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0B64" w14:textId="77777777" w:rsidR="007731C9" w:rsidRPr="007204C6" w:rsidRDefault="007731C9" w:rsidP="00674BD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204C6">
        <w:rPr>
          <w:rFonts w:ascii="Tahoma" w:hAnsi="Tahoma" w:cs="Tahoma"/>
          <w:b/>
          <w:sz w:val="20"/>
          <w:szCs w:val="20"/>
        </w:rPr>
        <w:t>FORMULARIO C-2</w:t>
      </w:r>
    </w:p>
    <w:p w14:paraId="0BFAC270" w14:textId="77777777" w:rsidR="007731C9" w:rsidRPr="007204C6" w:rsidRDefault="007731C9" w:rsidP="00674BD2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204C6">
        <w:rPr>
          <w:rFonts w:ascii="Tahoma" w:hAnsi="Tahoma" w:cs="Tahoma"/>
          <w:b/>
          <w:sz w:val="20"/>
          <w:szCs w:val="20"/>
        </w:rPr>
        <w:t>CONDICIONES ADICIONALES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995"/>
        <w:gridCol w:w="1018"/>
        <w:gridCol w:w="2174"/>
      </w:tblGrid>
      <w:tr w:rsidR="007731C9" w:rsidRPr="007204C6" w14:paraId="0687AAC1" w14:textId="77777777" w:rsidTr="007731C9">
        <w:trPr>
          <w:trHeight w:val="20"/>
          <w:tblHeader/>
          <w:jc w:val="center"/>
        </w:trPr>
        <w:tc>
          <w:tcPr>
            <w:tcW w:w="0" w:type="auto"/>
            <w:gridSpan w:val="3"/>
            <w:shd w:val="clear" w:color="auto" w:fill="BDD6EE"/>
            <w:vAlign w:val="center"/>
          </w:tcPr>
          <w:p w14:paraId="2E0204A0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sz w:val="16"/>
                <w:szCs w:val="16"/>
              </w:rPr>
              <w:t>Para ser llenado por la Entidad convocante</w:t>
            </w:r>
          </w:p>
        </w:tc>
        <w:tc>
          <w:tcPr>
            <w:tcW w:w="0" w:type="auto"/>
            <w:shd w:val="clear" w:color="auto" w:fill="BDD6EE"/>
            <w:vAlign w:val="center"/>
          </w:tcPr>
          <w:p w14:paraId="1E7841F9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sz w:val="16"/>
                <w:szCs w:val="16"/>
              </w:rPr>
              <w:t>Para ser llenado por el proponente al momento de elaborar su propuesta</w:t>
            </w:r>
          </w:p>
        </w:tc>
      </w:tr>
      <w:tr w:rsidR="008A0EFD" w:rsidRPr="007204C6" w14:paraId="20E1B32A" w14:textId="77777777" w:rsidTr="007731C9">
        <w:trPr>
          <w:trHeight w:val="20"/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1DAE518F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sz w:val="16"/>
                <w:szCs w:val="16"/>
              </w:rPr>
              <w:t>#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37B8B34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sz w:val="16"/>
                <w:szCs w:val="16"/>
              </w:rPr>
              <w:t>Condiciones Adicionales Solicitadas (*)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59822D4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sz w:val="16"/>
                <w:szCs w:val="16"/>
              </w:rPr>
              <w:t>Puntaje asignado (**)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87D1028" w14:textId="024680F8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sz w:val="16"/>
                <w:szCs w:val="16"/>
              </w:rPr>
              <w:t>Condiciones Adicionales Propuestas (***)</w:t>
            </w:r>
          </w:p>
        </w:tc>
      </w:tr>
      <w:tr w:rsidR="008A0EFD" w:rsidRPr="007204C6" w14:paraId="23B0BFC4" w14:textId="77777777" w:rsidTr="007731C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A30390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C72B8" w14:textId="77777777" w:rsidR="007731C9" w:rsidRPr="007204C6" w:rsidRDefault="007731C9" w:rsidP="007731C9">
            <w:pPr>
              <w:spacing w:after="0"/>
              <w:jc w:val="both"/>
              <w:rPr>
                <w:rFonts w:ascii="Tahoma" w:hAnsi="Tahoma" w:cs="Tahoma"/>
                <w:b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b/>
                <w:sz w:val="16"/>
                <w:szCs w:val="16"/>
                <w:lang w:eastAsia="es-BO"/>
              </w:rPr>
              <w:t>EXPERIENCIA ESPECÍFICA DE LA ENTIDAD EJECUTORA.</w:t>
            </w:r>
          </w:p>
          <w:p w14:paraId="5B59DAA7" w14:textId="77777777" w:rsidR="007731C9" w:rsidRPr="007204C6" w:rsidRDefault="007731C9" w:rsidP="007731C9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Cuando el proponente demuestre un monto superior al monto mínimo requerido en la experiencia específica, se asignará 2 Puntos por cada 0.5 veces adicionales, hasta un máximo de 10 puntos. </w:t>
            </w:r>
            <w:r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(Para la puntuación solo se tomará en cuenta experiencia en el Sector Público)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62265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23B7B" w14:textId="19D37FAA" w:rsidR="007731C9" w:rsidRPr="007204C6" w:rsidRDefault="009872EF" w:rsidP="005C2D5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bCs/>
                <w:i/>
                <w:iCs/>
                <w:color w:val="00B050"/>
                <w:sz w:val="16"/>
                <w:szCs w:val="16"/>
              </w:rPr>
              <w:t>Ponderable de acuerdo a lo propuesto en el formulario A-3</w:t>
            </w:r>
          </w:p>
        </w:tc>
      </w:tr>
      <w:tr w:rsidR="008A0EFD" w:rsidRPr="007204C6" w14:paraId="40BA6552" w14:textId="77777777" w:rsidTr="007731C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B99320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E130F" w14:textId="77777777" w:rsidR="007731C9" w:rsidRPr="007204C6" w:rsidRDefault="007731C9" w:rsidP="007731C9">
            <w:pPr>
              <w:spacing w:after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EXPERIENCIA ESPECÍFICA: TÉCNICO OPERATIVO DE ÁREA (TOA)</w:t>
            </w:r>
          </w:p>
          <w:p w14:paraId="0E3DF786" w14:textId="77777777" w:rsidR="007731C9" w:rsidRPr="007204C6" w:rsidRDefault="007731C9" w:rsidP="007731C9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>Se asignará 1,5 puntos por cada 6 meses adicionales al solicitado, hasta un máximo de 6 puntos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D97AF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103C5" w14:textId="0DE4D38E" w:rsidR="007731C9" w:rsidRPr="007204C6" w:rsidRDefault="009872EF" w:rsidP="005C2D5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bCs/>
                <w:i/>
                <w:iCs/>
                <w:color w:val="00B050"/>
                <w:sz w:val="16"/>
                <w:szCs w:val="16"/>
              </w:rPr>
              <w:t>Ponderable de acuerdo a lo propuesto en el formulario A-4</w:t>
            </w:r>
          </w:p>
        </w:tc>
      </w:tr>
      <w:tr w:rsidR="008A0EFD" w:rsidRPr="007204C6" w14:paraId="43C9F530" w14:textId="77777777" w:rsidTr="007731C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CDE2F0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7FD75" w14:textId="77777777" w:rsidR="007731C9" w:rsidRPr="007204C6" w:rsidRDefault="007731C9" w:rsidP="007731C9">
            <w:pPr>
              <w:spacing w:after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EXPERIENCIA ESPECÍFICA: EDUCADOR SOCIAL</w:t>
            </w:r>
          </w:p>
          <w:p w14:paraId="4E135D66" w14:textId="77777777" w:rsidR="007731C9" w:rsidRPr="007204C6" w:rsidRDefault="007731C9" w:rsidP="007731C9">
            <w:pPr>
              <w:spacing w:after="0"/>
              <w:jc w:val="both"/>
              <w:rPr>
                <w:rFonts w:ascii="Tahoma" w:hAnsi="Tahoma" w:cs="Tahoma"/>
              </w:rPr>
            </w:pP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>Se asignará 1,5 puntos por cada 6 meses adicionales al solicitado, hasta un máximo de 6 puntos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30179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5C9F" w14:textId="1C1350E7" w:rsidR="007731C9" w:rsidRPr="007204C6" w:rsidRDefault="009872EF" w:rsidP="005C2D5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bCs/>
                <w:i/>
                <w:iCs/>
                <w:color w:val="00B050"/>
                <w:sz w:val="16"/>
                <w:szCs w:val="16"/>
              </w:rPr>
              <w:t>Ponderable de acuerdo a lo propuesto en el formulario A-4</w:t>
            </w:r>
          </w:p>
        </w:tc>
      </w:tr>
      <w:tr w:rsidR="008A0EFD" w:rsidRPr="007204C6" w14:paraId="5AF9DD38" w14:textId="77777777" w:rsidTr="007731C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CFF978" w14:textId="77777777" w:rsidR="007731C9" w:rsidRPr="007204C6" w:rsidRDefault="007731C9" w:rsidP="007731C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251EE" w14:textId="77777777" w:rsidR="007731C9" w:rsidRPr="007204C6" w:rsidRDefault="007731C9" w:rsidP="007731C9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EXPERIENCIA ESPECÍFICA:</w:t>
            </w:r>
            <w:r w:rsidRPr="007204C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04C6">
              <w:rPr>
                <w:rFonts w:ascii="Tahoma" w:hAnsi="Tahoma" w:cs="Tahoma"/>
                <w:b/>
                <w:sz w:val="16"/>
                <w:szCs w:val="16"/>
              </w:rPr>
              <w:t>TÉCNICO ALMACENERO</w:t>
            </w:r>
          </w:p>
          <w:p w14:paraId="1C2DC911" w14:textId="56E7A3B9" w:rsidR="007731C9" w:rsidRPr="007204C6" w:rsidRDefault="007731C9" w:rsidP="007731C9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Se asignará un 1 punto por cada 6 meses adicionales al solicitado, hasta un máximo de </w:t>
            </w:r>
            <w:r w:rsidR="00190284" w:rsidRPr="007204C6">
              <w:rPr>
                <w:rFonts w:ascii="Tahoma" w:hAnsi="Tahoma" w:cs="Tahoma"/>
                <w:sz w:val="16"/>
                <w:szCs w:val="16"/>
                <w:lang w:eastAsia="es-BO"/>
              </w:rPr>
              <w:t>1</w:t>
            </w: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 punto.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74E18" w14:textId="5D3B245B" w:rsidR="007731C9" w:rsidRPr="007204C6" w:rsidRDefault="00190284" w:rsidP="007731C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BBC0C" w14:textId="7B1F9C7D" w:rsidR="007731C9" w:rsidRPr="007204C6" w:rsidRDefault="009872EF" w:rsidP="005C2D59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bCs/>
                <w:i/>
                <w:iCs/>
                <w:color w:val="00B050"/>
                <w:sz w:val="16"/>
                <w:szCs w:val="16"/>
              </w:rPr>
              <w:t>Ponderable de acuerdo a lo propuesto en el formulario A-4</w:t>
            </w:r>
          </w:p>
        </w:tc>
      </w:tr>
      <w:tr w:rsidR="00FB4568" w:rsidRPr="007204C6" w14:paraId="3D95246A" w14:textId="77777777" w:rsidTr="007731C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B467E8" w14:textId="40C99DAF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CC30A" w14:textId="77777777" w:rsidR="00FB4568" w:rsidRPr="007204C6" w:rsidRDefault="00FB4568" w:rsidP="00FB4568">
            <w:pPr>
              <w:spacing w:after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PARTICIPACIÓN DE PERSONAL FEMENINO</w:t>
            </w:r>
          </w:p>
          <w:p w14:paraId="1402FE7C" w14:textId="2D933DF6" w:rsidR="00FB4568" w:rsidRPr="007204C6" w:rsidRDefault="00FB4568" w:rsidP="00FB4568">
            <w:pPr>
              <w:spacing w:after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 xml:space="preserve">Se asignará 1 punto, por cada Constructor Albañil femenino, </w:t>
            </w: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hasta un máximo de </w:t>
            </w:r>
            <w:r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2 puntos</w:t>
            </w: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>, dicho personal deberá cumplir lo requerido en el TDR.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98E4C" w14:textId="04BCCC5B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4DCBE" w14:textId="59F86532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i/>
                <w:color w:val="FF0000"/>
                <w:sz w:val="16"/>
                <w:szCs w:val="16"/>
                <w:lang w:eastAsia="es-BO"/>
              </w:rPr>
              <w:t xml:space="preserve">Para ser llenado por el proponente </w:t>
            </w:r>
            <w:r w:rsidRPr="007204C6">
              <w:rPr>
                <w:rFonts w:ascii="Tahoma" w:hAnsi="Tahoma" w:cs="Tahoma"/>
                <w:bCs/>
                <w:i/>
                <w:color w:val="FF0000"/>
                <w:sz w:val="16"/>
                <w:szCs w:val="16"/>
                <w:lang w:eastAsia="es-BO"/>
              </w:rPr>
              <w:t>(detallar la cantidad de personal femenino)</w:t>
            </w:r>
          </w:p>
        </w:tc>
      </w:tr>
      <w:tr w:rsidR="00FB4568" w:rsidRPr="007204C6" w14:paraId="7CD1F3FA" w14:textId="77777777" w:rsidTr="007731C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A88469" w14:textId="1E110ECC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83E03" w14:textId="77777777" w:rsidR="00190284" w:rsidRPr="007204C6" w:rsidRDefault="00190284" w:rsidP="00190284">
            <w:pPr>
              <w:spacing w:after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bCs/>
                <w:sz w:val="16"/>
                <w:szCs w:val="16"/>
              </w:rPr>
              <w:t>CONSTRUCTOR ESPECIALISTA ADICIONAL</w:t>
            </w:r>
          </w:p>
          <w:p w14:paraId="4AD815D2" w14:textId="319BC018" w:rsidR="00FB4568" w:rsidRPr="007204C6" w:rsidRDefault="00190284" w:rsidP="00190284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 xml:space="preserve">Se asignará 1 punto, por cada </w:t>
            </w:r>
            <w:r w:rsidRPr="007204C6">
              <w:rPr>
                <w:rFonts w:ascii="Tahoma" w:hAnsi="Tahoma" w:cs="Tahoma"/>
                <w:color w:val="FF0000"/>
                <w:sz w:val="16"/>
                <w:szCs w:val="16"/>
              </w:rPr>
              <w:t>Constructor Especialista p/instalación sanitaria y agua potable y/o Constructor Especialista p/instalación eléctrica y/o Constructor Especialista p/ instalación en materiales prefabricados</w:t>
            </w:r>
            <w:r w:rsidRPr="007204C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04C6">
              <w:rPr>
                <w:rFonts w:ascii="Tahoma" w:hAnsi="Tahoma" w:cs="Tahoma"/>
                <w:b/>
                <w:bCs/>
                <w:sz w:val="16"/>
                <w:szCs w:val="16"/>
              </w:rPr>
              <w:t>adicional</w:t>
            </w:r>
            <w:r w:rsidRPr="007204C6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>hasta un máximo de</w:t>
            </w:r>
            <w:r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 3 puntos</w:t>
            </w: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>, dicho personal deberá cumplir lo requerido en el TDR.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A0004" w14:textId="1B39993B" w:rsidR="00FB4568" w:rsidRPr="007204C6" w:rsidRDefault="00190284" w:rsidP="00FB456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F746B" w14:textId="740D5F76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i/>
                <w:color w:val="FF0000"/>
                <w:sz w:val="16"/>
                <w:szCs w:val="16"/>
                <w:lang w:eastAsia="es-BO"/>
              </w:rPr>
              <w:t xml:space="preserve">Para ser llenado por el proponente </w:t>
            </w:r>
            <w:r w:rsidRPr="007204C6">
              <w:rPr>
                <w:rFonts w:ascii="Tahoma" w:hAnsi="Tahoma" w:cs="Tahoma"/>
                <w:bCs/>
                <w:i/>
                <w:color w:val="FF0000"/>
                <w:sz w:val="16"/>
                <w:szCs w:val="16"/>
                <w:lang w:eastAsia="es-BO"/>
              </w:rPr>
              <w:t>(detallar la cantidad de personal adicional)</w:t>
            </w:r>
          </w:p>
        </w:tc>
      </w:tr>
      <w:tr w:rsidR="00FB4568" w:rsidRPr="007204C6" w14:paraId="6B89A75E" w14:textId="77777777" w:rsidTr="007731C9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241120" w14:textId="1AE6C10E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07B71" w14:textId="49484244" w:rsidR="00FB4568" w:rsidRPr="007204C6" w:rsidRDefault="00FB4568" w:rsidP="00FB4568">
            <w:pPr>
              <w:spacing w:after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CONSTRUCTOR DE APOYO SOCIAL</w:t>
            </w:r>
            <w:r w:rsidR="00E95533"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 ADICIONAL</w:t>
            </w:r>
          </w:p>
          <w:p w14:paraId="09B1C37B" w14:textId="08CFA003" w:rsidR="00FB4568" w:rsidRPr="007204C6" w:rsidRDefault="00FB4568" w:rsidP="00FB4568">
            <w:pPr>
              <w:spacing w:after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 xml:space="preserve">Se asignará 1 punto, por cada Constructor Albañil (apoyo social) adicional, </w:t>
            </w: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 xml:space="preserve">hasta un máximo de </w:t>
            </w:r>
            <w:r w:rsidR="00190284"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>2</w:t>
            </w:r>
            <w:r w:rsidRPr="007204C6"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  <w:t xml:space="preserve"> puntos</w:t>
            </w:r>
            <w:r w:rsidRPr="007204C6">
              <w:rPr>
                <w:rFonts w:ascii="Tahoma" w:hAnsi="Tahoma" w:cs="Tahoma"/>
                <w:sz w:val="16"/>
                <w:szCs w:val="16"/>
                <w:lang w:eastAsia="es-BO"/>
              </w:rPr>
              <w:t>, dicho personal deberá cumplir lo requerido en el TDR.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50AC6" w14:textId="3FD08E08" w:rsidR="00FB4568" w:rsidRPr="007204C6" w:rsidRDefault="00190284" w:rsidP="00FB456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AED2C" w14:textId="3E9A6A91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b/>
                <w:i/>
                <w:color w:val="FF0000"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b/>
                <w:i/>
                <w:color w:val="FF0000"/>
                <w:sz w:val="16"/>
                <w:szCs w:val="16"/>
                <w:lang w:eastAsia="es-BO"/>
              </w:rPr>
              <w:t xml:space="preserve">Para ser llenado por el proponente </w:t>
            </w:r>
            <w:r w:rsidRPr="007204C6">
              <w:rPr>
                <w:rFonts w:ascii="Tahoma" w:hAnsi="Tahoma" w:cs="Tahoma"/>
                <w:bCs/>
                <w:i/>
                <w:color w:val="FF0000"/>
                <w:sz w:val="16"/>
                <w:szCs w:val="16"/>
                <w:lang w:eastAsia="es-BO"/>
              </w:rPr>
              <w:t>(detallar la cantidad de personal adicional)</w:t>
            </w:r>
          </w:p>
        </w:tc>
      </w:tr>
      <w:tr w:rsidR="00BB28D2" w:rsidRPr="007204C6" w14:paraId="3F8CC69D" w14:textId="77777777" w:rsidTr="00B20209">
        <w:trPr>
          <w:trHeight w:val="30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63C10D2" w14:textId="236199BB" w:rsidR="00BB28D2" w:rsidRPr="007204C6" w:rsidRDefault="00BB28D2" w:rsidP="00BB28D2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E1F49" w14:textId="48CC89C7" w:rsidR="00BB28D2" w:rsidRPr="007204C6" w:rsidRDefault="00BB28D2" w:rsidP="0019028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Vehículos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3DBFF"/>
            <w:vAlign w:val="center"/>
          </w:tcPr>
          <w:p w14:paraId="7AE2E292" w14:textId="5C210036" w:rsidR="00BB28D2" w:rsidRPr="007204C6" w:rsidRDefault="00190284" w:rsidP="00BB28D2">
            <w:pPr>
              <w:spacing w:after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204C6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D1AFDF0" w14:textId="020D5B82" w:rsidR="00BB28D2" w:rsidRPr="007204C6" w:rsidRDefault="00BB28D2" w:rsidP="00BB28D2">
            <w:pPr>
              <w:spacing w:after="0"/>
              <w:jc w:val="center"/>
              <w:rPr>
                <w:rFonts w:ascii="Tahoma" w:hAnsi="Tahoma" w:cs="Tahoma"/>
                <w:b/>
                <w:i/>
                <w:color w:val="FF0000"/>
                <w:sz w:val="16"/>
                <w:szCs w:val="16"/>
                <w:lang w:eastAsia="es-BO"/>
              </w:rPr>
            </w:pPr>
            <w:r w:rsidRPr="007204C6">
              <w:rPr>
                <w:rFonts w:ascii="Tahoma" w:hAnsi="Tahoma" w:cs="Tahoma"/>
                <w:b/>
                <w:i/>
                <w:color w:val="FF0000"/>
                <w:sz w:val="16"/>
                <w:szCs w:val="16"/>
                <w:lang w:eastAsia="es-BO"/>
              </w:rPr>
              <w:t xml:space="preserve">Para ser llenado por el proponente </w:t>
            </w:r>
            <w:r w:rsidRPr="007204C6">
              <w:rPr>
                <w:rFonts w:ascii="Tahoma" w:hAnsi="Tahoma" w:cs="Tahoma"/>
                <w:bCs/>
                <w:i/>
                <w:color w:val="FF0000"/>
                <w:sz w:val="16"/>
                <w:szCs w:val="16"/>
                <w:lang w:eastAsia="es-BO"/>
              </w:rPr>
              <w:t>(detallar o describir los “vehículos” adicionales)</w:t>
            </w:r>
          </w:p>
        </w:tc>
      </w:tr>
      <w:tr w:rsidR="00BB28D2" w:rsidRPr="007204C6" w14:paraId="59FBF73A" w14:textId="77777777" w:rsidTr="00BB28D2">
        <w:trPr>
          <w:trHeight w:val="7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52393E0" w14:textId="77777777" w:rsidR="00BB28D2" w:rsidRPr="007204C6" w:rsidRDefault="00BB28D2" w:rsidP="00BB28D2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FF80F" w14:textId="77777777" w:rsidR="00BB28D2" w:rsidRPr="007204C6" w:rsidRDefault="00BB28D2" w:rsidP="00BB28D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204C6">
              <w:rPr>
                <w:rFonts w:ascii="Tahoma" w:hAnsi="Tahoma" w:cs="Tahoma"/>
                <w:sz w:val="18"/>
                <w:szCs w:val="18"/>
              </w:rPr>
              <w:t xml:space="preserve">La calificación se realizará al </w:t>
            </w:r>
            <w:r w:rsidRPr="007204C6">
              <w:rPr>
                <w:rFonts w:ascii="Tahoma" w:hAnsi="Tahoma" w:cs="Tahoma"/>
                <w:b/>
                <w:bCs/>
                <w:sz w:val="18"/>
                <w:szCs w:val="18"/>
              </w:rPr>
              <w:t>Equipo Permanente</w:t>
            </w:r>
            <w:r w:rsidRPr="007204C6">
              <w:rPr>
                <w:rFonts w:ascii="Tahoma" w:hAnsi="Tahoma" w:cs="Tahoma"/>
                <w:sz w:val="18"/>
                <w:szCs w:val="18"/>
              </w:rPr>
              <w:t xml:space="preserve"> propuesto de acuerdo al siguiente detalle:</w:t>
            </w:r>
          </w:p>
          <w:p w14:paraId="00DB6CCE" w14:textId="77777777" w:rsidR="00BB28D2" w:rsidRPr="007204C6" w:rsidRDefault="00BB28D2" w:rsidP="00BB28D2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ind w:left="347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204C6">
              <w:rPr>
                <w:rFonts w:ascii="Tahoma" w:hAnsi="Tahoma" w:cs="Tahoma"/>
                <w:sz w:val="18"/>
                <w:szCs w:val="18"/>
              </w:rPr>
              <w:t xml:space="preserve">A la Propuesta que oferte </w:t>
            </w:r>
            <w:r w:rsidRPr="007204C6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7204C6">
              <w:rPr>
                <w:rFonts w:ascii="Tahoma" w:hAnsi="Tahoma" w:cs="Tahoma"/>
                <w:sz w:val="18"/>
                <w:szCs w:val="18"/>
              </w:rPr>
              <w:t xml:space="preserve"> Camioneta </w:t>
            </w:r>
            <w:r w:rsidRPr="007204C6">
              <w:rPr>
                <w:rFonts w:ascii="Tahoma" w:hAnsi="Tahoma" w:cs="Tahoma"/>
                <w:b/>
                <w:bCs/>
                <w:sz w:val="18"/>
                <w:szCs w:val="18"/>
              </w:rPr>
              <w:t>adicional a las mínimas requeridas</w:t>
            </w:r>
            <w:r w:rsidRPr="007204C6">
              <w:rPr>
                <w:rFonts w:ascii="Tahoma" w:hAnsi="Tahoma" w:cs="Tahoma"/>
                <w:sz w:val="18"/>
                <w:szCs w:val="18"/>
              </w:rPr>
              <w:t xml:space="preserve"> se le asignará </w:t>
            </w:r>
            <w:r w:rsidRPr="007204C6">
              <w:rPr>
                <w:rFonts w:ascii="Tahoma" w:hAnsi="Tahoma" w:cs="Tahoma"/>
                <w:b/>
                <w:bCs/>
                <w:sz w:val="18"/>
                <w:szCs w:val="18"/>
              </w:rPr>
              <w:t>2 Puntos</w:t>
            </w:r>
            <w:r w:rsidRPr="007204C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0ECE133" w14:textId="6A881005" w:rsidR="00BB28D2" w:rsidRPr="007204C6" w:rsidRDefault="00BB28D2" w:rsidP="00BB28D2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ind w:left="347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204C6">
              <w:rPr>
                <w:rFonts w:ascii="Tahoma" w:hAnsi="Tahoma" w:cs="Tahoma"/>
                <w:sz w:val="18"/>
                <w:szCs w:val="18"/>
              </w:rPr>
              <w:t xml:space="preserve">A la Propuesta que oferte </w:t>
            </w:r>
            <w:r w:rsidRPr="007204C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</w:t>
            </w:r>
            <w:r w:rsidRPr="007204C6">
              <w:rPr>
                <w:rFonts w:ascii="Tahoma" w:hAnsi="Tahoma" w:cs="Tahoma"/>
                <w:sz w:val="18"/>
                <w:szCs w:val="18"/>
              </w:rPr>
              <w:t xml:space="preserve">Volqueta o Camión </w:t>
            </w:r>
            <w:r w:rsidRPr="007204C6">
              <w:rPr>
                <w:rFonts w:ascii="Tahoma" w:hAnsi="Tahoma" w:cs="Tahoma"/>
                <w:b/>
                <w:bCs/>
                <w:sz w:val="18"/>
                <w:szCs w:val="18"/>
              </w:rPr>
              <w:t>adicional a los mínimos requeridos</w:t>
            </w:r>
            <w:r w:rsidRPr="007204C6">
              <w:rPr>
                <w:rFonts w:ascii="Tahoma" w:hAnsi="Tahoma" w:cs="Tahoma"/>
                <w:sz w:val="18"/>
                <w:szCs w:val="18"/>
              </w:rPr>
              <w:t xml:space="preserve"> se le asignará </w:t>
            </w:r>
            <w:r w:rsidRPr="007204C6">
              <w:rPr>
                <w:rFonts w:ascii="Tahoma" w:hAnsi="Tahoma" w:cs="Tahoma"/>
                <w:b/>
                <w:bCs/>
                <w:sz w:val="18"/>
                <w:szCs w:val="18"/>
              </w:rPr>
              <w:t>3 Puntos</w:t>
            </w:r>
            <w:r w:rsidRPr="007204C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83FCA" w14:textId="70049720" w:rsidR="00BB28D2" w:rsidRPr="007204C6" w:rsidRDefault="00BB28D2" w:rsidP="00BB28D2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03EF31" w14:textId="77777777" w:rsidR="00BB28D2" w:rsidRPr="007204C6" w:rsidRDefault="00BB28D2" w:rsidP="00BB28D2">
            <w:pPr>
              <w:spacing w:after="0"/>
              <w:jc w:val="center"/>
              <w:rPr>
                <w:rFonts w:ascii="Tahoma" w:hAnsi="Tahoma" w:cs="Tahoma"/>
                <w:b/>
                <w:i/>
                <w:color w:val="FF0000"/>
                <w:sz w:val="16"/>
                <w:szCs w:val="16"/>
                <w:lang w:eastAsia="es-BO"/>
              </w:rPr>
            </w:pPr>
          </w:p>
        </w:tc>
      </w:tr>
      <w:tr w:rsidR="00BB28D2" w:rsidRPr="007204C6" w14:paraId="3CD6D370" w14:textId="77777777" w:rsidTr="00BB28D2">
        <w:trPr>
          <w:trHeight w:val="17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B0BE894" w14:textId="77777777" w:rsidR="00BB28D2" w:rsidRPr="007204C6" w:rsidRDefault="00BB28D2" w:rsidP="00BB28D2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E6609D" w14:textId="77777777" w:rsidR="00BB28D2" w:rsidRPr="007204C6" w:rsidRDefault="00BB28D2" w:rsidP="00BB28D2">
            <w:pPr>
              <w:spacing w:after="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BO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541C7" w14:textId="768846E3" w:rsidR="00BB28D2" w:rsidRPr="007204C6" w:rsidRDefault="00190284" w:rsidP="00BB28D2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04C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89217F" w14:textId="77777777" w:rsidR="00BB28D2" w:rsidRPr="007204C6" w:rsidRDefault="00BB28D2" w:rsidP="00BB28D2">
            <w:pPr>
              <w:spacing w:after="0"/>
              <w:jc w:val="center"/>
              <w:rPr>
                <w:rFonts w:ascii="Tahoma" w:hAnsi="Tahoma" w:cs="Tahoma"/>
                <w:b/>
                <w:i/>
                <w:color w:val="FF0000"/>
                <w:sz w:val="16"/>
                <w:szCs w:val="16"/>
                <w:lang w:eastAsia="es-BO"/>
              </w:rPr>
            </w:pPr>
          </w:p>
        </w:tc>
      </w:tr>
      <w:tr w:rsidR="00FB4568" w:rsidRPr="007204C6" w14:paraId="4A78B6C9" w14:textId="77777777" w:rsidTr="007731C9">
        <w:trPr>
          <w:trHeight w:val="20"/>
          <w:jc w:val="center"/>
        </w:trPr>
        <w:tc>
          <w:tcPr>
            <w:tcW w:w="0" w:type="auto"/>
            <w:gridSpan w:val="2"/>
            <w:shd w:val="clear" w:color="auto" w:fill="BFBFBF"/>
            <w:vAlign w:val="center"/>
          </w:tcPr>
          <w:p w14:paraId="37E45619" w14:textId="77777777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204C6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DC7C1F1" w14:textId="77777777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204C6">
              <w:rPr>
                <w:rFonts w:ascii="Tahoma" w:hAnsi="Tahoma" w:cs="Tahoma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368119F" w14:textId="77777777" w:rsidR="00FB4568" w:rsidRPr="007204C6" w:rsidRDefault="00FB4568" w:rsidP="00FB456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6CC534C" w14:textId="77777777" w:rsidR="000343A1" w:rsidRPr="007204C6" w:rsidRDefault="000343A1" w:rsidP="00317AB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317305F" w14:textId="54803DB6" w:rsidR="007731C9" w:rsidRPr="007204C6" w:rsidRDefault="007731C9" w:rsidP="00317AB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204C6">
        <w:rPr>
          <w:rFonts w:ascii="Tahoma" w:hAnsi="Tahoma" w:cs="Tahoma"/>
          <w:sz w:val="18"/>
          <w:szCs w:val="18"/>
        </w:rPr>
        <w:t>(*) Se deberá describir los criterios que se consideren necesarios. Por ejemplo, experiencia especifica del Proponente o del personal clave, condiciones adicionales o mejoras a los Términos de Referencia, siempre y cuando sean: objetivos, congruentes y se sujeten a los criterios de razonabilidad y proporcionalidad.</w:t>
      </w:r>
    </w:p>
    <w:p w14:paraId="4C8EE666" w14:textId="77777777" w:rsidR="00317ABB" w:rsidRPr="007204C6" w:rsidRDefault="00317ABB" w:rsidP="00317AB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A8E3ABF" w14:textId="3E74635E" w:rsidR="007731C9" w:rsidRPr="007204C6" w:rsidRDefault="007731C9" w:rsidP="00317AB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204C6">
        <w:rPr>
          <w:rFonts w:ascii="Tahoma" w:hAnsi="Tahoma" w:cs="Tahoma"/>
          <w:sz w:val="18"/>
          <w:szCs w:val="18"/>
        </w:rPr>
        <w:t>(**) La suma de los puntajes asignados para las condiciones adicionales solicitadas deberá ser 35 puntos.</w:t>
      </w:r>
    </w:p>
    <w:p w14:paraId="5604236A" w14:textId="77777777" w:rsidR="00317ABB" w:rsidRPr="007204C6" w:rsidRDefault="00317ABB" w:rsidP="00317AB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F4CBC40" w14:textId="45087F70" w:rsidR="007731C9" w:rsidRPr="007204C6" w:rsidRDefault="007731C9" w:rsidP="00317AB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204C6">
        <w:rPr>
          <w:rFonts w:ascii="Tahoma" w:hAnsi="Tahoma" w:cs="Tahoma"/>
          <w:sz w:val="18"/>
          <w:szCs w:val="18"/>
        </w:rPr>
        <w:t xml:space="preserve">(***) El proponente podrá ofertar condiciones adicionales superiores a las solicitadas en el presente Formulario, que mejoren la calidad del </w:t>
      </w:r>
      <w:r w:rsidRPr="007204C6">
        <w:rPr>
          <w:rFonts w:ascii="Tahoma" w:hAnsi="Tahoma" w:cs="Tahoma"/>
          <w:color w:val="0000FF"/>
          <w:sz w:val="18"/>
          <w:szCs w:val="18"/>
        </w:rPr>
        <w:t>objeto de contratación</w:t>
      </w:r>
      <w:r w:rsidRPr="007204C6">
        <w:rPr>
          <w:rFonts w:ascii="Tahoma" w:hAnsi="Tahoma" w:cs="Tahoma"/>
          <w:sz w:val="18"/>
          <w:szCs w:val="18"/>
        </w:rPr>
        <w:t>, siempre que estas características fuesen beneficiosas para la entidad y/o no afecten para el fin que fue requerido el servicio.</w:t>
      </w:r>
    </w:p>
    <w:p w14:paraId="70C77E1E" w14:textId="77777777" w:rsidR="00317ABB" w:rsidRPr="007204C6" w:rsidRDefault="00317ABB" w:rsidP="00317AB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DDEE3D3" w14:textId="77777777" w:rsidR="007731C9" w:rsidRPr="007204C6" w:rsidRDefault="007731C9" w:rsidP="00317ABB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204C6">
        <w:rPr>
          <w:rFonts w:ascii="Tahoma" w:hAnsi="Tahoma" w:cs="Tahoma"/>
          <w:b/>
          <w:color w:val="000000"/>
          <w:sz w:val="18"/>
          <w:szCs w:val="18"/>
        </w:rPr>
        <w:t xml:space="preserve">NOTA: </w:t>
      </w:r>
    </w:p>
    <w:p w14:paraId="55451910" w14:textId="77777777" w:rsidR="00BB28D2" w:rsidRPr="007204C6" w:rsidRDefault="00BB28D2" w:rsidP="00BB28D2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204C6">
        <w:rPr>
          <w:rFonts w:ascii="Tahoma" w:hAnsi="Tahoma" w:cs="Tahoma"/>
          <w:color w:val="000000"/>
          <w:sz w:val="18"/>
          <w:szCs w:val="18"/>
        </w:rPr>
        <w:lastRenderedPageBreak/>
        <w:t>El proponente que oferte “vehículos” adicionales, deberá adjuntar documento de respaldo en fotocopia simple legible del RUAT, para propios o alquilados. En caso de adjudicación debe presentar:</w:t>
      </w:r>
    </w:p>
    <w:p w14:paraId="56DF55A0" w14:textId="77777777" w:rsidR="00BB28D2" w:rsidRPr="007204C6" w:rsidRDefault="00BB28D2" w:rsidP="00BB28D2">
      <w:pPr>
        <w:pStyle w:val="Prrafodelista"/>
        <w:tabs>
          <w:tab w:val="left" w:pos="709"/>
        </w:tabs>
        <w:ind w:left="720"/>
        <w:jc w:val="both"/>
        <w:outlineLvl w:val="0"/>
        <w:rPr>
          <w:rFonts w:ascii="Tahoma" w:eastAsia="Times New Roman" w:hAnsi="Tahoma" w:cs="Tahoma"/>
          <w:b/>
          <w:i/>
          <w:sz w:val="16"/>
          <w:szCs w:val="16"/>
          <w:lang w:val="es-ES_tradnl"/>
        </w:rPr>
      </w:pPr>
      <w:r w:rsidRPr="007204C6">
        <w:rPr>
          <w:rFonts w:ascii="Tahoma" w:eastAsia="Times New Roman" w:hAnsi="Tahoma" w:cs="Tahoma"/>
          <w:b/>
          <w:i/>
          <w:sz w:val="16"/>
          <w:szCs w:val="16"/>
          <w:lang w:val="es-ES_tradnl"/>
        </w:rPr>
        <w:t xml:space="preserve">• Para Vehículos livianos, pesados y motocicletas PROPIOS, presentar Original o Fotocopia Legalizada o Notariado de RUAT. </w:t>
      </w:r>
    </w:p>
    <w:p w14:paraId="50E4BAA8" w14:textId="77777777" w:rsidR="00BB28D2" w:rsidRPr="007204C6" w:rsidRDefault="00BB28D2" w:rsidP="00BB28D2">
      <w:pPr>
        <w:pStyle w:val="Prrafodelista"/>
        <w:tabs>
          <w:tab w:val="left" w:pos="709"/>
        </w:tabs>
        <w:ind w:left="720"/>
        <w:jc w:val="both"/>
        <w:outlineLvl w:val="0"/>
        <w:rPr>
          <w:rFonts w:ascii="Tahoma" w:eastAsia="Times New Roman" w:hAnsi="Tahoma" w:cs="Tahoma"/>
          <w:b/>
          <w:i/>
          <w:sz w:val="16"/>
          <w:szCs w:val="16"/>
          <w:lang w:val="es-ES_tradnl"/>
        </w:rPr>
      </w:pPr>
      <w:r w:rsidRPr="007204C6">
        <w:rPr>
          <w:rFonts w:ascii="Tahoma" w:eastAsia="Times New Roman" w:hAnsi="Tahoma" w:cs="Tahoma"/>
          <w:b/>
          <w:i/>
          <w:sz w:val="16"/>
          <w:szCs w:val="16"/>
          <w:lang w:val="es-ES_tradnl"/>
        </w:rPr>
        <w:t>• Para Vehículos livianos, pesados y motocicletas ALQUILADOS, presentar el Contrato de Alquiler Original.</w:t>
      </w:r>
    </w:p>
    <w:p w14:paraId="446DD701" w14:textId="77777777" w:rsidR="007204C6" w:rsidRPr="007204C6" w:rsidRDefault="007204C6" w:rsidP="007204C6">
      <w:pPr>
        <w:pStyle w:val="Prrafodelista"/>
        <w:numPr>
          <w:ilvl w:val="0"/>
          <w:numId w:val="30"/>
        </w:numPr>
        <w:rPr>
          <w:rFonts w:ascii="Tahoma" w:eastAsiaTheme="minorHAnsi" w:hAnsi="Tahoma" w:cs="Tahoma"/>
          <w:color w:val="0000CC"/>
          <w:sz w:val="18"/>
          <w:szCs w:val="18"/>
          <w:lang w:val="es-BO"/>
        </w:rPr>
      </w:pPr>
      <w:r w:rsidRPr="007204C6">
        <w:rPr>
          <w:rFonts w:ascii="Tahoma" w:eastAsiaTheme="minorHAnsi" w:hAnsi="Tahoma" w:cs="Tahoma"/>
          <w:color w:val="0000CC"/>
          <w:sz w:val="18"/>
          <w:szCs w:val="18"/>
          <w:lang w:val="es-BO"/>
        </w:rPr>
        <w:t>En caso de empate, se recomendará la adjudicación en el siguiente orden de prelación: Al proponente que tenga la mayor experiencia específica de la empresa; experiencia específica del personal clave; número de personal clave adicional; propuesta técnica, sucesivamente hasta que haya desempate.</w:t>
      </w:r>
    </w:p>
    <w:p w14:paraId="7A6711FF" w14:textId="48A03068" w:rsidR="00F02793" w:rsidRPr="00317ABB" w:rsidRDefault="00F02793" w:rsidP="007204C6">
      <w:pPr>
        <w:spacing w:after="0" w:line="240" w:lineRule="auto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</w:p>
    <w:sectPr w:rsidR="00F02793" w:rsidRPr="00317ABB" w:rsidSect="00B85EC6">
      <w:headerReference w:type="default" r:id="rId8"/>
      <w:footerReference w:type="default" r:id="rId9"/>
      <w:pgSz w:w="12240" w:h="15840" w:code="1"/>
      <w:pgMar w:top="1701" w:right="1418" w:bottom="1276" w:left="1418" w:header="567" w:footer="55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AFA4" w14:textId="77777777" w:rsidR="005D13DF" w:rsidRDefault="005D13DF">
      <w:r>
        <w:separator/>
      </w:r>
    </w:p>
  </w:endnote>
  <w:endnote w:type="continuationSeparator" w:id="0">
    <w:p w14:paraId="487273D6" w14:textId="77777777" w:rsidR="005D13DF" w:rsidRDefault="005D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206280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32B9B39" w14:textId="77777777" w:rsidR="00627382" w:rsidRPr="00112EF4" w:rsidRDefault="00627382" w:rsidP="00627382">
        <w:pPr>
          <w:pStyle w:val="Encabezado"/>
          <w:ind w:left="-284"/>
          <w:rPr>
            <w:rFonts w:ascii="Verdana" w:hAnsi="Verdana" w:cs="Tahoma"/>
            <w:i/>
            <w:sz w:val="14"/>
            <w:szCs w:val="14"/>
          </w:rPr>
        </w:pPr>
        <w:r w:rsidRPr="00112EF4">
          <w:rPr>
            <w:rFonts w:ascii="Verdana" w:hAnsi="Verdana" w:cs="Tahoma"/>
            <w:i/>
            <w:sz w:val="14"/>
            <w:szCs w:val="14"/>
          </w:rPr>
          <w:t xml:space="preserve">Términos de Referencia </w:t>
        </w:r>
      </w:p>
      <w:p w14:paraId="7AEEABE6" w14:textId="77777777" w:rsidR="00627382" w:rsidRDefault="00627382" w:rsidP="00627382">
        <w:pPr>
          <w:pStyle w:val="Encabezado"/>
          <w:ind w:left="-284"/>
          <w:rPr>
            <w:rFonts w:ascii="Verdana" w:hAnsi="Verdana"/>
            <w:i/>
            <w:sz w:val="14"/>
            <w:szCs w:val="14"/>
          </w:rPr>
        </w:pPr>
        <w:r w:rsidRPr="00112EF4">
          <w:rPr>
            <w:rFonts w:ascii="Verdana" w:hAnsi="Verdana" w:cs="Tahoma"/>
            <w:i/>
            <w:sz w:val="14"/>
            <w:szCs w:val="14"/>
          </w:rPr>
          <w:t xml:space="preserve">Entidad Ejecutora </w:t>
        </w:r>
      </w:p>
      <w:p w14:paraId="245762D2" w14:textId="3145A0B9" w:rsidR="00112EF4" w:rsidRDefault="00A7742B" w:rsidP="00C509DC">
        <w:pPr>
          <w:pStyle w:val="Piedepgina"/>
          <w:tabs>
            <w:tab w:val="clear" w:pos="8838"/>
            <w:tab w:val="right" w:pos="8931"/>
          </w:tabs>
          <w:ind w:right="424"/>
          <w:jc w:val="right"/>
        </w:pPr>
        <w:r w:rsidRPr="002730E9">
          <w:rPr>
            <w:noProof/>
            <w:sz w:val="16"/>
            <w:szCs w:val="18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492EAC55" wp14:editId="447DCEC5">
                  <wp:simplePos x="0" y="0"/>
                  <wp:positionH relativeFrom="margin">
                    <wp:align>right</wp:align>
                  </wp:positionH>
                  <wp:positionV relativeFrom="paragraph">
                    <wp:posOffset>-69850</wp:posOffset>
                  </wp:positionV>
                  <wp:extent cx="1206500" cy="285293"/>
                  <wp:effectExtent l="0" t="0" r="12700" b="19685"/>
                  <wp:wrapNone/>
                  <wp:docPr id="2093975914" name="Rectá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06500" cy="2852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rect w14:anchorId="53E54942" id="Rectángulo 2" o:spid="_x0000_s1026" style="position:absolute;margin-left:43.8pt;margin-top:-5.5pt;width:95pt;height:22.4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" filled="f" strokecolor="#747070 [1614]" strokeweight="1pt">
                  <w10:wrap anchorx="margin"/>
                </v:rect>
              </w:pict>
            </mc:Fallback>
          </mc:AlternateContent>
        </w:r>
        <w:r w:rsidRPr="002730E9">
          <w:rPr>
            <w:noProof/>
            <w:sz w:val="16"/>
            <w:szCs w:val="18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4E6D1302" wp14:editId="3267EFFE">
                  <wp:simplePos x="0" y="0"/>
                  <wp:positionH relativeFrom="margin">
                    <wp:align>left</wp:align>
                  </wp:positionH>
                  <wp:positionV relativeFrom="paragraph">
                    <wp:posOffset>80010</wp:posOffset>
                  </wp:positionV>
                  <wp:extent cx="4719927" cy="10123"/>
                  <wp:effectExtent l="19050" t="19050" r="24130" b="28575"/>
                  <wp:wrapNone/>
                  <wp:docPr id="231278804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19927" cy="10123"/>
                          </a:xfrm>
                          <a:prstGeom prst="line">
                            <a:avLst/>
                          </a:prstGeom>
                          <a:ln w="31750" cmpd="dbl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line w14:anchorId="1F9AB0C6" id="Conector recto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pt" to="37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" strokecolor="#747070 [1614]" strokeweight="2.5pt">
                  <v:stroke linestyle="thinThin" joinstyle="miter"/>
                  <w10:wrap anchorx="margin"/>
                </v:line>
              </w:pict>
            </mc:Fallback>
          </mc:AlternateContent>
        </w:r>
        <w:r w:rsidR="00112EF4" w:rsidRPr="002730E9">
          <w:rPr>
            <w:sz w:val="18"/>
            <w:szCs w:val="18"/>
          </w:rPr>
          <w:t xml:space="preserve">Página </w:t>
        </w:r>
        <w:r w:rsidR="00112EF4" w:rsidRPr="002730E9">
          <w:rPr>
            <w:b/>
            <w:bCs/>
            <w:sz w:val="18"/>
            <w:szCs w:val="18"/>
          </w:rPr>
          <w:fldChar w:fldCharType="begin"/>
        </w:r>
        <w:r w:rsidR="00112EF4" w:rsidRPr="002730E9">
          <w:rPr>
            <w:b/>
            <w:bCs/>
            <w:sz w:val="18"/>
            <w:szCs w:val="18"/>
          </w:rPr>
          <w:instrText>PAGE  \* Arabic  \* MERGEFORMAT</w:instrText>
        </w:r>
        <w:r w:rsidR="00112EF4" w:rsidRPr="002730E9">
          <w:rPr>
            <w:b/>
            <w:bCs/>
            <w:sz w:val="18"/>
            <w:szCs w:val="18"/>
          </w:rPr>
          <w:fldChar w:fldCharType="separate"/>
        </w:r>
        <w:r w:rsidR="00112EF4" w:rsidRPr="002730E9">
          <w:rPr>
            <w:b/>
            <w:bCs/>
            <w:sz w:val="18"/>
            <w:szCs w:val="18"/>
          </w:rPr>
          <w:t>1</w:t>
        </w:r>
        <w:r w:rsidR="00112EF4" w:rsidRPr="002730E9">
          <w:rPr>
            <w:b/>
            <w:bCs/>
            <w:sz w:val="18"/>
            <w:szCs w:val="18"/>
          </w:rPr>
          <w:fldChar w:fldCharType="end"/>
        </w:r>
        <w:r w:rsidR="00112EF4" w:rsidRPr="002730E9">
          <w:rPr>
            <w:sz w:val="18"/>
            <w:szCs w:val="18"/>
          </w:rPr>
          <w:t xml:space="preserve"> de </w:t>
        </w:r>
        <w:r w:rsidR="00112EF4" w:rsidRPr="002730E9">
          <w:rPr>
            <w:b/>
            <w:bCs/>
            <w:sz w:val="18"/>
            <w:szCs w:val="18"/>
          </w:rPr>
          <w:fldChar w:fldCharType="begin"/>
        </w:r>
        <w:r w:rsidR="00112EF4" w:rsidRPr="002730E9">
          <w:rPr>
            <w:b/>
            <w:bCs/>
            <w:sz w:val="18"/>
            <w:szCs w:val="18"/>
          </w:rPr>
          <w:instrText>NUMPAGES  \* Arabic  \* MERGEFORMAT</w:instrText>
        </w:r>
        <w:r w:rsidR="00112EF4" w:rsidRPr="002730E9">
          <w:rPr>
            <w:b/>
            <w:bCs/>
            <w:sz w:val="18"/>
            <w:szCs w:val="18"/>
          </w:rPr>
          <w:fldChar w:fldCharType="separate"/>
        </w:r>
        <w:r w:rsidR="00112EF4" w:rsidRPr="002730E9">
          <w:rPr>
            <w:b/>
            <w:bCs/>
            <w:sz w:val="18"/>
            <w:szCs w:val="18"/>
          </w:rPr>
          <w:t>2</w:t>
        </w:r>
        <w:r w:rsidR="00112EF4" w:rsidRPr="002730E9">
          <w:rPr>
            <w:b/>
            <w:bCs/>
            <w:sz w:val="18"/>
            <w:szCs w:val="18"/>
          </w:rPr>
          <w:fldChar w:fldCharType="end"/>
        </w:r>
      </w:p>
    </w:sdtContent>
  </w:sdt>
  <w:p w14:paraId="12704596" w14:textId="45B24480" w:rsidR="004C1B5E" w:rsidRDefault="004C1B5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3247" w14:textId="77777777" w:rsidR="005D13DF" w:rsidRDefault="005D13DF">
      <w:r>
        <w:separator/>
      </w:r>
    </w:p>
  </w:footnote>
  <w:footnote w:type="continuationSeparator" w:id="0">
    <w:p w14:paraId="39DDF9A0" w14:textId="77777777" w:rsidR="005D13DF" w:rsidRDefault="005D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DE47" w14:textId="3A16B46A" w:rsidR="004C1B5E" w:rsidRDefault="00627382" w:rsidP="002203F2">
    <w:pPr>
      <w:pStyle w:val="Prrafodelista"/>
      <w:rPr>
        <w:sz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82816" behindDoc="1" locked="0" layoutInCell="1" allowOverlap="1" wp14:anchorId="14140826" wp14:editId="27E1F479">
          <wp:simplePos x="0" y="0"/>
          <wp:positionH relativeFrom="page">
            <wp:posOffset>-13970</wp:posOffset>
          </wp:positionH>
          <wp:positionV relativeFrom="paragraph">
            <wp:posOffset>-371475</wp:posOffset>
          </wp:positionV>
          <wp:extent cx="7761605" cy="10477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 rotWithShape="1">
                  <a:blip r:embed="rId1" cstate="screen"/>
                  <a:srcRect b="89529"/>
                  <a:stretch/>
                </pic:blipFill>
                <pic:spPr bwMode="auto">
                  <a:xfrm>
                    <a:off x="0" y="0"/>
                    <a:ext cx="7761605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0A26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8" w15:restartNumberingAfterBreak="0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9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C118FA"/>
    <w:multiLevelType w:val="hybridMultilevel"/>
    <w:tmpl w:val="B1A80BE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2284C"/>
    <w:multiLevelType w:val="hybridMultilevel"/>
    <w:tmpl w:val="4F1428AC"/>
    <w:lvl w:ilvl="0" w:tplc="0C0A000F">
      <w:start w:val="1"/>
      <w:numFmt w:val="decimal"/>
      <w:lvlText w:val="%1."/>
      <w:lvlJc w:val="left"/>
      <w:pPr>
        <w:ind w:left="1222" w:hanging="360"/>
      </w:p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2" w15:restartNumberingAfterBreak="0">
    <w:nsid w:val="34EE4793"/>
    <w:multiLevelType w:val="hybridMultilevel"/>
    <w:tmpl w:val="19A89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9A1278"/>
    <w:multiLevelType w:val="hybridMultilevel"/>
    <w:tmpl w:val="6B4015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827793"/>
    <w:multiLevelType w:val="hybridMultilevel"/>
    <w:tmpl w:val="C5CC9D08"/>
    <w:lvl w:ilvl="0" w:tplc="C8CCF0A6">
      <w:start w:val="1"/>
      <w:numFmt w:val="lowerLetter"/>
      <w:lvlText w:val="%1)"/>
      <w:lvlJc w:val="left"/>
      <w:pPr>
        <w:ind w:left="121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13CA7"/>
    <w:multiLevelType w:val="hybridMultilevel"/>
    <w:tmpl w:val="C5CC9D08"/>
    <w:lvl w:ilvl="0" w:tplc="C8CCF0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170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F75C4"/>
    <w:multiLevelType w:val="hybridMultilevel"/>
    <w:tmpl w:val="51F240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26"/>
  </w:num>
  <w:num w:numId="3">
    <w:abstractNumId w:val="19"/>
  </w:num>
  <w:num w:numId="4">
    <w:abstractNumId w:val="9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0"/>
  </w:num>
  <w:num w:numId="12">
    <w:abstractNumId w:val="24"/>
  </w:num>
  <w:num w:numId="13">
    <w:abstractNumId w:val="13"/>
  </w:num>
  <w:num w:numId="14">
    <w:abstractNumId w:val="25"/>
  </w:num>
  <w:num w:numId="15">
    <w:abstractNumId w:val="6"/>
  </w:num>
  <w:num w:numId="16">
    <w:abstractNumId w:val="27"/>
  </w:num>
  <w:num w:numId="17">
    <w:abstractNumId w:val="18"/>
  </w:num>
  <w:num w:numId="18">
    <w:abstractNumId w:val="1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3"/>
  </w:num>
  <w:num w:numId="23">
    <w:abstractNumId w:val="21"/>
  </w:num>
  <w:num w:numId="24">
    <w:abstractNumId w:val="17"/>
  </w:num>
  <w:num w:numId="25">
    <w:abstractNumId w:val="28"/>
  </w:num>
  <w:num w:numId="26">
    <w:abstractNumId w:val="16"/>
  </w:num>
  <w:num w:numId="27">
    <w:abstractNumId w:val="30"/>
  </w:num>
  <w:num w:numId="28">
    <w:abstractNumId w:val="29"/>
  </w:num>
  <w:num w:numId="29">
    <w:abstractNumId w:val="12"/>
  </w:num>
  <w:num w:numId="30">
    <w:abstractNumId w:val="22"/>
  </w:num>
  <w:num w:numId="31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10"/>
    <w:rsid w:val="000210B4"/>
    <w:rsid w:val="000302FA"/>
    <w:rsid w:val="000343A1"/>
    <w:rsid w:val="0003541A"/>
    <w:rsid w:val="00045E01"/>
    <w:rsid w:val="00047151"/>
    <w:rsid w:val="0006242A"/>
    <w:rsid w:val="000628EB"/>
    <w:rsid w:val="00062FD6"/>
    <w:rsid w:val="00077492"/>
    <w:rsid w:val="0008009E"/>
    <w:rsid w:val="000916FE"/>
    <w:rsid w:val="00094BA5"/>
    <w:rsid w:val="000A338C"/>
    <w:rsid w:val="000A6139"/>
    <w:rsid w:val="000B13B7"/>
    <w:rsid w:val="000E431A"/>
    <w:rsid w:val="000E6D90"/>
    <w:rsid w:val="00112EF4"/>
    <w:rsid w:val="00126EA1"/>
    <w:rsid w:val="001334A7"/>
    <w:rsid w:val="0013437C"/>
    <w:rsid w:val="0014574E"/>
    <w:rsid w:val="00161BE7"/>
    <w:rsid w:val="00167A4C"/>
    <w:rsid w:val="00172206"/>
    <w:rsid w:val="00172EB7"/>
    <w:rsid w:val="001746F4"/>
    <w:rsid w:val="00180F4E"/>
    <w:rsid w:val="001811C9"/>
    <w:rsid w:val="00185DB7"/>
    <w:rsid w:val="00190284"/>
    <w:rsid w:val="001D4F1A"/>
    <w:rsid w:val="001D7124"/>
    <w:rsid w:val="001E4211"/>
    <w:rsid w:val="001F5BA3"/>
    <w:rsid w:val="001F7BF2"/>
    <w:rsid w:val="00211EFC"/>
    <w:rsid w:val="002128A7"/>
    <w:rsid w:val="00222069"/>
    <w:rsid w:val="00223AA6"/>
    <w:rsid w:val="00243544"/>
    <w:rsid w:val="002466AB"/>
    <w:rsid w:val="00250103"/>
    <w:rsid w:val="00255E21"/>
    <w:rsid w:val="00256A35"/>
    <w:rsid w:val="00265193"/>
    <w:rsid w:val="002730E9"/>
    <w:rsid w:val="00277BF4"/>
    <w:rsid w:val="00280A2A"/>
    <w:rsid w:val="00292CFE"/>
    <w:rsid w:val="00295719"/>
    <w:rsid w:val="0029745B"/>
    <w:rsid w:val="002A78E3"/>
    <w:rsid w:val="002B292F"/>
    <w:rsid w:val="002B343A"/>
    <w:rsid w:val="002C4864"/>
    <w:rsid w:val="002D2DFA"/>
    <w:rsid w:val="002D3E62"/>
    <w:rsid w:val="002D5B9A"/>
    <w:rsid w:val="002F06D5"/>
    <w:rsid w:val="002F16FB"/>
    <w:rsid w:val="00311DE1"/>
    <w:rsid w:val="00314B0A"/>
    <w:rsid w:val="00314EA5"/>
    <w:rsid w:val="00317ABB"/>
    <w:rsid w:val="003214C5"/>
    <w:rsid w:val="003222BB"/>
    <w:rsid w:val="00323BC4"/>
    <w:rsid w:val="0033067A"/>
    <w:rsid w:val="00330836"/>
    <w:rsid w:val="00347E6D"/>
    <w:rsid w:val="0035272D"/>
    <w:rsid w:val="00357FF5"/>
    <w:rsid w:val="003610CC"/>
    <w:rsid w:val="003620B1"/>
    <w:rsid w:val="003647E3"/>
    <w:rsid w:val="00364861"/>
    <w:rsid w:val="00364FA8"/>
    <w:rsid w:val="00374EA2"/>
    <w:rsid w:val="003812E6"/>
    <w:rsid w:val="00390FA1"/>
    <w:rsid w:val="003B4B64"/>
    <w:rsid w:val="003C00C0"/>
    <w:rsid w:val="003C6C8B"/>
    <w:rsid w:val="003C7737"/>
    <w:rsid w:val="003C7B53"/>
    <w:rsid w:val="003D3135"/>
    <w:rsid w:val="003F5C6A"/>
    <w:rsid w:val="00410290"/>
    <w:rsid w:val="00410C55"/>
    <w:rsid w:val="00410DAC"/>
    <w:rsid w:val="00415BBB"/>
    <w:rsid w:val="00420064"/>
    <w:rsid w:val="00430486"/>
    <w:rsid w:val="0043340C"/>
    <w:rsid w:val="004471D0"/>
    <w:rsid w:val="00454AC3"/>
    <w:rsid w:val="00456BB7"/>
    <w:rsid w:val="004650B7"/>
    <w:rsid w:val="00484C04"/>
    <w:rsid w:val="00484E5C"/>
    <w:rsid w:val="004A09D2"/>
    <w:rsid w:val="004B5D5A"/>
    <w:rsid w:val="004C1B5E"/>
    <w:rsid w:val="004E4462"/>
    <w:rsid w:val="00533E55"/>
    <w:rsid w:val="005405D5"/>
    <w:rsid w:val="00544DC1"/>
    <w:rsid w:val="0054591D"/>
    <w:rsid w:val="00564EAB"/>
    <w:rsid w:val="00576366"/>
    <w:rsid w:val="00593A04"/>
    <w:rsid w:val="005A5ED7"/>
    <w:rsid w:val="005B7780"/>
    <w:rsid w:val="005C2D59"/>
    <w:rsid w:val="005C5EF1"/>
    <w:rsid w:val="005C66B0"/>
    <w:rsid w:val="005D13DF"/>
    <w:rsid w:val="005F542B"/>
    <w:rsid w:val="00603BBC"/>
    <w:rsid w:val="006107E8"/>
    <w:rsid w:val="0061448A"/>
    <w:rsid w:val="00622786"/>
    <w:rsid w:val="00627382"/>
    <w:rsid w:val="00637172"/>
    <w:rsid w:val="00641846"/>
    <w:rsid w:val="00643B1D"/>
    <w:rsid w:val="006454EB"/>
    <w:rsid w:val="00662900"/>
    <w:rsid w:val="00664563"/>
    <w:rsid w:val="0067495C"/>
    <w:rsid w:val="00674BD2"/>
    <w:rsid w:val="006817C8"/>
    <w:rsid w:val="006D4EF8"/>
    <w:rsid w:val="006D6CCE"/>
    <w:rsid w:val="006E0492"/>
    <w:rsid w:val="006F59D8"/>
    <w:rsid w:val="00703A0B"/>
    <w:rsid w:val="00713000"/>
    <w:rsid w:val="00717ADA"/>
    <w:rsid w:val="007204C6"/>
    <w:rsid w:val="0072661C"/>
    <w:rsid w:val="007402A7"/>
    <w:rsid w:val="00741488"/>
    <w:rsid w:val="007612E3"/>
    <w:rsid w:val="0076177D"/>
    <w:rsid w:val="007731C9"/>
    <w:rsid w:val="00785653"/>
    <w:rsid w:val="007953C8"/>
    <w:rsid w:val="007B188D"/>
    <w:rsid w:val="007C1325"/>
    <w:rsid w:val="007E1590"/>
    <w:rsid w:val="007F072E"/>
    <w:rsid w:val="007F6012"/>
    <w:rsid w:val="007F6C8C"/>
    <w:rsid w:val="00803C9F"/>
    <w:rsid w:val="00814691"/>
    <w:rsid w:val="00831496"/>
    <w:rsid w:val="008326A7"/>
    <w:rsid w:val="008401CB"/>
    <w:rsid w:val="00843674"/>
    <w:rsid w:val="008443A4"/>
    <w:rsid w:val="00861AF9"/>
    <w:rsid w:val="00862F50"/>
    <w:rsid w:val="00877193"/>
    <w:rsid w:val="0088191A"/>
    <w:rsid w:val="00882D74"/>
    <w:rsid w:val="0088651B"/>
    <w:rsid w:val="008A0EFD"/>
    <w:rsid w:val="008B3FAE"/>
    <w:rsid w:val="008E3A05"/>
    <w:rsid w:val="00913029"/>
    <w:rsid w:val="00915706"/>
    <w:rsid w:val="00924755"/>
    <w:rsid w:val="009338A3"/>
    <w:rsid w:val="0094678A"/>
    <w:rsid w:val="00950983"/>
    <w:rsid w:val="00951211"/>
    <w:rsid w:val="00956CD0"/>
    <w:rsid w:val="009613CB"/>
    <w:rsid w:val="00967D15"/>
    <w:rsid w:val="00967F87"/>
    <w:rsid w:val="0097131D"/>
    <w:rsid w:val="009872EF"/>
    <w:rsid w:val="00994794"/>
    <w:rsid w:val="009A28C9"/>
    <w:rsid w:val="009C03BF"/>
    <w:rsid w:val="009C42DA"/>
    <w:rsid w:val="009F7536"/>
    <w:rsid w:val="00A122EB"/>
    <w:rsid w:val="00A17E98"/>
    <w:rsid w:val="00A33757"/>
    <w:rsid w:val="00A45308"/>
    <w:rsid w:val="00A56267"/>
    <w:rsid w:val="00A56CC5"/>
    <w:rsid w:val="00A70EE4"/>
    <w:rsid w:val="00A757BB"/>
    <w:rsid w:val="00A76F83"/>
    <w:rsid w:val="00A7742B"/>
    <w:rsid w:val="00A84397"/>
    <w:rsid w:val="00A90206"/>
    <w:rsid w:val="00AA4D50"/>
    <w:rsid w:val="00AA5E4E"/>
    <w:rsid w:val="00AA6C5B"/>
    <w:rsid w:val="00AC73FA"/>
    <w:rsid w:val="00AD0672"/>
    <w:rsid w:val="00AD68CA"/>
    <w:rsid w:val="00AE315F"/>
    <w:rsid w:val="00AE39C4"/>
    <w:rsid w:val="00AF2FB4"/>
    <w:rsid w:val="00B005D6"/>
    <w:rsid w:val="00B17DB6"/>
    <w:rsid w:val="00B17F06"/>
    <w:rsid w:val="00B20056"/>
    <w:rsid w:val="00B20209"/>
    <w:rsid w:val="00B2090D"/>
    <w:rsid w:val="00B27C5A"/>
    <w:rsid w:val="00B50556"/>
    <w:rsid w:val="00B538A5"/>
    <w:rsid w:val="00B54FC2"/>
    <w:rsid w:val="00B563EF"/>
    <w:rsid w:val="00B62AF8"/>
    <w:rsid w:val="00B85EC6"/>
    <w:rsid w:val="00B967E6"/>
    <w:rsid w:val="00B97B8B"/>
    <w:rsid w:val="00BA1EF5"/>
    <w:rsid w:val="00BA3B53"/>
    <w:rsid w:val="00BB28D2"/>
    <w:rsid w:val="00BD3AAD"/>
    <w:rsid w:val="00BF00A0"/>
    <w:rsid w:val="00BF1DA9"/>
    <w:rsid w:val="00BF598E"/>
    <w:rsid w:val="00BF7672"/>
    <w:rsid w:val="00C072FC"/>
    <w:rsid w:val="00C24CF7"/>
    <w:rsid w:val="00C36F01"/>
    <w:rsid w:val="00C371B6"/>
    <w:rsid w:val="00C37D31"/>
    <w:rsid w:val="00C45C53"/>
    <w:rsid w:val="00C46410"/>
    <w:rsid w:val="00C509DC"/>
    <w:rsid w:val="00C50A9F"/>
    <w:rsid w:val="00C52490"/>
    <w:rsid w:val="00C528DE"/>
    <w:rsid w:val="00C53757"/>
    <w:rsid w:val="00C73680"/>
    <w:rsid w:val="00C7536A"/>
    <w:rsid w:val="00C807C8"/>
    <w:rsid w:val="00C94FBC"/>
    <w:rsid w:val="00CB72A4"/>
    <w:rsid w:val="00CB7C42"/>
    <w:rsid w:val="00CC126F"/>
    <w:rsid w:val="00CC245F"/>
    <w:rsid w:val="00CC5F14"/>
    <w:rsid w:val="00CD43FD"/>
    <w:rsid w:val="00CE559D"/>
    <w:rsid w:val="00CF039E"/>
    <w:rsid w:val="00CF50C1"/>
    <w:rsid w:val="00D004C4"/>
    <w:rsid w:val="00D00E1D"/>
    <w:rsid w:val="00D016D8"/>
    <w:rsid w:val="00D032BE"/>
    <w:rsid w:val="00D03D18"/>
    <w:rsid w:val="00D05149"/>
    <w:rsid w:val="00D261D4"/>
    <w:rsid w:val="00D2705D"/>
    <w:rsid w:val="00D7153B"/>
    <w:rsid w:val="00D72696"/>
    <w:rsid w:val="00D778E6"/>
    <w:rsid w:val="00D87D8D"/>
    <w:rsid w:val="00D87DF3"/>
    <w:rsid w:val="00D95ABB"/>
    <w:rsid w:val="00DB7718"/>
    <w:rsid w:val="00DE668E"/>
    <w:rsid w:val="00E16D2F"/>
    <w:rsid w:val="00E21804"/>
    <w:rsid w:val="00E720FF"/>
    <w:rsid w:val="00E90AB0"/>
    <w:rsid w:val="00E95533"/>
    <w:rsid w:val="00EA78A0"/>
    <w:rsid w:val="00EA7F23"/>
    <w:rsid w:val="00EB06FC"/>
    <w:rsid w:val="00EC17ED"/>
    <w:rsid w:val="00ED53D4"/>
    <w:rsid w:val="00EF0377"/>
    <w:rsid w:val="00EF6254"/>
    <w:rsid w:val="00EF70FA"/>
    <w:rsid w:val="00F016A2"/>
    <w:rsid w:val="00F020F8"/>
    <w:rsid w:val="00F02793"/>
    <w:rsid w:val="00F11CB4"/>
    <w:rsid w:val="00F13203"/>
    <w:rsid w:val="00F346A8"/>
    <w:rsid w:val="00F3687E"/>
    <w:rsid w:val="00F416A7"/>
    <w:rsid w:val="00F4675A"/>
    <w:rsid w:val="00F504F3"/>
    <w:rsid w:val="00F5321F"/>
    <w:rsid w:val="00F54E60"/>
    <w:rsid w:val="00F81661"/>
    <w:rsid w:val="00F84280"/>
    <w:rsid w:val="00FA194C"/>
    <w:rsid w:val="00FA3021"/>
    <w:rsid w:val="00FB43F4"/>
    <w:rsid w:val="00FB4568"/>
    <w:rsid w:val="00FC0B01"/>
    <w:rsid w:val="00FC60B6"/>
    <w:rsid w:val="00FC63FA"/>
    <w:rsid w:val="00FD3D40"/>
    <w:rsid w:val="00FE1BE2"/>
    <w:rsid w:val="00FF243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5CA5C"/>
  <w15:chartTrackingRefBased/>
  <w15:docId w15:val="{559E8067-6E9B-4D31-8B44-7CEB3AAC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BB"/>
  </w:style>
  <w:style w:type="paragraph" w:styleId="Ttulo1">
    <w:name w:val="heading 1"/>
    <w:basedOn w:val="Normal"/>
    <w:link w:val="Ttulo1Car"/>
    <w:uiPriority w:val="1"/>
    <w:qFormat/>
    <w:rsid w:val="00C807C8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112EF4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C7536A"/>
    <w:pPr>
      <w:keepNext/>
      <w:spacing w:after="0" w:line="240" w:lineRule="auto"/>
      <w:ind w:left="2124" w:firstLine="708"/>
      <w:jc w:val="both"/>
      <w:outlineLvl w:val="2"/>
    </w:pPr>
    <w:rPr>
      <w:rFonts w:ascii="Arial" w:eastAsia="Times New Roman" w:hAnsi="Arial" w:cs="Arial"/>
      <w:b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C7536A"/>
    <w:pPr>
      <w:keepNext/>
      <w:spacing w:after="24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112EF4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536A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7536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112EF4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7536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807C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807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99"/>
    <w:rsid w:val="00C807C8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aliases w:val="List Paragraph,RAFO,MAPA,GRÁFICOS,titulo 5,Fase,GRÁFICO,Titulo,List Paragraph 1,List-Bulleted,centrado 10,Párrafo,TITULO"/>
    <w:basedOn w:val="Normal"/>
    <w:link w:val="PrrafodelistaCar"/>
    <w:uiPriority w:val="34"/>
    <w:qFormat/>
    <w:rsid w:val="00C807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94BA5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4BA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4BA5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4BA5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66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661"/>
    <w:rPr>
      <w:rFonts w:ascii="Times New Roman" w:eastAsia="Arial" w:hAnsi="Times New Roman" w:cs="Times New Roman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7402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402A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7402A7"/>
    <w:rPr>
      <w:color w:val="954F72" w:themeColor="followedHyperlink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A7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1334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112EF4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112EF4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112EF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1301Autolist">
    <w:name w:val="13.01 Autolist"/>
    <w:basedOn w:val="Normal"/>
    <w:next w:val="Normal"/>
    <w:uiPriority w:val="99"/>
    <w:rsid w:val="00112EF4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112E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112E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112E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12EF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next w:val="Normal"/>
    <w:link w:val="TtuloCar1"/>
    <w:uiPriority w:val="99"/>
    <w:qFormat/>
    <w:rsid w:val="00112EF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uiPriority w:val="99"/>
    <w:rsid w:val="0011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link w:val="Ttulo"/>
    <w:rsid w:val="00112EF4"/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112EF4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2EF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112EF4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uiPriority w:val="99"/>
    <w:rsid w:val="00112EF4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112EF4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Fase Car,GRÁFICO Car,Titulo Car,List Paragraph 1 Car,List-Bulleted Car,centrado 10 Car,Párrafo Car,TITULO Car"/>
    <w:link w:val="Prrafodelista"/>
    <w:uiPriority w:val="34"/>
    <w:qFormat/>
    <w:locked/>
    <w:rsid w:val="00112EF4"/>
    <w:rPr>
      <w:rFonts w:ascii="Arial" w:eastAsia="Arial" w:hAnsi="Arial" w:cs="Arial"/>
      <w:lang w:val="es-ES"/>
    </w:rPr>
  </w:style>
  <w:style w:type="character" w:styleId="Refdecomentario">
    <w:name w:val="annotation reference"/>
    <w:rsid w:val="00112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12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EF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12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12EF4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112EF4"/>
  </w:style>
  <w:style w:type="paragraph" w:styleId="Sinespaciado">
    <w:name w:val="No Spacing"/>
    <w:link w:val="SinespaciadoCar"/>
    <w:uiPriority w:val="1"/>
    <w:qFormat/>
    <w:rsid w:val="00112EF4"/>
    <w:pPr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12EF4"/>
    <w:rPr>
      <w:rFonts w:ascii="Times New Roman" w:eastAsia="Times New Roman" w:hAnsi="Times New Roman" w:cs="Times New Roman"/>
      <w:lang w:val="es-ES"/>
    </w:rPr>
  </w:style>
  <w:style w:type="paragraph" w:customStyle="1" w:styleId="Normal2">
    <w:name w:val="Normal 2"/>
    <w:basedOn w:val="Normal"/>
    <w:uiPriority w:val="99"/>
    <w:rsid w:val="00112EF4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12EF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112EF4"/>
    <w:pPr>
      <w:tabs>
        <w:tab w:val="left" w:pos="851"/>
        <w:tab w:val="right" w:leader="dot" w:pos="9629"/>
      </w:tabs>
      <w:spacing w:after="0" w:line="240" w:lineRule="auto"/>
    </w:pPr>
    <w:rPr>
      <w:rFonts w:ascii="Tahoma" w:eastAsia="Times New Roman" w:hAnsi="Tahoma" w:cs="Tahoma"/>
      <w:noProof/>
      <w:sz w:val="20"/>
      <w:szCs w:val="20"/>
      <w:lang w:val="es-ES_tradnl"/>
    </w:rPr>
  </w:style>
  <w:style w:type="paragraph" w:customStyle="1" w:styleId="CM2">
    <w:name w:val="CM2"/>
    <w:basedOn w:val="Normal"/>
    <w:next w:val="Normal"/>
    <w:uiPriority w:val="99"/>
    <w:rsid w:val="00112EF4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Listaconnmeros">
    <w:name w:val="List Number"/>
    <w:basedOn w:val="Lista"/>
    <w:uiPriority w:val="99"/>
    <w:rsid w:val="00112EF4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112EF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12EF4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12EF4"/>
    <w:rPr>
      <w:rFonts w:ascii="Calibri" w:eastAsia="Calibri" w:hAnsi="Calibri" w:cs="Times New Roman"/>
      <w:sz w:val="20"/>
      <w:szCs w:val="24"/>
      <w:lang w:val="es-ES"/>
    </w:rPr>
  </w:style>
  <w:style w:type="paragraph" w:customStyle="1" w:styleId="Pa0">
    <w:name w:val="Pa0"/>
    <w:basedOn w:val="Normal"/>
    <w:next w:val="Normal"/>
    <w:uiPriority w:val="99"/>
    <w:rsid w:val="00112EF4"/>
    <w:pPr>
      <w:autoSpaceDE w:val="0"/>
      <w:autoSpaceDN w:val="0"/>
      <w:adjustRightInd w:val="0"/>
      <w:spacing w:after="0" w:line="241" w:lineRule="atLeast"/>
    </w:pPr>
    <w:rPr>
      <w:rFonts w:ascii="Univers 55" w:eastAsia="Calibri" w:hAnsi="Univers 55" w:cs="Times New Roman"/>
      <w:sz w:val="24"/>
      <w:szCs w:val="24"/>
    </w:rPr>
  </w:style>
  <w:style w:type="character" w:styleId="Textodelmarcadordeposicin">
    <w:name w:val="Placeholder Text"/>
    <w:uiPriority w:val="99"/>
    <w:semiHidden/>
    <w:rsid w:val="00112EF4"/>
    <w:rPr>
      <w:color w:val="808080"/>
    </w:rPr>
  </w:style>
  <w:style w:type="character" w:customStyle="1" w:styleId="A8">
    <w:name w:val="A8"/>
    <w:uiPriority w:val="99"/>
    <w:rsid w:val="00112EF4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112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12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pie">
    <w:name w:val="footnote text"/>
    <w:aliases w:val="Car"/>
    <w:basedOn w:val="Normal"/>
    <w:link w:val="TextonotapieCar"/>
    <w:uiPriority w:val="99"/>
    <w:unhideWhenUsed/>
    <w:rsid w:val="00112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112EF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112EF4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265193"/>
  </w:style>
  <w:style w:type="table" w:customStyle="1" w:styleId="TablaconcuadrculaCOPA1">
    <w:name w:val="Tabla con cuadrícula COPA1"/>
    <w:basedOn w:val="Tablanormal"/>
    <w:next w:val="Tablaconcuadrcula"/>
    <w:uiPriority w:val="59"/>
    <w:rsid w:val="0026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7536A"/>
    <w:rPr>
      <w:rFonts w:ascii="Arial" w:eastAsia="Times New Roman" w:hAnsi="Arial" w:cs="Arial"/>
      <w:b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7536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C7536A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C7536A"/>
    <w:rPr>
      <w:rFonts w:ascii="Cambria" w:eastAsia="Times New Roman" w:hAnsi="Cambria" w:cs="Times New Roman"/>
      <w:i/>
      <w:iCs/>
      <w:color w:val="404040"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0C7536A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styleId="Descripcin">
    <w:name w:val="caption"/>
    <w:basedOn w:val="Normal"/>
    <w:next w:val="Normal"/>
    <w:uiPriority w:val="35"/>
    <w:qFormat/>
    <w:rsid w:val="00C7536A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C7536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C7536A"/>
    <w:rPr>
      <w:rFonts w:ascii="Arial" w:eastAsia="Times New Roman" w:hAnsi="Arial" w:cs="Arial"/>
      <w:b/>
      <w:sz w:val="24"/>
      <w:szCs w:val="24"/>
      <w:u w:val="single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C7536A"/>
    <w:pPr>
      <w:spacing w:after="220" w:line="22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7536A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Textoennegrita">
    <w:name w:val="Strong"/>
    <w:uiPriority w:val="22"/>
    <w:qFormat/>
    <w:rsid w:val="00C7536A"/>
    <w:rPr>
      <w:b/>
      <w:bCs/>
    </w:rPr>
  </w:style>
  <w:style w:type="paragraph" w:styleId="Cita">
    <w:name w:val="Quote"/>
    <w:basedOn w:val="Textoindependiente"/>
    <w:link w:val="CitaCar"/>
    <w:qFormat/>
    <w:rsid w:val="00C7536A"/>
    <w:pPr>
      <w:keepLines/>
      <w:widowControl/>
      <w:pBdr>
        <w:left w:val="single" w:sz="36" w:space="3" w:color="808080"/>
        <w:bottom w:val="single" w:sz="48" w:space="3" w:color="FFFFFF"/>
      </w:pBdr>
      <w:autoSpaceDE/>
      <w:autoSpaceDN/>
      <w:spacing w:after="60" w:line="220" w:lineRule="atLeast"/>
      <w:ind w:left="540" w:right="557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itaCar">
    <w:name w:val="Cita Car"/>
    <w:basedOn w:val="Fuentedeprrafopredeter"/>
    <w:link w:val="Cita"/>
    <w:rsid w:val="00C7536A"/>
    <w:rPr>
      <w:rFonts w:ascii="Times New Roman" w:eastAsia="Times New Roman" w:hAnsi="Times New Roman" w:cs="Times New Roman"/>
      <w:i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753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7536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Estilo">
    <w:name w:val="Estilo"/>
    <w:uiPriority w:val="99"/>
    <w:rsid w:val="00C75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C7536A"/>
  </w:style>
  <w:style w:type="paragraph" w:styleId="TDC4">
    <w:name w:val="toc 4"/>
    <w:basedOn w:val="Normal"/>
    <w:next w:val="Normal"/>
    <w:autoRedefine/>
    <w:uiPriority w:val="39"/>
    <w:unhideWhenUsed/>
    <w:rsid w:val="00C7536A"/>
    <w:pPr>
      <w:pBdr>
        <w:bottom w:val="single" w:sz="6" w:space="3" w:color="auto"/>
      </w:pBdr>
      <w:tabs>
        <w:tab w:val="right" w:pos="3600"/>
      </w:tabs>
      <w:spacing w:after="0" w:line="360" w:lineRule="atLeast"/>
    </w:pPr>
    <w:rPr>
      <w:rFonts w:ascii="Garamond" w:eastAsia="Batang" w:hAnsi="Garamond" w:cs="Times New Roman"/>
      <w:szCs w:val="20"/>
      <w:lang w:val="es-ES"/>
    </w:rPr>
  </w:style>
  <w:style w:type="character" w:customStyle="1" w:styleId="TextonotapieCar1">
    <w:name w:val="Texto nota pie Car1"/>
    <w:aliases w:val="Car Car1"/>
    <w:basedOn w:val="Fuentedeprrafopredeter"/>
    <w:uiPriority w:val="99"/>
    <w:rsid w:val="00C7536A"/>
    <w:rPr>
      <w:lang w:val="es-ES" w:eastAsia="es-ES"/>
    </w:rPr>
  </w:style>
  <w:style w:type="paragraph" w:styleId="Lista2">
    <w:name w:val="List 2"/>
    <w:basedOn w:val="Normal"/>
    <w:uiPriority w:val="99"/>
    <w:unhideWhenUsed/>
    <w:rsid w:val="00C7536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Continuarlista">
    <w:name w:val="List Continue"/>
    <w:basedOn w:val="Normal"/>
    <w:uiPriority w:val="99"/>
    <w:unhideWhenUsed/>
    <w:rsid w:val="00C7536A"/>
    <w:pPr>
      <w:numPr>
        <w:numId w:val="8"/>
      </w:numPr>
      <w:spacing w:after="120" w:line="240" w:lineRule="auto"/>
    </w:pPr>
    <w:rPr>
      <w:rFonts w:ascii="Trebuchet MS" w:eastAsia="Times New Roman" w:hAnsi="Trebuchet MS" w:cs="Times New Roman"/>
      <w:color w:val="000000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7536A"/>
    <w:pPr>
      <w:spacing w:after="0" w:line="240" w:lineRule="exact"/>
      <w:ind w:left="357"/>
    </w:pPr>
    <w:rPr>
      <w:rFonts w:ascii="Trebuchet MS" w:eastAsia="Times New Roman" w:hAnsi="Trebuchet MS" w:cs="Times New Roman"/>
      <w:color w:val="000000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7536A"/>
    <w:rPr>
      <w:rFonts w:ascii="Trebuchet MS" w:eastAsia="Times New Roman" w:hAnsi="Trebuchet MS" w:cs="Times New Roman"/>
      <w:color w:val="000000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C7536A"/>
    <w:pPr>
      <w:spacing w:after="120" w:line="240" w:lineRule="auto"/>
      <w:ind w:left="283"/>
    </w:pPr>
    <w:rPr>
      <w:rFonts w:ascii="Trebuchet MS" w:eastAsia="Times New Roman" w:hAnsi="Trebuchet MS" w:cs="Times New Roman"/>
      <w:color w:val="000000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7536A"/>
    <w:rPr>
      <w:rFonts w:ascii="Trebuchet MS" w:eastAsia="Times New Roman" w:hAnsi="Trebuchet MS" w:cs="Times New Roman"/>
      <w:color w:val="000000"/>
      <w:sz w:val="16"/>
      <w:szCs w:val="16"/>
      <w:lang w:val="es-ES" w:eastAsia="es-ES"/>
    </w:rPr>
  </w:style>
  <w:style w:type="paragraph" w:customStyle="1" w:styleId="xl95">
    <w:name w:val="xl95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lang w:val="es-ES" w:eastAsia="es-ES"/>
    </w:rPr>
  </w:style>
  <w:style w:type="paragraph" w:customStyle="1" w:styleId="xl96">
    <w:name w:val="xl96"/>
    <w:basedOn w:val="Normal"/>
    <w:uiPriority w:val="99"/>
    <w:rsid w:val="00C7536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97">
    <w:name w:val="xl97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98">
    <w:name w:val="xl98"/>
    <w:basedOn w:val="Normal"/>
    <w:uiPriority w:val="99"/>
    <w:rsid w:val="00C753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99">
    <w:name w:val="xl99"/>
    <w:basedOn w:val="Normal"/>
    <w:uiPriority w:val="99"/>
    <w:rsid w:val="00C753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00">
    <w:name w:val="xl100"/>
    <w:basedOn w:val="Normal"/>
    <w:uiPriority w:val="99"/>
    <w:rsid w:val="00C753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101">
    <w:name w:val="xl101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02">
    <w:name w:val="xl102"/>
    <w:basedOn w:val="Normal"/>
    <w:uiPriority w:val="99"/>
    <w:rsid w:val="00C7536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103">
    <w:name w:val="xl103"/>
    <w:basedOn w:val="Normal"/>
    <w:uiPriority w:val="99"/>
    <w:rsid w:val="00C753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04">
    <w:name w:val="xl104"/>
    <w:basedOn w:val="Normal"/>
    <w:uiPriority w:val="99"/>
    <w:rsid w:val="00C75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05">
    <w:name w:val="xl105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06">
    <w:name w:val="xl106"/>
    <w:basedOn w:val="Normal"/>
    <w:uiPriority w:val="99"/>
    <w:rsid w:val="00C75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07">
    <w:name w:val="xl107"/>
    <w:basedOn w:val="Normal"/>
    <w:uiPriority w:val="99"/>
    <w:rsid w:val="00C75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08">
    <w:name w:val="xl108"/>
    <w:basedOn w:val="Normal"/>
    <w:uiPriority w:val="99"/>
    <w:rsid w:val="00C75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09">
    <w:name w:val="xl109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10">
    <w:name w:val="xl110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11">
    <w:name w:val="xl111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12">
    <w:name w:val="xl112"/>
    <w:basedOn w:val="Normal"/>
    <w:uiPriority w:val="99"/>
    <w:rsid w:val="00C753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13">
    <w:name w:val="xl113"/>
    <w:basedOn w:val="Normal"/>
    <w:uiPriority w:val="99"/>
    <w:rsid w:val="00C75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14">
    <w:name w:val="xl114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15">
    <w:name w:val="xl115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16">
    <w:name w:val="xl116"/>
    <w:basedOn w:val="Normal"/>
    <w:uiPriority w:val="99"/>
    <w:rsid w:val="00C75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17">
    <w:name w:val="xl117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18">
    <w:name w:val="xl118"/>
    <w:basedOn w:val="Normal"/>
    <w:uiPriority w:val="99"/>
    <w:rsid w:val="00C75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19">
    <w:name w:val="xl119"/>
    <w:basedOn w:val="Normal"/>
    <w:uiPriority w:val="99"/>
    <w:rsid w:val="00C753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20">
    <w:name w:val="xl120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21">
    <w:name w:val="xl121"/>
    <w:basedOn w:val="Normal"/>
    <w:uiPriority w:val="99"/>
    <w:rsid w:val="00C75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22">
    <w:name w:val="xl122"/>
    <w:basedOn w:val="Normal"/>
    <w:uiPriority w:val="99"/>
    <w:rsid w:val="00C753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23">
    <w:name w:val="xl123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24">
    <w:name w:val="xl124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25">
    <w:name w:val="xl125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26">
    <w:name w:val="xl126"/>
    <w:basedOn w:val="Normal"/>
    <w:uiPriority w:val="99"/>
    <w:rsid w:val="00C753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27">
    <w:name w:val="xl127"/>
    <w:basedOn w:val="Normal"/>
    <w:uiPriority w:val="99"/>
    <w:rsid w:val="00C753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28">
    <w:name w:val="xl128"/>
    <w:basedOn w:val="Normal"/>
    <w:uiPriority w:val="99"/>
    <w:rsid w:val="00C75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29">
    <w:name w:val="xl129"/>
    <w:basedOn w:val="Normal"/>
    <w:uiPriority w:val="99"/>
    <w:rsid w:val="00C7536A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30">
    <w:name w:val="xl130"/>
    <w:basedOn w:val="Normal"/>
    <w:uiPriority w:val="99"/>
    <w:rsid w:val="00C7536A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31">
    <w:name w:val="xl131"/>
    <w:basedOn w:val="Normal"/>
    <w:uiPriority w:val="99"/>
    <w:rsid w:val="00C753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32">
    <w:name w:val="xl132"/>
    <w:basedOn w:val="Normal"/>
    <w:uiPriority w:val="99"/>
    <w:rsid w:val="00C753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33">
    <w:name w:val="xl133"/>
    <w:basedOn w:val="Normal"/>
    <w:uiPriority w:val="99"/>
    <w:rsid w:val="00C753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34">
    <w:name w:val="xl134"/>
    <w:basedOn w:val="Normal"/>
    <w:uiPriority w:val="99"/>
    <w:rsid w:val="00C753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35">
    <w:name w:val="xl135"/>
    <w:basedOn w:val="Normal"/>
    <w:uiPriority w:val="99"/>
    <w:rsid w:val="00C753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36">
    <w:name w:val="xl136"/>
    <w:basedOn w:val="Normal"/>
    <w:uiPriority w:val="99"/>
    <w:rsid w:val="00C753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37">
    <w:name w:val="xl137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38">
    <w:name w:val="xl138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39">
    <w:name w:val="xl139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40">
    <w:name w:val="xl140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41">
    <w:name w:val="xl141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42">
    <w:name w:val="xl142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43">
    <w:name w:val="xl143"/>
    <w:basedOn w:val="Normal"/>
    <w:uiPriority w:val="99"/>
    <w:rsid w:val="00C753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44">
    <w:name w:val="xl144"/>
    <w:basedOn w:val="Normal"/>
    <w:uiPriority w:val="99"/>
    <w:rsid w:val="00C753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45">
    <w:name w:val="xl145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46">
    <w:name w:val="xl146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47">
    <w:name w:val="xl147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48">
    <w:name w:val="xl148"/>
    <w:basedOn w:val="Normal"/>
    <w:uiPriority w:val="99"/>
    <w:rsid w:val="00C7536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49">
    <w:name w:val="xl149"/>
    <w:basedOn w:val="Normal"/>
    <w:uiPriority w:val="99"/>
    <w:rsid w:val="00C753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50">
    <w:name w:val="xl150"/>
    <w:basedOn w:val="Normal"/>
    <w:uiPriority w:val="99"/>
    <w:rsid w:val="00C753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51">
    <w:name w:val="xl151"/>
    <w:basedOn w:val="Normal"/>
    <w:uiPriority w:val="99"/>
    <w:rsid w:val="00C753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52">
    <w:name w:val="xl152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53">
    <w:name w:val="xl153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54">
    <w:name w:val="xl154"/>
    <w:basedOn w:val="Normal"/>
    <w:uiPriority w:val="99"/>
    <w:rsid w:val="00C75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55">
    <w:name w:val="xl155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56">
    <w:name w:val="xl156"/>
    <w:basedOn w:val="Normal"/>
    <w:uiPriority w:val="99"/>
    <w:rsid w:val="00C753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57">
    <w:name w:val="xl157"/>
    <w:basedOn w:val="Normal"/>
    <w:uiPriority w:val="99"/>
    <w:rsid w:val="00C75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58">
    <w:name w:val="xl158"/>
    <w:basedOn w:val="Normal"/>
    <w:uiPriority w:val="99"/>
    <w:rsid w:val="00C753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59">
    <w:name w:val="xl159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60">
    <w:name w:val="xl160"/>
    <w:basedOn w:val="Normal"/>
    <w:uiPriority w:val="99"/>
    <w:rsid w:val="00C75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61">
    <w:name w:val="xl161"/>
    <w:basedOn w:val="Normal"/>
    <w:uiPriority w:val="99"/>
    <w:rsid w:val="00C753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62">
    <w:name w:val="xl162"/>
    <w:basedOn w:val="Normal"/>
    <w:uiPriority w:val="99"/>
    <w:rsid w:val="00C753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63">
    <w:name w:val="xl163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64">
    <w:name w:val="xl164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65">
    <w:name w:val="xl165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66">
    <w:name w:val="xl166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67">
    <w:name w:val="xl167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68">
    <w:name w:val="xl168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lang w:val="es-ES" w:eastAsia="es-ES"/>
    </w:rPr>
  </w:style>
  <w:style w:type="paragraph" w:customStyle="1" w:styleId="xl169">
    <w:name w:val="xl169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70">
    <w:name w:val="xl170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71">
    <w:name w:val="xl171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72">
    <w:name w:val="xl172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73">
    <w:name w:val="xl173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74">
    <w:name w:val="xl174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75">
    <w:name w:val="xl175"/>
    <w:basedOn w:val="Normal"/>
    <w:uiPriority w:val="99"/>
    <w:rsid w:val="00C7536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76">
    <w:name w:val="xl176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77">
    <w:name w:val="xl177"/>
    <w:basedOn w:val="Normal"/>
    <w:uiPriority w:val="99"/>
    <w:rsid w:val="00C753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78">
    <w:name w:val="xl178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79">
    <w:name w:val="xl179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80">
    <w:name w:val="xl180"/>
    <w:basedOn w:val="Normal"/>
    <w:uiPriority w:val="99"/>
    <w:rsid w:val="00C75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81">
    <w:name w:val="xl181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182">
    <w:name w:val="xl182"/>
    <w:basedOn w:val="Normal"/>
    <w:uiPriority w:val="99"/>
    <w:rsid w:val="00C7536A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83">
    <w:name w:val="xl183"/>
    <w:basedOn w:val="Normal"/>
    <w:uiPriority w:val="99"/>
    <w:rsid w:val="00C7536A"/>
    <w:pPr>
      <w:pBdr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84">
    <w:name w:val="xl184"/>
    <w:basedOn w:val="Normal"/>
    <w:uiPriority w:val="99"/>
    <w:rsid w:val="00C753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85">
    <w:name w:val="xl185"/>
    <w:basedOn w:val="Normal"/>
    <w:uiPriority w:val="99"/>
    <w:rsid w:val="00C753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86">
    <w:name w:val="xl186"/>
    <w:basedOn w:val="Normal"/>
    <w:uiPriority w:val="99"/>
    <w:rsid w:val="00C7536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87">
    <w:name w:val="xl187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88">
    <w:name w:val="xl188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89">
    <w:name w:val="xl189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90">
    <w:name w:val="xl190"/>
    <w:basedOn w:val="Normal"/>
    <w:uiPriority w:val="99"/>
    <w:rsid w:val="00C75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191">
    <w:name w:val="xl191"/>
    <w:basedOn w:val="Normal"/>
    <w:uiPriority w:val="99"/>
    <w:rsid w:val="00C75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192">
    <w:name w:val="xl192"/>
    <w:basedOn w:val="Normal"/>
    <w:uiPriority w:val="99"/>
    <w:rsid w:val="00C753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93">
    <w:name w:val="xl193"/>
    <w:basedOn w:val="Normal"/>
    <w:uiPriority w:val="99"/>
    <w:rsid w:val="00C7536A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94">
    <w:name w:val="xl194"/>
    <w:basedOn w:val="Normal"/>
    <w:uiPriority w:val="99"/>
    <w:rsid w:val="00C7536A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95">
    <w:name w:val="xl195"/>
    <w:basedOn w:val="Normal"/>
    <w:uiPriority w:val="99"/>
    <w:rsid w:val="00C75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196">
    <w:name w:val="xl196"/>
    <w:basedOn w:val="Normal"/>
    <w:uiPriority w:val="99"/>
    <w:rsid w:val="00C753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197">
    <w:name w:val="xl197"/>
    <w:basedOn w:val="Normal"/>
    <w:uiPriority w:val="99"/>
    <w:rsid w:val="00C753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198">
    <w:name w:val="xl198"/>
    <w:basedOn w:val="Normal"/>
    <w:uiPriority w:val="99"/>
    <w:rsid w:val="00C753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199">
    <w:name w:val="xl199"/>
    <w:basedOn w:val="Normal"/>
    <w:uiPriority w:val="99"/>
    <w:rsid w:val="00C75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0">
    <w:name w:val="xl200"/>
    <w:basedOn w:val="Normal"/>
    <w:uiPriority w:val="99"/>
    <w:rsid w:val="00C75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1">
    <w:name w:val="xl201"/>
    <w:basedOn w:val="Normal"/>
    <w:uiPriority w:val="99"/>
    <w:rsid w:val="00C75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2">
    <w:name w:val="xl202"/>
    <w:basedOn w:val="Normal"/>
    <w:uiPriority w:val="99"/>
    <w:rsid w:val="00C753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3">
    <w:name w:val="xl203"/>
    <w:basedOn w:val="Normal"/>
    <w:uiPriority w:val="99"/>
    <w:rsid w:val="00C753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4">
    <w:name w:val="xl204"/>
    <w:basedOn w:val="Normal"/>
    <w:uiPriority w:val="99"/>
    <w:rsid w:val="00C75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5">
    <w:name w:val="xl205"/>
    <w:basedOn w:val="Normal"/>
    <w:uiPriority w:val="99"/>
    <w:rsid w:val="00C753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6">
    <w:name w:val="xl206"/>
    <w:basedOn w:val="Normal"/>
    <w:uiPriority w:val="99"/>
    <w:rsid w:val="00C753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7">
    <w:name w:val="xl207"/>
    <w:basedOn w:val="Normal"/>
    <w:uiPriority w:val="99"/>
    <w:rsid w:val="00C753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8">
    <w:name w:val="xl208"/>
    <w:basedOn w:val="Normal"/>
    <w:uiPriority w:val="99"/>
    <w:rsid w:val="00C75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09">
    <w:name w:val="xl209"/>
    <w:basedOn w:val="Normal"/>
    <w:uiPriority w:val="99"/>
    <w:rsid w:val="00C753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10">
    <w:name w:val="xl210"/>
    <w:basedOn w:val="Normal"/>
    <w:uiPriority w:val="99"/>
    <w:rsid w:val="00C753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211">
    <w:name w:val="xl211"/>
    <w:basedOn w:val="Normal"/>
    <w:uiPriority w:val="99"/>
    <w:rsid w:val="00C753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12">
    <w:name w:val="xl212"/>
    <w:basedOn w:val="Normal"/>
    <w:uiPriority w:val="99"/>
    <w:rsid w:val="00C7536A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13">
    <w:name w:val="xl213"/>
    <w:basedOn w:val="Normal"/>
    <w:uiPriority w:val="99"/>
    <w:rsid w:val="00C753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14">
    <w:name w:val="xl214"/>
    <w:basedOn w:val="Normal"/>
    <w:uiPriority w:val="99"/>
    <w:rsid w:val="00C753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15">
    <w:name w:val="xl215"/>
    <w:basedOn w:val="Normal"/>
    <w:uiPriority w:val="99"/>
    <w:rsid w:val="00C753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16">
    <w:name w:val="xl216"/>
    <w:basedOn w:val="Normal"/>
    <w:uiPriority w:val="99"/>
    <w:rsid w:val="00C75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17">
    <w:name w:val="xl217"/>
    <w:basedOn w:val="Normal"/>
    <w:uiPriority w:val="99"/>
    <w:rsid w:val="00C753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18">
    <w:name w:val="xl218"/>
    <w:basedOn w:val="Normal"/>
    <w:uiPriority w:val="99"/>
    <w:rsid w:val="00C753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19">
    <w:name w:val="xl219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20">
    <w:name w:val="xl220"/>
    <w:basedOn w:val="Normal"/>
    <w:uiPriority w:val="99"/>
    <w:rsid w:val="00C75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21">
    <w:name w:val="xl221"/>
    <w:basedOn w:val="Normal"/>
    <w:uiPriority w:val="99"/>
    <w:rsid w:val="00C753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22">
    <w:name w:val="xl222"/>
    <w:basedOn w:val="Normal"/>
    <w:uiPriority w:val="99"/>
    <w:rsid w:val="00C753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23">
    <w:name w:val="xl223"/>
    <w:basedOn w:val="Normal"/>
    <w:uiPriority w:val="99"/>
    <w:rsid w:val="00C75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24">
    <w:name w:val="xl224"/>
    <w:basedOn w:val="Normal"/>
    <w:uiPriority w:val="99"/>
    <w:rsid w:val="00C75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225">
    <w:name w:val="xl225"/>
    <w:basedOn w:val="Normal"/>
    <w:uiPriority w:val="99"/>
    <w:rsid w:val="00C753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val="es-ES" w:eastAsia="es-ES"/>
    </w:rPr>
  </w:style>
  <w:style w:type="paragraph" w:customStyle="1" w:styleId="xl226">
    <w:name w:val="xl226"/>
    <w:basedOn w:val="Normal"/>
    <w:uiPriority w:val="99"/>
    <w:rsid w:val="00C753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27">
    <w:name w:val="xl227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28">
    <w:name w:val="xl228"/>
    <w:basedOn w:val="Normal"/>
    <w:uiPriority w:val="99"/>
    <w:rsid w:val="00C753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29">
    <w:name w:val="xl229"/>
    <w:basedOn w:val="Normal"/>
    <w:uiPriority w:val="99"/>
    <w:rsid w:val="00C75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30">
    <w:name w:val="xl230"/>
    <w:basedOn w:val="Normal"/>
    <w:uiPriority w:val="99"/>
    <w:rsid w:val="00C753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31">
    <w:name w:val="xl231"/>
    <w:basedOn w:val="Normal"/>
    <w:uiPriority w:val="99"/>
    <w:rsid w:val="00C753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32">
    <w:name w:val="xl232"/>
    <w:basedOn w:val="Normal"/>
    <w:uiPriority w:val="99"/>
    <w:rsid w:val="00C753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33">
    <w:name w:val="xl233"/>
    <w:basedOn w:val="Normal"/>
    <w:uiPriority w:val="99"/>
    <w:rsid w:val="00C753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34">
    <w:name w:val="xl234"/>
    <w:basedOn w:val="Normal"/>
    <w:uiPriority w:val="99"/>
    <w:rsid w:val="00C753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35">
    <w:name w:val="xl235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36">
    <w:name w:val="xl236"/>
    <w:basedOn w:val="Normal"/>
    <w:uiPriority w:val="99"/>
    <w:rsid w:val="00C753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37">
    <w:name w:val="xl237"/>
    <w:basedOn w:val="Normal"/>
    <w:uiPriority w:val="99"/>
    <w:rsid w:val="00C753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38">
    <w:name w:val="xl238"/>
    <w:basedOn w:val="Normal"/>
    <w:uiPriority w:val="99"/>
    <w:rsid w:val="00C753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39">
    <w:name w:val="xl239"/>
    <w:basedOn w:val="Normal"/>
    <w:uiPriority w:val="99"/>
    <w:rsid w:val="00C753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40">
    <w:name w:val="xl240"/>
    <w:basedOn w:val="Normal"/>
    <w:uiPriority w:val="99"/>
    <w:rsid w:val="00C753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41">
    <w:name w:val="xl241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42">
    <w:name w:val="xl242"/>
    <w:basedOn w:val="Normal"/>
    <w:uiPriority w:val="99"/>
    <w:rsid w:val="00C753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43">
    <w:name w:val="xl243"/>
    <w:basedOn w:val="Normal"/>
    <w:uiPriority w:val="99"/>
    <w:rsid w:val="00C753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44">
    <w:name w:val="xl244"/>
    <w:basedOn w:val="Normal"/>
    <w:uiPriority w:val="99"/>
    <w:rsid w:val="00C753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245">
    <w:name w:val="xl245"/>
    <w:basedOn w:val="Normal"/>
    <w:uiPriority w:val="99"/>
    <w:rsid w:val="00C753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246">
    <w:name w:val="xl246"/>
    <w:basedOn w:val="Normal"/>
    <w:uiPriority w:val="99"/>
    <w:rsid w:val="00C753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247">
    <w:name w:val="xl247"/>
    <w:basedOn w:val="Normal"/>
    <w:uiPriority w:val="99"/>
    <w:rsid w:val="00C7536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48">
    <w:name w:val="xl248"/>
    <w:basedOn w:val="Normal"/>
    <w:uiPriority w:val="99"/>
    <w:rsid w:val="00C7536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249">
    <w:name w:val="xl249"/>
    <w:basedOn w:val="Normal"/>
    <w:uiPriority w:val="99"/>
    <w:rsid w:val="00C753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250">
    <w:name w:val="xl250"/>
    <w:basedOn w:val="Normal"/>
    <w:uiPriority w:val="99"/>
    <w:rsid w:val="00C753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s-ES" w:eastAsia="es-ES"/>
    </w:rPr>
  </w:style>
  <w:style w:type="paragraph" w:customStyle="1" w:styleId="xl251">
    <w:name w:val="xl251"/>
    <w:basedOn w:val="Normal"/>
    <w:uiPriority w:val="99"/>
    <w:rsid w:val="00C7536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52">
    <w:name w:val="xl252"/>
    <w:basedOn w:val="Normal"/>
    <w:uiPriority w:val="99"/>
    <w:rsid w:val="00C7536A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Calibri" w:eastAsia="Times New Roman" w:hAnsi="Calibri" w:cs="Calibri"/>
      <w:lang w:val="es-ES" w:eastAsia="es-ES"/>
    </w:rPr>
  </w:style>
  <w:style w:type="paragraph" w:customStyle="1" w:styleId="xl253">
    <w:name w:val="xl253"/>
    <w:basedOn w:val="Normal"/>
    <w:uiPriority w:val="99"/>
    <w:rsid w:val="00C7536A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xl254">
    <w:name w:val="xl254"/>
    <w:basedOn w:val="Normal"/>
    <w:uiPriority w:val="99"/>
    <w:rsid w:val="00C7536A"/>
    <w:pPr>
      <w:pBdr>
        <w:bottom w:val="single" w:sz="8" w:space="0" w:color="auto"/>
      </w:pBdr>
      <w:shd w:val="clear" w:color="auto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val="es-ES" w:eastAsia="es-ES"/>
    </w:rPr>
  </w:style>
  <w:style w:type="paragraph" w:customStyle="1" w:styleId="Textoindependiente34">
    <w:name w:val="Texto independiente 34"/>
    <w:basedOn w:val="Normal"/>
    <w:uiPriority w:val="99"/>
    <w:rsid w:val="00C7536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FR1">
    <w:name w:val="FR1"/>
    <w:uiPriority w:val="99"/>
    <w:rsid w:val="00C7536A"/>
    <w:pPr>
      <w:widowControl w:val="0"/>
      <w:autoSpaceDE w:val="0"/>
      <w:autoSpaceDN w:val="0"/>
      <w:adjustRightInd w:val="0"/>
      <w:spacing w:before="140" w:after="0" w:line="240" w:lineRule="auto"/>
    </w:pPr>
    <w:rPr>
      <w:rFonts w:ascii="Times New Roman" w:eastAsia="Times New Roman" w:hAnsi="Times New Roman" w:cs="Calisto MT"/>
      <w:sz w:val="20"/>
      <w:szCs w:val="20"/>
      <w:lang w:val="es-ES_tradnl" w:eastAsia="es-ES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C7536A"/>
    <w:pPr>
      <w:autoSpaceDE/>
      <w:autoSpaceDN/>
      <w:ind w:left="720"/>
      <w:jc w:val="both"/>
    </w:pPr>
    <w:rPr>
      <w:rFonts w:eastAsia="Calibri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C7536A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C7536A"/>
    <w:pPr>
      <w:tabs>
        <w:tab w:val="num" w:pos="0"/>
      </w:tabs>
      <w:spacing w:after="0" w:line="360" w:lineRule="auto"/>
      <w:jc w:val="center"/>
    </w:pPr>
    <w:rPr>
      <w:rFonts w:ascii="Century Gothic" w:hAnsi="Century Gothic"/>
      <w:b/>
    </w:rPr>
  </w:style>
  <w:style w:type="paragraph" w:customStyle="1" w:styleId="xl29">
    <w:name w:val="xl29"/>
    <w:basedOn w:val="Normal"/>
    <w:uiPriority w:val="99"/>
    <w:rsid w:val="00C753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val="es-ES" w:eastAsia="es-ES"/>
    </w:rPr>
  </w:style>
  <w:style w:type="paragraph" w:customStyle="1" w:styleId="n">
    <w:name w:val="n"/>
    <w:basedOn w:val="Textoindependiente"/>
    <w:uiPriority w:val="99"/>
    <w:rsid w:val="00C7536A"/>
    <w:pPr>
      <w:widowControl/>
      <w:autoSpaceDE/>
      <w:autoSpaceDN/>
      <w:spacing w:line="360" w:lineRule="auto"/>
      <w:jc w:val="both"/>
    </w:pPr>
    <w:rPr>
      <w:rFonts w:eastAsia="Times New Roman" w:cs="Times New Roman"/>
      <w:bCs/>
      <w:sz w:val="20"/>
      <w:szCs w:val="20"/>
      <w:lang w:val="es-PE" w:eastAsia="es-ES"/>
    </w:rPr>
  </w:style>
  <w:style w:type="paragraph" w:customStyle="1" w:styleId="estilo4">
    <w:name w:val="estilo4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66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C7536A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C7536A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C7536A"/>
    <w:rPr>
      <w:rFonts w:ascii="Calibri" w:eastAsia="Calibri" w:hAnsi="Calibri" w:cs="Times New Roman" w:hint="default"/>
    </w:rPr>
  </w:style>
  <w:style w:type="table" w:customStyle="1" w:styleId="Tablaconcuadrcula1">
    <w:name w:val="Tabla con cuadrícula1"/>
    <w:basedOn w:val="Tablanormal"/>
    <w:uiPriority w:val="59"/>
    <w:rsid w:val="00C7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rsid w:val="00C7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7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Cuerpodeltexto">
    <w:name w:val="Cuerpo del texto_"/>
    <w:link w:val="Cuerpodeltexto0"/>
    <w:rsid w:val="00C7536A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C7536A"/>
    <w:pPr>
      <w:shd w:val="clear" w:color="auto" w:fill="FFFFFF"/>
      <w:spacing w:before="300" w:after="180" w:line="250" w:lineRule="exact"/>
      <w:ind w:hanging="2060"/>
      <w:jc w:val="center"/>
    </w:pPr>
  </w:style>
  <w:style w:type="paragraph" w:customStyle="1" w:styleId="WW-Textosinformato">
    <w:name w:val="WW-Texto sin formato"/>
    <w:basedOn w:val="Normal"/>
    <w:uiPriority w:val="99"/>
    <w:rsid w:val="00C7536A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customStyle="1" w:styleId="Document1">
    <w:name w:val="Document 1"/>
    <w:uiPriority w:val="99"/>
    <w:rsid w:val="00C7536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Head1">
    <w:name w:val="Head1"/>
    <w:basedOn w:val="Normal"/>
    <w:uiPriority w:val="99"/>
    <w:rsid w:val="00C7536A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uiPriority w:val="99"/>
    <w:rsid w:val="00C7536A"/>
    <w:pPr>
      <w:tabs>
        <w:tab w:val="num" w:pos="1584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Continuarlista2">
    <w:name w:val="List Continue 2"/>
    <w:basedOn w:val="Normal"/>
    <w:uiPriority w:val="99"/>
    <w:rsid w:val="00C7536A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uiPriority w:val="99"/>
    <w:rsid w:val="00C7536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BodyText21">
    <w:name w:val="Body Text 21"/>
    <w:basedOn w:val="Normal"/>
    <w:uiPriority w:val="99"/>
    <w:rsid w:val="00C7536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Sangra3detindependiente1">
    <w:name w:val="Sangría 3 de t. independiente1"/>
    <w:basedOn w:val="Normal"/>
    <w:uiPriority w:val="99"/>
    <w:rsid w:val="00C7536A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Sub-ClauseText">
    <w:name w:val="Sub-Clause Text"/>
    <w:basedOn w:val="Normal"/>
    <w:uiPriority w:val="99"/>
    <w:rsid w:val="00C7536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customStyle="1" w:styleId="Textoindependiente32">
    <w:name w:val="Texto independiente 32"/>
    <w:basedOn w:val="Normal"/>
    <w:uiPriority w:val="99"/>
    <w:rsid w:val="00C7536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2">
    <w:name w:val="Sangría 3 de t. independiente2"/>
    <w:basedOn w:val="Normal"/>
    <w:uiPriority w:val="99"/>
    <w:rsid w:val="00C7536A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rsid w:val="00C7536A"/>
    <w:pPr>
      <w:spacing w:after="0" w:line="240" w:lineRule="auto"/>
    </w:pPr>
    <w:rPr>
      <w:rFonts w:ascii="Tahoma" w:eastAsia="Times New Roman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C7536A"/>
    <w:rPr>
      <w:rFonts w:ascii="Tahoma" w:eastAsia="Times New Roman" w:hAnsi="Tahoma" w:cs="Tahoma"/>
      <w:sz w:val="16"/>
      <w:szCs w:val="16"/>
      <w:lang w:val="es-ES"/>
    </w:rPr>
  </w:style>
  <w:style w:type="table" w:styleId="Listaclara-nfasis3">
    <w:name w:val="Light List Accent 3"/>
    <w:basedOn w:val="Tablanormal"/>
    <w:uiPriority w:val="61"/>
    <w:rsid w:val="00C7536A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C7536A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DC3">
    <w:name w:val="toc 3"/>
    <w:basedOn w:val="Normal"/>
    <w:next w:val="Normal"/>
    <w:autoRedefine/>
    <w:uiPriority w:val="39"/>
    <w:rsid w:val="00C7536A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fasis">
    <w:name w:val="Emphasis"/>
    <w:uiPriority w:val="20"/>
    <w:qFormat/>
    <w:rsid w:val="00C7536A"/>
    <w:rPr>
      <w:i/>
      <w:iCs/>
    </w:rPr>
  </w:style>
  <w:style w:type="numbering" w:customStyle="1" w:styleId="Sinlista11">
    <w:name w:val="Sin lista11"/>
    <w:next w:val="Sinlista"/>
    <w:uiPriority w:val="99"/>
    <w:semiHidden/>
    <w:unhideWhenUsed/>
    <w:rsid w:val="00C7536A"/>
  </w:style>
  <w:style w:type="numbering" w:customStyle="1" w:styleId="Sinlista2">
    <w:name w:val="Sin lista2"/>
    <w:next w:val="Sinlista"/>
    <w:uiPriority w:val="99"/>
    <w:semiHidden/>
    <w:unhideWhenUsed/>
    <w:rsid w:val="00C7536A"/>
  </w:style>
  <w:style w:type="numbering" w:customStyle="1" w:styleId="Sinlista3">
    <w:name w:val="Sin lista3"/>
    <w:next w:val="Sinlista"/>
    <w:uiPriority w:val="99"/>
    <w:semiHidden/>
    <w:unhideWhenUsed/>
    <w:rsid w:val="00C7536A"/>
  </w:style>
  <w:style w:type="numbering" w:customStyle="1" w:styleId="Sinlista12">
    <w:name w:val="Sin lista12"/>
    <w:next w:val="Sinlista"/>
    <w:uiPriority w:val="99"/>
    <w:semiHidden/>
    <w:unhideWhenUsed/>
    <w:rsid w:val="00C7536A"/>
  </w:style>
  <w:style w:type="character" w:customStyle="1" w:styleId="texto2">
    <w:name w:val="texto2"/>
    <w:rsid w:val="00C7536A"/>
  </w:style>
  <w:style w:type="paragraph" w:customStyle="1" w:styleId="msonormal0">
    <w:name w:val="msonormal"/>
    <w:basedOn w:val="Normal"/>
    <w:uiPriority w:val="99"/>
    <w:rsid w:val="00C7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58">
    <w:name w:val="xl58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59">
    <w:name w:val="xl59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0">
    <w:name w:val="xl60"/>
    <w:basedOn w:val="Normal"/>
    <w:uiPriority w:val="99"/>
    <w:rsid w:val="00C7536A"/>
    <w:pPr>
      <w:shd w:val="clear" w:color="000000" w:fill="66B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1">
    <w:name w:val="xl61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2">
    <w:name w:val="xl62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3">
    <w:name w:val="xl63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4">
    <w:name w:val="xl64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uiPriority w:val="99"/>
    <w:rsid w:val="00C75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uiPriority w:val="99"/>
    <w:rsid w:val="00C75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ES" w:eastAsia="es-ES"/>
    </w:rPr>
  </w:style>
  <w:style w:type="paragraph" w:customStyle="1" w:styleId="xl72">
    <w:name w:val="xl72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uiPriority w:val="99"/>
    <w:rsid w:val="00C753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FFFF"/>
      <w:sz w:val="16"/>
      <w:szCs w:val="16"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C7536A"/>
  </w:style>
  <w:style w:type="numbering" w:customStyle="1" w:styleId="Sinlista13">
    <w:name w:val="Sin lista13"/>
    <w:next w:val="Sinlista"/>
    <w:uiPriority w:val="99"/>
    <w:semiHidden/>
    <w:unhideWhenUsed/>
    <w:rsid w:val="00C7536A"/>
  </w:style>
  <w:style w:type="numbering" w:customStyle="1" w:styleId="Sinlista111">
    <w:name w:val="Sin lista111"/>
    <w:next w:val="Sinlista"/>
    <w:uiPriority w:val="99"/>
    <w:semiHidden/>
    <w:unhideWhenUsed/>
    <w:rsid w:val="00C7536A"/>
  </w:style>
  <w:style w:type="numbering" w:customStyle="1" w:styleId="Sinlista21">
    <w:name w:val="Sin lista21"/>
    <w:next w:val="Sinlista"/>
    <w:uiPriority w:val="99"/>
    <w:semiHidden/>
    <w:unhideWhenUsed/>
    <w:rsid w:val="00C7536A"/>
  </w:style>
  <w:style w:type="table" w:customStyle="1" w:styleId="Tablaconcuadrcula11">
    <w:name w:val="Tabla con cuadrícula11"/>
    <w:basedOn w:val="Tablanormal"/>
    <w:next w:val="Tablaconcuadrcula"/>
    <w:uiPriority w:val="59"/>
    <w:rsid w:val="00C7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C7536A"/>
  </w:style>
  <w:style w:type="numbering" w:customStyle="1" w:styleId="Sinlista121">
    <w:name w:val="Sin lista121"/>
    <w:next w:val="Sinlista"/>
    <w:uiPriority w:val="99"/>
    <w:semiHidden/>
    <w:unhideWhenUsed/>
    <w:rsid w:val="00C7536A"/>
  </w:style>
  <w:style w:type="table" w:customStyle="1" w:styleId="Tablaconcuadrcula21">
    <w:name w:val="Tabla con cuadrícula21"/>
    <w:basedOn w:val="Tablanormal"/>
    <w:next w:val="Tablaconcuadrcula"/>
    <w:uiPriority w:val="59"/>
    <w:rsid w:val="00C7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C7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">
    <w:name w:val="Tabla de cuadrícula 21"/>
    <w:basedOn w:val="Tablanormal"/>
    <w:next w:val="Tabladecuadrcula22"/>
    <w:uiPriority w:val="47"/>
    <w:rsid w:val="00C7536A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C7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C7536A"/>
  </w:style>
  <w:style w:type="paragraph" w:styleId="Saludo">
    <w:name w:val="Salutation"/>
    <w:basedOn w:val="Normal"/>
    <w:next w:val="Normal"/>
    <w:link w:val="SaludoCar"/>
    <w:uiPriority w:val="99"/>
    <w:rsid w:val="00C7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C753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C7536A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1">
    <w:name w:val="Título 2 Car1"/>
    <w:aliases w:val="ROD2 Car1"/>
    <w:basedOn w:val="Fuentedeprrafopredeter"/>
    <w:uiPriority w:val="9"/>
    <w:semiHidden/>
    <w:rsid w:val="00C753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C7536A"/>
    <w:pPr>
      <w:spacing w:after="100" w:line="256" w:lineRule="auto"/>
      <w:ind w:left="220"/>
    </w:pPr>
    <w:rPr>
      <w:rFonts w:eastAsiaTheme="minorEastAsia"/>
      <w:lang w:eastAsia="es-B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7536A"/>
    <w:pPr>
      <w:spacing w:after="100" w:line="256" w:lineRule="auto"/>
      <w:ind w:left="880"/>
    </w:pPr>
    <w:rPr>
      <w:rFonts w:eastAsiaTheme="minorEastAsia"/>
      <w:lang w:eastAsia="es-B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7536A"/>
    <w:pPr>
      <w:spacing w:after="100" w:line="256" w:lineRule="auto"/>
      <w:ind w:left="1100"/>
    </w:pPr>
    <w:rPr>
      <w:rFonts w:eastAsiaTheme="minorEastAsia"/>
      <w:lang w:eastAsia="es-B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7536A"/>
    <w:pPr>
      <w:spacing w:after="100" w:line="256" w:lineRule="auto"/>
      <w:ind w:left="1320"/>
    </w:pPr>
    <w:rPr>
      <w:rFonts w:eastAsiaTheme="minorEastAsia"/>
      <w:lang w:eastAsia="es-B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7536A"/>
    <w:pPr>
      <w:spacing w:after="100" w:line="256" w:lineRule="auto"/>
      <w:ind w:left="1540"/>
    </w:pPr>
    <w:rPr>
      <w:rFonts w:eastAsiaTheme="minorEastAsia"/>
      <w:lang w:eastAsia="es-B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7536A"/>
    <w:pPr>
      <w:spacing w:after="100" w:line="256" w:lineRule="auto"/>
      <w:ind w:left="1760"/>
    </w:pPr>
    <w:rPr>
      <w:rFonts w:eastAsiaTheme="minorEastAsia"/>
      <w:lang w:eastAsia="es-BO"/>
    </w:rPr>
  </w:style>
  <w:style w:type="paragraph" w:customStyle="1" w:styleId="TableParagraph">
    <w:name w:val="Table Paragraph"/>
    <w:basedOn w:val="Normal"/>
    <w:uiPriority w:val="1"/>
    <w:qFormat/>
    <w:rsid w:val="00C7536A"/>
    <w:pPr>
      <w:widowControl w:val="0"/>
      <w:autoSpaceDE w:val="0"/>
      <w:autoSpaceDN w:val="0"/>
      <w:spacing w:before="14" w:after="0" w:line="238" w:lineRule="exact"/>
      <w:ind w:left="151"/>
    </w:pPr>
    <w:rPr>
      <w:rFonts w:ascii="Verdana" w:eastAsia="Verdana" w:hAnsi="Verdana" w:cs="Verdana"/>
      <w:lang w:val="es-ES"/>
    </w:rPr>
  </w:style>
  <w:style w:type="paragraph" w:customStyle="1" w:styleId="min">
    <w:name w:val="°min"/>
    <w:basedOn w:val="Normal"/>
    <w:uiPriority w:val="1"/>
    <w:qFormat/>
    <w:rsid w:val="00C7536A"/>
    <w:pPr>
      <w:tabs>
        <w:tab w:val="left" w:pos="560"/>
      </w:tabs>
      <w:spacing w:before="240" w:after="0" w:line="240" w:lineRule="auto"/>
      <w:jc w:val="both"/>
    </w:pPr>
    <w:rPr>
      <w:rFonts w:ascii="Verdana" w:eastAsia="Arial" w:hAnsi="Verdana" w:cs="Arial"/>
      <w:b/>
      <w:sz w:val="20"/>
      <w:szCs w:val="20"/>
      <w:lang w:val="es-ES"/>
    </w:rPr>
  </w:style>
  <w:style w:type="table" w:customStyle="1" w:styleId="TableNormal">
    <w:name w:val="Table Normal"/>
    <w:uiPriority w:val="2"/>
    <w:semiHidden/>
    <w:qFormat/>
    <w:rsid w:val="00C753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INA%20CALDERON\Downloads\MEMBRETE-AEVIVIENDA-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522-DF45-4FE4-9E74-E4EF7DAD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MEMBRETE-AEVIVIENDA-2021</Template>
  <TotalTime>9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CALDERON</dc:creator>
  <cp:keywords/>
  <dc:description/>
  <cp:lastModifiedBy>UsuarioAEV</cp:lastModifiedBy>
  <cp:revision>6</cp:revision>
  <cp:lastPrinted>2023-12-08T20:12:00Z</cp:lastPrinted>
  <dcterms:created xsi:type="dcterms:W3CDTF">2024-11-09T23:43:00Z</dcterms:created>
  <dcterms:modified xsi:type="dcterms:W3CDTF">2025-05-02T21:43:00Z</dcterms:modified>
</cp:coreProperties>
</file>