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26ABB" w:rsidRPr="00AC7566" w:rsidRDefault="00226ABB"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226ABB" w:rsidRDefault="00226ABB"/>
    <w:p w:rsidR="00226ABB" w:rsidRDefault="00226ABB"/>
    <w:p w:rsidR="00226ABB" w:rsidRDefault="00226ABB"/>
    <w:p w:rsidR="00226ABB" w:rsidRDefault="00226ABB"/>
    <w:tbl>
      <w:tblPr>
        <w:tblW w:w="5178" w:type="pct"/>
        <w:tblLook w:val="04A0" w:firstRow="1" w:lastRow="0" w:firstColumn="1" w:lastColumn="0" w:noHBand="0" w:noVBand="1"/>
      </w:tblPr>
      <w:tblGrid>
        <w:gridCol w:w="1928"/>
        <w:gridCol w:w="5101"/>
        <w:gridCol w:w="2073"/>
      </w:tblGrid>
      <w:tr w:rsidR="00226ABB" w:rsidRPr="00AE79D2" w:rsidTr="00B46343">
        <w:trPr>
          <w:trHeight w:val="565"/>
        </w:trPr>
        <w:tc>
          <w:tcPr>
            <w:tcW w:w="1059" w:type="pct"/>
            <w:vMerge w:val="restart"/>
            <w:shd w:val="clear" w:color="auto" w:fill="auto"/>
          </w:tcPr>
          <w:p w:rsidR="00226ABB" w:rsidRPr="008A2E88" w:rsidRDefault="00226ABB" w:rsidP="00AA51A9">
            <w:pPr>
              <w:pStyle w:val="Encabezado"/>
              <w:rPr>
                <w:rFonts w:ascii="Arial Narrow" w:hAnsi="Arial Narrow"/>
                <w:b/>
                <w:color w:val="0070C0"/>
                <w:sz w:val="8"/>
                <w:szCs w:val="8"/>
              </w:rPr>
            </w:pPr>
          </w:p>
        </w:tc>
        <w:tc>
          <w:tcPr>
            <w:tcW w:w="2802" w:type="pct"/>
            <w:shd w:val="clear" w:color="auto" w:fill="auto"/>
            <w:vAlign w:val="bottom"/>
          </w:tcPr>
          <w:p w:rsidR="00226ABB" w:rsidRPr="008A2E88" w:rsidRDefault="00226ABB" w:rsidP="00AA51A9">
            <w:pPr>
              <w:pStyle w:val="Encabezado"/>
              <w:jc w:val="center"/>
              <w:rPr>
                <w:rFonts w:ascii="Arial" w:hAnsi="Arial" w:cs="Arial"/>
                <w:color w:val="0070C0"/>
                <w:sz w:val="24"/>
              </w:rPr>
            </w:pPr>
          </w:p>
          <w:p w:rsidR="00226ABB" w:rsidRPr="008A2E88" w:rsidRDefault="00226ABB" w:rsidP="00AA51A9">
            <w:pPr>
              <w:pStyle w:val="Encabezado"/>
              <w:jc w:val="center"/>
              <w:rPr>
                <w:rFonts w:ascii="Arial" w:hAnsi="Arial" w:cs="Arial"/>
                <w:color w:val="0070C0"/>
                <w:sz w:val="24"/>
              </w:rPr>
            </w:pPr>
          </w:p>
          <w:p w:rsidR="00226ABB" w:rsidRPr="008A2E88" w:rsidRDefault="00226ABB"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226ABB" w:rsidRPr="008A2E88" w:rsidRDefault="00226ABB"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6ABB" w:rsidRDefault="00226ABB"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226ABB" w:rsidRDefault="00226ABB"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226ABB" w:rsidRPr="00AE79D2" w:rsidTr="00B46343">
        <w:trPr>
          <w:trHeight w:val="565"/>
        </w:trPr>
        <w:tc>
          <w:tcPr>
            <w:tcW w:w="1059" w:type="pct"/>
            <w:vMerge/>
            <w:shd w:val="clear" w:color="auto" w:fill="auto"/>
          </w:tcPr>
          <w:p w:rsidR="00226ABB" w:rsidRPr="008A2E88" w:rsidRDefault="00226ABB" w:rsidP="00AA51A9">
            <w:pPr>
              <w:pStyle w:val="Encabezado"/>
              <w:jc w:val="both"/>
              <w:rPr>
                <w:noProof/>
                <w:color w:val="0070C0"/>
                <w:sz w:val="18"/>
                <w:lang w:val="es-BO" w:eastAsia="es-BO"/>
              </w:rPr>
            </w:pPr>
          </w:p>
        </w:tc>
        <w:tc>
          <w:tcPr>
            <w:tcW w:w="2802" w:type="pct"/>
            <w:shd w:val="clear" w:color="auto" w:fill="auto"/>
          </w:tcPr>
          <w:p w:rsidR="00226ABB" w:rsidRPr="008A2E88" w:rsidRDefault="00226ABB"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226ABB" w:rsidRPr="00AE79D2" w:rsidRDefault="00226ABB" w:rsidP="00AA51A9">
            <w:pPr>
              <w:pStyle w:val="Encabezado"/>
              <w:jc w:val="right"/>
              <w:rPr>
                <w:noProof/>
                <w:color w:val="2F5496"/>
                <w:lang w:val="es-BO" w:eastAsia="es-BO"/>
              </w:rPr>
            </w:pPr>
          </w:p>
        </w:tc>
      </w:tr>
    </w:tbl>
    <w:p w:rsidR="00226ABB" w:rsidRPr="00AE79D2" w:rsidRDefault="00226ABB"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226ABB" w:rsidRPr="00AE79D2" w:rsidRDefault="00226ABB" w:rsidP="004E6F56">
      <w:pPr>
        <w:rPr>
          <w:rFonts w:ascii="Century Gothic" w:hAnsi="Century Gothic"/>
          <w:b/>
          <w:i/>
          <w:color w:val="1F497D"/>
          <w:sz w:val="24"/>
          <w:szCs w:val="24"/>
        </w:rPr>
      </w:pPr>
    </w:p>
    <w:p w:rsidR="00226ABB" w:rsidRDefault="00226ABB"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226ABB" w:rsidRPr="00AE79D2" w:rsidRDefault="00226ABB" w:rsidP="00226A9B">
      <w:pPr>
        <w:jc w:val="center"/>
        <w:rPr>
          <w:rFonts w:ascii="Verdana" w:hAnsi="Verdana" w:cs="Arial"/>
          <w:b/>
          <w:sz w:val="24"/>
          <w:szCs w:val="18"/>
          <w:lang w:val="es-BO"/>
        </w:rPr>
      </w:pPr>
    </w:p>
    <w:p w:rsidR="00226ABB" w:rsidRPr="00A6576E" w:rsidRDefault="00226ABB" w:rsidP="006E0D39">
      <w:pPr>
        <w:rPr>
          <w:rFonts w:ascii="Century Gothic" w:hAnsi="Century Gothic"/>
          <w:color w:val="1F497D"/>
          <w:sz w:val="18"/>
          <w:szCs w:val="24"/>
        </w:rPr>
      </w:pPr>
    </w:p>
    <w:p w:rsidR="00226ABB" w:rsidRDefault="00226ABB"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226ABB" w:rsidRDefault="00226ABB"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226ABB" w:rsidRDefault="00226ABB"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226ABB" w:rsidRPr="00335F1B" w:rsidRDefault="00226ABB"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226ABB" w:rsidRDefault="00226ABB" w:rsidP="00524E8A">
                            <w:pPr>
                              <w:jc w:val="center"/>
                              <w:rPr>
                                <w:rFonts w:ascii="Century Gothic" w:hAnsi="Century Gothic" w:cs="Arial"/>
                                <w:b/>
                                <w:color w:val="000000" w:themeColor="text1"/>
                                <w:sz w:val="22"/>
                              </w:rPr>
                            </w:pPr>
                          </w:p>
                          <w:p w:rsidR="00226ABB" w:rsidRPr="00226A9B" w:rsidRDefault="00226ABB" w:rsidP="00524E8A">
                            <w:pPr>
                              <w:jc w:val="center"/>
                              <w:rPr>
                                <w:rFonts w:ascii="Century Gothic" w:hAnsi="Century Gothic" w:cs="Arial"/>
                                <w:b/>
                                <w:color w:val="0000FF"/>
                                <w:sz w:val="28"/>
                              </w:rPr>
                            </w:pPr>
                            <w:r w:rsidRPr="0082155B">
                              <w:rPr>
                                <w:rFonts w:ascii="Century Gothic" w:hAnsi="Century Gothic" w:cs="Arial"/>
                                <w:b/>
                                <w:noProof/>
                                <w:color w:val="0000FF"/>
                                <w:sz w:val="28"/>
                              </w:rPr>
                              <w:t>PROYECTO DE VIVIENDA NUEVA EN EL MUNICIPIO DE SAN PEDRO -FASE(V) 2024- PANDO</w:t>
                            </w:r>
                          </w:p>
                          <w:p w:rsidR="00226ABB" w:rsidRDefault="00226ABB" w:rsidP="00524E8A">
                            <w:pPr>
                              <w:jc w:val="center"/>
                              <w:rPr>
                                <w:rFonts w:ascii="Century Gothic" w:hAnsi="Century Gothic" w:cs="Arial"/>
                                <w:b/>
                                <w:color w:val="000000" w:themeColor="text1"/>
                                <w:sz w:val="32"/>
                              </w:rPr>
                            </w:pPr>
                          </w:p>
                          <w:p w:rsidR="00226ABB" w:rsidRDefault="00226ABB"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226ABB" w:rsidRPr="00335F1B" w:rsidRDefault="00226ABB" w:rsidP="00524E8A">
                            <w:pPr>
                              <w:jc w:val="center"/>
                              <w:rPr>
                                <w:rFonts w:ascii="Century Gothic" w:hAnsi="Century Gothic" w:cs="Arial"/>
                                <w:b/>
                                <w:color w:val="000000" w:themeColor="text1"/>
                                <w:sz w:val="32"/>
                              </w:rPr>
                            </w:pPr>
                          </w:p>
                          <w:p w:rsidR="00226ABB" w:rsidRPr="00226A9B" w:rsidRDefault="00226ABB" w:rsidP="00524E8A">
                            <w:pPr>
                              <w:rPr>
                                <w:rFonts w:ascii="Century Gothic" w:hAnsi="Century Gothic" w:cs="Arial"/>
                                <w:b/>
                                <w:color w:val="FF0000"/>
                                <w:sz w:val="12"/>
                              </w:rPr>
                            </w:pPr>
                          </w:p>
                          <w:p w:rsidR="00226ABB" w:rsidRPr="004669A0" w:rsidRDefault="00226ABB" w:rsidP="00226A9B">
                            <w:pPr>
                              <w:jc w:val="center"/>
                              <w:rPr>
                                <w:rFonts w:ascii="Century Gothic" w:hAnsi="Century Gothic"/>
                                <w:b/>
                                <w:color w:val="0000FF"/>
                                <w:sz w:val="32"/>
                                <w:lang w:val="es-AR"/>
                              </w:rPr>
                            </w:pPr>
                            <w:r w:rsidRPr="0082155B">
                              <w:rPr>
                                <w:rFonts w:ascii="Century Gothic" w:hAnsi="Century Gothic"/>
                                <w:b/>
                                <w:noProof/>
                                <w:color w:val="0000FF"/>
                                <w:sz w:val="32"/>
                                <w:lang w:val="es-AR"/>
                              </w:rPr>
                              <w:t>AEV-PN-DO 026/24</w:t>
                            </w:r>
                          </w:p>
                          <w:p w:rsidR="00226ABB" w:rsidRPr="004669A0" w:rsidRDefault="00226ABB" w:rsidP="00226A9B">
                            <w:pPr>
                              <w:jc w:val="center"/>
                              <w:rPr>
                                <w:rFonts w:ascii="Century Gothic" w:hAnsi="Century Gothic"/>
                                <w:b/>
                                <w:color w:val="0000FF"/>
                                <w:sz w:val="32"/>
                                <w:lang w:val="es-AR"/>
                              </w:rPr>
                            </w:pPr>
                          </w:p>
                          <w:p w:rsidR="00226ABB" w:rsidRPr="00EF589C" w:rsidRDefault="00226ABB" w:rsidP="00524E8A">
                            <w:pPr>
                              <w:jc w:val="center"/>
                              <w:rPr>
                                <w:rFonts w:ascii="Century Gothic" w:hAnsi="Century Gothic" w:cs="Arial"/>
                                <w:b/>
                                <w:color w:val="000000" w:themeColor="text1"/>
                                <w:sz w:val="24"/>
                              </w:rPr>
                            </w:pPr>
                          </w:p>
                          <w:p w:rsidR="00226ABB" w:rsidRDefault="00226ABB" w:rsidP="00524E8A">
                            <w:pPr>
                              <w:jc w:val="center"/>
                              <w:rPr>
                                <w:rFonts w:ascii="Century Gothic" w:hAnsi="Century Gothic"/>
                                <w:b/>
                                <w:color w:val="FF0000"/>
                                <w:sz w:val="32"/>
                                <w:lang w:val="es-AR"/>
                              </w:rPr>
                            </w:pPr>
                            <w:r w:rsidRPr="0082155B">
                              <w:rPr>
                                <w:rFonts w:ascii="Century Gothic" w:hAnsi="Century Gothic"/>
                                <w:b/>
                                <w:noProof/>
                                <w:color w:val="FF0000"/>
                                <w:sz w:val="32"/>
                                <w:lang w:val="es-AR"/>
                              </w:rPr>
                              <w:t>Cuarta Convocatoria Segunda Invitacion</w:t>
                            </w:r>
                          </w:p>
                          <w:p w:rsidR="00226ABB" w:rsidRDefault="00226ABB" w:rsidP="00524E8A">
                            <w:pPr>
                              <w:jc w:val="center"/>
                              <w:rPr>
                                <w:rFonts w:ascii="Century Gothic" w:hAnsi="Century Gothic"/>
                                <w:b/>
                                <w:sz w:val="32"/>
                                <w:lang w:val="es-AR"/>
                              </w:rPr>
                            </w:pPr>
                          </w:p>
                          <w:p w:rsidR="00226ABB" w:rsidRPr="0016594B" w:rsidRDefault="00226ABB"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226ABB" w:rsidRDefault="00226ABB" w:rsidP="00524E8A">
                            <w:pPr>
                              <w:jc w:val="center"/>
                              <w:rPr>
                                <w:rFonts w:ascii="Century Gothic" w:hAnsi="Century Gothic"/>
                                <w:b/>
                                <w:sz w:val="32"/>
                                <w:lang w:val="es-AR"/>
                              </w:rPr>
                            </w:pPr>
                          </w:p>
                          <w:p w:rsidR="00226ABB" w:rsidRDefault="00226ABB" w:rsidP="00524E8A">
                            <w:pPr>
                              <w:jc w:val="center"/>
                              <w:rPr>
                                <w:rFonts w:ascii="Century Gothic" w:hAnsi="Century Gothic"/>
                                <w:b/>
                                <w:sz w:val="32"/>
                                <w:lang w:val="es-AR"/>
                              </w:rPr>
                            </w:pPr>
                          </w:p>
                          <w:p w:rsidR="00226ABB" w:rsidRDefault="00226ABB" w:rsidP="00524E8A">
                            <w:pPr>
                              <w:jc w:val="center"/>
                              <w:rPr>
                                <w:rFonts w:ascii="Century Gothic" w:hAnsi="Century Gothic"/>
                                <w:b/>
                                <w:sz w:val="32"/>
                                <w:lang w:val="es-AR"/>
                              </w:rPr>
                            </w:pPr>
                          </w:p>
                          <w:p w:rsidR="00226ABB" w:rsidRDefault="00226ABB" w:rsidP="00524E8A">
                            <w:pPr>
                              <w:jc w:val="center"/>
                              <w:rPr>
                                <w:rFonts w:ascii="Century Gothic" w:hAnsi="Century Gothic"/>
                                <w:b/>
                                <w:sz w:val="32"/>
                                <w:lang w:val="es-AR"/>
                              </w:rPr>
                            </w:pPr>
                          </w:p>
                          <w:p w:rsidR="00226ABB" w:rsidRDefault="00226ABB" w:rsidP="00524E8A">
                            <w:pPr>
                              <w:jc w:val="center"/>
                              <w:rPr>
                                <w:rFonts w:ascii="Century Gothic" w:hAnsi="Century Gothic"/>
                                <w:b/>
                                <w:sz w:val="32"/>
                                <w:lang w:val="es-AR"/>
                              </w:rPr>
                            </w:pPr>
                          </w:p>
                          <w:p w:rsidR="00226ABB" w:rsidRDefault="00226ABB" w:rsidP="00524E8A">
                            <w:pPr>
                              <w:jc w:val="center"/>
                              <w:rPr>
                                <w:rFonts w:ascii="Century Gothic" w:hAnsi="Century Gothic"/>
                                <w:b/>
                                <w:sz w:val="32"/>
                                <w:lang w:val="es-AR"/>
                              </w:rPr>
                            </w:pPr>
                          </w:p>
                          <w:p w:rsidR="00226ABB" w:rsidRPr="00335F1B" w:rsidRDefault="00226ABB" w:rsidP="00524E8A">
                            <w:pPr>
                              <w:jc w:val="center"/>
                              <w:rPr>
                                <w:rFonts w:ascii="Century Gothic" w:hAnsi="Century Gothic"/>
                                <w:b/>
                                <w:sz w:val="32"/>
                                <w:lang w:val="es-AR"/>
                              </w:rPr>
                            </w:pPr>
                            <w:r>
                              <w:rPr>
                                <w:rFonts w:ascii="Century Gothic" w:hAnsi="Century Gothic"/>
                                <w:b/>
                                <w:sz w:val="32"/>
                                <w:lang w:val="es-AR"/>
                              </w:rPr>
                              <w:t>.</w:t>
                            </w:r>
                          </w:p>
                          <w:p w:rsidR="00226ABB" w:rsidRPr="00335F1B" w:rsidRDefault="00226ABB"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226ABB" w:rsidRPr="00335F1B" w:rsidRDefault="00226ABB"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226ABB" w:rsidRDefault="00226ABB" w:rsidP="00524E8A">
                      <w:pPr>
                        <w:jc w:val="center"/>
                        <w:rPr>
                          <w:rFonts w:ascii="Century Gothic" w:hAnsi="Century Gothic" w:cs="Arial"/>
                          <w:b/>
                          <w:color w:val="000000" w:themeColor="text1"/>
                          <w:sz w:val="22"/>
                        </w:rPr>
                      </w:pPr>
                    </w:p>
                    <w:p w:rsidR="00226ABB" w:rsidRPr="00226A9B" w:rsidRDefault="00226ABB" w:rsidP="00524E8A">
                      <w:pPr>
                        <w:jc w:val="center"/>
                        <w:rPr>
                          <w:rFonts w:ascii="Century Gothic" w:hAnsi="Century Gothic" w:cs="Arial"/>
                          <w:b/>
                          <w:color w:val="0000FF"/>
                          <w:sz w:val="28"/>
                        </w:rPr>
                      </w:pPr>
                      <w:r w:rsidRPr="0082155B">
                        <w:rPr>
                          <w:rFonts w:ascii="Century Gothic" w:hAnsi="Century Gothic" w:cs="Arial"/>
                          <w:b/>
                          <w:noProof/>
                          <w:color w:val="0000FF"/>
                          <w:sz w:val="28"/>
                        </w:rPr>
                        <w:t>PROYECTO DE VIVIENDA NUEVA EN EL MUNICIPIO DE SAN PEDRO -FASE(V) 2024- PANDO</w:t>
                      </w:r>
                    </w:p>
                    <w:p w:rsidR="00226ABB" w:rsidRDefault="00226ABB" w:rsidP="00524E8A">
                      <w:pPr>
                        <w:jc w:val="center"/>
                        <w:rPr>
                          <w:rFonts w:ascii="Century Gothic" w:hAnsi="Century Gothic" w:cs="Arial"/>
                          <w:b/>
                          <w:color w:val="000000" w:themeColor="text1"/>
                          <w:sz w:val="32"/>
                        </w:rPr>
                      </w:pPr>
                    </w:p>
                    <w:p w:rsidR="00226ABB" w:rsidRDefault="00226ABB"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226ABB" w:rsidRPr="00335F1B" w:rsidRDefault="00226ABB" w:rsidP="00524E8A">
                      <w:pPr>
                        <w:jc w:val="center"/>
                        <w:rPr>
                          <w:rFonts w:ascii="Century Gothic" w:hAnsi="Century Gothic" w:cs="Arial"/>
                          <w:b/>
                          <w:color w:val="000000" w:themeColor="text1"/>
                          <w:sz w:val="32"/>
                        </w:rPr>
                      </w:pPr>
                    </w:p>
                    <w:p w:rsidR="00226ABB" w:rsidRPr="00226A9B" w:rsidRDefault="00226ABB" w:rsidP="00524E8A">
                      <w:pPr>
                        <w:rPr>
                          <w:rFonts w:ascii="Century Gothic" w:hAnsi="Century Gothic" w:cs="Arial"/>
                          <w:b/>
                          <w:color w:val="FF0000"/>
                          <w:sz w:val="12"/>
                        </w:rPr>
                      </w:pPr>
                    </w:p>
                    <w:p w:rsidR="00226ABB" w:rsidRPr="004669A0" w:rsidRDefault="00226ABB" w:rsidP="00226A9B">
                      <w:pPr>
                        <w:jc w:val="center"/>
                        <w:rPr>
                          <w:rFonts w:ascii="Century Gothic" w:hAnsi="Century Gothic"/>
                          <w:b/>
                          <w:color w:val="0000FF"/>
                          <w:sz w:val="32"/>
                          <w:lang w:val="es-AR"/>
                        </w:rPr>
                      </w:pPr>
                      <w:r w:rsidRPr="0082155B">
                        <w:rPr>
                          <w:rFonts w:ascii="Century Gothic" w:hAnsi="Century Gothic"/>
                          <w:b/>
                          <w:noProof/>
                          <w:color w:val="0000FF"/>
                          <w:sz w:val="32"/>
                          <w:lang w:val="es-AR"/>
                        </w:rPr>
                        <w:t>AEV-PN-DO 026/24</w:t>
                      </w:r>
                    </w:p>
                    <w:p w:rsidR="00226ABB" w:rsidRPr="004669A0" w:rsidRDefault="00226ABB" w:rsidP="00226A9B">
                      <w:pPr>
                        <w:jc w:val="center"/>
                        <w:rPr>
                          <w:rFonts w:ascii="Century Gothic" w:hAnsi="Century Gothic"/>
                          <w:b/>
                          <w:color w:val="0000FF"/>
                          <w:sz w:val="32"/>
                          <w:lang w:val="es-AR"/>
                        </w:rPr>
                      </w:pPr>
                    </w:p>
                    <w:p w:rsidR="00226ABB" w:rsidRPr="00EF589C" w:rsidRDefault="00226ABB" w:rsidP="00524E8A">
                      <w:pPr>
                        <w:jc w:val="center"/>
                        <w:rPr>
                          <w:rFonts w:ascii="Century Gothic" w:hAnsi="Century Gothic" w:cs="Arial"/>
                          <w:b/>
                          <w:color w:val="000000" w:themeColor="text1"/>
                          <w:sz w:val="24"/>
                        </w:rPr>
                      </w:pPr>
                    </w:p>
                    <w:p w:rsidR="00226ABB" w:rsidRDefault="00226ABB" w:rsidP="00524E8A">
                      <w:pPr>
                        <w:jc w:val="center"/>
                        <w:rPr>
                          <w:rFonts w:ascii="Century Gothic" w:hAnsi="Century Gothic"/>
                          <w:b/>
                          <w:color w:val="FF0000"/>
                          <w:sz w:val="32"/>
                          <w:lang w:val="es-AR"/>
                        </w:rPr>
                      </w:pPr>
                      <w:r w:rsidRPr="0082155B">
                        <w:rPr>
                          <w:rFonts w:ascii="Century Gothic" w:hAnsi="Century Gothic"/>
                          <w:b/>
                          <w:noProof/>
                          <w:color w:val="FF0000"/>
                          <w:sz w:val="32"/>
                          <w:lang w:val="es-AR"/>
                        </w:rPr>
                        <w:t>Cuarta Convocatoria Segunda Invitacion</w:t>
                      </w:r>
                    </w:p>
                    <w:p w:rsidR="00226ABB" w:rsidRDefault="00226ABB" w:rsidP="00524E8A">
                      <w:pPr>
                        <w:jc w:val="center"/>
                        <w:rPr>
                          <w:rFonts w:ascii="Century Gothic" w:hAnsi="Century Gothic"/>
                          <w:b/>
                          <w:sz w:val="32"/>
                          <w:lang w:val="es-AR"/>
                        </w:rPr>
                      </w:pPr>
                    </w:p>
                    <w:p w:rsidR="00226ABB" w:rsidRPr="0016594B" w:rsidRDefault="00226ABB"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226ABB" w:rsidRDefault="00226ABB" w:rsidP="00524E8A">
                      <w:pPr>
                        <w:jc w:val="center"/>
                        <w:rPr>
                          <w:rFonts w:ascii="Century Gothic" w:hAnsi="Century Gothic"/>
                          <w:b/>
                          <w:sz w:val="32"/>
                          <w:lang w:val="es-AR"/>
                        </w:rPr>
                      </w:pPr>
                    </w:p>
                    <w:p w:rsidR="00226ABB" w:rsidRDefault="00226ABB" w:rsidP="00524E8A">
                      <w:pPr>
                        <w:jc w:val="center"/>
                        <w:rPr>
                          <w:rFonts w:ascii="Century Gothic" w:hAnsi="Century Gothic"/>
                          <w:b/>
                          <w:sz w:val="32"/>
                          <w:lang w:val="es-AR"/>
                        </w:rPr>
                      </w:pPr>
                    </w:p>
                    <w:p w:rsidR="00226ABB" w:rsidRDefault="00226ABB" w:rsidP="00524E8A">
                      <w:pPr>
                        <w:jc w:val="center"/>
                        <w:rPr>
                          <w:rFonts w:ascii="Century Gothic" w:hAnsi="Century Gothic"/>
                          <w:b/>
                          <w:sz w:val="32"/>
                          <w:lang w:val="es-AR"/>
                        </w:rPr>
                      </w:pPr>
                    </w:p>
                    <w:p w:rsidR="00226ABB" w:rsidRDefault="00226ABB" w:rsidP="00524E8A">
                      <w:pPr>
                        <w:jc w:val="center"/>
                        <w:rPr>
                          <w:rFonts w:ascii="Century Gothic" w:hAnsi="Century Gothic"/>
                          <w:b/>
                          <w:sz w:val="32"/>
                          <w:lang w:val="es-AR"/>
                        </w:rPr>
                      </w:pPr>
                    </w:p>
                    <w:p w:rsidR="00226ABB" w:rsidRDefault="00226ABB" w:rsidP="00524E8A">
                      <w:pPr>
                        <w:jc w:val="center"/>
                        <w:rPr>
                          <w:rFonts w:ascii="Century Gothic" w:hAnsi="Century Gothic"/>
                          <w:b/>
                          <w:sz w:val="32"/>
                          <w:lang w:val="es-AR"/>
                        </w:rPr>
                      </w:pPr>
                    </w:p>
                    <w:p w:rsidR="00226ABB" w:rsidRDefault="00226ABB" w:rsidP="00524E8A">
                      <w:pPr>
                        <w:jc w:val="center"/>
                        <w:rPr>
                          <w:rFonts w:ascii="Century Gothic" w:hAnsi="Century Gothic"/>
                          <w:b/>
                          <w:sz w:val="32"/>
                          <w:lang w:val="es-AR"/>
                        </w:rPr>
                      </w:pPr>
                    </w:p>
                    <w:p w:rsidR="00226ABB" w:rsidRPr="00335F1B" w:rsidRDefault="00226ABB" w:rsidP="00524E8A">
                      <w:pPr>
                        <w:jc w:val="center"/>
                        <w:rPr>
                          <w:rFonts w:ascii="Century Gothic" w:hAnsi="Century Gothic"/>
                          <w:b/>
                          <w:sz w:val="32"/>
                          <w:lang w:val="es-AR"/>
                        </w:rPr>
                      </w:pPr>
                      <w:r>
                        <w:rPr>
                          <w:rFonts w:ascii="Century Gothic" w:hAnsi="Century Gothic"/>
                          <w:b/>
                          <w:sz w:val="32"/>
                          <w:lang w:val="es-AR"/>
                        </w:rPr>
                        <w:t>.</w:t>
                      </w:r>
                    </w:p>
                    <w:p w:rsidR="00226ABB" w:rsidRPr="00335F1B" w:rsidRDefault="00226ABB" w:rsidP="00524E8A">
                      <w:pPr>
                        <w:jc w:val="center"/>
                        <w:rPr>
                          <w:rFonts w:ascii="Georgia" w:hAnsi="Georgia"/>
                          <w:b/>
                          <w:color w:val="FF0000"/>
                          <w:sz w:val="32"/>
                          <w:lang w:val="es-AR"/>
                        </w:rPr>
                      </w:pPr>
                    </w:p>
                  </w:txbxContent>
                </v:textbox>
              </v:shape>
            </w:pict>
          </mc:Fallback>
        </mc:AlternateContent>
      </w:r>
    </w:p>
    <w:p w:rsidR="00226ABB" w:rsidRPr="00AE79D2" w:rsidRDefault="00226ABB" w:rsidP="00FA2EE4">
      <w:pPr>
        <w:rPr>
          <w:rFonts w:ascii="Century Gothic" w:hAnsi="Century Gothic"/>
          <w:sz w:val="28"/>
          <w:szCs w:val="28"/>
        </w:rPr>
      </w:pPr>
    </w:p>
    <w:p w:rsidR="00226ABB" w:rsidRPr="00AE79D2" w:rsidRDefault="00226ABB" w:rsidP="00FA2EE4">
      <w:pPr>
        <w:jc w:val="center"/>
        <w:rPr>
          <w:rFonts w:ascii="Century Gothic" w:hAnsi="Century Gothic"/>
          <w:sz w:val="28"/>
          <w:szCs w:val="28"/>
        </w:rPr>
      </w:pPr>
    </w:p>
    <w:p w:rsidR="00226ABB" w:rsidRPr="00AE79D2" w:rsidRDefault="00226ABB" w:rsidP="00FA2EE4">
      <w:pPr>
        <w:jc w:val="center"/>
        <w:rPr>
          <w:rFonts w:ascii="Century Gothic" w:hAnsi="Century Gothic"/>
          <w:color w:val="1F497D"/>
          <w:sz w:val="28"/>
          <w:szCs w:val="28"/>
        </w:rPr>
      </w:pPr>
    </w:p>
    <w:p w:rsidR="00226ABB" w:rsidRPr="00AE79D2" w:rsidRDefault="00226ABB" w:rsidP="00FA2EE4">
      <w:pPr>
        <w:jc w:val="center"/>
        <w:rPr>
          <w:rFonts w:ascii="Century Gothic" w:hAnsi="Century Gothic"/>
          <w:color w:val="1F497D"/>
          <w:sz w:val="24"/>
          <w:szCs w:val="24"/>
        </w:rPr>
      </w:pPr>
    </w:p>
    <w:p w:rsidR="00226ABB" w:rsidRPr="00AE79D2" w:rsidRDefault="00226ABB" w:rsidP="00FA2EE4">
      <w:pPr>
        <w:pStyle w:val="Ttulo2"/>
        <w:tabs>
          <w:tab w:val="left" w:pos="708"/>
        </w:tabs>
        <w:spacing w:before="0" w:after="0"/>
        <w:ind w:left="357"/>
        <w:jc w:val="center"/>
        <w:rPr>
          <w:rFonts w:ascii="Century Gothic" w:hAnsi="Century Gothic"/>
          <w:b w:val="0"/>
          <w:i w:val="0"/>
          <w:color w:val="1F497D"/>
          <w:sz w:val="24"/>
          <w:szCs w:val="24"/>
        </w:rPr>
      </w:pPr>
    </w:p>
    <w:p w:rsidR="00226ABB" w:rsidRPr="00AE79D2" w:rsidRDefault="00226ABB" w:rsidP="00FA2EE4">
      <w:pPr>
        <w:rPr>
          <w:rFonts w:ascii="Verdana" w:hAnsi="Verdana" w:cs="Arial"/>
          <w:b/>
          <w:sz w:val="18"/>
          <w:szCs w:val="18"/>
        </w:rPr>
      </w:pPr>
    </w:p>
    <w:p w:rsidR="00226ABB" w:rsidRPr="00AE79D2" w:rsidRDefault="00226ABB" w:rsidP="00FA2EE4">
      <w:pPr>
        <w:jc w:val="center"/>
        <w:rPr>
          <w:rFonts w:ascii="Verdana" w:hAnsi="Verdana" w:cs="Arial"/>
          <w:b/>
          <w:sz w:val="18"/>
          <w:szCs w:val="18"/>
        </w:rPr>
      </w:pPr>
    </w:p>
    <w:p w:rsidR="00226ABB" w:rsidRPr="00AE79D2" w:rsidRDefault="00226ABB" w:rsidP="00FA2EE4">
      <w:pPr>
        <w:jc w:val="center"/>
        <w:rPr>
          <w:rFonts w:ascii="Verdana" w:hAnsi="Verdana" w:cs="Arial"/>
          <w:b/>
          <w:color w:val="000000" w:themeColor="text1"/>
          <w:sz w:val="24"/>
          <w:szCs w:val="24"/>
        </w:rPr>
      </w:pPr>
    </w:p>
    <w:p w:rsidR="00226ABB" w:rsidRPr="00AE79D2" w:rsidRDefault="00226ABB" w:rsidP="00FA2EE4">
      <w:pPr>
        <w:jc w:val="center"/>
        <w:rPr>
          <w:rFonts w:ascii="Verdana" w:hAnsi="Verdana" w:cs="Arial"/>
          <w:b/>
          <w:color w:val="000000" w:themeColor="text1"/>
          <w:sz w:val="24"/>
          <w:szCs w:val="24"/>
        </w:rPr>
      </w:pPr>
    </w:p>
    <w:p w:rsidR="00226ABB" w:rsidRPr="00AE79D2" w:rsidRDefault="00226ABB" w:rsidP="00FA2EE4">
      <w:pPr>
        <w:jc w:val="center"/>
        <w:rPr>
          <w:rFonts w:ascii="Arial" w:hAnsi="Arial" w:cs="Arial"/>
          <w:b/>
          <w:sz w:val="24"/>
          <w:szCs w:val="24"/>
        </w:rPr>
      </w:pPr>
    </w:p>
    <w:p w:rsidR="00226ABB" w:rsidRPr="00AE79D2" w:rsidRDefault="00226ABB" w:rsidP="00FA2EE4">
      <w:pPr>
        <w:jc w:val="center"/>
        <w:rPr>
          <w:rFonts w:ascii="Arial" w:hAnsi="Arial" w:cs="Arial"/>
          <w:b/>
          <w:sz w:val="24"/>
          <w:szCs w:val="24"/>
        </w:rPr>
      </w:pPr>
    </w:p>
    <w:p w:rsidR="00226ABB" w:rsidRPr="00AE79D2" w:rsidRDefault="00226ABB" w:rsidP="00FA2EE4">
      <w:pPr>
        <w:jc w:val="center"/>
        <w:rPr>
          <w:rFonts w:ascii="Arial" w:hAnsi="Arial" w:cs="Arial"/>
          <w:b/>
          <w:sz w:val="24"/>
          <w:szCs w:val="24"/>
        </w:rPr>
      </w:pPr>
    </w:p>
    <w:p w:rsidR="00226ABB" w:rsidRPr="00AE79D2" w:rsidRDefault="00226ABB" w:rsidP="004E6F56">
      <w:pPr>
        <w:jc w:val="center"/>
        <w:rPr>
          <w:rFonts w:ascii="Verdana" w:hAnsi="Verdana" w:cs="Arial"/>
          <w:b/>
          <w:sz w:val="18"/>
          <w:szCs w:val="18"/>
        </w:rPr>
      </w:pPr>
    </w:p>
    <w:p w:rsidR="00226ABB" w:rsidRPr="00AE79D2" w:rsidRDefault="00226ABB" w:rsidP="004E6F56">
      <w:pPr>
        <w:jc w:val="center"/>
        <w:rPr>
          <w:rFonts w:ascii="Verdana" w:hAnsi="Verdana" w:cs="Arial"/>
          <w:b/>
          <w:color w:val="000000" w:themeColor="text1"/>
          <w:sz w:val="24"/>
          <w:szCs w:val="24"/>
        </w:rPr>
      </w:pPr>
    </w:p>
    <w:p w:rsidR="00226ABB" w:rsidRPr="00AE79D2" w:rsidRDefault="00226ABB" w:rsidP="004E6F56">
      <w:pPr>
        <w:jc w:val="center"/>
        <w:rPr>
          <w:rFonts w:ascii="Verdana" w:hAnsi="Verdana" w:cs="Arial"/>
          <w:b/>
          <w:color w:val="000000" w:themeColor="text1"/>
          <w:sz w:val="24"/>
          <w:szCs w:val="24"/>
        </w:rPr>
      </w:pPr>
    </w:p>
    <w:p w:rsidR="00226ABB" w:rsidRPr="00AE79D2" w:rsidRDefault="00226ABB" w:rsidP="005E5E18">
      <w:pPr>
        <w:jc w:val="center"/>
        <w:rPr>
          <w:rFonts w:ascii="Arial" w:hAnsi="Arial" w:cs="Arial"/>
          <w:b/>
          <w:sz w:val="24"/>
          <w:szCs w:val="24"/>
        </w:rPr>
      </w:pPr>
    </w:p>
    <w:p w:rsidR="00226ABB" w:rsidRPr="00AE79D2" w:rsidRDefault="00226ABB" w:rsidP="005E5E18">
      <w:pPr>
        <w:jc w:val="center"/>
        <w:rPr>
          <w:rFonts w:ascii="Arial" w:hAnsi="Arial" w:cs="Arial"/>
          <w:b/>
          <w:sz w:val="24"/>
          <w:szCs w:val="24"/>
        </w:rPr>
      </w:pPr>
    </w:p>
    <w:p w:rsidR="00226ABB" w:rsidRPr="00AE79D2" w:rsidRDefault="00226ABB" w:rsidP="005E5E18">
      <w:pPr>
        <w:jc w:val="center"/>
        <w:rPr>
          <w:rFonts w:ascii="Arial" w:hAnsi="Arial" w:cs="Arial"/>
          <w:b/>
          <w:sz w:val="24"/>
          <w:szCs w:val="24"/>
        </w:rPr>
      </w:pPr>
    </w:p>
    <w:p w:rsidR="00226ABB" w:rsidRPr="00AE79D2" w:rsidRDefault="00226ABB" w:rsidP="005E5E18">
      <w:pPr>
        <w:jc w:val="center"/>
        <w:rPr>
          <w:rFonts w:ascii="Arial" w:hAnsi="Arial" w:cs="Arial"/>
          <w:b/>
          <w:sz w:val="24"/>
          <w:szCs w:val="24"/>
        </w:rPr>
      </w:pPr>
    </w:p>
    <w:p w:rsidR="00226ABB" w:rsidRDefault="00226ABB" w:rsidP="005E5E18">
      <w:pPr>
        <w:jc w:val="center"/>
        <w:rPr>
          <w:rFonts w:ascii="Arial" w:hAnsi="Arial" w:cs="Arial"/>
          <w:b/>
          <w:sz w:val="24"/>
          <w:szCs w:val="24"/>
        </w:rPr>
      </w:pPr>
    </w:p>
    <w:p w:rsidR="00226ABB" w:rsidRDefault="00226ABB" w:rsidP="005E5E18">
      <w:pPr>
        <w:jc w:val="center"/>
        <w:rPr>
          <w:rFonts w:ascii="Arial" w:hAnsi="Arial" w:cs="Arial"/>
          <w:b/>
          <w:sz w:val="24"/>
          <w:szCs w:val="24"/>
        </w:rPr>
      </w:pPr>
    </w:p>
    <w:p w:rsidR="00226ABB" w:rsidRDefault="00226ABB" w:rsidP="005E5E18">
      <w:pPr>
        <w:jc w:val="center"/>
        <w:rPr>
          <w:rFonts w:ascii="Arial" w:hAnsi="Arial" w:cs="Arial"/>
          <w:b/>
          <w:sz w:val="24"/>
          <w:szCs w:val="24"/>
        </w:rPr>
      </w:pPr>
    </w:p>
    <w:p w:rsidR="00226ABB" w:rsidRDefault="00226ABB" w:rsidP="005E5E18">
      <w:pPr>
        <w:jc w:val="center"/>
        <w:rPr>
          <w:rFonts w:ascii="Arial" w:hAnsi="Arial" w:cs="Arial"/>
          <w:b/>
          <w:sz w:val="24"/>
          <w:szCs w:val="24"/>
        </w:rPr>
      </w:pPr>
    </w:p>
    <w:p w:rsidR="00226ABB" w:rsidRPr="000E403E" w:rsidRDefault="00226ABB" w:rsidP="00FA2EE4">
      <w:pPr>
        <w:jc w:val="center"/>
        <w:rPr>
          <w:rFonts w:ascii="Arial" w:hAnsi="Arial" w:cs="Arial"/>
          <w:b/>
          <w:sz w:val="4"/>
          <w:szCs w:val="24"/>
        </w:rPr>
      </w:pPr>
    </w:p>
    <w:p w:rsidR="00226ABB" w:rsidRDefault="00226ABB"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82155B">
        <w:rPr>
          <w:rFonts w:ascii="Arial" w:hAnsi="Arial" w:cs="Arial"/>
          <w:b/>
          <w:noProof/>
          <w:sz w:val="24"/>
          <w:szCs w:val="24"/>
        </w:rPr>
        <w:t>2025</w:t>
      </w:r>
    </w:p>
    <w:p w:rsidR="00226ABB" w:rsidRDefault="00226ABB" w:rsidP="00FA2EE4">
      <w:pPr>
        <w:jc w:val="center"/>
        <w:rPr>
          <w:rFonts w:ascii="Arial" w:hAnsi="Arial" w:cs="Arial"/>
          <w:b/>
          <w:sz w:val="24"/>
          <w:szCs w:val="24"/>
        </w:rPr>
      </w:pPr>
    </w:p>
    <w:p w:rsidR="00226ABB" w:rsidRPr="00AE79D2" w:rsidRDefault="00226ABB"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226ABB" w:rsidRPr="00AE79D2" w:rsidRDefault="00226ABB"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226ABB" w:rsidRPr="00AE79D2" w:rsidRDefault="00226ABB"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226ABB" w:rsidRPr="00AE79D2" w:rsidRDefault="00226ABB"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226ABB" w:rsidRPr="00AE79D2" w:rsidRDefault="00226ABB"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226ABB" w:rsidRPr="00AE79D2" w:rsidRDefault="00226ABB"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226ABB" w:rsidRPr="00ED005C" w:rsidRDefault="00226ABB"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226ABB" w:rsidRPr="00A36434" w:rsidRDefault="00226ABB" w:rsidP="001B1365">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226ABB" w:rsidRDefault="00226ABB" w:rsidP="001B1365">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226ABB" w:rsidRDefault="00226ABB" w:rsidP="001B1365">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226ABB" w:rsidRPr="00A81CD5" w:rsidRDefault="00226ABB"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226ABB" w:rsidRDefault="00226ABB"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226ABB" w:rsidRPr="00A81CD5" w:rsidRDefault="00226ABB" w:rsidP="00A81CD5">
      <w:pPr>
        <w:adjustRightInd w:val="0"/>
        <w:ind w:left="405"/>
        <w:jc w:val="both"/>
        <w:rPr>
          <w:rFonts w:ascii="Verdana" w:hAnsi="Verdana" w:cstheme="minorHAnsi"/>
          <w:sz w:val="18"/>
        </w:rPr>
      </w:pPr>
    </w:p>
    <w:p w:rsidR="00226ABB" w:rsidRPr="00A81CD5" w:rsidRDefault="00226ABB" w:rsidP="001B136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226ABB" w:rsidRPr="00A81CD5" w:rsidRDefault="00226ABB" w:rsidP="001B136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226ABB" w:rsidRPr="00A81CD5" w:rsidRDefault="00226ABB" w:rsidP="001B136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226ABB" w:rsidRPr="00A81CD5" w:rsidRDefault="00226ABB" w:rsidP="001B136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226ABB" w:rsidRPr="00A81CD5" w:rsidRDefault="00226ABB" w:rsidP="001B136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226ABB" w:rsidRPr="00A81CD5" w:rsidRDefault="00226ABB" w:rsidP="001B136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226ABB" w:rsidRPr="00A81CD5" w:rsidRDefault="00226ABB" w:rsidP="001B136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226ABB" w:rsidRPr="00A81CD5" w:rsidRDefault="00226ABB" w:rsidP="001B136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226ABB" w:rsidRPr="00A81CD5" w:rsidRDefault="00226ABB" w:rsidP="001B136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226ABB" w:rsidRPr="00A81CD5" w:rsidRDefault="00226ABB" w:rsidP="001B136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226ABB" w:rsidRDefault="00226ABB" w:rsidP="001B136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226ABB" w:rsidRPr="00001D1D" w:rsidRDefault="00226ABB" w:rsidP="001B1365">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226ABB" w:rsidRPr="00AE79D2" w:rsidRDefault="00226ABB"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226ABB" w:rsidRPr="00E076F9" w:rsidRDefault="00226ABB"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226ABB" w:rsidRDefault="00226ABB"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226ABB" w:rsidRPr="005C0063" w:rsidRDefault="00226ABB"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226ABB" w:rsidRPr="005C0063" w:rsidRDefault="00226ABB"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226ABB" w:rsidRPr="00E076F9" w:rsidRDefault="00226ABB"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226ABB" w:rsidRPr="00E076F9" w:rsidRDefault="00226ABB"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226ABB" w:rsidRPr="00E076F9" w:rsidRDefault="00226ABB" w:rsidP="00862C1A">
      <w:pPr>
        <w:ind w:left="426"/>
        <w:jc w:val="both"/>
        <w:rPr>
          <w:rFonts w:ascii="Verdana" w:hAnsi="Verdana" w:cs="Verdana"/>
          <w:sz w:val="18"/>
          <w:szCs w:val="18"/>
        </w:rPr>
      </w:pPr>
    </w:p>
    <w:p w:rsidR="00226ABB" w:rsidRDefault="00226ABB"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226ABB" w:rsidRDefault="00226ABB" w:rsidP="00FA2EE4">
      <w:pPr>
        <w:jc w:val="both"/>
        <w:rPr>
          <w:rFonts w:ascii="Verdana" w:hAnsi="Verdana" w:cs="Verdana"/>
          <w:sz w:val="18"/>
          <w:szCs w:val="18"/>
        </w:rPr>
      </w:pPr>
    </w:p>
    <w:p w:rsidR="00226ABB" w:rsidRPr="00AB4439" w:rsidRDefault="00226ABB" w:rsidP="00585968">
      <w:pPr>
        <w:autoSpaceDE w:val="0"/>
        <w:autoSpaceDN w:val="0"/>
        <w:adjustRightInd w:val="0"/>
        <w:spacing w:line="259" w:lineRule="auto"/>
        <w:jc w:val="both"/>
        <w:rPr>
          <w:rFonts w:ascii="Verdana" w:hAnsi="Verdana" w:cs="Arial"/>
          <w:sz w:val="8"/>
          <w:szCs w:val="18"/>
          <w:lang w:val="es-BO"/>
        </w:rPr>
      </w:pPr>
    </w:p>
    <w:p w:rsidR="00226ABB" w:rsidRDefault="00226ABB" w:rsidP="001B1365">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226ABB" w:rsidRPr="005C0063" w:rsidRDefault="00226ABB" w:rsidP="001B1365">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226ABB" w:rsidRDefault="00226ABB" w:rsidP="009A437B">
      <w:pPr>
        <w:autoSpaceDE w:val="0"/>
        <w:autoSpaceDN w:val="0"/>
        <w:adjustRightInd w:val="0"/>
        <w:jc w:val="both"/>
        <w:rPr>
          <w:rFonts w:ascii="Verdana" w:hAnsi="Verdana" w:cstheme="minorHAnsi"/>
          <w:sz w:val="18"/>
          <w:szCs w:val="18"/>
        </w:rPr>
      </w:pPr>
    </w:p>
    <w:p w:rsidR="00226ABB" w:rsidRPr="002443E8" w:rsidRDefault="00226ABB" w:rsidP="001B1365">
      <w:pPr>
        <w:pStyle w:val="Prrafodelista"/>
        <w:numPr>
          <w:ilvl w:val="0"/>
          <w:numId w:val="42"/>
        </w:numPr>
        <w:autoSpaceDE w:val="0"/>
        <w:autoSpaceDN w:val="0"/>
        <w:adjustRightInd w:val="0"/>
        <w:jc w:val="both"/>
        <w:rPr>
          <w:rFonts w:ascii="Verdana" w:hAnsi="Verdana" w:cstheme="minorHAnsi"/>
          <w:b/>
          <w:vanish/>
          <w:sz w:val="18"/>
          <w:szCs w:val="18"/>
        </w:rPr>
      </w:pPr>
    </w:p>
    <w:p w:rsidR="00226ABB" w:rsidRPr="002443E8" w:rsidRDefault="00226ABB" w:rsidP="001B1365">
      <w:pPr>
        <w:pStyle w:val="Prrafodelista"/>
        <w:numPr>
          <w:ilvl w:val="0"/>
          <w:numId w:val="42"/>
        </w:numPr>
        <w:autoSpaceDE w:val="0"/>
        <w:autoSpaceDN w:val="0"/>
        <w:adjustRightInd w:val="0"/>
        <w:jc w:val="both"/>
        <w:rPr>
          <w:rFonts w:ascii="Verdana" w:hAnsi="Verdana" w:cstheme="minorHAnsi"/>
          <w:b/>
          <w:vanish/>
          <w:sz w:val="18"/>
          <w:szCs w:val="18"/>
        </w:rPr>
      </w:pPr>
    </w:p>
    <w:p w:rsidR="00226ABB" w:rsidRPr="002443E8" w:rsidRDefault="00226ABB" w:rsidP="001B1365">
      <w:pPr>
        <w:pStyle w:val="Prrafodelista"/>
        <w:numPr>
          <w:ilvl w:val="0"/>
          <w:numId w:val="42"/>
        </w:numPr>
        <w:autoSpaceDE w:val="0"/>
        <w:autoSpaceDN w:val="0"/>
        <w:adjustRightInd w:val="0"/>
        <w:jc w:val="both"/>
        <w:rPr>
          <w:rFonts w:ascii="Verdana" w:hAnsi="Verdana" w:cstheme="minorHAnsi"/>
          <w:b/>
          <w:vanish/>
          <w:sz w:val="18"/>
          <w:szCs w:val="18"/>
        </w:rPr>
      </w:pPr>
    </w:p>
    <w:p w:rsidR="00226ABB" w:rsidRPr="002443E8" w:rsidRDefault="00226ABB" w:rsidP="001B1365">
      <w:pPr>
        <w:pStyle w:val="Prrafodelista"/>
        <w:numPr>
          <w:ilvl w:val="0"/>
          <w:numId w:val="42"/>
        </w:numPr>
        <w:autoSpaceDE w:val="0"/>
        <w:autoSpaceDN w:val="0"/>
        <w:adjustRightInd w:val="0"/>
        <w:jc w:val="both"/>
        <w:rPr>
          <w:rFonts w:ascii="Verdana" w:hAnsi="Verdana" w:cstheme="minorHAnsi"/>
          <w:b/>
          <w:vanish/>
          <w:sz w:val="18"/>
          <w:szCs w:val="18"/>
        </w:rPr>
      </w:pPr>
    </w:p>
    <w:p w:rsidR="00226ABB" w:rsidRPr="002443E8" w:rsidRDefault="00226ABB" w:rsidP="001B1365">
      <w:pPr>
        <w:pStyle w:val="Prrafodelista"/>
        <w:numPr>
          <w:ilvl w:val="1"/>
          <w:numId w:val="42"/>
        </w:numPr>
        <w:autoSpaceDE w:val="0"/>
        <w:autoSpaceDN w:val="0"/>
        <w:adjustRightInd w:val="0"/>
        <w:jc w:val="both"/>
        <w:rPr>
          <w:rFonts w:ascii="Verdana" w:hAnsi="Verdana" w:cstheme="minorHAnsi"/>
          <w:b/>
          <w:vanish/>
          <w:sz w:val="18"/>
          <w:szCs w:val="18"/>
        </w:rPr>
      </w:pPr>
    </w:p>
    <w:p w:rsidR="00226ABB" w:rsidRPr="00AE79D2" w:rsidRDefault="00226ABB"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226ABB" w:rsidRPr="00AE79D2" w:rsidRDefault="00226ABB"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226ABB" w:rsidRPr="00AE79D2" w:rsidRDefault="00226ABB"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226ABB" w:rsidRPr="00481C92" w:rsidRDefault="00226ABB" w:rsidP="00381170">
      <w:pPr>
        <w:pStyle w:val="Default"/>
        <w:jc w:val="both"/>
        <w:rPr>
          <w:rFonts w:ascii="Verdana" w:hAnsi="Verdana"/>
          <w:color w:val="auto"/>
          <w:sz w:val="14"/>
          <w:szCs w:val="18"/>
          <w:lang w:val="es-BO"/>
        </w:rPr>
      </w:pPr>
    </w:p>
    <w:p w:rsidR="00226ABB" w:rsidRPr="00A20697" w:rsidRDefault="00226ABB"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226ABB" w:rsidRPr="00327ACA" w:rsidRDefault="00226ABB" w:rsidP="00327ACA">
      <w:pPr>
        <w:tabs>
          <w:tab w:val="left" w:pos="567"/>
        </w:tabs>
        <w:spacing w:after="60"/>
        <w:jc w:val="both"/>
        <w:outlineLvl w:val="0"/>
        <w:rPr>
          <w:rFonts w:ascii="Verdana" w:hAnsi="Verdana" w:cs="Verdana"/>
          <w:sz w:val="10"/>
          <w:szCs w:val="18"/>
        </w:rPr>
      </w:pPr>
    </w:p>
    <w:p w:rsidR="00226ABB" w:rsidRPr="00D4728C" w:rsidRDefault="00226ABB" w:rsidP="001B1365">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226ABB" w:rsidRPr="00F005C8" w:rsidRDefault="00226ABB" w:rsidP="00F005C8">
      <w:pPr>
        <w:pStyle w:val="Prrafodelista"/>
        <w:autoSpaceDE w:val="0"/>
        <w:autoSpaceDN w:val="0"/>
        <w:adjustRightInd w:val="0"/>
        <w:ind w:left="1276"/>
        <w:jc w:val="both"/>
        <w:rPr>
          <w:rFonts w:ascii="Verdana" w:hAnsi="Verdana" w:cstheme="minorHAnsi"/>
          <w:sz w:val="18"/>
        </w:rPr>
      </w:pPr>
    </w:p>
    <w:p w:rsidR="00226ABB" w:rsidRPr="00F005C8" w:rsidRDefault="00226ABB"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226ABB" w:rsidRPr="00F005C8" w:rsidRDefault="00226ABB" w:rsidP="00F005C8">
      <w:pPr>
        <w:pStyle w:val="Prrafodelista"/>
        <w:autoSpaceDE w:val="0"/>
        <w:autoSpaceDN w:val="0"/>
        <w:adjustRightInd w:val="0"/>
        <w:ind w:left="1276"/>
        <w:jc w:val="both"/>
        <w:rPr>
          <w:rFonts w:ascii="Verdana" w:hAnsi="Verdana" w:cstheme="minorHAnsi"/>
          <w:sz w:val="18"/>
        </w:rPr>
      </w:pPr>
    </w:p>
    <w:p w:rsidR="00226ABB" w:rsidRDefault="00226ABB"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226ABB" w:rsidRPr="00F005C8" w:rsidRDefault="00226ABB" w:rsidP="00F005C8">
      <w:pPr>
        <w:pStyle w:val="Prrafodelista"/>
        <w:autoSpaceDE w:val="0"/>
        <w:autoSpaceDN w:val="0"/>
        <w:adjustRightInd w:val="0"/>
        <w:ind w:left="1276"/>
        <w:jc w:val="both"/>
        <w:rPr>
          <w:rFonts w:ascii="Verdana" w:hAnsi="Verdana" w:cstheme="minorHAnsi"/>
          <w:sz w:val="18"/>
        </w:rPr>
      </w:pPr>
    </w:p>
    <w:p w:rsidR="00226ABB" w:rsidRPr="0073000C" w:rsidRDefault="00226ABB"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226ABB" w:rsidRPr="00AD055E" w:rsidRDefault="00226ABB" w:rsidP="005610C8">
      <w:pPr>
        <w:pStyle w:val="Prrafodelista"/>
        <w:autoSpaceDE w:val="0"/>
        <w:autoSpaceDN w:val="0"/>
        <w:adjustRightInd w:val="0"/>
        <w:ind w:left="1276"/>
        <w:jc w:val="both"/>
        <w:rPr>
          <w:rFonts w:ascii="Verdana" w:hAnsi="Verdana" w:cstheme="minorHAnsi"/>
          <w:sz w:val="18"/>
          <w:szCs w:val="18"/>
        </w:rPr>
      </w:pPr>
    </w:p>
    <w:p w:rsidR="00226ABB" w:rsidRDefault="00226ABB" w:rsidP="001B1365">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226ABB" w:rsidRDefault="00226ABB" w:rsidP="00515D41">
      <w:pPr>
        <w:pStyle w:val="Prrafodelista"/>
        <w:autoSpaceDE w:val="0"/>
        <w:autoSpaceDN w:val="0"/>
        <w:adjustRightInd w:val="0"/>
        <w:ind w:left="1276"/>
        <w:jc w:val="both"/>
        <w:rPr>
          <w:rFonts w:ascii="Verdana" w:hAnsi="Verdana" w:cstheme="minorHAnsi"/>
          <w:sz w:val="18"/>
          <w:szCs w:val="18"/>
        </w:rPr>
      </w:pPr>
    </w:p>
    <w:p w:rsidR="00226ABB" w:rsidRPr="00474797" w:rsidRDefault="00226ABB"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226ABB" w:rsidRPr="00474797" w:rsidRDefault="00226ABB" w:rsidP="00515D41">
      <w:pPr>
        <w:pStyle w:val="Prrafodelista"/>
        <w:autoSpaceDE w:val="0"/>
        <w:autoSpaceDN w:val="0"/>
        <w:adjustRightInd w:val="0"/>
        <w:ind w:left="1276"/>
        <w:jc w:val="both"/>
        <w:rPr>
          <w:rFonts w:ascii="Verdana" w:hAnsi="Verdana" w:cstheme="minorHAnsi"/>
          <w:sz w:val="18"/>
          <w:szCs w:val="18"/>
        </w:rPr>
      </w:pPr>
    </w:p>
    <w:p w:rsidR="00226ABB" w:rsidRPr="00D4728C" w:rsidRDefault="00226ABB"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226ABB" w:rsidRDefault="00226ABB" w:rsidP="00515D41">
      <w:pPr>
        <w:pStyle w:val="Prrafodelista"/>
        <w:autoSpaceDE w:val="0"/>
        <w:autoSpaceDN w:val="0"/>
        <w:adjustRightInd w:val="0"/>
        <w:ind w:left="1276"/>
        <w:jc w:val="both"/>
        <w:rPr>
          <w:rFonts w:ascii="Verdana" w:hAnsi="Verdana" w:cstheme="minorHAnsi"/>
          <w:color w:val="00B050"/>
          <w:sz w:val="18"/>
          <w:szCs w:val="18"/>
        </w:rPr>
      </w:pPr>
    </w:p>
    <w:p w:rsidR="00226ABB" w:rsidRPr="00D03EF8" w:rsidRDefault="00226ABB"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226ABB" w:rsidRPr="00A67AE4" w:rsidRDefault="00226ABB" w:rsidP="00A67AE4">
      <w:pPr>
        <w:autoSpaceDE w:val="0"/>
        <w:autoSpaceDN w:val="0"/>
        <w:adjustRightInd w:val="0"/>
        <w:jc w:val="both"/>
        <w:rPr>
          <w:rFonts w:ascii="Verdana" w:hAnsi="Verdana" w:cstheme="minorHAnsi"/>
          <w:sz w:val="18"/>
          <w:szCs w:val="18"/>
        </w:rPr>
      </w:pPr>
    </w:p>
    <w:p w:rsidR="00226ABB" w:rsidRDefault="00226ABB" w:rsidP="001B1365">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226ABB" w:rsidRPr="00A20697" w:rsidRDefault="00226ABB" w:rsidP="004C330B">
      <w:pPr>
        <w:pStyle w:val="Prrafodelista"/>
        <w:autoSpaceDE w:val="0"/>
        <w:autoSpaceDN w:val="0"/>
        <w:adjustRightInd w:val="0"/>
        <w:ind w:left="1276"/>
        <w:jc w:val="both"/>
        <w:rPr>
          <w:rFonts w:ascii="Verdana" w:hAnsi="Verdana" w:cstheme="minorHAnsi"/>
          <w:sz w:val="18"/>
          <w:szCs w:val="18"/>
        </w:rPr>
      </w:pPr>
    </w:p>
    <w:p w:rsidR="00226ABB" w:rsidRPr="00ED63CC" w:rsidRDefault="00226ABB" w:rsidP="001B1365">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226ABB" w:rsidRDefault="00226ABB" w:rsidP="00A20697">
      <w:pPr>
        <w:pStyle w:val="Prrafodelista"/>
        <w:autoSpaceDE w:val="0"/>
        <w:autoSpaceDN w:val="0"/>
        <w:adjustRightInd w:val="0"/>
        <w:ind w:left="1276"/>
        <w:jc w:val="both"/>
        <w:rPr>
          <w:rFonts w:ascii="Verdana" w:hAnsi="Verdana" w:cstheme="minorHAnsi"/>
          <w:sz w:val="18"/>
          <w:szCs w:val="18"/>
        </w:rPr>
      </w:pPr>
    </w:p>
    <w:p w:rsidR="00226ABB" w:rsidRPr="00485766" w:rsidRDefault="00226ABB" w:rsidP="001B1365">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226ABB" w:rsidRPr="00AE79D2" w:rsidRDefault="00226ABB" w:rsidP="007201A3">
      <w:pPr>
        <w:tabs>
          <w:tab w:val="left" w:pos="567"/>
        </w:tabs>
        <w:spacing w:after="60"/>
        <w:jc w:val="both"/>
        <w:outlineLvl w:val="0"/>
        <w:rPr>
          <w:rFonts w:ascii="Verdana" w:hAnsi="Verdana" w:cs="Verdana"/>
          <w:sz w:val="10"/>
          <w:szCs w:val="18"/>
        </w:rPr>
      </w:pPr>
    </w:p>
    <w:p w:rsidR="00226ABB" w:rsidRPr="009170EB" w:rsidRDefault="00226ABB"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226ABB" w:rsidRPr="00AE79D2" w:rsidRDefault="00226ABB" w:rsidP="001354DD">
      <w:pPr>
        <w:jc w:val="both"/>
        <w:rPr>
          <w:rFonts w:ascii="Verdana" w:hAnsi="Verdana" w:cs="Arial"/>
          <w:sz w:val="18"/>
          <w:szCs w:val="18"/>
          <w:lang w:val="es-BO"/>
        </w:rPr>
      </w:pPr>
    </w:p>
    <w:p w:rsidR="00226ABB" w:rsidRPr="00AE79D2" w:rsidRDefault="00226ABB"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226ABB" w:rsidRPr="00AE79D2" w:rsidRDefault="00226ABB" w:rsidP="001354DD">
      <w:pPr>
        <w:ind w:left="1134" w:hanging="283"/>
        <w:jc w:val="both"/>
        <w:rPr>
          <w:rFonts w:ascii="Verdana" w:hAnsi="Verdana" w:cs="Arial"/>
          <w:sz w:val="18"/>
          <w:szCs w:val="18"/>
          <w:lang w:val="es-BO"/>
        </w:rPr>
      </w:pPr>
    </w:p>
    <w:p w:rsidR="00226ABB" w:rsidRPr="00AE79D2" w:rsidRDefault="00226ABB" w:rsidP="001B136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226ABB" w:rsidRPr="00AE79D2" w:rsidRDefault="00226ABB" w:rsidP="001B136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226ABB" w:rsidRPr="00AE79D2" w:rsidRDefault="00226ABB" w:rsidP="001B136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226ABB" w:rsidRPr="00AE79D2" w:rsidRDefault="00226ABB" w:rsidP="001B136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226ABB" w:rsidRDefault="00226ABB" w:rsidP="001B136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226ABB" w:rsidRDefault="00226ABB" w:rsidP="0069487B">
      <w:pPr>
        <w:pStyle w:val="Prrafodelista"/>
        <w:ind w:left="1134"/>
        <w:jc w:val="both"/>
        <w:rPr>
          <w:rFonts w:ascii="Verdana" w:hAnsi="Verdana" w:cs="Arial"/>
          <w:sz w:val="18"/>
          <w:szCs w:val="18"/>
          <w:lang w:val="es-BO"/>
        </w:rPr>
      </w:pPr>
    </w:p>
    <w:p w:rsidR="00226ABB" w:rsidRPr="0069487B" w:rsidRDefault="00226ABB"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226ABB" w:rsidRDefault="00226ABB" w:rsidP="0069487B">
      <w:pPr>
        <w:jc w:val="both"/>
        <w:rPr>
          <w:lang w:val="es-BO"/>
        </w:rPr>
      </w:pPr>
    </w:p>
    <w:p w:rsidR="00226ABB" w:rsidRPr="0069487B" w:rsidRDefault="00226ABB"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226ABB" w:rsidRPr="00FE6AC4" w:rsidRDefault="00226ABB" w:rsidP="0069487B">
      <w:pPr>
        <w:rPr>
          <w:sz w:val="12"/>
          <w:lang w:val="es-BO"/>
        </w:rPr>
      </w:pPr>
    </w:p>
    <w:p w:rsidR="00226ABB" w:rsidRPr="008D570D" w:rsidRDefault="00226ABB" w:rsidP="001B1365">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226ABB" w:rsidRPr="008D570D" w:rsidRDefault="00226ABB" w:rsidP="001B1365">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226ABB" w:rsidRPr="008D570D" w:rsidRDefault="00226ABB" w:rsidP="001B1365">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226ABB" w:rsidRDefault="00226ABB" w:rsidP="001B1365">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226ABB" w:rsidRPr="00D551A6" w:rsidRDefault="00226ABB" w:rsidP="001B1365">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226ABB" w:rsidRPr="00205281" w:rsidRDefault="00226ABB" w:rsidP="0069487B">
      <w:pPr>
        <w:rPr>
          <w:lang w:val="es-BO"/>
        </w:rPr>
      </w:pPr>
    </w:p>
    <w:p w:rsidR="00226ABB" w:rsidRPr="008F5C21" w:rsidRDefault="00226ABB"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226ABB" w:rsidRPr="00AE79D2" w:rsidRDefault="00226ABB"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226ABB" w:rsidRPr="00A81CD5" w:rsidRDefault="00226ABB"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226ABB" w:rsidRPr="00F2635D" w:rsidRDefault="00226ABB"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226ABB" w:rsidRPr="00AE79D2" w:rsidRDefault="00226ABB"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226ABB" w:rsidRPr="00AE79D2" w:rsidRDefault="00226ABB"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226ABB" w:rsidRDefault="00226ABB"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226ABB" w:rsidRPr="005E7D92" w:rsidRDefault="00226ABB"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226ABB" w:rsidRPr="002D6DF8" w:rsidRDefault="00226ABB"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226ABB" w:rsidRPr="000572EB" w:rsidRDefault="00226ABB"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226ABB" w:rsidRPr="00C2377C" w:rsidRDefault="00226ABB"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226ABB" w:rsidRPr="002D6DF8" w:rsidRDefault="00226ABB"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226ABB" w:rsidRPr="002D6DF8" w:rsidRDefault="00226ABB"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226ABB" w:rsidRPr="002D6DF8" w:rsidRDefault="00226ABB"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226ABB" w:rsidRPr="002D6DF8" w:rsidRDefault="00226ABB"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226ABB" w:rsidRPr="002D6DF8" w:rsidRDefault="00226ABB"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226ABB" w:rsidRPr="002D6DF8" w:rsidRDefault="00226ABB"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226ABB" w:rsidRPr="002D6DF8" w:rsidRDefault="00226ABB"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226ABB" w:rsidRPr="002D6DF8" w:rsidRDefault="00226ABB"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226ABB" w:rsidRPr="002D6DF8" w:rsidRDefault="00226ABB"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226ABB" w:rsidRPr="005C5252" w:rsidRDefault="00226ABB"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226ABB" w:rsidRPr="006C79F5" w:rsidRDefault="00226ABB"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226ABB" w:rsidRPr="006750D3" w:rsidRDefault="00226ABB" w:rsidP="006750D3">
      <w:pPr>
        <w:spacing w:before="160" w:after="160"/>
        <w:ind w:left="990"/>
        <w:contextualSpacing/>
        <w:jc w:val="both"/>
        <w:rPr>
          <w:rFonts w:ascii="Verdana" w:hAnsi="Verdana" w:cs="Arial"/>
          <w:sz w:val="18"/>
          <w:szCs w:val="18"/>
        </w:rPr>
      </w:pPr>
    </w:p>
    <w:p w:rsidR="00226ABB" w:rsidRPr="00E076F9" w:rsidRDefault="00226ABB"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226ABB" w:rsidRDefault="00226ABB"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226ABB" w:rsidRPr="00A81CD5" w:rsidRDefault="00226ABB"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 xml:space="preserve">e deberán considerar como criterios de </w:t>
      </w:r>
      <w:proofErr w:type="spellStart"/>
      <w:r w:rsidRPr="00A81CD5">
        <w:rPr>
          <w:rFonts w:ascii="Verdana" w:hAnsi="Verdana"/>
          <w:sz w:val="18"/>
          <w:szCs w:val="18"/>
          <w:lang w:val="es-BO"/>
        </w:rPr>
        <w:t>subsanabilidad</w:t>
      </w:r>
      <w:proofErr w:type="spellEnd"/>
      <w:r w:rsidRPr="00A81CD5">
        <w:rPr>
          <w:rFonts w:ascii="Verdana" w:hAnsi="Verdana"/>
          <w:sz w:val="18"/>
          <w:szCs w:val="18"/>
          <w:lang w:val="es-BO"/>
        </w:rPr>
        <w:t xml:space="preserve"> los siguientes:</w:t>
      </w:r>
    </w:p>
    <w:p w:rsidR="00226ABB" w:rsidRPr="00E076F9" w:rsidRDefault="00226ABB"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226ABB" w:rsidRPr="00E076F9" w:rsidRDefault="00226ABB"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226ABB" w:rsidRPr="00E076F9" w:rsidRDefault="00226ABB"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226ABB" w:rsidRPr="00D9717C" w:rsidRDefault="00226ABB"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226ABB" w:rsidRPr="00336C5E" w:rsidRDefault="00226ABB"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w:t>
      </w:r>
      <w:proofErr w:type="spellStart"/>
      <w:r w:rsidRPr="00336C5E">
        <w:rPr>
          <w:rFonts w:ascii="Verdana" w:hAnsi="Verdana" w:cs="Arial"/>
          <w:sz w:val="18"/>
          <w:szCs w:val="18"/>
          <w:lang w:val="es-BO"/>
        </w:rPr>
        <w:t>subsanabilidad</w:t>
      </w:r>
      <w:proofErr w:type="spellEnd"/>
      <w:r w:rsidRPr="00336C5E">
        <w:rPr>
          <w:rFonts w:ascii="Verdana" w:hAnsi="Verdana" w:cs="Arial"/>
          <w:sz w:val="18"/>
          <w:szCs w:val="18"/>
          <w:lang w:val="es-BO"/>
        </w:rPr>
        <w:t>.</w:t>
      </w:r>
    </w:p>
    <w:p w:rsidR="00226ABB" w:rsidRPr="00AE79D2" w:rsidRDefault="00226ABB"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226ABB" w:rsidRPr="00AE79D2" w:rsidRDefault="00226ABB"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226ABB" w:rsidRPr="00AE79D2" w:rsidRDefault="00226ABB"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226ABB" w:rsidRPr="00D4728C" w:rsidRDefault="00226ABB"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226ABB" w:rsidRPr="00D03EF8" w:rsidRDefault="00226ABB"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 xml:space="preserve">La falta de firma del Proponente en el formulario A-1 </w:t>
      </w:r>
      <w:proofErr w:type="spellStart"/>
      <w:r w:rsidRPr="00D03EF8">
        <w:rPr>
          <w:rFonts w:ascii="Verdana" w:hAnsi="Verdana" w:cs="Arial"/>
          <w:sz w:val="18"/>
          <w:szCs w:val="18"/>
        </w:rPr>
        <w:t>ó</w:t>
      </w:r>
      <w:proofErr w:type="spellEnd"/>
      <w:r w:rsidRPr="00D03EF8">
        <w:rPr>
          <w:rFonts w:ascii="Verdana" w:hAnsi="Verdana" w:cs="Arial"/>
          <w:sz w:val="18"/>
          <w:szCs w:val="18"/>
        </w:rPr>
        <w:t xml:space="preserve">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226ABB" w:rsidRPr="00D4728C" w:rsidRDefault="00226ABB"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226ABB" w:rsidRPr="00D4728C" w:rsidRDefault="00226ABB"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226ABB" w:rsidRPr="00D4728C" w:rsidRDefault="00226ABB"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226ABB" w:rsidRPr="00D4728C" w:rsidRDefault="00226ABB"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226ABB" w:rsidRPr="00D4728C" w:rsidRDefault="00226ABB"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226ABB" w:rsidRPr="00D4728C" w:rsidRDefault="00226ABB"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226ABB" w:rsidRDefault="00226ABB"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226ABB" w:rsidRPr="006F3C39" w:rsidRDefault="00226ABB"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226ABB" w:rsidRPr="00E076F9" w:rsidRDefault="00226ABB"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226ABB" w:rsidRPr="00E076F9" w:rsidRDefault="00226ABB"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226ABB" w:rsidRPr="00C2622B" w:rsidRDefault="00226ABB"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226ABB" w:rsidRPr="00AE79D2" w:rsidRDefault="00226ABB"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226ABB" w:rsidRPr="00AE79D2" w:rsidRDefault="00226ABB"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226ABB" w:rsidRPr="006F3C39" w:rsidRDefault="00226ABB"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226ABB" w:rsidRPr="00AE79D2" w:rsidRDefault="00226ABB"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226ABB" w:rsidRPr="006F3C39" w:rsidRDefault="00226ABB"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226ABB" w:rsidRDefault="00226ABB"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226ABB" w:rsidRPr="006F3C39" w:rsidRDefault="00226ABB"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226ABB" w:rsidRPr="00AE79D2" w:rsidRDefault="00226ABB"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226ABB" w:rsidRPr="006F3C39" w:rsidRDefault="00226ABB"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226ABB" w:rsidRPr="00AE79D2" w:rsidRDefault="00226ABB"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226ABB" w:rsidRPr="006F3C39" w:rsidRDefault="00226ABB"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226ABB" w:rsidRPr="00394B91" w:rsidRDefault="00226ABB"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226ABB" w:rsidRPr="006F3C39" w:rsidRDefault="00226ABB"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226ABB" w:rsidRPr="00F445AA" w:rsidRDefault="00226ABB"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226ABB" w:rsidRPr="00AE79D2" w:rsidRDefault="00226ABB"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226ABB" w:rsidRPr="00F30DEA" w:rsidRDefault="00226ABB"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226ABB" w:rsidRPr="00F8374E" w:rsidRDefault="00226ABB"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226ABB" w:rsidRPr="00E73F9C" w:rsidRDefault="00226ABB"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226ABB" w:rsidRPr="00E73F9C" w:rsidRDefault="00226ABB"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226ABB" w:rsidRPr="00AE79D2" w:rsidRDefault="00226ABB"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226ABB" w:rsidRPr="00D973EB" w:rsidRDefault="00226ABB"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226ABB" w:rsidRPr="00D973EB" w:rsidRDefault="00226ABB"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226ABB" w:rsidRPr="00A97E61" w:rsidRDefault="00226ABB"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226ABB" w:rsidRPr="00A616D5" w:rsidRDefault="00226ABB"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226ABB" w:rsidRPr="00D03EF8" w:rsidRDefault="00226ABB"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226ABB" w:rsidRPr="00AE79D2" w:rsidRDefault="00226ABB"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226ABB" w:rsidRPr="00AE79D2" w:rsidRDefault="00226ABB"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226ABB" w:rsidRPr="00825CF2" w:rsidRDefault="00226ABB"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226ABB" w:rsidRPr="00825CF2" w:rsidRDefault="00226ABB"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226ABB" w:rsidRPr="00825CF2" w:rsidRDefault="00226ABB"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226ABB" w:rsidRPr="00825CF2" w:rsidRDefault="00226ABB"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226ABB" w:rsidRPr="00825CF2" w:rsidRDefault="00226ABB"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226ABB" w:rsidRPr="00A97E61" w:rsidRDefault="00226ABB"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226ABB" w:rsidRPr="00A616D5" w:rsidRDefault="00226ABB"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226ABB" w:rsidRPr="00D03EF8" w:rsidRDefault="00226ABB"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226ABB" w:rsidRPr="00AE79D2" w:rsidRDefault="00226ABB"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226ABB" w:rsidRPr="00E17ABC" w:rsidRDefault="00226ABB"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226ABB" w:rsidRPr="008E6C1E" w:rsidRDefault="00226ABB"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226ABB" w:rsidRPr="008E6C1E" w:rsidRDefault="00226ABB"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226ABB" w:rsidRPr="00FB5675" w:rsidRDefault="00226ABB"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226ABB" w:rsidRPr="00103569" w:rsidRDefault="00226ABB"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226ABB" w:rsidRPr="00AE79D2" w:rsidRDefault="00226ABB" w:rsidP="00221F89">
      <w:pPr>
        <w:ind w:left="576"/>
        <w:jc w:val="both"/>
        <w:rPr>
          <w:rFonts w:ascii="Verdana" w:hAnsi="Verdana" w:cs="Arial"/>
          <w:b/>
          <w:sz w:val="18"/>
          <w:szCs w:val="18"/>
        </w:rPr>
      </w:pPr>
    </w:p>
    <w:p w:rsidR="00226ABB" w:rsidRPr="00D03EF8" w:rsidRDefault="00226ABB"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226ABB" w:rsidRDefault="00226ABB" w:rsidP="006E316A">
      <w:pPr>
        <w:ind w:left="567"/>
        <w:jc w:val="both"/>
        <w:rPr>
          <w:rFonts w:ascii="Verdana" w:hAnsi="Verdana" w:cs="Arial"/>
          <w:sz w:val="18"/>
          <w:szCs w:val="18"/>
        </w:rPr>
      </w:pPr>
      <w:r w:rsidRPr="00F30DEA">
        <w:rPr>
          <w:rFonts w:ascii="Verdana" w:hAnsi="Verdana" w:cs="Arial"/>
          <w:sz w:val="18"/>
          <w:szCs w:val="18"/>
        </w:rPr>
        <w:t xml:space="preserve"> </w:t>
      </w:r>
    </w:p>
    <w:p w:rsidR="00226ABB" w:rsidRDefault="00226ABB"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226ABB" w:rsidRPr="00F05144" w:rsidRDefault="00226ABB" w:rsidP="00F05144">
      <w:pPr>
        <w:pStyle w:val="Prrafodelista"/>
        <w:rPr>
          <w:rFonts w:ascii="Verdana" w:hAnsi="Verdana" w:cs="Arial"/>
          <w:sz w:val="18"/>
          <w:szCs w:val="18"/>
          <w:lang w:val="es-BO"/>
        </w:rPr>
      </w:pPr>
    </w:p>
    <w:p w:rsidR="00226ABB" w:rsidRPr="00103569" w:rsidRDefault="00226ABB"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226ABB" w:rsidRPr="00AE79D2" w:rsidRDefault="00226ABB" w:rsidP="00221F89">
      <w:pPr>
        <w:ind w:left="720"/>
        <w:jc w:val="both"/>
        <w:rPr>
          <w:rFonts w:ascii="Verdana" w:hAnsi="Verdana" w:cs="Arial"/>
          <w:sz w:val="18"/>
          <w:szCs w:val="18"/>
        </w:rPr>
      </w:pPr>
    </w:p>
    <w:p w:rsidR="00226ABB" w:rsidRDefault="00226ABB"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226ABB" w:rsidRPr="00F05144" w:rsidRDefault="00226ABB" w:rsidP="006E316A">
      <w:pPr>
        <w:shd w:val="clear" w:color="auto" w:fill="FFFFFF" w:themeFill="background1"/>
        <w:ind w:left="567"/>
        <w:jc w:val="both"/>
        <w:rPr>
          <w:rFonts w:ascii="Verdana" w:hAnsi="Verdana" w:cs="Arial"/>
          <w:sz w:val="18"/>
          <w:szCs w:val="18"/>
        </w:rPr>
      </w:pPr>
    </w:p>
    <w:p w:rsidR="00226ABB" w:rsidRPr="00F05144" w:rsidRDefault="00226ABB"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226ABB" w:rsidRDefault="00226ABB" w:rsidP="005E6686">
      <w:pPr>
        <w:pStyle w:val="Prrafodelista"/>
        <w:ind w:left="993"/>
        <w:rPr>
          <w:rFonts w:ascii="Verdana" w:hAnsi="Verdana" w:cs="Arial"/>
          <w:sz w:val="18"/>
          <w:szCs w:val="18"/>
        </w:rPr>
      </w:pPr>
    </w:p>
    <w:p w:rsidR="00226ABB" w:rsidRPr="00AE79D2" w:rsidRDefault="00226ABB"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226ABB" w:rsidRPr="00AE79D2" w:rsidRDefault="00226ABB"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226ABB" w:rsidRPr="00AE79D2" w:rsidRDefault="00226ABB"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226ABB" w:rsidRPr="00AE79D2" w:rsidRDefault="00226ABB" w:rsidP="007F4C32">
      <w:pPr>
        <w:pStyle w:val="Prrafodelista"/>
        <w:numPr>
          <w:ilvl w:val="0"/>
          <w:numId w:val="15"/>
        </w:numPr>
        <w:spacing w:before="160" w:after="160"/>
        <w:jc w:val="both"/>
        <w:outlineLvl w:val="0"/>
        <w:rPr>
          <w:rFonts w:ascii="Verdana" w:hAnsi="Verdana"/>
          <w:vanish/>
          <w:sz w:val="18"/>
          <w:szCs w:val="18"/>
          <w:lang w:val="es-BO"/>
        </w:rPr>
      </w:pPr>
    </w:p>
    <w:p w:rsidR="00226ABB" w:rsidRPr="00AE79D2" w:rsidRDefault="00226ABB" w:rsidP="007F4C32">
      <w:pPr>
        <w:pStyle w:val="Prrafodelista"/>
        <w:numPr>
          <w:ilvl w:val="0"/>
          <w:numId w:val="15"/>
        </w:numPr>
        <w:spacing w:before="160" w:after="160"/>
        <w:jc w:val="both"/>
        <w:outlineLvl w:val="0"/>
        <w:rPr>
          <w:rFonts w:ascii="Verdana" w:hAnsi="Verdana"/>
          <w:vanish/>
          <w:sz w:val="18"/>
          <w:szCs w:val="18"/>
          <w:lang w:val="es-BO"/>
        </w:rPr>
      </w:pPr>
    </w:p>
    <w:p w:rsidR="00226ABB" w:rsidRPr="00AE79D2" w:rsidRDefault="00226ABB" w:rsidP="007F4C32">
      <w:pPr>
        <w:pStyle w:val="Prrafodelista"/>
        <w:numPr>
          <w:ilvl w:val="0"/>
          <w:numId w:val="15"/>
        </w:numPr>
        <w:spacing w:before="160" w:after="160"/>
        <w:jc w:val="both"/>
        <w:outlineLvl w:val="0"/>
        <w:rPr>
          <w:rFonts w:ascii="Verdana" w:hAnsi="Verdana"/>
          <w:vanish/>
          <w:sz w:val="18"/>
          <w:szCs w:val="18"/>
          <w:lang w:val="es-BO"/>
        </w:rPr>
      </w:pPr>
    </w:p>
    <w:p w:rsidR="00226ABB" w:rsidRPr="00AE79D2" w:rsidRDefault="00226ABB" w:rsidP="007F4C32">
      <w:pPr>
        <w:pStyle w:val="Prrafodelista"/>
        <w:numPr>
          <w:ilvl w:val="0"/>
          <w:numId w:val="15"/>
        </w:numPr>
        <w:spacing w:before="160" w:after="160"/>
        <w:jc w:val="both"/>
        <w:outlineLvl w:val="0"/>
        <w:rPr>
          <w:rFonts w:ascii="Verdana" w:hAnsi="Verdana"/>
          <w:vanish/>
          <w:sz w:val="18"/>
          <w:szCs w:val="18"/>
          <w:lang w:val="es-BO"/>
        </w:rPr>
      </w:pPr>
    </w:p>
    <w:p w:rsidR="00226ABB" w:rsidRPr="00AE79D2" w:rsidRDefault="00226ABB" w:rsidP="007F4C32">
      <w:pPr>
        <w:pStyle w:val="Prrafodelista"/>
        <w:numPr>
          <w:ilvl w:val="0"/>
          <w:numId w:val="15"/>
        </w:numPr>
        <w:spacing w:before="160" w:after="160"/>
        <w:jc w:val="both"/>
        <w:outlineLvl w:val="0"/>
        <w:rPr>
          <w:rFonts w:ascii="Verdana" w:hAnsi="Verdana"/>
          <w:vanish/>
          <w:sz w:val="18"/>
          <w:szCs w:val="18"/>
          <w:lang w:val="es-BO"/>
        </w:rPr>
      </w:pPr>
    </w:p>
    <w:p w:rsidR="00226ABB" w:rsidRPr="00AE79D2" w:rsidRDefault="00226ABB" w:rsidP="007F4C32">
      <w:pPr>
        <w:pStyle w:val="Prrafodelista"/>
        <w:numPr>
          <w:ilvl w:val="0"/>
          <w:numId w:val="15"/>
        </w:numPr>
        <w:spacing w:before="160" w:after="160"/>
        <w:jc w:val="both"/>
        <w:outlineLvl w:val="0"/>
        <w:rPr>
          <w:rFonts w:ascii="Verdana" w:hAnsi="Verdana"/>
          <w:vanish/>
          <w:sz w:val="18"/>
          <w:szCs w:val="18"/>
          <w:lang w:val="es-BO"/>
        </w:rPr>
      </w:pPr>
    </w:p>
    <w:p w:rsidR="00226ABB" w:rsidRPr="00AE79D2" w:rsidRDefault="00226ABB" w:rsidP="007F4C32">
      <w:pPr>
        <w:pStyle w:val="Prrafodelista"/>
        <w:numPr>
          <w:ilvl w:val="0"/>
          <w:numId w:val="15"/>
        </w:numPr>
        <w:spacing w:before="160" w:after="160"/>
        <w:jc w:val="both"/>
        <w:outlineLvl w:val="0"/>
        <w:rPr>
          <w:rFonts w:ascii="Verdana" w:hAnsi="Verdana"/>
          <w:vanish/>
          <w:sz w:val="18"/>
          <w:szCs w:val="18"/>
          <w:lang w:val="es-BO"/>
        </w:rPr>
      </w:pPr>
    </w:p>
    <w:p w:rsidR="00226ABB" w:rsidRPr="00AE79D2" w:rsidRDefault="00226ABB" w:rsidP="007F4C32">
      <w:pPr>
        <w:pStyle w:val="Prrafodelista"/>
        <w:numPr>
          <w:ilvl w:val="0"/>
          <w:numId w:val="15"/>
        </w:numPr>
        <w:spacing w:before="160" w:after="160"/>
        <w:jc w:val="both"/>
        <w:outlineLvl w:val="0"/>
        <w:rPr>
          <w:rFonts w:ascii="Verdana" w:hAnsi="Verdana"/>
          <w:vanish/>
          <w:sz w:val="18"/>
          <w:szCs w:val="18"/>
          <w:lang w:val="es-BO"/>
        </w:rPr>
      </w:pPr>
    </w:p>
    <w:p w:rsidR="00226ABB" w:rsidRPr="00AE79D2" w:rsidRDefault="00226ABB" w:rsidP="007F4C32">
      <w:pPr>
        <w:pStyle w:val="Prrafodelista"/>
        <w:numPr>
          <w:ilvl w:val="0"/>
          <w:numId w:val="15"/>
        </w:numPr>
        <w:spacing w:before="160" w:after="160"/>
        <w:jc w:val="both"/>
        <w:outlineLvl w:val="0"/>
        <w:rPr>
          <w:rFonts w:ascii="Verdana" w:hAnsi="Verdana"/>
          <w:vanish/>
          <w:sz w:val="18"/>
          <w:szCs w:val="18"/>
          <w:lang w:val="es-BO"/>
        </w:rPr>
      </w:pPr>
    </w:p>
    <w:p w:rsidR="00226ABB" w:rsidRPr="00AE79D2" w:rsidRDefault="00226ABB"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226ABB" w:rsidRPr="00AE79D2" w:rsidRDefault="00226ABB"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26ABB" w:rsidRPr="00AE79D2" w:rsidRDefault="00226ABB"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26ABB" w:rsidRPr="00AE79D2" w:rsidRDefault="00226ABB"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26ABB" w:rsidRPr="00AE79D2" w:rsidRDefault="00226ABB"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26ABB" w:rsidRPr="00AE79D2" w:rsidRDefault="00226ABB"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26ABB" w:rsidRPr="00AE79D2" w:rsidRDefault="00226ABB"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26ABB" w:rsidRPr="00AE79D2" w:rsidRDefault="00226ABB"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26ABB" w:rsidRPr="00AE79D2" w:rsidRDefault="00226ABB"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26ABB" w:rsidRPr="00AE79D2" w:rsidRDefault="00226ABB"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26ABB" w:rsidRPr="00AE79D2" w:rsidRDefault="00226ABB"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26ABB" w:rsidRPr="00AE79D2" w:rsidRDefault="00226ABB"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26ABB" w:rsidRPr="00AE79D2" w:rsidRDefault="00226ABB"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26ABB" w:rsidRPr="00AE79D2" w:rsidRDefault="00226ABB"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26ABB" w:rsidRPr="00AE79D2" w:rsidRDefault="00226ABB"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26ABB" w:rsidRPr="00AE79D2" w:rsidRDefault="00226ABB"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26ABB" w:rsidRPr="00AE79D2" w:rsidRDefault="00226ABB"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26ABB" w:rsidRPr="00AE79D2" w:rsidRDefault="00226ABB"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26ABB" w:rsidRPr="00AE79D2" w:rsidRDefault="00226ABB"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26ABB" w:rsidRPr="00AE79D2" w:rsidRDefault="00226ABB"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226ABB" w:rsidRPr="00AE79D2" w:rsidRDefault="00226ABB"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226ABB" w:rsidRPr="00AE79D2" w:rsidRDefault="00226ABB" w:rsidP="00376508">
      <w:pPr>
        <w:spacing w:before="160" w:after="160"/>
        <w:ind w:left="576"/>
        <w:contextualSpacing/>
        <w:jc w:val="both"/>
        <w:rPr>
          <w:rFonts w:ascii="Verdana" w:hAnsi="Verdana" w:cs="Tahoma"/>
          <w:sz w:val="18"/>
          <w:szCs w:val="18"/>
          <w:lang w:val="es-BO"/>
        </w:rPr>
      </w:pPr>
    </w:p>
    <w:p w:rsidR="00226ABB" w:rsidRPr="003727B6" w:rsidRDefault="00226ABB"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226ABB" w:rsidRDefault="00226ABB" w:rsidP="00376508">
      <w:pPr>
        <w:spacing w:before="160" w:after="160"/>
        <w:ind w:left="576"/>
        <w:contextualSpacing/>
        <w:jc w:val="both"/>
        <w:rPr>
          <w:rFonts w:ascii="Verdana" w:hAnsi="Verdana" w:cs="Tahoma"/>
          <w:b/>
          <w:bCs/>
          <w:sz w:val="18"/>
          <w:szCs w:val="18"/>
          <w:lang w:val="es-BO"/>
        </w:rPr>
      </w:pPr>
    </w:p>
    <w:p w:rsidR="00226ABB" w:rsidRPr="00AE79D2" w:rsidRDefault="00226ABB"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226ABB" w:rsidRPr="00AE79D2" w:rsidRDefault="00226ABB" w:rsidP="00376508">
      <w:pPr>
        <w:spacing w:before="160" w:after="160"/>
        <w:ind w:left="576"/>
        <w:contextualSpacing/>
        <w:jc w:val="both"/>
        <w:rPr>
          <w:rFonts w:ascii="Verdana" w:hAnsi="Verdana" w:cs="Tahoma"/>
          <w:sz w:val="18"/>
          <w:szCs w:val="18"/>
          <w:lang w:val="es-BO"/>
        </w:rPr>
      </w:pPr>
    </w:p>
    <w:p w:rsidR="00226ABB" w:rsidRPr="00AE79D2" w:rsidRDefault="00226ABB"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226ABB" w:rsidRPr="00AE79D2" w:rsidRDefault="00226ABB" w:rsidP="00376508">
      <w:pPr>
        <w:spacing w:before="160" w:after="160"/>
        <w:ind w:left="576"/>
        <w:contextualSpacing/>
        <w:jc w:val="both"/>
        <w:rPr>
          <w:rFonts w:ascii="Verdana" w:hAnsi="Verdana" w:cs="Tahoma"/>
          <w:sz w:val="18"/>
          <w:szCs w:val="18"/>
          <w:lang w:val="es-BO"/>
        </w:rPr>
      </w:pPr>
    </w:p>
    <w:p w:rsidR="00226ABB" w:rsidRPr="00AE79D2" w:rsidRDefault="00226ABB"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226ABB" w:rsidRPr="00AE79D2" w:rsidRDefault="00226ABB"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226ABB" w:rsidRPr="00AE79D2" w:rsidRDefault="00226ABB" w:rsidP="00376508">
      <w:pPr>
        <w:spacing w:before="160" w:after="160"/>
        <w:contextualSpacing/>
        <w:jc w:val="both"/>
        <w:rPr>
          <w:rFonts w:ascii="Verdana" w:hAnsi="Verdana" w:cs="Tahoma"/>
          <w:sz w:val="18"/>
          <w:szCs w:val="18"/>
          <w:lang w:val="es-BO"/>
        </w:rPr>
      </w:pPr>
    </w:p>
    <w:p w:rsidR="00226ABB" w:rsidRPr="00AE79D2" w:rsidRDefault="00226ABB"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226ABB" w:rsidRPr="00AE79D2" w:rsidRDefault="00226ABB" w:rsidP="00376508">
      <w:pPr>
        <w:spacing w:before="160" w:after="160"/>
        <w:ind w:left="567"/>
        <w:contextualSpacing/>
        <w:jc w:val="both"/>
        <w:rPr>
          <w:rFonts w:ascii="Verdana" w:hAnsi="Verdana" w:cs="Tahoma"/>
          <w:sz w:val="18"/>
          <w:szCs w:val="18"/>
          <w:lang w:val="es-BO"/>
        </w:rPr>
      </w:pPr>
    </w:p>
    <w:p w:rsidR="00226ABB" w:rsidRPr="00AE79D2" w:rsidRDefault="00226ABB"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226ABB" w:rsidRPr="00AE79D2" w:rsidRDefault="00226ABB" w:rsidP="00376508">
      <w:pPr>
        <w:spacing w:before="160" w:after="160"/>
        <w:contextualSpacing/>
        <w:jc w:val="both"/>
        <w:rPr>
          <w:rFonts w:ascii="Verdana" w:hAnsi="Verdana" w:cs="Tahoma"/>
          <w:sz w:val="18"/>
          <w:szCs w:val="18"/>
          <w:lang w:val="es-BO"/>
        </w:rPr>
      </w:pPr>
    </w:p>
    <w:p w:rsidR="00226ABB" w:rsidRPr="00AE79D2" w:rsidRDefault="00226ABB"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226ABB" w:rsidRPr="00AE79D2" w:rsidRDefault="00226ABB"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226ABB" w:rsidRPr="00AE79D2" w:rsidRDefault="00226ABB"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226ABB" w:rsidRPr="00AE79D2" w:rsidRDefault="00226ABB"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226ABB" w:rsidRPr="00AE79D2" w:rsidRDefault="00226ABB"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226ABB" w:rsidRPr="00AE79D2" w:rsidRDefault="00226ABB"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226ABB" w:rsidRPr="00AE79D2" w:rsidRDefault="00226ABB"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226ABB" w:rsidRPr="00AE79D2" w:rsidRDefault="00226ABB"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226ABB" w:rsidRPr="00AE79D2" w:rsidRDefault="00226ABB"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226ABB" w:rsidRPr="00AE79D2" w:rsidRDefault="00226ABB"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226ABB" w:rsidRPr="00AE79D2" w:rsidRDefault="00226ABB"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226ABB" w:rsidRPr="00AE79D2" w:rsidRDefault="00226ABB"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226ABB" w:rsidRPr="00AE79D2" w:rsidRDefault="00226ABB"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226ABB" w:rsidRPr="00AE79D2" w:rsidRDefault="00226ABB" w:rsidP="006E316A">
      <w:pPr>
        <w:pStyle w:val="Prrafodelista"/>
        <w:spacing w:before="160" w:after="160"/>
        <w:ind w:left="1170"/>
        <w:contextualSpacing/>
        <w:jc w:val="both"/>
        <w:rPr>
          <w:rFonts w:ascii="Verdana" w:hAnsi="Verdana" w:cs="Arial"/>
          <w:sz w:val="18"/>
          <w:szCs w:val="18"/>
          <w:lang w:val="es-BO"/>
        </w:rPr>
      </w:pPr>
    </w:p>
    <w:p w:rsidR="00226ABB" w:rsidRPr="00AE79D2" w:rsidRDefault="00226ABB"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226ABB" w:rsidRPr="00AE79D2" w:rsidRDefault="00226ABB" w:rsidP="006E316A">
      <w:pPr>
        <w:pStyle w:val="Prrafodelista"/>
        <w:spacing w:before="160" w:after="160"/>
        <w:ind w:left="1170"/>
        <w:contextualSpacing/>
        <w:jc w:val="both"/>
        <w:rPr>
          <w:rFonts w:ascii="Verdana" w:hAnsi="Verdana" w:cs="Arial"/>
          <w:sz w:val="18"/>
          <w:szCs w:val="18"/>
          <w:lang w:val="es-BO"/>
        </w:rPr>
      </w:pPr>
    </w:p>
    <w:p w:rsidR="00226ABB" w:rsidRPr="00AE79D2" w:rsidRDefault="00226ABB"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226ABB" w:rsidRPr="00AE79D2" w:rsidRDefault="00226ABB" w:rsidP="006E316A">
      <w:pPr>
        <w:pStyle w:val="Prrafodelista"/>
        <w:ind w:left="900"/>
        <w:rPr>
          <w:rFonts w:ascii="Verdana" w:hAnsi="Verdana" w:cs="Arial"/>
          <w:sz w:val="18"/>
          <w:szCs w:val="18"/>
          <w:lang w:val="es-BO"/>
        </w:rPr>
      </w:pPr>
    </w:p>
    <w:p w:rsidR="00226ABB" w:rsidRPr="00AE79D2" w:rsidRDefault="00226ABB"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226ABB" w:rsidRPr="00AE79D2" w:rsidRDefault="00226ABB" w:rsidP="006E316A">
      <w:pPr>
        <w:pStyle w:val="Prrafodelista"/>
        <w:spacing w:before="160" w:after="160"/>
        <w:ind w:left="709"/>
        <w:contextualSpacing/>
        <w:jc w:val="both"/>
        <w:rPr>
          <w:rFonts w:ascii="Verdana" w:hAnsi="Verdana" w:cs="Arial"/>
          <w:sz w:val="18"/>
          <w:szCs w:val="18"/>
          <w:lang w:val="es-BO"/>
        </w:rPr>
      </w:pPr>
    </w:p>
    <w:p w:rsidR="00226ABB" w:rsidRPr="00AE79D2" w:rsidRDefault="00226ABB"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226ABB" w:rsidRPr="00AE79D2" w:rsidRDefault="00226ABB" w:rsidP="006E316A">
      <w:pPr>
        <w:pStyle w:val="Prrafodelista"/>
        <w:ind w:left="709"/>
        <w:rPr>
          <w:rFonts w:ascii="Verdana" w:hAnsi="Verdana" w:cs="Arial"/>
          <w:sz w:val="18"/>
          <w:szCs w:val="18"/>
          <w:lang w:val="es-BO"/>
        </w:rPr>
      </w:pPr>
    </w:p>
    <w:p w:rsidR="00226ABB" w:rsidRPr="006E316A" w:rsidRDefault="00226ABB"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226ABB" w:rsidRPr="00AE79D2" w:rsidRDefault="00226ABB" w:rsidP="006E316A">
      <w:pPr>
        <w:pStyle w:val="Prrafodelista"/>
        <w:spacing w:before="160" w:after="160"/>
        <w:ind w:left="709"/>
        <w:contextualSpacing/>
        <w:jc w:val="both"/>
        <w:rPr>
          <w:rFonts w:ascii="Verdana" w:hAnsi="Verdana" w:cs="Arial"/>
          <w:sz w:val="18"/>
          <w:szCs w:val="18"/>
          <w:lang w:val="es-BO"/>
        </w:rPr>
      </w:pPr>
    </w:p>
    <w:p w:rsidR="00226ABB" w:rsidRPr="00AE79D2" w:rsidRDefault="00226ABB"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226ABB" w:rsidRPr="00AE79D2" w:rsidRDefault="00226ABB"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226ABB" w:rsidRPr="00AE79D2" w:rsidRDefault="00226ABB" w:rsidP="006E316A">
      <w:pPr>
        <w:ind w:left="709"/>
        <w:jc w:val="both"/>
        <w:rPr>
          <w:rFonts w:ascii="Verdana" w:hAnsi="Verdana" w:cs="Arial"/>
          <w:sz w:val="18"/>
          <w:szCs w:val="18"/>
        </w:rPr>
      </w:pPr>
    </w:p>
    <w:p w:rsidR="00226ABB" w:rsidRPr="00AE79D2" w:rsidRDefault="00226ABB"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226ABB" w:rsidRPr="00AE79D2" w:rsidRDefault="00226ABB" w:rsidP="006E316A">
      <w:pPr>
        <w:ind w:left="709"/>
        <w:jc w:val="both"/>
        <w:rPr>
          <w:rFonts w:ascii="Verdana" w:hAnsi="Verdana" w:cs="Arial"/>
          <w:sz w:val="18"/>
          <w:szCs w:val="18"/>
        </w:rPr>
      </w:pPr>
    </w:p>
    <w:p w:rsidR="00226ABB" w:rsidRDefault="00226ABB"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226ABB" w:rsidRDefault="00226ABB"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226ABB" w:rsidRDefault="00226ABB" w:rsidP="00972405">
      <w:pPr>
        <w:pStyle w:val="Prrafodelista"/>
        <w:spacing w:before="160" w:after="160"/>
        <w:ind w:left="576"/>
        <w:contextualSpacing/>
        <w:jc w:val="both"/>
        <w:rPr>
          <w:rFonts w:ascii="Verdana" w:hAnsi="Verdana" w:cs="Arial"/>
          <w:sz w:val="18"/>
          <w:szCs w:val="18"/>
        </w:rPr>
      </w:pPr>
    </w:p>
    <w:p w:rsidR="00226ABB" w:rsidRPr="00AE79D2" w:rsidRDefault="00226ABB"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226ABB" w:rsidRDefault="00226ABB"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226ABB" w:rsidRPr="00DC082D" w:rsidRDefault="00226ABB"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226ABB" w:rsidRPr="00DC082D" w:rsidRDefault="00226ABB"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226ABB" w:rsidRPr="006F3C39" w:rsidRDefault="00226ABB"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226ABB" w:rsidRPr="00AE79D2" w:rsidRDefault="00226ABB"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226ABB" w:rsidRPr="00F05144" w:rsidRDefault="00226ABB"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226ABB" w:rsidRPr="00AE79D2" w:rsidRDefault="00226ABB" w:rsidP="00052C8E">
      <w:pPr>
        <w:pStyle w:val="Puesto"/>
        <w:spacing w:before="160" w:after="160"/>
        <w:contextualSpacing/>
        <w:jc w:val="both"/>
        <w:rPr>
          <w:rFonts w:ascii="Verdana" w:hAnsi="Verdana"/>
          <w:b w:val="0"/>
          <w:strike/>
          <w:sz w:val="18"/>
          <w:szCs w:val="18"/>
          <w:lang w:val="es-BO"/>
        </w:rPr>
      </w:pPr>
    </w:p>
    <w:p w:rsidR="00226ABB" w:rsidRPr="00BD1A1B" w:rsidRDefault="00226ABB"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226ABB" w:rsidRPr="00D4728C" w:rsidRDefault="00226ABB"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226ABB" w:rsidRPr="004D0417" w:rsidRDefault="00226ABB"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226ABB" w:rsidRPr="00AE79D2" w:rsidRDefault="00226ABB"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226ABB" w:rsidRPr="00AE79D2" w:rsidRDefault="00226ABB"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226ABB" w:rsidRPr="00AE79D2" w:rsidRDefault="00226ABB"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226ABB" w:rsidRPr="00AE79D2" w:rsidRDefault="00226ABB" w:rsidP="001662CE">
      <w:pPr>
        <w:pStyle w:val="Prrafodelista"/>
        <w:spacing w:before="160" w:after="160"/>
        <w:ind w:left="810" w:hanging="540"/>
        <w:jc w:val="both"/>
        <w:rPr>
          <w:rFonts w:ascii="Verdana" w:hAnsi="Verdana" w:cs="Arial"/>
          <w:b/>
          <w:vanish/>
          <w:sz w:val="18"/>
          <w:szCs w:val="18"/>
          <w:lang w:val="es-BO"/>
        </w:rPr>
      </w:pPr>
    </w:p>
    <w:p w:rsidR="00226ABB" w:rsidRPr="00AE79D2" w:rsidRDefault="00226ABB"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226ABB" w:rsidRPr="00AE79D2" w:rsidRDefault="00226ABB"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226ABB" w:rsidRPr="00AE79D2" w:rsidRDefault="00226ABB"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226ABB" w:rsidRPr="00AE79D2" w:rsidRDefault="00226ABB"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226ABB" w:rsidRPr="00DC69F6" w:rsidRDefault="00226ABB"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226ABB" w:rsidRPr="00DC69F6" w:rsidRDefault="00226ABB"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226ABB" w:rsidRPr="00DC69F6" w:rsidRDefault="00226ABB"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226ABB" w:rsidRPr="00DC69F6" w:rsidRDefault="00226ABB"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226ABB" w:rsidRPr="00DC69F6" w:rsidRDefault="00226ABB"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226ABB" w:rsidRPr="00AE79D2" w:rsidRDefault="00226ABB"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226ABB" w:rsidRPr="00AE79D2" w:rsidRDefault="00226ABB"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226ABB" w:rsidRPr="00AE79D2" w:rsidRDefault="00226ABB" w:rsidP="00A616D5">
      <w:pPr>
        <w:ind w:left="709"/>
        <w:jc w:val="both"/>
        <w:rPr>
          <w:rFonts w:ascii="Verdana" w:hAnsi="Verdana" w:cs="Arial"/>
          <w:color w:val="FF0000"/>
          <w:sz w:val="18"/>
          <w:szCs w:val="18"/>
          <w:lang w:val="es-BO"/>
        </w:rPr>
      </w:pPr>
    </w:p>
    <w:p w:rsidR="00226ABB" w:rsidRPr="00AE79D2" w:rsidRDefault="00226ABB"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226ABB" w:rsidRPr="00AE79D2" w:rsidRDefault="001C0307"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226ABB" w:rsidRPr="00AE79D2" w:rsidRDefault="00226ABB"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226ABB" w:rsidRPr="00AE79D2" w:rsidRDefault="00226ABB"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226ABB" w:rsidRPr="00AE79D2" w:rsidRDefault="00226ABB"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226ABB" w:rsidRPr="00AE79D2" w:rsidRDefault="001C0307"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226ABB" w:rsidRPr="00AE79D2">
        <w:rPr>
          <w:rFonts w:ascii="Verdana" w:hAnsi="Verdana" w:cs="Arial"/>
          <w:sz w:val="18"/>
          <w:szCs w:val="18"/>
          <w:lang w:val="es-BO"/>
        </w:rPr>
        <w:tab/>
        <w:t xml:space="preserve">Precio Ajustado de la Propuesta a ser evaluada </w:t>
      </w:r>
    </w:p>
    <w:p w:rsidR="00226ABB" w:rsidRPr="00AE79D2" w:rsidRDefault="00226ABB" w:rsidP="00A65203">
      <w:pPr>
        <w:ind w:left="414"/>
        <w:jc w:val="both"/>
        <w:rPr>
          <w:rFonts w:ascii="Verdana" w:hAnsi="Verdana" w:cs="Arial"/>
          <w:lang w:val="es-BO"/>
        </w:rPr>
      </w:pPr>
    </w:p>
    <w:p w:rsidR="00226ABB" w:rsidRPr="00AE79D2" w:rsidRDefault="00226ABB"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226ABB" w:rsidRPr="00AE79D2" w:rsidRDefault="00226ABB"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226ABB" w:rsidRPr="00AE79D2" w:rsidRDefault="00226ABB"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226ABB" w:rsidRPr="00AE79D2" w:rsidRDefault="00226ABB"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226ABB" w:rsidRPr="00AE79D2" w:rsidRDefault="00226ABB"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w:t>
      </w:r>
      <w:proofErr w:type="spellStart"/>
      <w:r w:rsidRPr="00AE79D2">
        <w:rPr>
          <w:rFonts w:ascii="Verdana" w:hAnsi="Verdana" w:cs="Arial"/>
          <w:sz w:val="18"/>
          <w:szCs w:val="18"/>
        </w:rPr>
        <w:t>PTi</w:t>
      </w:r>
      <w:proofErr w:type="spellEnd"/>
      <w:r w:rsidRPr="00AE79D2">
        <w:rPr>
          <w:rFonts w:ascii="Verdana" w:hAnsi="Verdana" w:cs="Arial"/>
          <w:sz w:val="18"/>
          <w:szCs w:val="18"/>
        </w:rPr>
        <w:t>), será el resultado de la suma de los puntajes obtenidos de la evaluación de la Propuesta Técnica y el Formulario C-2, utilizando el Formulario V-3.</w:t>
      </w:r>
    </w:p>
    <w:p w:rsidR="00226ABB" w:rsidRPr="00AE79D2" w:rsidRDefault="00226ABB" w:rsidP="00A616D5">
      <w:pPr>
        <w:spacing w:before="160" w:after="160"/>
        <w:ind w:left="567"/>
        <w:jc w:val="both"/>
        <w:rPr>
          <w:rFonts w:ascii="Verdana" w:hAnsi="Verdana" w:cs="Arial"/>
          <w:sz w:val="18"/>
          <w:szCs w:val="18"/>
        </w:rPr>
      </w:pPr>
      <w:r w:rsidRPr="00AE79D2">
        <w:rPr>
          <w:rFonts w:ascii="Verdana" w:hAnsi="Verdana" w:cs="Arial"/>
          <w:sz w:val="18"/>
          <w:szCs w:val="18"/>
        </w:rPr>
        <w:t>Las propuestas que en la Evaluación de la Propuesta Técnica (</w:t>
      </w:r>
      <w:proofErr w:type="spellStart"/>
      <w:r w:rsidRPr="00AE79D2">
        <w:rPr>
          <w:rFonts w:ascii="Verdana" w:hAnsi="Verdana" w:cs="Arial"/>
          <w:sz w:val="18"/>
          <w:szCs w:val="18"/>
        </w:rPr>
        <w:t>PTi</w:t>
      </w:r>
      <w:proofErr w:type="spellEnd"/>
      <w:r w:rsidRPr="00AE79D2">
        <w:rPr>
          <w:rFonts w:ascii="Verdana" w:hAnsi="Verdana" w:cs="Arial"/>
          <w:sz w:val="18"/>
          <w:szCs w:val="18"/>
        </w:rPr>
        <w:t xml:space="preserve">)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226ABB" w:rsidRPr="00AE79D2" w:rsidRDefault="00226ABB"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226ABB" w:rsidRPr="00AE79D2" w:rsidRDefault="00226ABB" w:rsidP="00A616D5">
      <w:pPr>
        <w:spacing w:before="160" w:after="160"/>
        <w:ind w:left="567"/>
        <w:jc w:val="both"/>
        <w:rPr>
          <w:rFonts w:ascii="Verdana" w:hAnsi="Verdana" w:cs="Arial"/>
          <w:sz w:val="18"/>
          <w:szCs w:val="18"/>
        </w:rPr>
      </w:pPr>
      <w:r w:rsidRPr="00AE79D2">
        <w:rPr>
          <w:rFonts w:ascii="Verdana" w:hAnsi="Verdana" w:cs="Arial"/>
          <w:sz w:val="18"/>
          <w:szCs w:val="18"/>
        </w:rPr>
        <w:t>Una vez calificadas y puntuadas las propuestas económica y técnica de cada propuesta, se determinará el puntaje total (</w:t>
      </w:r>
      <w:proofErr w:type="spellStart"/>
      <w:r w:rsidRPr="00AE79D2">
        <w:rPr>
          <w:rFonts w:ascii="Verdana" w:hAnsi="Verdana" w:cs="Arial"/>
          <w:sz w:val="18"/>
          <w:szCs w:val="18"/>
        </w:rPr>
        <w:t>PTPi</w:t>
      </w:r>
      <w:proofErr w:type="spellEnd"/>
      <w:r w:rsidRPr="00AE79D2">
        <w:rPr>
          <w:rFonts w:ascii="Verdana" w:hAnsi="Verdana" w:cs="Arial"/>
          <w:sz w:val="18"/>
          <w:szCs w:val="18"/>
        </w:rPr>
        <w:t xml:space="preserve">)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226ABB" w:rsidRPr="00AE79D2" w:rsidRDefault="00226ABB"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proofErr w:type="spellStart"/>
      <w:r w:rsidRPr="00AE79D2">
        <w:rPr>
          <w:rFonts w:ascii="Verdana" w:hAnsi="Verdana" w:cs="Arial"/>
          <w:i/>
          <w:sz w:val="18"/>
          <w:szCs w:val="18"/>
        </w:rPr>
        <w:t>PTPi</w:t>
      </w:r>
      <w:proofErr w:type="spellEnd"/>
      <w:r w:rsidRPr="00AE79D2">
        <w:rPr>
          <w:rFonts w:ascii="Verdana" w:hAnsi="Verdana" w:cs="Arial"/>
          <w:i/>
          <w:sz w:val="18"/>
          <w:szCs w:val="18"/>
        </w:rPr>
        <w:t xml:space="preserve"> = </w:t>
      </w:r>
      <w:proofErr w:type="spellStart"/>
      <w:r w:rsidRPr="00AE79D2">
        <w:rPr>
          <w:rFonts w:ascii="Verdana" w:hAnsi="Verdana" w:cs="Arial"/>
          <w:i/>
          <w:sz w:val="18"/>
          <w:szCs w:val="18"/>
        </w:rPr>
        <w:t>PEi</w:t>
      </w:r>
      <w:proofErr w:type="spellEnd"/>
      <w:r w:rsidRPr="00AE79D2">
        <w:rPr>
          <w:rFonts w:ascii="Verdana" w:hAnsi="Verdana" w:cs="Arial"/>
          <w:i/>
          <w:sz w:val="18"/>
          <w:szCs w:val="18"/>
        </w:rPr>
        <w:t xml:space="preserve"> + </w:t>
      </w:r>
      <w:proofErr w:type="spellStart"/>
      <w:r w:rsidRPr="00AE79D2">
        <w:rPr>
          <w:rFonts w:ascii="Verdana" w:hAnsi="Verdana" w:cs="Arial"/>
          <w:i/>
          <w:sz w:val="18"/>
          <w:szCs w:val="18"/>
        </w:rPr>
        <w:t>PTi</w:t>
      </w:r>
      <w:proofErr w:type="spellEnd"/>
    </w:p>
    <w:p w:rsidR="00226ABB" w:rsidRPr="00AE79D2" w:rsidRDefault="00226ABB"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226ABB" w:rsidRPr="00AE79D2" w:rsidRDefault="00226ABB" w:rsidP="00A616D5">
      <w:pPr>
        <w:tabs>
          <w:tab w:val="left" w:pos="567"/>
        </w:tabs>
        <w:spacing w:before="160" w:after="160"/>
        <w:ind w:left="1418"/>
        <w:contextualSpacing/>
        <w:jc w:val="both"/>
        <w:rPr>
          <w:rFonts w:ascii="Verdana" w:hAnsi="Verdana" w:cs="Arial"/>
          <w:sz w:val="18"/>
          <w:szCs w:val="18"/>
        </w:rPr>
      </w:pPr>
      <w:proofErr w:type="spellStart"/>
      <w:r w:rsidRPr="00AE79D2">
        <w:rPr>
          <w:rFonts w:ascii="Verdana" w:hAnsi="Verdana" w:cs="Arial"/>
          <w:i/>
          <w:sz w:val="18"/>
          <w:szCs w:val="18"/>
        </w:rPr>
        <w:t>PTPi</w:t>
      </w:r>
      <w:proofErr w:type="spellEnd"/>
      <w:r w:rsidRPr="00AE79D2">
        <w:rPr>
          <w:rFonts w:ascii="Verdana" w:hAnsi="Verdana" w:cs="Arial"/>
          <w:i/>
          <w:sz w:val="18"/>
          <w:szCs w:val="18"/>
        </w:rPr>
        <w:tab/>
      </w:r>
      <w:r w:rsidRPr="00AE79D2">
        <w:rPr>
          <w:rFonts w:ascii="Verdana" w:hAnsi="Verdana" w:cs="Arial"/>
          <w:sz w:val="18"/>
          <w:szCs w:val="18"/>
        </w:rPr>
        <w:t>Puntaje Total de la Propuesta Evaluada</w:t>
      </w:r>
    </w:p>
    <w:p w:rsidR="00226ABB" w:rsidRPr="00AE79D2" w:rsidRDefault="00226ABB" w:rsidP="00A616D5">
      <w:pPr>
        <w:tabs>
          <w:tab w:val="left" w:pos="567"/>
        </w:tabs>
        <w:spacing w:before="160" w:after="160"/>
        <w:ind w:left="1418"/>
        <w:contextualSpacing/>
        <w:jc w:val="both"/>
        <w:rPr>
          <w:rFonts w:ascii="Verdana" w:hAnsi="Verdana" w:cs="Arial"/>
          <w:sz w:val="18"/>
          <w:szCs w:val="18"/>
        </w:rPr>
      </w:pPr>
      <w:proofErr w:type="spellStart"/>
      <w:r w:rsidRPr="00AE79D2">
        <w:rPr>
          <w:rFonts w:ascii="Verdana" w:hAnsi="Verdana" w:cs="Arial"/>
          <w:i/>
          <w:sz w:val="18"/>
          <w:szCs w:val="18"/>
        </w:rPr>
        <w:t>PEi</w:t>
      </w:r>
      <w:proofErr w:type="spellEnd"/>
      <w:r w:rsidRPr="00AE79D2">
        <w:rPr>
          <w:rFonts w:ascii="Verdana" w:hAnsi="Verdana" w:cs="Arial"/>
          <w:i/>
          <w:sz w:val="18"/>
          <w:szCs w:val="18"/>
        </w:rPr>
        <w:tab/>
      </w:r>
      <w:r w:rsidRPr="00AE79D2">
        <w:rPr>
          <w:rFonts w:ascii="Verdana" w:hAnsi="Verdana" w:cs="Arial"/>
          <w:sz w:val="18"/>
          <w:szCs w:val="18"/>
        </w:rPr>
        <w:t>Puntaje de la Propuesta Económica</w:t>
      </w:r>
    </w:p>
    <w:p w:rsidR="00226ABB" w:rsidRPr="00AE79D2" w:rsidRDefault="00226ABB" w:rsidP="00A616D5">
      <w:pPr>
        <w:tabs>
          <w:tab w:val="left" w:pos="567"/>
        </w:tabs>
        <w:spacing w:before="160" w:after="160"/>
        <w:ind w:left="1418"/>
        <w:jc w:val="both"/>
        <w:rPr>
          <w:rFonts w:ascii="Verdana" w:hAnsi="Verdana" w:cs="Arial"/>
          <w:sz w:val="18"/>
          <w:szCs w:val="18"/>
        </w:rPr>
      </w:pPr>
      <w:proofErr w:type="spellStart"/>
      <w:r w:rsidRPr="00AE79D2">
        <w:rPr>
          <w:rFonts w:ascii="Verdana" w:hAnsi="Verdana" w:cs="Arial"/>
          <w:i/>
          <w:sz w:val="18"/>
          <w:szCs w:val="18"/>
        </w:rPr>
        <w:t>PTi</w:t>
      </w:r>
      <w:proofErr w:type="spellEnd"/>
      <w:r w:rsidRPr="00AE79D2">
        <w:rPr>
          <w:rFonts w:ascii="Verdana" w:hAnsi="Verdana" w:cs="Arial"/>
          <w:sz w:val="18"/>
          <w:szCs w:val="18"/>
        </w:rPr>
        <w:tab/>
        <w:t xml:space="preserve">Puntaje de la Evaluación Propuesta Técnica </w:t>
      </w:r>
    </w:p>
    <w:p w:rsidR="00226ABB" w:rsidRPr="00A46477" w:rsidRDefault="00226ABB"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proofErr w:type="spellStart"/>
      <w:r w:rsidRPr="00A46477">
        <w:rPr>
          <w:rFonts w:ascii="Verdana" w:hAnsi="Verdana" w:cs="Arial"/>
          <w:b/>
          <w:sz w:val="18"/>
          <w:szCs w:val="18"/>
        </w:rPr>
        <w:t>PTPi</w:t>
      </w:r>
      <w:proofErr w:type="spellEnd"/>
      <w:r w:rsidRPr="00A46477">
        <w:rPr>
          <w:rFonts w:ascii="Verdana" w:hAnsi="Verdana" w:cs="Arial"/>
          <w:b/>
          <w:sz w:val="18"/>
          <w:szCs w:val="18"/>
        </w:rPr>
        <w:t xml:space="preserve">),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226ABB" w:rsidRPr="00A46477" w:rsidRDefault="00226ABB"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226ABB" w:rsidRPr="00A46477" w:rsidRDefault="00226ABB"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226ABB" w:rsidRPr="00A46477" w:rsidRDefault="00226ABB"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226ABB" w:rsidRPr="00A46477" w:rsidRDefault="00226ABB"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226ABB" w:rsidRPr="00A46477" w:rsidRDefault="00226ABB"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226ABB" w:rsidRPr="00A46477" w:rsidRDefault="00226ABB"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226ABB" w:rsidRPr="00A46477" w:rsidRDefault="00226ABB"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226ABB" w:rsidRPr="00A46477" w:rsidRDefault="00226ABB"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226ABB" w:rsidRDefault="00226ABB"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226ABB" w:rsidRDefault="00226ABB"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226ABB" w:rsidRPr="00A81CD5" w:rsidRDefault="00226ABB"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226ABB" w:rsidRPr="006F3C39" w:rsidRDefault="00226ABB"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226ABB" w:rsidRPr="00A81CD5" w:rsidRDefault="00226ABB"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226ABB" w:rsidRPr="00A81CD5" w:rsidRDefault="00226ABB"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226ABB" w:rsidRPr="00A81CD5" w:rsidRDefault="00226ABB"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226ABB" w:rsidRPr="00D4728C" w:rsidRDefault="00226ABB" w:rsidP="006F3C39">
      <w:pPr>
        <w:jc w:val="both"/>
        <w:rPr>
          <w:rFonts w:ascii="Verdana" w:hAnsi="Verdana" w:cs="Arial"/>
          <w:sz w:val="18"/>
          <w:szCs w:val="18"/>
        </w:rPr>
      </w:pPr>
    </w:p>
    <w:p w:rsidR="00226ABB" w:rsidRPr="00AE79D2" w:rsidRDefault="00226ABB"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226ABB" w:rsidRPr="00AE79D2" w:rsidRDefault="00226ABB"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226ABB" w:rsidRPr="00645493" w:rsidRDefault="00226ABB"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226ABB" w:rsidRPr="00AE79D2" w:rsidRDefault="00226ABB" w:rsidP="007F7909">
      <w:pPr>
        <w:pStyle w:val="Prrafodelista"/>
        <w:numPr>
          <w:ilvl w:val="0"/>
          <w:numId w:val="17"/>
        </w:numPr>
        <w:spacing w:before="160" w:after="160"/>
        <w:jc w:val="both"/>
        <w:rPr>
          <w:rFonts w:ascii="Verdana" w:hAnsi="Verdana" w:cs="Arial"/>
          <w:vanish/>
          <w:sz w:val="18"/>
          <w:szCs w:val="18"/>
          <w:lang w:val="es-BO"/>
        </w:rPr>
      </w:pPr>
    </w:p>
    <w:p w:rsidR="00226ABB" w:rsidRPr="00AE79D2" w:rsidRDefault="00226ABB" w:rsidP="007F7909">
      <w:pPr>
        <w:pStyle w:val="Prrafodelista"/>
        <w:numPr>
          <w:ilvl w:val="0"/>
          <w:numId w:val="17"/>
        </w:numPr>
        <w:spacing w:before="160" w:after="160"/>
        <w:jc w:val="both"/>
        <w:rPr>
          <w:rFonts w:ascii="Verdana" w:hAnsi="Verdana" w:cs="Arial"/>
          <w:vanish/>
          <w:sz w:val="18"/>
          <w:szCs w:val="18"/>
          <w:lang w:val="es-BO"/>
        </w:rPr>
      </w:pPr>
    </w:p>
    <w:p w:rsidR="00226ABB" w:rsidRPr="006E316A" w:rsidRDefault="00226ABB"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226ABB" w:rsidRPr="00D96E17" w:rsidRDefault="00226ABB"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226ABB" w:rsidRPr="003366DF" w:rsidRDefault="00226ABB"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226ABB" w:rsidRPr="00972405" w:rsidRDefault="00226ABB"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226ABB" w:rsidRPr="00B607AD" w:rsidRDefault="00226ABB"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226ABB" w:rsidRPr="00AE79D2" w:rsidRDefault="00226ABB" w:rsidP="001B1365">
      <w:pPr>
        <w:pStyle w:val="Prrafodelista"/>
        <w:numPr>
          <w:ilvl w:val="0"/>
          <w:numId w:val="26"/>
        </w:numPr>
        <w:spacing w:before="160" w:after="160"/>
        <w:ind w:left="567" w:hanging="567"/>
        <w:jc w:val="both"/>
        <w:rPr>
          <w:rFonts w:ascii="Verdana" w:hAnsi="Verdana" w:cs="Arial"/>
          <w:vanish/>
          <w:sz w:val="18"/>
          <w:szCs w:val="18"/>
          <w:lang w:val="es-BO"/>
        </w:rPr>
      </w:pPr>
    </w:p>
    <w:p w:rsidR="00226ABB" w:rsidRPr="00AE79D2" w:rsidRDefault="00226ABB" w:rsidP="001B1365">
      <w:pPr>
        <w:pStyle w:val="Prrafodelista"/>
        <w:numPr>
          <w:ilvl w:val="0"/>
          <w:numId w:val="26"/>
        </w:numPr>
        <w:spacing w:before="160" w:after="160"/>
        <w:ind w:left="567" w:hanging="567"/>
        <w:jc w:val="both"/>
        <w:rPr>
          <w:rFonts w:ascii="Verdana" w:hAnsi="Verdana" w:cs="Arial"/>
          <w:vanish/>
          <w:sz w:val="18"/>
          <w:szCs w:val="18"/>
          <w:lang w:val="es-BO"/>
        </w:rPr>
      </w:pPr>
    </w:p>
    <w:p w:rsidR="00226ABB" w:rsidRPr="00AE79D2" w:rsidRDefault="00226ABB" w:rsidP="001B1365">
      <w:pPr>
        <w:pStyle w:val="Prrafodelista"/>
        <w:numPr>
          <w:ilvl w:val="0"/>
          <w:numId w:val="26"/>
        </w:numPr>
        <w:spacing w:before="160" w:after="160"/>
        <w:ind w:left="567" w:hanging="567"/>
        <w:jc w:val="both"/>
        <w:rPr>
          <w:rFonts w:ascii="Verdana" w:hAnsi="Verdana" w:cs="Arial"/>
          <w:vanish/>
          <w:sz w:val="18"/>
          <w:szCs w:val="18"/>
          <w:lang w:val="es-BO"/>
        </w:rPr>
      </w:pPr>
    </w:p>
    <w:p w:rsidR="00226ABB" w:rsidRPr="00AE79D2" w:rsidRDefault="00226ABB" w:rsidP="001B1365">
      <w:pPr>
        <w:pStyle w:val="Prrafodelista"/>
        <w:numPr>
          <w:ilvl w:val="0"/>
          <w:numId w:val="26"/>
        </w:numPr>
        <w:spacing w:before="160" w:after="160"/>
        <w:ind w:left="567" w:hanging="567"/>
        <w:jc w:val="both"/>
        <w:rPr>
          <w:rFonts w:ascii="Verdana" w:hAnsi="Verdana" w:cs="Arial"/>
          <w:vanish/>
          <w:sz w:val="18"/>
          <w:szCs w:val="18"/>
          <w:lang w:val="es-BO"/>
        </w:rPr>
      </w:pPr>
    </w:p>
    <w:p w:rsidR="00226ABB" w:rsidRPr="00AE79D2" w:rsidRDefault="00226ABB" w:rsidP="001B1365">
      <w:pPr>
        <w:pStyle w:val="Prrafodelista"/>
        <w:numPr>
          <w:ilvl w:val="0"/>
          <w:numId w:val="26"/>
        </w:numPr>
        <w:spacing w:before="160" w:after="160"/>
        <w:ind w:left="567" w:hanging="567"/>
        <w:jc w:val="both"/>
        <w:rPr>
          <w:rFonts w:ascii="Verdana" w:hAnsi="Verdana" w:cs="Arial"/>
          <w:vanish/>
          <w:sz w:val="18"/>
          <w:szCs w:val="18"/>
          <w:lang w:val="es-BO"/>
        </w:rPr>
      </w:pPr>
    </w:p>
    <w:p w:rsidR="00226ABB" w:rsidRPr="00AE79D2" w:rsidRDefault="00226ABB" w:rsidP="001B1365">
      <w:pPr>
        <w:pStyle w:val="Prrafodelista"/>
        <w:numPr>
          <w:ilvl w:val="0"/>
          <w:numId w:val="26"/>
        </w:numPr>
        <w:spacing w:before="160" w:after="160"/>
        <w:ind w:left="567" w:hanging="567"/>
        <w:jc w:val="both"/>
        <w:rPr>
          <w:rFonts w:ascii="Verdana" w:hAnsi="Verdana" w:cs="Arial"/>
          <w:vanish/>
          <w:sz w:val="18"/>
          <w:szCs w:val="18"/>
          <w:lang w:val="es-BO"/>
        </w:rPr>
      </w:pPr>
    </w:p>
    <w:p w:rsidR="00226ABB" w:rsidRPr="00AE79D2" w:rsidRDefault="00226ABB" w:rsidP="001B1365">
      <w:pPr>
        <w:pStyle w:val="Prrafodelista"/>
        <w:numPr>
          <w:ilvl w:val="0"/>
          <w:numId w:val="26"/>
        </w:numPr>
        <w:spacing w:before="160" w:after="160"/>
        <w:ind w:left="567" w:hanging="567"/>
        <w:jc w:val="both"/>
        <w:rPr>
          <w:rFonts w:ascii="Verdana" w:hAnsi="Verdana" w:cs="Arial"/>
          <w:vanish/>
          <w:sz w:val="18"/>
          <w:szCs w:val="18"/>
          <w:lang w:val="es-BO"/>
        </w:rPr>
      </w:pPr>
    </w:p>
    <w:p w:rsidR="00226ABB" w:rsidRPr="00AE79D2" w:rsidRDefault="00226ABB" w:rsidP="001B1365">
      <w:pPr>
        <w:pStyle w:val="Prrafodelista"/>
        <w:numPr>
          <w:ilvl w:val="0"/>
          <w:numId w:val="26"/>
        </w:numPr>
        <w:spacing w:before="160" w:after="160"/>
        <w:ind w:left="567" w:hanging="567"/>
        <w:jc w:val="both"/>
        <w:rPr>
          <w:rFonts w:ascii="Verdana" w:hAnsi="Verdana" w:cs="Arial"/>
          <w:vanish/>
          <w:sz w:val="18"/>
          <w:szCs w:val="18"/>
          <w:lang w:val="es-BO"/>
        </w:rPr>
      </w:pPr>
    </w:p>
    <w:p w:rsidR="00226ABB" w:rsidRPr="00AE79D2" w:rsidRDefault="00226ABB" w:rsidP="001B1365">
      <w:pPr>
        <w:pStyle w:val="Prrafodelista"/>
        <w:numPr>
          <w:ilvl w:val="0"/>
          <w:numId w:val="26"/>
        </w:numPr>
        <w:spacing w:before="160" w:after="160"/>
        <w:ind w:left="567" w:hanging="567"/>
        <w:jc w:val="both"/>
        <w:rPr>
          <w:rFonts w:ascii="Verdana" w:hAnsi="Verdana" w:cs="Arial"/>
          <w:vanish/>
          <w:sz w:val="18"/>
          <w:szCs w:val="18"/>
          <w:lang w:val="es-BO"/>
        </w:rPr>
      </w:pPr>
    </w:p>
    <w:p w:rsidR="00226ABB" w:rsidRPr="00AE79D2" w:rsidRDefault="00226ABB" w:rsidP="001B1365">
      <w:pPr>
        <w:pStyle w:val="Prrafodelista"/>
        <w:numPr>
          <w:ilvl w:val="0"/>
          <w:numId w:val="26"/>
        </w:numPr>
        <w:spacing w:before="160" w:after="160"/>
        <w:ind w:left="567" w:hanging="567"/>
        <w:jc w:val="both"/>
        <w:rPr>
          <w:rFonts w:ascii="Verdana" w:hAnsi="Verdana" w:cs="Arial"/>
          <w:vanish/>
          <w:sz w:val="18"/>
          <w:szCs w:val="18"/>
          <w:lang w:val="es-BO"/>
        </w:rPr>
      </w:pPr>
    </w:p>
    <w:p w:rsidR="00226ABB" w:rsidRPr="00AE79D2" w:rsidRDefault="00226ABB" w:rsidP="001B1365">
      <w:pPr>
        <w:pStyle w:val="Prrafodelista"/>
        <w:numPr>
          <w:ilvl w:val="0"/>
          <w:numId w:val="26"/>
        </w:numPr>
        <w:spacing w:before="160" w:after="160"/>
        <w:ind w:left="567" w:hanging="567"/>
        <w:jc w:val="both"/>
        <w:rPr>
          <w:rFonts w:ascii="Verdana" w:hAnsi="Verdana" w:cs="Arial"/>
          <w:vanish/>
          <w:sz w:val="18"/>
          <w:szCs w:val="18"/>
          <w:lang w:val="es-BO"/>
        </w:rPr>
      </w:pPr>
    </w:p>
    <w:p w:rsidR="00226ABB" w:rsidRPr="00AE79D2" w:rsidRDefault="00226ABB" w:rsidP="001B1365">
      <w:pPr>
        <w:pStyle w:val="Prrafodelista"/>
        <w:numPr>
          <w:ilvl w:val="0"/>
          <w:numId w:val="26"/>
        </w:numPr>
        <w:spacing w:before="160" w:after="160"/>
        <w:ind w:left="567" w:hanging="567"/>
        <w:jc w:val="both"/>
        <w:rPr>
          <w:rFonts w:ascii="Verdana" w:hAnsi="Verdana" w:cs="Arial"/>
          <w:vanish/>
          <w:sz w:val="18"/>
          <w:szCs w:val="18"/>
          <w:lang w:val="es-BO"/>
        </w:rPr>
      </w:pPr>
    </w:p>
    <w:p w:rsidR="00226ABB" w:rsidRPr="00AE79D2" w:rsidRDefault="00226ABB" w:rsidP="001B1365">
      <w:pPr>
        <w:pStyle w:val="Prrafodelista"/>
        <w:numPr>
          <w:ilvl w:val="0"/>
          <w:numId w:val="26"/>
        </w:numPr>
        <w:spacing w:before="160" w:after="160"/>
        <w:ind w:left="567" w:hanging="567"/>
        <w:jc w:val="both"/>
        <w:rPr>
          <w:rFonts w:ascii="Verdana" w:hAnsi="Verdana" w:cs="Arial"/>
          <w:vanish/>
          <w:sz w:val="18"/>
          <w:szCs w:val="18"/>
          <w:lang w:val="es-BO"/>
        </w:rPr>
      </w:pPr>
    </w:p>
    <w:p w:rsidR="00226ABB" w:rsidRPr="00AE79D2" w:rsidRDefault="00226ABB" w:rsidP="001B1365">
      <w:pPr>
        <w:pStyle w:val="Prrafodelista"/>
        <w:numPr>
          <w:ilvl w:val="0"/>
          <w:numId w:val="26"/>
        </w:numPr>
        <w:spacing w:before="160" w:after="160"/>
        <w:ind w:left="567" w:hanging="567"/>
        <w:jc w:val="both"/>
        <w:rPr>
          <w:rFonts w:ascii="Verdana" w:hAnsi="Verdana" w:cs="Arial"/>
          <w:vanish/>
          <w:sz w:val="18"/>
          <w:szCs w:val="18"/>
          <w:lang w:val="es-BO"/>
        </w:rPr>
      </w:pPr>
    </w:p>
    <w:p w:rsidR="00226ABB" w:rsidRPr="00AE79D2" w:rsidRDefault="00226ABB" w:rsidP="001B1365">
      <w:pPr>
        <w:pStyle w:val="Prrafodelista"/>
        <w:numPr>
          <w:ilvl w:val="0"/>
          <w:numId w:val="26"/>
        </w:numPr>
        <w:spacing w:before="160" w:after="160"/>
        <w:ind w:left="567" w:hanging="567"/>
        <w:jc w:val="both"/>
        <w:rPr>
          <w:rFonts w:ascii="Verdana" w:hAnsi="Verdana" w:cs="Arial"/>
          <w:vanish/>
          <w:sz w:val="18"/>
          <w:szCs w:val="18"/>
          <w:lang w:val="es-BO"/>
        </w:rPr>
      </w:pPr>
    </w:p>
    <w:p w:rsidR="00226ABB" w:rsidRPr="00AE79D2" w:rsidRDefault="00226ABB" w:rsidP="001B1365">
      <w:pPr>
        <w:pStyle w:val="Prrafodelista"/>
        <w:numPr>
          <w:ilvl w:val="0"/>
          <w:numId w:val="26"/>
        </w:numPr>
        <w:spacing w:before="160" w:after="160"/>
        <w:ind w:left="567" w:hanging="567"/>
        <w:jc w:val="both"/>
        <w:rPr>
          <w:rFonts w:ascii="Verdana" w:hAnsi="Verdana" w:cs="Arial"/>
          <w:vanish/>
          <w:sz w:val="18"/>
          <w:szCs w:val="18"/>
          <w:lang w:val="es-BO"/>
        </w:rPr>
      </w:pPr>
    </w:p>
    <w:p w:rsidR="00226ABB" w:rsidRPr="00AE79D2" w:rsidRDefault="00226ABB" w:rsidP="001B1365">
      <w:pPr>
        <w:pStyle w:val="Prrafodelista"/>
        <w:numPr>
          <w:ilvl w:val="0"/>
          <w:numId w:val="26"/>
        </w:numPr>
        <w:spacing w:before="160" w:after="160"/>
        <w:ind w:left="567" w:hanging="567"/>
        <w:jc w:val="both"/>
        <w:rPr>
          <w:rFonts w:ascii="Verdana" w:hAnsi="Verdana" w:cs="Arial"/>
          <w:vanish/>
          <w:sz w:val="18"/>
          <w:szCs w:val="18"/>
          <w:lang w:val="es-BO"/>
        </w:rPr>
      </w:pPr>
    </w:p>
    <w:p w:rsidR="00226ABB" w:rsidRPr="00AE79D2" w:rsidRDefault="00226ABB" w:rsidP="001B1365">
      <w:pPr>
        <w:pStyle w:val="Prrafodelista"/>
        <w:numPr>
          <w:ilvl w:val="0"/>
          <w:numId w:val="26"/>
        </w:numPr>
        <w:spacing w:before="160" w:after="160"/>
        <w:ind w:left="567" w:hanging="567"/>
        <w:jc w:val="both"/>
        <w:rPr>
          <w:rFonts w:ascii="Verdana" w:hAnsi="Verdana" w:cs="Arial"/>
          <w:vanish/>
          <w:sz w:val="18"/>
          <w:szCs w:val="18"/>
          <w:lang w:val="es-BO"/>
        </w:rPr>
      </w:pPr>
    </w:p>
    <w:p w:rsidR="00226ABB" w:rsidRPr="00AE79D2" w:rsidRDefault="00226ABB" w:rsidP="001B1365">
      <w:pPr>
        <w:pStyle w:val="Prrafodelista"/>
        <w:numPr>
          <w:ilvl w:val="0"/>
          <w:numId w:val="26"/>
        </w:numPr>
        <w:spacing w:before="160" w:after="160"/>
        <w:ind w:left="567" w:hanging="567"/>
        <w:jc w:val="both"/>
        <w:rPr>
          <w:rFonts w:ascii="Verdana" w:hAnsi="Verdana" w:cs="Arial"/>
          <w:vanish/>
          <w:sz w:val="18"/>
          <w:szCs w:val="18"/>
          <w:lang w:val="es-BO"/>
        </w:rPr>
      </w:pPr>
    </w:p>
    <w:p w:rsidR="00226ABB" w:rsidRPr="00AE79D2" w:rsidRDefault="00226ABB" w:rsidP="001B1365">
      <w:pPr>
        <w:pStyle w:val="Prrafodelista"/>
        <w:numPr>
          <w:ilvl w:val="0"/>
          <w:numId w:val="27"/>
        </w:numPr>
        <w:spacing w:before="160" w:after="160"/>
        <w:ind w:left="567" w:hanging="567"/>
        <w:jc w:val="both"/>
        <w:rPr>
          <w:rFonts w:ascii="Verdana" w:hAnsi="Verdana" w:cs="Arial"/>
          <w:vanish/>
          <w:sz w:val="18"/>
          <w:szCs w:val="18"/>
          <w:lang w:val="es-BO"/>
        </w:rPr>
      </w:pPr>
    </w:p>
    <w:p w:rsidR="00226ABB" w:rsidRPr="006E316A" w:rsidRDefault="00226ABB"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226ABB" w:rsidRPr="00AE79D2" w:rsidRDefault="00226ABB"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226ABB" w:rsidRPr="006E316A" w:rsidRDefault="00226ABB"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226ABB" w:rsidRPr="00AE79D2" w:rsidRDefault="00226ABB"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226ABB" w:rsidRDefault="00226ABB"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226ABB" w:rsidRDefault="00226ABB"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226ABB" w:rsidRDefault="00226ABB"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226ABB" w:rsidRPr="00645493" w:rsidRDefault="00226ABB"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226ABB" w:rsidRPr="00E97CA7" w:rsidRDefault="00226ABB"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226ABB" w:rsidRPr="00AE79D2" w:rsidRDefault="00226ABB"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226ABB" w:rsidRDefault="00226ABB"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226ABB" w:rsidRDefault="00226ABB" w:rsidP="00D34FBC">
      <w:pPr>
        <w:spacing w:before="160" w:after="160"/>
        <w:contextualSpacing/>
        <w:jc w:val="center"/>
        <w:rPr>
          <w:rFonts w:ascii="Verdana" w:hAnsi="Verdana" w:cs="Arial"/>
          <w:b/>
          <w:sz w:val="18"/>
          <w:szCs w:val="18"/>
        </w:rPr>
      </w:pPr>
    </w:p>
    <w:p w:rsidR="00226ABB" w:rsidRPr="00AE79D2" w:rsidRDefault="00226ABB"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226ABB" w:rsidRPr="00AE79D2" w:rsidRDefault="00226ABB"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226ABB" w:rsidRPr="00645493" w:rsidRDefault="00226ABB"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226ABB" w:rsidRPr="00AE79D2" w:rsidRDefault="00226ABB"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226ABB" w:rsidRPr="00645493" w:rsidRDefault="00226ABB"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226ABB" w:rsidRPr="00AE79D2" w:rsidRDefault="00226ABB"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226ABB" w:rsidRPr="00AE79D2" w:rsidRDefault="00226ABB"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226ABB" w:rsidRPr="00AE79D2" w:rsidRDefault="00226ABB"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226ABB" w:rsidRDefault="00226ABB"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226ABB" w:rsidRPr="003D6EDE" w:rsidRDefault="00226ABB"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226ABB" w:rsidRPr="006147EC" w:rsidRDefault="00226ABB"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226ABB" w:rsidRPr="006147EC" w:rsidRDefault="00226ABB"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226ABB" w:rsidRPr="006147EC" w:rsidRDefault="00226ABB" w:rsidP="00362D2F">
      <w:pPr>
        <w:jc w:val="both"/>
        <w:rPr>
          <w:rFonts w:ascii="Verdana" w:hAnsi="Verdana" w:cs="Arial"/>
          <w:sz w:val="18"/>
          <w:szCs w:val="18"/>
          <w:lang w:val="es-BO"/>
        </w:rPr>
      </w:pPr>
    </w:p>
    <w:p w:rsidR="00226ABB" w:rsidRPr="006147EC" w:rsidRDefault="00226ABB"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226ABB" w:rsidRPr="003D6EDE" w:rsidRDefault="00226ABB" w:rsidP="00362D2F">
      <w:pPr>
        <w:jc w:val="both"/>
        <w:rPr>
          <w:rFonts w:ascii="Verdana" w:hAnsi="Verdana" w:cs="Arial"/>
          <w:sz w:val="18"/>
          <w:szCs w:val="18"/>
          <w:lang w:val="es-BO"/>
        </w:rPr>
      </w:pPr>
    </w:p>
    <w:p w:rsidR="00226ABB" w:rsidRDefault="00226ABB"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226ABB" w:rsidRPr="003D6EDE" w:rsidRDefault="00226ABB"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26ABB" w:rsidRPr="003D6EDE" w:rsidRDefault="00226ABB"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226ABB" w:rsidRPr="003D6EDE" w:rsidRDefault="00226ABB"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26ABB" w:rsidRPr="003D6EDE" w:rsidRDefault="00226ABB"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226ABB" w:rsidRPr="003D6EDE" w:rsidRDefault="00226ABB"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226ABB" w:rsidRPr="003D6EDE" w:rsidRDefault="00226ABB"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226ABB" w:rsidRPr="006147EC" w:rsidRDefault="00226ABB"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226ABB" w:rsidRPr="003D6EDE" w:rsidRDefault="00226ABB"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26ABB" w:rsidRPr="006147EC" w:rsidRDefault="00226ABB"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226ABB" w:rsidRPr="003D6EDE" w:rsidRDefault="00226ABB"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26ABB" w:rsidRPr="003D6EDE" w:rsidRDefault="00226ABB"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226ABB" w:rsidRPr="003D6EDE" w:rsidRDefault="00226ABB"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226ABB" w:rsidRDefault="00226ABB"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226ABB" w:rsidRPr="00A616D5" w:rsidRDefault="00226ABB"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226ABB" w:rsidRDefault="00226ABB" w:rsidP="00362D2F">
      <w:pPr>
        <w:spacing w:before="160" w:after="160"/>
        <w:jc w:val="both"/>
        <w:rPr>
          <w:rFonts w:ascii="Verdana" w:hAnsi="Verdana" w:cs="Arial"/>
          <w:sz w:val="18"/>
          <w:szCs w:val="18"/>
          <w:lang w:val="es-BO"/>
        </w:rPr>
      </w:pPr>
    </w:p>
    <w:p w:rsidR="00226ABB" w:rsidRDefault="00226ABB"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226ABB" w:rsidRDefault="00226ABB"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226ABB" w:rsidRDefault="00226ABB" w:rsidP="00362D2F">
      <w:pPr>
        <w:jc w:val="both"/>
        <w:rPr>
          <w:rFonts w:ascii="Verdana" w:hAnsi="Verdana" w:cs="Arial"/>
          <w:sz w:val="18"/>
          <w:szCs w:val="18"/>
          <w:lang w:val="es-BO"/>
        </w:rPr>
      </w:pPr>
    </w:p>
    <w:p w:rsidR="00226ABB" w:rsidRPr="003D6EDE" w:rsidRDefault="00226ABB"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226ABB" w:rsidRDefault="00226ABB"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226ABB" w:rsidRDefault="00226ABB"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226ABB" w:rsidRDefault="00226ABB"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26ABB" w:rsidRPr="003D6EDE" w:rsidRDefault="00226ABB"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226ABB" w:rsidRPr="000E403E" w:rsidRDefault="00226ABB"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226ABB" w:rsidRPr="003D6EDE" w:rsidRDefault="00226ABB"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26ABB" w:rsidRPr="003D6EDE" w:rsidRDefault="00226ABB"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226ABB" w:rsidRPr="003D6EDE" w:rsidRDefault="00226ABB" w:rsidP="00362D2F">
      <w:pPr>
        <w:jc w:val="both"/>
        <w:rPr>
          <w:rFonts w:ascii="Verdana" w:hAnsi="Verdana" w:cs="Arial"/>
          <w:b/>
          <w:sz w:val="18"/>
          <w:szCs w:val="18"/>
          <w:lang w:val="es-BO"/>
        </w:rPr>
      </w:pPr>
    </w:p>
    <w:p w:rsidR="00226ABB" w:rsidRPr="003D6EDE" w:rsidRDefault="00226ABB"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226ABB" w:rsidRPr="003D6EDE" w:rsidRDefault="00226ABB" w:rsidP="00362D2F">
      <w:pPr>
        <w:ind w:left="720" w:hanging="720"/>
        <w:jc w:val="both"/>
        <w:rPr>
          <w:rFonts w:ascii="Verdana" w:hAnsi="Verdana" w:cs="Arial"/>
          <w:sz w:val="18"/>
          <w:szCs w:val="18"/>
          <w:lang w:val="es-BO"/>
        </w:rPr>
      </w:pPr>
    </w:p>
    <w:p w:rsidR="00226ABB" w:rsidRPr="003D6EDE" w:rsidRDefault="00226ABB"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226ABB" w:rsidRPr="003D6EDE" w:rsidRDefault="00226ABB"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226ABB" w:rsidRPr="003D6EDE" w:rsidRDefault="00226ABB"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226ABB" w:rsidRPr="003D6EDE" w:rsidRDefault="00226ABB"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226ABB" w:rsidRPr="003D6EDE" w:rsidRDefault="00226ABB" w:rsidP="00362D2F">
      <w:pPr>
        <w:jc w:val="both"/>
        <w:rPr>
          <w:rFonts w:ascii="Verdana" w:hAnsi="Verdana" w:cs="Arial"/>
          <w:sz w:val="18"/>
          <w:szCs w:val="18"/>
          <w:lang w:val="es-BO"/>
        </w:rPr>
      </w:pPr>
    </w:p>
    <w:p w:rsidR="00226ABB" w:rsidRPr="0040635E" w:rsidRDefault="00226ABB"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226ABB" w:rsidRPr="0040635E" w:rsidRDefault="00226ABB" w:rsidP="00362D2F">
      <w:pPr>
        <w:ind w:left="720" w:hanging="720"/>
        <w:jc w:val="both"/>
        <w:rPr>
          <w:rFonts w:ascii="Verdana" w:hAnsi="Verdana" w:cs="Arial"/>
          <w:sz w:val="18"/>
          <w:szCs w:val="18"/>
          <w:lang w:val="es-BO"/>
        </w:rPr>
      </w:pPr>
    </w:p>
    <w:p w:rsidR="00226ABB" w:rsidRPr="003D6EDE" w:rsidRDefault="00226ABB"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226ABB" w:rsidRPr="003D6EDE" w:rsidRDefault="00226ABB" w:rsidP="00362D2F">
      <w:pPr>
        <w:autoSpaceDE w:val="0"/>
        <w:autoSpaceDN w:val="0"/>
        <w:adjustRightInd w:val="0"/>
        <w:jc w:val="both"/>
        <w:rPr>
          <w:rFonts w:ascii="Verdana" w:hAnsi="Verdana" w:cs="Arial"/>
          <w:sz w:val="18"/>
          <w:szCs w:val="18"/>
          <w:lang w:val="es-BO"/>
        </w:rPr>
      </w:pPr>
    </w:p>
    <w:p w:rsidR="00226ABB" w:rsidRPr="003D6EDE" w:rsidRDefault="00226ABB"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226ABB" w:rsidRPr="003D6EDE" w:rsidRDefault="00226ABB" w:rsidP="00362D2F">
      <w:pPr>
        <w:autoSpaceDE w:val="0"/>
        <w:autoSpaceDN w:val="0"/>
        <w:adjustRightInd w:val="0"/>
        <w:jc w:val="both"/>
        <w:rPr>
          <w:rFonts w:ascii="Verdana" w:hAnsi="Verdana" w:cs="Arial"/>
          <w:sz w:val="18"/>
          <w:szCs w:val="18"/>
          <w:lang w:val="es-BO"/>
        </w:rPr>
      </w:pPr>
    </w:p>
    <w:p w:rsidR="00226ABB" w:rsidRPr="00F1268D" w:rsidRDefault="00226ABB"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226ABB" w:rsidRPr="00F1268D" w:rsidRDefault="00226ABB" w:rsidP="00362D2F">
      <w:pPr>
        <w:autoSpaceDE w:val="0"/>
        <w:autoSpaceDN w:val="0"/>
        <w:adjustRightInd w:val="0"/>
        <w:rPr>
          <w:rFonts w:ascii="Verdana" w:hAnsi="Verdana" w:cs="Verdana"/>
          <w:color w:val="000000"/>
          <w:sz w:val="18"/>
          <w:szCs w:val="18"/>
          <w:lang w:val="es-BO" w:eastAsia="es-ES"/>
        </w:rPr>
      </w:pPr>
    </w:p>
    <w:p w:rsidR="00226ABB" w:rsidRDefault="00226ABB"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226ABB" w:rsidRDefault="00226ABB">
      <w:pPr>
        <w:rPr>
          <w:rFonts w:ascii="Verdana" w:hAnsi="Verdana" w:cstheme="minorHAnsi"/>
          <w:bCs/>
          <w:sz w:val="18"/>
          <w:szCs w:val="18"/>
        </w:rPr>
      </w:pPr>
      <w:r>
        <w:rPr>
          <w:rFonts w:ascii="Verdana" w:hAnsi="Verdana" w:cstheme="minorHAnsi"/>
          <w:bCs/>
          <w:sz w:val="18"/>
          <w:szCs w:val="18"/>
        </w:rPr>
        <w:br w:type="page"/>
      </w:r>
    </w:p>
    <w:p w:rsidR="00226ABB" w:rsidRPr="00AE79D2" w:rsidRDefault="00226ABB"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226ABB" w:rsidRPr="00AE79D2" w:rsidRDefault="00226ABB" w:rsidP="00A35398">
      <w:pPr>
        <w:jc w:val="center"/>
        <w:rPr>
          <w:b/>
          <w:lang w:val="es-BO"/>
        </w:rPr>
      </w:pPr>
      <w:r w:rsidRPr="00AE79D2">
        <w:rPr>
          <w:rFonts w:ascii="Verdana" w:hAnsi="Verdana" w:cs="Arial"/>
          <w:b/>
          <w:sz w:val="18"/>
          <w:szCs w:val="18"/>
          <w:lang w:val="es-BO"/>
        </w:rPr>
        <w:t>INFORMACIÓN TÉCNICA DE LA CONTRATACIÓN</w:t>
      </w:r>
    </w:p>
    <w:p w:rsidR="00226ABB" w:rsidRPr="006F3C39" w:rsidRDefault="00226ABB" w:rsidP="001B1365">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226ABB" w:rsidRPr="00AE79D2" w:rsidRDefault="00226ABB" w:rsidP="00220960">
      <w:pPr>
        <w:rPr>
          <w:color w:val="FF0000"/>
          <w:sz w:val="2"/>
          <w:lang w:val="es-BO"/>
        </w:rPr>
      </w:pPr>
    </w:p>
    <w:p w:rsidR="00226ABB" w:rsidRPr="00AE79D2" w:rsidRDefault="00226ABB" w:rsidP="00220960">
      <w:pPr>
        <w:jc w:val="both"/>
        <w:rPr>
          <w:rFonts w:ascii="Verdana" w:hAnsi="Verdana" w:cs="Arial"/>
          <w:color w:val="0000FF"/>
          <w:sz w:val="2"/>
          <w:szCs w:val="18"/>
        </w:rPr>
      </w:pPr>
    </w:p>
    <w:p w:rsidR="00226ABB" w:rsidRPr="00A616D5" w:rsidRDefault="00226ABB"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1"/>
        <w:gridCol w:w="134"/>
        <w:gridCol w:w="144"/>
        <w:gridCol w:w="276"/>
        <w:gridCol w:w="134"/>
        <w:gridCol w:w="929"/>
        <w:gridCol w:w="351"/>
        <w:gridCol w:w="703"/>
        <w:gridCol w:w="1305"/>
        <w:gridCol w:w="423"/>
        <w:gridCol w:w="708"/>
        <w:gridCol w:w="710"/>
        <w:gridCol w:w="235"/>
        <w:gridCol w:w="191"/>
      </w:tblGrid>
      <w:tr w:rsidR="00226ABB" w:rsidRPr="00AD6FF4" w:rsidTr="0070262D">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226ABB" w:rsidRPr="00AD6FF4" w:rsidRDefault="00226ABB" w:rsidP="001B1365">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226ABB" w:rsidRPr="00AD6FF4" w:rsidTr="0070262D">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226ABB" w:rsidRPr="00CA24EB" w:rsidRDefault="00226ABB" w:rsidP="0070262D">
            <w:pPr>
              <w:rPr>
                <w:rFonts w:ascii="Arial" w:hAnsi="Arial" w:cs="Arial"/>
                <w:b/>
                <w:sz w:val="8"/>
                <w:szCs w:val="16"/>
                <w:lang w:val="es-BO"/>
              </w:rPr>
            </w:pPr>
          </w:p>
        </w:tc>
      </w:tr>
      <w:tr w:rsidR="00226ABB" w:rsidRPr="00AD6FF4" w:rsidTr="00CB4C5B">
        <w:trPr>
          <w:trHeight w:val="286"/>
          <w:jc w:val="center"/>
        </w:trPr>
        <w:tc>
          <w:tcPr>
            <w:tcW w:w="1446" w:type="pct"/>
            <w:tcBorders>
              <w:top w:val="nil"/>
              <w:left w:val="single" w:sz="4" w:space="0" w:color="auto"/>
              <w:bottom w:val="nil"/>
              <w:right w:val="nil"/>
            </w:tcBorders>
            <w:shd w:val="clear" w:color="auto" w:fill="auto"/>
            <w:tcMar>
              <w:left w:w="0" w:type="dxa"/>
              <w:right w:w="0" w:type="dxa"/>
            </w:tcMar>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26ABB" w:rsidRPr="00AD6FF4" w:rsidRDefault="00226ABB"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226ABB" w:rsidRPr="006516E0" w:rsidRDefault="00226ABB" w:rsidP="00367DFA">
            <w:pPr>
              <w:tabs>
                <w:tab w:val="left" w:pos="450"/>
                <w:tab w:val="left" w:pos="4893"/>
              </w:tabs>
              <w:ind w:right="-53"/>
              <w:rPr>
                <w:rFonts w:ascii="Verdana" w:hAnsi="Verdana" w:cs="Arial"/>
                <w:b/>
                <w:sz w:val="14"/>
                <w:szCs w:val="14"/>
                <w:lang w:val="es-ES_tradnl"/>
              </w:rPr>
            </w:pPr>
            <w:r w:rsidRPr="0082155B">
              <w:rPr>
                <w:rFonts w:ascii="Verdana" w:hAnsi="Verdana" w:cs="Arial"/>
                <w:b/>
                <w:noProof/>
                <w:sz w:val="14"/>
                <w:szCs w:val="14"/>
                <w:lang w:val="es-ES_tradnl"/>
              </w:rPr>
              <w:t>PROYECTO DE VIVIENDA NUEVA EN EL MUNICIPIO DE SAN PEDRO -FASE(V) 2024- PANDO</w:t>
            </w:r>
            <w:r>
              <w:rPr>
                <w:rFonts w:ascii="Verdana" w:hAnsi="Verdana" w:cs="Arial"/>
                <w:b/>
                <w:sz w:val="14"/>
                <w:szCs w:val="14"/>
                <w:lang w:val="es-ES_tradnl"/>
              </w:rPr>
              <w:t xml:space="preserve"> </w:t>
            </w:r>
          </w:p>
        </w:tc>
        <w:tc>
          <w:tcPr>
            <w:tcW w:w="109" w:type="pct"/>
            <w:tcBorders>
              <w:top w:val="nil"/>
              <w:left w:val="nil"/>
              <w:bottom w:val="nil"/>
              <w:right w:val="single" w:sz="4" w:space="0" w:color="auto"/>
            </w:tcBorders>
            <w:shd w:val="clear" w:color="auto" w:fill="auto"/>
            <w:vAlign w:val="center"/>
          </w:tcPr>
          <w:p w:rsidR="00226ABB" w:rsidRPr="00AD6FF4" w:rsidRDefault="00226ABB" w:rsidP="0070262D">
            <w:pPr>
              <w:rPr>
                <w:rFonts w:ascii="Arial" w:hAnsi="Arial" w:cs="Arial"/>
                <w:sz w:val="16"/>
                <w:szCs w:val="16"/>
                <w:lang w:val="es-BO"/>
              </w:rPr>
            </w:pPr>
          </w:p>
        </w:tc>
      </w:tr>
      <w:tr w:rsidR="00226ABB" w:rsidRPr="00AD6FF4" w:rsidTr="00CB4C5B">
        <w:trPr>
          <w:trHeight w:val="1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226ABB" w:rsidRPr="00CA24EB" w:rsidRDefault="00226ABB" w:rsidP="0070262D">
            <w:pPr>
              <w:rPr>
                <w:b/>
                <w:sz w:val="10"/>
                <w:szCs w:val="16"/>
                <w:lang w:val="es-BO"/>
              </w:rPr>
            </w:pPr>
          </w:p>
        </w:tc>
        <w:tc>
          <w:tcPr>
            <w:tcW w:w="76" w:type="pct"/>
            <w:tcBorders>
              <w:top w:val="nil"/>
              <w:left w:val="nil"/>
              <w:bottom w:val="nil"/>
              <w:right w:val="nil"/>
            </w:tcBorders>
            <w:shd w:val="clear" w:color="auto" w:fill="auto"/>
            <w:vAlign w:val="center"/>
          </w:tcPr>
          <w:p w:rsidR="00226ABB" w:rsidRPr="00CA24EB" w:rsidRDefault="00226ABB"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226ABB" w:rsidRPr="00CA24EB" w:rsidRDefault="00226ABB" w:rsidP="0070262D">
            <w:pPr>
              <w:rPr>
                <w:rFonts w:ascii="Arial" w:hAnsi="Arial" w:cs="Arial"/>
                <w:sz w:val="10"/>
                <w:szCs w:val="16"/>
                <w:lang w:val="es-BO"/>
              </w:rPr>
            </w:pPr>
          </w:p>
        </w:tc>
      </w:tr>
      <w:tr w:rsidR="00226ABB" w:rsidRPr="004669A0" w:rsidTr="00CB4C5B">
        <w:trPr>
          <w:trHeight w:val="30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26ABB" w:rsidRPr="00AD6FF4" w:rsidRDefault="00226ABB" w:rsidP="0070262D">
            <w:pPr>
              <w:rPr>
                <w:rFonts w:ascii="Arial" w:hAnsi="Arial" w:cs="Arial"/>
                <w:sz w:val="16"/>
                <w:szCs w:val="16"/>
                <w:lang w:val="es-BO"/>
              </w:rPr>
            </w:pPr>
          </w:p>
        </w:tc>
        <w:tc>
          <w:tcPr>
            <w:tcW w:w="2749" w:type="pct"/>
            <w:gridSpan w:val="8"/>
            <w:tcBorders>
              <w:top w:val="single" w:sz="4" w:space="0" w:color="auto"/>
              <w:left w:val="nil"/>
              <w:bottom w:val="single" w:sz="4" w:space="0" w:color="auto"/>
            </w:tcBorders>
            <w:shd w:val="clear" w:color="auto" w:fill="DBE5F1"/>
            <w:vAlign w:val="center"/>
          </w:tcPr>
          <w:p w:rsidR="00226ABB" w:rsidRPr="004669A0" w:rsidRDefault="00226ABB" w:rsidP="0070262D">
            <w:pPr>
              <w:rPr>
                <w:rFonts w:ascii="Arial" w:hAnsi="Arial" w:cs="Arial"/>
                <w:sz w:val="16"/>
                <w:szCs w:val="16"/>
                <w:lang w:val="es-BO"/>
              </w:rPr>
            </w:pPr>
            <w:r w:rsidRPr="0082155B">
              <w:rPr>
                <w:rFonts w:ascii="Arial" w:hAnsi="Arial" w:cs="Arial"/>
                <w:noProof/>
                <w:sz w:val="16"/>
                <w:szCs w:val="16"/>
                <w:lang w:val="es-BO"/>
              </w:rPr>
              <w:t>AEV-PN-DO 026/24</w:t>
            </w:r>
            <w:r>
              <w:rPr>
                <w:rFonts w:ascii="Arial" w:hAnsi="Arial" w:cs="Arial"/>
                <w:sz w:val="16"/>
                <w:szCs w:val="16"/>
                <w:lang w:val="es-BO"/>
              </w:rPr>
              <w:t xml:space="preserve"> </w:t>
            </w:r>
            <w:r w:rsidRPr="0082155B">
              <w:rPr>
                <w:rFonts w:ascii="Verdana" w:hAnsi="Verdana" w:cs="Arial"/>
                <w:b/>
                <w:noProof/>
                <w:sz w:val="14"/>
                <w:szCs w:val="14"/>
                <w:lang w:val="es-ES_tradnl"/>
              </w:rPr>
              <w:t>Cuarta Convocatoria Segunda Invitacion</w:t>
            </w:r>
          </w:p>
        </w:tc>
        <w:tc>
          <w:tcPr>
            <w:tcW w:w="647" w:type="pct"/>
            <w:gridSpan w:val="3"/>
            <w:tcBorders>
              <w:top w:val="nil"/>
              <w:left w:val="nil"/>
              <w:bottom w:val="nil"/>
              <w:right w:val="single" w:sz="4" w:space="0" w:color="auto"/>
            </w:tcBorders>
            <w:shd w:val="clear" w:color="auto" w:fill="auto"/>
            <w:vAlign w:val="center"/>
          </w:tcPr>
          <w:p w:rsidR="00226ABB" w:rsidRPr="004669A0" w:rsidRDefault="00226ABB" w:rsidP="0070262D">
            <w:pPr>
              <w:rPr>
                <w:rFonts w:ascii="Arial" w:hAnsi="Arial" w:cs="Arial"/>
                <w:sz w:val="16"/>
                <w:szCs w:val="16"/>
                <w:lang w:val="es-BO"/>
              </w:rPr>
            </w:pPr>
          </w:p>
        </w:tc>
      </w:tr>
      <w:tr w:rsidR="00226ABB" w:rsidRPr="004669A0" w:rsidTr="00CB4C5B">
        <w:trPr>
          <w:trHeight w:val="12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226ABB" w:rsidRPr="004669A0" w:rsidRDefault="00226ABB" w:rsidP="0070262D">
            <w:pPr>
              <w:rPr>
                <w:b/>
                <w:sz w:val="10"/>
                <w:szCs w:val="16"/>
                <w:lang w:val="es-BO"/>
              </w:rPr>
            </w:pPr>
          </w:p>
        </w:tc>
        <w:tc>
          <w:tcPr>
            <w:tcW w:w="76" w:type="pct"/>
            <w:tcBorders>
              <w:top w:val="nil"/>
              <w:left w:val="nil"/>
              <w:bottom w:val="nil"/>
              <w:right w:val="nil"/>
            </w:tcBorders>
            <w:shd w:val="clear" w:color="auto" w:fill="auto"/>
            <w:vAlign w:val="center"/>
          </w:tcPr>
          <w:p w:rsidR="00226ABB" w:rsidRPr="004669A0" w:rsidRDefault="00226ABB"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226ABB" w:rsidRPr="004669A0" w:rsidRDefault="00226ABB" w:rsidP="0070262D">
            <w:pPr>
              <w:rPr>
                <w:rFonts w:ascii="Arial" w:hAnsi="Arial" w:cs="Arial"/>
                <w:sz w:val="10"/>
                <w:szCs w:val="16"/>
                <w:lang w:val="es-BO"/>
              </w:rPr>
            </w:pPr>
          </w:p>
        </w:tc>
      </w:tr>
      <w:tr w:rsidR="00226ABB" w:rsidRPr="00AD6FF4" w:rsidTr="00CB4C5B">
        <w:trPr>
          <w:trHeight w:val="24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26ABB" w:rsidRPr="00AD6FF4" w:rsidRDefault="00226ABB"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226ABB" w:rsidRPr="00AD6FF4" w:rsidRDefault="00226ABB" w:rsidP="0070262D">
            <w:pPr>
              <w:rPr>
                <w:rFonts w:ascii="Arial" w:hAnsi="Arial" w:cs="Arial"/>
                <w:sz w:val="16"/>
                <w:szCs w:val="16"/>
                <w:lang w:val="es-BO"/>
              </w:rPr>
            </w:pPr>
            <w:r w:rsidRPr="0082155B">
              <w:rPr>
                <w:rFonts w:ascii="Arial" w:hAnsi="Arial" w:cs="Arial"/>
                <w:noProof/>
                <w:sz w:val="16"/>
                <w:szCs w:val="16"/>
                <w:lang w:val="es-BO"/>
              </w:rPr>
              <w:t>2025</w:t>
            </w:r>
          </w:p>
        </w:tc>
        <w:tc>
          <w:tcPr>
            <w:tcW w:w="2034" w:type="pct"/>
            <w:gridSpan w:val="6"/>
            <w:tcBorders>
              <w:top w:val="nil"/>
              <w:left w:val="nil"/>
              <w:bottom w:val="nil"/>
              <w:right w:val="single" w:sz="4" w:space="0" w:color="auto"/>
            </w:tcBorders>
            <w:shd w:val="clear" w:color="auto" w:fill="auto"/>
            <w:vAlign w:val="center"/>
          </w:tcPr>
          <w:p w:rsidR="00226ABB" w:rsidRPr="00AD6FF4" w:rsidRDefault="00226ABB" w:rsidP="0070262D">
            <w:pPr>
              <w:rPr>
                <w:rFonts w:ascii="Arial" w:hAnsi="Arial" w:cs="Arial"/>
                <w:sz w:val="16"/>
                <w:szCs w:val="16"/>
                <w:lang w:val="es-BO"/>
              </w:rPr>
            </w:pPr>
          </w:p>
        </w:tc>
      </w:tr>
      <w:tr w:rsidR="00226ABB" w:rsidRPr="00AD6FF4" w:rsidTr="00CB4C5B">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226ABB" w:rsidRPr="00CA24EB" w:rsidRDefault="00226ABB" w:rsidP="0070262D">
            <w:pPr>
              <w:rPr>
                <w:b/>
                <w:sz w:val="10"/>
                <w:szCs w:val="16"/>
                <w:lang w:val="es-BO"/>
              </w:rPr>
            </w:pPr>
          </w:p>
        </w:tc>
        <w:tc>
          <w:tcPr>
            <w:tcW w:w="76" w:type="pct"/>
            <w:tcBorders>
              <w:top w:val="nil"/>
              <w:left w:val="nil"/>
              <w:bottom w:val="nil"/>
              <w:right w:val="nil"/>
            </w:tcBorders>
            <w:shd w:val="clear" w:color="auto" w:fill="auto"/>
            <w:vAlign w:val="center"/>
          </w:tcPr>
          <w:p w:rsidR="00226ABB" w:rsidRPr="00CA24EB" w:rsidRDefault="00226ABB"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226ABB" w:rsidRPr="00CA24EB" w:rsidRDefault="00226ABB" w:rsidP="0070262D">
            <w:pPr>
              <w:rPr>
                <w:rFonts w:ascii="Arial" w:hAnsi="Arial" w:cs="Arial"/>
                <w:sz w:val="10"/>
                <w:szCs w:val="16"/>
                <w:lang w:val="es-BO"/>
              </w:rPr>
            </w:pPr>
          </w:p>
        </w:tc>
      </w:tr>
      <w:tr w:rsidR="00226ABB" w:rsidRPr="00AD6FF4" w:rsidTr="00CB4C5B">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26ABB" w:rsidRPr="00897B92" w:rsidRDefault="00226ABB"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226ABB" w:rsidRPr="0041317F" w:rsidRDefault="00226ABB" w:rsidP="0070262D">
            <w:pPr>
              <w:rPr>
                <w:rFonts w:ascii="Verdana" w:hAnsi="Verdana" w:cs="Calibri"/>
                <w:b/>
                <w:sz w:val="16"/>
                <w:szCs w:val="16"/>
              </w:rPr>
            </w:pPr>
            <w:r w:rsidRPr="0082155B">
              <w:rPr>
                <w:rFonts w:ascii="Verdana" w:hAnsi="Verdana" w:cs="Calibri"/>
                <w:b/>
                <w:noProof/>
                <w:sz w:val="16"/>
                <w:szCs w:val="16"/>
              </w:rPr>
              <w:t>Bs. 2.855.299,72 (Dos millones ochocientos cincuenta y cinco mil doscientos noventa y nueve con 72/100 bolivianos.)</w:t>
            </w:r>
          </w:p>
        </w:tc>
        <w:tc>
          <w:tcPr>
            <w:tcW w:w="109" w:type="pct"/>
            <w:tcBorders>
              <w:top w:val="nil"/>
              <w:left w:val="nil"/>
              <w:bottom w:val="nil"/>
              <w:right w:val="single" w:sz="4" w:space="0" w:color="auto"/>
            </w:tcBorders>
            <w:shd w:val="clear" w:color="auto" w:fill="auto"/>
            <w:vAlign w:val="center"/>
          </w:tcPr>
          <w:p w:rsidR="00226ABB" w:rsidRPr="00AD6FF4" w:rsidRDefault="00226ABB" w:rsidP="0070262D">
            <w:pPr>
              <w:rPr>
                <w:rFonts w:ascii="Arial" w:hAnsi="Arial" w:cs="Arial"/>
                <w:sz w:val="16"/>
                <w:szCs w:val="16"/>
                <w:lang w:val="es-BO"/>
              </w:rPr>
            </w:pPr>
          </w:p>
        </w:tc>
      </w:tr>
      <w:tr w:rsidR="00226ABB" w:rsidRPr="00AD6FF4" w:rsidTr="00CB4C5B">
        <w:trPr>
          <w:trHeight w:val="7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226ABB" w:rsidRPr="00CA24EB" w:rsidRDefault="00226ABB"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226ABB" w:rsidRPr="00CA24EB" w:rsidRDefault="00226ABB"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226ABB" w:rsidRPr="00CA24EB" w:rsidRDefault="00226ABB" w:rsidP="0070262D">
            <w:pPr>
              <w:rPr>
                <w:rFonts w:ascii="Arial" w:hAnsi="Arial" w:cs="Arial"/>
                <w:b/>
                <w:sz w:val="10"/>
                <w:szCs w:val="16"/>
                <w:lang w:val="es-BO"/>
              </w:rPr>
            </w:pPr>
          </w:p>
        </w:tc>
      </w:tr>
      <w:tr w:rsidR="00226ABB" w:rsidRPr="00AD6FF4" w:rsidTr="00CB4C5B">
        <w:trPr>
          <w:trHeight w:val="3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26ABB" w:rsidRPr="00AD6FF4" w:rsidRDefault="00226ABB"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226ABB" w:rsidRPr="00AD6FF4" w:rsidRDefault="00226ABB" w:rsidP="00B03FF8">
            <w:pPr>
              <w:jc w:val="both"/>
              <w:rPr>
                <w:rFonts w:ascii="Arial" w:hAnsi="Arial" w:cs="Arial"/>
                <w:sz w:val="16"/>
                <w:szCs w:val="16"/>
                <w:lang w:val="es-BO"/>
              </w:rPr>
            </w:pPr>
            <w:r w:rsidRPr="0082155B">
              <w:rPr>
                <w:rFonts w:ascii="Arial" w:hAnsi="Arial" w:cs="Arial"/>
                <w:noProof/>
                <w:sz w:val="16"/>
                <w:szCs w:val="16"/>
                <w:lang w:val="es-BO"/>
              </w:rPr>
              <w:t>El municipio de San Pedro se encuentra en la provincia Manuripi, del departamento de Pando limita al oeste con el Municipio de Puerto Rico, al sur y sureste con el Municipio de San Lorenzo y el Municipio de Puerto Gonzales Moreno de la Provincia de Madre de Dios, al este con el Departamento del Beni, y al norte con el Municipio de Villa Nueva de la Provincia de Federico Román y al Municipio Ingavi de la Provincia de Abuná</w:t>
            </w:r>
          </w:p>
        </w:tc>
        <w:tc>
          <w:tcPr>
            <w:tcW w:w="109" w:type="pct"/>
            <w:tcBorders>
              <w:top w:val="nil"/>
              <w:left w:val="nil"/>
              <w:bottom w:val="nil"/>
              <w:right w:val="single" w:sz="4" w:space="0" w:color="auto"/>
            </w:tcBorders>
            <w:shd w:val="clear" w:color="auto" w:fill="auto"/>
            <w:vAlign w:val="center"/>
          </w:tcPr>
          <w:p w:rsidR="00226ABB" w:rsidRPr="00AD6FF4" w:rsidRDefault="00226ABB" w:rsidP="0070262D">
            <w:pPr>
              <w:rPr>
                <w:rFonts w:ascii="Arial" w:hAnsi="Arial" w:cs="Arial"/>
                <w:sz w:val="16"/>
                <w:szCs w:val="16"/>
                <w:lang w:val="es-BO"/>
              </w:rPr>
            </w:pPr>
          </w:p>
        </w:tc>
      </w:tr>
      <w:tr w:rsidR="00226ABB" w:rsidRPr="00AD6FF4" w:rsidTr="00CB4C5B">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226ABB" w:rsidRPr="00CA24EB" w:rsidRDefault="00226ABB"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226ABB" w:rsidRPr="00CA24EB" w:rsidRDefault="00226ABB"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226ABB" w:rsidRPr="00CA24EB" w:rsidRDefault="00226ABB" w:rsidP="0070262D">
            <w:pPr>
              <w:rPr>
                <w:rFonts w:ascii="Arial" w:hAnsi="Arial" w:cs="Arial"/>
                <w:sz w:val="10"/>
                <w:szCs w:val="16"/>
                <w:lang w:val="es-BO"/>
              </w:rPr>
            </w:pPr>
          </w:p>
        </w:tc>
      </w:tr>
      <w:tr w:rsidR="00226ABB" w:rsidRPr="00AD6FF4" w:rsidTr="00CB4C5B">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26ABB" w:rsidRPr="00AD6FF4" w:rsidRDefault="00226ABB"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226ABB" w:rsidRPr="00AD6FF4" w:rsidRDefault="00226ABB" w:rsidP="00B03FF8">
            <w:pPr>
              <w:jc w:val="both"/>
              <w:rPr>
                <w:rFonts w:ascii="Arial" w:hAnsi="Arial" w:cs="Arial"/>
                <w:sz w:val="16"/>
                <w:szCs w:val="16"/>
                <w:lang w:val="es-BO"/>
              </w:rPr>
            </w:pPr>
            <w:r w:rsidRPr="0082155B">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9" w:type="pct"/>
            <w:tcBorders>
              <w:top w:val="nil"/>
              <w:left w:val="nil"/>
              <w:bottom w:val="nil"/>
              <w:right w:val="single" w:sz="4" w:space="0" w:color="auto"/>
            </w:tcBorders>
            <w:shd w:val="clear" w:color="auto" w:fill="auto"/>
            <w:vAlign w:val="center"/>
          </w:tcPr>
          <w:p w:rsidR="00226ABB" w:rsidRPr="00AD6FF4" w:rsidRDefault="00226ABB" w:rsidP="0070262D">
            <w:pPr>
              <w:rPr>
                <w:rFonts w:ascii="Arial" w:hAnsi="Arial" w:cs="Arial"/>
                <w:sz w:val="16"/>
                <w:szCs w:val="16"/>
                <w:lang w:val="es-BO"/>
              </w:rPr>
            </w:pPr>
          </w:p>
        </w:tc>
      </w:tr>
      <w:tr w:rsidR="00226ABB" w:rsidRPr="00AD6FF4" w:rsidTr="00CB4C5B">
        <w:trPr>
          <w:trHeight w:val="5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226ABB" w:rsidRPr="00CA24EB" w:rsidRDefault="00226ABB"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226ABB" w:rsidRPr="00CA24EB" w:rsidRDefault="00226ABB"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226ABB" w:rsidRPr="00CA24EB" w:rsidRDefault="00226ABB" w:rsidP="0070262D">
            <w:pPr>
              <w:rPr>
                <w:rFonts w:ascii="Arial" w:hAnsi="Arial" w:cs="Arial"/>
                <w:sz w:val="10"/>
                <w:szCs w:val="16"/>
                <w:lang w:val="es-BO"/>
              </w:rPr>
            </w:pPr>
          </w:p>
        </w:tc>
      </w:tr>
      <w:tr w:rsidR="00226ABB" w:rsidRPr="00AD6FF4" w:rsidTr="00CB4C5B">
        <w:trPr>
          <w:trHeight w:val="13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226ABB" w:rsidRPr="00837085" w:rsidRDefault="00226ABB"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226ABB" w:rsidRPr="00837085" w:rsidRDefault="00226ABB"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226ABB" w:rsidRPr="00837085" w:rsidRDefault="00226ABB"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226ABB" w:rsidRPr="00837085" w:rsidRDefault="00226ABB" w:rsidP="0070262D">
            <w:pPr>
              <w:jc w:val="center"/>
              <w:rPr>
                <w:rFonts w:ascii="Arial" w:hAnsi="Arial" w:cs="Arial"/>
                <w:sz w:val="16"/>
                <w:szCs w:val="16"/>
                <w:lang w:val="es-BO"/>
              </w:rPr>
            </w:pPr>
            <w:r>
              <w:rPr>
                <w:rFonts w:ascii="Arial" w:hAnsi="Arial" w:cs="Arial"/>
                <w:sz w:val="16"/>
                <w:szCs w:val="16"/>
                <w:lang w:val="es-BO"/>
              </w:rPr>
              <w:t>x</w:t>
            </w:r>
          </w:p>
        </w:tc>
        <w:tc>
          <w:tcPr>
            <w:tcW w:w="2592" w:type="pct"/>
            <w:gridSpan w:val="7"/>
            <w:tcBorders>
              <w:top w:val="nil"/>
              <w:left w:val="nil"/>
              <w:bottom w:val="nil"/>
              <w:right w:val="nil"/>
            </w:tcBorders>
            <w:shd w:val="clear" w:color="auto" w:fill="auto"/>
            <w:vAlign w:val="center"/>
          </w:tcPr>
          <w:p w:rsidR="00226ABB" w:rsidRPr="00AD6FF4" w:rsidRDefault="00226ABB" w:rsidP="0070262D">
            <w:pPr>
              <w:rPr>
                <w:rFonts w:ascii="Arial" w:hAnsi="Arial" w:cs="Arial"/>
                <w:sz w:val="16"/>
                <w:szCs w:val="16"/>
                <w:lang w:val="es-BO"/>
              </w:rPr>
            </w:pPr>
            <w:r>
              <w:rPr>
                <w:rFonts w:ascii="Arial" w:hAnsi="Arial" w:cs="Arial"/>
                <w:sz w:val="16"/>
                <w:szCs w:val="16"/>
                <w:lang w:val="es-BO"/>
              </w:rPr>
              <w:t>Calidad Propuesta Técnica y Costo</w:t>
            </w:r>
          </w:p>
        </w:tc>
        <w:tc>
          <w:tcPr>
            <w:tcW w:w="647" w:type="pct"/>
            <w:gridSpan w:val="3"/>
            <w:tcBorders>
              <w:top w:val="nil"/>
              <w:left w:val="nil"/>
              <w:bottom w:val="nil"/>
              <w:right w:val="single" w:sz="4" w:space="0" w:color="auto"/>
            </w:tcBorders>
            <w:shd w:val="clear" w:color="auto" w:fill="auto"/>
            <w:vAlign w:val="center"/>
          </w:tcPr>
          <w:p w:rsidR="00226ABB" w:rsidRPr="00AD6FF4" w:rsidRDefault="00226ABB" w:rsidP="0070262D">
            <w:pPr>
              <w:rPr>
                <w:rFonts w:ascii="Arial" w:hAnsi="Arial" w:cs="Arial"/>
                <w:sz w:val="16"/>
                <w:szCs w:val="16"/>
                <w:lang w:val="es-BO"/>
              </w:rPr>
            </w:pPr>
          </w:p>
        </w:tc>
      </w:tr>
      <w:tr w:rsidR="00226ABB" w:rsidRPr="00AD6FF4" w:rsidTr="00CB4C5B">
        <w:trPr>
          <w:trHeight w:val="49"/>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226ABB" w:rsidRPr="00CA24EB" w:rsidRDefault="00226ABB"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226ABB" w:rsidRPr="00CA24EB" w:rsidRDefault="00226ABB"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226ABB" w:rsidRPr="00CA24EB" w:rsidRDefault="00226ABB"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226ABB" w:rsidRPr="00CA24EB" w:rsidRDefault="00226ABB" w:rsidP="0070262D">
            <w:pPr>
              <w:jc w:val="center"/>
              <w:rPr>
                <w:rFonts w:ascii="Arial" w:hAnsi="Arial" w:cs="Arial"/>
                <w:sz w:val="10"/>
                <w:szCs w:val="16"/>
                <w:lang w:val="es-BO"/>
              </w:rPr>
            </w:pPr>
          </w:p>
        </w:tc>
        <w:tc>
          <w:tcPr>
            <w:tcW w:w="1948" w:type="pct"/>
            <w:gridSpan w:val="5"/>
            <w:tcBorders>
              <w:top w:val="nil"/>
              <w:left w:val="nil"/>
              <w:bottom w:val="single" w:sz="4" w:space="0" w:color="auto"/>
              <w:right w:val="nil"/>
            </w:tcBorders>
            <w:shd w:val="clear" w:color="auto" w:fill="auto"/>
            <w:vAlign w:val="center"/>
          </w:tcPr>
          <w:p w:rsidR="00226ABB" w:rsidRPr="00CA24EB" w:rsidRDefault="00226ABB" w:rsidP="0070262D">
            <w:pPr>
              <w:rPr>
                <w:rFonts w:ascii="Arial" w:hAnsi="Arial" w:cs="Arial"/>
                <w:sz w:val="10"/>
                <w:szCs w:val="16"/>
                <w:lang w:val="es-BO"/>
              </w:rPr>
            </w:pPr>
          </w:p>
        </w:tc>
        <w:tc>
          <w:tcPr>
            <w:tcW w:w="241" w:type="pct"/>
            <w:tcBorders>
              <w:top w:val="nil"/>
              <w:left w:val="nil"/>
              <w:bottom w:val="single" w:sz="4" w:space="0" w:color="auto"/>
              <w:right w:val="nil"/>
            </w:tcBorders>
            <w:shd w:val="clear" w:color="auto" w:fill="auto"/>
            <w:vAlign w:val="center"/>
          </w:tcPr>
          <w:p w:rsidR="00226ABB" w:rsidRPr="00CA24EB" w:rsidRDefault="00226ABB" w:rsidP="0070262D">
            <w:pPr>
              <w:rPr>
                <w:rFonts w:ascii="Arial" w:hAnsi="Arial" w:cs="Arial"/>
                <w:sz w:val="10"/>
                <w:szCs w:val="16"/>
                <w:lang w:val="es-BO"/>
              </w:rPr>
            </w:pPr>
          </w:p>
        </w:tc>
        <w:tc>
          <w:tcPr>
            <w:tcW w:w="1050" w:type="pct"/>
            <w:gridSpan w:val="4"/>
            <w:tcBorders>
              <w:top w:val="nil"/>
              <w:left w:val="nil"/>
              <w:bottom w:val="single" w:sz="4" w:space="0" w:color="auto"/>
              <w:right w:val="single" w:sz="4" w:space="0" w:color="auto"/>
            </w:tcBorders>
            <w:shd w:val="clear" w:color="auto" w:fill="auto"/>
            <w:vAlign w:val="center"/>
          </w:tcPr>
          <w:p w:rsidR="00226ABB" w:rsidRPr="00CA24EB" w:rsidRDefault="00226ABB" w:rsidP="0070262D">
            <w:pPr>
              <w:rPr>
                <w:rFonts w:ascii="Arial" w:hAnsi="Arial" w:cs="Arial"/>
                <w:sz w:val="10"/>
                <w:szCs w:val="16"/>
                <w:lang w:val="es-BO"/>
              </w:rPr>
            </w:pPr>
          </w:p>
        </w:tc>
      </w:tr>
      <w:tr w:rsidR="00226ABB" w:rsidRPr="00AD6FF4" w:rsidTr="00CB4C5B">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226ABB" w:rsidRPr="00CA24EB" w:rsidRDefault="00226ABB" w:rsidP="0070262D">
            <w:pPr>
              <w:rPr>
                <w:b/>
                <w:sz w:val="8"/>
                <w:szCs w:val="16"/>
                <w:lang w:val="es-BO"/>
              </w:rPr>
            </w:pPr>
          </w:p>
        </w:tc>
        <w:tc>
          <w:tcPr>
            <w:tcW w:w="76" w:type="pct"/>
            <w:tcBorders>
              <w:top w:val="nil"/>
              <w:left w:val="nil"/>
              <w:bottom w:val="nil"/>
              <w:right w:val="nil"/>
            </w:tcBorders>
            <w:shd w:val="clear" w:color="auto" w:fill="auto"/>
            <w:vAlign w:val="center"/>
          </w:tcPr>
          <w:p w:rsidR="00226ABB" w:rsidRPr="00CA24EB" w:rsidRDefault="00226ABB" w:rsidP="0070262D">
            <w:pPr>
              <w:rPr>
                <w:rFonts w:ascii="Arial" w:hAnsi="Arial" w:cs="Arial"/>
                <w:b/>
                <w:sz w:val="8"/>
                <w:szCs w:val="16"/>
                <w:lang w:val="es-BO"/>
              </w:rPr>
            </w:pPr>
          </w:p>
        </w:tc>
        <w:tc>
          <w:tcPr>
            <w:tcW w:w="3478" w:type="pct"/>
            <w:gridSpan w:val="12"/>
            <w:tcBorders>
              <w:top w:val="nil"/>
              <w:left w:val="nil"/>
              <w:bottom w:val="nil"/>
              <w:right w:val="single" w:sz="4" w:space="0" w:color="auto"/>
            </w:tcBorders>
            <w:shd w:val="clear" w:color="auto" w:fill="auto"/>
            <w:vAlign w:val="center"/>
          </w:tcPr>
          <w:p w:rsidR="00226ABB" w:rsidRPr="00CA24EB" w:rsidRDefault="00226ABB" w:rsidP="0070262D">
            <w:pPr>
              <w:rPr>
                <w:rFonts w:ascii="Arial" w:hAnsi="Arial" w:cs="Arial"/>
                <w:sz w:val="8"/>
                <w:szCs w:val="16"/>
                <w:lang w:val="es-BO"/>
              </w:rPr>
            </w:pPr>
          </w:p>
        </w:tc>
      </w:tr>
      <w:tr w:rsidR="00226ABB" w:rsidRPr="00AD6FF4" w:rsidTr="00CB4C5B">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26ABB" w:rsidRPr="00AD6FF4" w:rsidRDefault="00226ABB"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226ABB" w:rsidRPr="00AD6FF4" w:rsidRDefault="00226ABB"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226ABB" w:rsidRPr="00AD6FF4" w:rsidRDefault="00226ABB"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226ABB" w:rsidRPr="00AD6FF4" w:rsidRDefault="00226ABB" w:rsidP="0070262D">
            <w:pPr>
              <w:rPr>
                <w:rFonts w:ascii="Arial" w:hAnsi="Arial" w:cs="Arial"/>
                <w:sz w:val="16"/>
                <w:szCs w:val="16"/>
                <w:lang w:val="es-BO"/>
              </w:rPr>
            </w:pPr>
          </w:p>
        </w:tc>
        <w:tc>
          <w:tcPr>
            <w:tcW w:w="1143" w:type="pct"/>
            <w:gridSpan w:val="2"/>
            <w:tcBorders>
              <w:top w:val="nil"/>
              <w:left w:val="nil"/>
              <w:bottom w:val="nil"/>
              <w:right w:val="nil"/>
            </w:tcBorders>
            <w:shd w:val="clear" w:color="auto" w:fill="auto"/>
            <w:vAlign w:val="center"/>
          </w:tcPr>
          <w:p w:rsidR="00226ABB" w:rsidRPr="00AD6FF4" w:rsidRDefault="00226ABB" w:rsidP="0070262D">
            <w:pPr>
              <w:rPr>
                <w:rFonts w:ascii="Arial" w:hAnsi="Arial" w:cs="Arial"/>
                <w:sz w:val="16"/>
                <w:szCs w:val="16"/>
                <w:lang w:val="es-BO"/>
              </w:rPr>
            </w:pPr>
          </w:p>
        </w:tc>
        <w:tc>
          <w:tcPr>
            <w:tcW w:w="241" w:type="pct"/>
            <w:tcBorders>
              <w:top w:val="nil"/>
              <w:left w:val="nil"/>
              <w:bottom w:val="nil"/>
              <w:right w:val="nil"/>
            </w:tcBorders>
            <w:shd w:val="clear" w:color="auto" w:fill="auto"/>
            <w:vAlign w:val="center"/>
          </w:tcPr>
          <w:p w:rsidR="00226ABB" w:rsidRPr="00AD6FF4" w:rsidRDefault="00226ABB" w:rsidP="0070262D">
            <w:pPr>
              <w:jc w:val="center"/>
              <w:rPr>
                <w:rFonts w:ascii="Arial" w:hAnsi="Arial" w:cs="Arial"/>
                <w:sz w:val="16"/>
                <w:szCs w:val="16"/>
                <w:lang w:val="es-BO"/>
              </w:rPr>
            </w:pPr>
          </w:p>
        </w:tc>
        <w:tc>
          <w:tcPr>
            <w:tcW w:w="1050" w:type="pct"/>
            <w:gridSpan w:val="4"/>
            <w:tcBorders>
              <w:top w:val="nil"/>
              <w:left w:val="nil"/>
              <w:bottom w:val="nil"/>
              <w:right w:val="single" w:sz="4" w:space="0" w:color="auto"/>
            </w:tcBorders>
            <w:shd w:val="clear" w:color="auto" w:fill="auto"/>
            <w:vAlign w:val="center"/>
          </w:tcPr>
          <w:p w:rsidR="00226ABB" w:rsidRPr="00AD6FF4" w:rsidRDefault="00226ABB" w:rsidP="0070262D">
            <w:pPr>
              <w:rPr>
                <w:rFonts w:ascii="Arial" w:hAnsi="Arial" w:cs="Arial"/>
                <w:sz w:val="16"/>
                <w:szCs w:val="16"/>
                <w:lang w:val="es-BO"/>
              </w:rPr>
            </w:pPr>
          </w:p>
        </w:tc>
      </w:tr>
      <w:tr w:rsidR="00226ABB" w:rsidRPr="00AD6FF4" w:rsidTr="00CB4C5B">
        <w:trPr>
          <w:trHeight w:val="48"/>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226ABB" w:rsidRPr="00CA24EB" w:rsidRDefault="00226ABB" w:rsidP="0070262D">
            <w:pPr>
              <w:rPr>
                <w:b/>
                <w:sz w:val="10"/>
                <w:szCs w:val="16"/>
                <w:lang w:val="es-BO"/>
              </w:rPr>
            </w:pPr>
          </w:p>
        </w:tc>
        <w:tc>
          <w:tcPr>
            <w:tcW w:w="76" w:type="pct"/>
            <w:tcBorders>
              <w:top w:val="nil"/>
              <w:left w:val="nil"/>
              <w:bottom w:val="nil"/>
              <w:right w:val="nil"/>
            </w:tcBorders>
            <w:shd w:val="clear" w:color="auto" w:fill="auto"/>
            <w:vAlign w:val="center"/>
          </w:tcPr>
          <w:p w:rsidR="00226ABB" w:rsidRPr="00CA24EB" w:rsidRDefault="00226ABB"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226ABB" w:rsidRPr="00CA24EB" w:rsidRDefault="00226ABB" w:rsidP="0070262D">
            <w:pPr>
              <w:rPr>
                <w:rFonts w:ascii="Arial" w:hAnsi="Arial" w:cs="Arial"/>
                <w:sz w:val="10"/>
                <w:szCs w:val="16"/>
                <w:lang w:val="es-BO"/>
              </w:rPr>
            </w:pPr>
          </w:p>
        </w:tc>
      </w:tr>
      <w:tr w:rsidR="00226ABB" w:rsidRPr="00AD6FF4" w:rsidTr="00CB4C5B">
        <w:trPr>
          <w:trHeight w:val="425"/>
          <w:jc w:val="center"/>
        </w:trPr>
        <w:tc>
          <w:tcPr>
            <w:tcW w:w="1446" w:type="pct"/>
            <w:vMerge w:val="restart"/>
            <w:tcBorders>
              <w:top w:val="nil"/>
              <w:left w:val="single" w:sz="4" w:space="0" w:color="auto"/>
              <w:bottom w:val="nil"/>
              <w:right w:val="nil"/>
            </w:tcBorders>
            <w:shd w:val="clear" w:color="auto" w:fill="auto"/>
            <w:tcMar>
              <w:left w:w="0" w:type="dxa"/>
              <w:right w:w="0" w:type="dxa"/>
            </w:tcMar>
            <w:vAlign w:val="center"/>
          </w:tcPr>
          <w:p w:rsidR="00226ABB" w:rsidRPr="00CA24EB" w:rsidRDefault="00226ABB"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26ABB" w:rsidRPr="00AD6FF4" w:rsidRDefault="00226ABB"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226ABB" w:rsidRPr="00EE5754" w:rsidRDefault="00226ABB" w:rsidP="0070262D">
            <w:pPr>
              <w:rPr>
                <w:rFonts w:ascii="Arial" w:hAnsi="Arial" w:cs="Arial"/>
                <w:sz w:val="16"/>
                <w:szCs w:val="16"/>
                <w:lang w:val="es-BO"/>
              </w:rPr>
            </w:pPr>
            <w:r w:rsidRPr="0082155B">
              <w:rPr>
                <w:rFonts w:ascii="Arial" w:hAnsi="Arial" w:cs="Arial"/>
                <w:noProof/>
                <w:sz w:val="16"/>
                <w:szCs w:val="16"/>
                <w:lang w:val="es-BO"/>
              </w:rPr>
              <w:t>x</w:t>
            </w:r>
          </w:p>
        </w:tc>
        <w:tc>
          <w:tcPr>
            <w:tcW w:w="3239" w:type="pct"/>
            <w:gridSpan w:val="10"/>
            <w:tcBorders>
              <w:top w:val="nil"/>
              <w:left w:val="single" w:sz="4" w:space="0" w:color="auto"/>
              <w:bottom w:val="nil"/>
              <w:right w:val="single" w:sz="4" w:space="0" w:color="auto"/>
            </w:tcBorders>
            <w:shd w:val="clear" w:color="auto" w:fill="auto"/>
            <w:vAlign w:val="center"/>
          </w:tcPr>
          <w:p w:rsidR="00226ABB" w:rsidRPr="005C0063" w:rsidRDefault="00226ABB"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226ABB" w:rsidRPr="00AD6FF4" w:rsidTr="00CB4C5B">
        <w:trPr>
          <w:trHeight w:val="179"/>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226ABB" w:rsidRPr="00AD6FF4" w:rsidRDefault="00226ABB"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226ABB" w:rsidRPr="00AD6FF4" w:rsidRDefault="00226ABB"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226ABB" w:rsidRPr="00AD6FF4" w:rsidRDefault="00226ABB" w:rsidP="0070262D">
            <w:pPr>
              <w:rPr>
                <w:rFonts w:ascii="Arial" w:hAnsi="Arial" w:cs="Arial"/>
                <w:sz w:val="16"/>
                <w:szCs w:val="16"/>
                <w:lang w:val="es-BO"/>
              </w:rPr>
            </w:pPr>
          </w:p>
        </w:tc>
      </w:tr>
      <w:tr w:rsidR="00226ABB" w:rsidRPr="00AD6FF4" w:rsidTr="00CB4C5B">
        <w:trPr>
          <w:trHeight w:val="425"/>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226ABB" w:rsidRPr="00AD6FF4" w:rsidRDefault="00226ABB"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226ABB" w:rsidRPr="00AD6FF4" w:rsidRDefault="00226ABB"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226ABB" w:rsidRPr="00AD6FF4" w:rsidRDefault="00226ABB"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226ABB" w:rsidRPr="00AD6FF4" w:rsidRDefault="00226ABB" w:rsidP="0070262D">
            <w:pPr>
              <w:rPr>
                <w:rFonts w:ascii="Arial" w:hAnsi="Arial" w:cs="Arial"/>
                <w:sz w:val="16"/>
                <w:szCs w:val="16"/>
                <w:lang w:val="es-BO"/>
              </w:rPr>
            </w:pPr>
            <w:r w:rsidRPr="0082155B">
              <w:rPr>
                <w:rFonts w:ascii="Arial" w:hAnsi="Arial" w:cs="Arial"/>
                <w:noProof/>
                <w:sz w:val="16"/>
                <w:szCs w:val="16"/>
                <w:lang w:val="es-BO"/>
              </w:rPr>
              <w:t>x</w:t>
            </w:r>
          </w:p>
        </w:tc>
        <w:tc>
          <w:tcPr>
            <w:tcW w:w="3239" w:type="pct"/>
            <w:gridSpan w:val="10"/>
            <w:tcBorders>
              <w:top w:val="single" w:sz="4" w:space="0" w:color="auto"/>
              <w:left w:val="single" w:sz="4" w:space="0" w:color="auto"/>
              <w:bottom w:val="nil"/>
              <w:right w:val="single" w:sz="4" w:space="0" w:color="auto"/>
            </w:tcBorders>
            <w:shd w:val="clear" w:color="auto" w:fill="auto"/>
            <w:vAlign w:val="center"/>
          </w:tcPr>
          <w:p w:rsidR="00226ABB" w:rsidRPr="005C0063" w:rsidRDefault="00226ABB"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226ABB" w:rsidRPr="00AD6FF4" w:rsidTr="00CB4C5B">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226ABB" w:rsidRPr="00AD6FF4" w:rsidRDefault="00226ABB"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226ABB" w:rsidRPr="00AD6FF4" w:rsidRDefault="00226ABB"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226ABB" w:rsidRPr="00AD6FF4" w:rsidRDefault="00226ABB"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226ABB" w:rsidRPr="00AD6FF4" w:rsidRDefault="00226ABB"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226ABB" w:rsidRPr="00AD6FF4" w:rsidRDefault="00226ABB"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226ABB" w:rsidRPr="00AD6FF4" w:rsidRDefault="00226ABB" w:rsidP="0070262D">
            <w:pPr>
              <w:rPr>
                <w:rFonts w:ascii="Arial" w:hAnsi="Arial" w:cs="Arial"/>
                <w:sz w:val="16"/>
                <w:szCs w:val="16"/>
                <w:lang w:val="es-BO"/>
              </w:rPr>
            </w:pPr>
          </w:p>
        </w:tc>
        <w:tc>
          <w:tcPr>
            <w:tcW w:w="1143" w:type="pct"/>
            <w:gridSpan w:val="2"/>
            <w:tcBorders>
              <w:top w:val="nil"/>
              <w:left w:val="nil"/>
              <w:bottom w:val="single" w:sz="4" w:space="0" w:color="auto"/>
              <w:right w:val="nil"/>
            </w:tcBorders>
            <w:shd w:val="clear" w:color="auto" w:fill="auto"/>
            <w:vAlign w:val="center"/>
          </w:tcPr>
          <w:p w:rsidR="00226ABB" w:rsidRPr="00AD6FF4" w:rsidRDefault="00226ABB" w:rsidP="0070262D">
            <w:pPr>
              <w:rPr>
                <w:rFonts w:ascii="Arial" w:hAnsi="Arial" w:cs="Arial"/>
                <w:sz w:val="16"/>
                <w:szCs w:val="16"/>
                <w:lang w:val="es-BO"/>
              </w:rPr>
            </w:pPr>
          </w:p>
        </w:tc>
        <w:tc>
          <w:tcPr>
            <w:tcW w:w="241" w:type="pct"/>
            <w:tcBorders>
              <w:top w:val="nil"/>
              <w:left w:val="nil"/>
              <w:bottom w:val="single" w:sz="4" w:space="0" w:color="auto"/>
              <w:right w:val="nil"/>
            </w:tcBorders>
            <w:shd w:val="clear" w:color="auto" w:fill="auto"/>
            <w:vAlign w:val="center"/>
          </w:tcPr>
          <w:p w:rsidR="00226ABB" w:rsidRPr="00AD6FF4" w:rsidRDefault="00226ABB" w:rsidP="0070262D">
            <w:pPr>
              <w:rPr>
                <w:rFonts w:ascii="Arial" w:hAnsi="Arial" w:cs="Arial"/>
                <w:sz w:val="16"/>
                <w:szCs w:val="16"/>
                <w:lang w:val="es-BO"/>
              </w:rPr>
            </w:pPr>
          </w:p>
        </w:tc>
        <w:tc>
          <w:tcPr>
            <w:tcW w:w="1050" w:type="pct"/>
            <w:gridSpan w:val="4"/>
            <w:tcBorders>
              <w:top w:val="nil"/>
              <w:left w:val="nil"/>
              <w:bottom w:val="single" w:sz="4" w:space="0" w:color="auto"/>
              <w:right w:val="single" w:sz="4" w:space="0" w:color="auto"/>
            </w:tcBorders>
            <w:shd w:val="clear" w:color="auto" w:fill="auto"/>
            <w:vAlign w:val="center"/>
          </w:tcPr>
          <w:p w:rsidR="00226ABB" w:rsidRPr="00AD6FF4" w:rsidRDefault="00226ABB" w:rsidP="0070262D">
            <w:pPr>
              <w:rPr>
                <w:rFonts w:ascii="Arial" w:hAnsi="Arial" w:cs="Arial"/>
                <w:color w:val="FF0000"/>
                <w:sz w:val="16"/>
                <w:szCs w:val="16"/>
                <w:lang w:val="es-BO"/>
              </w:rPr>
            </w:pPr>
          </w:p>
        </w:tc>
      </w:tr>
      <w:tr w:rsidR="00226ABB" w:rsidRPr="00AD6FF4" w:rsidTr="00CB4C5B">
        <w:trPr>
          <w:trHeight w:val="411"/>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226ABB" w:rsidRPr="00CA24EB" w:rsidRDefault="00226ABB"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226ABB" w:rsidRPr="00AD6FF4" w:rsidRDefault="00226ABB"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226ABB" w:rsidRPr="00AD6FF4" w:rsidRDefault="00226ABB" w:rsidP="0070262D">
            <w:pPr>
              <w:rPr>
                <w:rFonts w:ascii="Arial" w:hAnsi="Arial" w:cs="Arial"/>
                <w:b/>
                <w:sz w:val="16"/>
                <w:szCs w:val="16"/>
                <w:lang w:val="es-BO"/>
              </w:rPr>
            </w:pPr>
            <w:r w:rsidRPr="0082155B">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226ABB" w:rsidRPr="005C0063" w:rsidRDefault="00226ABB"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226ABB" w:rsidRPr="00AD6FF4" w:rsidTr="00CB4C5B">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226ABB" w:rsidRPr="00AD6FF4" w:rsidRDefault="00226ABB"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226ABB" w:rsidRPr="00AD6FF4" w:rsidRDefault="00226ABB"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226ABB" w:rsidRPr="00AD6FF4" w:rsidRDefault="00226ABB"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226ABB" w:rsidRPr="00AD6FF4" w:rsidRDefault="00226ABB"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226ABB" w:rsidRPr="00AD6FF4" w:rsidRDefault="00226ABB"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226ABB" w:rsidRPr="00AD6FF4" w:rsidRDefault="00226ABB" w:rsidP="0070262D">
            <w:pPr>
              <w:rPr>
                <w:rFonts w:ascii="Arial" w:hAnsi="Arial" w:cs="Arial"/>
                <w:sz w:val="16"/>
                <w:szCs w:val="16"/>
                <w:lang w:val="es-BO"/>
              </w:rPr>
            </w:pPr>
          </w:p>
        </w:tc>
        <w:tc>
          <w:tcPr>
            <w:tcW w:w="2434" w:type="pct"/>
            <w:gridSpan w:val="7"/>
            <w:tcBorders>
              <w:top w:val="nil"/>
              <w:left w:val="nil"/>
              <w:bottom w:val="single" w:sz="4" w:space="0" w:color="auto"/>
              <w:right w:val="single" w:sz="4" w:space="0" w:color="auto"/>
            </w:tcBorders>
            <w:shd w:val="clear" w:color="auto" w:fill="auto"/>
            <w:vAlign w:val="center"/>
          </w:tcPr>
          <w:p w:rsidR="00226ABB" w:rsidRPr="00AD6FF4" w:rsidRDefault="00226ABB" w:rsidP="0070262D">
            <w:pPr>
              <w:rPr>
                <w:rFonts w:ascii="Arial" w:hAnsi="Arial" w:cs="Arial"/>
                <w:sz w:val="16"/>
                <w:szCs w:val="16"/>
                <w:lang w:val="es-BO"/>
              </w:rPr>
            </w:pPr>
          </w:p>
        </w:tc>
      </w:tr>
      <w:tr w:rsidR="00226ABB" w:rsidRPr="00AD6FF4" w:rsidTr="00CB4C5B">
        <w:trPr>
          <w:trHeight w:val="354"/>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226ABB" w:rsidRPr="005C4A68" w:rsidRDefault="00226ABB"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226ABB" w:rsidRPr="00AD6FF4" w:rsidRDefault="00226ABB"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226ABB" w:rsidRPr="00AD6FF4" w:rsidRDefault="00226ABB" w:rsidP="0070262D">
            <w:pPr>
              <w:rPr>
                <w:rFonts w:ascii="Arial" w:hAnsi="Arial" w:cs="Arial"/>
                <w:b/>
                <w:sz w:val="16"/>
                <w:szCs w:val="16"/>
                <w:lang w:val="es-BO"/>
              </w:rPr>
            </w:pPr>
            <w:r w:rsidRPr="0082155B">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226ABB" w:rsidRPr="005C0063" w:rsidRDefault="00226ABB"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226ABB" w:rsidRPr="00AD6FF4" w:rsidTr="00CB4C5B">
        <w:trPr>
          <w:trHeight w:val="225"/>
          <w:jc w:val="center"/>
        </w:trPr>
        <w:tc>
          <w:tcPr>
            <w:tcW w:w="1446" w:type="pct"/>
            <w:vMerge/>
            <w:tcBorders>
              <w:top w:val="single" w:sz="4" w:space="0" w:color="auto"/>
              <w:left w:val="single" w:sz="4" w:space="0" w:color="auto"/>
              <w:bottom w:val="nil"/>
              <w:right w:val="nil"/>
            </w:tcBorders>
            <w:shd w:val="clear" w:color="auto" w:fill="auto"/>
            <w:tcMar>
              <w:left w:w="0" w:type="dxa"/>
              <w:right w:w="0" w:type="dxa"/>
            </w:tcMar>
            <w:vAlign w:val="center"/>
          </w:tcPr>
          <w:p w:rsidR="00226ABB" w:rsidRPr="00F96FE6" w:rsidRDefault="00226ABB"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226ABB" w:rsidRPr="00AD6FF4" w:rsidRDefault="00226ABB"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226ABB" w:rsidRPr="00AD6FF4" w:rsidRDefault="00226ABB"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226ABB" w:rsidRPr="00AD6FF4" w:rsidRDefault="00226ABB"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226ABB" w:rsidRPr="00AD6FF4" w:rsidRDefault="00226ABB" w:rsidP="0070262D">
            <w:pPr>
              <w:rPr>
                <w:rFonts w:ascii="Arial" w:hAnsi="Arial" w:cs="Arial"/>
                <w:sz w:val="16"/>
                <w:szCs w:val="16"/>
                <w:lang w:val="es-BO"/>
              </w:rPr>
            </w:pPr>
          </w:p>
        </w:tc>
        <w:tc>
          <w:tcPr>
            <w:tcW w:w="2634" w:type="pct"/>
            <w:gridSpan w:val="8"/>
            <w:tcBorders>
              <w:top w:val="nil"/>
              <w:left w:val="nil"/>
              <w:bottom w:val="nil"/>
              <w:right w:val="single" w:sz="4" w:space="0" w:color="auto"/>
            </w:tcBorders>
            <w:shd w:val="clear" w:color="auto" w:fill="auto"/>
            <w:vAlign w:val="center"/>
          </w:tcPr>
          <w:p w:rsidR="00226ABB" w:rsidRPr="00AD6FF4" w:rsidRDefault="00226ABB" w:rsidP="0070262D">
            <w:pPr>
              <w:rPr>
                <w:rFonts w:ascii="Arial" w:hAnsi="Arial" w:cs="Arial"/>
                <w:sz w:val="16"/>
                <w:szCs w:val="16"/>
                <w:lang w:val="es-BO"/>
              </w:rPr>
            </w:pPr>
          </w:p>
        </w:tc>
      </w:tr>
      <w:tr w:rsidR="00226ABB" w:rsidRPr="00AD6FF4" w:rsidTr="00CB4C5B">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226ABB" w:rsidRPr="00F96FE6" w:rsidRDefault="00226ABB"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226ABB" w:rsidRPr="00AD6FF4" w:rsidRDefault="00226ABB"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226ABB" w:rsidRPr="00AD6FF4" w:rsidRDefault="00226ABB"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226ABB" w:rsidRPr="00C74660" w:rsidRDefault="00226ABB" w:rsidP="0070262D">
            <w:pPr>
              <w:rPr>
                <w:rFonts w:ascii="Arial" w:hAnsi="Arial" w:cs="Arial"/>
                <w:sz w:val="16"/>
                <w:szCs w:val="16"/>
                <w:lang w:val="es-BO"/>
              </w:rPr>
            </w:pPr>
          </w:p>
        </w:tc>
        <w:tc>
          <w:tcPr>
            <w:tcW w:w="3239" w:type="pct"/>
            <w:gridSpan w:val="10"/>
            <w:tcBorders>
              <w:top w:val="nil"/>
              <w:left w:val="nil"/>
              <w:bottom w:val="single" w:sz="4" w:space="0" w:color="auto"/>
              <w:right w:val="single" w:sz="4" w:space="0" w:color="auto"/>
            </w:tcBorders>
            <w:shd w:val="clear" w:color="auto" w:fill="auto"/>
            <w:vAlign w:val="center"/>
          </w:tcPr>
          <w:p w:rsidR="00226ABB" w:rsidRPr="00CE7372" w:rsidRDefault="00226ABB" w:rsidP="0070262D">
            <w:pPr>
              <w:rPr>
                <w:rFonts w:ascii="Arial" w:hAnsi="Arial" w:cs="Arial"/>
                <w:strike/>
                <w:color w:val="FF0000"/>
                <w:sz w:val="16"/>
                <w:szCs w:val="16"/>
                <w:lang w:val="es-BO"/>
              </w:rPr>
            </w:pPr>
          </w:p>
        </w:tc>
      </w:tr>
      <w:tr w:rsidR="00226ABB" w:rsidRPr="00AD6FF4" w:rsidTr="00CB4C5B">
        <w:trPr>
          <w:trHeight w:val="473"/>
          <w:jc w:val="center"/>
        </w:trPr>
        <w:tc>
          <w:tcPr>
            <w:tcW w:w="1446" w:type="pct"/>
            <w:tcBorders>
              <w:top w:val="single" w:sz="4" w:space="0" w:color="auto"/>
              <w:left w:val="single" w:sz="4" w:space="0" w:color="auto"/>
              <w:bottom w:val="nil"/>
              <w:right w:val="nil"/>
            </w:tcBorders>
            <w:shd w:val="clear" w:color="auto" w:fill="auto"/>
            <w:tcMar>
              <w:left w:w="0" w:type="dxa"/>
              <w:right w:w="0" w:type="dxa"/>
            </w:tcMar>
            <w:vAlign w:val="center"/>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226ABB" w:rsidRPr="00AD6FF4" w:rsidRDefault="00226ABB"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226ABB" w:rsidRPr="00AD6FF4" w:rsidRDefault="00226ABB" w:rsidP="0070262D">
            <w:pPr>
              <w:rPr>
                <w:rFonts w:ascii="Arial" w:hAnsi="Arial" w:cs="Arial"/>
                <w:b/>
                <w:sz w:val="16"/>
                <w:szCs w:val="16"/>
                <w:lang w:val="es-BO"/>
              </w:rPr>
            </w:pPr>
          </w:p>
          <w:p w:rsidR="00226ABB" w:rsidRPr="00AD6FF4" w:rsidRDefault="00226ABB" w:rsidP="0070262D">
            <w:pPr>
              <w:rPr>
                <w:i/>
                <w:sz w:val="16"/>
                <w:szCs w:val="16"/>
                <w:lang w:val="es-BO"/>
              </w:rPr>
            </w:pPr>
          </w:p>
        </w:tc>
        <w:tc>
          <w:tcPr>
            <w:tcW w:w="1872" w:type="pct"/>
            <w:gridSpan w:val="4"/>
            <w:tcBorders>
              <w:top w:val="single" w:sz="4" w:space="0" w:color="auto"/>
              <w:left w:val="nil"/>
              <w:bottom w:val="single" w:sz="4" w:space="0" w:color="auto"/>
              <w:right w:val="nil"/>
            </w:tcBorders>
            <w:shd w:val="clear" w:color="auto" w:fill="auto"/>
            <w:vAlign w:val="center"/>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226ABB" w:rsidRPr="00AD6FF4" w:rsidRDefault="00226ABB" w:rsidP="0070262D">
            <w:pPr>
              <w:rPr>
                <w:i/>
                <w:sz w:val="16"/>
                <w:szCs w:val="16"/>
                <w:lang w:val="es-BO"/>
              </w:rPr>
            </w:pPr>
            <w:r w:rsidRPr="00AD6FF4">
              <w:rPr>
                <w:i/>
                <w:sz w:val="16"/>
                <w:szCs w:val="16"/>
                <w:lang w:val="es-BO"/>
              </w:rPr>
              <w:t>(de acuerdo al clasificador vigente)</w:t>
            </w:r>
          </w:p>
        </w:tc>
        <w:tc>
          <w:tcPr>
            <w:tcW w:w="241" w:type="pct"/>
            <w:tcBorders>
              <w:top w:val="single" w:sz="4" w:space="0" w:color="auto"/>
              <w:left w:val="nil"/>
              <w:bottom w:val="nil"/>
              <w:right w:val="nil"/>
            </w:tcBorders>
            <w:shd w:val="clear" w:color="auto" w:fill="auto"/>
            <w:vAlign w:val="center"/>
          </w:tcPr>
          <w:p w:rsidR="00226ABB" w:rsidRPr="00AD6FF4" w:rsidRDefault="00226ABB" w:rsidP="0070262D">
            <w:pPr>
              <w:rPr>
                <w:rFonts w:ascii="Arial" w:hAnsi="Arial" w:cs="Arial"/>
                <w:sz w:val="16"/>
                <w:szCs w:val="16"/>
                <w:lang w:val="es-BO"/>
              </w:rPr>
            </w:pPr>
          </w:p>
        </w:tc>
        <w:tc>
          <w:tcPr>
            <w:tcW w:w="807" w:type="pct"/>
            <w:gridSpan w:val="2"/>
            <w:tcBorders>
              <w:top w:val="single" w:sz="4" w:space="0" w:color="auto"/>
              <w:left w:val="nil"/>
              <w:bottom w:val="single" w:sz="4" w:space="0" w:color="auto"/>
              <w:right w:val="nil"/>
            </w:tcBorders>
            <w:shd w:val="clear" w:color="auto" w:fill="auto"/>
            <w:vAlign w:val="center"/>
          </w:tcPr>
          <w:p w:rsidR="00226ABB" w:rsidRPr="00AD6FF4" w:rsidRDefault="00226ABB"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242" w:type="pct"/>
            <w:gridSpan w:val="2"/>
            <w:tcBorders>
              <w:top w:val="single" w:sz="4" w:space="0" w:color="auto"/>
              <w:left w:val="nil"/>
              <w:bottom w:val="nil"/>
              <w:right w:val="single" w:sz="4" w:space="0" w:color="auto"/>
            </w:tcBorders>
            <w:shd w:val="clear" w:color="auto" w:fill="auto"/>
            <w:vAlign w:val="center"/>
          </w:tcPr>
          <w:p w:rsidR="00226ABB" w:rsidRPr="00AD6FF4" w:rsidRDefault="00226ABB" w:rsidP="0070262D">
            <w:pPr>
              <w:rPr>
                <w:rFonts w:ascii="Arial" w:hAnsi="Arial" w:cs="Arial"/>
                <w:sz w:val="16"/>
                <w:szCs w:val="16"/>
                <w:lang w:val="es-BO"/>
              </w:rPr>
            </w:pPr>
          </w:p>
        </w:tc>
      </w:tr>
      <w:tr w:rsidR="00226ABB" w:rsidRPr="00AD6FF4" w:rsidTr="00CB4C5B">
        <w:trPr>
          <w:trHeight w:val="440"/>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226ABB" w:rsidRPr="00AD6FF4" w:rsidRDefault="00226ABB"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226ABB" w:rsidRPr="00AD6FF4" w:rsidRDefault="00226ABB"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226ABB" w:rsidRPr="00AD6FF4" w:rsidRDefault="00226ABB"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226ABB" w:rsidRPr="00AD6FF4" w:rsidRDefault="00226ABB"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226ABB" w:rsidRPr="00AD6FF4" w:rsidRDefault="00226ABB" w:rsidP="0070262D">
            <w:pPr>
              <w:rPr>
                <w:rFonts w:ascii="Arial" w:hAnsi="Arial" w:cs="Arial"/>
                <w:sz w:val="16"/>
                <w:szCs w:val="16"/>
                <w:lang w:val="es-BO"/>
              </w:rPr>
            </w:pPr>
          </w:p>
        </w:tc>
        <w:tc>
          <w:tcPr>
            <w:tcW w:w="1872" w:type="pct"/>
            <w:gridSpan w:val="4"/>
            <w:tcBorders>
              <w:top w:val="single" w:sz="4" w:space="0" w:color="auto"/>
              <w:left w:val="single" w:sz="4" w:space="0" w:color="auto"/>
              <w:bottom w:val="single" w:sz="4" w:space="0" w:color="auto"/>
            </w:tcBorders>
            <w:shd w:val="clear" w:color="auto" w:fill="DBE5F1"/>
            <w:vAlign w:val="center"/>
          </w:tcPr>
          <w:p w:rsidR="00226ABB" w:rsidRPr="00311E67" w:rsidRDefault="00226ABB" w:rsidP="0070262D">
            <w:pPr>
              <w:jc w:val="center"/>
              <w:rPr>
                <w:rFonts w:ascii="Arial" w:hAnsi="Arial" w:cs="Arial"/>
                <w:sz w:val="16"/>
                <w:szCs w:val="16"/>
                <w:lang w:val="es-BO"/>
              </w:rPr>
            </w:pPr>
            <w:r w:rsidRPr="0082155B">
              <w:rPr>
                <w:rFonts w:ascii="Arial" w:hAnsi="Arial" w:cs="Arial"/>
                <w:noProof/>
                <w:sz w:val="16"/>
                <w:szCs w:val="16"/>
                <w:lang w:val="es-BO"/>
              </w:rPr>
              <w:t>OTROS RECURSOS ESPECIFICOS</w:t>
            </w:r>
          </w:p>
        </w:tc>
        <w:tc>
          <w:tcPr>
            <w:tcW w:w="241" w:type="pct"/>
            <w:tcBorders>
              <w:top w:val="nil"/>
              <w:left w:val="nil"/>
              <w:bottom w:val="nil"/>
            </w:tcBorders>
            <w:shd w:val="clear" w:color="auto" w:fill="auto"/>
            <w:vAlign w:val="center"/>
          </w:tcPr>
          <w:p w:rsidR="00226ABB" w:rsidRPr="00311E67" w:rsidRDefault="00226ABB" w:rsidP="0070262D">
            <w:pPr>
              <w:rPr>
                <w:rFonts w:ascii="Arial" w:hAnsi="Arial" w:cs="Arial"/>
                <w:sz w:val="16"/>
                <w:szCs w:val="16"/>
                <w:lang w:val="es-BO"/>
              </w:rPr>
            </w:pPr>
          </w:p>
        </w:tc>
        <w:tc>
          <w:tcPr>
            <w:tcW w:w="807" w:type="pct"/>
            <w:gridSpan w:val="2"/>
            <w:tcBorders>
              <w:top w:val="single" w:sz="4" w:space="0" w:color="auto"/>
              <w:left w:val="nil"/>
              <w:bottom w:val="single" w:sz="4" w:space="0" w:color="auto"/>
            </w:tcBorders>
            <w:shd w:val="clear" w:color="auto" w:fill="DBE5F1"/>
            <w:vAlign w:val="center"/>
          </w:tcPr>
          <w:p w:rsidR="00226ABB" w:rsidRPr="00311E67" w:rsidRDefault="00226ABB" w:rsidP="0070262D">
            <w:pPr>
              <w:jc w:val="center"/>
              <w:rPr>
                <w:rFonts w:ascii="Arial" w:hAnsi="Arial" w:cs="Arial"/>
                <w:sz w:val="16"/>
                <w:szCs w:val="16"/>
                <w:lang w:val="es-BO"/>
              </w:rPr>
            </w:pPr>
            <w:r w:rsidRPr="0082155B">
              <w:rPr>
                <w:rFonts w:ascii="Arial" w:hAnsi="Arial" w:cs="Arial"/>
                <w:noProof/>
                <w:sz w:val="16"/>
                <w:szCs w:val="16"/>
                <w:lang w:val="es-BO"/>
              </w:rPr>
              <w:t>100 %</w:t>
            </w:r>
          </w:p>
        </w:tc>
        <w:tc>
          <w:tcPr>
            <w:tcW w:w="242" w:type="pct"/>
            <w:gridSpan w:val="2"/>
            <w:tcBorders>
              <w:top w:val="nil"/>
              <w:left w:val="nil"/>
              <w:bottom w:val="nil"/>
              <w:right w:val="single" w:sz="4" w:space="0" w:color="auto"/>
            </w:tcBorders>
            <w:shd w:val="clear" w:color="auto" w:fill="auto"/>
            <w:vAlign w:val="center"/>
          </w:tcPr>
          <w:p w:rsidR="00226ABB" w:rsidRPr="00AD6FF4" w:rsidRDefault="00226ABB" w:rsidP="0070262D">
            <w:pPr>
              <w:rPr>
                <w:rFonts w:ascii="Arial" w:hAnsi="Arial" w:cs="Arial"/>
                <w:sz w:val="16"/>
                <w:szCs w:val="16"/>
                <w:lang w:val="es-BO"/>
              </w:rPr>
            </w:pPr>
          </w:p>
        </w:tc>
      </w:tr>
      <w:tr w:rsidR="00226ABB" w:rsidRPr="00AD6FF4" w:rsidTr="00CB4C5B">
        <w:trPr>
          <w:trHeight w:val="198"/>
          <w:jc w:val="center"/>
        </w:trPr>
        <w:tc>
          <w:tcPr>
            <w:tcW w:w="1446" w:type="pct"/>
            <w:tcBorders>
              <w:top w:val="nil"/>
              <w:left w:val="single" w:sz="4" w:space="0" w:color="auto"/>
              <w:bottom w:val="single" w:sz="4" w:space="0" w:color="auto"/>
              <w:right w:val="nil"/>
            </w:tcBorders>
            <w:shd w:val="clear" w:color="auto" w:fill="auto"/>
            <w:tcMar>
              <w:left w:w="0" w:type="dxa"/>
              <w:right w:w="0" w:type="dxa"/>
            </w:tcMar>
            <w:vAlign w:val="center"/>
          </w:tcPr>
          <w:p w:rsidR="00226ABB" w:rsidRPr="00AD6FF4" w:rsidRDefault="00226ABB"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226ABB" w:rsidRPr="00AD6FF4" w:rsidRDefault="00226ABB"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226ABB" w:rsidRPr="00AD6FF4" w:rsidRDefault="00226ABB" w:rsidP="0070262D">
            <w:pPr>
              <w:rPr>
                <w:rFonts w:ascii="Arial" w:hAnsi="Arial" w:cs="Arial"/>
                <w:sz w:val="16"/>
                <w:szCs w:val="16"/>
                <w:lang w:val="es-BO"/>
              </w:rPr>
            </w:pPr>
          </w:p>
        </w:tc>
      </w:tr>
    </w:tbl>
    <w:p w:rsidR="00226ABB" w:rsidRPr="00FB67AD" w:rsidRDefault="00226ABB"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8"/>
        <w:gridCol w:w="1028"/>
        <w:gridCol w:w="796"/>
        <w:gridCol w:w="172"/>
        <w:gridCol w:w="132"/>
        <w:gridCol w:w="1225"/>
        <w:gridCol w:w="132"/>
        <w:gridCol w:w="1351"/>
        <w:gridCol w:w="132"/>
        <w:gridCol w:w="284"/>
        <w:gridCol w:w="2465"/>
        <w:gridCol w:w="237"/>
      </w:tblGrid>
      <w:tr w:rsidR="00226ABB"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226ABB" w:rsidRPr="00FB67AD" w:rsidRDefault="00226ABB" w:rsidP="001B1365">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226ABB"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226ABB" w:rsidRPr="00E461C4" w:rsidRDefault="00226ABB"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226ABB" w:rsidRPr="00E461C4" w:rsidRDefault="00226ABB"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226ABB" w:rsidRPr="00E461C4" w:rsidRDefault="00226ABB" w:rsidP="0070262D">
            <w:pPr>
              <w:rPr>
                <w:rFonts w:ascii="Arial" w:hAnsi="Arial" w:cs="Arial"/>
                <w:sz w:val="10"/>
                <w:szCs w:val="16"/>
                <w:lang w:val="es-BO"/>
              </w:rPr>
            </w:pPr>
          </w:p>
        </w:tc>
      </w:tr>
      <w:tr w:rsidR="00226ABB"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226ABB" w:rsidRPr="00FB67AD" w:rsidRDefault="00226ABB"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226ABB" w:rsidRPr="00FB67AD" w:rsidRDefault="00226ABB"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226ABB" w:rsidRPr="00FB67AD" w:rsidRDefault="00226ABB"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226ABB" w:rsidRPr="00FB67AD" w:rsidRDefault="00226ABB"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226ABB" w:rsidRPr="00FB67AD" w:rsidRDefault="00226ABB" w:rsidP="0070262D">
            <w:pPr>
              <w:rPr>
                <w:rFonts w:ascii="Arial" w:hAnsi="Arial" w:cs="Arial"/>
                <w:sz w:val="16"/>
                <w:szCs w:val="16"/>
                <w:lang w:val="es-BO"/>
              </w:rPr>
            </w:pPr>
          </w:p>
        </w:tc>
      </w:tr>
      <w:tr w:rsidR="00226ABB"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226ABB" w:rsidRPr="00FB67AD" w:rsidRDefault="00226ABB" w:rsidP="0070262D">
            <w:pPr>
              <w:jc w:val="right"/>
              <w:rPr>
                <w:rFonts w:ascii="Arial" w:hAnsi="Arial" w:cs="Arial"/>
                <w:b/>
                <w:sz w:val="16"/>
                <w:szCs w:val="16"/>
                <w:lang w:val="es-BO"/>
              </w:rPr>
            </w:pPr>
            <w:r w:rsidRPr="00FB67AD">
              <w:rPr>
                <w:rFonts w:ascii="Arial" w:hAnsi="Arial" w:cs="Arial"/>
                <w:b/>
                <w:sz w:val="16"/>
                <w:szCs w:val="16"/>
                <w:lang w:val="es-BO"/>
              </w:rPr>
              <w:t>Domicilio</w:t>
            </w:r>
          </w:p>
          <w:p w:rsidR="00226ABB" w:rsidRPr="00FB67AD" w:rsidRDefault="00226ABB"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226ABB" w:rsidRPr="00FB67AD" w:rsidRDefault="00226ABB"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226ABB" w:rsidRPr="00FB67AD" w:rsidRDefault="00226ABB" w:rsidP="0070262D">
            <w:pPr>
              <w:rPr>
                <w:i/>
                <w:sz w:val="16"/>
                <w:szCs w:val="16"/>
                <w:lang w:val="es-BO"/>
              </w:rPr>
            </w:pPr>
          </w:p>
        </w:tc>
        <w:tc>
          <w:tcPr>
            <w:tcW w:w="698" w:type="pct"/>
            <w:tcBorders>
              <w:top w:val="nil"/>
              <w:left w:val="nil"/>
              <w:bottom w:val="nil"/>
              <w:right w:val="nil"/>
            </w:tcBorders>
            <w:shd w:val="clear" w:color="auto" w:fill="auto"/>
            <w:vAlign w:val="center"/>
          </w:tcPr>
          <w:p w:rsidR="00226ABB" w:rsidRPr="00FB67AD" w:rsidRDefault="00226ABB"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226ABB" w:rsidRPr="00FB67AD" w:rsidRDefault="00226ABB"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226ABB" w:rsidRPr="00FB67AD" w:rsidRDefault="00226ABB"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226ABB" w:rsidRPr="00FB67AD" w:rsidRDefault="00226ABB"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226ABB" w:rsidRPr="00FB67AD" w:rsidRDefault="00226ABB"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226ABB" w:rsidRPr="00FB67AD" w:rsidRDefault="00226ABB" w:rsidP="0070262D">
            <w:pPr>
              <w:rPr>
                <w:i/>
                <w:sz w:val="16"/>
                <w:szCs w:val="16"/>
                <w:lang w:val="es-BO"/>
              </w:rPr>
            </w:pPr>
          </w:p>
        </w:tc>
      </w:tr>
      <w:tr w:rsidR="00226ABB"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226ABB" w:rsidRPr="00FB67AD" w:rsidRDefault="00226ABB"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226ABB" w:rsidRPr="00FB67AD" w:rsidRDefault="00226ABB"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226ABB" w:rsidRPr="00FB67AD" w:rsidRDefault="00226ABB"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226ABB" w:rsidRPr="00FB67AD" w:rsidRDefault="00226ABB"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226ABB" w:rsidRPr="00FB67AD" w:rsidRDefault="00226ABB"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226ABB" w:rsidRPr="00FB67AD" w:rsidRDefault="00226ABB" w:rsidP="0070262D">
            <w:pPr>
              <w:jc w:val="center"/>
              <w:rPr>
                <w:rFonts w:ascii="Arial" w:hAnsi="Arial" w:cs="Arial"/>
                <w:sz w:val="16"/>
                <w:szCs w:val="16"/>
                <w:lang w:val="es-BO"/>
              </w:rPr>
            </w:pPr>
            <w:r w:rsidRPr="00B03FF8">
              <w:rPr>
                <w:rFonts w:ascii="Arial" w:hAnsi="Arial" w:cs="Arial"/>
                <w:sz w:val="16"/>
                <w:szCs w:val="16"/>
                <w:lang w:val="es-BO"/>
              </w:rPr>
              <w:t xml:space="preserve">Barrio </w:t>
            </w:r>
            <w:proofErr w:type="spellStart"/>
            <w:r w:rsidRPr="00B03FF8">
              <w:rPr>
                <w:rFonts w:ascii="Arial" w:hAnsi="Arial" w:cs="Arial"/>
                <w:sz w:val="16"/>
                <w:szCs w:val="16"/>
                <w:lang w:val="es-BO"/>
              </w:rPr>
              <w:t>Nazaria</w:t>
            </w:r>
            <w:proofErr w:type="spellEnd"/>
          </w:p>
        </w:tc>
        <w:tc>
          <w:tcPr>
            <w:tcW w:w="75" w:type="pct"/>
            <w:tcBorders>
              <w:top w:val="nil"/>
              <w:left w:val="nil"/>
              <w:bottom w:val="nil"/>
            </w:tcBorders>
            <w:shd w:val="clear" w:color="auto" w:fill="auto"/>
            <w:vAlign w:val="center"/>
          </w:tcPr>
          <w:p w:rsidR="00226ABB" w:rsidRPr="00FB67AD" w:rsidRDefault="00226ABB"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226ABB" w:rsidRPr="00FB67AD" w:rsidRDefault="00226ABB" w:rsidP="0070262D">
            <w:pPr>
              <w:jc w:val="center"/>
              <w:rPr>
                <w:rFonts w:ascii="Arial" w:hAnsi="Arial" w:cs="Arial"/>
                <w:sz w:val="16"/>
                <w:szCs w:val="16"/>
                <w:lang w:val="es-BO"/>
              </w:rPr>
            </w:pPr>
            <w:r w:rsidRPr="00B03FF8">
              <w:rPr>
                <w:rFonts w:ascii="Arial" w:hAnsi="Arial" w:cs="Arial"/>
                <w:sz w:val="16"/>
                <w:szCs w:val="16"/>
                <w:lang w:val="es-BO"/>
              </w:rPr>
              <w:t xml:space="preserve">Calle: Carmen </w:t>
            </w:r>
            <w:proofErr w:type="spellStart"/>
            <w:r w:rsidRPr="00B03FF8">
              <w:rPr>
                <w:rFonts w:ascii="Arial" w:hAnsi="Arial" w:cs="Arial"/>
                <w:sz w:val="16"/>
                <w:szCs w:val="16"/>
                <w:lang w:val="es-BO"/>
              </w:rPr>
              <w:t>Cabrejos</w:t>
            </w:r>
            <w:proofErr w:type="spellEnd"/>
            <w:r w:rsidRPr="00B03FF8">
              <w:rPr>
                <w:rFonts w:ascii="Arial" w:hAnsi="Arial" w:cs="Arial"/>
                <w:sz w:val="16"/>
                <w:szCs w:val="16"/>
                <w:lang w:val="es-BO"/>
              </w:rPr>
              <w:t xml:space="preserve">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226ABB" w:rsidRPr="00FB67AD" w:rsidRDefault="00226ABB" w:rsidP="0070262D">
            <w:pPr>
              <w:rPr>
                <w:rFonts w:ascii="Arial" w:hAnsi="Arial" w:cs="Arial"/>
                <w:sz w:val="16"/>
                <w:szCs w:val="16"/>
                <w:lang w:val="es-BO"/>
              </w:rPr>
            </w:pPr>
          </w:p>
        </w:tc>
      </w:tr>
      <w:tr w:rsidR="00226ABB"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226ABB" w:rsidRPr="00E461C4" w:rsidRDefault="00226ABB"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226ABB" w:rsidRPr="00E461C4" w:rsidRDefault="00226ABB"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226ABB" w:rsidRPr="00E461C4" w:rsidRDefault="00226ABB" w:rsidP="0070262D">
            <w:pPr>
              <w:rPr>
                <w:rFonts w:ascii="Arial" w:hAnsi="Arial" w:cs="Arial"/>
                <w:sz w:val="10"/>
                <w:szCs w:val="16"/>
                <w:lang w:val="es-BO"/>
              </w:rPr>
            </w:pPr>
          </w:p>
        </w:tc>
      </w:tr>
      <w:tr w:rsidR="00226ABB"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226ABB" w:rsidRPr="00FB67AD" w:rsidRDefault="00226ABB"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226ABB" w:rsidRPr="00FB67AD" w:rsidRDefault="00226ABB"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226ABB" w:rsidRPr="00FB67AD" w:rsidRDefault="00226ABB"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226ABB" w:rsidRPr="00FB67AD" w:rsidRDefault="00226ABB"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226ABB" w:rsidRPr="00FB67AD" w:rsidRDefault="00226ABB"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226ABB" w:rsidRPr="0082155B" w:rsidRDefault="00226ABB" w:rsidP="001B2771">
            <w:pPr>
              <w:jc w:val="center"/>
              <w:rPr>
                <w:rFonts w:ascii="Arial" w:hAnsi="Arial" w:cs="Arial"/>
                <w:noProof/>
                <w:sz w:val="16"/>
                <w:szCs w:val="16"/>
                <w:lang w:val="es-BO"/>
              </w:rPr>
            </w:pPr>
            <w:r w:rsidRPr="0082155B">
              <w:rPr>
                <w:rFonts w:ascii="Arial" w:hAnsi="Arial" w:cs="Arial"/>
                <w:noProof/>
                <w:sz w:val="16"/>
                <w:szCs w:val="16"/>
                <w:lang w:val="es-BO"/>
              </w:rPr>
              <w:t>edgarflores@aevivienda.gob.bo</w:t>
            </w:r>
          </w:p>
          <w:p w:rsidR="00226ABB" w:rsidRPr="00FB67AD" w:rsidRDefault="00226ABB" w:rsidP="0070262D">
            <w:pPr>
              <w:jc w:val="center"/>
              <w:rPr>
                <w:rFonts w:ascii="Arial" w:hAnsi="Arial" w:cs="Arial"/>
                <w:sz w:val="16"/>
                <w:szCs w:val="16"/>
                <w:lang w:val="es-BO"/>
              </w:rPr>
            </w:pPr>
            <w:r w:rsidRPr="0082155B">
              <w:rPr>
                <w:rFonts w:ascii="Arial" w:hAnsi="Arial" w:cs="Arial"/>
                <w:noProof/>
                <w:sz w:val="16"/>
                <w:szCs w:val="16"/>
                <w:lang w:val="es-BO"/>
              </w:rPr>
              <w:lastRenderedPageBreak/>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226ABB" w:rsidRPr="00FB67AD" w:rsidRDefault="00226ABB" w:rsidP="0070262D">
            <w:pPr>
              <w:rPr>
                <w:rFonts w:ascii="Arial" w:hAnsi="Arial" w:cs="Arial"/>
                <w:sz w:val="16"/>
                <w:szCs w:val="16"/>
                <w:lang w:val="es-BO"/>
              </w:rPr>
            </w:pPr>
          </w:p>
        </w:tc>
      </w:tr>
      <w:tr w:rsidR="00226ABB"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226ABB" w:rsidRPr="00E461C4" w:rsidRDefault="00226ABB"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226ABB" w:rsidRPr="00E461C4" w:rsidRDefault="00226ABB"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226ABB" w:rsidRPr="00E461C4" w:rsidRDefault="00226ABB" w:rsidP="0070262D">
            <w:pPr>
              <w:rPr>
                <w:rFonts w:ascii="Arial" w:hAnsi="Arial" w:cs="Arial"/>
                <w:sz w:val="10"/>
                <w:szCs w:val="16"/>
                <w:lang w:val="es-BO"/>
              </w:rPr>
            </w:pPr>
          </w:p>
        </w:tc>
      </w:tr>
    </w:tbl>
    <w:p w:rsidR="00226ABB" w:rsidRPr="00FB67AD" w:rsidRDefault="00226ABB"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1"/>
        <w:gridCol w:w="168"/>
        <w:gridCol w:w="120"/>
        <w:gridCol w:w="834"/>
        <w:gridCol w:w="120"/>
        <w:gridCol w:w="1215"/>
        <w:gridCol w:w="120"/>
        <w:gridCol w:w="649"/>
        <w:gridCol w:w="479"/>
        <w:gridCol w:w="207"/>
        <w:gridCol w:w="2289"/>
        <w:gridCol w:w="130"/>
      </w:tblGrid>
      <w:tr w:rsidR="00226ABB"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226ABB" w:rsidRPr="00FB67AD" w:rsidRDefault="00226ABB" w:rsidP="001B1365">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226ABB"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226ABB" w:rsidRPr="00E461C4" w:rsidRDefault="00226ABB"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226ABB" w:rsidRPr="00E461C4" w:rsidRDefault="00226ABB"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226ABB" w:rsidRPr="00E461C4" w:rsidRDefault="00226ABB" w:rsidP="0070262D">
            <w:pPr>
              <w:jc w:val="center"/>
              <w:rPr>
                <w:sz w:val="10"/>
                <w:szCs w:val="16"/>
                <w:lang w:val="es-BO"/>
              </w:rPr>
            </w:pPr>
          </w:p>
        </w:tc>
      </w:tr>
      <w:tr w:rsidR="00226ABB"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226ABB" w:rsidRPr="00FB67AD" w:rsidRDefault="00226ABB"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226ABB" w:rsidRPr="00FB67AD" w:rsidRDefault="00226ABB"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226ABB" w:rsidRPr="00FB67AD" w:rsidRDefault="00226ABB"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226ABB" w:rsidRPr="00FB67AD" w:rsidRDefault="00226ABB"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226ABB" w:rsidRPr="00FB67AD" w:rsidRDefault="00226ABB"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226ABB" w:rsidRPr="00FB67AD" w:rsidRDefault="00226ABB"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226ABB" w:rsidRPr="00FB67AD" w:rsidRDefault="00226ABB"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226ABB" w:rsidRPr="00FB67AD" w:rsidRDefault="00226ABB"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226ABB" w:rsidRPr="00FB67AD" w:rsidRDefault="00226ABB"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226ABB" w:rsidRPr="00FB67AD" w:rsidRDefault="00226ABB"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226ABB" w:rsidRPr="00FB67AD" w:rsidRDefault="00226ABB" w:rsidP="0070262D">
            <w:pPr>
              <w:rPr>
                <w:rFonts w:ascii="Arial" w:hAnsi="Arial" w:cs="Arial"/>
                <w:sz w:val="16"/>
                <w:szCs w:val="16"/>
                <w:lang w:val="es-BO"/>
              </w:rPr>
            </w:pPr>
          </w:p>
        </w:tc>
      </w:tr>
      <w:tr w:rsidR="00226ABB"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226ABB" w:rsidRPr="00FB67AD" w:rsidRDefault="00226ABB"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226ABB" w:rsidRPr="00FB67AD" w:rsidRDefault="00226ABB"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226ABB" w:rsidRPr="00FB67AD" w:rsidRDefault="00226ABB"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226ABB" w:rsidRPr="00FB67AD" w:rsidRDefault="00226ABB" w:rsidP="0070262D">
            <w:pPr>
              <w:rPr>
                <w:rFonts w:ascii="Arial" w:hAnsi="Arial" w:cs="Arial"/>
                <w:sz w:val="16"/>
                <w:szCs w:val="16"/>
                <w:lang w:val="es-BO"/>
              </w:rPr>
            </w:pPr>
            <w:r w:rsidRPr="0082155B">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226ABB" w:rsidRPr="00FB67AD" w:rsidRDefault="00226ABB"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226ABB" w:rsidRPr="00FB67AD" w:rsidRDefault="00226ABB" w:rsidP="0070262D">
            <w:pPr>
              <w:jc w:val="center"/>
              <w:rPr>
                <w:rFonts w:ascii="Arial" w:hAnsi="Arial" w:cs="Arial"/>
                <w:sz w:val="16"/>
                <w:szCs w:val="16"/>
                <w:lang w:val="es-BO"/>
              </w:rPr>
            </w:pPr>
            <w:r w:rsidRPr="0082155B">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226ABB" w:rsidRPr="00FB67AD" w:rsidRDefault="00226ABB"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26ABB" w:rsidRPr="00FB67AD" w:rsidRDefault="00226ABB" w:rsidP="0070262D">
            <w:pPr>
              <w:jc w:val="center"/>
              <w:rPr>
                <w:rFonts w:ascii="Arial" w:hAnsi="Arial" w:cs="Arial"/>
                <w:sz w:val="16"/>
                <w:szCs w:val="16"/>
                <w:lang w:val="es-BO"/>
              </w:rPr>
            </w:pPr>
            <w:r w:rsidRPr="0082155B">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226ABB" w:rsidRPr="00FB67AD" w:rsidRDefault="00226ABB"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226ABB" w:rsidRPr="00FB67AD" w:rsidRDefault="00226ABB" w:rsidP="0070262D">
            <w:pPr>
              <w:jc w:val="center"/>
              <w:rPr>
                <w:rFonts w:ascii="Arial" w:hAnsi="Arial" w:cs="Arial"/>
                <w:sz w:val="16"/>
                <w:szCs w:val="16"/>
                <w:lang w:val="es-BO"/>
              </w:rPr>
            </w:pPr>
            <w:r w:rsidRPr="0082155B">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226ABB" w:rsidRPr="00FB67AD" w:rsidRDefault="00226ABB" w:rsidP="0070262D">
            <w:pPr>
              <w:rPr>
                <w:rFonts w:ascii="Arial" w:hAnsi="Arial" w:cs="Arial"/>
                <w:sz w:val="16"/>
                <w:szCs w:val="16"/>
                <w:lang w:val="es-BO"/>
              </w:rPr>
            </w:pPr>
          </w:p>
        </w:tc>
      </w:tr>
      <w:tr w:rsidR="00226ABB"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226ABB" w:rsidRPr="00E461C4" w:rsidRDefault="00226ABB"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226ABB" w:rsidRPr="00E461C4" w:rsidRDefault="00226ABB"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226ABB" w:rsidRPr="00E461C4" w:rsidRDefault="00226ABB"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226ABB" w:rsidRPr="00E461C4" w:rsidRDefault="00226ABB"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226ABB" w:rsidRPr="00E461C4" w:rsidRDefault="00226ABB"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226ABB" w:rsidRPr="00E461C4" w:rsidRDefault="00226ABB"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226ABB" w:rsidRPr="00E461C4" w:rsidRDefault="00226ABB"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226ABB" w:rsidRPr="00E461C4" w:rsidRDefault="00226ABB"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226ABB" w:rsidRPr="00E461C4" w:rsidRDefault="00226ABB"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226ABB" w:rsidRPr="00E461C4" w:rsidRDefault="00226ABB"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226ABB" w:rsidRPr="00E461C4" w:rsidRDefault="00226ABB" w:rsidP="0070262D">
            <w:pPr>
              <w:jc w:val="center"/>
              <w:rPr>
                <w:sz w:val="10"/>
                <w:szCs w:val="16"/>
                <w:lang w:val="es-BO"/>
              </w:rPr>
            </w:pPr>
          </w:p>
        </w:tc>
      </w:tr>
      <w:tr w:rsidR="00226ABB"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226ABB" w:rsidRPr="00FB67AD" w:rsidRDefault="00226ABB"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226ABB" w:rsidRPr="00FB67AD" w:rsidRDefault="00226ABB"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226ABB" w:rsidRPr="00FB67AD" w:rsidRDefault="00226ABB"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226ABB" w:rsidRPr="00FB67AD" w:rsidRDefault="00226ABB"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226ABB" w:rsidRPr="00FB67AD" w:rsidRDefault="00226ABB"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226ABB" w:rsidRPr="00FB67AD" w:rsidRDefault="00226ABB"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226ABB" w:rsidRPr="00FB67AD" w:rsidRDefault="00226ABB"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226ABB" w:rsidRPr="00FB67AD" w:rsidRDefault="00226ABB"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226ABB" w:rsidRPr="00FB67AD" w:rsidRDefault="00226ABB"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226ABB" w:rsidRPr="00FB67AD" w:rsidRDefault="00226ABB"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226ABB" w:rsidRPr="00FB67AD" w:rsidRDefault="00226ABB" w:rsidP="0070262D">
            <w:pPr>
              <w:rPr>
                <w:rFonts w:ascii="Arial" w:hAnsi="Arial" w:cs="Arial"/>
                <w:sz w:val="16"/>
                <w:szCs w:val="16"/>
                <w:lang w:val="es-BO"/>
              </w:rPr>
            </w:pPr>
          </w:p>
        </w:tc>
      </w:tr>
      <w:tr w:rsidR="00226ABB"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226ABB" w:rsidRPr="00FB67AD" w:rsidRDefault="00226ABB"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226ABB" w:rsidRPr="00FB67AD" w:rsidRDefault="00226ABB"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226ABB" w:rsidRPr="00FB67AD" w:rsidRDefault="00226ABB"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226ABB" w:rsidRPr="00FB67AD" w:rsidRDefault="00226ABB" w:rsidP="0070262D">
            <w:pPr>
              <w:jc w:val="center"/>
              <w:rPr>
                <w:rFonts w:ascii="Arial" w:hAnsi="Arial" w:cs="Arial"/>
                <w:sz w:val="16"/>
                <w:szCs w:val="16"/>
                <w:lang w:val="es-BO"/>
              </w:rPr>
            </w:pPr>
            <w:r w:rsidRPr="0082155B">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226ABB" w:rsidRPr="00FB67AD" w:rsidRDefault="00226ABB"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226ABB" w:rsidRPr="00FB67AD" w:rsidRDefault="00226ABB" w:rsidP="0070262D">
            <w:pPr>
              <w:jc w:val="center"/>
              <w:rPr>
                <w:rFonts w:ascii="Arial" w:hAnsi="Arial" w:cs="Arial"/>
                <w:sz w:val="16"/>
                <w:szCs w:val="16"/>
                <w:lang w:val="es-BO"/>
              </w:rPr>
            </w:pPr>
            <w:r w:rsidRPr="0082155B">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226ABB" w:rsidRPr="00FB67AD" w:rsidRDefault="00226ABB"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26ABB" w:rsidRPr="00FB67AD" w:rsidRDefault="00226ABB" w:rsidP="0070262D">
            <w:pPr>
              <w:jc w:val="center"/>
              <w:rPr>
                <w:rFonts w:ascii="Arial" w:hAnsi="Arial" w:cs="Arial"/>
                <w:sz w:val="16"/>
                <w:szCs w:val="16"/>
                <w:lang w:val="es-BO"/>
              </w:rPr>
            </w:pPr>
            <w:r w:rsidRPr="0082155B">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226ABB" w:rsidRPr="00FB67AD" w:rsidRDefault="00226ABB"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226ABB" w:rsidRPr="00FB67AD" w:rsidRDefault="00226ABB" w:rsidP="0070262D">
            <w:pPr>
              <w:jc w:val="center"/>
              <w:rPr>
                <w:rFonts w:ascii="Arial" w:hAnsi="Arial" w:cs="Arial"/>
                <w:sz w:val="16"/>
                <w:szCs w:val="16"/>
                <w:lang w:val="es-BO"/>
              </w:rPr>
            </w:pPr>
            <w:r w:rsidRPr="0082155B">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226ABB" w:rsidRPr="00FB67AD" w:rsidRDefault="00226ABB" w:rsidP="0070262D">
            <w:pPr>
              <w:rPr>
                <w:rFonts w:ascii="Arial" w:hAnsi="Arial" w:cs="Arial"/>
                <w:sz w:val="16"/>
                <w:szCs w:val="16"/>
                <w:lang w:val="es-BO"/>
              </w:rPr>
            </w:pPr>
          </w:p>
        </w:tc>
      </w:tr>
      <w:tr w:rsidR="00226ABB"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226ABB" w:rsidRPr="00E461C4" w:rsidRDefault="00226ABB"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226ABB" w:rsidRPr="00E461C4" w:rsidRDefault="00226ABB"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226ABB" w:rsidRPr="00E461C4" w:rsidRDefault="00226ABB"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226ABB" w:rsidRPr="00E461C4" w:rsidRDefault="00226ABB"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226ABB" w:rsidRPr="00E461C4" w:rsidRDefault="00226ABB"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226ABB" w:rsidRPr="00E461C4" w:rsidRDefault="00226ABB"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226ABB" w:rsidRPr="00E461C4" w:rsidRDefault="00226ABB"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226ABB" w:rsidRPr="00E461C4" w:rsidRDefault="00226ABB"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226ABB" w:rsidRPr="00E461C4" w:rsidRDefault="00226ABB"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226ABB" w:rsidRPr="00E461C4" w:rsidRDefault="00226ABB"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226ABB" w:rsidRPr="00E461C4" w:rsidRDefault="00226ABB" w:rsidP="0070262D">
            <w:pPr>
              <w:jc w:val="center"/>
              <w:rPr>
                <w:sz w:val="10"/>
                <w:szCs w:val="16"/>
                <w:lang w:val="es-BO"/>
              </w:rPr>
            </w:pPr>
          </w:p>
        </w:tc>
      </w:tr>
      <w:tr w:rsidR="00226ABB"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226ABB" w:rsidRPr="00FB67AD" w:rsidRDefault="00226ABB"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226ABB" w:rsidRPr="00FB67AD" w:rsidRDefault="00226ABB"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226ABB" w:rsidRPr="00FB67AD" w:rsidRDefault="00226ABB"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226ABB" w:rsidRPr="00FB67AD" w:rsidRDefault="00226ABB"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226ABB" w:rsidRPr="00FB67AD" w:rsidRDefault="00226ABB"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226ABB" w:rsidRPr="00FB67AD" w:rsidRDefault="00226ABB"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226ABB" w:rsidRPr="00FB67AD" w:rsidRDefault="00226ABB"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226ABB" w:rsidRPr="00FB67AD" w:rsidRDefault="00226ABB"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226ABB" w:rsidRPr="00FB67AD" w:rsidRDefault="00226ABB"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226ABB" w:rsidRPr="00FB67AD" w:rsidRDefault="00226ABB"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226ABB" w:rsidRPr="00FB67AD" w:rsidRDefault="00226ABB" w:rsidP="0070262D">
            <w:pPr>
              <w:rPr>
                <w:rFonts w:ascii="Arial" w:hAnsi="Arial" w:cs="Arial"/>
                <w:sz w:val="16"/>
                <w:szCs w:val="16"/>
                <w:lang w:val="es-BO"/>
              </w:rPr>
            </w:pPr>
          </w:p>
        </w:tc>
      </w:tr>
      <w:tr w:rsidR="00226ABB"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226ABB" w:rsidRPr="00FB67AD" w:rsidRDefault="00226ABB"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226ABB" w:rsidRPr="00FB67AD" w:rsidRDefault="00226ABB"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226ABB" w:rsidRPr="00FB67AD" w:rsidRDefault="00226ABB"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226ABB" w:rsidRPr="00FB67AD" w:rsidRDefault="00226ABB" w:rsidP="0070262D">
            <w:pPr>
              <w:jc w:val="center"/>
              <w:rPr>
                <w:rFonts w:ascii="Arial" w:hAnsi="Arial" w:cs="Arial"/>
                <w:sz w:val="16"/>
                <w:szCs w:val="16"/>
                <w:lang w:val="es-BO"/>
              </w:rPr>
            </w:pPr>
            <w:r w:rsidRPr="0082155B">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226ABB" w:rsidRPr="00FB67AD" w:rsidRDefault="00226ABB"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226ABB" w:rsidRPr="00FB67AD" w:rsidRDefault="00226ABB" w:rsidP="0070262D">
            <w:pPr>
              <w:jc w:val="center"/>
              <w:rPr>
                <w:rFonts w:ascii="Arial" w:hAnsi="Arial" w:cs="Arial"/>
                <w:sz w:val="16"/>
                <w:szCs w:val="16"/>
                <w:lang w:val="es-BO"/>
              </w:rPr>
            </w:pPr>
            <w:r w:rsidRPr="0082155B">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226ABB" w:rsidRPr="00FB67AD" w:rsidRDefault="00226ABB"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226ABB" w:rsidRPr="00FB67AD" w:rsidRDefault="00226ABB" w:rsidP="0070262D">
            <w:pPr>
              <w:jc w:val="center"/>
              <w:rPr>
                <w:rFonts w:ascii="Arial" w:hAnsi="Arial" w:cs="Arial"/>
                <w:sz w:val="16"/>
                <w:szCs w:val="16"/>
                <w:lang w:val="es-BO"/>
              </w:rPr>
            </w:pPr>
            <w:r w:rsidRPr="0082155B">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226ABB" w:rsidRPr="00FB67AD" w:rsidRDefault="00226ABB"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226ABB" w:rsidRPr="00FB67AD" w:rsidRDefault="00226ABB" w:rsidP="0070262D">
            <w:pPr>
              <w:jc w:val="center"/>
              <w:rPr>
                <w:rFonts w:ascii="Arial" w:hAnsi="Arial" w:cs="Arial"/>
                <w:sz w:val="16"/>
                <w:szCs w:val="16"/>
                <w:lang w:val="es-BO"/>
              </w:rPr>
            </w:pPr>
            <w:r w:rsidRPr="0082155B">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226ABB" w:rsidRPr="00FB67AD" w:rsidRDefault="00226ABB" w:rsidP="0070262D">
            <w:pPr>
              <w:rPr>
                <w:rFonts w:ascii="Arial" w:hAnsi="Arial" w:cs="Arial"/>
                <w:sz w:val="16"/>
                <w:szCs w:val="16"/>
                <w:lang w:val="es-BO"/>
              </w:rPr>
            </w:pPr>
          </w:p>
        </w:tc>
      </w:tr>
      <w:tr w:rsidR="00226ABB" w:rsidRPr="00FB67AD" w:rsidTr="00CB4C5B">
        <w:tblPrEx>
          <w:tblCellMar>
            <w:left w:w="57" w:type="dxa"/>
            <w:right w:w="57" w:type="dxa"/>
          </w:tblCellMar>
        </w:tblPrEx>
        <w:trPr>
          <w:trHeight w:val="465"/>
        </w:trPr>
        <w:tc>
          <w:tcPr>
            <w:tcW w:w="1392" w:type="pct"/>
            <w:vMerge/>
            <w:tcBorders>
              <w:left w:val="single" w:sz="4" w:space="0" w:color="auto"/>
              <w:bottom w:val="nil"/>
              <w:right w:val="nil"/>
            </w:tcBorders>
            <w:shd w:val="clear" w:color="auto" w:fill="auto"/>
            <w:tcMar>
              <w:left w:w="0" w:type="dxa"/>
              <w:right w:w="0" w:type="dxa"/>
            </w:tcMar>
            <w:vAlign w:val="center"/>
          </w:tcPr>
          <w:p w:rsidR="00226ABB" w:rsidRPr="00FB67AD" w:rsidRDefault="00226ABB"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226ABB" w:rsidRPr="00FB67AD" w:rsidRDefault="00226ABB"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226ABB" w:rsidRPr="00FB67AD" w:rsidRDefault="00226ABB"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226ABB" w:rsidRPr="005C492F" w:rsidRDefault="00226ABB" w:rsidP="0070262D">
            <w:pPr>
              <w:jc w:val="center"/>
              <w:rPr>
                <w:rFonts w:ascii="Verdana" w:hAnsi="Verdana" w:cs="Arial"/>
                <w:sz w:val="16"/>
                <w:szCs w:val="16"/>
                <w:lang w:val="es-BO"/>
              </w:rPr>
            </w:pPr>
            <w:r w:rsidRPr="0082155B">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226ABB" w:rsidRPr="00FB67AD" w:rsidRDefault="00226ABB"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226ABB" w:rsidRPr="0040650B" w:rsidRDefault="00226ABB" w:rsidP="0070262D">
            <w:pPr>
              <w:jc w:val="center"/>
              <w:rPr>
                <w:rFonts w:ascii="Verdana" w:hAnsi="Verdana" w:cs="Arial"/>
                <w:sz w:val="14"/>
                <w:szCs w:val="16"/>
                <w:lang w:val="es-BO"/>
              </w:rPr>
            </w:pPr>
            <w:r w:rsidRPr="0082155B">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226ABB" w:rsidRPr="00FB67AD" w:rsidRDefault="00226ABB"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26ABB" w:rsidRPr="005C492F" w:rsidRDefault="00226ABB" w:rsidP="0070262D">
            <w:pPr>
              <w:jc w:val="center"/>
              <w:rPr>
                <w:rFonts w:ascii="Verdana" w:hAnsi="Verdana" w:cs="Arial"/>
                <w:sz w:val="16"/>
                <w:szCs w:val="16"/>
                <w:lang w:val="es-BO"/>
              </w:rPr>
            </w:pPr>
            <w:r w:rsidRPr="0082155B">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226ABB" w:rsidRPr="00FB67AD" w:rsidRDefault="00226ABB"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226ABB" w:rsidRPr="0040650B" w:rsidRDefault="00226ABB" w:rsidP="00CB4C5B">
            <w:pPr>
              <w:jc w:val="center"/>
              <w:rPr>
                <w:rFonts w:ascii="Verdana" w:hAnsi="Verdana" w:cs="Arial"/>
                <w:sz w:val="14"/>
                <w:szCs w:val="16"/>
                <w:lang w:val="es-BO"/>
              </w:rPr>
            </w:pPr>
            <w:r w:rsidRPr="0082155B">
              <w:rPr>
                <w:rFonts w:ascii="Verdana" w:hAnsi="Verdana"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226ABB" w:rsidRPr="00FB67AD" w:rsidRDefault="00226ABB" w:rsidP="0070262D">
            <w:pPr>
              <w:rPr>
                <w:rFonts w:ascii="Arial" w:hAnsi="Arial" w:cs="Arial"/>
                <w:sz w:val="16"/>
                <w:szCs w:val="16"/>
                <w:lang w:val="es-BO"/>
              </w:rPr>
            </w:pPr>
          </w:p>
        </w:tc>
      </w:tr>
      <w:tr w:rsidR="00226ABB"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226ABB" w:rsidRPr="00E461C4" w:rsidRDefault="00226ABB"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226ABB" w:rsidRPr="00E461C4" w:rsidRDefault="00226ABB"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226ABB" w:rsidRPr="00E461C4" w:rsidRDefault="00226ABB"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226ABB" w:rsidRPr="00E461C4" w:rsidRDefault="00226ABB"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226ABB" w:rsidRPr="00E461C4" w:rsidRDefault="00226ABB"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226ABB" w:rsidRPr="00E461C4" w:rsidRDefault="00226ABB"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226ABB" w:rsidRPr="00E461C4" w:rsidRDefault="00226ABB"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226ABB" w:rsidRPr="00E461C4" w:rsidRDefault="00226ABB"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226ABB" w:rsidRPr="00E461C4" w:rsidRDefault="00226ABB"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226ABB" w:rsidRPr="00E461C4" w:rsidRDefault="00226ABB"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226ABB" w:rsidRPr="00E461C4" w:rsidRDefault="00226ABB" w:rsidP="0070262D">
            <w:pPr>
              <w:rPr>
                <w:rFonts w:ascii="Arial" w:hAnsi="Arial" w:cs="Arial"/>
                <w:sz w:val="10"/>
                <w:szCs w:val="16"/>
                <w:u w:val="single"/>
                <w:lang w:val="es-BO"/>
              </w:rPr>
            </w:pPr>
          </w:p>
        </w:tc>
      </w:tr>
    </w:tbl>
    <w:p w:rsidR="00226ABB" w:rsidRPr="00965E5F" w:rsidRDefault="00226ABB" w:rsidP="001B1365">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226ABB" w:rsidRDefault="00226ABB"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226ABB" w:rsidRDefault="00226ABB"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86"/>
        <w:gridCol w:w="121"/>
        <w:gridCol w:w="120"/>
        <w:gridCol w:w="324"/>
        <w:gridCol w:w="120"/>
        <w:gridCol w:w="348"/>
        <w:gridCol w:w="120"/>
        <w:gridCol w:w="470"/>
        <w:gridCol w:w="120"/>
        <w:gridCol w:w="120"/>
        <w:gridCol w:w="296"/>
        <w:gridCol w:w="120"/>
        <w:gridCol w:w="292"/>
        <w:gridCol w:w="108"/>
        <w:gridCol w:w="12"/>
        <w:gridCol w:w="120"/>
        <w:gridCol w:w="2204"/>
        <w:gridCol w:w="92"/>
        <w:gridCol w:w="28"/>
      </w:tblGrid>
      <w:tr w:rsidR="00226ABB"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226ABB" w:rsidRPr="00E169D4" w:rsidRDefault="00226ABB"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226ABB"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226ABB" w:rsidRPr="00E169D4" w:rsidRDefault="00226ABB"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226ABB" w:rsidRPr="00E169D4" w:rsidRDefault="00226ABB"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226ABB" w:rsidRPr="00E169D4" w:rsidRDefault="00226ABB"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226ABB" w:rsidRPr="00E169D4" w:rsidRDefault="00226ABB"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26ABB"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226ABB" w:rsidRPr="00E169D4" w:rsidRDefault="00226ABB"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226ABB" w:rsidRPr="00E169D4" w:rsidRDefault="00226ABB" w:rsidP="006238A3">
            <w:pPr>
              <w:adjustRightInd w:val="0"/>
              <w:snapToGrid w:val="0"/>
              <w:ind w:left="113" w:right="113"/>
              <w:jc w:val="both"/>
              <w:rPr>
                <w:rFonts w:ascii="Arial" w:hAnsi="Arial" w:cs="Arial"/>
                <w:b/>
                <w:sz w:val="16"/>
                <w:szCs w:val="16"/>
                <w:lang w:val="es-BO"/>
              </w:rPr>
            </w:pPr>
            <w:r w:rsidRPr="00CB4C5B">
              <w:rPr>
                <w:rFonts w:ascii="Arial" w:hAnsi="Arial" w:cs="Arial"/>
                <w:sz w:val="16"/>
                <w:szCs w:val="16"/>
                <w:lang w:val="es-BO"/>
              </w:rPr>
              <w:t>Publicación en la  página web de la AEVIVIENDA /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226ABB" w:rsidRPr="00E169D4" w:rsidRDefault="00226ABB"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226ABB" w:rsidRPr="00E169D4" w:rsidRDefault="00226ABB"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226ABB" w:rsidRPr="00E169D4" w:rsidRDefault="00226ABB"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226ABB" w:rsidRPr="00E169D4" w:rsidRDefault="00226ABB"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226ABB" w:rsidRPr="00E169D4" w:rsidRDefault="00226ABB" w:rsidP="006238A3">
            <w:pPr>
              <w:adjustRightInd w:val="0"/>
              <w:snapToGrid w:val="0"/>
              <w:rPr>
                <w:rFonts w:ascii="Arial" w:hAnsi="Arial" w:cs="Arial"/>
                <w:sz w:val="16"/>
                <w:szCs w:val="16"/>
                <w:lang w:val="es-BO"/>
              </w:rPr>
            </w:pPr>
          </w:p>
        </w:tc>
      </w:tr>
      <w:tr w:rsidR="00226ABB"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226ABB" w:rsidRPr="00E169D4" w:rsidRDefault="00226ABB"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226ABB" w:rsidRPr="00E169D4" w:rsidRDefault="00226ABB"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26ABB" w:rsidRPr="00E169D4" w:rsidRDefault="00226ABB"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E169D4" w:rsidRDefault="0017580C" w:rsidP="000A6E3E">
            <w:pPr>
              <w:adjustRightInd w:val="0"/>
              <w:snapToGrid w:val="0"/>
              <w:jc w:val="center"/>
              <w:rPr>
                <w:rFonts w:ascii="Arial" w:hAnsi="Arial" w:cs="Arial"/>
                <w:sz w:val="16"/>
                <w:szCs w:val="16"/>
                <w:lang w:val="es-BO"/>
              </w:rPr>
            </w:pPr>
            <w:r>
              <w:rPr>
                <w:rFonts w:ascii="Arial" w:hAnsi="Arial" w:cs="Arial"/>
                <w:noProof/>
                <w:sz w:val="16"/>
                <w:szCs w:val="16"/>
                <w:lang w:val="es-BO"/>
              </w:rPr>
              <w:t>30</w:t>
            </w:r>
          </w:p>
        </w:tc>
        <w:tc>
          <w:tcPr>
            <w:tcW w:w="68" w:type="pct"/>
            <w:tcBorders>
              <w:top w:val="nil"/>
              <w:left w:val="single" w:sz="4" w:space="0" w:color="auto"/>
              <w:bottom w:val="nil"/>
              <w:right w:val="single" w:sz="4" w:space="0" w:color="auto"/>
            </w:tcBorders>
            <w:shd w:val="clear" w:color="auto" w:fill="auto"/>
            <w:vAlign w:val="center"/>
          </w:tcPr>
          <w:p w:rsidR="00226ABB" w:rsidRPr="00E169D4" w:rsidRDefault="00226ABB"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E169D4" w:rsidRDefault="00226ABB" w:rsidP="00A84AEE">
            <w:pPr>
              <w:adjustRightInd w:val="0"/>
              <w:snapToGrid w:val="0"/>
              <w:jc w:val="center"/>
              <w:rPr>
                <w:rFonts w:ascii="Arial" w:hAnsi="Arial" w:cs="Arial"/>
                <w:sz w:val="16"/>
                <w:szCs w:val="16"/>
                <w:lang w:val="es-BO"/>
              </w:rPr>
            </w:pPr>
            <w:r w:rsidRPr="0082155B">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226ABB" w:rsidRPr="00E169D4" w:rsidRDefault="00226ABB"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E169D4" w:rsidRDefault="00226ABB" w:rsidP="006238A3">
            <w:pPr>
              <w:adjustRightInd w:val="0"/>
              <w:snapToGrid w:val="0"/>
              <w:jc w:val="center"/>
              <w:rPr>
                <w:rFonts w:ascii="Arial" w:hAnsi="Arial" w:cs="Arial"/>
                <w:sz w:val="16"/>
                <w:szCs w:val="16"/>
                <w:lang w:val="es-BO"/>
              </w:rPr>
            </w:pPr>
            <w:r w:rsidRPr="0082155B">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26ABB" w:rsidRPr="00E169D4" w:rsidRDefault="00226ABB"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226ABB" w:rsidRPr="00E169D4" w:rsidRDefault="00226ABB"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226ABB" w:rsidRPr="00E169D4" w:rsidRDefault="00226ABB"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226ABB" w:rsidRPr="00E169D4" w:rsidRDefault="00226ABB" w:rsidP="006238A3">
            <w:pPr>
              <w:adjustRightInd w:val="0"/>
              <w:snapToGrid w:val="0"/>
              <w:rPr>
                <w:rFonts w:ascii="Arial" w:hAnsi="Arial" w:cs="Arial"/>
                <w:sz w:val="16"/>
                <w:szCs w:val="16"/>
                <w:lang w:val="es-BO"/>
              </w:rPr>
            </w:pPr>
          </w:p>
        </w:tc>
      </w:tr>
      <w:tr w:rsidR="00226ABB"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26ABB" w:rsidRPr="00E461C4" w:rsidRDefault="00226ABB"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226ABB" w:rsidRPr="00E461C4" w:rsidRDefault="00226ABB"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26ABB" w:rsidRPr="00E461C4" w:rsidRDefault="00226ABB"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26ABB" w:rsidRPr="00E461C4" w:rsidRDefault="00226ABB"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226ABB" w:rsidRPr="00E169D4" w:rsidRDefault="00226ABB" w:rsidP="006238A3">
            <w:pPr>
              <w:adjustRightInd w:val="0"/>
              <w:snapToGrid w:val="0"/>
              <w:rPr>
                <w:rFonts w:ascii="Arial" w:hAnsi="Arial" w:cs="Arial"/>
                <w:sz w:val="4"/>
                <w:szCs w:val="4"/>
                <w:lang w:val="es-BO"/>
              </w:rPr>
            </w:pPr>
          </w:p>
        </w:tc>
      </w:tr>
      <w:tr w:rsidR="00226ABB"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26ABB" w:rsidRPr="00E169D4" w:rsidRDefault="00226ABB"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26ABB" w:rsidRPr="00E169D4" w:rsidRDefault="00226ABB"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226ABB" w:rsidRPr="00E169D4" w:rsidRDefault="00226ABB"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226ABB" w:rsidRPr="00E169D4" w:rsidRDefault="00226ABB"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226ABB" w:rsidRPr="00E169D4" w:rsidRDefault="00226ABB"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226ABB" w:rsidRPr="00E169D4" w:rsidRDefault="00226ABB"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226ABB" w:rsidRPr="00E169D4" w:rsidRDefault="00226ABB" w:rsidP="006238A3">
            <w:pPr>
              <w:adjustRightInd w:val="0"/>
              <w:snapToGrid w:val="0"/>
              <w:rPr>
                <w:rFonts w:ascii="Arial" w:hAnsi="Arial" w:cs="Arial"/>
                <w:sz w:val="16"/>
                <w:szCs w:val="16"/>
                <w:lang w:val="es-BO"/>
              </w:rPr>
            </w:pPr>
          </w:p>
        </w:tc>
      </w:tr>
      <w:tr w:rsidR="00226ABB"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226ABB" w:rsidRPr="00E169D4" w:rsidRDefault="00226ABB"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226ABB" w:rsidRPr="00E169D4" w:rsidRDefault="00226ABB"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26ABB" w:rsidRDefault="00226ABB" w:rsidP="00357FDF">
            <w:pPr>
              <w:adjustRightInd w:val="0"/>
              <w:snapToGrid w:val="0"/>
              <w:jc w:val="center"/>
              <w:rPr>
                <w:rFonts w:ascii="Arial" w:hAnsi="Arial" w:cs="Arial"/>
                <w:sz w:val="16"/>
                <w:szCs w:val="16"/>
                <w:lang w:val="es-BO"/>
              </w:rPr>
            </w:pPr>
          </w:p>
          <w:p w:rsidR="00226ABB" w:rsidRDefault="0017580C" w:rsidP="00357FDF">
            <w:pPr>
              <w:adjustRightInd w:val="0"/>
              <w:snapToGrid w:val="0"/>
              <w:jc w:val="center"/>
              <w:rPr>
                <w:rFonts w:ascii="Arial" w:hAnsi="Arial" w:cs="Arial"/>
                <w:sz w:val="16"/>
                <w:szCs w:val="16"/>
                <w:lang w:val="es-BO"/>
              </w:rPr>
            </w:pPr>
            <w:r>
              <w:rPr>
                <w:rFonts w:ascii="Arial" w:hAnsi="Arial" w:cs="Arial"/>
                <w:noProof/>
                <w:sz w:val="16"/>
                <w:szCs w:val="16"/>
                <w:lang w:val="es-BO"/>
              </w:rPr>
              <w:t>8</w:t>
            </w:r>
          </w:p>
          <w:p w:rsidR="00226ABB" w:rsidRDefault="00226ABB" w:rsidP="00357FDF">
            <w:pPr>
              <w:adjustRightInd w:val="0"/>
              <w:snapToGrid w:val="0"/>
              <w:jc w:val="center"/>
              <w:rPr>
                <w:rFonts w:ascii="Arial" w:hAnsi="Arial" w:cs="Arial"/>
                <w:sz w:val="16"/>
                <w:szCs w:val="16"/>
                <w:lang w:val="es-BO"/>
              </w:rPr>
            </w:pPr>
          </w:p>
          <w:p w:rsidR="00226ABB" w:rsidRDefault="00226ABB" w:rsidP="00357FDF">
            <w:pPr>
              <w:adjustRightInd w:val="0"/>
              <w:snapToGrid w:val="0"/>
              <w:jc w:val="center"/>
              <w:rPr>
                <w:rFonts w:ascii="Arial" w:hAnsi="Arial" w:cs="Arial"/>
                <w:sz w:val="16"/>
                <w:szCs w:val="16"/>
                <w:lang w:val="es-BO"/>
              </w:rPr>
            </w:pPr>
          </w:p>
          <w:p w:rsidR="00226ABB" w:rsidRDefault="00226ABB" w:rsidP="00357FDF">
            <w:pPr>
              <w:adjustRightInd w:val="0"/>
              <w:snapToGrid w:val="0"/>
              <w:jc w:val="center"/>
              <w:rPr>
                <w:rFonts w:ascii="Arial" w:hAnsi="Arial" w:cs="Arial"/>
                <w:sz w:val="16"/>
                <w:szCs w:val="16"/>
                <w:lang w:val="es-BO"/>
              </w:rPr>
            </w:pPr>
          </w:p>
          <w:p w:rsidR="00226ABB" w:rsidRDefault="00226ABB" w:rsidP="00357FDF">
            <w:pPr>
              <w:adjustRightInd w:val="0"/>
              <w:snapToGrid w:val="0"/>
              <w:jc w:val="center"/>
              <w:rPr>
                <w:rFonts w:ascii="Arial" w:hAnsi="Arial" w:cs="Arial"/>
                <w:sz w:val="16"/>
                <w:szCs w:val="16"/>
                <w:lang w:val="es-BO"/>
              </w:rPr>
            </w:pPr>
          </w:p>
          <w:p w:rsidR="00226ABB" w:rsidRDefault="0017580C" w:rsidP="002472D6">
            <w:pPr>
              <w:adjustRightInd w:val="0"/>
              <w:snapToGrid w:val="0"/>
              <w:jc w:val="center"/>
              <w:rPr>
                <w:rFonts w:ascii="Arial" w:hAnsi="Arial" w:cs="Arial"/>
                <w:sz w:val="16"/>
                <w:szCs w:val="16"/>
                <w:lang w:val="es-BO"/>
              </w:rPr>
            </w:pPr>
            <w:r>
              <w:rPr>
                <w:rFonts w:ascii="Arial" w:hAnsi="Arial" w:cs="Arial"/>
                <w:noProof/>
                <w:sz w:val="16"/>
                <w:szCs w:val="16"/>
                <w:lang w:val="es-BO"/>
              </w:rPr>
              <w:t>8</w:t>
            </w:r>
          </w:p>
          <w:p w:rsidR="00226ABB" w:rsidRPr="00E169D4" w:rsidRDefault="00226ABB"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26ABB" w:rsidRDefault="00226ABB" w:rsidP="00357FDF">
            <w:pPr>
              <w:adjustRightInd w:val="0"/>
              <w:snapToGrid w:val="0"/>
              <w:jc w:val="center"/>
              <w:rPr>
                <w:rFonts w:ascii="Arial" w:hAnsi="Arial" w:cs="Arial"/>
                <w:sz w:val="16"/>
                <w:szCs w:val="16"/>
                <w:lang w:val="es-BO"/>
              </w:rPr>
            </w:pPr>
          </w:p>
          <w:p w:rsidR="00226ABB" w:rsidRDefault="00226ABB" w:rsidP="00357FDF">
            <w:pPr>
              <w:adjustRightInd w:val="0"/>
              <w:snapToGrid w:val="0"/>
              <w:jc w:val="center"/>
              <w:rPr>
                <w:rFonts w:ascii="Arial" w:hAnsi="Arial" w:cs="Arial"/>
                <w:sz w:val="16"/>
                <w:szCs w:val="16"/>
                <w:lang w:val="es-BO"/>
              </w:rPr>
            </w:pPr>
            <w:r w:rsidRPr="0082155B">
              <w:rPr>
                <w:rFonts w:ascii="Arial" w:hAnsi="Arial" w:cs="Arial"/>
                <w:noProof/>
                <w:sz w:val="16"/>
                <w:szCs w:val="16"/>
                <w:lang w:val="es-BO"/>
              </w:rPr>
              <w:t>7</w:t>
            </w:r>
          </w:p>
          <w:p w:rsidR="00226ABB" w:rsidRDefault="00226ABB" w:rsidP="00357FDF">
            <w:pPr>
              <w:adjustRightInd w:val="0"/>
              <w:snapToGrid w:val="0"/>
              <w:jc w:val="center"/>
              <w:rPr>
                <w:rFonts w:ascii="Arial" w:hAnsi="Arial" w:cs="Arial"/>
                <w:sz w:val="16"/>
                <w:szCs w:val="16"/>
                <w:lang w:val="es-BO"/>
              </w:rPr>
            </w:pPr>
          </w:p>
          <w:p w:rsidR="00226ABB" w:rsidRDefault="00226ABB" w:rsidP="00357FDF">
            <w:pPr>
              <w:adjustRightInd w:val="0"/>
              <w:snapToGrid w:val="0"/>
              <w:jc w:val="center"/>
              <w:rPr>
                <w:rFonts w:ascii="Arial" w:hAnsi="Arial" w:cs="Arial"/>
                <w:sz w:val="16"/>
                <w:szCs w:val="16"/>
                <w:lang w:val="es-BO"/>
              </w:rPr>
            </w:pPr>
          </w:p>
          <w:p w:rsidR="00226ABB" w:rsidRDefault="00226ABB" w:rsidP="00357FDF">
            <w:pPr>
              <w:adjustRightInd w:val="0"/>
              <w:snapToGrid w:val="0"/>
              <w:jc w:val="center"/>
              <w:rPr>
                <w:rFonts w:ascii="Arial" w:hAnsi="Arial" w:cs="Arial"/>
                <w:sz w:val="16"/>
                <w:szCs w:val="16"/>
                <w:lang w:val="es-BO"/>
              </w:rPr>
            </w:pPr>
          </w:p>
          <w:p w:rsidR="00226ABB" w:rsidRDefault="00226ABB" w:rsidP="00357FDF">
            <w:pPr>
              <w:adjustRightInd w:val="0"/>
              <w:snapToGrid w:val="0"/>
              <w:jc w:val="center"/>
              <w:rPr>
                <w:rFonts w:ascii="Arial" w:hAnsi="Arial" w:cs="Arial"/>
                <w:sz w:val="16"/>
                <w:szCs w:val="16"/>
                <w:lang w:val="es-BO"/>
              </w:rPr>
            </w:pPr>
          </w:p>
          <w:p w:rsidR="00226ABB" w:rsidRPr="00E169D4" w:rsidRDefault="00226ABB" w:rsidP="00357FDF">
            <w:pPr>
              <w:adjustRightInd w:val="0"/>
              <w:snapToGrid w:val="0"/>
              <w:jc w:val="center"/>
              <w:rPr>
                <w:rFonts w:ascii="Arial" w:hAnsi="Arial" w:cs="Arial"/>
                <w:sz w:val="16"/>
                <w:szCs w:val="16"/>
                <w:lang w:val="es-BO"/>
              </w:rPr>
            </w:pPr>
            <w:r w:rsidRPr="0082155B">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26ABB" w:rsidRDefault="00226ABB" w:rsidP="00357FDF">
            <w:pPr>
              <w:adjustRightInd w:val="0"/>
              <w:snapToGrid w:val="0"/>
              <w:jc w:val="center"/>
              <w:rPr>
                <w:rFonts w:ascii="Arial" w:hAnsi="Arial" w:cs="Arial"/>
                <w:sz w:val="16"/>
                <w:szCs w:val="16"/>
                <w:lang w:val="es-BO"/>
              </w:rPr>
            </w:pPr>
          </w:p>
          <w:p w:rsidR="00226ABB" w:rsidRDefault="00226ABB" w:rsidP="00357FDF">
            <w:pPr>
              <w:adjustRightInd w:val="0"/>
              <w:snapToGrid w:val="0"/>
              <w:jc w:val="center"/>
              <w:rPr>
                <w:rFonts w:ascii="Arial" w:hAnsi="Arial" w:cs="Arial"/>
                <w:sz w:val="16"/>
                <w:szCs w:val="16"/>
                <w:lang w:val="es-BO"/>
              </w:rPr>
            </w:pPr>
            <w:r w:rsidRPr="0082155B">
              <w:rPr>
                <w:rFonts w:ascii="Arial" w:hAnsi="Arial" w:cs="Arial"/>
                <w:noProof/>
                <w:sz w:val="16"/>
                <w:szCs w:val="16"/>
                <w:lang w:val="es-BO"/>
              </w:rPr>
              <w:t>2025</w:t>
            </w:r>
          </w:p>
          <w:p w:rsidR="00226ABB" w:rsidRDefault="00226ABB" w:rsidP="00357FDF">
            <w:pPr>
              <w:adjustRightInd w:val="0"/>
              <w:snapToGrid w:val="0"/>
              <w:jc w:val="center"/>
              <w:rPr>
                <w:rFonts w:ascii="Arial" w:hAnsi="Arial" w:cs="Arial"/>
                <w:sz w:val="16"/>
                <w:szCs w:val="16"/>
                <w:lang w:val="es-BO"/>
              </w:rPr>
            </w:pPr>
          </w:p>
          <w:p w:rsidR="00226ABB" w:rsidRDefault="00226ABB" w:rsidP="00357FDF">
            <w:pPr>
              <w:adjustRightInd w:val="0"/>
              <w:snapToGrid w:val="0"/>
              <w:jc w:val="center"/>
              <w:rPr>
                <w:rFonts w:ascii="Arial" w:hAnsi="Arial" w:cs="Arial"/>
                <w:sz w:val="16"/>
                <w:szCs w:val="16"/>
                <w:lang w:val="es-BO"/>
              </w:rPr>
            </w:pPr>
          </w:p>
          <w:p w:rsidR="00226ABB" w:rsidRDefault="00226ABB" w:rsidP="00357FDF">
            <w:pPr>
              <w:adjustRightInd w:val="0"/>
              <w:snapToGrid w:val="0"/>
              <w:jc w:val="center"/>
              <w:rPr>
                <w:rFonts w:ascii="Arial" w:hAnsi="Arial" w:cs="Arial"/>
                <w:sz w:val="16"/>
                <w:szCs w:val="16"/>
                <w:lang w:val="es-BO"/>
              </w:rPr>
            </w:pPr>
          </w:p>
          <w:p w:rsidR="00226ABB" w:rsidRDefault="00226ABB" w:rsidP="00357FDF">
            <w:pPr>
              <w:adjustRightInd w:val="0"/>
              <w:snapToGrid w:val="0"/>
              <w:jc w:val="center"/>
              <w:rPr>
                <w:rFonts w:ascii="Arial" w:hAnsi="Arial" w:cs="Arial"/>
                <w:sz w:val="16"/>
                <w:szCs w:val="16"/>
                <w:lang w:val="es-BO"/>
              </w:rPr>
            </w:pPr>
          </w:p>
          <w:p w:rsidR="00226ABB" w:rsidRPr="00E169D4" w:rsidRDefault="00226ABB" w:rsidP="00357FDF">
            <w:pPr>
              <w:adjustRightInd w:val="0"/>
              <w:snapToGrid w:val="0"/>
              <w:jc w:val="center"/>
              <w:rPr>
                <w:rFonts w:ascii="Arial" w:hAnsi="Arial" w:cs="Arial"/>
                <w:sz w:val="16"/>
                <w:szCs w:val="16"/>
                <w:lang w:val="es-BO"/>
              </w:rPr>
            </w:pPr>
            <w:r w:rsidRPr="0082155B">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226ABB" w:rsidRPr="00E169D4" w:rsidRDefault="00226ABB"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26ABB" w:rsidRDefault="00226ABB" w:rsidP="00357FDF">
            <w:pPr>
              <w:adjustRightInd w:val="0"/>
              <w:snapToGrid w:val="0"/>
              <w:jc w:val="center"/>
              <w:rPr>
                <w:rFonts w:ascii="Arial" w:hAnsi="Arial" w:cs="Arial"/>
                <w:sz w:val="16"/>
                <w:szCs w:val="16"/>
                <w:lang w:val="es-BO"/>
              </w:rPr>
            </w:pPr>
          </w:p>
          <w:p w:rsidR="00226ABB" w:rsidRDefault="00226ABB" w:rsidP="00357FDF">
            <w:pPr>
              <w:adjustRightInd w:val="0"/>
              <w:snapToGrid w:val="0"/>
              <w:jc w:val="center"/>
              <w:rPr>
                <w:rFonts w:ascii="Arial" w:hAnsi="Arial" w:cs="Arial"/>
                <w:sz w:val="16"/>
                <w:szCs w:val="16"/>
                <w:lang w:val="es-BO"/>
              </w:rPr>
            </w:pPr>
            <w:r w:rsidRPr="0082155B">
              <w:rPr>
                <w:rFonts w:ascii="Arial" w:hAnsi="Arial" w:cs="Arial"/>
                <w:noProof/>
                <w:sz w:val="16"/>
                <w:szCs w:val="16"/>
                <w:lang w:val="es-BO"/>
              </w:rPr>
              <w:t>10</w:t>
            </w:r>
          </w:p>
          <w:p w:rsidR="00226ABB" w:rsidRDefault="00226ABB" w:rsidP="00357FDF">
            <w:pPr>
              <w:adjustRightInd w:val="0"/>
              <w:snapToGrid w:val="0"/>
              <w:jc w:val="center"/>
              <w:rPr>
                <w:rFonts w:ascii="Arial" w:hAnsi="Arial" w:cs="Arial"/>
                <w:sz w:val="16"/>
                <w:szCs w:val="16"/>
                <w:lang w:val="es-BO"/>
              </w:rPr>
            </w:pPr>
          </w:p>
          <w:p w:rsidR="00226ABB" w:rsidRDefault="00226ABB" w:rsidP="00357FDF">
            <w:pPr>
              <w:adjustRightInd w:val="0"/>
              <w:snapToGrid w:val="0"/>
              <w:jc w:val="center"/>
              <w:rPr>
                <w:rFonts w:ascii="Arial" w:hAnsi="Arial" w:cs="Arial"/>
                <w:sz w:val="16"/>
                <w:szCs w:val="16"/>
                <w:lang w:val="es-BO"/>
              </w:rPr>
            </w:pPr>
          </w:p>
          <w:p w:rsidR="00226ABB" w:rsidRDefault="00226ABB" w:rsidP="00357FDF">
            <w:pPr>
              <w:adjustRightInd w:val="0"/>
              <w:snapToGrid w:val="0"/>
              <w:jc w:val="center"/>
              <w:rPr>
                <w:rFonts w:ascii="Arial" w:hAnsi="Arial" w:cs="Arial"/>
                <w:sz w:val="16"/>
                <w:szCs w:val="16"/>
                <w:lang w:val="es-BO"/>
              </w:rPr>
            </w:pPr>
          </w:p>
          <w:p w:rsidR="00226ABB" w:rsidRDefault="00226ABB" w:rsidP="00357FDF">
            <w:pPr>
              <w:adjustRightInd w:val="0"/>
              <w:snapToGrid w:val="0"/>
              <w:jc w:val="center"/>
              <w:rPr>
                <w:rFonts w:ascii="Arial" w:hAnsi="Arial" w:cs="Arial"/>
                <w:sz w:val="16"/>
                <w:szCs w:val="16"/>
                <w:lang w:val="es-BO"/>
              </w:rPr>
            </w:pPr>
          </w:p>
          <w:p w:rsidR="00226ABB" w:rsidRPr="00E169D4" w:rsidRDefault="00226ABB" w:rsidP="00357FDF">
            <w:pPr>
              <w:adjustRightInd w:val="0"/>
              <w:snapToGrid w:val="0"/>
              <w:jc w:val="center"/>
              <w:rPr>
                <w:rFonts w:ascii="Arial" w:hAnsi="Arial" w:cs="Arial"/>
                <w:sz w:val="16"/>
                <w:szCs w:val="16"/>
                <w:lang w:val="es-BO"/>
              </w:rPr>
            </w:pPr>
            <w:r w:rsidRPr="0082155B">
              <w:rPr>
                <w:rFonts w:ascii="Arial" w:hAnsi="Arial" w:cs="Arial"/>
                <w:noProof/>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26ABB" w:rsidRDefault="00226ABB" w:rsidP="00357FDF">
            <w:pPr>
              <w:adjustRightInd w:val="0"/>
              <w:snapToGrid w:val="0"/>
              <w:jc w:val="center"/>
              <w:rPr>
                <w:rFonts w:ascii="Arial" w:hAnsi="Arial" w:cs="Arial"/>
                <w:sz w:val="16"/>
                <w:szCs w:val="16"/>
                <w:lang w:val="es-BO"/>
              </w:rPr>
            </w:pPr>
          </w:p>
          <w:p w:rsidR="00226ABB" w:rsidRDefault="00226ABB" w:rsidP="00357FDF">
            <w:pPr>
              <w:adjustRightInd w:val="0"/>
              <w:snapToGrid w:val="0"/>
              <w:jc w:val="center"/>
              <w:rPr>
                <w:rFonts w:ascii="Arial" w:hAnsi="Arial" w:cs="Arial"/>
                <w:sz w:val="16"/>
                <w:szCs w:val="16"/>
                <w:lang w:val="es-BO"/>
              </w:rPr>
            </w:pPr>
            <w:r w:rsidRPr="0082155B">
              <w:rPr>
                <w:rFonts w:ascii="Arial" w:hAnsi="Arial" w:cs="Arial"/>
                <w:noProof/>
                <w:sz w:val="16"/>
                <w:szCs w:val="16"/>
                <w:lang w:val="es-BO"/>
              </w:rPr>
              <w:t>10</w:t>
            </w:r>
          </w:p>
          <w:p w:rsidR="00226ABB" w:rsidRDefault="00226ABB" w:rsidP="002472D6">
            <w:pPr>
              <w:rPr>
                <w:rFonts w:ascii="Arial" w:hAnsi="Arial" w:cs="Arial"/>
                <w:sz w:val="16"/>
                <w:szCs w:val="16"/>
                <w:lang w:val="es-BO"/>
              </w:rPr>
            </w:pPr>
          </w:p>
          <w:p w:rsidR="00226ABB" w:rsidRDefault="00226ABB" w:rsidP="002472D6">
            <w:pPr>
              <w:rPr>
                <w:rFonts w:ascii="Arial" w:hAnsi="Arial" w:cs="Arial"/>
                <w:sz w:val="16"/>
                <w:szCs w:val="16"/>
                <w:lang w:val="es-BO"/>
              </w:rPr>
            </w:pPr>
          </w:p>
          <w:p w:rsidR="00226ABB" w:rsidRDefault="00226ABB" w:rsidP="002472D6">
            <w:pPr>
              <w:rPr>
                <w:rFonts w:ascii="Arial" w:hAnsi="Arial" w:cs="Arial"/>
                <w:sz w:val="16"/>
                <w:szCs w:val="16"/>
                <w:lang w:val="es-BO"/>
              </w:rPr>
            </w:pPr>
          </w:p>
          <w:p w:rsidR="00226ABB" w:rsidRDefault="00226ABB" w:rsidP="002472D6">
            <w:pPr>
              <w:rPr>
                <w:rFonts w:ascii="Arial" w:hAnsi="Arial" w:cs="Arial"/>
                <w:sz w:val="16"/>
                <w:szCs w:val="16"/>
                <w:lang w:val="es-BO"/>
              </w:rPr>
            </w:pPr>
          </w:p>
          <w:p w:rsidR="00226ABB" w:rsidRPr="002472D6" w:rsidRDefault="00226ABB" w:rsidP="002472D6">
            <w:pPr>
              <w:rPr>
                <w:rFonts w:ascii="Arial" w:hAnsi="Arial" w:cs="Arial"/>
                <w:sz w:val="16"/>
                <w:szCs w:val="16"/>
                <w:lang w:val="es-BO"/>
              </w:rPr>
            </w:pPr>
            <w:r w:rsidRPr="0082155B">
              <w:rPr>
                <w:rFonts w:ascii="Arial" w:hAnsi="Arial" w:cs="Arial"/>
                <w:noProof/>
                <w:sz w:val="16"/>
                <w:szCs w:val="16"/>
                <w:lang w:val="es-BO"/>
              </w:rPr>
              <w:t>30</w:t>
            </w:r>
          </w:p>
        </w:tc>
        <w:tc>
          <w:tcPr>
            <w:tcW w:w="76" w:type="pct"/>
            <w:gridSpan w:val="2"/>
            <w:tcBorders>
              <w:top w:val="nil"/>
              <w:left w:val="single" w:sz="4" w:space="0" w:color="auto"/>
              <w:bottom w:val="nil"/>
              <w:right w:val="single" w:sz="12"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304C89" w:rsidRDefault="00226ABB" w:rsidP="002472D6">
            <w:pPr>
              <w:adjustRightInd w:val="0"/>
              <w:snapToGrid w:val="0"/>
              <w:jc w:val="both"/>
              <w:rPr>
                <w:i/>
                <w:sz w:val="12"/>
                <w:szCs w:val="12"/>
                <w:u w:val="single"/>
              </w:rPr>
            </w:pPr>
            <w:r w:rsidRPr="00D45437">
              <w:rPr>
                <w:b/>
                <w:bCs/>
                <w:i/>
                <w:sz w:val="12"/>
                <w:szCs w:val="12"/>
                <w:u w:val="single"/>
              </w:rPr>
              <w:t>PRESENTACIÓN DE PROPUESTAS:</w:t>
            </w:r>
          </w:p>
          <w:p w:rsidR="00226ABB" w:rsidRPr="00304C89" w:rsidRDefault="00226ABB" w:rsidP="002472D6">
            <w:pPr>
              <w:adjustRightInd w:val="0"/>
              <w:snapToGrid w:val="0"/>
              <w:jc w:val="both"/>
              <w:rPr>
                <w:i/>
                <w:sz w:val="12"/>
                <w:szCs w:val="12"/>
              </w:rPr>
            </w:pPr>
            <w:r w:rsidRPr="00304C89">
              <w:rPr>
                <w:i/>
                <w:sz w:val="12"/>
                <w:szCs w:val="12"/>
              </w:rPr>
              <w:t xml:space="preserve">Se </w:t>
            </w:r>
            <w:proofErr w:type="spellStart"/>
            <w:r w:rsidRPr="00304C89">
              <w:rPr>
                <w:i/>
                <w:sz w:val="12"/>
                <w:szCs w:val="12"/>
              </w:rPr>
              <w:t>recepcionará</w:t>
            </w:r>
            <w:proofErr w:type="spellEnd"/>
            <w:r w:rsidRPr="00304C89">
              <w:rPr>
                <w:i/>
                <w:sz w:val="12"/>
                <w:szCs w:val="12"/>
              </w:rPr>
              <w:t xml:space="preserve"> en </w:t>
            </w:r>
            <w:r w:rsidRPr="007E2305">
              <w:rPr>
                <w:i/>
                <w:sz w:val="12"/>
                <w:szCs w:val="12"/>
              </w:rPr>
              <w:t xml:space="preserve"> instalaciones de la AEVIVIENDA DEPARTAMENTAL PANDO, ubicada Barrio </w:t>
            </w:r>
            <w:proofErr w:type="spellStart"/>
            <w:r w:rsidRPr="007E2305">
              <w:rPr>
                <w:i/>
                <w:sz w:val="12"/>
                <w:szCs w:val="12"/>
              </w:rPr>
              <w:t>Nazaria</w:t>
            </w:r>
            <w:proofErr w:type="spellEnd"/>
            <w:r w:rsidRPr="007E2305">
              <w:rPr>
                <w:i/>
                <w:sz w:val="12"/>
                <w:szCs w:val="12"/>
              </w:rPr>
              <w:t xml:space="preserve">, Calle: Carmen </w:t>
            </w:r>
            <w:proofErr w:type="spellStart"/>
            <w:r w:rsidRPr="007E2305">
              <w:rPr>
                <w:i/>
                <w:sz w:val="12"/>
                <w:szCs w:val="12"/>
              </w:rPr>
              <w:t>Cabrejos</w:t>
            </w:r>
            <w:proofErr w:type="spellEnd"/>
            <w:r w:rsidRPr="007E2305">
              <w:rPr>
                <w:i/>
                <w:sz w:val="12"/>
                <w:szCs w:val="12"/>
              </w:rPr>
              <w:t xml:space="preserve">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226ABB" w:rsidRPr="00D700AD" w:rsidRDefault="00226ABB" w:rsidP="002472D6">
            <w:pPr>
              <w:adjustRightInd w:val="0"/>
              <w:snapToGrid w:val="0"/>
              <w:jc w:val="both"/>
              <w:rPr>
                <w:b/>
                <w:bCs/>
                <w:i/>
                <w:sz w:val="12"/>
                <w:szCs w:val="12"/>
                <w:u w:val="single"/>
              </w:rPr>
            </w:pPr>
            <w:r w:rsidRPr="00D700AD">
              <w:rPr>
                <w:b/>
                <w:bCs/>
                <w:i/>
                <w:sz w:val="12"/>
                <w:szCs w:val="12"/>
                <w:u w:val="single"/>
              </w:rPr>
              <w:t>APERTURA DE PROPUESTAS:</w:t>
            </w:r>
          </w:p>
          <w:p w:rsidR="00226ABB" w:rsidRPr="007E2305" w:rsidRDefault="00226ABB" w:rsidP="002472D6">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w:t>
            </w:r>
            <w:proofErr w:type="spellStart"/>
            <w:r w:rsidRPr="007E2305">
              <w:rPr>
                <w:i/>
                <w:sz w:val="12"/>
                <w:szCs w:val="12"/>
              </w:rPr>
              <w:t>Nazaria</w:t>
            </w:r>
            <w:proofErr w:type="spellEnd"/>
            <w:r w:rsidRPr="007E2305">
              <w:rPr>
                <w:i/>
                <w:sz w:val="12"/>
                <w:szCs w:val="12"/>
              </w:rPr>
              <w:t xml:space="preserve">, Calle: Carmen </w:t>
            </w:r>
            <w:proofErr w:type="spellStart"/>
            <w:r w:rsidRPr="007E2305">
              <w:rPr>
                <w:i/>
                <w:sz w:val="12"/>
                <w:szCs w:val="12"/>
              </w:rPr>
              <w:t>Cabrejos</w:t>
            </w:r>
            <w:proofErr w:type="spellEnd"/>
            <w:r w:rsidRPr="007E2305">
              <w:rPr>
                <w:i/>
                <w:sz w:val="12"/>
                <w:szCs w:val="12"/>
              </w:rPr>
              <w:t xml:space="preserve"> S/N, frente al Karaoke Melodía Bloque 2 primer piso sala de reuniones </w:t>
            </w:r>
            <w:r>
              <w:rPr>
                <w:i/>
                <w:sz w:val="12"/>
                <w:szCs w:val="12"/>
              </w:rPr>
              <w:t>y mediante el enlace:</w:t>
            </w:r>
          </w:p>
          <w:p w:rsidR="00226ABB" w:rsidRPr="00E169D4" w:rsidRDefault="00226ABB" w:rsidP="002472D6">
            <w:pPr>
              <w:adjustRightInd w:val="0"/>
              <w:snapToGrid w:val="0"/>
              <w:rPr>
                <w:rFonts w:ascii="Arial" w:hAnsi="Arial" w:cs="Arial"/>
                <w:sz w:val="16"/>
                <w:szCs w:val="16"/>
                <w:lang w:val="es-BO"/>
              </w:rPr>
            </w:pPr>
            <w:r w:rsidRPr="0082155B">
              <w:rPr>
                <w:i/>
                <w:noProof/>
                <w:sz w:val="18"/>
                <w:szCs w:val="18"/>
              </w:rPr>
              <w:t>https://meet.google.com/fkw-awpw-jwj</w:t>
            </w:r>
          </w:p>
        </w:tc>
        <w:tc>
          <w:tcPr>
            <w:tcW w:w="68" w:type="pct"/>
            <w:gridSpan w:val="2"/>
            <w:vMerge/>
            <w:tcBorders>
              <w:left w:val="single" w:sz="4" w:space="0" w:color="auto"/>
            </w:tcBorders>
            <w:shd w:val="clear" w:color="auto" w:fill="auto"/>
            <w:vAlign w:val="center"/>
          </w:tcPr>
          <w:p w:rsidR="00226ABB" w:rsidRPr="00E169D4" w:rsidRDefault="00226ABB" w:rsidP="00357FDF">
            <w:pPr>
              <w:adjustRightInd w:val="0"/>
              <w:snapToGrid w:val="0"/>
              <w:rPr>
                <w:rFonts w:ascii="Arial" w:hAnsi="Arial" w:cs="Arial"/>
                <w:sz w:val="16"/>
                <w:szCs w:val="16"/>
                <w:lang w:val="es-BO"/>
              </w:rPr>
            </w:pPr>
          </w:p>
        </w:tc>
      </w:tr>
      <w:tr w:rsidR="00226ABB"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26ABB" w:rsidRPr="00E461C4" w:rsidRDefault="00226ABB"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226ABB" w:rsidRPr="00E461C4" w:rsidRDefault="00226ABB"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26ABB" w:rsidRPr="00E461C4" w:rsidRDefault="00226ABB"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26ABB" w:rsidRPr="00E461C4" w:rsidRDefault="00226ABB"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226ABB" w:rsidRPr="00E169D4" w:rsidRDefault="00226ABB" w:rsidP="006238A3">
            <w:pPr>
              <w:adjustRightInd w:val="0"/>
              <w:snapToGrid w:val="0"/>
              <w:rPr>
                <w:rFonts w:ascii="Arial" w:hAnsi="Arial" w:cs="Arial"/>
                <w:sz w:val="4"/>
                <w:szCs w:val="4"/>
                <w:lang w:val="es-BO"/>
              </w:rPr>
            </w:pPr>
          </w:p>
        </w:tc>
      </w:tr>
      <w:tr w:rsidR="00226ABB"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26ABB" w:rsidRPr="00E169D4" w:rsidRDefault="00226ABB"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26ABB" w:rsidRPr="00E169D4" w:rsidRDefault="00226ABB"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226ABB" w:rsidRPr="00E169D4" w:rsidRDefault="00226ABB"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226ABB" w:rsidRPr="00E169D4" w:rsidRDefault="00226ABB"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226ABB" w:rsidRPr="00E169D4" w:rsidRDefault="00226ABB"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226ABB" w:rsidRPr="00E169D4" w:rsidRDefault="00226ABB"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226ABB" w:rsidRPr="00E169D4" w:rsidRDefault="00226ABB" w:rsidP="006238A3">
            <w:pPr>
              <w:adjustRightInd w:val="0"/>
              <w:snapToGrid w:val="0"/>
              <w:rPr>
                <w:rFonts w:ascii="Arial" w:hAnsi="Arial" w:cs="Arial"/>
                <w:sz w:val="16"/>
                <w:szCs w:val="16"/>
                <w:lang w:val="es-BO"/>
              </w:rPr>
            </w:pPr>
          </w:p>
        </w:tc>
      </w:tr>
      <w:tr w:rsidR="00226ABB"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226ABB" w:rsidRPr="00E169D4" w:rsidRDefault="00226ABB"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226ABB" w:rsidRPr="00E169D4" w:rsidRDefault="00226ABB"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E169D4" w:rsidRDefault="00226ABB" w:rsidP="00854C69">
            <w:pPr>
              <w:adjustRightInd w:val="0"/>
              <w:snapToGrid w:val="0"/>
              <w:jc w:val="center"/>
              <w:rPr>
                <w:rFonts w:ascii="Arial" w:hAnsi="Arial" w:cs="Arial"/>
                <w:sz w:val="16"/>
                <w:szCs w:val="16"/>
                <w:lang w:val="es-BO"/>
              </w:rPr>
            </w:pPr>
            <w:r w:rsidRPr="0082155B">
              <w:rPr>
                <w:rFonts w:ascii="Arial" w:hAnsi="Arial" w:cs="Arial"/>
                <w:noProof/>
                <w:sz w:val="16"/>
                <w:szCs w:val="16"/>
                <w:lang w:val="es-BO"/>
              </w:rPr>
              <w:t>1</w:t>
            </w:r>
            <w:r w:rsidR="0017580C">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E169D4" w:rsidRDefault="00226ABB" w:rsidP="00357FDF">
            <w:pPr>
              <w:adjustRightInd w:val="0"/>
              <w:snapToGrid w:val="0"/>
              <w:jc w:val="center"/>
              <w:rPr>
                <w:rFonts w:ascii="Arial" w:hAnsi="Arial" w:cs="Arial"/>
                <w:sz w:val="16"/>
                <w:szCs w:val="16"/>
                <w:lang w:val="es-BO"/>
              </w:rPr>
            </w:pPr>
            <w:r w:rsidRPr="0082155B">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226ABB" w:rsidRPr="00E169D4" w:rsidRDefault="00226ABB"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E169D4" w:rsidRDefault="00226ABB" w:rsidP="00357FDF">
            <w:pPr>
              <w:adjustRightInd w:val="0"/>
              <w:snapToGrid w:val="0"/>
              <w:jc w:val="center"/>
              <w:rPr>
                <w:rFonts w:ascii="Arial" w:hAnsi="Arial" w:cs="Arial"/>
                <w:sz w:val="16"/>
                <w:szCs w:val="16"/>
                <w:lang w:val="es-BO"/>
              </w:rPr>
            </w:pPr>
            <w:r w:rsidRPr="0082155B">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226ABB" w:rsidRPr="00E169D4" w:rsidRDefault="00226ABB"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226ABB" w:rsidRPr="00E169D4" w:rsidRDefault="00226ABB" w:rsidP="00357FDF">
            <w:pPr>
              <w:adjustRightInd w:val="0"/>
              <w:snapToGrid w:val="0"/>
              <w:rPr>
                <w:rFonts w:ascii="Arial" w:hAnsi="Arial" w:cs="Arial"/>
                <w:sz w:val="16"/>
                <w:szCs w:val="16"/>
                <w:lang w:val="es-BO"/>
              </w:rPr>
            </w:pPr>
          </w:p>
        </w:tc>
      </w:tr>
      <w:tr w:rsidR="00226ABB"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26ABB" w:rsidRPr="00E461C4" w:rsidRDefault="00226ABB"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226ABB" w:rsidRPr="00E461C4" w:rsidRDefault="00226ABB"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26ABB" w:rsidRPr="00E461C4" w:rsidRDefault="00226ABB"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26ABB" w:rsidRPr="00E461C4" w:rsidRDefault="00226ABB"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226ABB" w:rsidRPr="00E169D4" w:rsidRDefault="00226ABB" w:rsidP="006238A3">
            <w:pPr>
              <w:adjustRightInd w:val="0"/>
              <w:snapToGrid w:val="0"/>
              <w:rPr>
                <w:rFonts w:ascii="Arial" w:hAnsi="Arial" w:cs="Arial"/>
                <w:sz w:val="4"/>
                <w:szCs w:val="4"/>
                <w:lang w:val="es-BO"/>
              </w:rPr>
            </w:pPr>
          </w:p>
        </w:tc>
      </w:tr>
      <w:tr w:rsidR="00226ABB"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26ABB" w:rsidRPr="00E169D4" w:rsidRDefault="00226ABB"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226ABB" w:rsidRPr="00E169D4" w:rsidRDefault="00226ABB"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226ABB" w:rsidRPr="00E169D4" w:rsidRDefault="00226ABB"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226ABB" w:rsidRPr="00E169D4" w:rsidRDefault="00226ABB"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226ABB" w:rsidRPr="00E169D4" w:rsidRDefault="00226ABB"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226ABB" w:rsidRPr="00E169D4" w:rsidRDefault="00226ABB"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226ABB" w:rsidRPr="00E169D4" w:rsidRDefault="00226ABB"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226ABB" w:rsidRPr="00E169D4" w:rsidRDefault="00226ABB" w:rsidP="006238A3">
            <w:pPr>
              <w:adjustRightInd w:val="0"/>
              <w:snapToGrid w:val="0"/>
              <w:rPr>
                <w:rFonts w:ascii="Arial" w:hAnsi="Arial" w:cs="Arial"/>
                <w:sz w:val="14"/>
                <w:szCs w:val="14"/>
                <w:lang w:val="es-BO"/>
              </w:rPr>
            </w:pPr>
          </w:p>
        </w:tc>
      </w:tr>
      <w:tr w:rsidR="00226ABB"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226ABB" w:rsidRPr="00E169D4" w:rsidRDefault="00226ABB"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226ABB" w:rsidRPr="00E169D4" w:rsidRDefault="00226ABB"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r w:rsidRPr="0082155B">
              <w:rPr>
                <w:rFonts w:ascii="Arial" w:hAnsi="Arial" w:cs="Arial"/>
                <w:noProof/>
                <w:sz w:val="16"/>
                <w:szCs w:val="16"/>
                <w:lang w:val="es-BO"/>
              </w:rPr>
              <w:t>1</w:t>
            </w:r>
            <w:r w:rsidR="0017580C">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r w:rsidRPr="0082155B">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r w:rsidRPr="0082155B">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226ABB" w:rsidRPr="00E169D4" w:rsidRDefault="00226ABB"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226ABB" w:rsidRPr="00E169D4" w:rsidRDefault="00226ABB" w:rsidP="00357FDF">
            <w:pPr>
              <w:adjustRightInd w:val="0"/>
              <w:snapToGrid w:val="0"/>
              <w:rPr>
                <w:rFonts w:ascii="Arial" w:hAnsi="Arial" w:cs="Arial"/>
                <w:sz w:val="16"/>
                <w:szCs w:val="16"/>
                <w:lang w:val="es-BO"/>
              </w:rPr>
            </w:pPr>
          </w:p>
        </w:tc>
      </w:tr>
      <w:tr w:rsidR="00226ABB"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26ABB" w:rsidRPr="00E461C4" w:rsidRDefault="00226ABB"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226ABB" w:rsidRPr="00E461C4" w:rsidRDefault="00226ABB"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26ABB" w:rsidRPr="00E461C4" w:rsidRDefault="00226ABB"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26ABB" w:rsidRPr="00E461C4" w:rsidRDefault="00226ABB"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226ABB" w:rsidRPr="00E169D4" w:rsidRDefault="00226ABB" w:rsidP="006238A3">
            <w:pPr>
              <w:adjustRightInd w:val="0"/>
              <w:snapToGrid w:val="0"/>
              <w:rPr>
                <w:rFonts w:ascii="Arial" w:hAnsi="Arial" w:cs="Arial"/>
                <w:sz w:val="4"/>
                <w:szCs w:val="4"/>
                <w:lang w:val="es-BO"/>
              </w:rPr>
            </w:pPr>
          </w:p>
        </w:tc>
      </w:tr>
      <w:tr w:rsidR="00226ABB"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26ABB" w:rsidRPr="00E169D4" w:rsidRDefault="00226ABB"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26ABB" w:rsidRPr="00E169D4" w:rsidRDefault="00226ABB"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226ABB" w:rsidRPr="00E169D4" w:rsidRDefault="00226ABB"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226ABB" w:rsidRPr="00E169D4" w:rsidRDefault="00226ABB"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226ABB" w:rsidRPr="00E169D4" w:rsidRDefault="00226ABB"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226ABB" w:rsidRPr="00E169D4" w:rsidRDefault="00226ABB"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226ABB" w:rsidRPr="00E169D4" w:rsidRDefault="00226ABB" w:rsidP="006238A3">
            <w:pPr>
              <w:adjustRightInd w:val="0"/>
              <w:snapToGrid w:val="0"/>
              <w:rPr>
                <w:rFonts w:ascii="Arial" w:hAnsi="Arial" w:cs="Arial"/>
                <w:sz w:val="16"/>
                <w:szCs w:val="16"/>
                <w:lang w:val="es-BO"/>
              </w:rPr>
            </w:pPr>
          </w:p>
        </w:tc>
      </w:tr>
      <w:tr w:rsidR="00226ABB"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226ABB" w:rsidRPr="00E169D4" w:rsidRDefault="00226ABB"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226ABB" w:rsidRPr="00E169D4" w:rsidRDefault="00226ABB"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E169D4" w:rsidRDefault="00226ABB" w:rsidP="0017580C">
            <w:pPr>
              <w:adjustRightInd w:val="0"/>
              <w:snapToGrid w:val="0"/>
              <w:jc w:val="center"/>
              <w:rPr>
                <w:rFonts w:ascii="Arial" w:hAnsi="Arial" w:cs="Arial"/>
                <w:sz w:val="16"/>
                <w:szCs w:val="16"/>
                <w:lang w:val="es-BO"/>
              </w:rPr>
            </w:pPr>
            <w:r w:rsidRPr="0082155B">
              <w:rPr>
                <w:rFonts w:ascii="Arial" w:hAnsi="Arial" w:cs="Arial"/>
                <w:noProof/>
                <w:sz w:val="16"/>
                <w:szCs w:val="16"/>
                <w:lang w:val="es-BO"/>
              </w:rPr>
              <w:t>1</w:t>
            </w:r>
            <w:r w:rsidR="0017580C">
              <w:rPr>
                <w:rFonts w:ascii="Arial" w:hAnsi="Arial" w:cs="Arial"/>
                <w:noProof/>
                <w:sz w:val="16"/>
                <w:szCs w:val="16"/>
                <w:lang w:val="es-BO"/>
              </w:rPr>
              <w:t>8</w:t>
            </w:r>
          </w:p>
        </w:tc>
        <w:tc>
          <w:tcPr>
            <w:tcW w:w="68" w:type="pct"/>
            <w:vMerge w:val="restart"/>
            <w:tcBorders>
              <w:top w:val="nil"/>
              <w:left w:val="single" w:sz="4" w:space="0" w:color="auto"/>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E169D4" w:rsidRDefault="00226ABB" w:rsidP="00053B04">
            <w:pPr>
              <w:adjustRightInd w:val="0"/>
              <w:snapToGrid w:val="0"/>
              <w:jc w:val="center"/>
              <w:rPr>
                <w:rFonts w:ascii="Arial" w:hAnsi="Arial" w:cs="Arial"/>
                <w:sz w:val="16"/>
                <w:szCs w:val="16"/>
                <w:lang w:val="es-BO"/>
              </w:rPr>
            </w:pPr>
            <w:r w:rsidRPr="0082155B">
              <w:rPr>
                <w:rFonts w:ascii="Arial" w:hAnsi="Arial" w:cs="Arial"/>
                <w:noProof/>
                <w:sz w:val="16"/>
                <w:szCs w:val="16"/>
                <w:lang w:val="es-BO"/>
              </w:rPr>
              <w:t>7</w:t>
            </w:r>
          </w:p>
        </w:tc>
        <w:tc>
          <w:tcPr>
            <w:tcW w:w="68" w:type="pct"/>
            <w:vMerge w:val="restart"/>
            <w:tcBorders>
              <w:top w:val="nil"/>
              <w:left w:val="single" w:sz="4" w:space="0" w:color="auto"/>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E169D4" w:rsidRDefault="00226ABB" w:rsidP="00357FDF">
            <w:pPr>
              <w:adjustRightInd w:val="0"/>
              <w:snapToGrid w:val="0"/>
              <w:jc w:val="center"/>
              <w:rPr>
                <w:rFonts w:ascii="Arial" w:hAnsi="Arial" w:cs="Arial"/>
                <w:sz w:val="16"/>
                <w:szCs w:val="16"/>
                <w:lang w:val="es-BO"/>
              </w:rPr>
            </w:pPr>
            <w:r w:rsidRPr="0082155B">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226ABB" w:rsidRPr="00E169D4" w:rsidRDefault="00226ABB"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226ABB" w:rsidRPr="00E169D4" w:rsidRDefault="00226ABB" w:rsidP="00357FDF">
            <w:pPr>
              <w:adjustRightInd w:val="0"/>
              <w:snapToGrid w:val="0"/>
              <w:rPr>
                <w:rFonts w:ascii="Arial" w:hAnsi="Arial" w:cs="Arial"/>
                <w:sz w:val="16"/>
                <w:szCs w:val="16"/>
                <w:lang w:val="es-BO"/>
              </w:rPr>
            </w:pPr>
          </w:p>
        </w:tc>
      </w:tr>
      <w:tr w:rsidR="00226ABB"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226ABB" w:rsidRPr="00E169D4" w:rsidRDefault="00226ABB"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226ABB" w:rsidRPr="00E169D4" w:rsidRDefault="00226ABB"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226ABB" w:rsidRPr="00E169D4" w:rsidRDefault="00226ABB"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226ABB" w:rsidRPr="00E169D4" w:rsidRDefault="00226ABB"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226ABB" w:rsidRPr="00E169D4" w:rsidRDefault="00226ABB"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226ABB" w:rsidRPr="00E169D4" w:rsidRDefault="00226ABB"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226ABB" w:rsidRPr="00E169D4" w:rsidRDefault="00226ABB" w:rsidP="006238A3">
            <w:pPr>
              <w:adjustRightInd w:val="0"/>
              <w:snapToGrid w:val="0"/>
              <w:rPr>
                <w:rFonts w:ascii="Arial" w:hAnsi="Arial" w:cs="Arial"/>
                <w:sz w:val="16"/>
                <w:szCs w:val="16"/>
                <w:lang w:val="es-BO"/>
              </w:rPr>
            </w:pPr>
          </w:p>
        </w:tc>
      </w:tr>
      <w:tr w:rsidR="00226ABB"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26ABB" w:rsidRPr="00E461C4" w:rsidRDefault="00226ABB"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226ABB" w:rsidRPr="00E461C4" w:rsidRDefault="00226ABB"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26ABB" w:rsidRPr="00E461C4" w:rsidRDefault="00226ABB"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26ABB" w:rsidRPr="00E461C4" w:rsidRDefault="00226ABB"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226ABB" w:rsidRPr="00E169D4" w:rsidRDefault="00226ABB" w:rsidP="006238A3">
            <w:pPr>
              <w:adjustRightInd w:val="0"/>
              <w:snapToGrid w:val="0"/>
              <w:rPr>
                <w:rFonts w:ascii="Arial" w:hAnsi="Arial" w:cs="Arial"/>
                <w:sz w:val="4"/>
                <w:szCs w:val="4"/>
                <w:lang w:val="es-BO"/>
              </w:rPr>
            </w:pPr>
          </w:p>
        </w:tc>
      </w:tr>
      <w:tr w:rsidR="00226ABB"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26ABB" w:rsidRPr="00E169D4" w:rsidRDefault="00226ABB"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26ABB" w:rsidRPr="00E169D4" w:rsidRDefault="00226ABB"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226ABB" w:rsidRPr="00E169D4" w:rsidRDefault="00226ABB"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226ABB" w:rsidRPr="00E169D4" w:rsidRDefault="00226ABB"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226ABB" w:rsidRPr="00E169D4" w:rsidRDefault="00226ABB"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226ABB" w:rsidRPr="00E169D4" w:rsidRDefault="00226ABB"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226ABB" w:rsidRPr="00E169D4" w:rsidRDefault="00226ABB" w:rsidP="006238A3">
            <w:pPr>
              <w:adjustRightInd w:val="0"/>
              <w:snapToGrid w:val="0"/>
              <w:rPr>
                <w:rFonts w:ascii="Arial" w:hAnsi="Arial" w:cs="Arial"/>
                <w:sz w:val="16"/>
                <w:szCs w:val="16"/>
                <w:lang w:val="es-BO"/>
              </w:rPr>
            </w:pPr>
          </w:p>
        </w:tc>
      </w:tr>
      <w:tr w:rsidR="00226ABB"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226ABB" w:rsidRPr="00E169D4" w:rsidRDefault="00226ABB"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226ABB" w:rsidRPr="00E169D4" w:rsidRDefault="00226ABB"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E169D4" w:rsidRDefault="00226ABB" w:rsidP="00854C69">
            <w:pPr>
              <w:adjustRightInd w:val="0"/>
              <w:snapToGrid w:val="0"/>
              <w:jc w:val="center"/>
              <w:rPr>
                <w:rFonts w:ascii="Arial" w:hAnsi="Arial" w:cs="Arial"/>
                <w:sz w:val="16"/>
                <w:szCs w:val="16"/>
                <w:lang w:val="es-BO"/>
              </w:rPr>
            </w:pPr>
            <w:r w:rsidRPr="0082155B">
              <w:rPr>
                <w:rFonts w:ascii="Arial" w:hAnsi="Arial" w:cs="Arial"/>
                <w:noProof/>
                <w:sz w:val="16"/>
                <w:szCs w:val="16"/>
                <w:lang w:val="es-BO"/>
              </w:rPr>
              <w:t>2</w:t>
            </w:r>
            <w:r w:rsidR="0017580C">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E169D4" w:rsidRDefault="00226ABB" w:rsidP="00357FDF">
            <w:pPr>
              <w:adjustRightInd w:val="0"/>
              <w:snapToGrid w:val="0"/>
              <w:jc w:val="center"/>
              <w:rPr>
                <w:rFonts w:ascii="Arial" w:hAnsi="Arial" w:cs="Arial"/>
                <w:sz w:val="16"/>
                <w:szCs w:val="16"/>
                <w:lang w:val="es-BO"/>
              </w:rPr>
            </w:pPr>
            <w:r w:rsidRPr="0082155B">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E169D4" w:rsidRDefault="00226ABB" w:rsidP="00357FDF">
            <w:pPr>
              <w:adjustRightInd w:val="0"/>
              <w:snapToGrid w:val="0"/>
              <w:jc w:val="center"/>
              <w:rPr>
                <w:rFonts w:ascii="Arial" w:hAnsi="Arial" w:cs="Arial"/>
                <w:sz w:val="16"/>
                <w:szCs w:val="16"/>
                <w:lang w:val="es-BO"/>
              </w:rPr>
            </w:pPr>
            <w:r w:rsidRPr="0082155B">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226ABB" w:rsidRPr="00E169D4" w:rsidRDefault="00226ABB"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226ABB" w:rsidRPr="00E169D4" w:rsidRDefault="00226ABB" w:rsidP="00357FDF">
            <w:pPr>
              <w:adjustRightInd w:val="0"/>
              <w:snapToGrid w:val="0"/>
              <w:rPr>
                <w:rFonts w:ascii="Arial" w:hAnsi="Arial" w:cs="Arial"/>
                <w:sz w:val="16"/>
                <w:szCs w:val="16"/>
                <w:lang w:val="es-BO"/>
              </w:rPr>
            </w:pPr>
          </w:p>
        </w:tc>
      </w:tr>
      <w:tr w:rsidR="00226ABB"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26ABB" w:rsidRPr="00E461C4" w:rsidRDefault="00226ABB"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226ABB" w:rsidRPr="00E461C4" w:rsidRDefault="00226ABB"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26ABB" w:rsidRPr="00E461C4" w:rsidRDefault="00226ABB"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26ABB" w:rsidRPr="00E461C4" w:rsidRDefault="00226ABB"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226ABB" w:rsidRPr="00E461C4" w:rsidRDefault="00226ABB"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226ABB" w:rsidRPr="00E169D4" w:rsidRDefault="00226ABB" w:rsidP="006238A3">
            <w:pPr>
              <w:adjustRightInd w:val="0"/>
              <w:snapToGrid w:val="0"/>
              <w:rPr>
                <w:rFonts w:ascii="Arial" w:hAnsi="Arial" w:cs="Arial"/>
                <w:sz w:val="4"/>
                <w:szCs w:val="4"/>
                <w:lang w:val="es-BO"/>
              </w:rPr>
            </w:pPr>
          </w:p>
        </w:tc>
      </w:tr>
      <w:tr w:rsidR="00226ABB"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26ABB" w:rsidRPr="00E169D4" w:rsidRDefault="00226ABB"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26ABB" w:rsidRPr="00E169D4" w:rsidRDefault="00226ABB"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226ABB" w:rsidRPr="00E169D4" w:rsidRDefault="00226ABB"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226ABB" w:rsidRPr="00E169D4" w:rsidRDefault="00226ABB"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226ABB" w:rsidRPr="00E169D4" w:rsidRDefault="00226ABB"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226ABB" w:rsidRPr="00E169D4" w:rsidRDefault="00226ABB"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226ABB" w:rsidRPr="00E169D4" w:rsidRDefault="00226ABB"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226ABB" w:rsidRPr="00E169D4" w:rsidRDefault="00226ABB" w:rsidP="006238A3">
            <w:pPr>
              <w:adjustRightInd w:val="0"/>
              <w:snapToGrid w:val="0"/>
              <w:rPr>
                <w:rFonts w:ascii="Arial" w:hAnsi="Arial" w:cs="Arial"/>
                <w:sz w:val="16"/>
                <w:szCs w:val="16"/>
                <w:lang w:val="es-BO"/>
              </w:rPr>
            </w:pPr>
          </w:p>
        </w:tc>
      </w:tr>
      <w:tr w:rsidR="00226ABB"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226ABB" w:rsidRPr="00E169D4" w:rsidRDefault="00226ABB"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226ABB" w:rsidRPr="00E169D4" w:rsidRDefault="00226ABB"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E169D4" w:rsidRDefault="0017580C" w:rsidP="00357FDF">
            <w:pPr>
              <w:adjustRightInd w:val="0"/>
              <w:snapToGrid w:val="0"/>
              <w:jc w:val="center"/>
              <w:rPr>
                <w:rFonts w:ascii="Arial" w:hAnsi="Arial" w:cs="Arial"/>
                <w:sz w:val="16"/>
                <w:szCs w:val="16"/>
                <w:lang w:val="es-BO"/>
              </w:rPr>
            </w:pPr>
            <w:r>
              <w:rPr>
                <w:rFonts w:ascii="Arial" w:hAnsi="Arial" w:cs="Arial"/>
                <w:noProof/>
                <w:sz w:val="16"/>
                <w:szCs w:val="16"/>
                <w:lang w:val="es-BO"/>
              </w:rPr>
              <w:t>01</w:t>
            </w:r>
          </w:p>
        </w:tc>
        <w:tc>
          <w:tcPr>
            <w:tcW w:w="68" w:type="pct"/>
            <w:tcBorders>
              <w:top w:val="nil"/>
              <w:left w:val="single" w:sz="4" w:space="0" w:color="auto"/>
              <w:bottom w:val="nil"/>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E169D4" w:rsidRDefault="0017580C" w:rsidP="00357FDF">
            <w:pPr>
              <w:adjustRightInd w:val="0"/>
              <w:snapToGrid w:val="0"/>
              <w:jc w:val="center"/>
              <w:rPr>
                <w:rFonts w:ascii="Arial" w:hAnsi="Arial" w:cs="Arial"/>
                <w:sz w:val="16"/>
                <w:szCs w:val="16"/>
                <w:lang w:val="es-BO"/>
              </w:rPr>
            </w:pPr>
            <w:r>
              <w:rPr>
                <w:rFonts w:ascii="Arial" w:hAnsi="Arial" w:cs="Arial"/>
                <w:sz w:val="16"/>
                <w:szCs w:val="16"/>
                <w:lang w:val="es-BO"/>
              </w:rPr>
              <w:t>8</w:t>
            </w:r>
            <w:bookmarkStart w:id="0" w:name="_GoBack"/>
            <w:bookmarkEnd w:id="0"/>
          </w:p>
        </w:tc>
        <w:tc>
          <w:tcPr>
            <w:tcW w:w="68" w:type="pct"/>
            <w:tcBorders>
              <w:top w:val="nil"/>
              <w:left w:val="single" w:sz="4" w:space="0" w:color="auto"/>
              <w:bottom w:val="nil"/>
              <w:right w:val="single" w:sz="4"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E169D4" w:rsidRDefault="00226ABB" w:rsidP="00357FDF">
            <w:pPr>
              <w:adjustRightInd w:val="0"/>
              <w:snapToGrid w:val="0"/>
              <w:jc w:val="center"/>
              <w:rPr>
                <w:rFonts w:ascii="Arial" w:hAnsi="Arial" w:cs="Arial"/>
                <w:sz w:val="16"/>
                <w:szCs w:val="16"/>
                <w:lang w:val="es-BO"/>
              </w:rPr>
            </w:pPr>
            <w:r w:rsidRPr="0082155B">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226ABB" w:rsidRPr="00E169D4" w:rsidRDefault="00226ABB"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226ABB" w:rsidRPr="00E169D4" w:rsidRDefault="00226ABB"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226ABB" w:rsidRPr="00E169D4" w:rsidRDefault="00226ABB" w:rsidP="00357FDF">
            <w:pPr>
              <w:adjustRightInd w:val="0"/>
              <w:snapToGrid w:val="0"/>
              <w:rPr>
                <w:rFonts w:ascii="Arial" w:hAnsi="Arial" w:cs="Arial"/>
                <w:sz w:val="16"/>
                <w:szCs w:val="16"/>
                <w:lang w:val="es-BO"/>
              </w:rPr>
            </w:pPr>
          </w:p>
        </w:tc>
      </w:tr>
      <w:tr w:rsidR="00226ABB"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226ABB" w:rsidRPr="00E169D4" w:rsidRDefault="00226ABB"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226ABB" w:rsidRPr="00E169D4" w:rsidRDefault="00226ABB"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226ABB" w:rsidRPr="00E169D4" w:rsidRDefault="00226ABB"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226ABB" w:rsidRPr="00E169D4" w:rsidRDefault="00226ABB"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226ABB" w:rsidRPr="00E169D4" w:rsidRDefault="00226ABB"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226ABB" w:rsidRPr="00E169D4" w:rsidRDefault="00226ABB"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226ABB" w:rsidRPr="00E169D4" w:rsidRDefault="00226ABB"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226ABB" w:rsidRPr="00E169D4" w:rsidRDefault="00226ABB"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226ABB" w:rsidRPr="00E169D4" w:rsidRDefault="00226ABB"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226ABB" w:rsidRPr="00E169D4" w:rsidRDefault="00226ABB"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226ABB" w:rsidRPr="00E169D4" w:rsidRDefault="00226ABB"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226ABB" w:rsidRPr="00E169D4" w:rsidRDefault="00226ABB"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226ABB" w:rsidRPr="00E169D4" w:rsidRDefault="00226ABB"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226ABB" w:rsidRPr="00E169D4" w:rsidRDefault="00226ABB"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226ABB" w:rsidRPr="00E169D4" w:rsidRDefault="00226ABB"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226ABB" w:rsidRPr="00E169D4" w:rsidRDefault="00226ABB"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226ABB" w:rsidRPr="00E169D4" w:rsidRDefault="00226ABB"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226ABB" w:rsidRPr="00E169D4" w:rsidRDefault="00226ABB" w:rsidP="006238A3">
            <w:pPr>
              <w:adjustRightInd w:val="0"/>
              <w:snapToGrid w:val="0"/>
              <w:rPr>
                <w:rFonts w:ascii="Arial" w:hAnsi="Arial" w:cs="Arial"/>
                <w:sz w:val="4"/>
                <w:szCs w:val="4"/>
                <w:lang w:val="es-BO"/>
              </w:rPr>
            </w:pPr>
          </w:p>
        </w:tc>
      </w:tr>
    </w:tbl>
    <w:p w:rsidR="00226ABB" w:rsidRPr="00E461C4" w:rsidRDefault="00226ABB" w:rsidP="00524236">
      <w:pPr>
        <w:rPr>
          <w:rFonts w:ascii="Arial" w:hAnsi="Arial" w:cs="Arial"/>
          <w:sz w:val="16"/>
          <w:szCs w:val="16"/>
        </w:rPr>
      </w:pPr>
    </w:p>
    <w:p w:rsidR="00226ABB" w:rsidRPr="00E461C4" w:rsidRDefault="00226ABB" w:rsidP="001B1365">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226ABB" w:rsidRDefault="00226ABB" w:rsidP="001B1365">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226ABB" w:rsidRPr="00AE79D2" w:rsidRDefault="00226ABB" w:rsidP="001720B6">
      <w:pPr>
        <w:rPr>
          <w:rFonts w:ascii="Verdana" w:hAnsi="Verdana"/>
          <w:sz w:val="2"/>
          <w:szCs w:val="2"/>
        </w:rPr>
      </w:pPr>
    </w:p>
    <w:p w:rsidR="00226ABB" w:rsidRDefault="00226ABB" w:rsidP="001720B6">
      <w:pPr>
        <w:rPr>
          <w:rFonts w:ascii="Verdana" w:hAnsi="Verdana"/>
          <w:sz w:val="2"/>
          <w:szCs w:val="2"/>
        </w:rPr>
      </w:pPr>
    </w:p>
    <w:p w:rsidR="00226ABB" w:rsidRDefault="00226ABB" w:rsidP="001720B6">
      <w:pPr>
        <w:rPr>
          <w:rFonts w:ascii="Verdana" w:hAnsi="Verdana"/>
          <w:sz w:val="2"/>
          <w:szCs w:val="2"/>
        </w:rPr>
      </w:pPr>
    </w:p>
    <w:p w:rsidR="00226ABB" w:rsidRPr="00AE79D2" w:rsidRDefault="00226ABB" w:rsidP="001720B6">
      <w:pPr>
        <w:rPr>
          <w:rFonts w:ascii="Verdana" w:hAnsi="Verdana"/>
          <w:sz w:val="2"/>
          <w:szCs w:val="2"/>
        </w:rPr>
      </w:pPr>
    </w:p>
    <w:p w:rsidR="00226ABB" w:rsidRPr="00AE79D2" w:rsidRDefault="00226ABB" w:rsidP="001720B6">
      <w:pPr>
        <w:rPr>
          <w:rFonts w:ascii="Verdana" w:hAnsi="Verdana"/>
          <w:sz w:val="2"/>
          <w:szCs w:val="2"/>
        </w:rPr>
      </w:pPr>
    </w:p>
    <w:p w:rsidR="00226ABB" w:rsidRPr="00AE79D2" w:rsidRDefault="00226ABB" w:rsidP="001720B6">
      <w:pPr>
        <w:rPr>
          <w:rFonts w:ascii="Verdana" w:hAnsi="Verdana"/>
          <w:sz w:val="2"/>
          <w:szCs w:val="2"/>
        </w:rPr>
      </w:pPr>
    </w:p>
    <w:p w:rsidR="00226ABB" w:rsidRDefault="00226ABB" w:rsidP="001B1365">
      <w:pPr>
        <w:pStyle w:val="Ttulo10"/>
        <w:numPr>
          <w:ilvl w:val="0"/>
          <w:numId w:val="35"/>
        </w:numPr>
        <w:spacing w:before="160" w:after="160"/>
        <w:jc w:val="both"/>
        <w:rPr>
          <w:rFonts w:ascii="Verdana" w:hAnsi="Verdana"/>
          <w:sz w:val="18"/>
        </w:rPr>
      </w:pPr>
      <w:r w:rsidRPr="006F3C39">
        <w:rPr>
          <w:rFonts w:ascii="Verdana" w:hAnsi="Verdana"/>
          <w:sz w:val="18"/>
        </w:rPr>
        <w:t>ESPECIFICACIONES TÉCNICAS:</w:t>
      </w:r>
    </w:p>
    <w:p w:rsidR="00395C0C" w:rsidRPr="00966492" w:rsidRDefault="00395C0C" w:rsidP="00395C0C">
      <w:pPr>
        <w:pStyle w:val="Pa0"/>
        <w:spacing w:line="240" w:lineRule="auto"/>
        <w:ind w:left="360"/>
        <w:jc w:val="center"/>
        <w:rPr>
          <w:rFonts w:ascii="Tahoma" w:hAnsi="Tahoma" w:cs="Tahoma"/>
          <w:b/>
          <w:sz w:val="28"/>
          <w:szCs w:val="28"/>
        </w:rPr>
      </w:pPr>
      <w:r w:rsidRPr="00966492">
        <w:rPr>
          <w:rFonts w:ascii="Tahoma" w:hAnsi="Tahoma" w:cs="Tahoma"/>
          <w:b/>
          <w:sz w:val="28"/>
          <w:szCs w:val="28"/>
        </w:rPr>
        <w:t>ESPECIFICACIONES TÉCNICAS</w:t>
      </w:r>
    </w:p>
    <w:p w:rsidR="00395C0C" w:rsidRPr="00966492" w:rsidRDefault="00395C0C" w:rsidP="00395C0C">
      <w:pPr>
        <w:tabs>
          <w:tab w:val="left" w:pos="560"/>
        </w:tabs>
        <w:jc w:val="both"/>
        <w:rPr>
          <w:rFonts w:ascii="Tahoma" w:hAnsi="Tahoma" w:cs="Tahoma"/>
          <w:b/>
          <w:lang w:val="es-ES_tradnl"/>
        </w:rPr>
      </w:pPr>
    </w:p>
    <w:tbl>
      <w:tblPr>
        <w:tblpPr w:leftFromText="141" w:rightFromText="141" w:vertAnchor="text" w:horzAnchor="margin" w:tblpXSpec="center" w:tblpY="-38"/>
        <w:tblW w:w="0" w:type="auto"/>
        <w:shd w:val="clear" w:color="auto" w:fill="365F91" w:themeFill="accent1" w:themeFillShade="BF"/>
        <w:tblLook w:val="04A0" w:firstRow="1" w:lastRow="0" w:firstColumn="1" w:lastColumn="0" w:noHBand="0" w:noVBand="1"/>
      </w:tblPr>
      <w:tblGrid>
        <w:gridCol w:w="8789"/>
      </w:tblGrid>
      <w:tr w:rsidR="00395C0C" w:rsidRPr="00966492" w:rsidTr="00BD02C2">
        <w:trPr>
          <w:trHeight w:val="378"/>
        </w:trPr>
        <w:tc>
          <w:tcPr>
            <w:tcW w:w="8789" w:type="dxa"/>
            <w:shd w:val="clear" w:color="auto" w:fill="365F91" w:themeFill="accent1" w:themeFillShade="BF"/>
          </w:tcPr>
          <w:p w:rsidR="00395C0C" w:rsidRPr="00966492" w:rsidRDefault="00395C0C" w:rsidP="00BD02C2">
            <w:pPr>
              <w:pStyle w:val="Pa0"/>
              <w:spacing w:line="276" w:lineRule="auto"/>
              <w:jc w:val="center"/>
              <w:rPr>
                <w:rFonts w:ascii="Tahoma" w:hAnsi="Tahoma" w:cs="Tahoma"/>
                <w:b/>
                <w:bCs/>
                <w:sz w:val="20"/>
                <w:szCs w:val="20"/>
              </w:rPr>
            </w:pPr>
            <w:r w:rsidRPr="00966492">
              <w:rPr>
                <w:rFonts w:ascii="Tahoma" w:hAnsi="Tahoma" w:cs="Tahoma"/>
                <w:b/>
                <w:color w:val="FFFFFF" w:themeColor="background1"/>
                <w:sz w:val="20"/>
                <w:szCs w:val="20"/>
              </w:rPr>
              <w:t>PROYECTO DE VIVIENDA NUEVA EN EL MUNICIPIO DE SAN PEDRO -FASE(V) 2024- PANDO</w:t>
            </w:r>
          </w:p>
        </w:tc>
      </w:tr>
    </w:tbl>
    <w:tbl>
      <w:tblPr>
        <w:tblStyle w:val="Tablaconcuadrcula"/>
        <w:tblW w:w="0" w:type="auto"/>
        <w:jc w:val="center"/>
        <w:tblLook w:val="04A0" w:firstRow="1" w:lastRow="0" w:firstColumn="1" w:lastColumn="0" w:noHBand="0" w:noVBand="1"/>
      </w:tblPr>
      <w:tblGrid>
        <w:gridCol w:w="4390"/>
        <w:gridCol w:w="4086"/>
      </w:tblGrid>
      <w:tr w:rsidR="00395C0C" w:rsidRPr="00966492" w:rsidTr="00BD02C2">
        <w:trPr>
          <w:trHeight w:val="225"/>
          <w:jc w:val="center"/>
        </w:trPr>
        <w:tc>
          <w:tcPr>
            <w:tcW w:w="4390" w:type="dxa"/>
            <w:vAlign w:val="center"/>
          </w:tcPr>
          <w:p w:rsidR="00395C0C" w:rsidRPr="00966492" w:rsidRDefault="00395C0C" w:rsidP="00BD02C2">
            <w:pPr>
              <w:spacing w:afterLines="100" w:after="240"/>
              <w:ind w:right="616"/>
              <w:rPr>
                <w:rFonts w:ascii="Tahoma" w:hAnsi="Tahoma" w:cs="Tahoma"/>
                <w:b/>
                <w:lang w:val="es-ES_tradnl"/>
              </w:rPr>
            </w:pPr>
            <w:r w:rsidRPr="00966492">
              <w:rPr>
                <w:rFonts w:ascii="Tahoma" w:hAnsi="Tahoma" w:cs="Tahoma"/>
                <w:b/>
                <w:lang w:val="es-ES_tradnl"/>
              </w:rPr>
              <w:t>Modalidad de Proyecto:</w:t>
            </w:r>
          </w:p>
        </w:tc>
        <w:tc>
          <w:tcPr>
            <w:tcW w:w="4086" w:type="dxa"/>
            <w:shd w:val="clear" w:color="auto" w:fill="auto"/>
            <w:vAlign w:val="center"/>
          </w:tcPr>
          <w:p w:rsidR="00395C0C" w:rsidRPr="00966492" w:rsidRDefault="00395C0C" w:rsidP="00BD02C2">
            <w:pPr>
              <w:spacing w:afterLines="100" w:after="240"/>
              <w:ind w:right="616"/>
              <w:rPr>
                <w:rFonts w:ascii="Tahoma" w:hAnsi="Tahoma" w:cs="Tahoma"/>
                <w:b/>
                <w:lang w:val="es-ES_tradnl"/>
              </w:rPr>
            </w:pPr>
            <w:r w:rsidRPr="00966492">
              <w:rPr>
                <w:rFonts w:ascii="Tahoma" w:hAnsi="Tahoma" w:cs="Tahoma"/>
                <w:b/>
                <w:lang w:val="es-ES_tradnl"/>
              </w:rPr>
              <w:t>A Solicitud</w:t>
            </w:r>
          </w:p>
        </w:tc>
      </w:tr>
      <w:tr w:rsidR="00395C0C" w:rsidRPr="00966492" w:rsidTr="00BD02C2">
        <w:trPr>
          <w:trHeight w:val="225"/>
          <w:jc w:val="center"/>
        </w:trPr>
        <w:tc>
          <w:tcPr>
            <w:tcW w:w="4390" w:type="dxa"/>
            <w:vAlign w:val="center"/>
          </w:tcPr>
          <w:p w:rsidR="00395C0C" w:rsidRPr="00966492" w:rsidRDefault="00395C0C" w:rsidP="00BD02C2">
            <w:pPr>
              <w:spacing w:afterLines="100" w:after="240"/>
              <w:ind w:right="616"/>
              <w:rPr>
                <w:rFonts w:ascii="Tahoma" w:hAnsi="Tahoma" w:cs="Tahoma"/>
                <w:b/>
                <w:color w:val="FF0000"/>
                <w:lang w:val="es-ES_tradnl"/>
              </w:rPr>
            </w:pPr>
            <w:r w:rsidRPr="00966492">
              <w:rPr>
                <w:rFonts w:ascii="Tahoma" w:hAnsi="Tahoma" w:cs="Tahoma"/>
                <w:b/>
                <w:lang w:val="es-ES_tradnl"/>
              </w:rPr>
              <w:t>Tipo de Proponente:</w:t>
            </w:r>
          </w:p>
        </w:tc>
        <w:tc>
          <w:tcPr>
            <w:tcW w:w="4086" w:type="dxa"/>
            <w:shd w:val="clear" w:color="auto" w:fill="auto"/>
            <w:vAlign w:val="center"/>
          </w:tcPr>
          <w:p w:rsidR="00395C0C" w:rsidRPr="00966492" w:rsidRDefault="00395C0C" w:rsidP="00BD02C2">
            <w:pPr>
              <w:spacing w:afterLines="100" w:after="240"/>
              <w:ind w:right="616"/>
              <w:rPr>
                <w:rFonts w:ascii="Tahoma" w:hAnsi="Tahoma" w:cs="Tahoma"/>
                <w:b/>
                <w:color w:val="FF0000"/>
                <w:lang w:val="es-ES_tradnl"/>
              </w:rPr>
            </w:pPr>
            <w:r w:rsidRPr="00966492">
              <w:rPr>
                <w:rFonts w:ascii="Tahoma" w:hAnsi="Tahoma" w:cs="Tahoma"/>
                <w:b/>
                <w:lang w:val="es-ES_tradnl"/>
              </w:rPr>
              <w:t>Persona Jurídica</w:t>
            </w:r>
          </w:p>
        </w:tc>
      </w:tr>
      <w:tr w:rsidR="00395C0C" w:rsidRPr="00966492" w:rsidTr="00BD02C2">
        <w:trPr>
          <w:trHeight w:val="375"/>
          <w:jc w:val="center"/>
        </w:trPr>
        <w:tc>
          <w:tcPr>
            <w:tcW w:w="4390" w:type="dxa"/>
            <w:vAlign w:val="center"/>
          </w:tcPr>
          <w:p w:rsidR="00395C0C" w:rsidRPr="00966492" w:rsidRDefault="00395C0C" w:rsidP="00BD02C2">
            <w:pPr>
              <w:spacing w:afterLines="100" w:after="240"/>
              <w:ind w:right="616"/>
              <w:rPr>
                <w:rFonts w:ascii="Tahoma" w:hAnsi="Tahoma" w:cs="Tahoma"/>
                <w:b/>
                <w:color w:val="FF0000"/>
                <w:lang w:val="es-ES_tradnl"/>
              </w:rPr>
            </w:pPr>
            <w:r w:rsidRPr="00966492">
              <w:rPr>
                <w:rFonts w:ascii="Tahoma" w:hAnsi="Tahoma" w:cs="Tahoma"/>
                <w:b/>
                <w:lang w:val="es-ES_tradnl"/>
              </w:rPr>
              <w:t>Método de Selección y adjudicación:</w:t>
            </w:r>
          </w:p>
        </w:tc>
        <w:tc>
          <w:tcPr>
            <w:tcW w:w="4086" w:type="dxa"/>
            <w:vAlign w:val="center"/>
          </w:tcPr>
          <w:p w:rsidR="00395C0C" w:rsidRPr="00966492" w:rsidRDefault="00395C0C" w:rsidP="00BD02C2">
            <w:pPr>
              <w:spacing w:afterLines="100" w:after="240"/>
              <w:ind w:right="616"/>
              <w:rPr>
                <w:rFonts w:ascii="Tahoma" w:hAnsi="Tahoma" w:cs="Tahoma"/>
                <w:b/>
                <w:color w:val="FF0000"/>
                <w:lang w:val="es-ES_tradnl"/>
              </w:rPr>
            </w:pPr>
            <w:r w:rsidRPr="00966492">
              <w:rPr>
                <w:rFonts w:ascii="Tahoma" w:hAnsi="Tahoma" w:cs="Tahoma"/>
                <w:b/>
                <w:lang w:val="es-ES_tradnl"/>
              </w:rPr>
              <w:t>Calidad, Propuesta Técnica, Costo</w:t>
            </w:r>
          </w:p>
        </w:tc>
      </w:tr>
      <w:tr w:rsidR="00395C0C" w:rsidRPr="00966492" w:rsidTr="00BD02C2">
        <w:trPr>
          <w:trHeight w:val="225"/>
          <w:jc w:val="center"/>
        </w:trPr>
        <w:tc>
          <w:tcPr>
            <w:tcW w:w="4390" w:type="dxa"/>
            <w:vAlign w:val="center"/>
          </w:tcPr>
          <w:p w:rsidR="00395C0C" w:rsidRPr="00966492" w:rsidRDefault="00395C0C" w:rsidP="00BD02C2">
            <w:pPr>
              <w:spacing w:afterLines="100" w:after="240"/>
              <w:ind w:right="616"/>
              <w:rPr>
                <w:rFonts w:ascii="Tahoma" w:hAnsi="Tahoma" w:cs="Tahoma"/>
                <w:b/>
                <w:color w:val="FF0000"/>
                <w:lang w:val="es-ES_tradnl"/>
              </w:rPr>
            </w:pPr>
            <w:r w:rsidRPr="00966492">
              <w:rPr>
                <w:rFonts w:ascii="Tahoma" w:hAnsi="Tahoma" w:cs="Tahoma"/>
                <w:b/>
                <w:lang w:val="es-ES_tradnl"/>
              </w:rPr>
              <w:t>Forma de Adjudicación:</w:t>
            </w:r>
          </w:p>
        </w:tc>
        <w:tc>
          <w:tcPr>
            <w:tcW w:w="4086" w:type="dxa"/>
            <w:vAlign w:val="center"/>
          </w:tcPr>
          <w:p w:rsidR="00395C0C" w:rsidRPr="00966492" w:rsidRDefault="00395C0C" w:rsidP="00BD02C2">
            <w:pPr>
              <w:spacing w:afterLines="100" w:after="240"/>
              <w:ind w:right="616"/>
              <w:rPr>
                <w:rFonts w:ascii="Tahoma" w:hAnsi="Tahoma" w:cs="Tahoma"/>
                <w:b/>
                <w:lang w:val="es-ES_tradnl"/>
              </w:rPr>
            </w:pPr>
            <w:r w:rsidRPr="00966492">
              <w:rPr>
                <w:rFonts w:ascii="Tahoma" w:hAnsi="Tahoma" w:cs="Tahoma"/>
                <w:b/>
                <w:lang w:val="es-ES_tradnl"/>
              </w:rPr>
              <w:t>Por el Total</w:t>
            </w:r>
          </w:p>
        </w:tc>
      </w:tr>
    </w:tbl>
    <w:p w:rsidR="00395C0C" w:rsidRPr="00966492" w:rsidRDefault="00395C0C" w:rsidP="00395C0C">
      <w:pPr>
        <w:tabs>
          <w:tab w:val="left" w:pos="560"/>
        </w:tabs>
        <w:jc w:val="both"/>
        <w:rPr>
          <w:rFonts w:ascii="Tahoma" w:hAnsi="Tahoma" w:cs="Tahoma"/>
          <w:b/>
          <w:lang w:val="es-ES_tradnl"/>
        </w:rPr>
      </w:pPr>
    </w:p>
    <w:p w:rsidR="00395C0C" w:rsidRPr="00966492" w:rsidRDefault="00395C0C" w:rsidP="00395C0C">
      <w:pPr>
        <w:widowControl w:val="0"/>
        <w:jc w:val="both"/>
        <w:rPr>
          <w:rFonts w:ascii="Tahoma" w:hAnsi="Tahoma" w:cs="Tahoma"/>
          <w:b/>
          <w:u w:val="single"/>
        </w:rPr>
      </w:pPr>
      <w:bookmarkStart w:id="1" w:name="_Toc49531226"/>
      <w:bookmarkStart w:id="2" w:name="_Toc515301252"/>
      <w:r w:rsidRPr="00966492">
        <w:rPr>
          <w:rFonts w:ascii="Tahoma" w:hAnsi="Tahoma" w:cs="Tahoma"/>
          <w:b/>
          <w:u w:val="single"/>
        </w:rPr>
        <w:t>CONDICIONES GENERALES:</w:t>
      </w:r>
      <w:bookmarkEnd w:id="1"/>
    </w:p>
    <w:p w:rsidR="00395C0C" w:rsidRPr="00966492" w:rsidRDefault="00395C0C" w:rsidP="00395C0C"/>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eastAsia="Calibri" w:hAnsi="Tahoma" w:cs="Tahoma"/>
        </w:rPr>
      </w:pPr>
      <w:bookmarkStart w:id="3" w:name="_Toc129242850"/>
      <w:r w:rsidRPr="00966492">
        <w:rPr>
          <w:rFonts w:ascii="Tahoma" w:hAnsi="Tahoma" w:cs="Tahoma"/>
          <w:b/>
          <w:lang w:val="es-ES_tradnl"/>
        </w:rPr>
        <w:t>ANTECEDENTES</w:t>
      </w:r>
      <w:bookmarkEnd w:id="2"/>
      <w:r w:rsidRPr="00966492">
        <w:rPr>
          <w:rFonts w:ascii="Tahoma" w:hAnsi="Tahoma" w:cs="Tahoma"/>
          <w:b/>
          <w:lang w:val="es-ES_tradnl"/>
        </w:rPr>
        <w:t>.</w:t>
      </w:r>
      <w:bookmarkEnd w:id="3"/>
    </w:p>
    <w:p w:rsidR="00395C0C" w:rsidRPr="00966492" w:rsidRDefault="00395C0C" w:rsidP="00395C0C">
      <w:pPr>
        <w:tabs>
          <w:tab w:val="left" w:pos="709"/>
        </w:tabs>
        <w:contextualSpacing/>
        <w:jc w:val="both"/>
        <w:outlineLvl w:val="0"/>
        <w:rPr>
          <w:rFonts w:ascii="Tahoma" w:hAnsi="Tahoma" w:cs="Tahoma"/>
          <w:b/>
          <w:lang w:val="es-ES_tradnl"/>
        </w:rPr>
      </w:pPr>
    </w:p>
    <w:p w:rsidR="00395C0C" w:rsidRPr="00966492" w:rsidRDefault="00395C0C" w:rsidP="00395C0C">
      <w:pPr>
        <w:spacing w:line="260" w:lineRule="atLeast"/>
        <w:jc w:val="both"/>
        <w:rPr>
          <w:rFonts w:ascii="Tahoma" w:hAnsi="Tahoma" w:cs="Tahoma"/>
          <w:lang w:val="es-ES_tradnl"/>
        </w:rPr>
      </w:pPr>
      <w:r w:rsidRPr="00966492">
        <w:rPr>
          <w:rFonts w:ascii="Tahoma" w:hAnsi="Tahoma" w:cs="Tahoma"/>
          <w:lang w:val="es-ES_tradnl"/>
        </w:rPr>
        <w:t xml:space="preserve">Mediante Decreto Supremo Nº 0986 del 21 de septiembre de 2011, se crea la </w:t>
      </w:r>
      <w:r w:rsidRPr="00966492">
        <w:rPr>
          <w:rFonts w:ascii="Tahoma" w:hAnsi="Tahoma" w:cs="Tahoma"/>
          <w:b/>
          <w:lang w:val="es-ES_tradnl"/>
        </w:rPr>
        <w:t>Agencia Estatal de Vivienda - AEVIVIENDA,</w:t>
      </w:r>
      <w:r w:rsidRPr="00966492">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395C0C" w:rsidRPr="00966492" w:rsidRDefault="00395C0C" w:rsidP="00395C0C">
      <w:pPr>
        <w:spacing w:line="260" w:lineRule="atLeast"/>
        <w:jc w:val="both"/>
        <w:rPr>
          <w:rFonts w:ascii="Tahoma" w:hAnsi="Tahoma" w:cs="Tahoma"/>
          <w:lang w:val="es-ES_tradnl"/>
        </w:rPr>
      </w:pPr>
      <w:r w:rsidRPr="00966492">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rsidR="00395C0C" w:rsidRPr="00966492" w:rsidRDefault="00395C0C" w:rsidP="00395C0C">
      <w:pPr>
        <w:spacing w:line="260" w:lineRule="atLeast"/>
        <w:jc w:val="both"/>
        <w:rPr>
          <w:rFonts w:ascii="Tahoma" w:hAnsi="Tahoma" w:cs="Tahoma"/>
          <w:lang w:val="es-ES_tradnl"/>
        </w:rPr>
      </w:pPr>
      <w:r w:rsidRPr="00966492">
        <w:rPr>
          <w:rFonts w:ascii="Tahoma" w:hAnsi="Tahoma" w:cs="Tahoma"/>
          <w:lang w:val="es-ES_tradnl"/>
        </w:rPr>
        <w:t xml:space="preserve">Los proyectos de vivienda social a ser ejecutados por la AEVIVIENDA están encaminados a hacer frente de manera planificada y concertada la problemática del </w:t>
      </w:r>
      <w:r w:rsidRPr="00966492">
        <w:rPr>
          <w:rFonts w:ascii="Tahoma" w:hAnsi="Tahoma" w:cs="Tahoma"/>
          <w:b/>
          <w:lang w:val="es-ES_tradnl"/>
        </w:rPr>
        <w:t>déficit habitacional en el Estado Plurinacional de Bolivia</w:t>
      </w:r>
      <w:r w:rsidRPr="00966492">
        <w:rPr>
          <w:rFonts w:ascii="Tahoma" w:hAnsi="Tahoma" w:cs="Tahoma"/>
          <w:lang w:val="es-ES_tradnl"/>
        </w:rPr>
        <w:t xml:space="preserve">, mismo que se fracciona en dos tipos: </w:t>
      </w:r>
      <w:r w:rsidRPr="00966492">
        <w:rPr>
          <w:rFonts w:ascii="Tahoma" w:hAnsi="Tahoma" w:cs="Tahoma"/>
          <w:b/>
          <w:lang w:val="es-ES_tradnl"/>
        </w:rPr>
        <w:t>Cualitativo y Cuantitativo</w:t>
      </w:r>
      <w:r w:rsidRPr="00966492">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966492">
        <w:rPr>
          <w:rFonts w:ascii="Tahoma" w:hAnsi="Tahoma" w:cs="Tahoma"/>
          <w:b/>
          <w:lang w:val="es-ES_tradnl"/>
        </w:rPr>
        <w:t>Plan Plurianual de Reducción del Déficit Habitacional</w:t>
      </w:r>
      <w:r w:rsidRPr="00966492">
        <w:rPr>
          <w:rFonts w:ascii="Tahoma" w:hAnsi="Tahoma" w:cs="Tahoma"/>
          <w:lang w:val="es-ES_tradnl"/>
        </w:rPr>
        <w:t xml:space="preserve"> con participación de instancias públicas y privadas involucradas, en el cual se definirán metas de reducción del </w:t>
      </w:r>
      <w:r w:rsidRPr="00966492">
        <w:rPr>
          <w:rFonts w:ascii="Tahoma" w:hAnsi="Tahoma" w:cs="Tahoma"/>
          <w:b/>
          <w:lang w:val="es-ES_tradnl"/>
        </w:rPr>
        <w:t>déficit habitacional por municipio</w:t>
      </w:r>
      <w:r w:rsidRPr="00966492">
        <w:rPr>
          <w:rFonts w:ascii="Tahoma" w:hAnsi="Tahoma" w:cs="Tahoma"/>
          <w:lang w:val="es-ES_tradnl"/>
        </w:rPr>
        <w:t>, considerando prioritariamente criterios de equidad, atención de sectores de menores ingresos, mujeres jefas de hogar y población beneficiaria que cuente con terreno propio”.</w:t>
      </w:r>
    </w:p>
    <w:p w:rsidR="00395C0C" w:rsidRPr="00966492" w:rsidRDefault="00395C0C" w:rsidP="00395C0C">
      <w:pPr>
        <w:spacing w:line="260" w:lineRule="atLeast"/>
        <w:jc w:val="both"/>
        <w:rPr>
          <w:rFonts w:ascii="Tahoma" w:hAnsi="Tahoma" w:cs="Tahoma"/>
          <w:color w:val="000000"/>
          <w:lang w:val="es-ES_tradnl"/>
        </w:rPr>
      </w:pPr>
      <w:r w:rsidRPr="00966492">
        <w:rPr>
          <w:rFonts w:ascii="Tahoma" w:hAnsi="Tahoma" w:cs="Tahoma"/>
          <w:lang w:val="es-ES_tradnl"/>
        </w:rPr>
        <w:t>En este sentido</w:t>
      </w:r>
      <w:r w:rsidRPr="00966492">
        <w:rPr>
          <w:rFonts w:ascii="Tahoma" w:hAnsi="Tahoma" w:cs="Tahoma"/>
          <w:color w:val="000000"/>
          <w:lang w:val="es-ES_tradnl"/>
        </w:rPr>
        <w:t>, en el marco de la NORMATIVA VIGENTE, REGLAMENTO OPERATIVO Y REGLAMENTO ESPECÍFICO DE LA AEVIVIENDA</w:t>
      </w:r>
      <w:r w:rsidRPr="00966492">
        <w:rPr>
          <w:rFonts w:ascii="Tahoma" w:hAnsi="Tahoma" w:cs="Tahoma"/>
          <w:lang w:val="es-ES_tradnl"/>
        </w:rPr>
        <w:t>; con el objetivo de incidir en la disminución del déficit habitacional</w:t>
      </w:r>
      <w:r w:rsidRPr="00966492">
        <w:rPr>
          <w:rFonts w:ascii="Tahoma" w:hAnsi="Tahoma" w:cs="Tahoma"/>
          <w:b/>
          <w:lang w:val="es-ES_tradnl"/>
        </w:rPr>
        <w:t xml:space="preserve"> cuantitativo </w:t>
      </w:r>
      <w:r w:rsidRPr="00966492">
        <w:rPr>
          <w:rFonts w:ascii="Tahoma" w:hAnsi="Tahoma" w:cs="Tahoma"/>
          <w:color w:val="000000"/>
          <w:lang w:val="es-ES_tradnl"/>
        </w:rPr>
        <w:t xml:space="preserve">se aprobó el proyecto: </w:t>
      </w:r>
    </w:p>
    <w:p w:rsidR="00395C0C" w:rsidRPr="00966492" w:rsidRDefault="00395C0C" w:rsidP="00395C0C">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r w:rsidRPr="00966492">
        <w:rPr>
          <w:rFonts w:ascii="Tahoma" w:hAnsi="Tahoma" w:cs="Tahoma"/>
          <w:b/>
        </w:rPr>
        <w:t>PROYECTO DE VIVIENDA NUEVA EN EL MUNICIPIO DE SAN PEDRO -</w:t>
      </w:r>
      <w:proofErr w:type="gramStart"/>
      <w:r w:rsidRPr="00966492">
        <w:rPr>
          <w:rFonts w:ascii="Tahoma" w:hAnsi="Tahoma" w:cs="Tahoma"/>
          <w:b/>
        </w:rPr>
        <w:t>FASE(</w:t>
      </w:r>
      <w:proofErr w:type="gramEnd"/>
      <w:r w:rsidRPr="00966492">
        <w:rPr>
          <w:rFonts w:ascii="Tahoma" w:hAnsi="Tahoma" w:cs="Tahoma"/>
          <w:b/>
        </w:rPr>
        <w:t>V) 2024- PANDO</w:t>
      </w:r>
    </w:p>
    <w:p w:rsidR="00395C0C" w:rsidRPr="00966492" w:rsidRDefault="00395C0C" w:rsidP="00395C0C">
      <w:pPr>
        <w:pStyle w:val="Prrafodelista"/>
        <w:tabs>
          <w:tab w:val="left" w:pos="709"/>
        </w:tabs>
        <w:ind w:left="567"/>
        <w:contextualSpacing/>
        <w:jc w:val="both"/>
        <w:outlineLvl w:val="0"/>
        <w:rPr>
          <w:rFonts w:ascii="Tahoma" w:eastAsia="Calibri" w:hAnsi="Tahoma" w:cs="Tahoma"/>
        </w:rPr>
      </w:pPr>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eastAsia="Calibri" w:hAnsi="Tahoma" w:cs="Tahoma"/>
        </w:rPr>
      </w:pPr>
      <w:r w:rsidRPr="00966492">
        <w:rPr>
          <w:rFonts w:ascii="Tahoma" w:hAnsi="Tahoma" w:cs="Tahoma"/>
          <w:b/>
          <w:lang w:val="es-ES_tradnl"/>
        </w:rPr>
        <w:lastRenderedPageBreak/>
        <w:t>JUSTIFICACION.</w:t>
      </w:r>
    </w:p>
    <w:p w:rsidR="00395C0C" w:rsidRPr="00966492" w:rsidRDefault="00395C0C" w:rsidP="00395C0C">
      <w:pPr>
        <w:spacing w:line="260" w:lineRule="atLeast"/>
        <w:jc w:val="both"/>
        <w:rPr>
          <w:rFonts w:ascii="Tahoma" w:hAnsi="Tahoma" w:cs="Tahoma"/>
          <w:lang w:val="es-ES_tradnl"/>
        </w:rPr>
      </w:pPr>
      <w:r w:rsidRPr="00966492">
        <w:rPr>
          <w:rFonts w:ascii="Tahoma" w:hAnsi="Tahoma" w:cs="Tahoma"/>
          <w:lang w:val="es-ES_tradnl"/>
        </w:rPr>
        <w:t xml:space="preserve">El Municipio de </w:t>
      </w:r>
      <w:r w:rsidRPr="00966492">
        <w:rPr>
          <w:rFonts w:ascii="Tahoma" w:hAnsi="Tahoma" w:cs="Tahoma"/>
          <w:color w:val="FF0000"/>
          <w:lang w:val="es-ES_tradnl"/>
        </w:rPr>
        <w:t>SAN PEDRO</w:t>
      </w:r>
      <w:r w:rsidRPr="00966492">
        <w:rPr>
          <w:rFonts w:ascii="Tahoma" w:hAnsi="Tahoma" w:cs="Tahoma"/>
          <w:lang w:val="es-ES_tradnl"/>
        </w:rPr>
        <w:t xml:space="preserve"> del Departamento de </w:t>
      </w:r>
      <w:r w:rsidRPr="00966492">
        <w:rPr>
          <w:rFonts w:ascii="Tahoma" w:hAnsi="Tahoma" w:cs="Tahoma"/>
          <w:b/>
          <w:color w:val="FF0000"/>
        </w:rPr>
        <w:t xml:space="preserve">PANDO </w:t>
      </w:r>
      <w:r w:rsidRPr="00966492">
        <w:rPr>
          <w:rFonts w:ascii="Tahoma" w:hAnsi="Tahoma" w:cs="Tahoma"/>
          <w:lang w:val="es-ES_tradnl"/>
        </w:rPr>
        <w:t xml:space="preserve">se encuentra inscrito en el </w:t>
      </w:r>
      <w:r w:rsidRPr="00966492">
        <w:rPr>
          <w:rFonts w:ascii="Tahoma" w:hAnsi="Tahoma" w:cs="Tahoma"/>
          <w:b/>
          <w:lang w:val="es-ES_tradnl"/>
        </w:rPr>
        <w:t xml:space="preserve">Plan Plurianual de Reducción del Déficit Habitacional – PPRDH </w:t>
      </w:r>
      <w:r w:rsidRPr="00966492">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rsidR="00395C0C" w:rsidRPr="00966492" w:rsidRDefault="00395C0C" w:rsidP="00395C0C">
      <w:pPr>
        <w:spacing w:line="260" w:lineRule="atLeast"/>
        <w:jc w:val="both"/>
        <w:rPr>
          <w:rFonts w:ascii="Tahoma" w:hAnsi="Tahoma" w:cs="Tahoma"/>
          <w:lang w:val="es-ES_tradnl"/>
        </w:rPr>
      </w:pPr>
      <w:r w:rsidRPr="00966492">
        <w:rPr>
          <w:rFonts w:ascii="Tahoma" w:hAnsi="Tahoma" w:cs="Tahoma"/>
          <w:lang w:val="es-ES_tradnl"/>
        </w:rPr>
        <w:t xml:space="preserve">Los beneficiarios del proyecto cumplen con los requisitos de postulación establecidos por la AEVIVIENDA y con alguno o varios de los siguientes </w:t>
      </w:r>
      <w:r w:rsidRPr="00966492">
        <w:rPr>
          <w:rFonts w:ascii="Tahoma" w:hAnsi="Tahoma" w:cs="Tahoma"/>
          <w:b/>
          <w:lang w:val="es-ES_tradnl"/>
        </w:rPr>
        <w:t>Criterios de Priorización</w:t>
      </w:r>
      <w:r w:rsidRPr="00966492">
        <w:rPr>
          <w:rFonts w:ascii="Tahoma" w:hAnsi="Tahoma" w:cs="Tahoma"/>
          <w:lang w:val="es-ES_tradnl"/>
        </w:rPr>
        <w:t xml:space="preserve">: familias de mayor </w:t>
      </w:r>
      <w:r w:rsidRPr="00966492">
        <w:rPr>
          <w:rFonts w:ascii="Tahoma" w:hAnsi="Tahoma" w:cs="Tahoma"/>
          <w:b/>
          <w:lang w:val="es-ES_tradnl"/>
        </w:rPr>
        <w:t>número de miembros</w:t>
      </w:r>
      <w:r w:rsidRPr="00966492">
        <w:rPr>
          <w:rFonts w:ascii="Tahoma" w:hAnsi="Tahoma" w:cs="Tahoma"/>
          <w:lang w:val="es-ES_tradnl"/>
        </w:rPr>
        <w:t xml:space="preserve"> del núcleo familiar (que pueden presentar hacinamiento según el número de ambientes con que disponen en su vivienda), </w:t>
      </w:r>
      <w:r w:rsidRPr="00966492">
        <w:rPr>
          <w:rFonts w:ascii="Tahoma" w:hAnsi="Tahoma" w:cs="Tahoma"/>
          <w:b/>
          <w:lang w:val="es-ES_tradnl"/>
        </w:rPr>
        <w:t>discapacidad</w:t>
      </w:r>
      <w:r w:rsidRPr="00966492">
        <w:rPr>
          <w:rFonts w:ascii="Tahoma" w:hAnsi="Tahoma" w:cs="Tahoma"/>
          <w:lang w:val="es-ES_tradnl"/>
        </w:rPr>
        <w:t xml:space="preserve"> del solicitante o de algún miembro de la familia, padre/madre </w:t>
      </w:r>
      <w:r w:rsidRPr="00966492">
        <w:rPr>
          <w:rFonts w:ascii="Tahoma" w:hAnsi="Tahoma" w:cs="Tahoma"/>
          <w:b/>
          <w:lang w:val="es-ES_tradnl"/>
        </w:rPr>
        <w:t>soltero</w:t>
      </w:r>
      <w:r w:rsidRPr="00966492">
        <w:rPr>
          <w:rFonts w:ascii="Tahoma" w:hAnsi="Tahoma" w:cs="Tahoma"/>
          <w:lang w:val="es-ES_tradnl"/>
        </w:rPr>
        <w:t xml:space="preserve">/a, personas de la </w:t>
      </w:r>
      <w:r w:rsidRPr="00966492">
        <w:rPr>
          <w:rFonts w:ascii="Tahoma" w:hAnsi="Tahoma" w:cs="Tahoma"/>
          <w:b/>
          <w:lang w:val="es-ES_tradnl"/>
        </w:rPr>
        <w:t>tercera edad</w:t>
      </w:r>
      <w:r w:rsidRPr="00966492">
        <w:rPr>
          <w:rFonts w:ascii="Tahoma" w:hAnsi="Tahoma" w:cs="Tahoma"/>
          <w:lang w:val="es-ES_tradnl"/>
        </w:rPr>
        <w:t xml:space="preserve"> dependientes del solicitante o en situación de abandono y familias de </w:t>
      </w:r>
      <w:r w:rsidRPr="00966492">
        <w:rPr>
          <w:rFonts w:ascii="Tahoma" w:hAnsi="Tahoma" w:cs="Tahoma"/>
          <w:b/>
          <w:lang w:val="es-ES_tradnl"/>
        </w:rPr>
        <w:t>escasos ingresos económicos</w:t>
      </w:r>
      <w:r w:rsidRPr="00966492">
        <w:rPr>
          <w:rFonts w:ascii="Tahoma" w:hAnsi="Tahoma" w:cs="Tahoma"/>
          <w:lang w:val="es-ES_tradnl"/>
        </w:rPr>
        <w:t>.</w:t>
      </w:r>
    </w:p>
    <w:p w:rsidR="00395C0C" w:rsidRPr="00966492" w:rsidRDefault="00395C0C" w:rsidP="001B1365">
      <w:pPr>
        <w:pStyle w:val="Prrafodelista"/>
        <w:numPr>
          <w:ilvl w:val="0"/>
          <w:numId w:val="60"/>
        </w:numPr>
        <w:tabs>
          <w:tab w:val="left" w:pos="709"/>
        </w:tabs>
        <w:spacing w:line="260" w:lineRule="atLeast"/>
        <w:ind w:left="567" w:hanging="567"/>
        <w:contextualSpacing/>
        <w:jc w:val="both"/>
        <w:outlineLvl w:val="0"/>
        <w:rPr>
          <w:rFonts w:ascii="Tahoma" w:hAnsi="Tahoma" w:cs="Tahoma"/>
          <w:lang w:val="es-ES_tradnl"/>
        </w:rPr>
      </w:pPr>
      <w:bookmarkStart w:id="4" w:name="_Toc481775805"/>
      <w:bookmarkStart w:id="5" w:name="_Toc515301254"/>
      <w:bookmarkStart w:id="6" w:name="_Toc129242852"/>
      <w:r w:rsidRPr="00966492">
        <w:rPr>
          <w:rFonts w:ascii="Tahoma" w:hAnsi="Tahoma" w:cs="Tahoma"/>
          <w:b/>
          <w:lang w:val="es-ES_tradnl"/>
        </w:rPr>
        <w:t>DESCRIPCIÓN DEL PROYECTO</w:t>
      </w:r>
      <w:bookmarkEnd w:id="4"/>
      <w:bookmarkEnd w:id="5"/>
      <w:r w:rsidRPr="00966492">
        <w:rPr>
          <w:rFonts w:ascii="Tahoma" w:hAnsi="Tahoma" w:cs="Tahoma"/>
          <w:b/>
          <w:lang w:val="es-ES_tradnl"/>
        </w:rPr>
        <w:t>.</w:t>
      </w:r>
      <w:bookmarkEnd w:id="6"/>
    </w:p>
    <w:p w:rsidR="00395C0C" w:rsidRPr="00966492" w:rsidRDefault="00395C0C" w:rsidP="00395C0C">
      <w:pPr>
        <w:spacing w:line="260" w:lineRule="atLeast"/>
        <w:jc w:val="both"/>
        <w:rPr>
          <w:rFonts w:ascii="Tahoma" w:hAnsi="Tahoma" w:cs="Tahoma"/>
          <w:lang w:val="es-ES_tradnl"/>
        </w:rPr>
      </w:pPr>
      <w:r w:rsidRPr="00966492">
        <w:rPr>
          <w:rFonts w:ascii="Tahoma" w:hAnsi="Tahoma" w:cs="Tahoma"/>
          <w:lang w:val="es-ES_tradnl"/>
        </w:rPr>
        <w:t xml:space="preserve">El presente es un </w:t>
      </w:r>
      <w:r w:rsidRPr="00966492">
        <w:rPr>
          <w:rFonts w:ascii="Tahoma" w:eastAsia="Calibri" w:hAnsi="Tahoma" w:cs="Tahoma"/>
          <w:b/>
          <w:lang w:val="es-ES_tradnl"/>
        </w:rPr>
        <w:t>Proyecto para la Construcción de Vivienda Nueva</w:t>
      </w:r>
      <w:r w:rsidRPr="00966492">
        <w:rPr>
          <w:rFonts w:ascii="Tahoma" w:hAnsi="Tahoma" w:cs="Tahoma"/>
          <w:lang w:val="es-ES_tradnl"/>
        </w:rPr>
        <w:t xml:space="preserve"> (cuenta con lista de beneficiarios aprobados por la AEVIVIENDA) con la Modalidad de Financiamiento – </w:t>
      </w:r>
      <w:r w:rsidRPr="00966492">
        <w:rPr>
          <w:rFonts w:ascii="Tahoma" w:hAnsi="Tahoma" w:cs="Tahoma"/>
          <w:b/>
          <w:lang w:val="es-ES_tradnl"/>
        </w:rPr>
        <w:t>Subsidio</w:t>
      </w:r>
      <w:r w:rsidRPr="00966492">
        <w:rPr>
          <w:rFonts w:ascii="Tahoma" w:hAnsi="Tahoma" w:cs="Tahoma"/>
          <w:lang w:val="es-ES_tradnl"/>
        </w:rPr>
        <w:t>.</w:t>
      </w:r>
    </w:p>
    <w:p w:rsidR="00395C0C" w:rsidRPr="00966492" w:rsidRDefault="00395C0C" w:rsidP="00395C0C">
      <w:pPr>
        <w:spacing w:line="260" w:lineRule="atLeast"/>
        <w:jc w:val="both"/>
        <w:rPr>
          <w:rFonts w:ascii="Tahoma" w:hAnsi="Tahoma" w:cs="Tahoma"/>
          <w:lang w:val="es-ES_tradnl"/>
        </w:rPr>
      </w:pPr>
      <w:r w:rsidRPr="00966492">
        <w:rPr>
          <w:rFonts w:ascii="Tahoma" w:hAnsi="Tahoma" w:cs="Tahoma"/>
          <w:lang w:val="es-ES_tradnl"/>
        </w:rPr>
        <w:t xml:space="preserve">El </w:t>
      </w:r>
      <w:r w:rsidRPr="00966492">
        <w:rPr>
          <w:rFonts w:ascii="Tahoma" w:hAnsi="Tahoma" w:cs="Tahoma"/>
          <w:b/>
          <w:lang w:val="es-ES_tradnl"/>
        </w:rPr>
        <w:t>PROYECTO DE VIVIENDA NUEVA EN EL MUNICIPIO DE SAN PEDRO -</w:t>
      </w:r>
      <w:proofErr w:type="gramStart"/>
      <w:r w:rsidRPr="00966492">
        <w:rPr>
          <w:rFonts w:ascii="Tahoma" w:hAnsi="Tahoma" w:cs="Tahoma"/>
          <w:b/>
          <w:lang w:val="es-ES_tradnl"/>
        </w:rPr>
        <w:t>FASE(</w:t>
      </w:r>
      <w:proofErr w:type="gramEnd"/>
      <w:r w:rsidRPr="00966492">
        <w:rPr>
          <w:rFonts w:ascii="Tahoma" w:hAnsi="Tahoma" w:cs="Tahoma"/>
          <w:b/>
          <w:lang w:val="es-ES_tradnl"/>
        </w:rPr>
        <w:t>V) 2024- PANDO</w:t>
      </w:r>
      <w:r w:rsidRPr="00966492">
        <w:rPr>
          <w:rFonts w:ascii="Tahoma" w:hAnsi="Tahoma" w:cs="Tahoma"/>
          <w:b/>
        </w:rPr>
        <w:t xml:space="preserve">, </w:t>
      </w:r>
      <w:r w:rsidRPr="00966492">
        <w:rPr>
          <w:rFonts w:ascii="Tahoma" w:hAnsi="Tahoma" w:cs="Tahoma"/>
        </w:rPr>
        <w:t xml:space="preserve">comprende en la construcción de </w:t>
      </w:r>
      <w:r w:rsidRPr="00966492">
        <w:rPr>
          <w:rFonts w:ascii="Tahoma" w:hAnsi="Tahoma" w:cs="Tahoma"/>
          <w:b/>
          <w:color w:val="FF0000"/>
        </w:rPr>
        <w:t>25</w:t>
      </w:r>
      <w:r w:rsidRPr="00966492">
        <w:rPr>
          <w:rFonts w:ascii="Tahoma" w:hAnsi="Tahoma" w:cs="Tahoma"/>
        </w:rPr>
        <w:t xml:space="preserve"> soluciones habitacionales.</w:t>
      </w:r>
    </w:p>
    <w:p w:rsidR="00395C0C" w:rsidRPr="00966492" w:rsidRDefault="00395C0C" w:rsidP="00395C0C">
      <w:pPr>
        <w:spacing w:line="260" w:lineRule="atLeast"/>
        <w:jc w:val="both"/>
        <w:rPr>
          <w:rFonts w:ascii="Tahoma" w:hAnsi="Tahoma" w:cs="Tahoma"/>
          <w:lang w:val="es-ES_tradnl"/>
        </w:rPr>
      </w:pPr>
      <w:r w:rsidRPr="00966492">
        <w:rPr>
          <w:rFonts w:ascii="Tahoma" w:hAnsi="Tahoma" w:cs="Tahoma"/>
          <w:lang w:val="es-ES_tradnl"/>
        </w:rPr>
        <w:t>El proyecto de construcción de viviendas sociales cuenta con las siguientes superficies:</w:t>
      </w:r>
    </w:p>
    <w:p w:rsidR="00395C0C" w:rsidRPr="00966492" w:rsidRDefault="00395C0C" w:rsidP="00395C0C">
      <w:pPr>
        <w:spacing w:line="260" w:lineRule="atLeast"/>
        <w:jc w:val="both"/>
        <w:rPr>
          <w:rFonts w:ascii="Tahoma" w:hAnsi="Tahoma" w:cs="Tahoma"/>
          <w:b/>
          <w:color w:val="FF0000"/>
          <w:lang w:val="es-ES_tradnl"/>
        </w:rPr>
      </w:pPr>
      <w:r w:rsidRPr="00966492">
        <w:rPr>
          <w:rFonts w:ascii="Tahoma" w:hAnsi="Tahoma" w:cs="Tahoma"/>
          <w:b/>
          <w:lang w:val="es-ES_tradnl"/>
        </w:rPr>
        <w:t xml:space="preserve">MODULO: VIVIENDA TIPO </w:t>
      </w:r>
      <w:r w:rsidRPr="00966492">
        <w:rPr>
          <w:rFonts w:ascii="Tahoma" w:hAnsi="Tahoma" w:cs="Tahoma"/>
          <w:b/>
          <w:color w:val="FF0000"/>
          <w:lang w:val="es-ES_tradnl"/>
        </w:rPr>
        <w:t xml:space="preserve">1 – </w:t>
      </w:r>
      <w:r w:rsidRPr="00966492">
        <w:rPr>
          <w:rFonts w:ascii="Tahoma" w:hAnsi="Tahoma" w:cs="Tahoma"/>
          <w:b/>
          <w:lang w:val="es-ES_tradnl"/>
        </w:rPr>
        <w:t xml:space="preserve">CANTIDAD DE VIVIENDAS </w:t>
      </w:r>
      <w:r w:rsidRPr="00966492">
        <w:rPr>
          <w:rFonts w:ascii="Tahoma" w:hAnsi="Tahoma" w:cs="Tahoma"/>
          <w:b/>
          <w:color w:val="FF0000"/>
          <w:lang w:val="es-ES_tradnl"/>
        </w:rPr>
        <w:t xml:space="preserve">25 </w:t>
      </w:r>
    </w:p>
    <w:tbl>
      <w:tblPr>
        <w:tblW w:w="6272" w:type="dxa"/>
        <w:jc w:val="center"/>
        <w:tblCellMar>
          <w:left w:w="70" w:type="dxa"/>
          <w:right w:w="70" w:type="dxa"/>
        </w:tblCellMar>
        <w:tblLook w:val="04A0" w:firstRow="1" w:lastRow="0" w:firstColumn="1" w:lastColumn="0" w:noHBand="0" w:noVBand="1"/>
      </w:tblPr>
      <w:tblGrid>
        <w:gridCol w:w="3881"/>
        <w:gridCol w:w="2391"/>
      </w:tblGrid>
      <w:tr w:rsidR="00395C0C" w:rsidRPr="00966492" w:rsidTr="00BD02C2">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395C0C" w:rsidRPr="00966492" w:rsidRDefault="00395C0C" w:rsidP="001B1365">
            <w:pPr>
              <w:pStyle w:val="Prrafodelista"/>
              <w:widowControl w:val="0"/>
              <w:numPr>
                <w:ilvl w:val="0"/>
                <w:numId w:val="69"/>
              </w:numPr>
              <w:autoSpaceDE w:val="0"/>
              <w:autoSpaceDN w:val="0"/>
              <w:jc w:val="center"/>
              <w:rPr>
                <w:rFonts w:ascii="Tahoma" w:hAnsi="Tahoma" w:cs="Tahoma"/>
                <w:b/>
                <w:color w:val="FFFFFF" w:themeColor="background1"/>
                <w:lang w:eastAsia="es-BO"/>
              </w:rPr>
            </w:pPr>
            <w:r w:rsidRPr="00966492">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395C0C" w:rsidRPr="00966492" w:rsidRDefault="00395C0C" w:rsidP="00BD02C2">
            <w:pPr>
              <w:jc w:val="center"/>
              <w:rPr>
                <w:rFonts w:ascii="Tahoma" w:hAnsi="Tahoma" w:cs="Tahoma"/>
                <w:b/>
                <w:color w:val="FFFFFF" w:themeColor="background1"/>
                <w:lang w:eastAsia="es-BO"/>
              </w:rPr>
            </w:pPr>
            <w:r w:rsidRPr="00966492">
              <w:rPr>
                <w:rFonts w:ascii="Tahoma" w:hAnsi="Tahoma" w:cs="Tahoma"/>
                <w:b/>
                <w:color w:val="FFFFFF" w:themeColor="background1"/>
                <w:lang w:eastAsia="es-BO"/>
              </w:rPr>
              <w:t>Área Útil (M2)</w:t>
            </w:r>
          </w:p>
        </w:tc>
      </w:tr>
      <w:tr w:rsidR="00395C0C" w:rsidRPr="00966492" w:rsidTr="00BD02C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395C0C" w:rsidRPr="00966492" w:rsidRDefault="00395C0C" w:rsidP="00BD02C2">
            <w:pPr>
              <w:rPr>
                <w:rFonts w:ascii="Tahoma" w:hAnsi="Tahoma" w:cs="Tahoma"/>
                <w:color w:val="FF0000"/>
                <w:lang w:eastAsia="es-BO"/>
              </w:rPr>
            </w:pPr>
            <w:r w:rsidRPr="00966492">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395C0C" w:rsidRPr="00966492" w:rsidRDefault="00395C0C" w:rsidP="00BD02C2">
            <w:pPr>
              <w:jc w:val="right"/>
              <w:rPr>
                <w:rFonts w:ascii="Tahoma" w:hAnsi="Tahoma" w:cs="Tahoma"/>
                <w:color w:val="FF0000"/>
                <w:lang w:eastAsia="es-BO"/>
              </w:rPr>
            </w:pPr>
            <w:r w:rsidRPr="00966492">
              <w:rPr>
                <w:rFonts w:ascii="Tahoma" w:hAnsi="Tahoma" w:cs="Tahoma"/>
                <w:color w:val="FF0000"/>
                <w:lang w:eastAsia="es-BO"/>
              </w:rPr>
              <w:t>9.60</w:t>
            </w:r>
          </w:p>
        </w:tc>
      </w:tr>
      <w:tr w:rsidR="00395C0C" w:rsidRPr="00966492" w:rsidTr="00BD02C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395C0C" w:rsidRPr="00966492" w:rsidRDefault="00395C0C" w:rsidP="00BD02C2">
            <w:pPr>
              <w:rPr>
                <w:rFonts w:ascii="Tahoma" w:hAnsi="Tahoma" w:cs="Tahoma"/>
                <w:color w:val="FF0000"/>
                <w:lang w:eastAsia="es-BO"/>
              </w:rPr>
            </w:pPr>
            <w:r w:rsidRPr="00966492">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395C0C" w:rsidRPr="00966492" w:rsidRDefault="00395C0C" w:rsidP="00BD02C2">
            <w:pPr>
              <w:jc w:val="right"/>
              <w:rPr>
                <w:rFonts w:ascii="Tahoma" w:hAnsi="Tahoma" w:cs="Tahoma"/>
                <w:color w:val="FF0000"/>
                <w:lang w:eastAsia="es-BO"/>
              </w:rPr>
            </w:pPr>
            <w:r w:rsidRPr="00966492">
              <w:rPr>
                <w:rFonts w:ascii="Tahoma" w:hAnsi="Tahoma" w:cs="Tahoma"/>
                <w:color w:val="FF0000"/>
                <w:lang w:eastAsia="es-BO"/>
              </w:rPr>
              <w:t>9.60</w:t>
            </w:r>
          </w:p>
        </w:tc>
      </w:tr>
      <w:tr w:rsidR="00395C0C" w:rsidRPr="00966492" w:rsidTr="00BD02C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395C0C" w:rsidRPr="00966492" w:rsidRDefault="00395C0C" w:rsidP="00BD02C2">
            <w:pPr>
              <w:rPr>
                <w:rFonts w:ascii="Tahoma" w:hAnsi="Tahoma" w:cs="Tahoma"/>
                <w:color w:val="FF0000"/>
                <w:lang w:eastAsia="es-BO"/>
              </w:rPr>
            </w:pPr>
            <w:r w:rsidRPr="00966492">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395C0C" w:rsidRPr="00966492" w:rsidRDefault="00395C0C" w:rsidP="00BD02C2">
            <w:pPr>
              <w:jc w:val="right"/>
              <w:rPr>
                <w:rFonts w:ascii="Tahoma" w:hAnsi="Tahoma" w:cs="Tahoma"/>
                <w:color w:val="FF0000"/>
                <w:lang w:eastAsia="es-BO"/>
              </w:rPr>
            </w:pPr>
            <w:r w:rsidRPr="00966492">
              <w:rPr>
                <w:rFonts w:ascii="Tahoma" w:hAnsi="Tahoma" w:cs="Tahoma"/>
                <w:color w:val="FF0000"/>
                <w:lang w:eastAsia="es-BO"/>
              </w:rPr>
              <w:t>3.15</w:t>
            </w:r>
          </w:p>
        </w:tc>
      </w:tr>
      <w:tr w:rsidR="00395C0C" w:rsidRPr="00966492" w:rsidTr="00BD02C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395C0C" w:rsidRPr="00966492" w:rsidRDefault="00395C0C" w:rsidP="00BD02C2">
            <w:pPr>
              <w:rPr>
                <w:rFonts w:ascii="Tahoma" w:hAnsi="Tahoma" w:cs="Tahoma"/>
                <w:color w:val="FF0000"/>
                <w:lang w:eastAsia="es-BO"/>
              </w:rPr>
            </w:pPr>
            <w:r w:rsidRPr="00966492">
              <w:rPr>
                <w:rFonts w:ascii="Tahoma" w:hAnsi="Tahoma" w:cs="Tahoma"/>
                <w:color w:val="FF0000"/>
                <w:lang w:eastAsia="es-BO"/>
              </w:rPr>
              <w:t>Cocina/Comedor/Sala</w:t>
            </w:r>
          </w:p>
        </w:tc>
        <w:tc>
          <w:tcPr>
            <w:tcW w:w="2391" w:type="dxa"/>
            <w:tcBorders>
              <w:top w:val="nil"/>
              <w:left w:val="nil"/>
              <w:bottom w:val="single" w:sz="4" w:space="0" w:color="auto"/>
              <w:right w:val="single" w:sz="4" w:space="0" w:color="auto"/>
            </w:tcBorders>
            <w:noWrap/>
            <w:vAlign w:val="center"/>
            <w:hideMark/>
          </w:tcPr>
          <w:p w:rsidR="00395C0C" w:rsidRPr="00966492" w:rsidRDefault="00395C0C" w:rsidP="00BD02C2">
            <w:pPr>
              <w:jc w:val="right"/>
              <w:rPr>
                <w:rFonts w:ascii="Tahoma" w:hAnsi="Tahoma" w:cs="Tahoma"/>
                <w:color w:val="FF0000"/>
                <w:lang w:eastAsia="es-BO"/>
              </w:rPr>
            </w:pPr>
            <w:r w:rsidRPr="00966492">
              <w:rPr>
                <w:rFonts w:ascii="Tahoma" w:hAnsi="Tahoma" w:cs="Tahoma"/>
                <w:color w:val="FF0000"/>
                <w:lang w:eastAsia="es-BO"/>
              </w:rPr>
              <w:t>16.23</w:t>
            </w:r>
          </w:p>
        </w:tc>
      </w:tr>
      <w:tr w:rsidR="00395C0C" w:rsidRPr="00966492" w:rsidTr="00BD02C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395C0C" w:rsidRPr="00966492" w:rsidRDefault="00395C0C" w:rsidP="00BD02C2">
            <w:pPr>
              <w:rPr>
                <w:rFonts w:ascii="Tahoma" w:hAnsi="Tahoma" w:cs="Tahoma"/>
                <w:color w:val="FF0000"/>
                <w:lang w:eastAsia="es-BO"/>
              </w:rPr>
            </w:pPr>
            <w:r w:rsidRPr="00966492">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395C0C" w:rsidRPr="00966492" w:rsidRDefault="00395C0C" w:rsidP="00BD02C2">
            <w:pPr>
              <w:jc w:val="right"/>
              <w:rPr>
                <w:rFonts w:ascii="Tahoma" w:hAnsi="Tahoma" w:cs="Tahoma"/>
                <w:color w:val="FF0000"/>
                <w:lang w:eastAsia="es-BO"/>
              </w:rPr>
            </w:pPr>
            <w:r w:rsidRPr="00966492">
              <w:rPr>
                <w:rFonts w:ascii="Tahoma" w:hAnsi="Tahoma" w:cs="Tahoma"/>
                <w:color w:val="FF0000"/>
                <w:lang w:eastAsia="es-BO"/>
              </w:rPr>
              <w:t>5.04</w:t>
            </w:r>
          </w:p>
        </w:tc>
      </w:tr>
      <w:tr w:rsidR="00395C0C" w:rsidRPr="00966492" w:rsidTr="00BD02C2">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395C0C" w:rsidRPr="00966492" w:rsidRDefault="00395C0C" w:rsidP="00BD02C2">
            <w:pPr>
              <w:rPr>
                <w:rFonts w:ascii="Tahoma" w:hAnsi="Tahoma" w:cs="Tahoma"/>
                <w:color w:val="FF0000"/>
                <w:lang w:eastAsia="es-BO"/>
              </w:rPr>
            </w:pPr>
            <w:proofErr w:type="spellStart"/>
            <w:r w:rsidRPr="00966492">
              <w:rPr>
                <w:rFonts w:ascii="Tahoma" w:hAnsi="Tahoma" w:cs="Tahoma"/>
                <w:color w:val="FF0000"/>
                <w:lang w:eastAsia="es-BO"/>
              </w:rPr>
              <w:t>Sup</w:t>
            </w:r>
            <w:proofErr w:type="spellEnd"/>
            <w:r w:rsidRPr="00966492">
              <w:rPr>
                <w:rFonts w:ascii="Tahoma" w:hAnsi="Tahoma" w:cs="Tahoma"/>
                <w:color w:val="FF0000"/>
                <w:lang w:eastAsia="es-BO"/>
              </w:rPr>
              <w:t>. Muros</w:t>
            </w:r>
          </w:p>
        </w:tc>
        <w:tc>
          <w:tcPr>
            <w:tcW w:w="2391" w:type="dxa"/>
            <w:tcBorders>
              <w:top w:val="nil"/>
              <w:left w:val="nil"/>
              <w:bottom w:val="single" w:sz="4" w:space="0" w:color="auto"/>
              <w:right w:val="single" w:sz="4" w:space="0" w:color="auto"/>
            </w:tcBorders>
            <w:noWrap/>
            <w:vAlign w:val="center"/>
          </w:tcPr>
          <w:p w:rsidR="00395C0C" w:rsidRPr="00966492" w:rsidRDefault="00395C0C" w:rsidP="00BD02C2">
            <w:pPr>
              <w:jc w:val="right"/>
              <w:rPr>
                <w:rFonts w:ascii="Tahoma" w:hAnsi="Tahoma" w:cs="Tahoma"/>
                <w:color w:val="FF0000"/>
                <w:lang w:eastAsia="es-BO"/>
              </w:rPr>
            </w:pPr>
            <w:r w:rsidRPr="00966492">
              <w:rPr>
                <w:rFonts w:ascii="Tahoma" w:hAnsi="Tahoma" w:cs="Tahoma"/>
                <w:color w:val="FF0000"/>
                <w:lang w:eastAsia="es-BO"/>
              </w:rPr>
              <w:t>4.44</w:t>
            </w:r>
          </w:p>
        </w:tc>
      </w:tr>
      <w:tr w:rsidR="00395C0C" w:rsidRPr="00966492" w:rsidTr="00BD02C2">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395C0C" w:rsidRPr="00966492" w:rsidRDefault="00395C0C" w:rsidP="00BD02C2">
            <w:pPr>
              <w:rPr>
                <w:rFonts w:ascii="Tahoma" w:hAnsi="Tahoma" w:cs="Tahoma"/>
                <w:b/>
                <w:color w:val="FF0000"/>
                <w:lang w:eastAsia="es-BO"/>
              </w:rPr>
            </w:pPr>
            <w:r w:rsidRPr="00966492">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395C0C" w:rsidRPr="00966492" w:rsidRDefault="00395C0C" w:rsidP="00BD02C2">
            <w:pPr>
              <w:jc w:val="right"/>
              <w:rPr>
                <w:rFonts w:ascii="Tahoma" w:hAnsi="Tahoma" w:cs="Tahoma"/>
                <w:b/>
                <w:color w:val="FF0000"/>
                <w:lang w:eastAsia="es-BO"/>
              </w:rPr>
            </w:pPr>
            <w:r w:rsidRPr="00966492">
              <w:rPr>
                <w:rFonts w:ascii="Tahoma" w:hAnsi="Tahoma" w:cs="Tahoma"/>
                <w:b/>
                <w:color w:val="FFFFFF" w:themeColor="background1"/>
                <w:lang w:eastAsia="es-BO"/>
              </w:rPr>
              <w:t>48.06</w:t>
            </w:r>
          </w:p>
        </w:tc>
      </w:tr>
    </w:tbl>
    <w:p w:rsidR="00395C0C" w:rsidRPr="00966492" w:rsidRDefault="00395C0C" w:rsidP="001B1365">
      <w:pPr>
        <w:pStyle w:val="Prrafodelista"/>
        <w:numPr>
          <w:ilvl w:val="0"/>
          <w:numId w:val="69"/>
        </w:numPr>
        <w:ind w:left="709"/>
        <w:contextualSpacing/>
        <w:jc w:val="both"/>
        <w:rPr>
          <w:rFonts w:ascii="Tahoma" w:hAnsi="Tahoma" w:cs="Tahoma"/>
          <w:lang w:val="es-ES_tradnl"/>
        </w:rPr>
      </w:pPr>
      <w:r w:rsidRPr="00966492">
        <w:rPr>
          <w:rFonts w:ascii="Tahoma" w:hAnsi="Tahoma" w:cs="Tahoma"/>
          <w:lang w:val="es-ES_tradnl"/>
        </w:rPr>
        <w:t xml:space="preserve">La Empresa Contratada deberá realizar y presentar el llenado del Formulario de </w:t>
      </w:r>
      <w:r w:rsidRPr="00966492">
        <w:rPr>
          <w:rFonts w:ascii="Tahoma" w:hAnsi="Tahoma" w:cs="Tahoma"/>
          <w:b/>
          <w:lang w:val="es-ES_tradnl"/>
        </w:rPr>
        <w:t>Registro Único de Beneficiarios (RUB)</w:t>
      </w:r>
      <w:r w:rsidRPr="00966492">
        <w:rPr>
          <w:rFonts w:ascii="Tahoma" w:hAnsi="Tahoma" w:cs="Tahoma"/>
          <w:lang w:val="es-ES_tradnl"/>
        </w:rPr>
        <w:t xml:space="preserve"> uno por cada beneficiario impreso y digital, cuando el proyecto se encuentre concluido y con </w:t>
      </w:r>
      <w:r w:rsidRPr="00966492">
        <w:rPr>
          <w:rFonts w:ascii="Tahoma" w:hAnsi="Tahoma" w:cs="Tahoma"/>
        </w:rPr>
        <w:t>recepción</w:t>
      </w:r>
      <w:r w:rsidRPr="00966492">
        <w:rPr>
          <w:rFonts w:ascii="Tahoma" w:hAnsi="Tahoma" w:cs="Tahoma"/>
          <w:lang w:val="es-ES_tradnl"/>
        </w:rPr>
        <w:t xml:space="preserve"> provisional, efectuada y aceptada por la comisión de recepción.</w:t>
      </w:r>
    </w:p>
    <w:p w:rsidR="00395C0C" w:rsidRPr="00966492" w:rsidRDefault="00395C0C" w:rsidP="001B1365">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ES_tradnl"/>
        </w:rPr>
      </w:pPr>
      <w:bookmarkStart w:id="7" w:name="_Hlk163830876"/>
      <w:r w:rsidRPr="00966492">
        <w:rPr>
          <w:rFonts w:ascii="Tahoma" w:hAnsi="Tahoma" w:cs="Tahoma"/>
          <w:color w:val="000000" w:themeColor="text1"/>
          <w:lang w:val="es-ES_tradnl"/>
        </w:rPr>
        <w:t xml:space="preserve">La Empresa Contratista, gestionará los certificados de no propiedad a Nivel Nacional de los </w:t>
      </w:r>
      <w:r w:rsidRPr="00966492">
        <w:rPr>
          <w:rFonts w:ascii="Tahoma" w:hAnsi="Tahoma" w:cs="Tahoma"/>
          <w:b/>
          <w:bCs/>
          <w:color w:val="FF0000"/>
          <w:lang w:val="es-ES_tradnl"/>
        </w:rPr>
        <w:t xml:space="preserve">47 </w:t>
      </w:r>
      <w:r w:rsidRPr="00966492">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7"/>
    <w:p w:rsidR="00395C0C" w:rsidRPr="00966492" w:rsidRDefault="00395C0C" w:rsidP="00395C0C">
      <w:pPr>
        <w:pStyle w:val="Prrafodelista"/>
        <w:ind w:left="567"/>
        <w:contextualSpacing/>
        <w:jc w:val="both"/>
        <w:rPr>
          <w:rFonts w:ascii="Tahoma" w:hAnsi="Tahoma" w:cs="Tahoma"/>
          <w:lang w:val="es-ES_tradnl"/>
        </w:rPr>
      </w:pPr>
    </w:p>
    <w:p w:rsidR="00395C0C" w:rsidRPr="00966492" w:rsidRDefault="00395C0C" w:rsidP="00395C0C">
      <w:pPr>
        <w:jc w:val="center"/>
        <w:rPr>
          <w:rFonts w:ascii="Tahoma" w:hAnsi="Tahoma" w:cs="Tahoma"/>
          <w:color w:val="7030A0"/>
          <w:u w:val="single"/>
        </w:rPr>
      </w:pPr>
      <w:bookmarkStart w:id="8" w:name="_Toc100250564"/>
      <w:bookmarkStart w:id="9" w:name="_Toc515301255"/>
      <w:r w:rsidRPr="00966492">
        <w:rPr>
          <w:rFonts w:ascii="Tahoma" w:hAnsi="Tahoma" w:cs="Tahoma"/>
          <w:u w:val="single"/>
        </w:rPr>
        <w:t xml:space="preserve">PLANOS REFERENCIALES DE LA VIVIENDA NUEVA </w:t>
      </w:r>
    </w:p>
    <w:p w:rsidR="00395C0C" w:rsidRPr="00966492" w:rsidRDefault="00395C0C" w:rsidP="00395C0C">
      <w:pPr>
        <w:jc w:val="center"/>
        <w:rPr>
          <w:noProof/>
        </w:rPr>
      </w:pPr>
      <w:bookmarkStart w:id="10" w:name="_Hlk180272326"/>
      <w:bookmarkStart w:id="11" w:name="_Hlk145576767"/>
      <w:r w:rsidRPr="00966492">
        <w:rPr>
          <w:noProof/>
          <w:lang w:val="es-BO" w:eastAsia="es-BO"/>
        </w:rPr>
        <w:lastRenderedPageBreak/>
        <w:drawing>
          <wp:inline distT="0" distB="0" distL="0" distR="0" wp14:anchorId="2FE0F564" wp14:editId="6432C136">
            <wp:extent cx="2366186" cy="2376000"/>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66186" cy="2376000"/>
                    </a:xfrm>
                    <a:prstGeom prst="rect">
                      <a:avLst/>
                    </a:prstGeom>
                  </pic:spPr>
                </pic:pic>
              </a:graphicData>
            </a:graphic>
          </wp:inline>
        </w:drawing>
      </w:r>
      <w:r w:rsidRPr="00966492">
        <w:rPr>
          <w:noProof/>
          <w:lang w:val="es-BO" w:eastAsia="es-BO"/>
        </w:rPr>
        <w:drawing>
          <wp:inline distT="0" distB="0" distL="0" distR="0" wp14:anchorId="0A2B2430" wp14:editId="34180AAC">
            <wp:extent cx="2081212" cy="2376000"/>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1212" cy="2376000"/>
                    </a:xfrm>
                    <a:prstGeom prst="rect">
                      <a:avLst/>
                    </a:prstGeom>
                  </pic:spPr>
                </pic:pic>
              </a:graphicData>
            </a:graphic>
          </wp:inline>
        </w:drawing>
      </w:r>
    </w:p>
    <w:p w:rsidR="00395C0C" w:rsidRPr="00966492" w:rsidRDefault="00395C0C" w:rsidP="00395C0C">
      <w:pPr>
        <w:pStyle w:val="Prrafodelista"/>
        <w:adjustRightInd w:val="0"/>
        <w:ind w:left="1080"/>
        <w:contextualSpacing/>
        <w:jc w:val="both"/>
        <w:rPr>
          <w:rFonts w:ascii="Tahoma" w:hAnsi="Tahoma" w:cs="Tahoma"/>
          <w:bCs/>
          <w:lang w:val="es-ES_tradnl" w:eastAsia="es-ES_tradnl"/>
        </w:rPr>
      </w:pPr>
      <w:r w:rsidRPr="00966492">
        <w:rPr>
          <w:noProof/>
          <w:lang w:val="es-BO" w:eastAsia="es-BO"/>
        </w:rPr>
        <w:lastRenderedPageBreak/>
        <w:drawing>
          <wp:inline distT="0" distB="0" distL="0" distR="0" wp14:anchorId="195E3C08" wp14:editId="4F31C6B0">
            <wp:extent cx="2608028" cy="2921135"/>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1984" cy="2925566"/>
                    </a:xfrm>
                    <a:prstGeom prst="rect">
                      <a:avLst/>
                    </a:prstGeom>
                  </pic:spPr>
                </pic:pic>
              </a:graphicData>
            </a:graphic>
          </wp:inline>
        </w:drawing>
      </w:r>
      <w:r w:rsidRPr="00966492">
        <w:rPr>
          <w:noProof/>
          <w:lang w:val="es-BO" w:eastAsia="es-BO"/>
        </w:rPr>
        <w:drawing>
          <wp:inline distT="0" distB="0" distL="0" distR="0" wp14:anchorId="43A0283A" wp14:editId="72340E30">
            <wp:extent cx="2396647" cy="2910178"/>
            <wp:effectExtent l="0" t="0" r="381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5050" cy="2920381"/>
                    </a:xfrm>
                    <a:prstGeom prst="rect">
                      <a:avLst/>
                    </a:prstGeom>
                  </pic:spPr>
                </pic:pic>
              </a:graphicData>
            </a:graphic>
          </wp:inline>
        </w:drawing>
      </w:r>
      <w:r w:rsidRPr="00966492">
        <w:rPr>
          <w:noProof/>
        </w:rPr>
        <w:t xml:space="preserve"> </w:t>
      </w:r>
    </w:p>
    <w:p w:rsidR="00395C0C" w:rsidRPr="00966492" w:rsidRDefault="00395C0C" w:rsidP="001B1365">
      <w:pPr>
        <w:pStyle w:val="Prrafodelista"/>
        <w:numPr>
          <w:ilvl w:val="0"/>
          <w:numId w:val="72"/>
        </w:numPr>
        <w:autoSpaceDE w:val="0"/>
        <w:autoSpaceDN w:val="0"/>
        <w:adjustRightInd w:val="0"/>
        <w:contextualSpacing/>
        <w:jc w:val="both"/>
        <w:rPr>
          <w:rFonts w:ascii="Tahoma" w:hAnsi="Tahoma" w:cs="Tahoma"/>
          <w:bCs/>
          <w:lang w:val="es-ES_tradnl" w:eastAsia="es-ES_tradnl"/>
        </w:rPr>
      </w:pPr>
      <w:r w:rsidRPr="00966492">
        <w:rPr>
          <w:noProof/>
        </w:rPr>
        <w:t xml:space="preserve"> </w:t>
      </w:r>
      <w:r w:rsidRPr="00966492">
        <w:rPr>
          <w:rFonts w:ascii="Tahoma" w:hAnsi="Tahoma" w:cs="Tahoma"/>
          <w:bCs/>
          <w:lang w:val="es-ES_tradnl" w:eastAsia="es-ES_tradnl"/>
        </w:rPr>
        <w:t>La Empresa Contratista deberá cumplir los Instructivos y lineamientos de la AEVIVIENDA respecto a la imagen y acabados exteriores e interiores de la Solución Habitacional.</w:t>
      </w:r>
    </w:p>
    <w:bookmarkEnd w:id="10"/>
    <w:p w:rsidR="00395C0C" w:rsidRPr="00966492" w:rsidRDefault="00395C0C" w:rsidP="00395C0C">
      <w:pPr>
        <w:pStyle w:val="Prrafodelista"/>
        <w:adjustRightInd w:val="0"/>
        <w:ind w:left="1080"/>
        <w:contextualSpacing/>
        <w:jc w:val="both"/>
        <w:rPr>
          <w:rFonts w:ascii="Tahoma" w:hAnsi="Tahoma" w:cs="Tahoma"/>
          <w:bCs/>
          <w:lang w:val="es-ES_tradnl" w:eastAsia="es-ES_tradnl"/>
        </w:rPr>
      </w:pPr>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hAnsi="Tahoma" w:cs="Tahoma"/>
          <w:b/>
          <w:lang w:val="es-BO"/>
        </w:rPr>
      </w:pPr>
      <w:bookmarkStart w:id="12" w:name="_Toc129242854"/>
      <w:bookmarkEnd w:id="8"/>
      <w:bookmarkEnd w:id="11"/>
      <w:r w:rsidRPr="00966492">
        <w:rPr>
          <w:rFonts w:ascii="Tahoma" w:hAnsi="Tahoma" w:cs="Tahoma"/>
          <w:b/>
          <w:lang w:val="es-ES_tradnl"/>
        </w:rPr>
        <w:t>UBICACIÓN</w:t>
      </w:r>
      <w:bookmarkEnd w:id="9"/>
      <w:r w:rsidRPr="00966492">
        <w:rPr>
          <w:rFonts w:ascii="Tahoma" w:hAnsi="Tahoma" w:cs="Tahoma"/>
          <w:b/>
          <w:lang w:val="es-ES_tradnl"/>
        </w:rPr>
        <w:t xml:space="preserve"> DEL PROYECTO.</w:t>
      </w:r>
      <w:bookmarkEnd w:id="12"/>
    </w:p>
    <w:p w:rsidR="00395C0C" w:rsidRPr="00966492" w:rsidRDefault="00395C0C" w:rsidP="00395C0C">
      <w:pPr>
        <w:shd w:val="clear" w:color="auto" w:fill="FFFFFF"/>
        <w:overflowPunct w:val="0"/>
        <w:autoSpaceDE w:val="0"/>
        <w:autoSpaceDN w:val="0"/>
        <w:adjustRightInd w:val="0"/>
        <w:jc w:val="both"/>
        <w:rPr>
          <w:rFonts w:ascii="Tahoma" w:eastAsia="Calibri" w:hAnsi="Tahoma" w:cs="Tahoma"/>
        </w:rPr>
      </w:pPr>
      <w:bookmarkStart w:id="13" w:name="_Hlk146191999"/>
      <w:r w:rsidRPr="00966492">
        <w:rPr>
          <w:rFonts w:ascii="Tahoma" w:eastAsia="Calibri" w:hAnsi="Tahoma" w:cs="Tahoma"/>
        </w:rPr>
        <w:t xml:space="preserve">El municipio de </w:t>
      </w:r>
      <w:r w:rsidRPr="00966492">
        <w:rPr>
          <w:rFonts w:ascii="Tahoma" w:eastAsia="Calibri" w:hAnsi="Tahoma" w:cs="Tahoma"/>
          <w:color w:val="FF0000"/>
        </w:rPr>
        <w:t xml:space="preserve">San Pedro </w:t>
      </w:r>
      <w:r w:rsidRPr="00966492">
        <w:rPr>
          <w:rFonts w:ascii="Tahoma" w:eastAsia="Calibri" w:hAnsi="Tahoma" w:cs="Tahoma"/>
        </w:rPr>
        <w:t xml:space="preserve">se encuentra en la provincia </w:t>
      </w:r>
      <w:proofErr w:type="spellStart"/>
      <w:r w:rsidRPr="00966492">
        <w:rPr>
          <w:rFonts w:ascii="Tahoma" w:eastAsia="Calibri" w:hAnsi="Tahoma" w:cs="Tahoma"/>
          <w:color w:val="FF0000"/>
        </w:rPr>
        <w:t>Manuripi</w:t>
      </w:r>
      <w:proofErr w:type="spellEnd"/>
      <w:r w:rsidRPr="00966492">
        <w:rPr>
          <w:rFonts w:ascii="Tahoma" w:eastAsia="Calibri" w:hAnsi="Tahoma" w:cs="Tahoma"/>
        </w:rPr>
        <w:t xml:space="preserve">, del departamento de Pando limita al oeste con el Municipio de Puerto Rico, al sur y sureste con el Municipio de San Lorenzo y el Municipio de Puerto Gonzales Moreno de la Provincia de Madre de Dios, al este con el Departamento del Beni, y al norte con el Municipio de Villa Nueva de la Provincia de Federico Román y al Municipio </w:t>
      </w:r>
      <w:proofErr w:type="spellStart"/>
      <w:r w:rsidRPr="00966492">
        <w:rPr>
          <w:rFonts w:ascii="Tahoma" w:eastAsia="Calibri" w:hAnsi="Tahoma" w:cs="Tahoma"/>
        </w:rPr>
        <w:t>Ingavi</w:t>
      </w:r>
      <w:proofErr w:type="spellEnd"/>
      <w:r w:rsidRPr="00966492">
        <w:rPr>
          <w:rFonts w:ascii="Tahoma" w:eastAsia="Calibri" w:hAnsi="Tahoma" w:cs="Tahoma"/>
        </w:rPr>
        <w:t xml:space="preserve"> de la Provincia de </w:t>
      </w:r>
      <w:proofErr w:type="spellStart"/>
      <w:r w:rsidRPr="00966492">
        <w:rPr>
          <w:rFonts w:ascii="Tahoma" w:eastAsia="Calibri" w:hAnsi="Tahoma" w:cs="Tahoma"/>
        </w:rPr>
        <w:t>Abuná</w:t>
      </w:r>
      <w:proofErr w:type="spellEnd"/>
      <w:r w:rsidRPr="00966492">
        <w:rPr>
          <w:rFonts w:ascii="Tahoma" w:eastAsia="Calibri" w:hAnsi="Tahoma" w:cs="Tahoma"/>
        </w:rPr>
        <w:t>.</w:t>
      </w:r>
    </w:p>
    <w:p w:rsidR="00395C0C" w:rsidRPr="00966492" w:rsidRDefault="00395C0C" w:rsidP="00395C0C">
      <w:pPr>
        <w:shd w:val="clear" w:color="auto" w:fill="FFFFFF"/>
        <w:overflowPunct w:val="0"/>
        <w:autoSpaceDE w:val="0"/>
        <w:autoSpaceDN w:val="0"/>
        <w:adjustRightInd w:val="0"/>
        <w:jc w:val="center"/>
        <w:rPr>
          <w:rFonts w:ascii="Tahoma" w:eastAsia="Calibri" w:hAnsi="Tahoma" w:cs="Tahoma"/>
        </w:rPr>
      </w:pPr>
      <w:r w:rsidRPr="00966492">
        <w:rPr>
          <w:noProof/>
          <w:lang w:val="es-BO" w:eastAsia="es-BO"/>
        </w:rPr>
        <w:lastRenderedPageBreak/>
        <w:drawing>
          <wp:inline distT="0" distB="0" distL="0" distR="0" wp14:anchorId="52112E77" wp14:editId="78305BC6">
            <wp:extent cx="3960355" cy="4008474"/>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118" r="6057" b="2987"/>
                    <a:stretch/>
                  </pic:blipFill>
                  <pic:spPr bwMode="auto">
                    <a:xfrm>
                      <a:off x="0" y="0"/>
                      <a:ext cx="4002847" cy="4051483"/>
                    </a:xfrm>
                    <a:prstGeom prst="rect">
                      <a:avLst/>
                    </a:prstGeom>
                    <a:ln>
                      <a:noFill/>
                    </a:ln>
                    <a:extLst>
                      <a:ext uri="{53640926-AAD7-44D8-BBD7-CCE9431645EC}">
                        <a14:shadowObscured xmlns:a14="http://schemas.microsoft.com/office/drawing/2010/main"/>
                      </a:ext>
                    </a:extLst>
                  </pic:spPr>
                </pic:pic>
              </a:graphicData>
            </a:graphic>
          </wp:inline>
        </w:drawing>
      </w:r>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14" w:name="_Toc481657217"/>
      <w:bookmarkStart w:id="15" w:name="_Toc515301256"/>
      <w:bookmarkStart w:id="16" w:name="_Toc129242855"/>
      <w:bookmarkEnd w:id="13"/>
      <w:r w:rsidRPr="00966492">
        <w:rPr>
          <w:rFonts w:ascii="Tahoma" w:hAnsi="Tahoma" w:cs="Tahoma"/>
          <w:b/>
          <w:lang w:val="es-ES_tradnl"/>
        </w:rPr>
        <w:t>NÚMERO DE VIVIENDAS A SER INTERVENIDAS</w:t>
      </w:r>
      <w:bookmarkEnd w:id="14"/>
      <w:bookmarkEnd w:id="15"/>
      <w:r w:rsidRPr="00966492">
        <w:rPr>
          <w:rFonts w:ascii="Tahoma" w:hAnsi="Tahoma" w:cs="Tahoma"/>
          <w:b/>
          <w:lang w:val="es-ES_tradnl"/>
        </w:rPr>
        <w:t>.</w:t>
      </w:r>
      <w:bookmarkEnd w:id="16"/>
    </w:p>
    <w:tbl>
      <w:tblPr>
        <w:tblStyle w:val="Tablaconcuadrcula"/>
        <w:tblW w:w="0" w:type="auto"/>
        <w:tblInd w:w="1627" w:type="dxa"/>
        <w:tblLook w:val="04A0" w:firstRow="1" w:lastRow="0" w:firstColumn="1" w:lastColumn="0" w:noHBand="0" w:noVBand="1"/>
      </w:tblPr>
      <w:tblGrid>
        <w:gridCol w:w="888"/>
        <w:gridCol w:w="4093"/>
        <w:gridCol w:w="1753"/>
      </w:tblGrid>
      <w:tr w:rsidR="00395C0C" w:rsidRPr="00966492" w:rsidTr="00BD02C2">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395C0C" w:rsidRPr="00966492" w:rsidRDefault="00395C0C" w:rsidP="00BD02C2">
            <w:pPr>
              <w:jc w:val="center"/>
              <w:rPr>
                <w:rFonts w:ascii="Tahoma" w:hAnsi="Tahoma" w:cs="Tahoma"/>
                <w:b/>
                <w:bCs/>
                <w:color w:val="FFFFFF"/>
                <w:sz w:val="18"/>
                <w:szCs w:val="18"/>
                <w:lang w:eastAsia="es-BO"/>
              </w:rPr>
            </w:pPr>
            <w:r w:rsidRPr="00966492">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395C0C" w:rsidRPr="00966492" w:rsidRDefault="00395C0C" w:rsidP="00BD02C2">
            <w:pPr>
              <w:jc w:val="center"/>
              <w:rPr>
                <w:rFonts w:ascii="Tahoma" w:hAnsi="Tahoma" w:cs="Tahoma"/>
                <w:b/>
                <w:bCs/>
                <w:color w:val="FFFFFF" w:themeColor="background1"/>
                <w:sz w:val="18"/>
                <w:szCs w:val="18"/>
                <w:lang w:eastAsia="es-BO"/>
              </w:rPr>
            </w:pPr>
            <w:r w:rsidRPr="00966492">
              <w:rPr>
                <w:rFonts w:ascii="Tahoma" w:hAnsi="Tahoma" w:cs="Tahoma"/>
                <w:b/>
                <w:bCs/>
                <w:color w:val="FFFFFF" w:themeColor="background1"/>
                <w:sz w:val="18"/>
                <w:szCs w:val="18"/>
                <w:lang w:eastAsia="es-BO"/>
              </w:rPr>
              <w:t>Comunidades o B</w:t>
            </w:r>
            <w:proofErr w:type="spellStart"/>
            <w:r w:rsidRPr="00966492">
              <w:rPr>
                <w:rFonts w:ascii="Tahoma" w:hAnsi="Tahoma" w:cs="Tahoma"/>
                <w:b/>
                <w:bCs/>
                <w:color w:val="FFFFFF" w:themeColor="background1"/>
                <w:sz w:val="18"/>
                <w:szCs w:val="18"/>
                <w:lang w:val="es-ES_tradnl" w:eastAsia="es-BO"/>
              </w:rPr>
              <w:t>arrio</w:t>
            </w:r>
            <w:proofErr w:type="spellEnd"/>
            <w:r w:rsidRPr="00966492">
              <w:rPr>
                <w:rFonts w:ascii="Tahoma" w:hAnsi="Tahoma" w:cs="Tahoma"/>
                <w:b/>
                <w:bCs/>
                <w:color w:val="FFFFFF" w:themeColor="background1"/>
                <w:sz w:val="18"/>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395C0C" w:rsidRPr="00966492" w:rsidRDefault="00395C0C" w:rsidP="00BD02C2">
            <w:pPr>
              <w:jc w:val="center"/>
              <w:rPr>
                <w:rFonts w:ascii="Tahoma" w:hAnsi="Tahoma" w:cs="Tahoma"/>
                <w:b/>
                <w:bCs/>
                <w:color w:val="FFFFFF"/>
                <w:sz w:val="18"/>
                <w:szCs w:val="18"/>
                <w:lang w:eastAsia="es-BO"/>
              </w:rPr>
            </w:pPr>
            <w:r w:rsidRPr="00966492">
              <w:rPr>
                <w:rFonts w:ascii="Tahoma" w:hAnsi="Tahoma" w:cs="Tahoma"/>
                <w:b/>
                <w:bCs/>
                <w:color w:val="FFFFFF"/>
                <w:sz w:val="18"/>
                <w:szCs w:val="18"/>
                <w:lang w:eastAsia="es-BO"/>
              </w:rPr>
              <w:t>Número de SH.</w:t>
            </w:r>
          </w:p>
        </w:tc>
      </w:tr>
      <w:tr w:rsidR="00395C0C" w:rsidRPr="00966492" w:rsidTr="00BD02C2">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jc w:val="center"/>
              <w:rPr>
                <w:rFonts w:ascii="Tahoma" w:hAnsi="Tahoma" w:cs="Tahoma"/>
                <w:color w:val="FF0000"/>
                <w:sz w:val="18"/>
                <w:szCs w:val="18"/>
              </w:rPr>
            </w:pPr>
            <w:r w:rsidRPr="00966492">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395C0C" w:rsidRPr="00966492" w:rsidRDefault="00395C0C" w:rsidP="00BD02C2">
            <w:pPr>
              <w:rPr>
                <w:rFonts w:ascii="Tahoma" w:hAnsi="Tahoma" w:cs="Tahoma"/>
                <w:b/>
                <w:bCs/>
                <w:color w:val="FF0000"/>
                <w:sz w:val="18"/>
                <w:szCs w:val="18"/>
                <w:lang w:eastAsia="es-BO"/>
              </w:rPr>
            </w:pPr>
            <w:r w:rsidRPr="00966492">
              <w:rPr>
                <w:rFonts w:ascii="Tahoma" w:hAnsi="Tahoma" w:cs="Tahoma"/>
                <w:b/>
                <w:bCs/>
                <w:color w:val="FF0000"/>
                <w:sz w:val="18"/>
                <w:szCs w:val="18"/>
                <w:lang w:eastAsia="es-BO"/>
              </w:rPr>
              <w:t xml:space="preserve">EL CARMEN </w:t>
            </w:r>
          </w:p>
        </w:tc>
        <w:tc>
          <w:tcPr>
            <w:tcW w:w="1753" w:type="dxa"/>
            <w:tcBorders>
              <w:top w:val="single" w:sz="4" w:space="0" w:color="auto"/>
              <w:left w:val="single" w:sz="4" w:space="0" w:color="auto"/>
              <w:bottom w:val="single" w:sz="4" w:space="0" w:color="auto"/>
              <w:right w:val="single" w:sz="4" w:space="0" w:color="auto"/>
            </w:tcBorders>
            <w:hideMark/>
          </w:tcPr>
          <w:p w:rsidR="00395C0C" w:rsidRPr="00966492" w:rsidRDefault="00395C0C" w:rsidP="00BD02C2">
            <w:pPr>
              <w:jc w:val="center"/>
              <w:rPr>
                <w:rFonts w:ascii="Tahoma" w:hAnsi="Tahoma" w:cs="Tahoma"/>
                <w:b/>
                <w:bCs/>
                <w:color w:val="FF0000"/>
                <w:sz w:val="18"/>
                <w:szCs w:val="18"/>
                <w:lang w:eastAsia="es-BO"/>
              </w:rPr>
            </w:pPr>
            <w:r w:rsidRPr="00966492">
              <w:rPr>
                <w:rFonts w:ascii="Tahoma" w:hAnsi="Tahoma" w:cs="Tahoma"/>
                <w:b/>
                <w:bCs/>
                <w:color w:val="FF0000"/>
                <w:sz w:val="18"/>
                <w:szCs w:val="18"/>
                <w:lang w:eastAsia="es-BO"/>
              </w:rPr>
              <w:t>7</w:t>
            </w:r>
          </w:p>
        </w:tc>
      </w:tr>
      <w:tr w:rsidR="00395C0C" w:rsidRPr="00966492" w:rsidTr="00BD02C2">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395C0C" w:rsidRPr="00966492" w:rsidRDefault="00395C0C" w:rsidP="00BD02C2">
            <w:pPr>
              <w:jc w:val="center"/>
              <w:rPr>
                <w:rFonts w:ascii="Tahoma" w:hAnsi="Tahoma" w:cs="Tahoma"/>
                <w:color w:val="FF0000"/>
                <w:sz w:val="18"/>
                <w:szCs w:val="18"/>
              </w:rPr>
            </w:pPr>
            <w:r w:rsidRPr="00966492">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tcPr>
          <w:p w:rsidR="00395C0C" w:rsidRPr="00966492" w:rsidRDefault="00395C0C" w:rsidP="00BD02C2">
            <w:pPr>
              <w:rPr>
                <w:rFonts w:ascii="Tahoma" w:hAnsi="Tahoma" w:cs="Tahoma"/>
                <w:b/>
                <w:bCs/>
                <w:color w:val="FF0000"/>
                <w:sz w:val="18"/>
                <w:szCs w:val="18"/>
                <w:lang w:eastAsia="es-BO"/>
              </w:rPr>
            </w:pPr>
            <w:r w:rsidRPr="00966492">
              <w:rPr>
                <w:rFonts w:ascii="Tahoma" w:hAnsi="Tahoma" w:cs="Tahoma"/>
                <w:b/>
                <w:bCs/>
                <w:color w:val="FF0000"/>
                <w:sz w:val="18"/>
                <w:szCs w:val="18"/>
                <w:lang w:eastAsia="es-BO"/>
              </w:rPr>
              <w:t>PALLAR</w:t>
            </w:r>
          </w:p>
        </w:tc>
        <w:tc>
          <w:tcPr>
            <w:tcW w:w="1753" w:type="dxa"/>
            <w:tcBorders>
              <w:top w:val="single" w:sz="4" w:space="0" w:color="auto"/>
              <w:left w:val="single" w:sz="4" w:space="0" w:color="auto"/>
              <w:bottom w:val="single" w:sz="4" w:space="0" w:color="auto"/>
              <w:right w:val="single" w:sz="4" w:space="0" w:color="auto"/>
            </w:tcBorders>
          </w:tcPr>
          <w:p w:rsidR="00395C0C" w:rsidRPr="00966492" w:rsidRDefault="00395C0C" w:rsidP="00BD02C2">
            <w:pPr>
              <w:jc w:val="center"/>
              <w:rPr>
                <w:rFonts w:ascii="Tahoma" w:hAnsi="Tahoma" w:cs="Tahoma"/>
                <w:b/>
                <w:bCs/>
                <w:color w:val="FF0000"/>
                <w:sz w:val="18"/>
                <w:szCs w:val="18"/>
                <w:lang w:eastAsia="es-BO"/>
              </w:rPr>
            </w:pPr>
            <w:r w:rsidRPr="00966492">
              <w:rPr>
                <w:rFonts w:ascii="Tahoma" w:hAnsi="Tahoma" w:cs="Tahoma"/>
                <w:b/>
                <w:bCs/>
                <w:color w:val="FF0000"/>
                <w:sz w:val="18"/>
                <w:szCs w:val="18"/>
                <w:lang w:eastAsia="es-BO"/>
              </w:rPr>
              <w:t>13</w:t>
            </w:r>
          </w:p>
        </w:tc>
      </w:tr>
      <w:tr w:rsidR="00395C0C" w:rsidRPr="00966492" w:rsidTr="00BD02C2">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395C0C" w:rsidRPr="00966492" w:rsidRDefault="00395C0C" w:rsidP="00BD02C2">
            <w:pPr>
              <w:jc w:val="center"/>
              <w:rPr>
                <w:rFonts w:ascii="Tahoma" w:hAnsi="Tahoma" w:cs="Tahoma"/>
                <w:color w:val="FF0000"/>
                <w:sz w:val="18"/>
                <w:szCs w:val="18"/>
              </w:rPr>
            </w:pPr>
            <w:r w:rsidRPr="00966492">
              <w:rPr>
                <w:rFonts w:ascii="Tahoma" w:hAnsi="Tahoma" w:cs="Tahoma"/>
                <w:color w:val="FF0000"/>
                <w:sz w:val="18"/>
                <w:szCs w:val="18"/>
              </w:rPr>
              <w:t>3</w:t>
            </w:r>
          </w:p>
        </w:tc>
        <w:tc>
          <w:tcPr>
            <w:tcW w:w="4093" w:type="dxa"/>
            <w:tcBorders>
              <w:top w:val="single" w:sz="4" w:space="0" w:color="auto"/>
              <w:left w:val="nil"/>
              <w:bottom w:val="single" w:sz="4" w:space="0" w:color="auto"/>
              <w:right w:val="single" w:sz="4" w:space="0" w:color="auto"/>
            </w:tcBorders>
            <w:vAlign w:val="center"/>
          </w:tcPr>
          <w:p w:rsidR="00395C0C" w:rsidRPr="00966492" w:rsidRDefault="00395C0C" w:rsidP="00BD02C2">
            <w:pPr>
              <w:rPr>
                <w:rFonts w:ascii="Tahoma" w:hAnsi="Tahoma" w:cs="Tahoma"/>
                <w:b/>
                <w:bCs/>
                <w:color w:val="FF0000"/>
                <w:sz w:val="18"/>
                <w:szCs w:val="18"/>
                <w:lang w:eastAsia="es-BO"/>
              </w:rPr>
            </w:pPr>
            <w:r w:rsidRPr="00966492">
              <w:rPr>
                <w:rFonts w:ascii="Tahoma" w:hAnsi="Tahoma" w:cs="Tahoma"/>
                <w:b/>
                <w:bCs/>
                <w:color w:val="FF0000"/>
                <w:sz w:val="18"/>
                <w:szCs w:val="18"/>
                <w:lang w:eastAsia="es-BO"/>
              </w:rPr>
              <w:t>SANTA ROSA</w:t>
            </w:r>
          </w:p>
        </w:tc>
        <w:tc>
          <w:tcPr>
            <w:tcW w:w="1753" w:type="dxa"/>
            <w:tcBorders>
              <w:top w:val="single" w:sz="4" w:space="0" w:color="auto"/>
              <w:left w:val="single" w:sz="4" w:space="0" w:color="auto"/>
              <w:bottom w:val="single" w:sz="4" w:space="0" w:color="auto"/>
              <w:right w:val="single" w:sz="4" w:space="0" w:color="auto"/>
            </w:tcBorders>
          </w:tcPr>
          <w:p w:rsidR="00395C0C" w:rsidRPr="00966492" w:rsidRDefault="00395C0C" w:rsidP="00BD02C2">
            <w:pPr>
              <w:jc w:val="center"/>
              <w:rPr>
                <w:rFonts w:ascii="Tahoma" w:hAnsi="Tahoma" w:cs="Tahoma"/>
                <w:b/>
                <w:bCs/>
                <w:color w:val="FF0000"/>
                <w:sz w:val="18"/>
                <w:szCs w:val="18"/>
                <w:lang w:eastAsia="es-BO"/>
              </w:rPr>
            </w:pPr>
            <w:r w:rsidRPr="00966492">
              <w:rPr>
                <w:rFonts w:ascii="Tahoma" w:hAnsi="Tahoma" w:cs="Tahoma"/>
                <w:b/>
                <w:bCs/>
                <w:color w:val="FF0000"/>
                <w:sz w:val="18"/>
                <w:szCs w:val="18"/>
                <w:lang w:eastAsia="es-BO"/>
              </w:rPr>
              <w:t>5</w:t>
            </w:r>
          </w:p>
        </w:tc>
      </w:tr>
      <w:tr w:rsidR="00395C0C" w:rsidRPr="00966492" w:rsidTr="00BD02C2">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395C0C" w:rsidRPr="00966492" w:rsidRDefault="00395C0C" w:rsidP="00BD02C2">
            <w:pPr>
              <w:jc w:val="center"/>
              <w:rPr>
                <w:rFonts w:ascii="Tahoma" w:hAnsi="Tahoma" w:cs="Tahoma"/>
                <w:b/>
                <w:bCs/>
                <w:color w:val="FFFFFF"/>
                <w:lang w:eastAsia="es-BO"/>
              </w:rPr>
            </w:pPr>
            <w:bookmarkStart w:id="17" w:name="_Hlk126057401"/>
            <w:r w:rsidRPr="00966492">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395C0C" w:rsidRPr="00966492" w:rsidRDefault="00395C0C" w:rsidP="00BD02C2">
            <w:pPr>
              <w:jc w:val="center"/>
              <w:rPr>
                <w:rFonts w:ascii="Tahoma" w:hAnsi="Tahoma" w:cs="Tahoma"/>
                <w:b/>
                <w:bCs/>
                <w:color w:val="FFFFFF"/>
                <w:lang w:eastAsia="es-BO"/>
              </w:rPr>
            </w:pPr>
            <w:r w:rsidRPr="00966492">
              <w:rPr>
                <w:rFonts w:ascii="Tahoma" w:hAnsi="Tahoma" w:cs="Tahoma"/>
                <w:b/>
                <w:bCs/>
                <w:color w:val="FFFFFF" w:themeColor="background1"/>
                <w:lang w:eastAsia="es-BO"/>
              </w:rPr>
              <w:t>25</w:t>
            </w:r>
          </w:p>
        </w:tc>
      </w:tr>
    </w:tbl>
    <w:p w:rsidR="00395C0C" w:rsidRPr="00966492" w:rsidRDefault="00395C0C" w:rsidP="00395C0C">
      <w:pPr>
        <w:jc w:val="both"/>
        <w:rPr>
          <w:rFonts w:ascii="Tahoma" w:hAnsi="Tahoma" w:cs="Tahoma"/>
          <w:i/>
          <w:iCs/>
          <w:sz w:val="18"/>
          <w:szCs w:val="18"/>
        </w:rPr>
      </w:pPr>
      <w:bookmarkStart w:id="18" w:name="_Hlk158891159"/>
      <w:bookmarkStart w:id="19" w:name="_Toc481774974"/>
      <w:bookmarkEnd w:id="17"/>
    </w:p>
    <w:p w:rsidR="00395C0C" w:rsidRPr="00966492" w:rsidRDefault="00395C0C" w:rsidP="00395C0C">
      <w:pPr>
        <w:jc w:val="both"/>
        <w:rPr>
          <w:rFonts w:ascii="Tahoma" w:hAnsi="Tahoma" w:cs="Tahoma"/>
          <w:i/>
          <w:sz w:val="18"/>
          <w:szCs w:val="18"/>
        </w:rPr>
      </w:pPr>
      <w:r w:rsidRPr="00966492">
        <w:rPr>
          <w:rFonts w:ascii="Tahoma" w:hAnsi="Tahoma" w:cs="Tahoma"/>
          <w:i/>
          <w:iCs/>
          <w:sz w:val="18"/>
          <w:szCs w:val="18"/>
        </w:rPr>
        <w:t xml:space="preserve">El número de viviendas de </w:t>
      </w:r>
      <w:proofErr w:type="gramStart"/>
      <w:r w:rsidRPr="00966492">
        <w:rPr>
          <w:rFonts w:ascii="Tahoma" w:hAnsi="Tahoma" w:cs="Tahoma"/>
          <w:i/>
          <w:iCs/>
          <w:sz w:val="18"/>
          <w:szCs w:val="18"/>
        </w:rPr>
        <w:t>las</w:t>
      </w:r>
      <w:proofErr w:type="gramEnd"/>
      <w:r w:rsidRPr="00966492">
        <w:rPr>
          <w:rFonts w:ascii="Tahoma" w:hAnsi="Tahoma" w:cs="Tahoma"/>
          <w:i/>
          <w:iCs/>
          <w:sz w:val="18"/>
          <w:szCs w:val="18"/>
        </w:rPr>
        <w:t xml:space="preserve">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rsidR="00395C0C" w:rsidRPr="00966492" w:rsidRDefault="00395C0C" w:rsidP="00395C0C">
      <w:pPr>
        <w:jc w:val="both"/>
        <w:rPr>
          <w:rFonts w:ascii="Tahoma" w:hAnsi="Tahoma" w:cs="Tahoma"/>
          <w:i/>
          <w:sz w:val="18"/>
          <w:szCs w:val="18"/>
        </w:rPr>
      </w:pPr>
    </w:p>
    <w:p w:rsidR="00395C0C" w:rsidRPr="00966492" w:rsidRDefault="00395C0C" w:rsidP="00395C0C">
      <w:pPr>
        <w:jc w:val="both"/>
        <w:rPr>
          <w:rFonts w:ascii="Tahoma" w:hAnsi="Tahoma" w:cs="Tahoma"/>
          <w:i/>
          <w:sz w:val="18"/>
          <w:szCs w:val="18"/>
        </w:rPr>
      </w:pPr>
      <w:bookmarkStart w:id="20" w:name="_Hlk162360396"/>
      <w:r w:rsidRPr="00966492">
        <w:rPr>
          <w:rFonts w:ascii="Tahoma" w:hAnsi="Tahoma" w:cs="Tahoma"/>
          <w:i/>
          <w:sz w:val="18"/>
          <w:szCs w:val="18"/>
        </w:rPr>
        <w:t xml:space="preserve">De manera excepcional se podrán incluir </w:t>
      </w:r>
      <w:r w:rsidRPr="00966492">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18"/>
    <w:bookmarkEnd w:id="20"/>
    <w:p w:rsidR="00395C0C" w:rsidRPr="00966492" w:rsidRDefault="00395C0C" w:rsidP="00395C0C">
      <w:pPr>
        <w:jc w:val="both"/>
        <w:rPr>
          <w:rFonts w:ascii="Tahoma" w:hAnsi="Tahoma" w:cs="Tahoma"/>
          <w:i/>
          <w:iCs/>
          <w:sz w:val="18"/>
          <w:szCs w:val="18"/>
        </w:rPr>
      </w:pPr>
    </w:p>
    <w:p w:rsidR="00395C0C" w:rsidRPr="00966492" w:rsidRDefault="00395C0C" w:rsidP="001B1365">
      <w:pPr>
        <w:pStyle w:val="Prrafodelista"/>
        <w:widowControl w:val="0"/>
        <w:numPr>
          <w:ilvl w:val="0"/>
          <w:numId w:val="73"/>
        </w:numPr>
        <w:autoSpaceDE w:val="0"/>
        <w:autoSpaceDN w:val="0"/>
        <w:rPr>
          <w:rFonts w:ascii="Tahoma" w:hAnsi="Tahoma" w:cs="Tahoma"/>
          <w:b/>
          <w:bCs/>
          <w:color w:val="FF0000"/>
        </w:rPr>
      </w:pPr>
      <w:bookmarkStart w:id="21" w:name="_Toc129242856"/>
      <w:bookmarkStart w:id="22" w:name="_Hlk112915699"/>
      <w:proofErr w:type="spellStart"/>
      <w:r w:rsidRPr="00966492">
        <w:rPr>
          <w:rFonts w:ascii="Tahoma" w:hAnsi="Tahoma" w:cs="Tahoma"/>
          <w:b/>
          <w:bCs/>
        </w:rPr>
        <w:t>Georreferencia</w:t>
      </w:r>
      <w:proofErr w:type="spellEnd"/>
      <w:r w:rsidRPr="00966492">
        <w:rPr>
          <w:rFonts w:ascii="Tahoma" w:hAnsi="Tahoma" w:cs="Tahoma"/>
          <w:b/>
          <w:bCs/>
        </w:rPr>
        <w:t xml:space="preserve"> de las viviendas </w:t>
      </w:r>
      <w:bookmarkEnd w:id="21"/>
    </w:p>
    <w:p w:rsidR="00395C0C" w:rsidRPr="00966492" w:rsidRDefault="00395C0C" w:rsidP="00395C0C">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395C0C" w:rsidRPr="00966492" w:rsidTr="00BD02C2">
        <w:trPr>
          <w:trHeight w:val="262"/>
          <w:jc w:val="center"/>
        </w:trPr>
        <w:tc>
          <w:tcPr>
            <w:tcW w:w="742" w:type="dxa"/>
            <w:shd w:val="clear" w:color="auto" w:fill="000000" w:themeFill="text1" w:themeFillShade="A6"/>
          </w:tcPr>
          <w:p w:rsidR="00395C0C" w:rsidRPr="00966492" w:rsidRDefault="00395C0C" w:rsidP="00BD02C2">
            <w:pPr>
              <w:jc w:val="center"/>
              <w:rPr>
                <w:rFonts w:ascii="Tahoma" w:hAnsi="Tahoma" w:cs="Tahoma"/>
                <w:b/>
                <w:bCs/>
                <w:lang w:val="es-ES_tradnl"/>
              </w:rPr>
            </w:pPr>
            <w:proofErr w:type="spellStart"/>
            <w:r w:rsidRPr="00966492">
              <w:rPr>
                <w:rFonts w:ascii="Tahoma" w:hAnsi="Tahoma" w:cs="Tahoma"/>
                <w:b/>
                <w:bCs/>
                <w:lang w:val="es-ES_tradnl"/>
              </w:rPr>
              <w:t>Pto</w:t>
            </w:r>
            <w:proofErr w:type="spellEnd"/>
            <w:r w:rsidRPr="00966492">
              <w:rPr>
                <w:rFonts w:ascii="Tahoma" w:hAnsi="Tahoma" w:cs="Tahoma"/>
                <w:b/>
                <w:bCs/>
                <w:lang w:val="es-ES_tradnl"/>
              </w:rPr>
              <w:t>.</w:t>
            </w:r>
          </w:p>
        </w:tc>
        <w:tc>
          <w:tcPr>
            <w:tcW w:w="2916" w:type="dxa"/>
            <w:shd w:val="clear" w:color="auto" w:fill="000000" w:themeFill="text1" w:themeFillShade="A6"/>
          </w:tcPr>
          <w:p w:rsidR="00395C0C" w:rsidRPr="00966492" w:rsidRDefault="00395C0C" w:rsidP="00BD02C2">
            <w:pPr>
              <w:jc w:val="center"/>
              <w:rPr>
                <w:rFonts w:ascii="Tahoma" w:hAnsi="Tahoma" w:cs="Tahoma"/>
                <w:b/>
                <w:bCs/>
                <w:lang w:val="es-ES_tradnl"/>
              </w:rPr>
            </w:pPr>
            <w:r w:rsidRPr="00966492">
              <w:rPr>
                <w:rFonts w:ascii="Tahoma" w:hAnsi="Tahoma" w:cs="Tahoma"/>
                <w:b/>
                <w:bCs/>
                <w:lang w:val="es-ES_tradnl"/>
              </w:rPr>
              <w:t>Latitud (Norte X)</w:t>
            </w:r>
          </w:p>
        </w:tc>
        <w:tc>
          <w:tcPr>
            <w:tcW w:w="2916" w:type="dxa"/>
            <w:shd w:val="clear" w:color="auto" w:fill="000000" w:themeFill="text1" w:themeFillShade="A6"/>
          </w:tcPr>
          <w:p w:rsidR="00395C0C" w:rsidRPr="00966492" w:rsidRDefault="00395C0C" w:rsidP="00BD02C2">
            <w:pPr>
              <w:jc w:val="center"/>
              <w:rPr>
                <w:rFonts w:ascii="Tahoma" w:hAnsi="Tahoma" w:cs="Tahoma"/>
                <w:b/>
                <w:bCs/>
                <w:lang w:val="es-ES_tradnl"/>
              </w:rPr>
            </w:pPr>
            <w:r w:rsidRPr="00966492">
              <w:rPr>
                <w:rFonts w:ascii="Tahoma" w:hAnsi="Tahoma" w:cs="Tahoma"/>
                <w:b/>
                <w:bCs/>
                <w:lang w:val="es-ES_tradnl"/>
              </w:rPr>
              <w:t>Longitud (Este Y)</w:t>
            </w:r>
          </w:p>
        </w:tc>
      </w:tr>
      <w:tr w:rsidR="00395C0C" w:rsidRPr="00966492" w:rsidTr="00BD02C2">
        <w:trPr>
          <w:trHeight w:val="274"/>
          <w:jc w:val="center"/>
        </w:trPr>
        <w:tc>
          <w:tcPr>
            <w:tcW w:w="742" w:type="dxa"/>
          </w:tcPr>
          <w:p w:rsidR="00395C0C" w:rsidRPr="00966492" w:rsidRDefault="00395C0C" w:rsidP="00BD02C2">
            <w:pPr>
              <w:rPr>
                <w:rFonts w:ascii="Tahoma" w:hAnsi="Tahoma" w:cs="Tahoma"/>
                <w:lang w:val="es-ES_tradnl"/>
              </w:rPr>
            </w:pPr>
            <w:r w:rsidRPr="00966492">
              <w:t>1</w:t>
            </w:r>
          </w:p>
        </w:tc>
        <w:tc>
          <w:tcPr>
            <w:tcW w:w="2916" w:type="dxa"/>
          </w:tcPr>
          <w:p w:rsidR="00395C0C" w:rsidRPr="00966492" w:rsidRDefault="00395C0C" w:rsidP="00BD02C2">
            <w:pPr>
              <w:jc w:val="center"/>
              <w:rPr>
                <w:rFonts w:ascii="Verdana" w:hAnsi="Verdana" w:cs="Tahoma"/>
                <w:lang w:val="es-ES_tradnl"/>
              </w:rPr>
            </w:pPr>
            <w:r w:rsidRPr="00966492">
              <w:t>-10,9935954</w:t>
            </w:r>
          </w:p>
        </w:tc>
        <w:tc>
          <w:tcPr>
            <w:tcW w:w="2916" w:type="dxa"/>
          </w:tcPr>
          <w:p w:rsidR="00395C0C" w:rsidRPr="00966492" w:rsidRDefault="00395C0C" w:rsidP="00BD02C2">
            <w:pPr>
              <w:jc w:val="center"/>
              <w:rPr>
                <w:rFonts w:ascii="Verdana" w:hAnsi="Verdana" w:cs="Tahoma"/>
                <w:lang w:val="es-ES_tradnl"/>
              </w:rPr>
            </w:pPr>
            <w:r w:rsidRPr="00966492">
              <w:t>-66,5026362</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2</w:t>
            </w:r>
          </w:p>
        </w:tc>
        <w:tc>
          <w:tcPr>
            <w:tcW w:w="2916" w:type="dxa"/>
          </w:tcPr>
          <w:p w:rsidR="00395C0C" w:rsidRPr="00966492" w:rsidRDefault="00395C0C" w:rsidP="00BD02C2">
            <w:pPr>
              <w:jc w:val="center"/>
              <w:rPr>
                <w:rFonts w:ascii="Verdana" w:hAnsi="Verdana" w:cs="Tahoma"/>
                <w:lang w:val="es-ES_tradnl"/>
              </w:rPr>
            </w:pPr>
            <w:r w:rsidRPr="00966492">
              <w:t>-10,9903461</w:t>
            </w:r>
          </w:p>
        </w:tc>
        <w:tc>
          <w:tcPr>
            <w:tcW w:w="2916" w:type="dxa"/>
          </w:tcPr>
          <w:p w:rsidR="00395C0C" w:rsidRPr="00966492" w:rsidRDefault="00395C0C" w:rsidP="00BD02C2">
            <w:pPr>
              <w:jc w:val="center"/>
              <w:rPr>
                <w:rFonts w:ascii="Verdana" w:hAnsi="Verdana" w:cs="Tahoma"/>
                <w:lang w:val="es-ES_tradnl"/>
              </w:rPr>
            </w:pPr>
            <w:r w:rsidRPr="00966492">
              <w:t>-66,5057211</w:t>
            </w:r>
          </w:p>
        </w:tc>
      </w:tr>
      <w:tr w:rsidR="00395C0C" w:rsidRPr="00966492" w:rsidTr="00BD02C2">
        <w:trPr>
          <w:trHeight w:val="274"/>
          <w:jc w:val="center"/>
        </w:trPr>
        <w:tc>
          <w:tcPr>
            <w:tcW w:w="742" w:type="dxa"/>
          </w:tcPr>
          <w:p w:rsidR="00395C0C" w:rsidRPr="00966492" w:rsidRDefault="00395C0C" w:rsidP="00BD02C2">
            <w:pPr>
              <w:rPr>
                <w:rFonts w:ascii="Tahoma" w:hAnsi="Tahoma" w:cs="Tahoma"/>
                <w:lang w:val="es-ES_tradnl"/>
              </w:rPr>
            </w:pPr>
            <w:r w:rsidRPr="00966492">
              <w:t>3</w:t>
            </w:r>
          </w:p>
        </w:tc>
        <w:tc>
          <w:tcPr>
            <w:tcW w:w="2916" w:type="dxa"/>
          </w:tcPr>
          <w:p w:rsidR="00395C0C" w:rsidRPr="00966492" w:rsidRDefault="00395C0C" w:rsidP="00BD02C2">
            <w:pPr>
              <w:jc w:val="center"/>
              <w:rPr>
                <w:rFonts w:ascii="Verdana" w:hAnsi="Verdana" w:cs="Tahoma"/>
                <w:lang w:val="es-ES_tradnl"/>
              </w:rPr>
            </w:pPr>
            <w:r w:rsidRPr="00966492">
              <w:t>-10,8645662</w:t>
            </w:r>
          </w:p>
        </w:tc>
        <w:tc>
          <w:tcPr>
            <w:tcW w:w="2916" w:type="dxa"/>
          </w:tcPr>
          <w:p w:rsidR="00395C0C" w:rsidRPr="00966492" w:rsidRDefault="00395C0C" w:rsidP="00BD02C2">
            <w:pPr>
              <w:jc w:val="center"/>
              <w:rPr>
                <w:rFonts w:ascii="Verdana" w:hAnsi="Verdana" w:cs="Tahoma"/>
                <w:lang w:val="es-ES_tradnl"/>
              </w:rPr>
            </w:pPr>
            <w:r w:rsidRPr="00966492">
              <w:t>-66,2489335</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4</w:t>
            </w:r>
          </w:p>
        </w:tc>
        <w:tc>
          <w:tcPr>
            <w:tcW w:w="2916" w:type="dxa"/>
          </w:tcPr>
          <w:p w:rsidR="00395C0C" w:rsidRPr="00966492" w:rsidRDefault="00395C0C" w:rsidP="00BD02C2">
            <w:pPr>
              <w:jc w:val="center"/>
              <w:rPr>
                <w:rFonts w:ascii="Verdana" w:hAnsi="Verdana" w:cs="Tahoma"/>
                <w:lang w:val="es-ES_tradnl"/>
              </w:rPr>
            </w:pPr>
            <w:r w:rsidRPr="00966492">
              <w:t>-10,8423191</w:t>
            </w:r>
          </w:p>
        </w:tc>
        <w:tc>
          <w:tcPr>
            <w:tcW w:w="2916" w:type="dxa"/>
          </w:tcPr>
          <w:p w:rsidR="00395C0C" w:rsidRPr="00966492" w:rsidRDefault="00395C0C" w:rsidP="00BD02C2">
            <w:pPr>
              <w:jc w:val="center"/>
              <w:rPr>
                <w:rFonts w:ascii="Verdana" w:hAnsi="Verdana" w:cs="Tahoma"/>
                <w:lang w:val="es-ES_tradnl"/>
              </w:rPr>
            </w:pPr>
            <w:r w:rsidRPr="00966492">
              <w:t>-66,2266765</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lastRenderedPageBreak/>
              <w:t>5</w:t>
            </w:r>
          </w:p>
        </w:tc>
        <w:tc>
          <w:tcPr>
            <w:tcW w:w="2916" w:type="dxa"/>
          </w:tcPr>
          <w:p w:rsidR="00395C0C" w:rsidRPr="00966492" w:rsidRDefault="00395C0C" w:rsidP="00BD02C2">
            <w:pPr>
              <w:jc w:val="center"/>
              <w:rPr>
                <w:rFonts w:ascii="Verdana" w:hAnsi="Verdana" w:cs="Tahoma"/>
                <w:lang w:val="es-ES_tradnl"/>
              </w:rPr>
            </w:pPr>
            <w:r w:rsidRPr="00966492">
              <w:t>-10,8871976</w:t>
            </w:r>
          </w:p>
        </w:tc>
        <w:tc>
          <w:tcPr>
            <w:tcW w:w="2916" w:type="dxa"/>
          </w:tcPr>
          <w:p w:rsidR="00395C0C" w:rsidRPr="00966492" w:rsidRDefault="00395C0C" w:rsidP="00BD02C2">
            <w:pPr>
              <w:jc w:val="center"/>
              <w:rPr>
                <w:rFonts w:ascii="Verdana" w:hAnsi="Verdana" w:cs="Tahoma"/>
                <w:lang w:val="es-ES_tradnl"/>
              </w:rPr>
            </w:pPr>
            <w:r w:rsidRPr="00966492">
              <w:t>-66,1416387</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6</w:t>
            </w:r>
          </w:p>
        </w:tc>
        <w:tc>
          <w:tcPr>
            <w:tcW w:w="2916" w:type="dxa"/>
          </w:tcPr>
          <w:p w:rsidR="00395C0C" w:rsidRPr="00966492" w:rsidRDefault="00395C0C" w:rsidP="00BD02C2">
            <w:pPr>
              <w:jc w:val="center"/>
              <w:rPr>
                <w:rFonts w:ascii="Verdana" w:hAnsi="Verdana" w:cs="Tahoma"/>
                <w:lang w:val="es-ES_tradnl"/>
              </w:rPr>
            </w:pPr>
            <w:r w:rsidRPr="00966492">
              <w:t>-10,8866746</w:t>
            </w:r>
          </w:p>
        </w:tc>
        <w:tc>
          <w:tcPr>
            <w:tcW w:w="2916" w:type="dxa"/>
          </w:tcPr>
          <w:p w:rsidR="00395C0C" w:rsidRPr="00966492" w:rsidRDefault="00395C0C" w:rsidP="00BD02C2">
            <w:pPr>
              <w:jc w:val="center"/>
              <w:rPr>
                <w:rFonts w:ascii="Verdana" w:hAnsi="Verdana" w:cs="Tahoma"/>
                <w:lang w:val="es-ES_tradnl"/>
              </w:rPr>
            </w:pPr>
            <w:r w:rsidRPr="00966492">
              <w:t>-66,1414111</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7</w:t>
            </w:r>
          </w:p>
        </w:tc>
        <w:tc>
          <w:tcPr>
            <w:tcW w:w="2916" w:type="dxa"/>
          </w:tcPr>
          <w:p w:rsidR="00395C0C" w:rsidRPr="00966492" w:rsidRDefault="00395C0C" w:rsidP="00BD02C2">
            <w:pPr>
              <w:jc w:val="center"/>
              <w:rPr>
                <w:rFonts w:ascii="Verdana" w:hAnsi="Verdana" w:cs="Tahoma"/>
                <w:lang w:val="es-ES_tradnl"/>
              </w:rPr>
            </w:pPr>
            <w:r w:rsidRPr="00966492">
              <w:t>-10,8413513</w:t>
            </w:r>
          </w:p>
        </w:tc>
        <w:tc>
          <w:tcPr>
            <w:tcW w:w="2916" w:type="dxa"/>
          </w:tcPr>
          <w:p w:rsidR="00395C0C" w:rsidRPr="00966492" w:rsidRDefault="00395C0C" w:rsidP="00BD02C2">
            <w:pPr>
              <w:jc w:val="center"/>
              <w:rPr>
                <w:rFonts w:ascii="Verdana" w:hAnsi="Verdana" w:cs="Tahoma"/>
                <w:lang w:val="es-ES_tradnl"/>
              </w:rPr>
            </w:pPr>
            <w:r w:rsidRPr="00966492">
              <w:t>-66,2279583</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8</w:t>
            </w:r>
          </w:p>
        </w:tc>
        <w:tc>
          <w:tcPr>
            <w:tcW w:w="2916" w:type="dxa"/>
          </w:tcPr>
          <w:p w:rsidR="00395C0C" w:rsidRPr="00966492" w:rsidRDefault="00395C0C" w:rsidP="00BD02C2">
            <w:pPr>
              <w:jc w:val="center"/>
              <w:rPr>
                <w:rFonts w:ascii="Verdana" w:hAnsi="Verdana" w:cs="Tahoma"/>
                <w:lang w:val="es-ES_tradnl"/>
              </w:rPr>
            </w:pPr>
            <w:r w:rsidRPr="00966492">
              <w:t>-10,8401491</w:t>
            </w:r>
          </w:p>
        </w:tc>
        <w:tc>
          <w:tcPr>
            <w:tcW w:w="2916" w:type="dxa"/>
          </w:tcPr>
          <w:p w:rsidR="00395C0C" w:rsidRPr="00966492" w:rsidRDefault="00395C0C" w:rsidP="00BD02C2">
            <w:pPr>
              <w:jc w:val="center"/>
              <w:rPr>
                <w:rFonts w:ascii="Verdana" w:hAnsi="Verdana" w:cs="Tahoma"/>
                <w:lang w:val="es-ES_tradnl"/>
              </w:rPr>
            </w:pPr>
            <w:r w:rsidRPr="00966492">
              <w:t>-66,2264999</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9</w:t>
            </w:r>
          </w:p>
        </w:tc>
        <w:tc>
          <w:tcPr>
            <w:tcW w:w="2916" w:type="dxa"/>
          </w:tcPr>
          <w:p w:rsidR="00395C0C" w:rsidRPr="00966492" w:rsidRDefault="00395C0C" w:rsidP="00BD02C2">
            <w:pPr>
              <w:jc w:val="center"/>
              <w:rPr>
                <w:rFonts w:ascii="Verdana" w:hAnsi="Verdana" w:cs="Tahoma"/>
                <w:lang w:val="es-ES_tradnl"/>
              </w:rPr>
            </w:pPr>
            <w:r w:rsidRPr="00966492">
              <w:t>-10,8407633</w:t>
            </w:r>
          </w:p>
        </w:tc>
        <w:tc>
          <w:tcPr>
            <w:tcW w:w="2916" w:type="dxa"/>
          </w:tcPr>
          <w:p w:rsidR="00395C0C" w:rsidRPr="00966492" w:rsidRDefault="00395C0C" w:rsidP="00BD02C2">
            <w:pPr>
              <w:jc w:val="center"/>
              <w:rPr>
                <w:rFonts w:ascii="Verdana" w:hAnsi="Verdana" w:cs="Tahoma"/>
                <w:lang w:val="es-ES_tradnl"/>
              </w:rPr>
            </w:pPr>
            <w:r w:rsidRPr="00966492">
              <w:t>-66,226787</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10</w:t>
            </w:r>
          </w:p>
        </w:tc>
        <w:tc>
          <w:tcPr>
            <w:tcW w:w="2916" w:type="dxa"/>
          </w:tcPr>
          <w:p w:rsidR="00395C0C" w:rsidRPr="00966492" w:rsidRDefault="00395C0C" w:rsidP="00BD02C2">
            <w:pPr>
              <w:jc w:val="center"/>
              <w:rPr>
                <w:rFonts w:ascii="Verdana" w:hAnsi="Verdana" w:cs="Tahoma"/>
                <w:lang w:val="es-ES_tradnl"/>
              </w:rPr>
            </w:pPr>
            <w:r w:rsidRPr="00966492">
              <w:t>-10,8401483</w:t>
            </w:r>
          </w:p>
        </w:tc>
        <w:tc>
          <w:tcPr>
            <w:tcW w:w="2916" w:type="dxa"/>
          </w:tcPr>
          <w:p w:rsidR="00395C0C" w:rsidRPr="00966492" w:rsidRDefault="00395C0C" w:rsidP="00BD02C2">
            <w:pPr>
              <w:jc w:val="center"/>
              <w:rPr>
                <w:rFonts w:ascii="Verdana" w:hAnsi="Verdana" w:cs="Tahoma"/>
                <w:lang w:val="es-ES_tradnl"/>
              </w:rPr>
            </w:pPr>
            <w:r w:rsidRPr="00966492">
              <w:t>-66,2265</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11</w:t>
            </w:r>
          </w:p>
        </w:tc>
        <w:tc>
          <w:tcPr>
            <w:tcW w:w="2916" w:type="dxa"/>
          </w:tcPr>
          <w:p w:rsidR="00395C0C" w:rsidRPr="00966492" w:rsidRDefault="00395C0C" w:rsidP="00BD02C2">
            <w:pPr>
              <w:jc w:val="center"/>
              <w:rPr>
                <w:rFonts w:ascii="Verdana" w:hAnsi="Verdana" w:cs="Tahoma"/>
                <w:lang w:val="es-ES_tradnl"/>
              </w:rPr>
            </w:pPr>
            <w:r w:rsidRPr="00966492">
              <w:t>-10,8403914</w:t>
            </w:r>
          </w:p>
        </w:tc>
        <w:tc>
          <w:tcPr>
            <w:tcW w:w="2916" w:type="dxa"/>
          </w:tcPr>
          <w:p w:rsidR="00395C0C" w:rsidRPr="00966492" w:rsidRDefault="00395C0C" w:rsidP="00BD02C2">
            <w:pPr>
              <w:jc w:val="center"/>
              <w:rPr>
                <w:rFonts w:ascii="Verdana" w:hAnsi="Verdana" w:cs="Tahoma"/>
                <w:lang w:val="es-ES_tradnl"/>
              </w:rPr>
            </w:pPr>
            <w:r w:rsidRPr="00966492">
              <w:t>-66,2265553</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12</w:t>
            </w:r>
          </w:p>
        </w:tc>
        <w:tc>
          <w:tcPr>
            <w:tcW w:w="2916" w:type="dxa"/>
          </w:tcPr>
          <w:p w:rsidR="00395C0C" w:rsidRPr="00966492" w:rsidRDefault="00395C0C" w:rsidP="00BD02C2">
            <w:pPr>
              <w:jc w:val="center"/>
              <w:rPr>
                <w:rFonts w:ascii="Verdana" w:hAnsi="Verdana" w:cs="Tahoma"/>
                <w:lang w:val="es-ES_tradnl"/>
              </w:rPr>
            </w:pPr>
            <w:r w:rsidRPr="00966492">
              <w:t>-10,8019485</w:t>
            </w:r>
          </w:p>
        </w:tc>
        <w:tc>
          <w:tcPr>
            <w:tcW w:w="2916" w:type="dxa"/>
          </w:tcPr>
          <w:p w:rsidR="00395C0C" w:rsidRPr="00966492" w:rsidRDefault="00395C0C" w:rsidP="00BD02C2">
            <w:pPr>
              <w:jc w:val="center"/>
              <w:rPr>
                <w:rFonts w:ascii="Verdana" w:hAnsi="Verdana" w:cs="Tahoma"/>
                <w:lang w:val="es-ES_tradnl"/>
              </w:rPr>
            </w:pPr>
            <w:r w:rsidRPr="00966492">
              <w:t>-66,1286992</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13</w:t>
            </w:r>
          </w:p>
        </w:tc>
        <w:tc>
          <w:tcPr>
            <w:tcW w:w="2916" w:type="dxa"/>
          </w:tcPr>
          <w:p w:rsidR="00395C0C" w:rsidRPr="00966492" w:rsidRDefault="00395C0C" w:rsidP="00BD02C2">
            <w:pPr>
              <w:jc w:val="center"/>
              <w:rPr>
                <w:rFonts w:ascii="Verdana" w:hAnsi="Verdana" w:cs="Tahoma"/>
                <w:lang w:val="es-ES_tradnl"/>
              </w:rPr>
            </w:pPr>
            <w:r w:rsidRPr="00966492">
              <w:t>-10,8876029</w:t>
            </w:r>
          </w:p>
        </w:tc>
        <w:tc>
          <w:tcPr>
            <w:tcW w:w="2916" w:type="dxa"/>
          </w:tcPr>
          <w:p w:rsidR="00395C0C" w:rsidRPr="00966492" w:rsidRDefault="00395C0C" w:rsidP="00BD02C2">
            <w:pPr>
              <w:jc w:val="center"/>
              <w:rPr>
                <w:rFonts w:ascii="Verdana" w:hAnsi="Verdana" w:cs="Tahoma"/>
                <w:lang w:val="es-ES_tradnl"/>
              </w:rPr>
            </w:pPr>
            <w:r w:rsidRPr="00966492">
              <w:t>-66,1449826</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14</w:t>
            </w:r>
          </w:p>
        </w:tc>
        <w:tc>
          <w:tcPr>
            <w:tcW w:w="2916" w:type="dxa"/>
          </w:tcPr>
          <w:p w:rsidR="00395C0C" w:rsidRPr="00966492" w:rsidRDefault="00395C0C" w:rsidP="00BD02C2">
            <w:pPr>
              <w:jc w:val="center"/>
              <w:rPr>
                <w:rFonts w:ascii="Verdana" w:hAnsi="Verdana" w:cs="Tahoma"/>
                <w:lang w:val="es-ES_tradnl"/>
              </w:rPr>
            </w:pPr>
            <w:r w:rsidRPr="00966492">
              <w:t>-10,8861577</w:t>
            </w:r>
          </w:p>
        </w:tc>
        <w:tc>
          <w:tcPr>
            <w:tcW w:w="2916" w:type="dxa"/>
          </w:tcPr>
          <w:p w:rsidR="00395C0C" w:rsidRPr="00966492" w:rsidRDefault="00395C0C" w:rsidP="00BD02C2">
            <w:pPr>
              <w:jc w:val="center"/>
              <w:rPr>
                <w:rFonts w:ascii="Verdana" w:hAnsi="Verdana" w:cs="Tahoma"/>
                <w:lang w:val="es-ES_tradnl"/>
              </w:rPr>
            </w:pPr>
            <w:r w:rsidRPr="00966492">
              <w:t>-66,1452839</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15</w:t>
            </w:r>
          </w:p>
        </w:tc>
        <w:tc>
          <w:tcPr>
            <w:tcW w:w="2916" w:type="dxa"/>
          </w:tcPr>
          <w:p w:rsidR="00395C0C" w:rsidRPr="00966492" w:rsidRDefault="00395C0C" w:rsidP="00BD02C2">
            <w:pPr>
              <w:jc w:val="center"/>
              <w:rPr>
                <w:rFonts w:ascii="Verdana" w:hAnsi="Verdana" w:cs="Tahoma"/>
                <w:lang w:val="es-ES_tradnl"/>
              </w:rPr>
            </w:pPr>
            <w:r w:rsidRPr="00966492">
              <w:t>-10,8850217</w:t>
            </w:r>
          </w:p>
        </w:tc>
        <w:tc>
          <w:tcPr>
            <w:tcW w:w="2916" w:type="dxa"/>
          </w:tcPr>
          <w:p w:rsidR="00395C0C" w:rsidRPr="00966492" w:rsidRDefault="00395C0C" w:rsidP="00BD02C2">
            <w:pPr>
              <w:jc w:val="center"/>
              <w:rPr>
                <w:rFonts w:ascii="Verdana" w:hAnsi="Verdana" w:cs="Tahoma"/>
                <w:lang w:val="es-ES_tradnl"/>
              </w:rPr>
            </w:pPr>
            <w:r w:rsidRPr="00966492">
              <w:t>-66,1431251</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16</w:t>
            </w:r>
          </w:p>
        </w:tc>
        <w:tc>
          <w:tcPr>
            <w:tcW w:w="2916" w:type="dxa"/>
          </w:tcPr>
          <w:p w:rsidR="00395C0C" w:rsidRPr="00966492" w:rsidRDefault="00395C0C" w:rsidP="00BD02C2">
            <w:pPr>
              <w:jc w:val="center"/>
              <w:rPr>
                <w:rFonts w:ascii="Verdana" w:hAnsi="Verdana" w:cs="Tahoma"/>
                <w:lang w:val="es-ES_tradnl"/>
              </w:rPr>
            </w:pPr>
            <w:r w:rsidRPr="00966492">
              <w:t>-10,867952</w:t>
            </w:r>
          </w:p>
        </w:tc>
        <w:tc>
          <w:tcPr>
            <w:tcW w:w="2916" w:type="dxa"/>
          </w:tcPr>
          <w:p w:rsidR="00395C0C" w:rsidRPr="00966492" w:rsidRDefault="00395C0C" w:rsidP="00BD02C2">
            <w:pPr>
              <w:jc w:val="center"/>
              <w:rPr>
                <w:rFonts w:ascii="Verdana" w:hAnsi="Verdana" w:cs="Tahoma"/>
                <w:lang w:val="es-ES_tradnl"/>
              </w:rPr>
            </w:pPr>
            <w:r w:rsidRPr="00966492">
              <w:t>-66,2724376</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17</w:t>
            </w:r>
          </w:p>
        </w:tc>
        <w:tc>
          <w:tcPr>
            <w:tcW w:w="2916" w:type="dxa"/>
          </w:tcPr>
          <w:p w:rsidR="00395C0C" w:rsidRPr="00966492" w:rsidRDefault="00395C0C" w:rsidP="00BD02C2">
            <w:pPr>
              <w:jc w:val="center"/>
              <w:rPr>
                <w:rFonts w:ascii="Verdana" w:hAnsi="Verdana" w:cs="Tahoma"/>
                <w:lang w:val="es-ES_tradnl"/>
              </w:rPr>
            </w:pPr>
            <w:r w:rsidRPr="00966492">
              <w:t>-10,8677732</w:t>
            </w:r>
          </w:p>
        </w:tc>
        <w:tc>
          <w:tcPr>
            <w:tcW w:w="2916" w:type="dxa"/>
          </w:tcPr>
          <w:p w:rsidR="00395C0C" w:rsidRPr="00966492" w:rsidRDefault="00395C0C" w:rsidP="00BD02C2">
            <w:pPr>
              <w:jc w:val="center"/>
              <w:rPr>
                <w:rFonts w:ascii="Verdana" w:hAnsi="Verdana" w:cs="Tahoma"/>
                <w:lang w:val="es-ES_tradnl"/>
              </w:rPr>
            </w:pPr>
            <w:r w:rsidRPr="00966492">
              <w:t>-66,2726532</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18</w:t>
            </w:r>
          </w:p>
        </w:tc>
        <w:tc>
          <w:tcPr>
            <w:tcW w:w="2916" w:type="dxa"/>
          </w:tcPr>
          <w:p w:rsidR="00395C0C" w:rsidRPr="00966492" w:rsidRDefault="00395C0C" w:rsidP="00BD02C2">
            <w:pPr>
              <w:jc w:val="center"/>
              <w:rPr>
                <w:rFonts w:ascii="Verdana" w:hAnsi="Verdana" w:cs="Tahoma"/>
                <w:lang w:val="es-ES_tradnl"/>
              </w:rPr>
            </w:pPr>
            <w:r w:rsidRPr="00966492">
              <w:t>-10,992957</w:t>
            </w:r>
          </w:p>
        </w:tc>
        <w:tc>
          <w:tcPr>
            <w:tcW w:w="2916" w:type="dxa"/>
          </w:tcPr>
          <w:p w:rsidR="00395C0C" w:rsidRPr="00966492" w:rsidRDefault="00395C0C" w:rsidP="00BD02C2">
            <w:pPr>
              <w:jc w:val="center"/>
              <w:rPr>
                <w:rFonts w:ascii="Verdana" w:hAnsi="Verdana" w:cs="Tahoma"/>
                <w:lang w:val="es-ES_tradnl"/>
              </w:rPr>
            </w:pPr>
            <w:r w:rsidRPr="00966492">
              <w:t>-66,5031362</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19</w:t>
            </w:r>
          </w:p>
        </w:tc>
        <w:tc>
          <w:tcPr>
            <w:tcW w:w="2916" w:type="dxa"/>
          </w:tcPr>
          <w:p w:rsidR="00395C0C" w:rsidRPr="00966492" w:rsidRDefault="00395C0C" w:rsidP="00BD02C2">
            <w:pPr>
              <w:jc w:val="center"/>
              <w:rPr>
                <w:rFonts w:ascii="Verdana" w:hAnsi="Verdana" w:cs="Tahoma"/>
                <w:lang w:val="es-ES_tradnl"/>
              </w:rPr>
            </w:pPr>
            <w:r w:rsidRPr="00966492">
              <w:t>-10,9932459</w:t>
            </w:r>
          </w:p>
        </w:tc>
        <w:tc>
          <w:tcPr>
            <w:tcW w:w="2916" w:type="dxa"/>
          </w:tcPr>
          <w:p w:rsidR="00395C0C" w:rsidRPr="00966492" w:rsidRDefault="00395C0C" w:rsidP="00BD02C2">
            <w:pPr>
              <w:jc w:val="center"/>
              <w:rPr>
                <w:rFonts w:ascii="Verdana" w:hAnsi="Verdana" w:cs="Tahoma"/>
                <w:lang w:val="es-ES_tradnl"/>
              </w:rPr>
            </w:pPr>
            <w:r w:rsidRPr="00966492">
              <w:t>-66,5038267</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20</w:t>
            </w:r>
          </w:p>
        </w:tc>
        <w:tc>
          <w:tcPr>
            <w:tcW w:w="2916" w:type="dxa"/>
          </w:tcPr>
          <w:p w:rsidR="00395C0C" w:rsidRPr="00966492" w:rsidRDefault="00395C0C" w:rsidP="00BD02C2">
            <w:pPr>
              <w:jc w:val="center"/>
              <w:rPr>
                <w:rFonts w:ascii="Verdana" w:hAnsi="Verdana" w:cs="Tahoma"/>
                <w:lang w:val="es-ES_tradnl"/>
              </w:rPr>
            </w:pPr>
            <w:r w:rsidRPr="00966492">
              <w:t>-10,992997</w:t>
            </w:r>
          </w:p>
        </w:tc>
        <w:tc>
          <w:tcPr>
            <w:tcW w:w="2916" w:type="dxa"/>
          </w:tcPr>
          <w:p w:rsidR="00395C0C" w:rsidRPr="00966492" w:rsidRDefault="00395C0C" w:rsidP="00BD02C2">
            <w:pPr>
              <w:jc w:val="center"/>
              <w:rPr>
                <w:rFonts w:ascii="Verdana" w:hAnsi="Verdana" w:cs="Tahoma"/>
                <w:lang w:val="es-ES_tradnl"/>
              </w:rPr>
            </w:pPr>
            <w:r w:rsidRPr="00966492">
              <w:t>-66,5036297</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21</w:t>
            </w:r>
          </w:p>
        </w:tc>
        <w:tc>
          <w:tcPr>
            <w:tcW w:w="2916" w:type="dxa"/>
          </w:tcPr>
          <w:p w:rsidR="00395C0C" w:rsidRPr="00966492" w:rsidRDefault="00395C0C" w:rsidP="00BD02C2">
            <w:pPr>
              <w:jc w:val="center"/>
              <w:rPr>
                <w:rFonts w:ascii="Verdana" w:hAnsi="Verdana" w:cs="Tahoma"/>
                <w:lang w:val="es-ES_tradnl"/>
              </w:rPr>
            </w:pPr>
            <w:r w:rsidRPr="00966492">
              <w:t>-10,8673749</w:t>
            </w:r>
          </w:p>
        </w:tc>
        <w:tc>
          <w:tcPr>
            <w:tcW w:w="2916" w:type="dxa"/>
          </w:tcPr>
          <w:p w:rsidR="00395C0C" w:rsidRPr="00966492" w:rsidRDefault="00395C0C" w:rsidP="00BD02C2">
            <w:pPr>
              <w:jc w:val="center"/>
              <w:rPr>
                <w:rFonts w:ascii="Verdana" w:hAnsi="Verdana" w:cs="Tahoma"/>
                <w:lang w:val="es-ES_tradnl"/>
              </w:rPr>
            </w:pPr>
            <w:r w:rsidRPr="00966492">
              <w:t>-66,2733843</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22</w:t>
            </w:r>
          </w:p>
        </w:tc>
        <w:tc>
          <w:tcPr>
            <w:tcW w:w="2916" w:type="dxa"/>
          </w:tcPr>
          <w:p w:rsidR="00395C0C" w:rsidRPr="00966492" w:rsidRDefault="00395C0C" w:rsidP="00BD02C2">
            <w:pPr>
              <w:jc w:val="center"/>
              <w:rPr>
                <w:rFonts w:ascii="Verdana" w:hAnsi="Verdana" w:cs="Tahoma"/>
                <w:lang w:val="es-ES_tradnl"/>
              </w:rPr>
            </w:pPr>
            <w:r w:rsidRPr="00966492">
              <w:t>-10,8429123</w:t>
            </w:r>
          </w:p>
        </w:tc>
        <w:tc>
          <w:tcPr>
            <w:tcW w:w="2916" w:type="dxa"/>
          </w:tcPr>
          <w:p w:rsidR="00395C0C" w:rsidRPr="00966492" w:rsidRDefault="00395C0C" w:rsidP="00BD02C2">
            <w:pPr>
              <w:jc w:val="center"/>
              <w:rPr>
                <w:rFonts w:ascii="Verdana" w:hAnsi="Verdana" w:cs="Tahoma"/>
                <w:lang w:val="es-ES_tradnl"/>
              </w:rPr>
            </w:pPr>
            <w:r w:rsidRPr="00966492">
              <w:t>-66,2263386</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23</w:t>
            </w:r>
          </w:p>
        </w:tc>
        <w:tc>
          <w:tcPr>
            <w:tcW w:w="2916" w:type="dxa"/>
          </w:tcPr>
          <w:p w:rsidR="00395C0C" w:rsidRPr="00966492" w:rsidRDefault="00395C0C" w:rsidP="00BD02C2">
            <w:pPr>
              <w:jc w:val="center"/>
              <w:rPr>
                <w:rFonts w:ascii="Verdana" w:hAnsi="Verdana" w:cs="Tahoma"/>
                <w:lang w:val="es-ES_tradnl"/>
              </w:rPr>
            </w:pPr>
            <w:r w:rsidRPr="00966492">
              <w:t>-10,9940959</w:t>
            </w:r>
          </w:p>
        </w:tc>
        <w:tc>
          <w:tcPr>
            <w:tcW w:w="2916" w:type="dxa"/>
          </w:tcPr>
          <w:p w:rsidR="00395C0C" w:rsidRPr="00966492" w:rsidRDefault="00395C0C" w:rsidP="00BD02C2">
            <w:pPr>
              <w:jc w:val="center"/>
              <w:rPr>
                <w:rFonts w:ascii="Verdana" w:hAnsi="Verdana" w:cs="Tahoma"/>
                <w:lang w:val="es-ES_tradnl"/>
              </w:rPr>
            </w:pPr>
            <w:r w:rsidRPr="00966492">
              <w:t>-66,5023699</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24</w:t>
            </w:r>
          </w:p>
        </w:tc>
        <w:tc>
          <w:tcPr>
            <w:tcW w:w="2916" w:type="dxa"/>
          </w:tcPr>
          <w:p w:rsidR="00395C0C" w:rsidRPr="00966492" w:rsidRDefault="00395C0C" w:rsidP="00BD02C2">
            <w:pPr>
              <w:jc w:val="center"/>
              <w:rPr>
                <w:rFonts w:ascii="Verdana" w:hAnsi="Verdana" w:cs="Tahoma"/>
                <w:lang w:val="es-ES_tradnl"/>
              </w:rPr>
            </w:pPr>
            <w:r w:rsidRPr="00966492">
              <w:t>-10,993086</w:t>
            </w:r>
          </w:p>
        </w:tc>
        <w:tc>
          <w:tcPr>
            <w:tcW w:w="2916" w:type="dxa"/>
          </w:tcPr>
          <w:p w:rsidR="00395C0C" w:rsidRPr="00966492" w:rsidRDefault="00395C0C" w:rsidP="00BD02C2">
            <w:pPr>
              <w:jc w:val="center"/>
              <w:rPr>
                <w:rFonts w:ascii="Verdana" w:hAnsi="Verdana" w:cs="Tahoma"/>
                <w:lang w:val="es-ES_tradnl"/>
              </w:rPr>
            </w:pPr>
            <w:r w:rsidRPr="00966492">
              <w:t>-66,5034048</w:t>
            </w:r>
          </w:p>
        </w:tc>
      </w:tr>
      <w:tr w:rsidR="00395C0C" w:rsidRPr="00966492" w:rsidTr="00BD02C2">
        <w:trPr>
          <w:trHeight w:val="262"/>
          <w:jc w:val="center"/>
        </w:trPr>
        <w:tc>
          <w:tcPr>
            <w:tcW w:w="742" w:type="dxa"/>
          </w:tcPr>
          <w:p w:rsidR="00395C0C" w:rsidRPr="00966492" w:rsidRDefault="00395C0C" w:rsidP="00BD02C2">
            <w:pPr>
              <w:rPr>
                <w:rFonts w:ascii="Tahoma" w:hAnsi="Tahoma" w:cs="Tahoma"/>
                <w:lang w:val="es-ES_tradnl"/>
              </w:rPr>
            </w:pPr>
            <w:r w:rsidRPr="00966492">
              <w:t>25</w:t>
            </w:r>
          </w:p>
        </w:tc>
        <w:tc>
          <w:tcPr>
            <w:tcW w:w="2916" w:type="dxa"/>
          </w:tcPr>
          <w:p w:rsidR="00395C0C" w:rsidRPr="00966492" w:rsidRDefault="00395C0C" w:rsidP="00BD02C2">
            <w:pPr>
              <w:jc w:val="center"/>
              <w:rPr>
                <w:rFonts w:ascii="Verdana" w:hAnsi="Verdana" w:cs="Tahoma"/>
                <w:lang w:val="es-ES_tradnl"/>
              </w:rPr>
            </w:pPr>
            <w:r w:rsidRPr="00966492">
              <w:t>-10,8400956</w:t>
            </w:r>
          </w:p>
        </w:tc>
        <w:tc>
          <w:tcPr>
            <w:tcW w:w="2916" w:type="dxa"/>
          </w:tcPr>
          <w:p w:rsidR="00395C0C" w:rsidRPr="00966492" w:rsidRDefault="00395C0C" w:rsidP="00BD02C2">
            <w:pPr>
              <w:jc w:val="center"/>
              <w:rPr>
                <w:rFonts w:ascii="Verdana" w:hAnsi="Verdana" w:cs="Tahoma"/>
                <w:lang w:val="es-ES_tradnl"/>
              </w:rPr>
            </w:pPr>
            <w:r w:rsidRPr="00966492">
              <w:t>-66,2262626</w:t>
            </w:r>
          </w:p>
        </w:tc>
      </w:tr>
    </w:tbl>
    <w:p w:rsidR="00395C0C" w:rsidRPr="00966492" w:rsidRDefault="00395C0C" w:rsidP="00395C0C">
      <w:pPr>
        <w:jc w:val="both"/>
        <w:rPr>
          <w:rFonts w:ascii="Tahoma" w:hAnsi="Tahoma" w:cs="Tahoma"/>
          <w:lang w:val="es-ES_tradnl"/>
        </w:rPr>
      </w:pPr>
      <w:r w:rsidRPr="00966492">
        <w:rPr>
          <w:rFonts w:ascii="Tahoma" w:hAnsi="Tahoma" w:cs="Tahoma"/>
          <w:b/>
          <w:bCs/>
          <w:sz w:val="18"/>
          <w:szCs w:val="18"/>
          <w:lang w:val="es-ES_tradnl"/>
        </w:rPr>
        <w:t>Nota:</w:t>
      </w:r>
      <w:r w:rsidRPr="00966492">
        <w:rPr>
          <w:rFonts w:ascii="Tahoma" w:hAnsi="Tahoma" w:cs="Tahoma"/>
          <w:sz w:val="18"/>
          <w:szCs w:val="18"/>
          <w:lang w:val="es-ES_tradnl"/>
        </w:rPr>
        <w:t xml:space="preserve"> las coordenadas son referenciales debiendo el contratista en coordinación con el supervisor de obra, ratificar o reubicar la construcción de la vivienda en el lote de terreno del beneficiario. </w:t>
      </w:r>
      <w:bookmarkEnd w:id="22"/>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23" w:name="_Toc515301257"/>
      <w:bookmarkStart w:id="24" w:name="_Toc129242857"/>
      <w:r w:rsidRPr="00966492">
        <w:rPr>
          <w:rFonts w:ascii="Tahoma" w:hAnsi="Tahoma" w:cs="Tahoma"/>
          <w:b/>
          <w:lang w:val="es-ES_tradnl"/>
        </w:rPr>
        <w:t>ACCESO A LAS COMUNIDADES/BARRIOS/ZONAS/URBANIZACIÓN/JUNTA VECINAL BENEFICIADAS</w:t>
      </w:r>
      <w:bookmarkEnd w:id="19"/>
      <w:bookmarkEnd w:id="23"/>
      <w:r w:rsidRPr="00966492">
        <w:rPr>
          <w:rFonts w:ascii="Tahoma" w:hAnsi="Tahoma" w:cs="Tahoma"/>
          <w:b/>
          <w:lang w:val="es-ES_tradnl"/>
        </w:rPr>
        <w:t>.</w:t>
      </w:r>
      <w:bookmarkEnd w:id="24"/>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1863"/>
        <w:gridCol w:w="1862"/>
        <w:gridCol w:w="1088"/>
        <w:gridCol w:w="1011"/>
        <w:gridCol w:w="1524"/>
      </w:tblGrid>
      <w:tr w:rsidR="00395C0C" w:rsidRPr="00966492" w:rsidTr="00BD02C2">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95C0C" w:rsidRPr="00966492" w:rsidRDefault="00395C0C" w:rsidP="00BD02C2">
            <w:pPr>
              <w:jc w:val="center"/>
              <w:rPr>
                <w:rFonts w:ascii="Tahoma" w:hAnsi="Tahoma" w:cs="Tahoma"/>
                <w:b/>
                <w:bCs/>
                <w:color w:val="FFFFFF"/>
                <w:lang w:eastAsia="es-BO"/>
              </w:rPr>
            </w:pPr>
            <w:r w:rsidRPr="00966492">
              <w:rPr>
                <w:rFonts w:ascii="Tahoma" w:hAnsi="Tahoma" w:cs="Tahoma"/>
                <w:b/>
                <w:bCs/>
                <w:color w:val="FFFFFF"/>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tcPr>
          <w:p w:rsidR="00395C0C" w:rsidRPr="00966492" w:rsidRDefault="00395C0C" w:rsidP="00BD02C2">
            <w:pPr>
              <w:jc w:val="center"/>
              <w:rPr>
                <w:rFonts w:ascii="Tahoma" w:hAnsi="Tahoma" w:cs="Tahoma"/>
                <w:b/>
                <w:bCs/>
                <w:color w:val="FFFFFF"/>
                <w:lang w:eastAsia="es-BO"/>
              </w:rPr>
            </w:pPr>
            <w:r w:rsidRPr="00966492">
              <w:rPr>
                <w:rFonts w:ascii="Tahoma" w:hAnsi="Tahoma" w:cs="Tahoma"/>
                <w:b/>
                <w:bCs/>
                <w:color w:val="FFFFFF"/>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95C0C" w:rsidRPr="00966492" w:rsidRDefault="00395C0C" w:rsidP="00BD02C2">
            <w:pPr>
              <w:jc w:val="center"/>
              <w:rPr>
                <w:rFonts w:ascii="Tahoma" w:hAnsi="Tahoma" w:cs="Tahoma"/>
                <w:b/>
                <w:bCs/>
                <w:color w:val="FFFFFF"/>
                <w:lang w:eastAsia="es-BO"/>
              </w:rPr>
            </w:pPr>
            <w:r w:rsidRPr="00966492">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395C0C" w:rsidRPr="00966492" w:rsidRDefault="00395C0C" w:rsidP="00BD02C2">
            <w:pPr>
              <w:jc w:val="center"/>
              <w:rPr>
                <w:rFonts w:ascii="Tahoma" w:hAnsi="Tahoma" w:cs="Tahoma"/>
                <w:b/>
                <w:bCs/>
                <w:color w:val="FFFFFF"/>
                <w:lang w:eastAsia="es-BO"/>
              </w:rPr>
            </w:pPr>
            <w:r w:rsidRPr="00966492">
              <w:rPr>
                <w:rFonts w:ascii="Tahoma" w:hAnsi="Tahoma" w:cs="Tahoma"/>
                <w:b/>
                <w:bCs/>
                <w:color w:val="FFFFFF"/>
                <w:lang w:eastAsia="es-BO"/>
              </w:rPr>
              <w:t xml:space="preserve">Distancia </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95C0C" w:rsidRPr="00966492" w:rsidRDefault="00395C0C" w:rsidP="00BD02C2">
            <w:pPr>
              <w:jc w:val="center"/>
              <w:rPr>
                <w:rFonts w:ascii="Tahoma" w:hAnsi="Tahoma" w:cs="Tahoma"/>
                <w:b/>
                <w:bCs/>
                <w:color w:val="FFFFFF"/>
                <w:lang w:eastAsia="es-BO"/>
              </w:rPr>
            </w:pPr>
            <w:r w:rsidRPr="00966492">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hideMark/>
          </w:tcPr>
          <w:p w:rsidR="00395C0C" w:rsidRPr="00966492" w:rsidRDefault="00395C0C" w:rsidP="00BD02C2">
            <w:pPr>
              <w:jc w:val="center"/>
              <w:rPr>
                <w:rFonts w:ascii="Tahoma" w:hAnsi="Tahoma" w:cs="Tahoma"/>
                <w:b/>
                <w:bCs/>
                <w:color w:val="FFFFFF"/>
                <w:lang w:eastAsia="es-BO"/>
              </w:rPr>
            </w:pPr>
            <w:r w:rsidRPr="00966492">
              <w:rPr>
                <w:rFonts w:ascii="Tahoma" w:hAnsi="Tahoma" w:cs="Tahoma"/>
                <w:b/>
                <w:bCs/>
                <w:color w:val="FFFFFF"/>
                <w:lang w:eastAsia="es-BO"/>
              </w:rPr>
              <w:t>Tipo de Rodadura</w:t>
            </w:r>
          </w:p>
        </w:tc>
      </w:tr>
      <w:tr w:rsidR="00395C0C" w:rsidRPr="00966492" w:rsidTr="00BD02C2">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jc w:val="center"/>
              <w:rPr>
                <w:rFonts w:ascii="Tahoma" w:hAnsi="Tahoma" w:cs="Tahoma"/>
                <w:color w:val="000000"/>
                <w:sz w:val="18"/>
                <w:szCs w:val="18"/>
                <w:lang w:eastAsia="es-BO"/>
              </w:rPr>
            </w:pPr>
            <w:r w:rsidRPr="00966492">
              <w:rPr>
                <w:rFonts w:ascii="Tahoma" w:hAnsi="Tahoma" w:cs="Tahoma"/>
                <w:color w:val="000000"/>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tcPr>
          <w:p w:rsidR="00395C0C" w:rsidRPr="00966492" w:rsidRDefault="00395C0C" w:rsidP="00BD02C2">
            <w:pPr>
              <w:rPr>
                <w:rFonts w:ascii="Tahoma" w:hAnsi="Tahoma" w:cs="Tahoma"/>
                <w:color w:val="FF0000"/>
                <w:sz w:val="18"/>
                <w:szCs w:val="18"/>
              </w:rPr>
            </w:pPr>
            <w:r w:rsidRPr="00966492">
              <w:rPr>
                <w:rFonts w:ascii="Tahoma" w:hAnsi="Tahoma" w:cs="Tahoma"/>
                <w:color w:val="FF0000"/>
                <w:sz w:val="18"/>
                <w:szCs w:val="18"/>
              </w:rPr>
              <w:t>COBIJA</w:t>
            </w:r>
          </w:p>
        </w:tc>
        <w:tc>
          <w:tcPr>
            <w:tcW w:w="1201" w:type="pct"/>
            <w:tcBorders>
              <w:top w:val="single" w:sz="4" w:space="0" w:color="auto"/>
              <w:left w:val="single" w:sz="4" w:space="0" w:color="auto"/>
              <w:bottom w:val="single" w:sz="4" w:space="0" w:color="auto"/>
              <w:right w:val="single" w:sz="4" w:space="0" w:color="auto"/>
            </w:tcBorders>
            <w:noWrap/>
            <w:hideMark/>
          </w:tcPr>
          <w:p w:rsidR="00395C0C" w:rsidRPr="00966492" w:rsidRDefault="00395C0C" w:rsidP="00BD02C2">
            <w:pPr>
              <w:rPr>
                <w:rFonts w:ascii="Tahoma" w:hAnsi="Tahoma" w:cs="Tahoma"/>
                <w:color w:val="FF0000"/>
                <w:sz w:val="18"/>
                <w:szCs w:val="18"/>
                <w:lang w:eastAsia="es-BO"/>
              </w:rPr>
            </w:pPr>
            <w:r w:rsidRPr="00966492">
              <w:rPr>
                <w:rFonts w:ascii="Tahoma" w:hAnsi="Tahoma" w:cs="Tahoma"/>
                <w:color w:val="FF0000"/>
                <w:sz w:val="18"/>
                <w:szCs w:val="18"/>
              </w:rPr>
              <w:t>RIBERALTA</w:t>
            </w:r>
          </w:p>
        </w:tc>
        <w:tc>
          <w:tcPr>
            <w:tcW w:w="702" w:type="pct"/>
            <w:tcBorders>
              <w:top w:val="single" w:sz="4" w:space="0" w:color="auto"/>
              <w:left w:val="single" w:sz="4" w:space="0" w:color="auto"/>
              <w:bottom w:val="single" w:sz="4" w:space="0" w:color="auto"/>
              <w:right w:val="single" w:sz="4" w:space="0" w:color="auto"/>
            </w:tcBorders>
            <w:hideMark/>
          </w:tcPr>
          <w:p w:rsidR="00395C0C" w:rsidRPr="00966492" w:rsidRDefault="00395C0C" w:rsidP="00BD02C2">
            <w:pPr>
              <w:jc w:val="center"/>
              <w:rPr>
                <w:rFonts w:ascii="Tahoma" w:hAnsi="Tahoma" w:cs="Tahoma"/>
                <w:color w:val="FF0000"/>
                <w:sz w:val="18"/>
                <w:szCs w:val="18"/>
                <w:lang w:eastAsia="es-BO"/>
              </w:rPr>
            </w:pPr>
            <w:r w:rsidRPr="00966492">
              <w:rPr>
                <w:rFonts w:ascii="Tahoma" w:hAnsi="Tahoma" w:cs="Tahoma"/>
                <w:color w:val="FF0000"/>
                <w:sz w:val="18"/>
                <w:szCs w:val="18"/>
                <w:lang w:eastAsia="es-BO"/>
              </w:rPr>
              <w:t>422 Km</w:t>
            </w:r>
          </w:p>
          <w:p w:rsidR="00395C0C" w:rsidRPr="00966492" w:rsidRDefault="00395C0C" w:rsidP="00BD02C2">
            <w:pPr>
              <w:jc w:val="center"/>
              <w:rPr>
                <w:rFonts w:ascii="Tahoma" w:hAnsi="Tahoma" w:cs="Tahoma"/>
                <w:color w:val="FF0000"/>
                <w:sz w:val="18"/>
                <w:szCs w:val="18"/>
                <w:lang w:eastAsia="es-BO"/>
              </w:rPr>
            </w:pPr>
            <w:r w:rsidRPr="00966492">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jc w:val="center"/>
              <w:rPr>
                <w:rFonts w:ascii="Tahoma" w:hAnsi="Tahoma" w:cs="Tahoma"/>
                <w:color w:val="FF0000"/>
                <w:sz w:val="18"/>
                <w:szCs w:val="18"/>
                <w:lang w:eastAsia="es-BO"/>
              </w:rPr>
            </w:pPr>
            <w:r w:rsidRPr="00966492">
              <w:rPr>
                <w:rFonts w:ascii="Tahoma" w:hAnsi="Tahoma" w:cs="Tahoma"/>
                <w:color w:val="FF0000"/>
                <w:sz w:val="18"/>
                <w:szCs w:val="18"/>
                <w:lang w:eastAsia="es-BO"/>
              </w:rPr>
              <w:t>7 h 42 min</w:t>
            </w:r>
          </w:p>
          <w:p w:rsidR="00395C0C" w:rsidRPr="00966492" w:rsidRDefault="00395C0C" w:rsidP="00BD02C2">
            <w:pPr>
              <w:jc w:val="center"/>
              <w:rPr>
                <w:rFonts w:ascii="Tahoma" w:hAnsi="Tahoma" w:cs="Tahoma"/>
                <w:color w:val="FF0000"/>
                <w:sz w:val="18"/>
                <w:szCs w:val="18"/>
                <w:lang w:eastAsia="es-BO"/>
              </w:rPr>
            </w:pPr>
            <w:r w:rsidRPr="00966492">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hideMark/>
          </w:tcPr>
          <w:p w:rsidR="00395C0C" w:rsidRPr="00966492" w:rsidRDefault="00395C0C" w:rsidP="00BD02C2">
            <w:pPr>
              <w:jc w:val="center"/>
              <w:rPr>
                <w:rFonts w:ascii="Tahoma" w:hAnsi="Tahoma" w:cs="Tahoma"/>
                <w:color w:val="FF0000"/>
                <w:sz w:val="18"/>
                <w:szCs w:val="18"/>
                <w:lang w:eastAsia="es-BO"/>
              </w:rPr>
            </w:pPr>
            <w:r w:rsidRPr="00966492">
              <w:rPr>
                <w:rFonts w:ascii="Tahoma" w:hAnsi="Tahoma" w:cs="Tahoma"/>
                <w:color w:val="FF0000"/>
                <w:sz w:val="18"/>
                <w:szCs w:val="18"/>
                <w:lang w:eastAsia="es-BO"/>
              </w:rPr>
              <w:t>Asfalto  y Tierra</w:t>
            </w:r>
          </w:p>
        </w:tc>
      </w:tr>
      <w:tr w:rsidR="00395C0C" w:rsidRPr="00966492" w:rsidTr="00BD02C2">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jc w:val="center"/>
              <w:rPr>
                <w:rFonts w:ascii="Tahoma" w:hAnsi="Tahoma" w:cs="Tahoma"/>
                <w:color w:val="000000"/>
                <w:sz w:val="18"/>
                <w:szCs w:val="18"/>
                <w:lang w:eastAsia="es-BO"/>
              </w:rPr>
            </w:pPr>
            <w:r w:rsidRPr="00966492">
              <w:rPr>
                <w:rFonts w:ascii="Tahoma" w:hAnsi="Tahoma" w:cs="Tahoma"/>
                <w:color w:val="000000"/>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tcPr>
          <w:p w:rsidR="00395C0C" w:rsidRPr="00966492" w:rsidRDefault="00395C0C" w:rsidP="00BD02C2">
            <w:pPr>
              <w:rPr>
                <w:rFonts w:ascii="Tahoma" w:hAnsi="Tahoma" w:cs="Tahoma"/>
                <w:color w:val="FF0000"/>
                <w:sz w:val="18"/>
                <w:szCs w:val="18"/>
              </w:rPr>
            </w:pPr>
            <w:r w:rsidRPr="00966492">
              <w:rPr>
                <w:rFonts w:ascii="Tahoma" w:hAnsi="Tahoma" w:cs="Tahoma"/>
                <w:color w:val="FF0000"/>
                <w:sz w:val="18"/>
                <w:szCs w:val="18"/>
              </w:rPr>
              <w:t>RIBERALTA</w:t>
            </w:r>
          </w:p>
        </w:tc>
        <w:tc>
          <w:tcPr>
            <w:tcW w:w="1201" w:type="pct"/>
            <w:tcBorders>
              <w:top w:val="single" w:sz="4" w:space="0" w:color="auto"/>
              <w:left w:val="single" w:sz="4" w:space="0" w:color="auto"/>
              <w:bottom w:val="single" w:sz="4" w:space="0" w:color="auto"/>
              <w:right w:val="single" w:sz="4" w:space="0" w:color="auto"/>
            </w:tcBorders>
            <w:noWrap/>
            <w:hideMark/>
          </w:tcPr>
          <w:p w:rsidR="00395C0C" w:rsidRPr="00966492" w:rsidRDefault="00395C0C" w:rsidP="00BD02C2">
            <w:pPr>
              <w:rPr>
                <w:rFonts w:ascii="Tahoma" w:hAnsi="Tahoma" w:cs="Tahoma"/>
                <w:color w:val="FF0000"/>
                <w:sz w:val="18"/>
                <w:szCs w:val="18"/>
                <w:lang w:eastAsia="es-BO"/>
              </w:rPr>
            </w:pPr>
            <w:r w:rsidRPr="00966492">
              <w:rPr>
                <w:rFonts w:ascii="Tahoma" w:hAnsi="Tahoma" w:cs="Tahoma"/>
                <w:color w:val="FF0000"/>
                <w:sz w:val="18"/>
                <w:szCs w:val="18"/>
              </w:rPr>
              <w:t>SANTA ROSA</w:t>
            </w:r>
          </w:p>
        </w:tc>
        <w:tc>
          <w:tcPr>
            <w:tcW w:w="702" w:type="pct"/>
            <w:tcBorders>
              <w:top w:val="single" w:sz="4" w:space="0" w:color="auto"/>
              <w:left w:val="single" w:sz="4" w:space="0" w:color="auto"/>
              <w:bottom w:val="single" w:sz="4" w:space="0" w:color="auto"/>
              <w:right w:val="single" w:sz="4" w:space="0" w:color="auto"/>
            </w:tcBorders>
            <w:hideMark/>
          </w:tcPr>
          <w:p w:rsidR="00395C0C" w:rsidRPr="00966492" w:rsidRDefault="00395C0C" w:rsidP="00BD02C2">
            <w:pPr>
              <w:jc w:val="center"/>
              <w:rPr>
                <w:rFonts w:ascii="Tahoma" w:hAnsi="Tahoma" w:cs="Tahoma"/>
                <w:color w:val="FF0000"/>
                <w:sz w:val="18"/>
                <w:szCs w:val="18"/>
                <w:lang w:eastAsia="es-BO"/>
              </w:rPr>
            </w:pPr>
            <w:r w:rsidRPr="00966492">
              <w:rPr>
                <w:rFonts w:ascii="Tahoma" w:hAnsi="Tahoma" w:cs="Tahoma"/>
                <w:color w:val="FF0000"/>
                <w:sz w:val="18"/>
                <w:szCs w:val="18"/>
                <w:lang w:eastAsia="es-BO"/>
              </w:rPr>
              <w:t>14.39 Km</w:t>
            </w:r>
          </w:p>
          <w:p w:rsidR="00395C0C" w:rsidRPr="00966492" w:rsidRDefault="00395C0C" w:rsidP="00BD02C2">
            <w:pPr>
              <w:jc w:val="center"/>
              <w:rPr>
                <w:rFonts w:ascii="Tahoma" w:hAnsi="Tahoma" w:cs="Tahoma"/>
                <w:color w:val="FF0000"/>
                <w:sz w:val="18"/>
                <w:szCs w:val="18"/>
                <w:lang w:eastAsia="es-BO"/>
              </w:rPr>
            </w:pPr>
            <w:r w:rsidRPr="00966492">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jc w:val="center"/>
              <w:rPr>
                <w:rFonts w:ascii="Tahoma" w:hAnsi="Tahoma" w:cs="Tahoma"/>
                <w:color w:val="FF0000"/>
                <w:sz w:val="18"/>
                <w:szCs w:val="18"/>
                <w:lang w:eastAsia="es-BO"/>
              </w:rPr>
            </w:pPr>
            <w:r w:rsidRPr="00966492">
              <w:rPr>
                <w:rFonts w:ascii="Tahoma" w:hAnsi="Tahoma" w:cs="Tahoma"/>
                <w:color w:val="FF0000"/>
                <w:sz w:val="18"/>
                <w:szCs w:val="18"/>
                <w:lang w:eastAsia="es-BO"/>
              </w:rPr>
              <w:t>2 h 15 min. Aprox.</w:t>
            </w:r>
          </w:p>
        </w:tc>
        <w:tc>
          <w:tcPr>
            <w:tcW w:w="983" w:type="pct"/>
            <w:tcBorders>
              <w:top w:val="single" w:sz="4" w:space="0" w:color="auto"/>
              <w:left w:val="single" w:sz="4" w:space="0" w:color="auto"/>
              <w:bottom w:val="single" w:sz="4" w:space="0" w:color="auto"/>
              <w:right w:val="single" w:sz="4" w:space="0" w:color="auto"/>
            </w:tcBorders>
            <w:hideMark/>
          </w:tcPr>
          <w:p w:rsidR="00395C0C" w:rsidRPr="00966492" w:rsidRDefault="00395C0C" w:rsidP="00BD02C2">
            <w:pPr>
              <w:jc w:val="center"/>
              <w:rPr>
                <w:rFonts w:ascii="Tahoma" w:hAnsi="Tahoma" w:cs="Tahoma"/>
                <w:color w:val="FF0000"/>
                <w:sz w:val="18"/>
                <w:szCs w:val="18"/>
                <w:lang w:eastAsia="es-BO"/>
              </w:rPr>
            </w:pPr>
            <w:r w:rsidRPr="00966492">
              <w:rPr>
                <w:rFonts w:ascii="Tahoma" w:hAnsi="Tahoma" w:cs="Tahoma"/>
                <w:color w:val="FF0000"/>
                <w:sz w:val="18"/>
                <w:szCs w:val="18"/>
                <w:lang w:eastAsia="es-BO"/>
              </w:rPr>
              <w:t>Tierra</w:t>
            </w:r>
          </w:p>
        </w:tc>
      </w:tr>
      <w:tr w:rsidR="00395C0C" w:rsidRPr="00966492" w:rsidTr="00BD02C2">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tcPr>
          <w:p w:rsidR="00395C0C" w:rsidRPr="00966492" w:rsidRDefault="00395C0C" w:rsidP="00BD02C2">
            <w:pPr>
              <w:jc w:val="center"/>
            </w:pPr>
            <w:r w:rsidRPr="00966492">
              <w:rPr>
                <w:rFonts w:ascii="Tahoma" w:hAnsi="Tahoma" w:cs="Tahoma"/>
                <w:color w:val="000000"/>
                <w:sz w:val="18"/>
                <w:szCs w:val="18"/>
                <w:lang w:eastAsia="es-BO"/>
              </w:rPr>
              <w:t>3</w:t>
            </w:r>
          </w:p>
        </w:tc>
        <w:tc>
          <w:tcPr>
            <w:tcW w:w="1201" w:type="pct"/>
            <w:tcBorders>
              <w:top w:val="single" w:sz="4" w:space="0" w:color="auto"/>
              <w:left w:val="single" w:sz="4" w:space="0" w:color="auto"/>
              <w:bottom w:val="single" w:sz="4" w:space="0" w:color="auto"/>
              <w:right w:val="single" w:sz="4" w:space="0" w:color="auto"/>
            </w:tcBorders>
          </w:tcPr>
          <w:p w:rsidR="00395C0C" w:rsidRPr="00966492" w:rsidRDefault="00395C0C" w:rsidP="00BD02C2">
            <w:r w:rsidRPr="00966492">
              <w:rPr>
                <w:rFonts w:ascii="Tahoma" w:hAnsi="Tahoma" w:cs="Tahoma"/>
                <w:color w:val="FF0000"/>
                <w:sz w:val="18"/>
                <w:szCs w:val="18"/>
              </w:rPr>
              <w:t>SANTA ROSA</w:t>
            </w:r>
          </w:p>
        </w:tc>
        <w:tc>
          <w:tcPr>
            <w:tcW w:w="1201" w:type="pct"/>
            <w:tcBorders>
              <w:top w:val="single" w:sz="4" w:space="0" w:color="auto"/>
              <w:left w:val="single" w:sz="4" w:space="0" w:color="auto"/>
              <w:bottom w:val="single" w:sz="4" w:space="0" w:color="auto"/>
              <w:right w:val="single" w:sz="4" w:space="0" w:color="auto"/>
            </w:tcBorders>
            <w:noWrap/>
          </w:tcPr>
          <w:p w:rsidR="00395C0C" w:rsidRPr="00966492" w:rsidRDefault="00395C0C" w:rsidP="00BD02C2">
            <w:r w:rsidRPr="00966492">
              <w:rPr>
                <w:rFonts w:ascii="Tahoma" w:hAnsi="Tahoma" w:cs="Tahoma"/>
                <w:color w:val="FF0000"/>
                <w:sz w:val="18"/>
                <w:szCs w:val="18"/>
              </w:rPr>
              <w:t>EL PALLAR</w:t>
            </w:r>
          </w:p>
        </w:tc>
        <w:tc>
          <w:tcPr>
            <w:tcW w:w="702" w:type="pct"/>
            <w:tcBorders>
              <w:top w:val="single" w:sz="4" w:space="0" w:color="auto"/>
              <w:left w:val="single" w:sz="4" w:space="0" w:color="auto"/>
              <w:bottom w:val="single" w:sz="4" w:space="0" w:color="auto"/>
              <w:right w:val="single" w:sz="4" w:space="0" w:color="auto"/>
            </w:tcBorders>
          </w:tcPr>
          <w:p w:rsidR="00395C0C" w:rsidRPr="00966492" w:rsidRDefault="00395C0C" w:rsidP="00BD02C2">
            <w:pPr>
              <w:jc w:val="center"/>
              <w:rPr>
                <w:rFonts w:ascii="Tahoma" w:hAnsi="Tahoma" w:cs="Tahoma"/>
                <w:color w:val="FF0000"/>
                <w:sz w:val="18"/>
                <w:szCs w:val="18"/>
                <w:lang w:eastAsia="es-BO"/>
              </w:rPr>
            </w:pPr>
            <w:r w:rsidRPr="00966492">
              <w:rPr>
                <w:rFonts w:ascii="Tahoma" w:hAnsi="Tahoma" w:cs="Tahoma"/>
                <w:color w:val="FF0000"/>
                <w:sz w:val="18"/>
                <w:szCs w:val="18"/>
                <w:lang w:eastAsia="es-BO"/>
              </w:rPr>
              <w:t>15.2 Km</w:t>
            </w:r>
          </w:p>
          <w:p w:rsidR="00395C0C" w:rsidRPr="00966492" w:rsidRDefault="00395C0C" w:rsidP="00BD02C2">
            <w:pPr>
              <w:jc w:val="center"/>
            </w:pPr>
            <w:r w:rsidRPr="00966492">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tcPr>
          <w:p w:rsidR="00395C0C" w:rsidRPr="00966492" w:rsidRDefault="00395C0C" w:rsidP="00BD02C2">
            <w:pPr>
              <w:jc w:val="center"/>
            </w:pPr>
            <w:r w:rsidRPr="00966492">
              <w:rPr>
                <w:rFonts w:ascii="Tahoma" w:hAnsi="Tahoma" w:cs="Tahoma"/>
                <w:color w:val="FF0000"/>
                <w:sz w:val="18"/>
                <w:szCs w:val="18"/>
                <w:lang w:eastAsia="es-BO"/>
              </w:rPr>
              <w:t xml:space="preserve">22 min. </w:t>
            </w:r>
            <w:proofErr w:type="spellStart"/>
            <w:r w:rsidRPr="00966492">
              <w:rPr>
                <w:rFonts w:ascii="Tahoma" w:hAnsi="Tahoma" w:cs="Tahoma"/>
                <w:color w:val="FF0000"/>
                <w:sz w:val="18"/>
                <w:szCs w:val="18"/>
                <w:lang w:eastAsia="es-BO"/>
              </w:rPr>
              <w:t>Aprox</w:t>
            </w:r>
            <w:proofErr w:type="spellEnd"/>
          </w:p>
        </w:tc>
        <w:tc>
          <w:tcPr>
            <w:tcW w:w="983" w:type="pct"/>
            <w:tcBorders>
              <w:top w:val="single" w:sz="4" w:space="0" w:color="auto"/>
              <w:left w:val="single" w:sz="4" w:space="0" w:color="auto"/>
              <w:bottom w:val="single" w:sz="4" w:space="0" w:color="auto"/>
              <w:right w:val="single" w:sz="4" w:space="0" w:color="auto"/>
            </w:tcBorders>
          </w:tcPr>
          <w:p w:rsidR="00395C0C" w:rsidRPr="00966492" w:rsidRDefault="00395C0C" w:rsidP="00BD02C2">
            <w:pPr>
              <w:jc w:val="center"/>
            </w:pPr>
            <w:r w:rsidRPr="00966492">
              <w:rPr>
                <w:rFonts w:ascii="Tahoma" w:hAnsi="Tahoma" w:cs="Tahoma"/>
                <w:color w:val="FF0000"/>
                <w:sz w:val="18"/>
                <w:szCs w:val="18"/>
                <w:lang w:eastAsia="es-BO"/>
              </w:rPr>
              <w:t>Tierra</w:t>
            </w:r>
          </w:p>
        </w:tc>
      </w:tr>
      <w:tr w:rsidR="00395C0C" w:rsidRPr="00966492" w:rsidTr="00BD02C2">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tcPr>
          <w:p w:rsidR="00395C0C" w:rsidRPr="00966492" w:rsidRDefault="00395C0C" w:rsidP="00BD02C2">
            <w:pPr>
              <w:jc w:val="center"/>
            </w:pPr>
            <w:r w:rsidRPr="00966492">
              <w:rPr>
                <w:rFonts w:ascii="Tahoma" w:hAnsi="Tahoma" w:cs="Tahoma"/>
                <w:color w:val="000000"/>
                <w:sz w:val="18"/>
                <w:szCs w:val="18"/>
                <w:lang w:eastAsia="es-BO"/>
              </w:rPr>
              <w:t>4</w:t>
            </w:r>
          </w:p>
        </w:tc>
        <w:tc>
          <w:tcPr>
            <w:tcW w:w="1201" w:type="pct"/>
            <w:tcBorders>
              <w:top w:val="single" w:sz="4" w:space="0" w:color="auto"/>
              <w:left w:val="single" w:sz="4" w:space="0" w:color="auto"/>
              <w:bottom w:val="single" w:sz="4" w:space="0" w:color="auto"/>
              <w:right w:val="single" w:sz="4" w:space="0" w:color="auto"/>
            </w:tcBorders>
          </w:tcPr>
          <w:p w:rsidR="00395C0C" w:rsidRPr="00966492" w:rsidRDefault="00395C0C" w:rsidP="00BD02C2">
            <w:r w:rsidRPr="00966492">
              <w:rPr>
                <w:rFonts w:ascii="Tahoma" w:hAnsi="Tahoma" w:cs="Tahoma"/>
                <w:color w:val="FF0000"/>
                <w:sz w:val="18"/>
                <w:szCs w:val="18"/>
              </w:rPr>
              <w:t>EL PALLAR</w:t>
            </w:r>
          </w:p>
        </w:tc>
        <w:tc>
          <w:tcPr>
            <w:tcW w:w="1201" w:type="pct"/>
            <w:tcBorders>
              <w:top w:val="single" w:sz="4" w:space="0" w:color="auto"/>
              <w:left w:val="single" w:sz="4" w:space="0" w:color="auto"/>
              <w:bottom w:val="single" w:sz="4" w:space="0" w:color="auto"/>
              <w:right w:val="single" w:sz="4" w:space="0" w:color="auto"/>
            </w:tcBorders>
            <w:noWrap/>
          </w:tcPr>
          <w:p w:rsidR="00395C0C" w:rsidRPr="00966492" w:rsidRDefault="00395C0C" w:rsidP="00BD02C2">
            <w:r w:rsidRPr="00966492">
              <w:rPr>
                <w:rFonts w:ascii="Tahoma" w:hAnsi="Tahoma" w:cs="Tahoma"/>
                <w:color w:val="FF0000"/>
                <w:sz w:val="18"/>
                <w:szCs w:val="18"/>
              </w:rPr>
              <w:t>EL CARMEN</w:t>
            </w:r>
          </w:p>
        </w:tc>
        <w:tc>
          <w:tcPr>
            <w:tcW w:w="702" w:type="pct"/>
            <w:tcBorders>
              <w:top w:val="single" w:sz="4" w:space="0" w:color="auto"/>
              <w:left w:val="single" w:sz="4" w:space="0" w:color="auto"/>
              <w:bottom w:val="single" w:sz="4" w:space="0" w:color="auto"/>
              <w:right w:val="single" w:sz="4" w:space="0" w:color="auto"/>
            </w:tcBorders>
          </w:tcPr>
          <w:p w:rsidR="00395C0C" w:rsidRPr="00966492" w:rsidRDefault="00395C0C" w:rsidP="00BD02C2">
            <w:pPr>
              <w:jc w:val="center"/>
              <w:rPr>
                <w:rFonts w:ascii="Tahoma" w:hAnsi="Tahoma" w:cs="Tahoma"/>
                <w:color w:val="FF0000"/>
                <w:sz w:val="18"/>
                <w:szCs w:val="18"/>
                <w:lang w:eastAsia="es-BO"/>
              </w:rPr>
            </w:pPr>
            <w:r w:rsidRPr="00966492">
              <w:rPr>
                <w:rFonts w:ascii="Tahoma" w:hAnsi="Tahoma" w:cs="Tahoma"/>
                <w:color w:val="FF0000"/>
                <w:sz w:val="18"/>
                <w:szCs w:val="18"/>
                <w:lang w:eastAsia="es-BO"/>
              </w:rPr>
              <w:t>44.2 Km</w:t>
            </w:r>
          </w:p>
          <w:p w:rsidR="00395C0C" w:rsidRPr="00966492" w:rsidRDefault="00395C0C" w:rsidP="00BD02C2">
            <w:pPr>
              <w:jc w:val="center"/>
            </w:pPr>
            <w:r w:rsidRPr="00966492">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tcPr>
          <w:p w:rsidR="00395C0C" w:rsidRPr="00966492" w:rsidRDefault="00395C0C" w:rsidP="00BD02C2">
            <w:pPr>
              <w:jc w:val="center"/>
            </w:pPr>
            <w:r w:rsidRPr="00966492">
              <w:rPr>
                <w:rFonts w:ascii="Tahoma" w:hAnsi="Tahoma" w:cs="Tahoma"/>
                <w:color w:val="FF0000"/>
                <w:sz w:val="18"/>
                <w:szCs w:val="18"/>
                <w:lang w:eastAsia="es-BO"/>
              </w:rPr>
              <w:t>1h 6 min. Aprox.</w:t>
            </w:r>
          </w:p>
        </w:tc>
        <w:tc>
          <w:tcPr>
            <w:tcW w:w="983" w:type="pct"/>
            <w:tcBorders>
              <w:top w:val="single" w:sz="4" w:space="0" w:color="auto"/>
              <w:left w:val="single" w:sz="4" w:space="0" w:color="auto"/>
              <w:bottom w:val="single" w:sz="4" w:space="0" w:color="auto"/>
              <w:right w:val="single" w:sz="4" w:space="0" w:color="auto"/>
            </w:tcBorders>
          </w:tcPr>
          <w:p w:rsidR="00395C0C" w:rsidRPr="00966492" w:rsidRDefault="00395C0C" w:rsidP="00BD02C2">
            <w:pPr>
              <w:jc w:val="center"/>
            </w:pPr>
            <w:r w:rsidRPr="00966492">
              <w:rPr>
                <w:rFonts w:ascii="Tahoma" w:hAnsi="Tahoma" w:cs="Tahoma"/>
                <w:color w:val="FF0000"/>
                <w:sz w:val="18"/>
                <w:szCs w:val="18"/>
                <w:lang w:eastAsia="es-BO"/>
              </w:rPr>
              <w:t>Tierra</w:t>
            </w:r>
          </w:p>
        </w:tc>
      </w:tr>
    </w:tbl>
    <w:p w:rsidR="00395C0C" w:rsidRPr="00966492" w:rsidRDefault="00395C0C" w:rsidP="001B1365">
      <w:pPr>
        <w:pStyle w:val="Prrafodelista"/>
        <w:widowControl w:val="0"/>
        <w:numPr>
          <w:ilvl w:val="0"/>
          <w:numId w:val="72"/>
        </w:numPr>
        <w:autoSpaceDE w:val="0"/>
        <w:autoSpaceDN w:val="0"/>
        <w:ind w:left="709"/>
        <w:jc w:val="both"/>
        <w:rPr>
          <w:rFonts w:ascii="Tahoma" w:hAnsi="Tahoma" w:cs="Tahoma"/>
          <w:bCs/>
          <w:i/>
          <w:iCs/>
          <w:sz w:val="18"/>
        </w:rPr>
      </w:pPr>
      <w:bookmarkStart w:id="25" w:name="_Toc49530406"/>
      <w:bookmarkStart w:id="26" w:name="_Toc49531233"/>
      <w:bookmarkStart w:id="27" w:name="_Toc100250568"/>
      <w:bookmarkStart w:id="28" w:name="_Toc129242858"/>
      <w:bookmarkStart w:id="29" w:name="_Toc515301258"/>
      <w:r w:rsidRPr="00966492">
        <w:rPr>
          <w:rFonts w:ascii="Tahoma" w:hAnsi="Tahoma" w:cs="Tahoma"/>
          <w:bCs/>
          <w:i/>
          <w:iCs/>
          <w:sz w:val="18"/>
        </w:rPr>
        <w:t>Es responsabilidad plena del Contratista conocer el lugar de intervención, no podrá alegar desconocimiento dado que en su propuesta acepta conocer la zona de intervención.</w:t>
      </w:r>
      <w:bookmarkEnd w:id="25"/>
      <w:bookmarkEnd w:id="26"/>
      <w:bookmarkEnd w:id="27"/>
      <w:bookmarkEnd w:id="28"/>
    </w:p>
    <w:p w:rsidR="00395C0C" w:rsidRPr="00966492" w:rsidRDefault="00395C0C" w:rsidP="00395C0C"/>
    <w:p w:rsidR="00395C0C" w:rsidRPr="00966492" w:rsidRDefault="00395C0C" w:rsidP="00395C0C">
      <w:pPr>
        <w:widowControl w:val="0"/>
        <w:jc w:val="both"/>
        <w:rPr>
          <w:rFonts w:ascii="Tahoma" w:hAnsi="Tahoma" w:cs="Tahoma"/>
          <w:b/>
          <w:u w:val="single"/>
        </w:rPr>
      </w:pPr>
      <w:r w:rsidRPr="00966492">
        <w:rPr>
          <w:rFonts w:ascii="Tahoma" w:hAnsi="Tahoma" w:cs="Tahoma"/>
          <w:b/>
          <w:u w:val="single"/>
        </w:rPr>
        <w:t>CONDICIONES ADMINISTRATIVAS:</w:t>
      </w:r>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hAnsi="Tahoma" w:cs="Tahoma"/>
        </w:rPr>
      </w:pPr>
      <w:bookmarkStart w:id="30" w:name="_Toc515301263"/>
      <w:bookmarkStart w:id="31" w:name="_Toc129242859"/>
      <w:r w:rsidRPr="00966492">
        <w:rPr>
          <w:rFonts w:ascii="Tahoma" w:hAnsi="Tahoma" w:cs="Tahoma"/>
          <w:b/>
          <w:lang w:val="es-ES_tradnl"/>
        </w:rPr>
        <w:t>PLAZO DE EJECUCIÓN</w:t>
      </w:r>
      <w:bookmarkEnd w:id="30"/>
      <w:r w:rsidRPr="00966492">
        <w:rPr>
          <w:rFonts w:ascii="Tahoma" w:hAnsi="Tahoma" w:cs="Tahoma"/>
          <w:b/>
          <w:lang w:val="es-ES_tradnl"/>
        </w:rPr>
        <w:t>.</w:t>
      </w:r>
      <w:bookmarkEnd w:id="31"/>
    </w:p>
    <w:p w:rsidR="00395C0C" w:rsidRPr="00966492" w:rsidRDefault="00395C0C" w:rsidP="00395C0C">
      <w:pPr>
        <w:widowControl w:val="0"/>
        <w:jc w:val="both"/>
        <w:rPr>
          <w:rFonts w:ascii="Tahoma" w:hAnsi="Tahoma" w:cs="Tahoma"/>
        </w:rPr>
      </w:pPr>
      <w:r w:rsidRPr="00966492">
        <w:rPr>
          <w:rFonts w:ascii="Tahoma" w:hAnsi="Tahoma" w:cs="Tahoma"/>
          <w:color w:val="000000"/>
          <w:shd w:val="clear" w:color="auto" w:fill="FFFFFF"/>
        </w:rPr>
        <w:t xml:space="preserve">El plazo de ejecución para la construcción de las viviendas del proyecto es de </w:t>
      </w:r>
      <w:r w:rsidRPr="00966492">
        <w:rPr>
          <w:rFonts w:ascii="Tahoma" w:hAnsi="Tahoma" w:cs="Tahoma"/>
          <w:color w:val="FF0000"/>
          <w:shd w:val="clear" w:color="auto" w:fill="FFFFFF"/>
        </w:rPr>
        <w:t xml:space="preserve">135 días </w:t>
      </w:r>
      <w:r w:rsidRPr="00966492">
        <w:rPr>
          <w:rFonts w:ascii="Tahoma" w:hAnsi="Tahoma" w:cs="Tahoma"/>
          <w:color w:val="000000"/>
          <w:shd w:val="clear" w:color="auto" w:fill="FFFFFF"/>
        </w:rPr>
        <w:t>calendario, computables a partir de la fecha establecida en la orden de proceder emitida por el Supervisor de Obra, hasta la recepción provisional.</w:t>
      </w:r>
    </w:p>
    <w:p w:rsidR="00395C0C" w:rsidRPr="00966492" w:rsidRDefault="00395C0C" w:rsidP="00395C0C">
      <w:pPr>
        <w:widowControl w:val="0"/>
        <w:jc w:val="both"/>
        <w:rPr>
          <w:rFonts w:ascii="Tahoma" w:hAnsi="Tahoma" w:cs="Tahoma"/>
        </w:rPr>
      </w:pPr>
      <w:r w:rsidRPr="00966492">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32" w:name="_Toc129242860"/>
      <w:bookmarkStart w:id="33" w:name="_Toc515301264"/>
      <w:r w:rsidRPr="00966492">
        <w:rPr>
          <w:rFonts w:ascii="Tahoma" w:hAnsi="Tahoma" w:cs="Tahoma"/>
          <w:b/>
          <w:lang w:val="es-ES_tradnl"/>
        </w:rPr>
        <w:t>ORDEN DE PROCEDER.</w:t>
      </w:r>
      <w:bookmarkEnd w:id="32"/>
    </w:p>
    <w:p w:rsidR="00395C0C" w:rsidRPr="00966492" w:rsidRDefault="00395C0C" w:rsidP="00395C0C">
      <w:pPr>
        <w:jc w:val="both"/>
        <w:rPr>
          <w:rFonts w:ascii="Tahoma" w:hAnsi="Tahoma" w:cs="Tahoma"/>
        </w:rPr>
      </w:pPr>
      <w:r w:rsidRPr="00966492">
        <w:rPr>
          <w:rFonts w:ascii="Tahoma" w:hAnsi="Tahoma" w:cs="Tahoma"/>
        </w:rPr>
        <w:lastRenderedPageBreak/>
        <w:t>La Orden de Proceder será emitida por el Supervisor de obra en un plazo no mayor a tres (3) días calendarios posterior a la suscripción del contrato. En caso de otorgarse anticipo, la Orden de Proceder no podrá ser emitida antes de que se haga efectivo el desembolso total del anticipo.</w:t>
      </w:r>
    </w:p>
    <w:p w:rsidR="00395C0C" w:rsidRPr="00966492" w:rsidRDefault="00395C0C" w:rsidP="00395C0C">
      <w:pPr>
        <w:widowControl w:val="0"/>
        <w:jc w:val="both"/>
        <w:rPr>
          <w:rFonts w:ascii="Tahoma" w:hAnsi="Tahoma" w:cs="Tahoma"/>
        </w:rPr>
      </w:pPr>
      <w:bookmarkStart w:id="34" w:name="_Hlk181275861"/>
      <w:r w:rsidRPr="00966492">
        <w:rPr>
          <w:rFonts w:ascii="Tahoma" w:hAnsi="Tahoma" w:cs="Tahoma"/>
        </w:rPr>
        <w:t xml:space="preserve">Con el fin de contrastar la declaración jurada del beneficiario, la </w:t>
      </w:r>
      <w:r w:rsidRPr="00966492">
        <w:rPr>
          <w:rFonts w:ascii="Tahoma" w:hAnsi="Tahoma" w:cs="Tahoma"/>
          <w:b/>
          <w:bCs/>
        </w:rPr>
        <w:t>empresa</w:t>
      </w:r>
      <w:r w:rsidRPr="00966492">
        <w:rPr>
          <w:rFonts w:ascii="Tahoma" w:hAnsi="Tahoma" w:cs="Tahoma"/>
        </w:rPr>
        <w:t xml:space="preserve"> </w:t>
      </w:r>
      <w:r w:rsidRPr="00966492">
        <w:rPr>
          <w:rFonts w:ascii="Tahoma" w:hAnsi="Tahoma" w:cs="Tahoma"/>
          <w:b/>
          <w:bCs/>
        </w:rPr>
        <w:t>contratista</w:t>
      </w:r>
      <w:r w:rsidRPr="00966492">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35" w:name="_Toc129242861"/>
      <w:bookmarkEnd w:id="34"/>
      <w:r w:rsidRPr="00966492">
        <w:rPr>
          <w:rFonts w:ascii="Tahoma" w:hAnsi="Tahoma" w:cs="Tahoma"/>
          <w:b/>
          <w:lang w:val="es-ES_tradnl"/>
        </w:rPr>
        <w:t>PRECIO REFERENCIAL</w:t>
      </w:r>
      <w:bookmarkEnd w:id="33"/>
      <w:r w:rsidRPr="00966492">
        <w:rPr>
          <w:rFonts w:ascii="Tahoma" w:hAnsi="Tahoma" w:cs="Tahoma"/>
          <w:b/>
          <w:lang w:val="es-ES_tradnl"/>
        </w:rPr>
        <w:t>.</w:t>
      </w:r>
      <w:bookmarkEnd w:id="35"/>
    </w:p>
    <w:p w:rsidR="00395C0C" w:rsidRPr="00966492" w:rsidRDefault="00395C0C" w:rsidP="00395C0C">
      <w:pPr>
        <w:jc w:val="both"/>
        <w:rPr>
          <w:rFonts w:ascii="Arial" w:hAnsi="Arial" w:cs="Arial"/>
          <w:b/>
          <w:lang w:eastAsia="es-BO"/>
        </w:rPr>
      </w:pPr>
      <w:bookmarkStart w:id="36" w:name="_Toc515301265"/>
      <w:r w:rsidRPr="00966492">
        <w:rPr>
          <w:rFonts w:ascii="Tahoma" w:hAnsi="Tahoma" w:cs="Tahoma"/>
          <w:bCs/>
        </w:rPr>
        <w:t xml:space="preserve">El Precio Referencial destinado al Objeto de Contratación es de </w:t>
      </w:r>
      <w:r w:rsidRPr="00966492">
        <w:rPr>
          <w:rFonts w:ascii="Tahoma" w:hAnsi="Tahoma" w:cs="Tahoma"/>
          <w:b/>
          <w:color w:val="FF0000"/>
        </w:rPr>
        <w:t>Bs. 2.855.299,72 (Dos millones ochocientos cincuenta y cinco mil doscientos noventa y nueve 72/100 bolivianos.)</w:t>
      </w:r>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37" w:name="_Toc129242862"/>
      <w:r w:rsidRPr="00966492">
        <w:rPr>
          <w:rFonts w:ascii="Tahoma" w:hAnsi="Tahoma" w:cs="Tahoma"/>
          <w:b/>
          <w:lang w:val="es-ES_tradnl"/>
        </w:rPr>
        <w:t>FORMA DE PAGO</w:t>
      </w:r>
      <w:bookmarkEnd w:id="36"/>
      <w:r w:rsidRPr="00966492">
        <w:rPr>
          <w:rFonts w:ascii="Tahoma" w:hAnsi="Tahoma" w:cs="Tahoma"/>
          <w:b/>
          <w:lang w:val="es-ES_tradnl"/>
        </w:rPr>
        <w:t>.</w:t>
      </w:r>
      <w:bookmarkEnd w:id="37"/>
    </w:p>
    <w:p w:rsidR="00395C0C" w:rsidRPr="00966492" w:rsidRDefault="00395C0C" w:rsidP="00395C0C">
      <w:pPr>
        <w:jc w:val="both"/>
        <w:rPr>
          <w:rFonts w:ascii="Tahoma" w:hAnsi="Tahoma" w:cs="Tahoma"/>
          <w:bCs/>
        </w:rPr>
      </w:pPr>
      <w:r w:rsidRPr="00966492">
        <w:rPr>
          <w:rFonts w:ascii="Tahoma" w:hAnsi="Tahoma" w:cs="Tahoma"/>
          <w:bCs/>
        </w:rPr>
        <w:t>El pago estará sujeto al avance físico del proyecto, según planilla de avance aprobado por el Supervisor de Obra y revisado por el Fiscal de Obra para proceder a su pago.</w:t>
      </w:r>
      <w:bookmarkStart w:id="38" w:name="_Toc515301266"/>
    </w:p>
    <w:p w:rsidR="00395C0C" w:rsidRPr="00966492" w:rsidRDefault="00395C0C" w:rsidP="00395C0C">
      <w:pPr>
        <w:rPr>
          <w:rFonts w:ascii="Tahoma" w:hAnsi="Tahoma" w:cs="Tahoma"/>
          <w:b/>
          <w:bCs/>
          <w:color w:val="000000"/>
        </w:rPr>
      </w:pPr>
      <w:bookmarkStart w:id="39" w:name="_Toc71811164"/>
      <w:bookmarkStart w:id="40" w:name="_Toc129242863"/>
      <w:r w:rsidRPr="00966492">
        <w:rPr>
          <w:rFonts w:ascii="Tahoma" w:hAnsi="Tahoma" w:cs="Tahoma"/>
          <w:b/>
          <w:bCs/>
          <w:color w:val="000000"/>
        </w:rPr>
        <w:t>PLANILLAS DE PAGO ESPERADOS</w:t>
      </w:r>
      <w:bookmarkEnd w:id="39"/>
      <w:r w:rsidRPr="00966492">
        <w:rPr>
          <w:rFonts w:ascii="Tahoma" w:hAnsi="Tahoma" w:cs="Tahoma"/>
          <w:b/>
          <w:bCs/>
          <w:color w:val="000000"/>
        </w:rPr>
        <w:t>.</w:t>
      </w:r>
      <w:bookmarkEnd w:id="40"/>
    </w:p>
    <w:p w:rsidR="00395C0C" w:rsidRPr="00966492" w:rsidRDefault="00395C0C" w:rsidP="00395C0C">
      <w:pPr>
        <w:spacing w:line="260" w:lineRule="atLeast"/>
        <w:jc w:val="both"/>
        <w:rPr>
          <w:rFonts w:ascii="Tahoma" w:hAnsi="Tahoma" w:cs="Tahoma"/>
        </w:rPr>
      </w:pPr>
      <w:r w:rsidRPr="00966492">
        <w:rPr>
          <w:rFonts w:ascii="Tahoma" w:hAnsi="Tahoma" w:cs="Tahoma"/>
        </w:rPr>
        <w:t>El Contratista debe entregar las planillas de pago de la siguiente manera:</w:t>
      </w:r>
    </w:p>
    <w:p w:rsidR="00395C0C" w:rsidRPr="00966492" w:rsidRDefault="00395C0C" w:rsidP="00395C0C">
      <w:pPr>
        <w:spacing w:line="260" w:lineRule="atLeast"/>
        <w:jc w:val="both"/>
        <w:rPr>
          <w:rFonts w:ascii="Tahoma" w:hAnsi="Tahoma" w:cs="Tahoma"/>
        </w:rPr>
      </w:pPr>
      <w:r w:rsidRPr="00966492">
        <w:rPr>
          <w:rFonts w:ascii="Tahoma" w:hAnsi="Tahoma" w:cs="Tahoma"/>
        </w:rPr>
        <w:t xml:space="preserve">Cada planilla de pago deberá ser </w:t>
      </w:r>
      <w:r w:rsidRPr="00966492">
        <w:rPr>
          <w:rFonts w:ascii="Tahoma" w:hAnsi="Tahoma" w:cs="Tahoma"/>
          <w:lang w:val="es-ES_tradnl"/>
        </w:rPr>
        <w:t xml:space="preserve">presentado en </w:t>
      </w:r>
      <w:r w:rsidRPr="00966492">
        <w:rPr>
          <w:rFonts w:ascii="Tahoma" w:hAnsi="Tahoma" w:cs="Tahoma"/>
          <w:u w:val="single"/>
          <w:lang w:val="es-ES_tradnl"/>
        </w:rPr>
        <w:t>2 ejemplares (1 original y 1 copia),</w:t>
      </w:r>
      <w:r w:rsidRPr="00966492">
        <w:rPr>
          <w:rFonts w:ascii="Tahoma" w:hAnsi="Tahoma" w:cs="Tahoma"/>
          <w:lang w:val="es-ES_tradnl"/>
        </w:rPr>
        <w:t xml:space="preserve"> en versión impresa y digital (editable) </w:t>
      </w:r>
      <w:r w:rsidRPr="00966492">
        <w:rPr>
          <w:rFonts w:ascii="Tahoma" w:hAnsi="Tahoma" w:cs="Tahoma"/>
        </w:rPr>
        <w:t>al Supervisor de Obra (la copia es para el Supervisor de Obra) del proyecto, quien deberá proceder de la siguiente manera según corresponda:</w:t>
      </w:r>
    </w:p>
    <w:p w:rsidR="00395C0C" w:rsidRPr="00966492" w:rsidRDefault="00395C0C" w:rsidP="001B1365">
      <w:pPr>
        <w:pStyle w:val="Prrafodelista"/>
        <w:numPr>
          <w:ilvl w:val="0"/>
          <w:numId w:val="53"/>
        </w:numPr>
        <w:spacing w:line="260" w:lineRule="atLeast"/>
        <w:ind w:hanging="153"/>
        <w:jc w:val="both"/>
        <w:rPr>
          <w:rFonts w:ascii="Tahoma" w:hAnsi="Tahoma" w:cs="Tahoma"/>
        </w:rPr>
      </w:pPr>
      <w:r w:rsidRPr="00966492">
        <w:rPr>
          <w:rFonts w:ascii="Tahoma" w:hAnsi="Tahoma" w:cs="Tahoma"/>
        </w:rPr>
        <w:t xml:space="preserve">Aprobar la planilla de pago: en un plazo máximo de </w:t>
      </w:r>
      <w:r w:rsidRPr="00966492">
        <w:rPr>
          <w:rFonts w:ascii="Tahoma" w:hAnsi="Tahoma" w:cs="Tahoma"/>
          <w:b/>
        </w:rPr>
        <w:t>cinco (5) días calendario</w:t>
      </w:r>
      <w:r w:rsidRPr="00966492">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395C0C" w:rsidRPr="00966492" w:rsidRDefault="00395C0C" w:rsidP="001B1365">
      <w:pPr>
        <w:pStyle w:val="Prrafodelista"/>
        <w:numPr>
          <w:ilvl w:val="0"/>
          <w:numId w:val="53"/>
        </w:numPr>
        <w:spacing w:line="260" w:lineRule="atLeast"/>
        <w:ind w:hanging="153"/>
        <w:jc w:val="both"/>
        <w:rPr>
          <w:rFonts w:ascii="Tahoma" w:hAnsi="Tahoma" w:cs="Tahoma"/>
        </w:rPr>
      </w:pPr>
      <w:r w:rsidRPr="00966492">
        <w:rPr>
          <w:rFonts w:ascii="Tahoma" w:hAnsi="Tahoma" w:cs="Tahoma"/>
        </w:rPr>
        <w:t xml:space="preserve">Devolver con observaciones la planilla de pago: en el plazo máximo de </w:t>
      </w:r>
      <w:r w:rsidRPr="00966492">
        <w:rPr>
          <w:rFonts w:ascii="Tahoma" w:hAnsi="Tahoma" w:cs="Tahoma"/>
          <w:b/>
        </w:rPr>
        <w:t xml:space="preserve">cinco (5) días calendario </w:t>
      </w:r>
      <w:r w:rsidRPr="00966492">
        <w:rPr>
          <w:rFonts w:ascii="Tahoma" w:hAnsi="Tahoma" w:cs="Tahoma"/>
        </w:rPr>
        <w:t>y en caso de existir observaciones que pueden ser subsanadas, se aceptará la presentación de la planilla correspondiente y la Empresa Contratista deberá subsanar los mismos en un plazo no mayor</w:t>
      </w:r>
      <w:r w:rsidRPr="00966492">
        <w:rPr>
          <w:rFonts w:ascii="Tahoma" w:hAnsi="Tahoma" w:cs="Tahoma"/>
          <w:b/>
        </w:rPr>
        <w:t xml:space="preserve"> tres (3) días calendario</w:t>
      </w:r>
      <w:r w:rsidRPr="00966492">
        <w:rPr>
          <w:rFonts w:ascii="Tahoma" w:hAnsi="Tahoma" w:cs="Tahoma"/>
        </w:rPr>
        <w:t xml:space="preserve">; recibida la planilla de pago por el Supervisor de Obra por segunda vez, este deberá aprobar el mismo en un plazo máximo de </w:t>
      </w:r>
      <w:r w:rsidRPr="00966492">
        <w:rPr>
          <w:rFonts w:ascii="Tahoma" w:hAnsi="Tahoma" w:cs="Tahoma"/>
          <w:b/>
        </w:rPr>
        <w:t>dos (2) días calendario</w:t>
      </w:r>
      <w:r w:rsidRPr="00966492">
        <w:rPr>
          <w:rFonts w:ascii="Tahoma" w:hAnsi="Tahoma" w:cs="Tahoma"/>
        </w:rPr>
        <w:t xml:space="preserve"> y deberá ser remitido al Fiscal de Obra. En caso de continuar las observaciones deberá ser sujeto a multas. </w:t>
      </w:r>
    </w:p>
    <w:p w:rsidR="00395C0C" w:rsidRPr="00966492" w:rsidRDefault="00395C0C" w:rsidP="001B1365">
      <w:pPr>
        <w:pStyle w:val="Prrafodelista"/>
        <w:numPr>
          <w:ilvl w:val="0"/>
          <w:numId w:val="53"/>
        </w:numPr>
        <w:spacing w:line="260" w:lineRule="atLeast"/>
        <w:ind w:hanging="153"/>
        <w:jc w:val="both"/>
        <w:rPr>
          <w:rFonts w:ascii="Tahoma" w:hAnsi="Tahoma" w:cs="Tahoma"/>
        </w:rPr>
      </w:pPr>
      <w:r w:rsidRPr="00966492">
        <w:rPr>
          <w:rFonts w:ascii="Tahoma" w:hAnsi="Tahoma" w:cs="Tahoma"/>
        </w:rPr>
        <w:t xml:space="preserve">Rechazar la presentación de la planilla de pago: En el plazo máximo de </w:t>
      </w:r>
      <w:r w:rsidRPr="00966492">
        <w:rPr>
          <w:rFonts w:ascii="Tahoma" w:hAnsi="Tahoma" w:cs="Tahoma"/>
          <w:b/>
        </w:rPr>
        <w:t>dos (2) días calendario</w:t>
      </w:r>
      <w:r w:rsidRPr="00966492">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395C0C" w:rsidRPr="00966492" w:rsidRDefault="00395C0C" w:rsidP="00395C0C">
      <w:pPr>
        <w:spacing w:line="260" w:lineRule="atLeast"/>
        <w:jc w:val="both"/>
        <w:rPr>
          <w:rFonts w:ascii="Tahoma" w:hAnsi="Tahoma" w:cs="Tahoma"/>
        </w:rPr>
      </w:pPr>
      <w:r w:rsidRPr="00966492">
        <w:rPr>
          <w:rFonts w:ascii="Tahoma" w:hAnsi="Tahoma" w:cs="Tahoma"/>
        </w:rPr>
        <w:t>Aprobado la Planilla de Pago por parte del Supervisor de Obra, el mismo deberá remitirse a la AEVIVIENDA para que el Fiscal de Obra emita su conformidad; quien podrá proceder de la siguiente manera:</w:t>
      </w:r>
    </w:p>
    <w:p w:rsidR="00395C0C" w:rsidRPr="00966492" w:rsidRDefault="00395C0C" w:rsidP="001B1365">
      <w:pPr>
        <w:pStyle w:val="Prrafodelista"/>
        <w:numPr>
          <w:ilvl w:val="0"/>
          <w:numId w:val="53"/>
        </w:numPr>
        <w:spacing w:line="260" w:lineRule="atLeast"/>
        <w:ind w:hanging="153"/>
        <w:jc w:val="both"/>
        <w:rPr>
          <w:rFonts w:ascii="Tahoma" w:hAnsi="Tahoma" w:cs="Tahoma"/>
        </w:rPr>
      </w:pPr>
      <w:r w:rsidRPr="00966492">
        <w:rPr>
          <w:rFonts w:ascii="Tahoma" w:hAnsi="Tahoma" w:cs="Tahoma"/>
        </w:rPr>
        <w:t xml:space="preserve">El Fiscal tendrá hasta </w:t>
      </w:r>
      <w:r w:rsidRPr="00966492">
        <w:rPr>
          <w:rFonts w:ascii="Tahoma" w:hAnsi="Tahoma" w:cs="Tahoma"/>
          <w:b/>
        </w:rPr>
        <w:t>cinco (5) días hábiles</w:t>
      </w:r>
      <w:r w:rsidRPr="00966492">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395C0C" w:rsidRPr="00966492" w:rsidRDefault="00395C0C" w:rsidP="001B1365">
      <w:pPr>
        <w:pStyle w:val="Prrafodelista"/>
        <w:numPr>
          <w:ilvl w:val="0"/>
          <w:numId w:val="53"/>
        </w:numPr>
        <w:spacing w:line="260" w:lineRule="atLeast"/>
        <w:ind w:hanging="153"/>
        <w:jc w:val="both"/>
        <w:rPr>
          <w:rFonts w:ascii="Tahoma" w:hAnsi="Tahoma" w:cs="Tahoma"/>
        </w:rPr>
      </w:pPr>
      <w:r w:rsidRPr="00966492">
        <w:rPr>
          <w:rFonts w:ascii="Tahoma" w:hAnsi="Tahoma" w:cs="Tahoma"/>
        </w:rPr>
        <w:t xml:space="preserve">El Fiscal de Obra podrá hacer observaciones la planilla de pago presentado dentro de los </w:t>
      </w:r>
      <w:r w:rsidRPr="00966492">
        <w:rPr>
          <w:rFonts w:ascii="Tahoma" w:hAnsi="Tahoma" w:cs="Tahoma"/>
          <w:b/>
        </w:rPr>
        <w:t>cinco (5) días hábiles</w:t>
      </w:r>
      <w:r w:rsidRPr="00966492">
        <w:rPr>
          <w:rFonts w:ascii="Tahoma" w:hAnsi="Tahoma" w:cs="Tahoma"/>
        </w:rPr>
        <w:t xml:space="preserve"> y devolver al Supervisor de Obras para su corrección. La Empresa Contratista tiene </w:t>
      </w:r>
      <w:r w:rsidRPr="00966492">
        <w:rPr>
          <w:rFonts w:ascii="Tahoma" w:hAnsi="Tahoma" w:cs="Tahoma"/>
          <w:b/>
        </w:rPr>
        <w:t>tres (3) días calendario</w:t>
      </w:r>
      <w:r w:rsidRPr="00966492">
        <w:rPr>
          <w:rFonts w:ascii="Tahoma" w:hAnsi="Tahoma" w:cs="Tahoma"/>
        </w:rPr>
        <w:t xml:space="preserve"> para sus correcciones y la </w:t>
      </w:r>
      <w:r w:rsidRPr="00966492">
        <w:rPr>
          <w:rFonts w:ascii="Tahoma" w:hAnsi="Tahoma" w:cs="Tahoma"/>
          <w:b/>
        </w:rPr>
        <w:t xml:space="preserve">Supervisión dos (2) días calendario </w:t>
      </w:r>
      <w:r w:rsidRPr="00966492">
        <w:rPr>
          <w:rFonts w:ascii="Tahoma" w:hAnsi="Tahoma" w:cs="Tahoma"/>
        </w:rPr>
        <w:t xml:space="preserve">para su reingreso a la AEVIVIENDA. </w:t>
      </w:r>
    </w:p>
    <w:p w:rsidR="00395C0C" w:rsidRPr="00966492" w:rsidRDefault="00395C0C" w:rsidP="001B1365">
      <w:pPr>
        <w:pStyle w:val="Prrafodelista"/>
        <w:numPr>
          <w:ilvl w:val="0"/>
          <w:numId w:val="53"/>
        </w:numPr>
        <w:spacing w:line="260" w:lineRule="atLeast"/>
        <w:ind w:hanging="153"/>
        <w:jc w:val="both"/>
        <w:rPr>
          <w:rFonts w:ascii="Tahoma" w:hAnsi="Tahoma" w:cs="Tahoma"/>
        </w:rPr>
      </w:pPr>
      <w:r w:rsidRPr="00966492">
        <w:rPr>
          <w:rFonts w:ascii="Tahoma" w:hAnsi="Tahoma" w:cs="Tahoma"/>
        </w:rPr>
        <w:t xml:space="preserve">Si hubiera </w:t>
      </w:r>
      <w:r w:rsidRPr="00966492">
        <w:rPr>
          <w:rFonts w:ascii="Tahoma" w:hAnsi="Tahoma" w:cs="Tahoma"/>
          <w:b/>
        </w:rPr>
        <w:t>observaciones a la planilla de pago por segunda vez</w:t>
      </w:r>
      <w:r w:rsidRPr="00966492">
        <w:rPr>
          <w:rFonts w:ascii="Tahoma" w:hAnsi="Tahoma" w:cs="Tahoma"/>
        </w:rPr>
        <w:t xml:space="preserve"> por parte del Fiscal de Obra antes de ser remitido a otra instancia, dentro de </w:t>
      </w:r>
      <w:r w:rsidRPr="00966492">
        <w:rPr>
          <w:rFonts w:ascii="Tahoma" w:hAnsi="Tahoma" w:cs="Tahoma"/>
          <w:b/>
        </w:rPr>
        <w:t xml:space="preserve">tres (3) días hábiles </w:t>
      </w:r>
      <w:r w:rsidRPr="00966492">
        <w:rPr>
          <w:rFonts w:ascii="Tahoma" w:hAnsi="Tahoma" w:cs="Tahoma"/>
        </w:rPr>
        <w:t xml:space="preserve">este deberá </w:t>
      </w:r>
      <w:r w:rsidRPr="00966492">
        <w:rPr>
          <w:rFonts w:ascii="Tahoma" w:hAnsi="Tahoma" w:cs="Tahoma"/>
        </w:rPr>
        <w:lastRenderedPageBreak/>
        <w:t>notificar tal situación y sancionar al Supervisor de Obras y a la Empresa Contratista, según lo señalado en el punto MULTAS Y SANCIONES.</w:t>
      </w:r>
    </w:p>
    <w:p w:rsidR="00395C0C" w:rsidRPr="00966492" w:rsidRDefault="00395C0C" w:rsidP="00395C0C">
      <w:pPr>
        <w:jc w:val="both"/>
        <w:rPr>
          <w:rFonts w:ascii="Tahoma" w:hAnsi="Tahoma" w:cs="Tahoma"/>
          <w:bCs/>
        </w:rPr>
      </w:pPr>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hAnsi="Tahoma" w:cs="Tahoma"/>
          <w:bCs/>
        </w:rPr>
      </w:pPr>
      <w:bookmarkStart w:id="41" w:name="_Toc129242864"/>
      <w:r w:rsidRPr="00966492">
        <w:rPr>
          <w:rFonts w:ascii="Tahoma" w:hAnsi="Tahoma" w:cs="Tahoma"/>
          <w:b/>
          <w:lang w:val="es-ES_tradnl"/>
        </w:rPr>
        <w:t>FINANCIAMIENTO DEL PROYECTO</w:t>
      </w:r>
      <w:bookmarkEnd w:id="38"/>
      <w:r w:rsidRPr="00966492">
        <w:rPr>
          <w:rFonts w:ascii="Tahoma" w:hAnsi="Tahoma" w:cs="Tahoma"/>
          <w:b/>
          <w:lang w:val="es-ES_tradnl"/>
        </w:rPr>
        <w:t>.</w:t>
      </w:r>
      <w:bookmarkEnd w:id="41"/>
    </w:p>
    <w:p w:rsidR="00395C0C" w:rsidRPr="00966492" w:rsidRDefault="00395C0C" w:rsidP="00395C0C">
      <w:pPr>
        <w:widowControl w:val="0"/>
        <w:jc w:val="both"/>
        <w:rPr>
          <w:rFonts w:ascii="Tahoma" w:hAnsi="Tahoma" w:cs="Tahoma"/>
        </w:rPr>
      </w:pPr>
      <w:r w:rsidRPr="00966492">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395C0C" w:rsidRPr="00966492" w:rsidTr="00BD02C2">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395C0C" w:rsidRPr="00966492" w:rsidRDefault="00395C0C" w:rsidP="00BD02C2">
            <w:pPr>
              <w:jc w:val="center"/>
              <w:rPr>
                <w:rFonts w:ascii="Tahoma" w:hAnsi="Tahoma" w:cs="Tahoma"/>
                <w:b/>
                <w:bCs/>
                <w:sz w:val="18"/>
                <w:lang w:eastAsia="es-BO"/>
              </w:rPr>
            </w:pPr>
            <w:r w:rsidRPr="00966492">
              <w:rPr>
                <w:rFonts w:ascii="Tahoma" w:hAnsi="Tahoma" w:cs="Tahoma"/>
                <w:b/>
                <w:bCs/>
                <w:sz w:val="18"/>
                <w:lang w:eastAsia="es-BO"/>
              </w:rPr>
              <w:t>FINANCIAMIENTO DEL PROYECTO POR EL TOTAL DE LAS SOLUCIONES HABITACIONALES</w:t>
            </w:r>
          </w:p>
        </w:tc>
      </w:tr>
      <w:tr w:rsidR="00395C0C" w:rsidRPr="00966492" w:rsidTr="00BD02C2">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395C0C" w:rsidRPr="00966492" w:rsidRDefault="00395C0C" w:rsidP="00BD02C2">
            <w:pPr>
              <w:jc w:val="center"/>
              <w:rPr>
                <w:rFonts w:ascii="Tahoma" w:hAnsi="Tahoma" w:cs="Tahoma"/>
                <w:b/>
                <w:bCs/>
                <w:sz w:val="18"/>
                <w:lang w:eastAsia="es-BO"/>
              </w:rPr>
            </w:pPr>
            <w:r w:rsidRPr="0096649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395C0C" w:rsidRPr="00966492" w:rsidRDefault="00395C0C" w:rsidP="00BD02C2">
            <w:pPr>
              <w:jc w:val="center"/>
              <w:rPr>
                <w:rFonts w:ascii="Tahoma" w:hAnsi="Tahoma" w:cs="Tahoma"/>
                <w:b/>
                <w:bCs/>
                <w:sz w:val="18"/>
                <w:lang w:eastAsia="es-BO"/>
              </w:rPr>
            </w:pPr>
            <w:r w:rsidRPr="0096649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395C0C" w:rsidRPr="00966492" w:rsidRDefault="00395C0C" w:rsidP="00BD02C2">
            <w:pPr>
              <w:jc w:val="right"/>
              <w:rPr>
                <w:rFonts w:ascii="Tahoma" w:hAnsi="Tahoma" w:cs="Tahoma"/>
                <w:b/>
                <w:bCs/>
                <w:sz w:val="18"/>
                <w:lang w:eastAsia="es-BO"/>
              </w:rPr>
            </w:pPr>
            <w:r w:rsidRPr="00966492">
              <w:rPr>
                <w:rFonts w:ascii="Tahoma" w:hAnsi="Tahoma" w:cs="Tahoma"/>
                <w:b/>
                <w:bCs/>
                <w:sz w:val="18"/>
                <w:lang w:eastAsia="es-BO"/>
              </w:rPr>
              <w:t>COSTO EN Bs.-</w:t>
            </w:r>
          </w:p>
        </w:tc>
      </w:tr>
      <w:tr w:rsidR="00395C0C" w:rsidRPr="00966492" w:rsidTr="00BD02C2">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395C0C" w:rsidRPr="00966492" w:rsidRDefault="00395C0C" w:rsidP="00BD02C2">
            <w:pPr>
              <w:rPr>
                <w:rFonts w:ascii="Tahoma" w:hAnsi="Tahoma" w:cs="Tahoma"/>
                <w:sz w:val="18"/>
                <w:lang w:eastAsia="es-BO"/>
              </w:rPr>
            </w:pPr>
            <w:r w:rsidRPr="00966492">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395C0C" w:rsidRPr="00966492" w:rsidRDefault="00395C0C" w:rsidP="00BD02C2">
            <w:pPr>
              <w:jc w:val="center"/>
              <w:rPr>
                <w:rFonts w:ascii="Tahoma" w:hAnsi="Tahoma" w:cs="Tahoma"/>
                <w:color w:val="FF0000"/>
                <w:sz w:val="18"/>
                <w:lang w:eastAsia="es-BO"/>
              </w:rPr>
            </w:pPr>
            <w:r w:rsidRPr="00966492">
              <w:rPr>
                <w:rFonts w:ascii="Tahoma" w:hAnsi="Tahoma" w:cs="Tahoma"/>
              </w:rPr>
              <w:t>89.16%</w:t>
            </w:r>
          </w:p>
        </w:tc>
        <w:tc>
          <w:tcPr>
            <w:tcW w:w="1716" w:type="dxa"/>
            <w:tcBorders>
              <w:top w:val="nil"/>
              <w:left w:val="nil"/>
              <w:bottom w:val="single" w:sz="4" w:space="0" w:color="000000"/>
              <w:right w:val="single" w:sz="4" w:space="0" w:color="000000"/>
            </w:tcBorders>
            <w:noWrap/>
            <w:hideMark/>
          </w:tcPr>
          <w:p w:rsidR="00395C0C" w:rsidRPr="00966492" w:rsidRDefault="00395C0C" w:rsidP="00BD02C2">
            <w:pPr>
              <w:jc w:val="right"/>
              <w:rPr>
                <w:rFonts w:ascii="Tahoma" w:hAnsi="Tahoma" w:cs="Tahoma"/>
                <w:color w:val="FF0000"/>
                <w:sz w:val="18"/>
                <w:lang w:eastAsia="es-BO"/>
              </w:rPr>
            </w:pPr>
            <w:r w:rsidRPr="00966492">
              <w:rPr>
                <w:rFonts w:ascii="Tahoma" w:hAnsi="Tahoma" w:cs="Tahoma"/>
              </w:rPr>
              <w:t>2.855.299,72</w:t>
            </w:r>
          </w:p>
        </w:tc>
      </w:tr>
      <w:tr w:rsidR="00395C0C" w:rsidRPr="00966492" w:rsidTr="00BD02C2">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395C0C" w:rsidRPr="00966492" w:rsidRDefault="00395C0C" w:rsidP="00BD02C2">
            <w:pPr>
              <w:rPr>
                <w:rFonts w:ascii="Tahoma" w:hAnsi="Tahoma" w:cs="Tahoma"/>
                <w:sz w:val="18"/>
                <w:lang w:eastAsia="es-BO"/>
              </w:rPr>
            </w:pPr>
            <w:r w:rsidRPr="00966492">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395C0C" w:rsidRPr="00966492" w:rsidRDefault="00395C0C" w:rsidP="00BD02C2">
            <w:pPr>
              <w:jc w:val="center"/>
              <w:rPr>
                <w:rFonts w:ascii="Tahoma" w:hAnsi="Tahoma" w:cs="Tahoma"/>
                <w:color w:val="FF0000"/>
                <w:sz w:val="18"/>
                <w:lang w:eastAsia="es-BO"/>
              </w:rPr>
            </w:pPr>
            <w:r w:rsidRPr="00966492">
              <w:rPr>
                <w:rFonts w:ascii="Tahoma" w:hAnsi="Tahoma" w:cs="Tahoma"/>
              </w:rPr>
              <w:t>10,84%</w:t>
            </w:r>
          </w:p>
        </w:tc>
        <w:tc>
          <w:tcPr>
            <w:tcW w:w="1716" w:type="dxa"/>
            <w:tcBorders>
              <w:top w:val="nil"/>
              <w:left w:val="nil"/>
              <w:bottom w:val="single" w:sz="4" w:space="0" w:color="000000"/>
              <w:right w:val="single" w:sz="4" w:space="0" w:color="000000"/>
            </w:tcBorders>
            <w:noWrap/>
            <w:hideMark/>
          </w:tcPr>
          <w:p w:rsidR="00395C0C" w:rsidRPr="00966492" w:rsidRDefault="00395C0C" w:rsidP="00BD02C2">
            <w:pPr>
              <w:jc w:val="right"/>
              <w:rPr>
                <w:rFonts w:ascii="Tahoma" w:hAnsi="Tahoma" w:cs="Tahoma"/>
                <w:color w:val="FF0000"/>
                <w:sz w:val="18"/>
                <w:lang w:eastAsia="es-BO"/>
              </w:rPr>
            </w:pPr>
            <w:r w:rsidRPr="00966492">
              <w:rPr>
                <w:rFonts w:ascii="Tahoma" w:hAnsi="Tahoma" w:cs="Tahoma"/>
              </w:rPr>
              <w:t>346.972,22</w:t>
            </w:r>
          </w:p>
        </w:tc>
      </w:tr>
      <w:tr w:rsidR="00395C0C" w:rsidRPr="00966492" w:rsidTr="00BD02C2">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395C0C" w:rsidRPr="00966492" w:rsidRDefault="00395C0C" w:rsidP="00BD02C2">
            <w:pPr>
              <w:rPr>
                <w:rFonts w:ascii="Tahoma" w:hAnsi="Tahoma" w:cs="Tahoma"/>
                <w:b/>
                <w:bCs/>
                <w:sz w:val="18"/>
                <w:lang w:eastAsia="es-BO"/>
              </w:rPr>
            </w:pPr>
            <w:r w:rsidRPr="0096649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395C0C" w:rsidRPr="00966492" w:rsidRDefault="00395C0C" w:rsidP="00BD02C2">
            <w:pPr>
              <w:jc w:val="center"/>
              <w:rPr>
                <w:rFonts w:ascii="Tahoma" w:hAnsi="Tahoma" w:cs="Tahoma"/>
                <w:b/>
                <w:bCs/>
                <w:color w:val="FF0000"/>
                <w:sz w:val="18"/>
                <w:lang w:eastAsia="es-BO"/>
              </w:rPr>
            </w:pPr>
            <w:r w:rsidRPr="00966492">
              <w:rPr>
                <w:rFonts w:ascii="Tahoma" w:hAnsi="Tahoma" w:cs="Tahoma"/>
                <w:b/>
              </w:rPr>
              <w:t>100%</w:t>
            </w:r>
          </w:p>
        </w:tc>
        <w:tc>
          <w:tcPr>
            <w:tcW w:w="1716" w:type="dxa"/>
            <w:tcBorders>
              <w:top w:val="nil"/>
              <w:left w:val="nil"/>
              <w:bottom w:val="single" w:sz="4" w:space="0" w:color="000000"/>
              <w:right w:val="single" w:sz="4" w:space="0" w:color="000000"/>
            </w:tcBorders>
            <w:noWrap/>
            <w:hideMark/>
          </w:tcPr>
          <w:p w:rsidR="00395C0C" w:rsidRPr="00966492" w:rsidRDefault="00395C0C" w:rsidP="00BD02C2">
            <w:pPr>
              <w:jc w:val="right"/>
              <w:rPr>
                <w:rFonts w:ascii="Tahoma" w:hAnsi="Tahoma" w:cs="Tahoma"/>
                <w:b/>
                <w:bCs/>
                <w:color w:val="FF0000"/>
                <w:sz w:val="18"/>
                <w:lang w:val="en-US"/>
              </w:rPr>
            </w:pPr>
            <w:r w:rsidRPr="00966492">
              <w:rPr>
                <w:rFonts w:ascii="Tahoma" w:hAnsi="Tahoma" w:cs="Tahoma"/>
                <w:b/>
              </w:rPr>
              <w:t>3.202.271,94</w:t>
            </w:r>
          </w:p>
        </w:tc>
      </w:tr>
    </w:tbl>
    <w:p w:rsidR="00395C0C" w:rsidRPr="00966492" w:rsidRDefault="00395C0C" w:rsidP="00395C0C">
      <w:pPr>
        <w:ind w:firstLine="360"/>
        <w:rPr>
          <w:rFonts w:ascii="Tahoma" w:hAnsi="Tahoma" w:cs="Tahoma"/>
          <w:b/>
          <w:sz w:val="18"/>
          <w:lang w:val="es-ES_tradnl"/>
        </w:rPr>
      </w:pPr>
      <w:r w:rsidRPr="00966492">
        <w:rPr>
          <w:rFonts w:ascii="Tahoma" w:hAnsi="Tahoma" w:cs="Tahoma"/>
          <w:b/>
          <w:sz w:val="18"/>
          <w:lang w:val="es-ES_tradnl"/>
        </w:rPr>
        <w:t>Nota: Los porcentajes son referenciales.</w:t>
      </w:r>
    </w:p>
    <w:p w:rsidR="00395C0C" w:rsidRPr="00966492" w:rsidRDefault="00395C0C" w:rsidP="001B1365">
      <w:pPr>
        <w:pStyle w:val="Prrafodelista"/>
        <w:numPr>
          <w:ilvl w:val="0"/>
          <w:numId w:val="68"/>
        </w:numPr>
        <w:contextualSpacing/>
        <w:jc w:val="both"/>
        <w:rPr>
          <w:rFonts w:ascii="Tahoma" w:hAnsi="Tahoma" w:cs="Tahoma"/>
          <w:sz w:val="18"/>
          <w:lang w:val="es-BO" w:eastAsia="es-BO"/>
        </w:rPr>
      </w:pPr>
      <w:r w:rsidRPr="00966492">
        <w:rPr>
          <w:rFonts w:ascii="Tahoma" w:hAnsi="Tahoma" w:cs="Tahoma"/>
          <w:sz w:val="18"/>
          <w:lang w:val="es-BO" w:eastAsia="es-BO"/>
        </w:rPr>
        <w:t>El aporte propio del beneficiario se encuentra detallado en ESPECIFICACIONES TÉCNICAS Y ANÁLISIS DE PRECIOS UNITARIOS DEL PROYECTO adjunto a este documento.</w:t>
      </w:r>
    </w:p>
    <w:p w:rsidR="00395C0C" w:rsidRPr="00966492" w:rsidRDefault="00395C0C" w:rsidP="00395C0C">
      <w:pPr>
        <w:autoSpaceDE w:val="0"/>
        <w:autoSpaceDN w:val="0"/>
        <w:adjustRightInd w:val="0"/>
        <w:rPr>
          <w:rFonts w:ascii="Tahoma" w:hAnsi="Tahoma" w:cs="Tahoma"/>
          <w:lang w:eastAsia="es-BO"/>
        </w:rPr>
      </w:pPr>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2" w:name="_Toc129242865"/>
      <w:r w:rsidRPr="00966492">
        <w:rPr>
          <w:rFonts w:ascii="Tahoma" w:hAnsi="Tahoma" w:cs="Tahoma"/>
          <w:b/>
          <w:lang w:val="es-ES_tradnl"/>
        </w:rPr>
        <w:t>GARANTÍAS</w:t>
      </w:r>
      <w:bookmarkStart w:id="43" w:name="_Toc81229595"/>
      <w:bookmarkStart w:id="44" w:name="_Toc81314437"/>
      <w:r w:rsidRPr="00966492">
        <w:rPr>
          <w:rFonts w:ascii="Tahoma" w:hAnsi="Tahoma" w:cs="Tahoma"/>
          <w:b/>
          <w:lang w:val="es-ES_tradnl"/>
        </w:rPr>
        <w:t>.</w:t>
      </w:r>
      <w:bookmarkEnd w:id="42"/>
    </w:p>
    <w:p w:rsidR="00395C0C" w:rsidRPr="00966492" w:rsidRDefault="00395C0C" w:rsidP="00395C0C">
      <w:pPr>
        <w:jc w:val="both"/>
        <w:rPr>
          <w:rFonts w:ascii="Tahoma" w:hAnsi="Tahoma" w:cs="Tahoma"/>
          <w:lang w:eastAsia="es-BO"/>
        </w:rPr>
      </w:pPr>
      <w:bookmarkStart w:id="45" w:name="_Hlk180272516"/>
      <w:bookmarkStart w:id="46" w:name="_Toc81314438"/>
      <w:bookmarkStart w:id="47" w:name="_Toc129242866"/>
      <w:bookmarkEnd w:id="43"/>
      <w:bookmarkEnd w:id="44"/>
      <w:r w:rsidRPr="00966492">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5"/>
    <w:p w:rsidR="00395C0C" w:rsidRPr="00966492" w:rsidRDefault="00395C0C" w:rsidP="00395C0C">
      <w:pPr>
        <w:jc w:val="both"/>
        <w:rPr>
          <w:rFonts w:ascii="Tahoma" w:hAnsi="Tahoma" w:cs="Tahoma"/>
          <w:b/>
          <w:lang w:val="es-ES_tradnl"/>
        </w:rPr>
      </w:pPr>
      <w:r w:rsidRPr="00966492">
        <w:rPr>
          <w:rFonts w:ascii="Tahoma" w:hAnsi="Tahoma" w:cs="Tahoma"/>
          <w:b/>
          <w:lang w:val="es-ES_tradnl"/>
        </w:rPr>
        <w:t>GARANTÍA DE SERIEDAD DE PROPUESTA</w:t>
      </w:r>
      <w:bookmarkEnd w:id="46"/>
      <w:r w:rsidRPr="00966492">
        <w:rPr>
          <w:rFonts w:ascii="Tahoma" w:hAnsi="Tahoma" w:cs="Tahoma"/>
          <w:b/>
          <w:lang w:val="es-ES_tradnl"/>
        </w:rPr>
        <w:t>.</w:t>
      </w:r>
      <w:bookmarkEnd w:id="47"/>
    </w:p>
    <w:p w:rsidR="00395C0C" w:rsidRPr="00966492" w:rsidRDefault="00395C0C" w:rsidP="00395C0C">
      <w:pPr>
        <w:spacing w:line="260" w:lineRule="atLeast"/>
        <w:jc w:val="both"/>
        <w:rPr>
          <w:rFonts w:ascii="Tahoma" w:hAnsi="Tahoma" w:cs="Tahoma"/>
          <w:lang w:eastAsia="es-BO"/>
        </w:rPr>
      </w:pPr>
      <w:bookmarkStart w:id="48" w:name="_Toc81229597"/>
      <w:bookmarkStart w:id="49" w:name="_Toc81314439"/>
      <w:r w:rsidRPr="00966492">
        <w:rPr>
          <w:rFonts w:ascii="Tahoma" w:hAnsi="Tahoma" w:cs="Tahoma"/>
          <w:lang w:eastAsia="es-BO"/>
        </w:rPr>
        <w:t xml:space="preserve">Tiene por objeto garantizar que los proponentes participan de buena fe y con la intención de culminar el proceso de la contratación directa. Será por un monto equivalente </w:t>
      </w:r>
      <w:bookmarkStart w:id="50" w:name="_Toc81229598"/>
      <w:bookmarkStart w:id="51" w:name="_Toc81314440"/>
      <w:bookmarkEnd w:id="48"/>
      <w:bookmarkEnd w:id="49"/>
      <w:r w:rsidRPr="00966492">
        <w:rPr>
          <w:rFonts w:ascii="Tahoma" w:hAnsi="Tahoma" w:cs="Tahoma"/>
          <w:color w:val="C00000"/>
          <w:lang w:eastAsia="es-BO"/>
        </w:rPr>
        <w:t>a cero punto cinco por ciento (0.5%) del precio referencial de la contratación.</w:t>
      </w:r>
    </w:p>
    <w:p w:rsidR="00395C0C" w:rsidRPr="00966492" w:rsidRDefault="00395C0C" w:rsidP="00395C0C">
      <w:pPr>
        <w:spacing w:line="260" w:lineRule="atLeast"/>
        <w:jc w:val="both"/>
        <w:rPr>
          <w:rFonts w:ascii="Tahoma" w:hAnsi="Tahoma" w:cs="Tahoma"/>
          <w:lang w:eastAsia="es-BO"/>
        </w:rPr>
      </w:pPr>
      <w:r w:rsidRPr="00966492">
        <w:rPr>
          <w:rFonts w:ascii="Tahoma" w:hAnsi="Tahoma" w:cs="Tahoma"/>
          <w:lang w:eastAsia="es-BO"/>
        </w:rPr>
        <w:t xml:space="preserve">La vigencia de esta garantía deberá tener noventa (90) días calendario a partir de la apertura de la propuesta establecida en el DCD. </w:t>
      </w:r>
      <w:bookmarkEnd w:id="50"/>
      <w:bookmarkEnd w:id="51"/>
    </w:p>
    <w:p w:rsidR="00395C0C" w:rsidRPr="00966492" w:rsidRDefault="00395C0C" w:rsidP="00395C0C">
      <w:pPr>
        <w:spacing w:line="260" w:lineRule="atLeast"/>
        <w:jc w:val="both"/>
        <w:rPr>
          <w:rFonts w:ascii="Tahoma" w:hAnsi="Tahoma" w:cs="Tahoma"/>
          <w:lang w:eastAsia="es-BO"/>
        </w:rPr>
      </w:pPr>
      <w:bookmarkStart w:id="52" w:name="_Toc81229599"/>
      <w:bookmarkStart w:id="53" w:name="_Toc81314441"/>
      <w:r w:rsidRPr="00966492">
        <w:rPr>
          <w:rFonts w:ascii="Tahoma" w:hAnsi="Tahoma" w:cs="Tahoma"/>
          <w:lang w:eastAsia="es-BO"/>
        </w:rPr>
        <w:t>La Garantía de Seriedad de Propuesta será devuelta conforme a lo establecido en el DCD.</w:t>
      </w:r>
      <w:bookmarkEnd w:id="52"/>
      <w:bookmarkEnd w:id="53"/>
    </w:p>
    <w:p w:rsidR="00395C0C" w:rsidRPr="00966492" w:rsidRDefault="00395C0C" w:rsidP="00395C0C">
      <w:pPr>
        <w:rPr>
          <w:rFonts w:ascii="Verdana" w:hAnsi="Verdana" w:cs="Verdana"/>
          <w:b/>
          <w:bCs/>
          <w:sz w:val="16"/>
          <w:szCs w:val="18"/>
        </w:rPr>
      </w:pPr>
      <w:bookmarkStart w:id="54" w:name="_Toc129242867"/>
      <w:r w:rsidRPr="00966492">
        <w:rPr>
          <w:rFonts w:ascii="Tahoma" w:hAnsi="Tahoma" w:cs="Tahoma"/>
          <w:b/>
          <w:lang w:val="es-ES_tradnl"/>
        </w:rPr>
        <w:t>GARANTÍA DE CUMPLIMIENTO DE CONTRATO.</w:t>
      </w:r>
      <w:bookmarkEnd w:id="54"/>
      <w:r w:rsidRPr="00966492">
        <w:rPr>
          <w:rFonts w:ascii="Verdana" w:hAnsi="Verdana" w:cs="Verdana"/>
          <w:b/>
          <w:bCs/>
          <w:sz w:val="16"/>
          <w:szCs w:val="18"/>
        </w:rPr>
        <w:t xml:space="preserve"> </w:t>
      </w:r>
    </w:p>
    <w:p w:rsidR="00395C0C" w:rsidRPr="00966492" w:rsidRDefault="00395C0C" w:rsidP="00395C0C">
      <w:pPr>
        <w:pStyle w:val="Default"/>
        <w:spacing w:line="260" w:lineRule="atLeast"/>
        <w:jc w:val="both"/>
        <w:rPr>
          <w:rFonts w:ascii="Tahoma" w:hAnsi="Tahoma" w:cs="Tahoma"/>
          <w:color w:val="auto"/>
          <w:sz w:val="20"/>
          <w:szCs w:val="20"/>
          <w:lang w:val="es-BO" w:eastAsia="es-BO"/>
        </w:rPr>
      </w:pPr>
      <w:r w:rsidRPr="00966492">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rsidR="00395C0C" w:rsidRPr="00966492" w:rsidRDefault="00395C0C" w:rsidP="00395C0C">
      <w:pPr>
        <w:pStyle w:val="Default"/>
        <w:spacing w:line="260" w:lineRule="atLeast"/>
        <w:jc w:val="both"/>
        <w:rPr>
          <w:rFonts w:ascii="Tahoma" w:hAnsi="Tahoma" w:cs="Tahoma"/>
          <w:color w:val="auto"/>
          <w:sz w:val="20"/>
          <w:szCs w:val="20"/>
          <w:lang w:val="es-BO" w:eastAsia="es-BO"/>
        </w:rPr>
      </w:pPr>
      <w:bookmarkStart w:id="55" w:name="_Hlk180272740"/>
      <w:r w:rsidRPr="00966492">
        <w:rPr>
          <w:rFonts w:ascii="Tahoma" w:hAnsi="Tahoma" w:cs="Tahoma"/>
          <w:color w:val="auto"/>
          <w:sz w:val="20"/>
          <w:szCs w:val="20"/>
          <w:lang w:val="es-BO" w:eastAsia="es-BO"/>
        </w:rPr>
        <w:t xml:space="preserve">La vigencia de la garantía será computable a partir de la firma del contrato hasta </w:t>
      </w:r>
      <w:r w:rsidRPr="00966492">
        <w:rPr>
          <w:rFonts w:ascii="Tahoma" w:hAnsi="Tahoma" w:cs="Tahoma"/>
          <w:color w:val="000000" w:themeColor="text1"/>
          <w:sz w:val="20"/>
          <w:szCs w:val="20"/>
          <w:lang w:val="es-BO" w:eastAsia="es-BO"/>
        </w:rPr>
        <w:t>el pago de la planilla final.</w:t>
      </w:r>
    </w:p>
    <w:p w:rsidR="00395C0C" w:rsidRPr="00966492" w:rsidRDefault="00395C0C" w:rsidP="00395C0C">
      <w:pPr>
        <w:pStyle w:val="Default"/>
        <w:spacing w:line="260" w:lineRule="atLeast"/>
        <w:jc w:val="both"/>
        <w:rPr>
          <w:rFonts w:ascii="Tahoma" w:hAnsi="Tahoma" w:cs="Tahoma"/>
          <w:color w:val="auto"/>
          <w:sz w:val="20"/>
          <w:szCs w:val="20"/>
          <w:lang w:val="es-BO" w:eastAsia="es-BO"/>
        </w:rPr>
      </w:pPr>
      <w:r w:rsidRPr="00966492">
        <w:rPr>
          <w:rFonts w:ascii="Tahoma" w:hAnsi="Tahoma" w:cs="Tahoma"/>
          <w:color w:val="auto"/>
          <w:sz w:val="20"/>
          <w:szCs w:val="20"/>
          <w:lang w:val="es-BO" w:eastAsia="es-BO"/>
        </w:rPr>
        <w:t xml:space="preserve">La garantía, será devuelta al Contratista, una vez que se cuente con </w:t>
      </w:r>
      <w:r w:rsidRPr="00966492">
        <w:rPr>
          <w:rFonts w:ascii="Tahoma" w:hAnsi="Tahoma" w:cs="Tahoma"/>
          <w:color w:val="000000" w:themeColor="text1"/>
          <w:sz w:val="20"/>
          <w:szCs w:val="20"/>
          <w:lang w:val="es-BO" w:eastAsia="es-BO"/>
        </w:rPr>
        <w:t>el pago de la planilla final.</w:t>
      </w:r>
    </w:p>
    <w:bookmarkEnd w:id="55"/>
    <w:p w:rsidR="00395C0C" w:rsidRPr="00966492" w:rsidRDefault="00395C0C" w:rsidP="00395C0C">
      <w:pPr>
        <w:pStyle w:val="Default"/>
        <w:spacing w:line="260" w:lineRule="atLeast"/>
        <w:jc w:val="both"/>
        <w:rPr>
          <w:rFonts w:ascii="Tahoma" w:hAnsi="Tahoma" w:cs="Tahoma"/>
          <w:color w:val="auto"/>
          <w:sz w:val="20"/>
          <w:szCs w:val="20"/>
          <w:lang w:val="es-BO" w:eastAsia="es-BO"/>
        </w:rPr>
      </w:pPr>
    </w:p>
    <w:p w:rsidR="00395C0C" w:rsidRPr="00966492" w:rsidRDefault="00395C0C" w:rsidP="00395C0C">
      <w:pPr>
        <w:autoSpaceDE w:val="0"/>
        <w:autoSpaceDN w:val="0"/>
        <w:adjustRightInd w:val="0"/>
        <w:jc w:val="both"/>
        <w:rPr>
          <w:rFonts w:ascii="Tahoma" w:hAnsi="Tahoma" w:cs="Tahoma"/>
          <w:b/>
          <w:lang w:val="es-ES_tradnl"/>
        </w:rPr>
      </w:pPr>
      <w:bookmarkStart w:id="56" w:name="_Hlk179535873"/>
      <w:bookmarkStart w:id="57" w:name="_Hlk180050956"/>
      <w:r w:rsidRPr="00966492">
        <w:rPr>
          <w:rFonts w:ascii="Tahoma" w:hAnsi="Tahoma" w:cs="Tahoma"/>
          <w:b/>
          <w:lang w:val="es-ES_tradnl"/>
        </w:rPr>
        <w:t>GARANTÍA ADICIONAL A LA GARANTÍA DE CUMPLIMIENTO DE CONTRATO DE OBRAS.</w:t>
      </w:r>
    </w:p>
    <w:p w:rsidR="00395C0C" w:rsidRPr="00966492" w:rsidRDefault="00395C0C" w:rsidP="00395C0C">
      <w:pPr>
        <w:autoSpaceDE w:val="0"/>
        <w:autoSpaceDN w:val="0"/>
        <w:adjustRightInd w:val="0"/>
        <w:jc w:val="both"/>
        <w:rPr>
          <w:rFonts w:ascii="Tahoma" w:hAnsi="Tahoma" w:cs="Tahoma"/>
          <w:lang w:eastAsia="es-BO"/>
        </w:rPr>
      </w:pPr>
      <w:r w:rsidRPr="00966492">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6"/>
      <w:bookmarkEnd w:id="57"/>
    </w:p>
    <w:p w:rsidR="00395C0C" w:rsidRPr="00966492" w:rsidRDefault="00395C0C" w:rsidP="00395C0C">
      <w:pPr>
        <w:autoSpaceDE w:val="0"/>
        <w:autoSpaceDN w:val="0"/>
        <w:adjustRightInd w:val="0"/>
        <w:jc w:val="both"/>
        <w:rPr>
          <w:rFonts w:ascii="Tahoma" w:hAnsi="Tahoma" w:cs="Tahoma"/>
          <w:lang w:eastAsia="es-BO"/>
        </w:rPr>
      </w:pPr>
    </w:p>
    <w:p w:rsidR="00395C0C" w:rsidRPr="00966492" w:rsidRDefault="00395C0C" w:rsidP="00395C0C">
      <w:pPr>
        <w:rPr>
          <w:rFonts w:ascii="Tahoma" w:hAnsi="Tahoma" w:cs="Tahoma"/>
          <w:lang w:eastAsia="es-BO"/>
        </w:rPr>
      </w:pPr>
      <w:bookmarkStart w:id="58" w:name="_Toc129242868"/>
      <w:r w:rsidRPr="00966492">
        <w:rPr>
          <w:rFonts w:ascii="Tahoma" w:hAnsi="Tahoma" w:cs="Tahoma"/>
          <w:b/>
          <w:lang w:val="es-ES_tradnl"/>
        </w:rPr>
        <w:t>GARANTÍA DE CORRECTA INVERSIÓN DE ANTICIPO.</w:t>
      </w:r>
      <w:bookmarkEnd w:id="58"/>
    </w:p>
    <w:p w:rsidR="00395C0C" w:rsidRPr="00966492" w:rsidRDefault="00395C0C" w:rsidP="00395C0C">
      <w:pPr>
        <w:spacing w:line="260" w:lineRule="atLeast"/>
        <w:jc w:val="both"/>
        <w:rPr>
          <w:rFonts w:ascii="Tahoma" w:hAnsi="Tahoma" w:cs="Tahoma"/>
          <w:lang w:eastAsia="es-BO"/>
        </w:rPr>
      </w:pPr>
      <w:bookmarkStart w:id="59" w:name="_Hlk180272892"/>
      <w:r w:rsidRPr="00966492">
        <w:rPr>
          <w:rFonts w:ascii="Tahoma" w:hAnsi="Tahoma" w:cs="Tahoma"/>
          <w:lang w:eastAsia="es-BO"/>
        </w:rPr>
        <w:t>Tiene por objeto garantizar la devolución del monto entregado por la AEVIVIENDA al Proponente por concepto de anticipo.</w:t>
      </w:r>
    </w:p>
    <w:p w:rsidR="00395C0C" w:rsidRPr="00966492" w:rsidRDefault="00395C0C" w:rsidP="00395C0C">
      <w:pPr>
        <w:spacing w:line="260" w:lineRule="atLeast"/>
        <w:jc w:val="both"/>
        <w:rPr>
          <w:rFonts w:ascii="Tahoma" w:hAnsi="Tahoma" w:cs="Tahoma"/>
          <w:lang w:eastAsia="es-BO"/>
        </w:rPr>
      </w:pPr>
      <w:r w:rsidRPr="00966492">
        <w:rPr>
          <w:rFonts w:ascii="Tahoma" w:hAnsi="Tahoma" w:cs="Tahoma"/>
          <w:lang w:eastAsia="es-BO"/>
        </w:rPr>
        <w:t>El monto total del anticipo no deberá exceder el veinte por ciento (20%) del monto total del contrato.</w:t>
      </w:r>
    </w:p>
    <w:p w:rsidR="00395C0C" w:rsidRPr="00966492" w:rsidRDefault="00395C0C" w:rsidP="00395C0C">
      <w:pPr>
        <w:spacing w:line="260" w:lineRule="atLeast"/>
        <w:jc w:val="both"/>
        <w:rPr>
          <w:rFonts w:ascii="Tahoma" w:hAnsi="Tahoma" w:cs="Tahoma"/>
          <w:lang w:eastAsia="es-BO"/>
        </w:rPr>
      </w:pPr>
      <w:r w:rsidRPr="00966492">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395C0C" w:rsidRPr="00966492" w:rsidRDefault="00395C0C" w:rsidP="00395C0C">
      <w:pPr>
        <w:autoSpaceDE w:val="0"/>
        <w:autoSpaceDN w:val="0"/>
        <w:adjustRightInd w:val="0"/>
        <w:spacing w:line="260" w:lineRule="atLeast"/>
        <w:jc w:val="both"/>
        <w:rPr>
          <w:rFonts w:ascii="Tahoma" w:hAnsi="Tahoma" w:cs="Tahoma"/>
          <w:lang w:eastAsia="es-BO"/>
        </w:rPr>
      </w:pPr>
      <w:r w:rsidRPr="00966492">
        <w:rPr>
          <w:rFonts w:ascii="Tahoma" w:hAnsi="Tahoma" w:cs="Tahoma"/>
          <w:lang w:eastAsia="es-BO"/>
        </w:rPr>
        <w:t>Se iniciarán los pagos del contrato y la deducción del anticipo, a partir de la primera planilla de avance de obra hasta la penúltima planilla de avance de obra.</w:t>
      </w:r>
    </w:p>
    <w:p w:rsidR="00395C0C" w:rsidRPr="00966492" w:rsidRDefault="00395C0C" w:rsidP="00395C0C">
      <w:pPr>
        <w:autoSpaceDE w:val="0"/>
        <w:autoSpaceDN w:val="0"/>
        <w:adjustRightInd w:val="0"/>
        <w:spacing w:line="260" w:lineRule="atLeast"/>
        <w:jc w:val="both"/>
        <w:rPr>
          <w:rFonts w:ascii="Tahoma" w:hAnsi="Tahoma" w:cs="Tahoma"/>
          <w:lang w:eastAsia="es-BO"/>
        </w:rPr>
      </w:pPr>
      <w:r w:rsidRPr="00966492">
        <w:rPr>
          <w:rFonts w:ascii="Tahoma" w:hAnsi="Tahoma" w:cs="Tahoma"/>
          <w:lang w:eastAsia="es-BO"/>
        </w:rPr>
        <w:lastRenderedPageBreak/>
        <w:t>El importe de la garantía podrá ser cobrado por la AEVIVIENDA en caso de que el Contratista no haya iniciado la obra dentro de los cinco (5) días calendario o en caso de que no cuente con el personal y equipos necesarios para la realización de la obra estipulada en el contrato, una vez iniciado este.</w:t>
      </w:r>
    </w:p>
    <w:p w:rsidR="00395C0C" w:rsidRPr="00966492" w:rsidRDefault="00395C0C" w:rsidP="00395C0C">
      <w:pPr>
        <w:autoSpaceDE w:val="0"/>
        <w:autoSpaceDN w:val="0"/>
        <w:adjustRightInd w:val="0"/>
        <w:spacing w:line="260" w:lineRule="atLeast"/>
        <w:jc w:val="both"/>
        <w:rPr>
          <w:rFonts w:ascii="Tahoma" w:hAnsi="Tahoma" w:cs="Tahoma"/>
          <w:lang w:eastAsia="es-BO"/>
        </w:rPr>
      </w:pPr>
      <w:r w:rsidRPr="00966492">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395C0C" w:rsidRPr="00966492" w:rsidRDefault="00395C0C" w:rsidP="00395C0C">
      <w:pPr>
        <w:autoSpaceDE w:val="0"/>
        <w:autoSpaceDN w:val="0"/>
        <w:adjustRightInd w:val="0"/>
        <w:spacing w:line="260" w:lineRule="atLeast"/>
        <w:jc w:val="both"/>
        <w:rPr>
          <w:rFonts w:ascii="Tahoma" w:hAnsi="Tahoma" w:cs="Tahoma"/>
          <w:lang w:eastAsia="es-BO"/>
        </w:rPr>
      </w:pPr>
      <w:r w:rsidRPr="00966492">
        <w:rPr>
          <w:rFonts w:ascii="Tahoma" w:hAnsi="Tahoma" w:cs="Tahoma"/>
          <w:lang w:eastAsia="es-BO"/>
        </w:rPr>
        <w:t xml:space="preserve">El Supervisor de Obra llevará el control directo de la vigencia y validez de la garantía, en cuanto al monto y plazo, este deberá notificar al Fiscal de Obra </w:t>
      </w:r>
      <w:r w:rsidRPr="00966492">
        <w:rPr>
          <w:rFonts w:ascii="Tahoma" w:hAnsi="Tahoma" w:cs="Tahoma"/>
          <w:b/>
          <w:bCs/>
          <w:lang w:eastAsia="es-BO"/>
        </w:rPr>
        <w:t>quince (15) días hábiles</w:t>
      </w:r>
      <w:r w:rsidRPr="00966492">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395C0C" w:rsidRPr="00966492" w:rsidRDefault="00395C0C" w:rsidP="00395C0C">
      <w:pPr>
        <w:rPr>
          <w:rFonts w:ascii="Tahoma" w:hAnsi="Tahoma" w:cs="Tahoma"/>
          <w:b/>
          <w:lang w:val="es-ES_tradnl"/>
        </w:rPr>
      </w:pPr>
      <w:bookmarkStart w:id="60" w:name="_Toc129242869"/>
      <w:bookmarkEnd w:id="59"/>
      <w:r w:rsidRPr="00966492">
        <w:rPr>
          <w:rFonts w:ascii="Tahoma" w:hAnsi="Tahoma" w:cs="Tahoma"/>
          <w:b/>
          <w:lang w:val="es-ES_tradnl"/>
        </w:rPr>
        <w:t>GARANTÍA DE BUENA EJECUCIÓN DE OBRA.</w:t>
      </w:r>
      <w:bookmarkEnd w:id="60"/>
    </w:p>
    <w:p w:rsidR="00395C0C" w:rsidRPr="00966492" w:rsidRDefault="00395C0C" w:rsidP="00395C0C">
      <w:pPr>
        <w:spacing w:line="260" w:lineRule="atLeast"/>
        <w:jc w:val="both"/>
        <w:rPr>
          <w:rFonts w:ascii="Tahoma" w:hAnsi="Tahoma" w:cs="Tahoma"/>
          <w:lang w:eastAsia="es-BO"/>
        </w:rPr>
      </w:pPr>
      <w:bookmarkStart w:id="61" w:name="_Hlk181277877"/>
      <w:r w:rsidRPr="00966492">
        <w:rPr>
          <w:rFonts w:ascii="Tahoma" w:hAnsi="Tahoma" w:cs="Tahoma"/>
          <w:lang w:eastAsia="es-BO"/>
        </w:rPr>
        <w:t xml:space="preserve">Tiene por objeto garantizar la correcta ejecución de una Obra posterior a su conclusión, como consecuencia de vicios ocultos o falta de cualidades en la obra por causas imputables al contratista. Será equivalente al cinco por ciento (5%) del monto del Contrato de la Planilla </w:t>
      </w:r>
      <w:proofErr w:type="gramStart"/>
      <w:r w:rsidRPr="00966492">
        <w:rPr>
          <w:rFonts w:ascii="Tahoma" w:hAnsi="Tahoma" w:cs="Tahoma"/>
          <w:lang w:eastAsia="es-BO"/>
        </w:rPr>
        <w:t>Final ,</w:t>
      </w:r>
      <w:proofErr w:type="gramEnd"/>
      <w:r w:rsidRPr="00966492">
        <w:rPr>
          <w:rFonts w:ascii="Tahoma" w:hAnsi="Tahoma" w:cs="Tahoma"/>
          <w:lang w:eastAsia="es-BO"/>
        </w:rPr>
        <w:t xml:space="preserve">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hAnsi="Tahoma" w:cs="Tahoma"/>
          <w:b/>
          <w:lang w:val="es-BO"/>
        </w:rPr>
      </w:pPr>
      <w:bookmarkStart w:id="62" w:name="_Toc129242870"/>
      <w:bookmarkEnd w:id="61"/>
      <w:r w:rsidRPr="00966492">
        <w:rPr>
          <w:rFonts w:ascii="Tahoma" w:hAnsi="Tahoma" w:cs="Tahoma"/>
          <w:b/>
          <w:lang w:val="es-BO"/>
        </w:rPr>
        <w:t>SEGUROS.</w:t>
      </w:r>
    </w:p>
    <w:p w:rsidR="00395C0C" w:rsidRPr="00966492" w:rsidRDefault="00395C0C" w:rsidP="00395C0C">
      <w:pPr>
        <w:autoSpaceDE w:val="0"/>
        <w:autoSpaceDN w:val="0"/>
        <w:adjustRightInd w:val="0"/>
        <w:spacing w:line="260" w:lineRule="atLeast"/>
        <w:jc w:val="both"/>
        <w:rPr>
          <w:rFonts w:ascii="Tahoma" w:hAnsi="Tahoma" w:cs="Tahoma"/>
          <w:lang w:eastAsia="es-BO"/>
        </w:rPr>
      </w:pPr>
      <w:r w:rsidRPr="00966492">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395C0C" w:rsidRPr="00966492" w:rsidRDefault="00395C0C" w:rsidP="001B1365">
      <w:pPr>
        <w:pStyle w:val="Prrafodelista"/>
        <w:numPr>
          <w:ilvl w:val="0"/>
          <w:numId w:val="71"/>
        </w:numPr>
        <w:suppressAutoHyphens/>
        <w:contextualSpacing/>
        <w:jc w:val="both"/>
        <w:rPr>
          <w:rFonts w:ascii="Tahoma" w:hAnsi="Tahoma" w:cs="Tahoma"/>
          <w:lang w:val="es-BO"/>
        </w:rPr>
      </w:pPr>
      <w:r w:rsidRPr="00966492">
        <w:rPr>
          <w:rFonts w:ascii="Tahoma" w:hAnsi="Tahoma" w:cs="Tahoma"/>
          <w:lang w:val="es-BO"/>
        </w:rPr>
        <w:t>Seguro de obra</w:t>
      </w:r>
    </w:p>
    <w:p w:rsidR="00395C0C" w:rsidRPr="00966492" w:rsidRDefault="00395C0C" w:rsidP="001B1365">
      <w:pPr>
        <w:pStyle w:val="Prrafodelista"/>
        <w:numPr>
          <w:ilvl w:val="0"/>
          <w:numId w:val="71"/>
        </w:numPr>
        <w:suppressAutoHyphens/>
        <w:contextualSpacing/>
        <w:jc w:val="both"/>
        <w:rPr>
          <w:rFonts w:ascii="Tahoma" w:hAnsi="Tahoma" w:cs="Tahoma"/>
          <w:lang w:val="es-BO"/>
        </w:rPr>
      </w:pPr>
      <w:r w:rsidRPr="00966492">
        <w:rPr>
          <w:rFonts w:ascii="Tahoma" w:hAnsi="Tahoma" w:cs="Tahoma"/>
          <w:lang w:val="es-BO"/>
        </w:rPr>
        <w:t>Seguro contra accidentes personales (personal de la empresa)</w:t>
      </w:r>
    </w:p>
    <w:p w:rsidR="00395C0C" w:rsidRPr="00966492" w:rsidRDefault="00395C0C" w:rsidP="001B1365">
      <w:pPr>
        <w:pStyle w:val="Prrafodelista"/>
        <w:numPr>
          <w:ilvl w:val="0"/>
          <w:numId w:val="71"/>
        </w:numPr>
        <w:suppressAutoHyphens/>
        <w:contextualSpacing/>
        <w:jc w:val="both"/>
        <w:rPr>
          <w:rFonts w:ascii="Tahoma" w:hAnsi="Tahoma" w:cs="Tahoma"/>
          <w:lang w:val="es-BO"/>
        </w:rPr>
      </w:pPr>
      <w:r w:rsidRPr="00966492">
        <w:rPr>
          <w:rFonts w:ascii="Tahoma" w:hAnsi="Tahoma" w:cs="Tahoma"/>
          <w:lang w:val="es-BO"/>
        </w:rPr>
        <w:t>Seguro de responsabilidad civil</w:t>
      </w:r>
    </w:p>
    <w:p w:rsidR="00395C0C" w:rsidRPr="00966492" w:rsidRDefault="00395C0C" w:rsidP="00395C0C">
      <w:pPr>
        <w:autoSpaceDE w:val="0"/>
        <w:autoSpaceDN w:val="0"/>
        <w:adjustRightInd w:val="0"/>
        <w:spacing w:line="260" w:lineRule="atLeast"/>
        <w:jc w:val="both"/>
        <w:rPr>
          <w:rFonts w:ascii="Tahoma" w:hAnsi="Tahoma" w:cs="Tahoma"/>
        </w:rPr>
      </w:pPr>
      <w:r w:rsidRPr="00966492">
        <w:rPr>
          <w:rFonts w:ascii="Tahoma" w:hAnsi="Tahoma" w:cs="Tahoma"/>
          <w:lang w:eastAsia="es-BO"/>
        </w:rPr>
        <w:t>Estos seguros deberán presentarse al Fiscal de Obra hasta los 5 días hábiles después de emitida la orden de proceder.</w:t>
      </w:r>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hAnsi="Tahoma" w:cs="Tahoma"/>
          <w:b/>
          <w:lang w:val="es-BO"/>
        </w:rPr>
      </w:pPr>
      <w:r w:rsidRPr="00966492">
        <w:rPr>
          <w:rFonts w:ascii="Tahoma" w:hAnsi="Tahoma" w:cs="Tahoma"/>
          <w:b/>
          <w:lang w:val="es-ES_tradnl"/>
        </w:rPr>
        <w:t>MULTAS Y SANCIONES.</w:t>
      </w:r>
      <w:bookmarkEnd w:id="62"/>
    </w:p>
    <w:p w:rsidR="00395C0C" w:rsidRPr="00966492" w:rsidRDefault="00395C0C" w:rsidP="001B1365">
      <w:pPr>
        <w:widowControl w:val="0"/>
        <w:numPr>
          <w:ilvl w:val="0"/>
          <w:numId w:val="58"/>
        </w:numPr>
        <w:spacing w:after="200" w:line="276" w:lineRule="auto"/>
        <w:ind w:left="426"/>
        <w:contextualSpacing/>
        <w:jc w:val="both"/>
        <w:rPr>
          <w:rFonts w:ascii="Tahoma" w:hAnsi="Tahoma" w:cs="Tahoma"/>
          <w:b/>
          <w:i/>
        </w:rPr>
      </w:pPr>
      <w:r w:rsidRPr="00966492">
        <w:rPr>
          <w:rFonts w:ascii="Tahoma" w:hAnsi="Tahoma" w:cs="Tahoma"/>
          <w:b/>
          <w:iCs/>
        </w:rPr>
        <w:t>Multa por morosidad.</w:t>
      </w:r>
    </w:p>
    <w:p w:rsidR="00395C0C" w:rsidRPr="00966492" w:rsidRDefault="00395C0C" w:rsidP="00395C0C">
      <w:pPr>
        <w:widowControl w:val="0"/>
        <w:spacing w:line="260" w:lineRule="atLeast"/>
        <w:jc w:val="both"/>
        <w:rPr>
          <w:rFonts w:ascii="Tahoma" w:eastAsia="Calibri" w:hAnsi="Tahoma" w:cs="Tahoma"/>
        </w:rPr>
      </w:pPr>
      <w:r w:rsidRPr="00966492">
        <w:rPr>
          <w:rFonts w:ascii="Tahoma" w:eastAsia="Calibri" w:hAnsi="Tahoma" w:cs="Tahoma"/>
        </w:rPr>
        <w:t xml:space="preserve">A los efectos de aplicarse morosidad en la ejecución de la obra, el </w:t>
      </w:r>
      <w:r w:rsidRPr="00966492">
        <w:rPr>
          <w:rFonts w:ascii="Tahoma" w:eastAsia="Calibri" w:hAnsi="Tahoma" w:cs="Tahoma"/>
          <w:bCs/>
        </w:rPr>
        <w:t xml:space="preserve">Contratista </w:t>
      </w:r>
      <w:r w:rsidRPr="00966492">
        <w:rPr>
          <w:rFonts w:ascii="Tahoma" w:eastAsia="Calibri" w:hAnsi="Tahoma" w:cs="Tahoma"/>
        </w:rPr>
        <w:t xml:space="preserve">y el </w:t>
      </w:r>
      <w:r w:rsidRPr="00966492">
        <w:rPr>
          <w:rFonts w:ascii="Tahoma" w:eastAsia="Calibri" w:hAnsi="Tahoma" w:cs="Tahoma"/>
          <w:bCs/>
        </w:rPr>
        <w:t xml:space="preserve">Supervisor de Obra </w:t>
      </w:r>
      <w:r w:rsidRPr="00966492">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966492">
        <w:rPr>
          <w:rFonts w:ascii="Tahoma" w:eastAsia="Calibri" w:hAnsi="Tahoma" w:cs="Tahoma"/>
          <w:bCs/>
        </w:rPr>
        <w:t>Contratista</w:t>
      </w:r>
      <w:r w:rsidRPr="00966492">
        <w:rPr>
          <w:rFonts w:ascii="Tahoma" w:eastAsia="Calibri" w:hAnsi="Tahoma" w:cs="Tahoma"/>
        </w:rPr>
        <w:t xml:space="preserve"> se constituirá en mora sin necesidad de ningún previo requerimiento de la AEVIVIENDA obligándose a ésta última el pago de una multa de acuerdo a lo siguiente: </w:t>
      </w:r>
    </w:p>
    <w:p w:rsidR="00395C0C" w:rsidRPr="00966492" w:rsidRDefault="00395C0C" w:rsidP="00395C0C">
      <w:pPr>
        <w:widowControl w:val="0"/>
        <w:spacing w:line="260" w:lineRule="atLeast"/>
        <w:jc w:val="both"/>
        <w:rPr>
          <w:rFonts w:ascii="Tahoma" w:hAnsi="Tahoma" w:cs="Tahoma"/>
        </w:rPr>
      </w:pPr>
      <w:r w:rsidRPr="00966492">
        <w:rPr>
          <w:rFonts w:ascii="Tahoma" w:hAnsi="Tahoma" w:cs="Tahoma"/>
        </w:rPr>
        <w:t xml:space="preserve">Al Contratista, por incumplimiento se le aplicará una multa de: el equivalente al </w:t>
      </w:r>
      <w:r w:rsidRPr="00966492">
        <w:rPr>
          <w:rFonts w:ascii="Tahoma" w:hAnsi="Tahoma" w:cs="Tahoma"/>
          <w:b/>
        </w:rPr>
        <w:t>2 por 1.000 del monto total del Contrato</w:t>
      </w:r>
      <w:r w:rsidRPr="00966492">
        <w:rPr>
          <w:rFonts w:ascii="Tahoma" w:hAnsi="Tahoma" w:cs="Tahoma"/>
        </w:rPr>
        <w:t xml:space="preserve">, por cada día calendario de atraso en las siguientes causales: </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rPr>
      </w:pPr>
      <w:r w:rsidRPr="00966492">
        <w:rPr>
          <w:rFonts w:ascii="Tahoma" w:hAnsi="Tahoma" w:cs="Tahoma"/>
        </w:rPr>
        <w:t xml:space="preserve">Cuando </w:t>
      </w:r>
      <w:r w:rsidRPr="00966492">
        <w:rPr>
          <w:rFonts w:ascii="Tahoma" w:eastAsia="Calibri" w:hAnsi="Tahoma" w:cs="Tahoma"/>
          <w:lang w:val="es-BO"/>
        </w:rPr>
        <w:t>el</w:t>
      </w:r>
      <w:r w:rsidRPr="00966492">
        <w:rPr>
          <w:rFonts w:ascii="Tahoma" w:hAnsi="Tahoma" w:cs="Tahoma"/>
        </w:rPr>
        <w:t xml:space="preserve"> Contratista no cumpla con el plazo establecido </w:t>
      </w:r>
      <w:r w:rsidRPr="00966492">
        <w:rPr>
          <w:rFonts w:ascii="Tahoma" w:eastAsia="Calibri" w:hAnsi="Tahoma" w:cs="Tahoma"/>
          <w:lang w:val="es-BO"/>
        </w:rPr>
        <w:t>en el Cronograma de Ejecución de Obra en lo referido a la recepción provisional</w:t>
      </w:r>
      <w:r w:rsidRPr="00966492">
        <w:rPr>
          <w:rFonts w:ascii="Tahoma" w:hAnsi="Tahoma" w:cs="Tahoma"/>
        </w:rPr>
        <w:t>.</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rPr>
      </w:pPr>
      <w:r w:rsidRPr="00966492">
        <w:rPr>
          <w:rFonts w:ascii="Tahoma" w:hAnsi="Tahoma" w:cs="Tahoma"/>
        </w:rPr>
        <w:t xml:space="preserve">Cuando </w:t>
      </w:r>
      <w:r w:rsidRPr="00966492">
        <w:rPr>
          <w:rFonts w:ascii="Tahoma" w:eastAsia="Calibri" w:hAnsi="Tahoma" w:cs="Tahoma"/>
          <w:lang w:val="es-BO"/>
        </w:rPr>
        <w:t>el</w:t>
      </w:r>
      <w:r w:rsidRPr="00966492">
        <w:rPr>
          <w:rFonts w:ascii="Tahoma" w:hAnsi="Tahoma" w:cs="Tahoma"/>
        </w:rPr>
        <w:t xml:space="preserve"> Contratista no cumpla con la corrección de observaciones emitidas en la Recepción Provisional en el plazo establecido </w:t>
      </w:r>
      <w:r w:rsidRPr="00966492">
        <w:rPr>
          <w:rFonts w:ascii="Tahoma" w:eastAsia="Calibri" w:hAnsi="Tahoma" w:cs="Tahoma"/>
          <w:lang w:val="es-BO"/>
        </w:rPr>
        <w:t>por la Comisión de Recepción de Obra (Recepción Definitiva).</w:t>
      </w:r>
    </w:p>
    <w:p w:rsidR="00395C0C" w:rsidRPr="00966492" w:rsidRDefault="00395C0C" w:rsidP="00395C0C">
      <w:pPr>
        <w:pStyle w:val="Prrafodelista"/>
        <w:spacing w:line="260" w:lineRule="atLeast"/>
        <w:ind w:left="567"/>
        <w:jc w:val="both"/>
        <w:rPr>
          <w:rFonts w:ascii="Tahoma" w:hAnsi="Tahoma" w:cs="Tahoma"/>
        </w:rPr>
      </w:pPr>
    </w:p>
    <w:p w:rsidR="00395C0C" w:rsidRPr="00966492" w:rsidRDefault="00395C0C" w:rsidP="00395C0C">
      <w:pPr>
        <w:widowControl w:val="0"/>
        <w:spacing w:line="260" w:lineRule="atLeast"/>
        <w:jc w:val="both"/>
        <w:rPr>
          <w:rFonts w:ascii="Tahoma" w:hAnsi="Tahoma" w:cs="Tahoma"/>
        </w:rPr>
      </w:pPr>
      <w:r w:rsidRPr="00966492">
        <w:rPr>
          <w:rFonts w:ascii="Tahoma" w:hAnsi="Tahoma" w:cs="Tahoma"/>
        </w:rPr>
        <w:t xml:space="preserve">Al Contratista, por incumplimiento se le aplicará una multa de: el equivalente al </w:t>
      </w:r>
      <w:r w:rsidRPr="00966492">
        <w:rPr>
          <w:rFonts w:ascii="Tahoma" w:hAnsi="Tahoma" w:cs="Tahoma"/>
          <w:b/>
          <w:bCs/>
        </w:rPr>
        <w:t>0.5 por 1.000 del monto total del Contrato,</w:t>
      </w:r>
      <w:r w:rsidRPr="00966492">
        <w:rPr>
          <w:rFonts w:ascii="Tahoma" w:hAnsi="Tahoma" w:cs="Tahoma"/>
        </w:rPr>
        <w:t xml:space="preserve"> por cada día calendario de atraso en la siguiente causal: </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rPr>
      </w:pPr>
      <w:r w:rsidRPr="00966492">
        <w:rPr>
          <w:rFonts w:ascii="Tahoma" w:hAnsi="Tahoma" w:cs="Tahoma"/>
        </w:rPr>
        <w:t xml:space="preserve">Cuando el Contratista no cumpla con el porcentaje del avance financiero dentro del plazo establecido en lo referido a los hitos verificables (hito 1, hito 2 e hito 3). </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rPr>
      </w:pPr>
      <w:bookmarkStart w:id="63" w:name="_Hlk180273202"/>
      <w:bookmarkStart w:id="64" w:name="_Hlk127960756"/>
      <w:r w:rsidRPr="00966492">
        <w:rPr>
          <w:rFonts w:ascii="Tahoma" w:hAnsi="Tahoma" w:cs="Tahoma"/>
        </w:rPr>
        <w:lastRenderedPageBreak/>
        <w:t>Cuando el contratista no presente su planilla de pago mensualmente al supervisor de obra, hasta el 5 de cada mes. Para que se considere una planilla de pago debe ser igual o mayor a 20 días efectivos de ejecución.</w:t>
      </w:r>
    </w:p>
    <w:bookmarkEnd w:id="63"/>
    <w:p w:rsidR="00395C0C" w:rsidRPr="00966492" w:rsidRDefault="00395C0C" w:rsidP="00395C0C">
      <w:pPr>
        <w:pStyle w:val="Prrafodelista"/>
        <w:spacing w:line="260" w:lineRule="atLeast"/>
        <w:ind w:left="567"/>
        <w:jc w:val="both"/>
        <w:rPr>
          <w:rFonts w:ascii="Tahoma" w:hAnsi="Tahoma" w:cs="Tahoma"/>
        </w:rPr>
      </w:pPr>
    </w:p>
    <w:bookmarkEnd w:id="64"/>
    <w:p w:rsidR="00395C0C" w:rsidRPr="00966492" w:rsidRDefault="00395C0C" w:rsidP="001B1365">
      <w:pPr>
        <w:widowControl w:val="0"/>
        <w:numPr>
          <w:ilvl w:val="0"/>
          <w:numId w:val="58"/>
        </w:numPr>
        <w:spacing w:after="200" w:line="276" w:lineRule="auto"/>
        <w:ind w:left="426"/>
        <w:contextualSpacing/>
        <w:jc w:val="both"/>
        <w:rPr>
          <w:rFonts w:ascii="Tahoma" w:hAnsi="Tahoma" w:cs="Tahoma"/>
          <w:b/>
          <w:i/>
        </w:rPr>
      </w:pPr>
      <w:r w:rsidRPr="00966492">
        <w:rPr>
          <w:rFonts w:ascii="Tahoma" w:hAnsi="Tahoma" w:cs="Tahoma"/>
          <w:b/>
          <w:iCs/>
        </w:rPr>
        <w:t>Otras Multas.</w:t>
      </w:r>
    </w:p>
    <w:p w:rsidR="00395C0C" w:rsidRPr="00966492" w:rsidRDefault="00395C0C" w:rsidP="00395C0C">
      <w:pPr>
        <w:widowControl w:val="0"/>
        <w:spacing w:line="260" w:lineRule="atLeast"/>
        <w:jc w:val="both"/>
        <w:rPr>
          <w:rFonts w:ascii="Tahoma" w:eastAsia="Calibri" w:hAnsi="Tahoma" w:cs="Tahoma"/>
          <w:b/>
          <w:iCs/>
        </w:rPr>
      </w:pPr>
      <w:r w:rsidRPr="00966492">
        <w:rPr>
          <w:rFonts w:ascii="Tahoma" w:eastAsia="Calibri" w:hAnsi="Tahoma" w:cs="Tahoma"/>
        </w:rPr>
        <w:t xml:space="preserve">El </w:t>
      </w:r>
      <w:r w:rsidRPr="00966492">
        <w:rPr>
          <w:rFonts w:ascii="Tahoma" w:eastAsia="Calibri" w:hAnsi="Tahoma" w:cs="Tahoma"/>
          <w:iCs/>
        </w:rPr>
        <w:t xml:space="preserve">Contratista se hará pasible a la multa </w:t>
      </w:r>
      <w:r w:rsidRPr="00966492">
        <w:rPr>
          <w:rFonts w:ascii="Tahoma" w:hAnsi="Tahoma" w:cs="Tahoma"/>
        </w:rPr>
        <w:t xml:space="preserve">del </w:t>
      </w:r>
      <w:r w:rsidRPr="00966492">
        <w:rPr>
          <w:rFonts w:ascii="Tahoma" w:hAnsi="Tahoma" w:cs="Tahoma"/>
          <w:b/>
        </w:rPr>
        <w:t xml:space="preserve">1,5 por 1.000 </w:t>
      </w:r>
      <w:r w:rsidRPr="00966492">
        <w:rPr>
          <w:rFonts w:ascii="Tahoma" w:eastAsia="Calibri" w:hAnsi="Tahoma" w:cs="Tahoma"/>
          <w:b/>
          <w:iCs/>
        </w:rPr>
        <w:t xml:space="preserve">del monto total del Contrato </w:t>
      </w:r>
      <w:r w:rsidRPr="00966492">
        <w:rPr>
          <w:rFonts w:ascii="Tahoma" w:eastAsia="Calibri" w:hAnsi="Tahoma" w:cs="Tahoma"/>
          <w:iCs/>
        </w:rPr>
        <w:t>en los siguientes casos</w:t>
      </w:r>
      <w:r w:rsidRPr="00966492">
        <w:rPr>
          <w:rFonts w:ascii="Tahoma" w:eastAsia="Calibri" w:hAnsi="Tahoma" w:cs="Tahoma"/>
          <w:b/>
          <w:iCs/>
        </w:rPr>
        <w:t>.</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rPr>
      </w:pPr>
      <w:r w:rsidRPr="00966492">
        <w:rPr>
          <w:rFonts w:ascii="Tahoma" w:hAnsi="Tahoma" w:cs="Tahoma"/>
        </w:rPr>
        <w:t xml:space="preserve">Cuando el Contratista demorare más de </w:t>
      </w:r>
      <w:r w:rsidRPr="00966492">
        <w:rPr>
          <w:rFonts w:ascii="Tahoma" w:hAnsi="Tahoma" w:cs="Tahoma"/>
          <w:b/>
        </w:rPr>
        <w:t>cuatro (4) días calendario</w:t>
      </w:r>
      <w:r w:rsidRPr="00966492">
        <w:rPr>
          <w:rFonts w:ascii="Tahoma" w:hAnsi="Tahoma" w:cs="Tahoma"/>
        </w:rPr>
        <w:t xml:space="preserve"> en responder las consultas (instructivos, cartas, informe, otros) formuladas por escrito por la AEVIVIENDA o por el Supervisor de Obra, en asuntos relacionados con el objeto del contrato.</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rPr>
      </w:pPr>
      <w:r w:rsidRPr="00966492">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rPr>
      </w:pPr>
      <w:r w:rsidRPr="00966492">
        <w:rPr>
          <w:rFonts w:ascii="Tahoma" w:hAnsi="Tahoma" w:cs="Tahoma"/>
        </w:rPr>
        <w:t xml:space="preserve">Cuando el Contratista no cuente con el equipo mínimo comprometido de la propuesta adjudicada puesto en obra. </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rPr>
      </w:pPr>
      <w:r w:rsidRPr="00966492">
        <w:rPr>
          <w:rFonts w:ascii="Tahoma" w:hAnsi="Tahoma" w:cs="Tahoma"/>
        </w:rPr>
        <w:t>Cuando el Contratista no cumpla con alguna de las Condiciones Adicionales ofertadas en el Formulario C-2 de la propuesta adjudicada.</w:t>
      </w:r>
    </w:p>
    <w:p w:rsidR="00395C0C" w:rsidRPr="00966492" w:rsidRDefault="00395C0C" w:rsidP="00395C0C">
      <w:pPr>
        <w:pStyle w:val="Prrafodelista"/>
        <w:spacing w:line="260" w:lineRule="atLeast"/>
        <w:ind w:left="567"/>
        <w:jc w:val="both"/>
        <w:rPr>
          <w:rFonts w:ascii="Tahoma" w:hAnsi="Tahoma" w:cs="Tahoma"/>
        </w:rPr>
      </w:pPr>
    </w:p>
    <w:p w:rsidR="00395C0C" w:rsidRPr="00966492" w:rsidRDefault="00395C0C" w:rsidP="00395C0C">
      <w:pPr>
        <w:widowControl w:val="0"/>
        <w:spacing w:line="260" w:lineRule="atLeast"/>
        <w:jc w:val="both"/>
        <w:rPr>
          <w:rFonts w:ascii="Tahoma" w:hAnsi="Tahoma" w:cs="Tahoma"/>
        </w:rPr>
      </w:pPr>
      <w:r w:rsidRPr="00966492">
        <w:rPr>
          <w:rFonts w:ascii="Tahoma" w:eastAsia="Calibri" w:hAnsi="Tahoma" w:cs="Tahoma"/>
        </w:rPr>
        <w:t xml:space="preserve">El </w:t>
      </w:r>
      <w:r w:rsidRPr="00966492">
        <w:rPr>
          <w:rFonts w:ascii="Tahoma" w:eastAsia="Calibri" w:hAnsi="Tahoma" w:cs="Tahoma"/>
          <w:iCs/>
        </w:rPr>
        <w:t xml:space="preserve">Contratista se hará pasible a la multa </w:t>
      </w:r>
      <w:r w:rsidRPr="00966492">
        <w:rPr>
          <w:rFonts w:ascii="Tahoma" w:hAnsi="Tahoma" w:cs="Tahoma"/>
        </w:rPr>
        <w:t xml:space="preserve">del </w:t>
      </w:r>
      <w:r w:rsidRPr="00966492">
        <w:rPr>
          <w:rFonts w:ascii="Tahoma" w:hAnsi="Tahoma" w:cs="Tahoma"/>
          <w:b/>
        </w:rPr>
        <w:t xml:space="preserve">1,5 por 1.000 </w:t>
      </w:r>
      <w:r w:rsidRPr="00966492">
        <w:rPr>
          <w:rFonts w:ascii="Tahoma" w:eastAsia="Calibri" w:hAnsi="Tahoma" w:cs="Tahoma"/>
          <w:b/>
          <w:iCs/>
        </w:rPr>
        <w:t xml:space="preserve">del monto total del Contrato, </w:t>
      </w:r>
      <w:r w:rsidRPr="00966492">
        <w:rPr>
          <w:rFonts w:ascii="Tahoma" w:hAnsi="Tahoma" w:cs="Tahoma"/>
        </w:rPr>
        <w:t>por cada día calendario de atraso en la siguiente causal:</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rPr>
      </w:pPr>
      <w:bookmarkStart w:id="65" w:name="_Hlk127960971"/>
      <w:r w:rsidRPr="00966492">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395C0C" w:rsidRPr="00966492" w:rsidRDefault="00395C0C" w:rsidP="00395C0C">
      <w:pPr>
        <w:widowControl w:val="0"/>
        <w:spacing w:line="260" w:lineRule="atLeast"/>
        <w:jc w:val="both"/>
        <w:rPr>
          <w:rFonts w:ascii="Tahoma" w:hAnsi="Tahoma" w:cs="Tahoma"/>
        </w:rPr>
      </w:pPr>
    </w:p>
    <w:p w:rsidR="00395C0C" w:rsidRPr="00966492" w:rsidRDefault="00395C0C" w:rsidP="00395C0C">
      <w:pPr>
        <w:widowControl w:val="0"/>
        <w:spacing w:line="260" w:lineRule="atLeast"/>
        <w:jc w:val="both"/>
        <w:rPr>
          <w:rFonts w:ascii="Tahoma" w:hAnsi="Tahoma" w:cs="Tahoma"/>
        </w:rPr>
      </w:pPr>
      <w:r w:rsidRPr="00966492">
        <w:rPr>
          <w:rFonts w:ascii="Tahoma" w:hAnsi="Tahoma" w:cs="Tahoma"/>
        </w:rPr>
        <w:t xml:space="preserve">El Contratista se hará pasible a la multa del </w:t>
      </w:r>
      <w:r w:rsidRPr="00966492">
        <w:rPr>
          <w:rFonts w:ascii="Tahoma" w:hAnsi="Tahoma" w:cs="Tahoma"/>
          <w:b/>
          <w:bCs/>
        </w:rPr>
        <w:t>0,2 por 1.000 del monto total del Contrato</w:t>
      </w:r>
      <w:r w:rsidRPr="00966492">
        <w:rPr>
          <w:rFonts w:ascii="Tahoma" w:hAnsi="Tahoma" w:cs="Tahoma"/>
        </w:rPr>
        <w:t>, en el siguiente caso:</w:t>
      </w:r>
    </w:p>
    <w:p w:rsidR="00395C0C" w:rsidRPr="00966492" w:rsidRDefault="00395C0C" w:rsidP="00395C0C">
      <w:pPr>
        <w:widowControl w:val="0"/>
        <w:spacing w:line="260" w:lineRule="atLeast"/>
        <w:ind w:firstLine="284"/>
        <w:jc w:val="both"/>
        <w:rPr>
          <w:rFonts w:ascii="Tahoma" w:hAnsi="Tahoma" w:cs="Tahoma"/>
        </w:rPr>
      </w:pPr>
      <w:r w:rsidRPr="00966492">
        <w:rPr>
          <w:rFonts w:ascii="Tahoma" w:hAnsi="Tahoma" w:cs="Tahoma"/>
        </w:rPr>
        <w:t>•</w:t>
      </w:r>
      <w:r w:rsidRPr="00966492">
        <w:rPr>
          <w:rFonts w:ascii="Tahoma" w:hAnsi="Tahoma" w:cs="Tahoma"/>
        </w:rPr>
        <w:tab/>
        <w:t>Por cada llamada de atención escrita por diferentes causales establecidas en el presente documento y Contrato Vigente.</w:t>
      </w:r>
    </w:p>
    <w:p w:rsidR="00395C0C" w:rsidRPr="00966492" w:rsidRDefault="00395C0C" w:rsidP="00395C0C">
      <w:pPr>
        <w:widowControl w:val="0"/>
        <w:spacing w:line="260" w:lineRule="atLeast"/>
        <w:jc w:val="both"/>
        <w:rPr>
          <w:rFonts w:ascii="Tahoma" w:hAnsi="Tahoma" w:cs="Tahoma"/>
          <w:i/>
          <w:iCs/>
        </w:rPr>
      </w:pPr>
      <w:bookmarkStart w:id="66" w:name="_Hlk132993599"/>
      <w:r w:rsidRPr="00966492">
        <w:rPr>
          <w:rFonts w:ascii="Tahoma" w:hAnsi="Tahoma" w:cs="Tahoma"/>
          <w:i/>
          <w:iCs/>
        </w:rPr>
        <w:t>NOTA: Las multas serán aplicadas de acuerdo al último contrato vigente.</w:t>
      </w:r>
    </w:p>
    <w:bookmarkEnd w:id="65"/>
    <w:bookmarkEnd w:id="66"/>
    <w:p w:rsidR="00395C0C" w:rsidRPr="00966492" w:rsidRDefault="00395C0C" w:rsidP="001B1365">
      <w:pPr>
        <w:widowControl w:val="0"/>
        <w:numPr>
          <w:ilvl w:val="0"/>
          <w:numId w:val="58"/>
        </w:numPr>
        <w:spacing w:after="200" w:line="276" w:lineRule="auto"/>
        <w:ind w:left="426"/>
        <w:contextualSpacing/>
        <w:jc w:val="both"/>
        <w:rPr>
          <w:rFonts w:ascii="Tahoma" w:eastAsia="Calibri" w:hAnsi="Tahoma" w:cs="Tahoma"/>
          <w:iCs/>
        </w:rPr>
      </w:pPr>
      <w:r w:rsidRPr="00966492">
        <w:rPr>
          <w:rFonts w:ascii="Tahoma" w:eastAsia="Calibri" w:hAnsi="Tahoma" w:cs="Tahoma"/>
          <w:b/>
          <w:iCs/>
        </w:rPr>
        <w:t>Llamadas de Atención:</w:t>
      </w:r>
    </w:p>
    <w:p w:rsidR="00395C0C" w:rsidRPr="00966492" w:rsidRDefault="00395C0C" w:rsidP="00395C0C">
      <w:pPr>
        <w:widowControl w:val="0"/>
        <w:spacing w:line="260" w:lineRule="atLeast"/>
        <w:ind w:firstLine="283"/>
        <w:jc w:val="both"/>
        <w:rPr>
          <w:rFonts w:ascii="Tahoma" w:eastAsia="Calibri" w:hAnsi="Tahoma" w:cs="Tahoma"/>
          <w:i/>
        </w:rPr>
      </w:pPr>
      <w:r w:rsidRPr="00966492">
        <w:rPr>
          <w:rFonts w:ascii="Tahoma" w:eastAsia="Calibri" w:hAnsi="Tahoma" w:cs="Tahoma"/>
          <w:iCs/>
        </w:rPr>
        <w:t>El Supervisor de Obra podrá emitir llamadas de atención al Contratista por:</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iCs/>
        </w:rPr>
      </w:pPr>
      <w:r w:rsidRPr="00966492">
        <w:rPr>
          <w:rFonts w:ascii="Tahoma" w:hAnsi="Tahoma" w:cs="Tahoma"/>
          <w:iCs/>
        </w:rPr>
        <w:t>Incumplimiento a las instrucciones impartidas por el Supervisor de Obra.</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iCs/>
        </w:rPr>
      </w:pPr>
      <w:r w:rsidRPr="00966492">
        <w:rPr>
          <w:rFonts w:ascii="Tahoma" w:hAnsi="Tahoma" w:cs="Tahoma"/>
          <w:iCs/>
        </w:rPr>
        <w:t>Incumplimiento en la incorporación de personal propuesto, en el plazo previsto.</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iCs/>
        </w:rPr>
      </w:pPr>
      <w:r w:rsidRPr="00966492">
        <w:rPr>
          <w:rFonts w:ascii="Tahoma" w:hAnsi="Tahoma" w:cs="Tahoma"/>
          <w:iCs/>
        </w:rPr>
        <w:t>Incumplimiento en la cantidad y plazo de movilización del equipo comprometido en su propuesta para la ejecución de obra.</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iCs/>
        </w:rPr>
      </w:pPr>
      <w:r w:rsidRPr="00966492">
        <w:rPr>
          <w:rFonts w:ascii="Tahoma" w:hAnsi="Tahoma" w:cs="Tahoma"/>
          <w:iCs/>
        </w:rPr>
        <w:t xml:space="preserve">Incumplimiento por la ausencia del personal propuesto en obra. </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iCs/>
        </w:rPr>
      </w:pPr>
      <w:r w:rsidRPr="00966492">
        <w:rPr>
          <w:rFonts w:ascii="Tahoma" w:hAnsi="Tahoma" w:cs="Tahoma"/>
          <w:iCs/>
        </w:rPr>
        <w:t>Incumplimiento en la aplicación en el plan de control de calidad.</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iCs/>
        </w:rPr>
      </w:pPr>
      <w:r w:rsidRPr="00966492">
        <w:rPr>
          <w:rFonts w:ascii="Tahoma" w:hAnsi="Tahoma" w:cs="Tahoma"/>
          <w:iCs/>
        </w:rPr>
        <w:t>Incumplimiento en el porcentaje de participación del personal femenino en obra.</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iCs/>
        </w:rPr>
      </w:pPr>
      <w:r w:rsidRPr="00966492">
        <w:rPr>
          <w:rFonts w:ascii="Tahoma" w:hAnsi="Tahoma" w:cs="Tahoma"/>
          <w:iCs/>
        </w:rPr>
        <w:t>Cuando la empresa contratista, no inicie los trámites de Certificado de no Propiedad dentro del plazo establecido en el numeral VIII.</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iCs/>
        </w:rPr>
      </w:pPr>
      <w:r w:rsidRPr="00966492">
        <w:rPr>
          <w:rFonts w:ascii="Tahoma" w:hAnsi="Tahoma" w:cs="Tahoma"/>
          <w:iCs/>
        </w:rPr>
        <w:t>Cuando la empresa contratista, no informe dentro los plazos establecidos en el numeral VII, sobre la obtención o demora en la en el Certificado de no Propiedad.</w:t>
      </w:r>
    </w:p>
    <w:p w:rsidR="00395C0C" w:rsidRPr="00966492" w:rsidRDefault="00395C0C" w:rsidP="00395C0C">
      <w:pPr>
        <w:widowControl w:val="0"/>
        <w:spacing w:line="260" w:lineRule="atLeast"/>
        <w:ind w:firstLine="283"/>
        <w:jc w:val="both"/>
        <w:rPr>
          <w:rFonts w:ascii="Tahoma" w:hAnsi="Tahoma" w:cs="Tahoma"/>
          <w:i/>
        </w:rPr>
      </w:pPr>
    </w:p>
    <w:p w:rsidR="00395C0C" w:rsidRPr="00966492" w:rsidRDefault="00395C0C" w:rsidP="001B1365">
      <w:pPr>
        <w:widowControl w:val="0"/>
        <w:numPr>
          <w:ilvl w:val="0"/>
          <w:numId w:val="58"/>
        </w:numPr>
        <w:spacing w:line="276" w:lineRule="auto"/>
        <w:ind w:left="426"/>
        <w:contextualSpacing/>
        <w:jc w:val="both"/>
        <w:rPr>
          <w:rFonts w:ascii="Tahoma" w:eastAsia="Calibri" w:hAnsi="Tahoma" w:cs="Tahoma"/>
          <w:b/>
          <w:iCs/>
        </w:rPr>
      </w:pPr>
      <w:bookmarkStart w:id="67" w:name="_Hlk127961050"/>
      <w:r w:rsidRPr="00966492">
        <w:rPr>
          <w:rFonts w:ascii="Tahoma" w:eastAsia="Calibri" w:hAnsi="Tahoma" w:cs="Tahoma"/>
          <w:b/>
          <w:iCs/>
        </w:rPr>
        <w:t>Resolución del Contrato.</w:t>
      </w:r>
    </w:p>
    <w:bookmarkEnd w:id="67"/>
    <w:p w:rsidR="00395C0C" w:rsidRPr="00966492" w:rsidRDefault="00395C0C" w:rsidP="00395C0C">
      <w:pPr>
        <w:widowControl w:val="0"/>
        <w:spacing w:after="200" w:line="276" w:lineRule="auto"/>
        <w:ind w:left="426"/>
        <w:contextualSpacing/>
        <w:jc w:val="both"/>
        <w:rPr>
          <w:rFonts w:ascii="Tahoma" w:eastAsia="Calibri" w:hAnsi="Tahoma" w:cs="Tahoma"/>
          <w:bCs/>
          <w:iCs/>
        </w:rPr>
      </w:pPr>
      <w:r w:rsidRPr="00966492">
        <w:rPr>
          <w:rFonts w:ascii="Tahoma" w:eastAsia="Calibri" w:hAnsi="Tahoma" w:cs="Tahoma"/>
          <w:bCs/>
          <w:iCs/>
        </w:rPr>
        <w:t>Se procederá al trámite de resolución del Contrato, cuando:</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iCs/>
        </w:rPr>
      </w:pPr>
      <w:bookmarkStart w:id="68" w:name="_Hlk127961136"/>
      <w:r w:rsidRPr="00966492">
        <w:rPr>
          <w:rFonts w:ascii="Tahoma" w:hAnsi="Tahoma" w:cs="Tahoma"/>
          <w:iCs/>
        </w:rPr>
        <w:lastRenderedPageBreak/>
        <w:t>Por incumplimiento en la iniciación de la obra, si emitida la Orden de Proceder demora más de diez (10) días calendario en movilizarse a la zona de los trabajos.</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iCs/>
        </w:rPr>
      </w:pPr>
      <w:r w:rsidRPr="00966492">
        <w:rPr>
          <w:rFonts w:ascii="Tahoma" w:hAnsi="Tahoma" w:cs="Tahoma"/>
          <w:iCs/>
        </w:rPr>
        <w:t>Por suspensión de los trabajos sin justificación, por más de cinco (5) días calendario, sin autorización escrita del SUPERVISOR de obra.</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iCs/>
        </w:rPr>
      </w:pPr>
      <w:bookmarkStart w:id="69" w:name="_Hlk132993582"/>
      <w:r w:rsidRPr="00966492">
        <w:rPr>
          <w:rFonts w:ascii="Tahoma" w:hAnsi="Tahoma" w:cs="Tahoma"/>
          <w:iCs/>
        </w:rPr>
        <w:t>Por tres (3) llamadas de atención al CONTRATISTA por la misma causal.</w:t>
      </w:r>
    </w:p>
    <w:bookmarkEnd w:id="68"/>
    <w:bookmarkEnd w:id="69"/>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iCs/>
        </w:rPr>
      </w:pPr>
      <w:r w:rsidRPr="00966492">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rPr>
      </w:pPr>
      <w:r w:rsidRPr="00966492">
        <w:rPr>
          <w:rFonts w:ascii="Tahoma" w:hAnsi="Tahoma" w:cs="Tahoma"/>
          <w:iCs/>
        </w:rPr>
        <w:t>De</w:t>
      </w:r>
      <w:r w:rsidRPr="00966492">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395C0C" w:rsidRPr="00966492" w:rsidRDefault="00395C0C" w:rsidP="00395C0C">
      <w:pPr>
        <w:widowControl w:val="0"/>
        <w:spacing w:line="260" w:lineRule="atLeast"/>
        <w:ind w:left="567"/>
        <w:jc w:val="both"/>
        <w:rPr>
          <w:rFonts w:ascii="Tahoma" w:eastAsia="Calibri" w:hAnsi="Tahoma" w:cs="Tahoma"/>
        </w:rPr>
      </w:pPr>
      <w:r w:rsidRPr="00966492">
        <w:rPr>
          <w:rFonts w:ascii="Tahoma" w:eastAsia="Calibri" w:hAnsi="Tahoma" w:cs="Tahoma"/>
        </w:rPr>
        <w:t xml:space="preserve">Las multas serán cobradas mediante descuentos establecidos expresamente por el </w:t>
      </w:r>
      <w:r w:rsidRPr="00966492">
        <w:rPr>
          <w:rFonts w:ascii="Tahoma" w:eastAsia="Calibri" w:hAnsi="Tahoma" w:cs="Tahoma"/>
          <w:bCs/>
        </w:rPr>
        <w:t>Supervisor de Obra</w:t>
      </w:r>
      <w:r w:rsidRPr="00966492">
        <w:rPr>
          <w:rFonts w:ascii="Tahoma" w:eastAsia="Calibri" w:hAnsi="Tahoma" w:cs="Tahoma"/>
        </w:rPr>
        <w:t xml:space="preserve">, bajo su directa responsabilidad, de las Planillas de pago mensuales o planilla de liquidación final, sin perjuicio de que la </w:t>
      </w:r>
      <w:r w:rsidRPr="00966492">
        <w:rPr>
          <w:rFonts w:ascii="Tahoma" w:eastAsia="Calibri" w:hAnsi="Tahoma" w:cs="Tahoma"/>
          <w:bCs/>
        </w:rPr>
        <w:t>AEVIVIENDA</w:t>
      </w:r>
      <w:r w:rsidRPr="00966492">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rsidR="00395C0C" w:rsidRPr="00966492" w:rsidRDefault="00395C0C" w:rsidP="001B1365">
      <w:pPr>
        <w:pStyle w:val="Prrafodelista"/>
        <w:widowControl w:val="0"/>
        <w:numPr>
          <w:ilvl w:val="0"/>
          <w:numId w:val="68"/>
        </w:numPr>
        <w:spacing w:line="260" w:lineRule="atLeast"/>
        <w:ind w:left="567" w:hanging="283"/>
        <w:contextualSpacing/>
        <w:jc w:val="both"/>
        <w:rPr>
          <w:rFonts w:ascii="Tahoma" w:eastAsia="Calibri" w:hAnsi="Tahoma" w:cs="Tahoma"/>
        </w:rPr>
      </w:pPr>
      <w:r w:rsidRPr="00966492">
        <w:rPr>
          <w:rFonts w:ascii="Tahoma" w:eastAsia="Calibri" w:hAnsi="Tahoma" w:cs="Tahoma"/>
        </w:rPr>
        <w:t xml:space="preserve">El periodo para la Intención de Resolución de Contrato, debe aplicarse de acuerdo a la cláusula establecida en el Contrato </w:t>
      </w:r>
      <w:r w:rsidRPr="00966492">
        <w:rPr>
          <w:rFonts w:ascii="Tahoma" w:eastAsia="Calibri" w:hAnsi="Tahoma" w:cs="Tahoma"/>
          <w:b/>
          <w:bCs/>
        </w:rPr>
        <w:t>(TERMINACIÓN DE CONTRATO),</w:t>
      </w:r>
      <w:r w:rsidRPr="00966492">
        <w:rPr>
          <w:rFonts w:ascii="Tahoma" w:eastAsia="Calibri" w:hAnsi="Tahoma" w:cs="Tahoma"/>
        </w:rPr>
        <w:t xml:space="preserve"> </w:t>
      </w:r>
      <w:r w:rsidRPr="00966492">
        <w:rPr>
          <w:rFonts w:ascii="Tahoma" w:eastAsia="Calibri" w:hAnsi="Tahoma" w:cs="Tahoma"/>
          <w:b/>
          <w:bCs/>
        </w:rPr>
        <w:t>Reglas aplicables a la Resolución</w:t>
      </w:r>
      <w:r w:rsidRPr="00966492">
        <w:rPr>
          <w:rFonts w:ascii="Tahoma" w:eastAsia="Calibri" w:hAnsi="Tahoma" w:cs="Tahoma"/>
        </w:rPr>
        <w:t>.</w:t>
      </w:r>
    </w:p>
    <w:p w:rsidR="00395C0C" w:rsidRPr="00966492" w:rsidRDefault="00395C0C" w:rsidP="00395C0C">
      <w:pPr>
        <w:pStyle w:val="Prrafodelista"/>
        <w:spacing w:line="260" w:lineRule="atLeast"/>
        <w:ind w:left="567"/>
        <w:contextualSpacing/>
        <w:jc w:val="both"/>
        <w:rPr>
          <w:rFonts w:ascii="Tahoma" w:eastAsia="Calibri" w:hAnsi="Tahoma" w:cs="Tahoma"/>
        </w:rPr>
      </w:pPr>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hAnsi="Tahoma" w:cs="Tahoma"/>
          <w:b/>
          <w:lang w:val="es-BO"/>
        </w:rPr>
      </w:pPr>
      <w:bookmarkStart w:id="70" w:name="_Toc129242871"/>
      <w:r w:rsidRPr="00966492">
        <w:rPr>
          <w:rFonts w:ascii="Tahoma" w:hAnsi="Tahoma" w:cs="Tahoma"/>
          <w:b/>
          <w:lang w:val="es-ES_tradnl"/>
        </w:rPr>
        <w:t>MODIFICACIONES AL CONTRATO.</w:t>
      </w:r>
      <w:bookmarkEnd w:id="70"/>
    </w:p>
    <w:p w:rsidR="00395C0C" w:rsidRPr="00966492" w:rsidRDefault="00395C0C" w:rsidP="00395C0C">
      <w:pPr>
        <w:jc w:val="both"/>
        <w:rPr>
          <w:rFonts w:ascii="Tahoma" w:hAnsi="Tahoma" w:cs="Tahoma"/>
          <w:iCs/>
        </w:rPr>
      </w:pPr>
      <w:bookmarkStart w:id="71" w:name="_Toc49530412"/>
      <w:bookmarkStart w:id="72" w:name="_Toc49531238"/>
      <w:bookmarkStart w:id="73" w:name="_Toc100250581"/>
      <w:bookmarkStart w:id="74" w:name="_Toc129242872"/>
      <w:r w:rsidRPr="00966492">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71"/>
      <w:bookmarkEnd w:id="72"/>
      <w:bookmarkEnd w:id="73"/>
      <w:bookmarkEnd w:id="74"/>
    </w:p>
    <w:p w:rsidR="00395C0C" w:rsidRPr="00966492" w:rsidRDefault="00395C0C" w:rsidP="00395C0C">
      <w:pPr>
        <w:jc w:val="both"/>
        <w:rPr>
          <w:rFonts w:ascii="Tahoma" w:hAnsi="Tahoma" w:cs="Tahoma"/>
          <w:iCs/>
        </w:rPr>
      </w:pPr>
      <w:r w:rsidRPr="00966492">
        <w:rPr>
          <w:rFonts w:ascii="Tahoma" w:hAnsi="Tahoma" w:cs="Tahoma"/>
          <w:iCs/>
        </w:rPr>
        <w:t xml:space="preserve"> </w:t>
      </w:r>
    </w:p>
    <w:p w:rsidR="00395C0C" w:rsidRPr="00966492" w:rsidRDefault="00395C0C" w:rsidP="00395C0C">
      <w:pPr>
        <w:rPr>
          <w:rFonts w:ascii="Tahoma" w:hAnsi="Tahoma" w:cs="Tahoma"/>
          <w:iCs/>
        </w:rPr>
      </w:pPr>
      <w:bookmarkStart w:id="75" w:name="_Toc49530413"/>
      <w:bookmarkStart w:id="76" w:name="_Toc49531239"/>
      <w:bookmarkStart w:id="77" w:name="_Toc100250582"/>
      <w:bookmarkStart w:id="78" w:name="_Toc129242873"/>
      <w:r w:rsidRPr="00966492">
        <w:rPr>
          <w:rFonts w:ascii="Tahoma" w:hAnsi="Tahoma" w:cs="Tahoma"/>
          <w:iCs/>
        </w:rPr>
        <w:t>Las modificaciones al contrato podrán efectuarse utilizando cualquiera de las siguientes modalidades:</w:t>
      </w:r>
      <w:bookmarkEnd w:id="75"/>
      <w:bookmarkEnd w:id="76"/>
      <w:bookmarkEnd w:id="77"/>
      <w:bookmarkEnd w:id="78"/>
    </w:p>
    <w:p w:rsidR="00395C0C" w:rsidRPr="00966492" w:rsidRDefault="00395C0C" w:rsidP="001B1365">
      <w:pPr>
        <w:pStyle w:val="Prrafodelista"/>
        <w:widowControl w:val="0"/>
        <w:numPr>
          <w:ilvl w:val="0"/>
          <w:numId w:val="74"/>
        </w:numPr>
        <w:autoSpaceDE w:val="0"/>
        <w:autoSpaceDN w:val="0"/>
        <w:ind w:left="284" w:hanging="284"/>
        <w:jc w:val="both"/>
        <w:rPr>
          <w:rFonts w:ascii="Tahoma" w:hAnsi="Tahoma" w:cs="Tahoma"/>
          <w:iCs/>
        </w:rPr>
      </w:pPr>
      <w:bookmarkStart w:id="79" w:name="_Toc49530414"/>
      <w:bookmarkStart w:id="80" w:name="_Toc49531240"/>
      <w:bookmarkStart w:id="81" w:name="_Toc100250583"/>
      <w:bookmarkStart w:id="82" w:name="_Toc129242874"/>
      <w:r w:rsidRPr="00966492">
        <w:rPr>
          <w:rFonts w:ascii="Tahoma" w:hAnsi="Tahoma" w:cs="Tahoma"/>
          <w:b/>
          <w:iCs/>
        </w:rPr>
        <w:t>Orden de Trabajo:</w:t>
      </w:r>
      <w:r w:rsidRPr="00966492">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w:t>
      </w:r>
      <w:proofErr w:type="spellStart"/>
      <w:r w:rsidRPr="00966492">
        <w:rPr>
          <w:rFonts w:ascii="Tahoma" w:hAnsi="Tahoma" w:cs="Tahoma"/>
          <w:iCs/>
        </w:rPr>
        <w:t>aperturada</w:t>
      </w:r>
      <w:proofErr w:type="spellEnd"/>
      <w:r w:rsidRPr="00966492">
        <w:rPr>
          <w:rFonts w:ascii="Tahoma" w:hAnsi="Tahoma" w:cs="Tahoma"/>
          <w:iCs/>
        </w:rPr>
        <w:t xml:space="preserve"> a este efecto. Una Orden de Trabajo no debe modificar las características sustanciales del diseño de la obra</w:t>
      </w:r>
      <w:bookmarkEnd w:id="79"/>
      <w:bookmarkEnd w:id="80"/>
      <w:r w:rsidRPr="00966492">
        <w:rPr>
          <w:rFonts w:ascii="Tahoma" w:hAnsi="Tahoma" w:cs="Tahoma"/>
          <w:iCs/>
        </w:rPr>
        <w:t xml:space="preserve">. </w:t>
      </w:r>
    </w:p>
    <w:p w:rsidR="00395C0C" w:rsidRPr="00966492" w:rsidRDefault="00395C0C" w:rsidP="00395C0C">
      <w:pPr>
        <w:ind w:left="284"/>
        <w:jc w:val="both"/>
        <w:rPr>
          <w:rFonts w:ascii="Tahoma" w:hAnsi="Tahoma" w:cs="Tahoma"/>
          <w:iCs/>
        </w:rPr>
      </w:pPr>
      <w:r w:rsidRPr="00966492">
        <w:rPr>
          <w:rFonts w:ascii="Tahoma" w:hAnsi="Tahoma" w:cs="Tahoma"/>
          <w:iCs/>
        </w:rPr>
        <w:t>La orden de trabajo podrá presentarse hasta 10 días calendario antes de terminar el plazo de ejecución de la obra.</w:t>
      </w:r>
    </w:p>
    <w:p w:rsidR="00395C0C" w:rsidRPr="00966492" w:rsidRDefault="00395C0C" w:rsidP="00395C0C">
      <w:pPr>
        <w:ind w:left="284"/>
        <w:jc w:val="both"/>
        <w:rPr>
          <w:rFonts w:ascii="Tahoma" w:hAnsi="Tahoma" w:cs="Tahoma"/>
          <w:iCs/>
        </w:rPr>
      </w:pPr>
      <w:r w:rsidRPr="00966492">
        <w:rPr>
          <w:rFonts w:ascii="Tahoma" w:hAnsi="Tahoma" w:cs="Tahoma"/>
          <w:iCs/>
        </w:rPr>
        <w:t>El documento necesario para efectivizar una orden de trabajo será el informe técnico.</w:t>
      </w:r>
      <w:bookmarkEnd w:id="81"/>
      <w:bookmarkEnd w:id="82"/>
    </w:p>
    <w:p w:rsidR="00395C0C" w:rsidRPr="00966492" w:rsidRDefault="00395C0C" w:rsidP="001B1365">
      <w:pPr>
        <w:pStyle w:val="Prrafodelista"/>
        <w:widowControl w:val="0"/>
        <w:numPr>
          <w:ilvl w:val="0"/>
          <w:numId w:val="74"/>
        </w:numPr>
        <w:autoSpaceDE w:val="0"/>
        <w:autoSpaceDN w:val="0"/>
        <w:ind w:left="284" w:hanging="284"/>
        <w:jc w:val="both"/>
        <w:rPr>
          <w:rFonts w:ascii="Tahoma" w:hAnsi="Tahoma" w:cs="Tahoma"/>
          <w:iCs/>
        </w:rPr>
      </w:pPr>
      <w:bookmarkStart w:id="83" w:name="_Toc100250584"/>
      <w:bookmarkStart w:id="84" w:name="_Toc129242875"/>
      <w:bookmarkStart w:id="85" w:name="_Toc49530415"/>
      <w:bookmarkStart w:id="86" w:name="_Toc49531241"/>
      <w:r w:rsidRPr="00966492">
        <w:rPr>
          <w:rFonts w:ascii="Tahoma" w:hAnsi="Tahoma" w:cs="Tahoma"/>
          <w:b/>
          <w:iCs/>
        </w:rPr>
        <w:t>Orden de Cambio</w:t>
      </w:r>
      <w:r w:rsidRPr="00966492">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3"/>
      <w:bookmarkEnd w:id="84"/>
    </w:p>
    <w:p w:rsidR="00395C0C" w:rsidRPr="00966492" w:rsidRDefault="00395C0C" w:rsidP="00395C0C">
      <w:pPr>
        <w:ind w:left="284"/>
        <w:jc w:val="both"/>
        <w:rPr>
          <w:rFonts w:ascii="Tahoma" w:hAnsi="Tahoma" w:cs="Tahoma"/>
          <w:iCs/>
        </w:rPr>
      </w:pPr>
      <w:bookmarkStart w:id="87" w:name="_Toc129242876"/>
      <w:bookmarkStart w:id="88" w:name="_Toc100250585"/>
      <w:r w:rsidRPr="00966492">
        <w:rPr>
          <w:rFonts w:ascii="Tahoma" w:hAnsi="Tahoma" w:cs="Tahoma"/>
        </w:rPr>
        <w:t>Así</w:t>
      </w:r>
      <w:r w:rsidRPr="00966492">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w:t>
      </w:r>
      <w:r w:rsidRPr="00966492">
        <w:rPr>
          <w:rFonts w:ascii="Tahoma" w:hAnsi="Tahoma" w:cs="Tahoma"/>
          <w:iCs/>
        </w:rPr>
        <w:lastRenderedPageBreak/>
        <w:t>por la misma autoridad (o su reemplazante si fuese el caso) que firmó el contrato principal. Esta Orden de Cambio no deberá ejecutarse en tanto no sea suscrita por las partes contratantes.</w:t>
      </w:r>
      <w:bookmarkEnd w:id="85"/>
      <w:bookmarkEnd w:id="86"/>
      <w:bookmarkEnd w:id="87"/>
      <w:r w:rsidRPr="00966492">
        <w:rPr>
          <w:rFonts w:ascii="Tahoma" w:hAnsi="Tahoma" w:cs="Tahoma"/>
          <w:iCs/>
        </w:rPr>
        <w:t xml:space="preserve"> </w:t>
      </w:r>
    </w:p>
    <w:p w:rsidR="00395C0C" w:rsidRPr="00966492" w:rsidRDefault="00395C0C" w:rsidP="00395C0C">
      <w:pPr>
        <w:ind w:left="284"/>
        <w:jc w:val="both"/>
        <w:rPr>
          <w:rFonts w:ascii="Tahoma" w:hAnsi="Tahoma" w:cs="Tahoma"/>
          <w:iCs/>
        </w:rPr>
      </w:pPr>
      <w:bookmarkStart w:id="89" w:name="_Toc129242877"/>
      <w:bookmarkStart w:id="90" w:name="_Hlk118481223"/>
      <w:r w:rsidRPr="00966492">
        <w:rPr>
          <w:rFonts w:ascii="Tahoma" w:hAnsi="Tahoma" w:cs="Tahoma"/>
          <w:iCs/>
        </w:rPr>
        <w:t xml:space="preserve">La </w:t>
      </w:r>
      <w:r w:rsidRPr="00966492">
        <w:rPr>
          <w:rFonts w:ascii="Tahoma" w:hAnsi="Tahoma" w:cs="Tahoma"/>
        </w:rPr>
        <w:t>orden</w:t>
      </w:r>
      <w:r w:rsidRPr="00966492">
        <w:rPr>
          <w:rFonts w:ascii="Tahoma" w:hAnsi="Tahoma" w:cs="Tahoma"/>
          <w:iCs/>
        </w:rPr>
        <w:t xml:space="preserve"> de cambio podrá presentarse hasta 10 días calendario antes de terminar el plazo de ejecución de la obra.</w:t>
      </w:r>
      <w:bookmarkEnd w:id="89"/>
    </w:p>
    <w:p w:rsidR="00395C0C" w:rsidRPr="00966492" w:rsidRDefault="00395C0C" w:rsidP="00395C0C">
      <w:pPr>
        <w:ind w:left="284"/>
        <w:jc w:val="both"/>
        <w:rPr>
          <w:rFonts w:ascii="Tahoma" w:hAnsi="Tahoma" w:cs="Tahoma"/>
          <w:iCs/>
        </w:rPr>
      </w:pPr>
      <w:bookmarkStart w:id="91" w:name="_Toc129242878"/>
      <w:bookmarkEnd w:id="90"/>
      <w:r w:rsidRPr="00966492">
        <w:rPr>
          <w:rFonts w:ascii="Tahoma" w:hAnsi="Tahoma" w:cs="Tahoma"/>
          <w:iCs/>
        </w:rPr>
        <w:t>Los documentos necesarios para efectivizar una orden de cambio serán: informe técnico, en caso de incremento del monto de Contrato se incluirá el informe financiero.</w:t>
      </w:r>
      <w:bookmarkEnd w:id="88"/>
      <w:bookmarkEnd w:id="91"/>
    </w:p>
    <w:p w:rsidR="00395C0C" w:rsidRPr="00966492" w:rsidRDefault="00395C0C" w:rsidP="001B1365">
      <w:pPr>
        <w:pStyle w:val="Prrafodelista"/>
        <w:widowControl w:val="0"/>
        <w:numPr>
          <w:ilvl w:val="0"/>
          <w:numId w:val="74"/>
        </w:numPr>
        <w:autoSpaceDE w:val="0"/>
        <w:autoSpaceDN w:val="0"/>
        <w:ind w:left="284" w:hanging="284"/>
        <w:jc w:val="both"/>
        <w:rPr>
          <w:rFonts w:ascii="Tahoma" w:hAnsi="Tahoma" w:cs="Tahoma"/>
          <w:iCs/>
        </w:rPr>
      </w:pPr>
      <w:bookmarkStart w:id="92" w:name="_Toc129242879"/>
      <w:bookmarkStart w:id="93" w:name="_Toc49530416"/>
      <w:bookmarkStart w:id="94" w:name="_Toc49531242"/>
      <w:bookmarkStart w:id="95" w:name="_Toc100250586"/>
      <w:r w:rsidRPr="00966492">
        <w:rPr>
          <w:rFonts w:ascii="Tahoma" w:hAnsi="Tahoma" w:cs="Tahoma"/>
          <w:b/>
          <w:bCs/>
        </w:rPr>
        <w:t>Contrato</w:t>
      </w:r>
      <w:r w:rsidRPr="00966492">
        <w:rPr>
          <w:rFonts w:ascii="Tahoma" w:hAnsi="Tahoma" w:cs="Tahoma"/>
          <w:b/>
          <w:bCs/>
          <w:iCs/>
        </w:rPr>
        <w:t xml:space="preserve"> Modificatorio:</w:t>
      </w:r>
      <w:r w:rsidRPr="00966492">
        <w:rPr>
          <w:rFonts w:ascii="Tahoma" w:hAnsi="Tahoma" w:cs="Tahoma"/>
          <w:iCs/>
        </w:rPr>
        <w:t xml:space="preserve"> </w:t>
      </w:r>
      <w:bookmarkStart w:id="96" w:name="_Hlk180273361"/>
      <w:r w:rsidRPr="00966492">
        <w:rPr>
          <w:rFonts w:ascii="Tahoma" w:hAnsi="Tahoma" w:cs="Tahoma"/>
          <w:iCs/>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97" w:name="_Hlk179960020"/>
      <w:r w:rsidRPr="00966492">
        <w:rPr>
          <w:rFonts w:ascii="Tahoma" w:hAnsi="Tahoma" w:cs="Tahoma"/>
          <w:color w:val="000000"/>
          <w:lang w:val="es-ES_tradnl"/>
        </w:rPr>
        <w:t xml:space="preserve"> en el caso de decremento el porcentaje deberá concertarse con la Empresa Contratista para evitar reclamos posteriores.</w:t>
      </w:r>
      <w:bookmarkEnd w:id="97"/>
    </w:p>
    <w:p w:rsidR="00395C0C" w:rsidRPr="00966492" w:rsidRDefault="00395C0C" w:rsidP="00395C0C">
      <w:pPr>
        <w:pStyle w:val="Prrafodelista"/>
        <w:ind w:left="284"/>
        <w:jc w:val="both"/>
        <w:rPr>
          <w:rFonts w:ascii="Tahoma" w:hAnsi="Tahoma" w:cs="Tahoma"/>
          <w:iCs/>
        </w:rPr>
      </w:pPr>
      <w:r w:rsidRPr="00966492">
        <w:rPr>
          <w:rFonts w:ascii="Tahoma" w:hAnsi="Tahoma" w:cs="Tahoma"/>
          <w:iCs/>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2"/>
    </w:p>
    <w:p w:rsidR="00395C0C" w:rsidRPr="00966492" w:rsidRDefault="00395C0C" w:rsidP="00395C0C">
      <w:pPr>
        <w:ind w:left="284"/>
        <w:jc w:val="both"/>
        <w:rPr>
          <w:rFonts w:ascii="Tahoma" w:hAnsi="Tahoma" w:cs="Tahoma"/>
          <w:iCs/>
        </w:rPr>
      </w:pPr>
      <w:bookmarkStart w:id="98" w:name="_Toc129242880"/>
      <w:r w:rsidRPr="00966492">
        <w:rPr>
          <w:rFonts w:ascii="Tahoma" w:hAnsi="Tahoma" w:cs="Tahoma"/>
          <w:iCs/>
        </w:rPr>
        <w:t>El contrato modificatorio podrá presentarse hasta 10 días calendario antes de terminar el plazo de ejecución de la obra.</w:t>
      </w:r>
      <w:bookmarkEnd w:id="98"/>
    </w:p>
    <w:p w:rsidR="00395C0C" w:rsidRPr="00966492" w:rsidRDefault="00395C0C" w:rsidP="00395C0C">
      <w:pPr>
        <w:ind w:left="284"/>
        <w:jc w:val="both"/>
        <w:rPr>
          <w:rFonts w:ascii="Tahoma" w:hAnsi="Tahoma" w:cs="Tahoma"/>
          <w:i/>
        </w:rPr>
      </w:pPr>
      <w:bookmarkStart w:id="99" w:name="_Toc129242881"/>
      <w:r w:rsidRPr="00966492">
        <w:rPr>
          <w:rFonts w:ascii="Tahoma" w:hAnsi="Tahoma" w:cs="Tahoma"/>
          <w:iCs/>
        </w:rPr>
        <w:t xml:space="preserve">El </w:t>
      </w:r>
      <w:r w:rsidRPr="00966492">
        <w:rPr>
          <w:rFonts w:ascii="Tahoma" w:eastAsia="Arial" w:hAnsi="Tahoma" w:cs="Tahoma"/>
          <w:iCs/>
        </w:rPr>
        <w:t>Contrato Modificatorio no deberá ejecutarse en tanto no sea suscrito por las partes contratantes.</w:t>
      </w:r>
      <w:bookmarkEnd w:id="93"/>
      <w:bookmarkEnd w:id="94"/>
      <w:r w:rsidRPr="00966492">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5"/>
      <w:bookmarkEnd w:id="99"/>
    </w:p>
    <w:bookmarkEnd w:id="96"/>
    <w:p w:rsidR="00395C0C" w:rsidRPr="00966492" w:rsidRDefault="00395C0C" w:rsidP="00395C0C">
      <w:pPr>
        <w:ind w:left="284"/>
        <w:jc w:val="both"/>
        <w:rPr>
          <w:rFonts w:ascii="Tahoma" w:hAnsi="Tahoma" w:cs="Tahoma"/>
          <w:iCs/>
        </w:rPr>
      </w:pPr>
    </w:p>
    <w:p w:rsidR="00395C0C" w:rsidRPr="00966492" w:rsidRDefault="00395C0C" w:rsidP="001B1365">
      <w:pPr>
        <w:numPr>
          <w:ilvl w:val="0"/>
          <w:numId w:val="60"/>
        </w:numPr>
        <w:spacing w:before="160" w:after="160"/>
        <w:ind w:left="426" w:hanging="426"/>
        <w:contextualSpacing/>
        <w:jc w:val="both"/>
        <w:outlineLvl w:val="0"/>
        <w:rPr>
          <w:rFonts w:ascii="Tahoma" w:hAnsi="Tahoma" w:cs="Tahoma"/>
          <w:iCs/>
        </w:rPr>
      </w:pPr>
      <w:bookmarkStart w:id="100" w:name="_Toc89438387"/>
      <w:bookmarkStart w:id="101" w:name="_Toc129242882"/>
      <w:bookmarkStart w:id="102" w:name="_Toc49779202"/>
      <w:r w:rsidRPr="00966492">
        <w:rPr>
          <w:rFonts w:ascii="Tahoma" w:hAnsi="Tahoma" w:cs="Tahoma"/>
          <w:b/>
          <w:lang w:val="es-ES_tradnl"/>
        </w:rPr>
        <w:t>EVENTOS COMPENSABLES</w:t>
      </w:r>
      <w:bookmarkEnd w:id="100"/>
      <w:r w:rsidRPr="00966492">
        <w:rPr>
          <w:rFonts w:ascii="Tahoma" w:hAnsi="Tahoma" w:cs="Tahoma"/>
          <w:b/>
          <w:lang w:val="es-ES_tradnl"/>
        </w:rPr>
        <w:t>.</w:t>
      </w:r>
      <w:bookmarkEnd w:id="101"/>
    </w:p>
    <w:p w:rsidR="00395C0C" w:rsidRPr="00966492" w:rsidRDefault="00395C0C" w:rsidP="00395C0C">
      <w:pPr>
        <w:rPr>
          <w:rFonts w:ascii="Tahoma" w:hAnsi="Tahoma" w:cs="Tahoma"/>
          <w:iCs/>
        </w:rPr>
      </w:pPr>
      <w:bookmarkStart w:id="103" w:name="_Toc129242883"/>
      <w:r w:rsidRPr="00966492">
        <w:rPr>
          <w:rFonts w:ascii="Tahoma" w:hAnsi="Tahoma" w:cs="Tahoma"/>
          <w:iCs/>
        </w:rPr>
        <w:t>Los siguientes eventos, serán Eventos Compensables de plazo en días calendario cuando:</w:t>
      </w:r>
      <w:bookmarkEnd w:id="103"/>
    </w:p>
    <w:p w:rsidR="00395C0C" w:rsidRPr="00966492" w:rsidRDefault="00395C0C" w:rsidP="001B1365">
      <w:pPr>
        <w:numPr>
          <w:ilvl w:val="3"/>
          <w:numId w:val="63"/>
        </w:numPr>
        <w:spacing w:before="160" w:line="259" w:lineRule="auto"/>
        <w:ind w:left="850" w:hanging="272"/>
        <w:contextualSpacing/>
        <w:jc w:val="both"/>
        <w:rPr>
          <w:rFonts w:ascii="Tahoma" w:hAnsi="Tahoma" w:cs="Tahoma"/>
          <w:iCs/>
        </w:rPr>
      </w:pPr>
      <w:r w:rsidRPr="00966492">
        <w:rPr>
          <w:rFonts w:ascii="Tahoma" w:hAnsi="Tahoma" w:cs="Tahoma"/>
          <w:iCs/>
        </w:rPr>
        <w:t>El Supervisor de Obra imparta instrucciones para resolver una situación imprevista causada por factores externos debidamente justificadas.</w:t>
      </w:r>
    </w:p>
    <w:p w:rsidR="00395C0C" w:rsidRPr="00966492" w:rsidRDefault="00395C0C" w:rsidP="001B1365">
      <w:pPr>
        <w:numPr>
          <w:ilvl w:val="3"/>
          <w:numId w:val="63"/>
        </w:numPr>
        <w:spacing w:before="160" w:after="160" w:line="259" w:lineRule="auto"/>
        <w:ind w:left="850" w:hanging="272"/>
        <w:contextualSpacing/>
        <w:jc w:val="both"/>
        <w:rPr>
          <w:rFonts w:ascii="Tahoma" w:hAnsi="Tahoma" w:cs="Tahoma"/>
          <w:iCs/>
        </w:rPr>
      </w:pPr>
      <w:r w:rsidRPr="00966492">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395C0C" w:rsidRPr="00966492" w:rsidRDefault="00395C0C" w:rsidP="001B1365">
      <w:pPr>
        <w:numPr>
          <w:ilvl w:val="3"/>
          <w:numId w:val="63"/>
        </w:numPr>
        <w:spacing w:line="259" w:lineRule="auto"/>
        <w:ind w:left="851" w:hanging="273"/>
        <w:jc w:val="both"/>
        <w:rPr>
          <w:rFonts w:ascii="Tahoma" w:hAnsi="Tahoma" w:cs="Tahoma"/>
          <w:iCs/>
        </w:rPr>
      </w:pPr>
      <w:bookmarkStart w:id="104" w:name="_Hlk127961290"/>
      <w:r w:rsidRPr="00966492">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4"/>
    <w:p w:rsidR="00395C0C" w:rsidRPr="00966492" w:rsidRDefault="00395C0C" w:rsidP="001B1365">
      <w:pPr>
        <w:numPr>
          <w:ilvl w:val="3"/>
          <w:numId w:val="63"/>
        </w:numPr>
        <w:spacing w:line="259" w:lineRule="auto"/>
        <w:ind w:left="851" w:hanging="273"/>
        <w:jc w:val="both"/>
        <w:rPr>
          <w:rFonts w:ascii="Tahoma" w:hAnsi="Tahoma" w:cs="Tahoma"/>
          <w:iCs/>
        </w:rPr>
      </w:pPr>
      <w:r w:rsidRPr="00966492">
        <w:rPr>
          <w:rFonts w:ascii="Tahoma" w:hAnsi="Tahoma" w:cs="Tahoma"/>
          <w:iCs/>
        </w:rPr>
        <w:t>Otros Eventos Compensables que constan en el Contrato o que el Supervisor de Obra determina que son aplicables con el visto bueno del Fiscal de obra.</w:t>
      </w:r>
    </w:p>
    <w:p w:rsidR="00395C0C" w:rsidRPr="00966492" w:rsidRDefault="00395C0C" w:rsidP="001B1365">
      <w:pPr>
        <w:numPr>
          <w:ilvl w:val="3"/>
          <w:numId w:val="63"/>
        </w:numPr>
        <w:spacing w:line="259" w:lineRule="auto"/>
        <w:ind w:left="851" w:hanging="273"/>
        <w:jc w:val="both"/>
        <w:rPr>
          <w:rFonts w:ascii="Tahoma" w:hAnsi="Tahoma" w:cs="Tahoma"/>
          <w:iCs/>
        </w:rPr>
      </w:pPr>
      <w:r w:rsidRPr="00966492">
        <w:rPr>
          <w:rFonts w:ascii="Tahoma" w:hAnsi="Tahoma" w:cs="Tahoma"/>
          <w:iCs/>
        </w:rPr>
        <w:t>Se considerará como causa de Ampliación de Plazo, la falta de condiciones del terreno que impidan el inicio y ejecución de las obras.</w:t>
      </w:r>
    </w:p>
    <w:p w:rsidR="00395C0C" w:rsidRPr="00966492" w:rsidRDefault="00395C0C" w:rsidP="001B1365">
      <w:pPr>
        <w:numPr>
          <w:ilvl w:val="3"/>
          <w:numId w:val="63"/>
        </w:numPr>
        <w:spacing w:line="259" w:lineRule="auto"/>
        <w:ind w:left="851" w:hanging="273"/>
        <w:jc w:val="both"/>
        <w:rPr>
          <w:rFonts w:ascii="Tahoma" w:hAnsi="Tahoma" w:cs="Tahoma"/>
          <w:iCs/>
        </w:rPr>
      </w:pPr>
      <w:r w:rsidRPr="00966492">
        <w:rPr>
          <w:rFonts w:ascii="Tahoma" w:hAnsi="Tahoma" w:cs="Tahoma"/>
          <w:iCs/>
        </w:rPr>
        <w:t xml:space="preserve">Se considerará como causa de Ampliación de Plazo, el retraso en la emisión del Certificado de no Propiedad, posterior a los 20 días calendario posteriores al inicio del </w:t>
      </w:r>
      <w:proofErr w:type="spellStart"/>
      <w:r w:rsidRPr="00966492">
        <w:rPr>
          <w:rFonts w:ascii="Tahoma" w:hAnsi="Tahoma" w:cs="Tahoma"/>
          <w:iCs/>
        </w:rPr>
        <w:t>tramite</w:t>
      </w:r>
      <w:proofErr w:type="spellEnd"/>
      <w:r w:rsidRPr="00966492">
        <w:rPr>
          <w:rFonts w:ascii="Tahoma" w:hAnsi="Tahoma" w:cs="Tahoma"/>
          <w:iCs/>
        </w:rPr>
        <w:t xml:space="preserve"> en Derechos Reales, siempre que este retraso no sea atribuible a la empresa contratista, en coordinación con el Supervisor.</w:t>
      </w:r>
    </w:p>
    <w:p w:rsidR="00395C0C" w:rsidRPr="00966492" w:rsidRDefault="00395C0C" w:rsidP="00395C0C">
      <w:pPr>
        <w:ind w:left="851"/>
        <w:jc w:val="both"/>
        <w:rPr>
          <w:rFonts w:ascii="Tahoma" w:hAnsi="Tahoma" w:cs="Tahoma"/>
          <w:iCs/>
        </w:rPr>
      </w:pPr>
    </w:p>
    <w:p w:rsidR="00395C0C" w:rsidRPr="00966492" w:rsidRDefault="00395C0C" w:rsidP="00395C0C">
      <w:pPr>
        <w:jc w:val="both"/>
        <w:rPr>
          <w:rFonts w:ascii="Tahoma" w:hAnsi="Tahoma" w:cs="Tahoma"/>
          <w:iCs/>
        </w:rPr>
      </w:pPr>
      <w:r w:rsidRPr="00966492">
        <w:rPr>
          <w:rFonts w:ascii="Tahoma" w:hAnsi="Tahoma" w:cs="Tahoma"/>
          <w:iCs/>
        </w:rPr>
        <w:t>Si un Evento Compensable impide que los trabajos se concluyan en la fecha prevista, se prolongará dicha fecha, según la evaluación y determinación del Supervisor de Obra.</w:t>
      </w:r>
    </w:p>
    <w:p w:rsidR="00395C0C" w:rsidRPr="00966492" w:rsidRDefault="00395C0C" w:rsidP="00395C0C">
      <w:pPr>
        <w:jc w:val="both"/>
        <w:rPr>
          <w:rFonts w:ascii="Tahoma" w:hAnsi="Tahoma" w:cs="Tahoma"/>
          <w:iCs/>
        </w:rPr>
      </w:pPr>
      <w:r w:rsidRPr="00966492">
        <w:rPr>
          <w:rFonts w:ascii="Tahoma" w:hAnsi="Tahoma" w:cs="Tahoma"/>
          <w:iCs/>
        </w:rPr>
        <w:lastRenderedPageBreak/>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966492" w:rsidDel="00C17858">
        <w:rPr>
          <w:rFonts w:ascii="Tahoma" w:hAnsi="Tahoma" w:cs="Tahoma"/>
          <w:iCs/>
        </w:rPr>
        <w:t xml:space="preserve"> </w:t>
      </w:r>
      <w:r w:rsidRPr="00966492">
        <w:rPr>
          <w:rFonts w:ascii="Tahoma" w:hAnsi="Tahoma" w:cs="Tahoma"/>
          <w:iCs/>
        </w:rPr>
        <w:t>correspondiente.</w:t>
      </w:r>
    </w:p>
    <w:p w:rsidR="00395C0C" w:rsidRPr="00966492" w:rsidRDefault="00395C0C" w:rsidP="00395C0C">
      <w:pPr>
        <w:jc w:val="both"/>
        <w:rPr>
          <w:rFonts w:ascii="Tahoma" w:hAnsi="Tahoma" w:cs="Tahoma"/>
          <w:iCs/>
        </w:rPr>
      </w:pPr>
      <w:r w:rsidRPr="00966492">
        <w:rPr>
          <w:rFonts w:ascii="Tahoma" w:hAnsi="Tahoma" w:cs="Tahoma"/>
          <w:iCs/>
        </w:rPr>
        <w:t>El Contratista deberá solicitar la compensación de plazo al Supervisor de Obra, mediante el Libro de Órdenes, el día que suceda el hecho, para su posterior presentación en una ampliación de plazo.</w:t>
      </w:r>
    </w:p>
    <w:p w:rsidR="00395C0C" w:rsidRPr="00966492" w:rsidRDefault="00395C0C" w:rsidP="00395C0C">
      <w:pPr>
        <w:jc w:val="both"/>
        <w:rPr>
          <w:rFonts w:ascii="Tahoma" w:hAnsi="Tahoma" w:cs="Tahoma"/>
          <w:iCs/>
        </w:rPr>
      </w:pPr>
    </w:p>
    <w:p w:rsidR="00395C0C" w:rsidRPr="00966492" w:rsidRDefault="00395C0C" w:rsidP="001B1365">
      <w:pPr>
        <w:numPr>
          <w:ilvl w:val="0"/>
          <w:numId w:val="60"/>
        </w:numPr>
        <w:ind w:left="426" w:hanging="426"/>
        <w:contextualSpacing/>
        <w:jc w:val="both"/>
        <w:outlineLvl w:val="0"/>
        <w:rPr>
          <w:rFonts w:ascii="Tahoma" w:hAnsi="Tahoma" w:cs="Tahoma"/>
          <w:lang w:val="es-ES_tradnl"/>
        </w:rPr>
      </w:pPr>
      <w:bookmarkStart w:id="105" w:name="_Toc89438388"/>
      <w:bookmarkStart w:id="106" w:name="_Toc129242884"/>
      <w:r w:rsidRPr="00966492">
        <w:rPr>
          <w:rFonts w:ascii="Tahoma" w:hAnsi="Tahoma" w:cs="Tahoma"/>
          <w:b/>
          <w:lang w:val="es-ES_tradnl"/>
        </w:rPr>
        <w:t>SUPERVISIÓN Y FISCALIZACIÓN DE LA OBRA</w:t>
      </w:r>
      <w:bookmarkEnd w:id="105"/>
      <w:r w:rsidRPr="00966492">
        <w:rPr>
          <w:rFonts w:ascii="Tahoma" w:hAnsi="Tahoma" w:cs="Tahoma"/>
          <w:b/>
          <w:lang w:val="es-ES_tradnl"/>
        </w:rPr>
        <w:t>.</w:t>
      </w:r>
      <w:bookmarkEnd w:id="106"/>
    </w:p>
    <w:p w:rsidR="00395C0C" w:rsidRPr="00966492" w:rsidRDefault="00395C0C" w:rsidP="00395C0C">
      <w:pPr>
        <w:jc w:val="both"/>
        <w:rPr>
          <w:rFonts w:ascii="Tahoma" w:hAnsi="Tahoma" w:cs="Tahoma"/>
          <w:lang w:val="es-ES_tradnl"/>
        </w:rPr>
      </w:pPr>
      <w:bookmarkStart w:id="107" w:name="_Toc81229618"/>
      <w:bookmarkStart w:id="108" w:name="_Toc81314461"/>
      <w:r w:rsidRPr="00966492">
        <w:rPr>
          <w:rFonts w:ascii="Tahoma" w:hAnsi="Tahoma" w:cs="Tahoma"/>
          <w:lang w:val="es-ES_tradnl"/>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07"/>
      <w:bookmarkEnd w:id="108"/>
      <w:r w:rsidRPr="00966492">
        <w:rPr>
          <w:rFonts w:ascii="Tahoma" w:hAnsi="Tahoma" w:cs="Tahoma"/>
          <w:lang w:val="es-ES_tradnl"/>
        </w:rPr>
        <w:t xml:space="preserve">  </w:t>
      </w:r>
    </w:p>
    <w:p w:rsidR="00395C0C" w:rsidRPr="00966492" w:rsidRDefault="00395C0C" w:rsidP="00395C0C">
      <w:pPr>
        <w:jc w:val="both"/>
        <w:rPr>
          <w:rFonts w:ascii="Tahoma" w:hAnsi="Tahoma" w:cs="Tahoma"/>
          <w:lang w:val="es-ES_tradnl"/>
        </w:rPr>
      </w:pPr>
      <w:bookmarkStart w:id="109" w:name="_Toc81229619"/>
      <w:bookmarkStart w:id="110" w:name="_Toc81314462"/>
      <w:r w:rsidRPr="00966492">
        <w:rPr>
          <w:rFonts w:ascii="Tahoma" w:hAnsi="Tahoma" w:cs="Tahoma"/>
          <w:lang w:val="es-ES_tradnl"/>
        </w:rPr>
        <w:t>La Fiscalización de los Proyectos de Vivienda Nueva estará a cargo del personal técnico asignado de la AEVIVIENDA.</w:t>
      </w:r>
      <w:bookmarkEnd w:id="109"/>
      <w:bookmarkEnd w:id="110"/>
      <w:r w:rsidRPr="00966492">
        <w:rPr>
          <w:rFonts w:ascii="Tahoma" w:hAnsi="Tahoma" w:cs="Tahoma"/>
          <w:lang w:val="es-ES_tradnl"/>
        </w:rPr>
        <w:t xml:space="preserve">   </w:t>
      </w:r>
    </w:p>
    <w:p w:rsidR="00395C0C" w:rsidRPr="00966492" w:rsidRDefault="00395C0C" w:rsidP="00395C0C">
      <w:pPr>
        <w:jc w:val="both"/>
        <w:rPr>
          <w:rFonts w:ascii="Tahoma" w:hAnsi="Tahoma" w:cs="Tahoma"/>
          <w:lang w:val="es-ES_tradnl"/>
        </w:rPr>
      </w:pPr>
    </w:p>
    <w:p w:rsidR="00395C0C" w:rsidRPr="00966492" w:rsidRDefault="00395C0C" w:rsidP="001B1365">
      <w:pPr>
        <w:numPr>
          <w:ilvl w:val="0"/>
          <w:numId w:val="60"/>
        </w:numPr>
        <w:ind w:left="426" w:hanging="426"/>
        <w:contextualSpacing/>
        <w:jc w:val="both"/>
        <w:outlineLvl w:val="0"/>
        <w:rPr>
          <w:rFonts w:ascii="Tahoma" w:hAnsi="Tahoma" w:cs="Tahoma"/>
          <w:lang w:val="es-ES_tradnl"/>
        </w:rPr>
      </w:pPr>
      <w:bookmarkStart w:id="111" w:name="_Toc89438389"/>
      <w:bookmarkStart w:id="112" w:name="_Toc129242885"/>
      <w:r w:rsidRPr="00966492">
        <w:rPr>
          <w:rFonts w:ascii="Tahoma" w:hAnsi="Tahoma" w:cs="Tahoma"/>
          <w:b/>
          <w:lang w:val="es-ES_tradnl"/>
        </w:rPr>
        <w:t>ACTIVIDADES Y FUNCIONES</w:t>
      </w:r>
      <w:bookmarkEnd w:id="102"/>
      <w:r w:rsidRPr="00966492">
        <w:rPr>
          <w:rFonts w:ascii="Tahoma" w:hAnsi="Tahoma" w:cs="Tahoma"/>
          <w:b/>
          <w:lang w:val="es-ES_tradnl"/>
        </w:rPr>
        <w:t xml:space="preserve"> DE LA SUPERVISIÓN</w:t>
      </w:r>
      <w:bookmarkEnd w:id="111"/>
      <w:r w:rsidRPr="00966492">
        <w:rPr>
          <w:rFonts w:ascii="Tahoma" w:hAnsi="Tahoma" w:cs="Tahoma"/>
          <w:b/>
          <w:lang w:val="es-ES_tradnl"/>
        </w:rPr>
        <w:t>.</w:t>
      </w:r>
      <w:bookmarkEnd w:id="112"/>
    </w:p>
    <w:p w:rsidR="00395C0C" w:rsidRPr="00966492" w:rsidRDefault="00395C0C" w:rsidP="00395C0C">
      <w:pPr>
        <w:spacing w:line="260" w:lineRule="atLeast"/>
        <w:jc w:val="both"/>
        <w:rPr>
          <w:rFonts w:ascii="Tahoma" w:hAnsi="Tahoma" w:cs="Tahoma"/>
          <w:lang w:val="es-ES_tradnl"/>
        </w:rPr>
      </w:pPr>
      <w:r w:rsidRPr="00966492">
        <w:rPr>
          <w:rFonts w:ascii="Tahoma" w:hAnsi="Tahoma" w:cs="Tahoma"/>
          <w:lang w:val="es-ES_tradnl"/>
        </w:rPr>
        <w:t>Se enuncian las siguientes actividades y funciones de manera indicativa no limitativa:</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Emitir la Orden de Proceder al Contratista.</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Estudiar e interpretar técnicamente los planos y especificaciones técnicas para la correcta ejecución de la obra.</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966492">
        <w:rPr>
          <w:rFonts w:ascii="Verdana" w:eastAsia="Calibri" w:hAnsi="Verdana"/>
          <w:lang w:val="es-MX"/>
        </w:rPr>
        <w:t xml:space="preserve"> </w:t>
      </w:r>
    </w:p>
    <w:p w:rsidR="00395C0C" w:rsidRPr="00966492" w:rsidRDefault="00395C0C" w:rsidP="001B1365">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ES_tradnl"/>
        </w:rPr>
      </w:pPr>
      <w:r w:rsidRPr="00966492">
        <w:rPr>
          <w:rFonts w:ascii="Tahoma" w:hAnsi="Tahoma" w:cs="Tahoma"/>
          <w:color w:val="000000" w:themeColor="text1"/>
          <w:lang w:val="es-ES_tradnl"/>
        </w:rPr>
        <w:t xml:space="preserve">Realizar el seguimiento a la Empresa Contratista, respecto a la gestión de los certificados de no propiedad a Nivel Nacional de los </w:t>
      </w:r>
      <w:r w:rsidRPr="00966492">
        <w:rPr>
          <w:rFonts w:ascii="Tahoma" w:hAnsi="Tahoma" w:cs="Tahoma"/>
          <w:b/>
          <w:bCs/>
          <w:color w:val="FF0000"/>
          <w:lang w:val="es-ES_tradnl"/>
        </w:rPr>
        <w:t xml:space="preserve">47 </w:t>
      </w:r>
      <w:r w:rsidRPr="00966492">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rPr>
        <w:t xml:space="preserve">Solicitar a la empresa su plan </w:t>
      </w:r>
      <w:r w:rsidRPr="00966492">
        <w:rPr>
          <w:rFonts w:ascii="Tahoma" w:hAnsi="Tahoma" w:cs="Tahoma"/>
          <w:bCs/>
        </w:rPr>
        <w:t>respecto a la Seguridad y Salud Ocupacional, en cumplimiento a la Ley General del Trabajo -16998, estableciendo</w:t>
      </w:r>
      <w:r w:rsidRPr="00966492">
        <w:rPr>
          <w:rFonts w:ascii="Tahoma" w:hAnsi="Tahoma" w:cs="Tahoma"/>
        </w:rPr>
        <w:t xml:space="preserve"> </w:t>
      </w:r>
      <w:r w:rsidRPr="00966492">
        <w:rPr>
          <w:rFonts w:ascii="Tahoma" w:hAnsi="Tahoma" w:cs="Tahoma"/>
          <w:bCs/>
        </w:rPr>
        <w:t>medidas y/o actividades para eliminar, reducir y controlar los riesgos.</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Presentar el cronograma de desembolsos de la consultoría al Fiscal de Obra.</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bookmarkStart w:id="113" w:name="_Hlk126081927"/>
      <w:r w:rsidRPr="00966492">
        <w:rPr>
          <w:rFonts w:ascii="Tahoma" w:hAnsi="Tahoma" w:cs="Tahoma"/>
          <w:lang w:val="es-ES_tradnl"/>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bookmarkStart w:id="114" w:name="_Hlk127961384"/>
      <w:r w:rsidRPr="00966492">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4"/>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 xml:space="preserve">Solicitar al Fiscal de Obra una copia en formato magnético </w:t>
      </w:r>
      <w:bookmarkStart w:id="115" w:name="_Hlk126059923"/>
      <w:r w:rsidRPr="00966492">
        <w:rPr>
          <w:rFonts w:ascii="Tahoma" w:hAnsi="Tahoma" w:cs="Tahoma"/>
          <w:lang w:val="es-ES_tradnl"/>
        </w:rPr>
        <w:t xml:space="preserve">de la Guía 002 y </w:t>
      </w:r>
      <w:bookmarkEnd w:id="115"/>
      <w:r w:rsidRPr="00966492">
        <w:rPr>
          <w:rFonts w:ascii="Tahoma" w:hAnsi="Tahoma" w:cs="Tahoma"/>
          <w:lang w:val="es-ES_tradnl"/>
        </w:rPr>
        <w:t>Guía 006 “Llenado de las Planillas Ambientales”, para el reporte de las Medidas del PPM-PASA implementadas, para su posterior entrega a la Empresa Contratista.</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bookmarkStart w:id="116" w:name="_Hlk126059612"/>
      <w:r w:rsidRPr="00966492">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w:t>
      </w:r>
      <w:r w:rsidRPr="00966492">
        <w:rPr>
          <w:rFonts w:ascii="Tahoma" w:hAnsi="Tahoma" w:cs="Tahoma"/>
          <w:lang w:val="es-ES_tradnl"/>
        </w:rPr>
        <w:lastRenderedPageBreak/>
        <w:t>ejecución y de mayor movimiento, el cual deberá ser adjuntado al Informe de Monitoreo Ambiental en el 50% de avance de la obra o en su caso en el informe final.</w:t>
      </w:r>
    </w:p>
    <w:bookmarkEnd w:id="116"/>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bookmarkStart w:id="117" w:name="_Hlk126060343"/>
      <w:r w:rsidRPr="00966492">
        <w:rPr>
          <w:rFonts w:ascii="Tahoma" w:hAnsi="Tahoma" w:cs="Tahoma"/>
          <w:lang w:val="es-ES_tradnl"/>
        </w:rPr>
        <w:t xml:space="preserve">Debe dar seguimiento al cumplimiento de la Seguridad y Salud Ocupacional, dotación y uso de los Equipos de Protección Personal – </w:t>
      </w:r>
      <w:proofErr w:type="spellStart"/>
      <w:r w:rsidRPr="00966492">
        <w:rPr>
          <w:rFonts w:ascii="Tahoma" w:hAnsi="Tahoma" w:cs="Tahoma"/>
          <w:lang w:val="es-ES_tradnl"/>
        </w:rPr>
        <w:t>EPP´s</w:t>
      </w:r>
      <w:proofErr w:type="spellEnd"/>
      <w:r w:rsidRPr="00966492">
        <w:rPr>
          <w:rFonts w:ascii="Tahoma" w:hAnsi="Tahoma" w:cs="Tahoma"/>
          <w:lang w:val="es-ES_tradnl"/>
        </w:rPr>
        <w:t xml:space="preserve"> (cascos, botines punta de acero, guantes de trabajo, lentes, protectores auditivos); ropa de trabajo (overoles, chalecos con </w:t>
      </w:r>
      <w:proofErr w:type="spellStart"/>
      <w:r w:rsidRPr="00966492">
        <w:rPr>
          <w:rFonts w:ascii="Tahoma" w:hAnsi="Tahoma" w:cs="Tahoma"/>
          <w:lang w:val="es-ES_tradnl"/>
        </w:rPr>
        <w:t>reflectivos</w:t>
      </w:r>
      <w:proofErr w:type="spellEnd"/>
      <w:r w:rsidRPr="00966492">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bookmarkStart w:id="118" w:name="_Hlk126060084"/>
      <w:bookmarkEnd w:id="117"/>
      <w:r w:rsidRPr="00966492">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3"/>
      <w:bookmarkEnd w:id="118"/>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bookmarkStart w:id="119" w:name="_Hlk126081999"/>
      <w:r w:rsidRPr="00966492">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 xml:space="preserve">Acompañar de manera previa y durante la ejecución de la obra al trabajo de identificación y verificación de la propiedad de los terrenos del beneficiario para la implementación de la vivienda. </w:t>
      </w:r>
    </w:p>
    <w:bookmarkEnd w:id="119"/>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Aprobar las zonas para el acopio de materiales de construcción, protegiendo de daños al medio ambiente.</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Participar de manera conjunta con el Contratista en las tareas de replanteo de la obra.</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 xml:space="preserve">Realizar la geo </w:t>
      </w:r>
      <w:proofErr w:type="spellStart"/>
      <w:r w:rsidRPr="00966492">
        <w:rPr>
          <w:rFonts w:ascii="Tahoma" w:hAnsi="Tahoma" w:cs="Tahoma"/>
          <w:lang w:val="es-ES_tradnl"/>
        </w:rPr>
        <w:t>referenciación</w:t>
      </w:r>
      <w:proofErr w:type="spellEnd"/>
      <w:r w:rsidRPr="00966492">
        <w:rPr>
          <w:rFonts w:ascii="Tahoma" w:hAnsi="Tahoma" w:cs="Tahoma"/>
          <w:lang w:val="es-ES_tradnl"/>
        </w:rPr>
        <w:t xml:space="preserve"> de cada una de las viviendas y presentar en el informe a la fiscalización.</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Realizar mediciones conjuntas con el Contratista de acuerdo al avance físico de la obra.</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Revisar y aprobar todos los informes elaborados por el Contratista.</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Exigir al Contratista los respaldos técnicos necesarios para procesar planillas de pago.</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Aprobar las planillas de pago presentados por el Contratista, verificando firmas y rubricas en todas las hojas.</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En caso necesario podrá instruir, gestionar y sustentar la introducción de modificaciones en las características técnicas, diseño o detalles de la Obra.</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Adoptar todas las medidas técnicas y administrativas para el cumplimiento del plazo de ejecución establecido en el contrato de obras suscrito entre la AEVIVIENDA y el Contratista.</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lastRenderedPageBreak/>
        <w:t xml:space="preserve">Autorizar la solicitud de suspensión temporal de la obra por condiciones meteorológicas con respaldo de </w:t>
      </w:r>
      <w:bookmarkStart w:id="120" w:name="_Hlk126082199"/>
      <w:r w:rsidRPr="00966492">
        <w:rPr>
          <w:rFonts w:ascii="Tahoma" w:hAnsi="Tahoma" w:cs="Tahoma"/>
          <w:lang w:val="es-ES_tradnl"/>
        </w:rPr>
        <w:t xml:space="preserve">SENAMHI; o reporte fotográfico emitido según el sistema SSP; o en el caso por la saturación del terreno post </w:t>
      </w:r>
      <w:r w:rsidRPr="00966492">
        <w:rPr>
          <w:rFonts w:ascii="Tahoma" w:hAnsi="Tahoma" w:cs="Tahoma"/>
          <w:iCs/>
        </w:rPr>
        <w:t>lluvias con la emisión del informe técnico de la institución correspondiente u otro documento técnico certificado</w:t>
      </w:r>
      <w:r w:rsidRPr="00966492">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0"/>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Atender los reclamos presentados por el Contratista.</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Instruir en el Libro de Órdenes la corrección de defectos en la ejecución de los trabajos del Contratista.</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Verificar la capacidad técnica del personal del Contratista, tanto de la parte profesional y directriz, como del personal obrero, recomendando o exigiendo su reemplazo cuando sea necesario.</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 xml:space="preserve">Adoptar </w:t>
      </w:r>
      <w:bookmarkStart w:id="121" w:name="_Hlk126082259"/>
      <w:r w:rsidRPr="00966492">
        <w:rPr>
          <w:rFonts w:ascii="Tahoma" w:hAnsi="Tahoma" w:cs="Tahoma"/>
          <w:lang w:val="es-ES_tradnl"/>
        </w:rPr>
        <w:t xml:space="preserve">medidas necesarias para que todas las actividades se lleven adecuadamente y en plazo, para la ejecución de la obra. </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bookmarkStart w:id="122" w:name="_Hlk126082317"/>
      <w:bookmarkEnd w:id="121"/>
      <w:r w:rsidRPr="00966492">
        <w:rPr>
          <w:rFonts w:ascii="Tahoma" w:hAnsi="Tahoma" w:cs="Tahoma"/>
          <w:lang w:val="es-ES_tradnl"/>
        </w:rPr>
        <w:t>Controlar que todas las personas que no formen parte del proyecto y de la empresa deberán contar de manera obligatoria con el equipo de seguridad industrial (</w:t>
      </w:r>
      <w:proofErr w:type="spellStart"/>
      <w:r w:rsidRPr="00966492">
        <w:rPr>
          <w:rFonts w:ascii="Tahoma" w:hAnsi="Tahoma" w:cs="Tahoma"/>
          <w:lang w:val="es-ES_tradnl"/>
        </w:rPr>
        <w:t>EPP`s</w:t>
      </w:r>
      <w:proofErr w:type="spellEnd"/>
      <w:r w:rsidRPr="00966492">
        <w:rPr>
          <w:rFonts w:ascii="Tahoma" w:hAnsi="Tahoma" w:cs="Tahoma"/>
          <w:lang w:val="es-ES_tradnl"/>
        </w:rPr>
        <w:t>), caso contrario no podrán ingresar al área de trabajo.</w:t>
      </w:r>
    </w:p>
    <w:bookmarkEnd w:id="122"/>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Llevar el control directo de la vigencia y validez de las garantías contractuales e instruir su renovación diez (10) días hábiles antes del cumplimiento.</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 xml:space="preserve">A solicitud del Contratista, </w:t>
      </w:r>
      <w:bookmarkStart w:id="123" w:name="_Hlk126082357"/>
      <w:r w:rsidRPr="00966492">
        <w:rPr>
          <w:rFonts w:ascii="Tahoma" w:hAnsi="Tahoma" w:cs="Tahoma"/>
          <w:lang w:val="es-ES_tradnl"/>
        </w:rPr>
        <w:t xml:space="preserve">para la ampliación de monto y plazo a requerimiento oportuno será revisado por el Supervisor de Obra, el mismo se hará conocer al Fiscal de Obra. </w:t>
      </w:r>
      <w:bookmarkEnd w:id="123"/>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 xml:space="preserve">Integrar en la Comisión de Recepción Provisional y Definitiva de la Obra. </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 xml:space="preserve">Exigir al Contratista la presentación de planos As </w:t>
      </w:r>
      <w:proofErr w:type="spellStart"/>
      <w:r w:rsidRPr="00966492">
        <w:rPr>
          <w:rFonts w:ascii="Tahoma" w:hAnsi="Tahoma" w:cs="Tahoma"/>
          <w:lang w:val="es-ES_tradnl"/>
        </w:rPr>
        <w:t>built</w:t>
      </w:r>
      <w:proofErr w:type="spellEnd"/>
      <w:r w:rsidRPr="00966492">
        <w:rPr>
          <w:rFonts w:ascii="Tahoma" w:hAnsi="Tahoma" w:cs="Tahoma"/>
          <w:lang w:val="es-ES_tradnl"/>
        </w:rPr>
        <w:t xml:space="preserve"> (debe contemplar los volúmenes con los que se construyó la obra).</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Establecer las multas atribuibles al Contratista por incumplimiento de los términos contractuales.</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Establecer descuentos, si corresponde, en las planillas de pago presentados por el Contratista.</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Garantizar el equipo y herramientas y otros propuestos, necesarios para la efectiva Supervisión de la construcción de las Unidades Habitacionales.</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Reportar asistencia a la obra de manera mensual a la fiscalización.</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Cumplir las obligaciones pactadas con el Contratante.</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Atender todos los requerimientos de Fiscalización relativos al desarrollo de sus funciones y a la ejecución de la obra que supervisa.</w:t>
      </w:r>
    </w:p>
    <w:p w:rsidR="00395C0C" w:rsidRPr="00966492" w:rsidRDefault="00395C0C" w:rsidP="001B1365">
      <w:pPr>
        <w:numPr>
          <w:ilvl w:val="0"/>
          <w:numId w:val="56"/>
        </w:numPr>
        <w:tabs>
          <w:tab w:val="left" w:pos="426"/>
        </w:tabs>
        <w:spacing w:line="260" w:lineRule="atLeast"/>
        <w:ind w:left="284" w:hanging="284"/>
        <w:jc w:val="both"/>
        <w:rPr>
          <w:rFonts w:ascii="Tahoma" w:hAnsi="Tahoma" w:cs="Tahoma"/>
          <w:lang w:val="es-ES_tradnl"/>
        </w:rPr>
      </w:pPr>
      <w:r w:rsidRPr="00966492">
        <w:rPr>
          <w:rFonts w:ascii="Tahoma" w:hAnsi="Tahoma" w:cs="Tahoma"/>
          <w:lang w:val="es-ES_tradnl"/>
        </w:rPr>
        <w:t>Realizar el control, monitoreo y seguimiento al componente social de:</w:t>
      </w:r>
    </w:p>
    <w:p w:rsidR="00395C0C" w:rsidRPr="00966492" w:rsidRDefault="00395C0C" w:rsidP="00395C0C">
      <w:pPr>
        <w:spacing w:line="260" w:lineRule="atLeast"/>
        <w:ind w:firstLine="207"/>
        <w:jc w:val="both"/>
        <w:rPr>
          <w:rFonts w:ascii="Tahoma" w:hAnsi="Tahoma" w:cs="Tahoma"/>
          <w:lang w:val="es-ES_tradnl"/>
        </w:rPr>
      </w:pPr>
      <w:r w:rsidRPr="00966492">
        <w:rPr>
          <w:rFonts w:ascii="Tahoma" w:hAnsi="Tahoma" w:cs="Tahoma"/>
          <w:b/>
          <w:lang w:val="es-ES_tradnl"/>
        </w:rPr>
        <w:t>(Sustitución de Beneficiarios),</w:t>
      </w:r>
      <w:r w:rsidRPr="00966492">
        <w:rPr>
          <w:rFonts w:ascii="Tahoma" w:hAnsi="Tahoma" w:cs="Tahoma"/>
          <w:lang w:val="es-ES_tradnl"/>
        </w:rPr>
        <w:t xml:space="preserve"> por las siguientes causas:</w:t>
      </w:r>
    </w:p>
    <w:p w:rsidR="00395C0C" w:rsidRPr="00966492" w:rsidRDefault="00395C0C" w:rsidP="001B1365">
      <w:pPr>
        <w:numPr>
          <w:ilvl w:val="0"/>
          <w:numId w:val="61"/>
        </w:numPr>
        <w:spacing w:line="260" w:lineRule="atLeast"/>
        <w:ind w:left="567" w:hanging="283"/>
        <w:contextualSpacing/>
        <w:jc w:val="both"/>
        <w:rPr>
          <w:rFonts w:ascii="Tahoma" w:hAnsi="Tahoma" w:cs="Tahoma"/>
          <w:lang w:val="es-ES_tradnl"/>
        </w:rPr>
      </w:pPr>
      <w:r w:rsidRPr="00966492">
        <w:rPr>
          <w:rFonts w:ascii="Tahoma" w:hAnsi="Tahoma" w:cs="Tahoma"/>
          <w:lang w:val="es-ES_tradnl"/>
        </w:rPr>
        <w:t>Por renuncia escrita del beneficiario.</w:t>
      </w:r>
    </w:p>
    <w:p w:rsidR="00395C0C" w:rsidRPr="00966492" w:rsidRDefault="00395C0C" w:rsidP="001B1365">
      <w:pPr>
        <w:numPr>
          <w:ilvl w:val="0"/>
          <w:numId w:val="61"/>
        </w:numPr>
        <w:spacing w:line="260" w:lineRule="atLeast"/>
        <w:ind w:left="567" w:hanging="283"/>
        <w:contextualSpacing/>
        <w:jc w:val="both"/>
        <w:rPr>
          <w:rFonts w:ascii="Tahoma" w:hAnsi="Tahoma" w:cs="Tahoma"/>
          <w:lang w:val="es-ES_tradnl"/>
        </w:rPr>
      </w:pPr>
      <w:r w:rsidRPr="00966492">
        <w:rPr>
          <w:rFonts w:ascii="Tahoma" w:hAnsi="Tahoma" w:cs="Tahoma"/>
          <w:lang w:val="es-ES_tradnl"/>
        </w:rPr>
        <w:t xml:space="preserve">Por </w:t>
      </w:r>
      <w:bookmarkStart w:id="124" w:name="_Hlk158992379"/>
      <w:r w:rsidRPr="00966492">
        <w:rPr>
          <w:rFonts w:ascii="Tahoma" w:hAnsi="Tahoma" w:cs="Tahoma"/>
          <w:lang w:val="es-ES_tradnl"/>
        </w:rPr>
        <w:t>incumplimiento de aporte propio, a la tercera notificación de incumplimiento.</w:t>
      </w:r>
      <w:bookmarkEnd w:id="124"/>
    </w:p>
    <w:p w:rsidR="00395C0C" w:rsidRPr="00966492" w:rsidRDefault="00395C0C" w:rsidP="001B1365">
      <w:pPr>
        <w:numPr>
          <w:ilvl w:val="0"/>
          <w:numId w:val="61"/>
        </w:numPr>
        <w:spacing w:line="260" w:lineRule="atLeast"/>
        <w:ind w:left="567" w:hanging="283"/>
        <w:contextualSpacing/>
        <w:jc w:val="both"/>
        <w:rPr>
          <w:rFonts w:ascii="Tahoma" w:hAnsi="Tahoma" w:cs="Tahoma"/>
          <w:lang w:val="es-ES_tradnl"/>
        </w:rPr>
      </w:pPr>
      <w:r w:rsidRPr="00966492">
        <w:rPr>
          <w:rFonts w:ascii="Tahoma" w:hAnsi="Tahoma" w:cs="Tahoma"/>
          <w:lang w:val="es-ES_tradnl"/>
        </w:rPr>
        <w:t>Por el caso de comprobarse inconsistencia en la veracidad de la información contenida en el formulario de solicitud o declaración jurada.</w:t>
      </w:r>
    </w:p>
    <w:p w:rsidR="00395C0C" w:rsidRPr="00966492" w:rsidRDefault="00395C0C" w:rsidP="001B1365">
      <w:pPr>
        <w:numPr>
          <w:ilvl w:val="0"/>
          <w:numId w:val="61"/>
        </w:numPr>
        <w:spacing w:line="260" w:lineRule="atLeast"/>
        <w:ind w:left="567" w:hanging="283"/>
        <w:contextualSpacing/>
        <w:jc w:val="both"/>
        <w:rPr>
          <w:rFonts w:ascii="Tahoma" w:hAnsi="Tahoma" w:cs="Tahoma"/>
          <w:lang w:val="es-ES_tradnl"/>
        </w:rPr>
      </w:pPr>
      <w:r w:rsidRPr="00966492">
        <w:rPr>
          <w:rFonts w:ascii="Tahoma" w:hAnsi="Tahoma" w:cs="Tahoma"/>
          <w:lang w:val="es-ES_tradnl"/>
        </w:rPr>
        <w:t>Por abandono del Proyecto sin justificación y comunicación alguna.</w:t>
      </w:r>
    </w:p>
    <w:p w:rsidR="00395C0C" w:rsidRPr="00966492" w:rsidRDefault="00395C0C" w:rsidP="001B1365">
      <w:pPr>
        <w:numPr>
          <w:ilvl w:val="0"/>
          <w:numId w:val="61"/>
        </w:numPr>
        <w:spacing w:line="260" w:lineRule="atLeast"/>
        <w:ind w:left="567" w:hanging="283"/>
        <w:contextualSpacing/>
        <w:jc w:val="both"/>
        <w:rPr>
          <w:rFonts w:ascii="Tahoma" w:hAnsi="Tahoma" w:cs="Tahoma"/>
          <w:lang w:val="es-ES_tradnl"/>
        </w:rPr>
      </w:pPr>
      <w:r w:rsidRPr="00966492">
        <w:rPr>
          <w:rFonts w:ascii="Tahoma" w:hAnsi="Tahoma" w:cs="Tahoma"/>
          <w:lang w:val="es-ES_tradnl"/>
        </w:rPr>
        <w:lastRenderedPageBreak/>
        <w:t xml:space="preserve">Por </w:t>
      </w:r>
      <w:bookmarkStart w:id="125" w:name="_Hlk158992404"/>
      <w:r w:rsidRPr="0096649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5"/>
    </w:p>
    <w:p w:rsidR="00395C0C" w:rsidRPr="00966492" w:rsidRDefault="00395C0C" w:rsidP="001B1365">
      <w:pPr>
        <w:numPr>
          <w:ilvl w:val="0"/>
          <w:numId w:val="61"/>
        </w:numPr>
        <w:spacing w:line="260" w:lineRule="atLeast"/>
        <w:ind w:left="567" w:hanging="283"/>
        <w:contextualSpacing/>
        <w:jc w:val="both"/>
        <w:rPr>
          <w:rFonts w:ascii="Tahoma" w:hAnsi="Tahoma" w:cs="Tahoma"/>
          <w:lang w:val="es-ES_tradnl"/>
        </w:rPr>
      </w:pPr>
      <w:r w:rsidRPr="00966492">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395C0C" w:rsidRPr="00966492" w:rsidRDefault="00395C0C" w:rsidP="00395C0C">
      <w:pPr>
        <w:spacing w:line="260" w:lineRule="atLeast"/>
        <w:contextualSpacing/>
        <w:jc w:val="both"/>
        <w:rPr>
          <w:rFonts w:ascii="Tahoma" w:hAnsi="Tahoma" w:cs="Tahoma"/>
          <w:lang w:val="es-ES_tradnl"/>
        </w:rPr>
      </w:pPr>
      <w:r w:rsidRPr="00966492">
        <w:rPr>
          <w:rFonts w:ascii="Tahoma" w:hAnsi="Tahoma" w:cs="Tahoma"/>
          <w:lang w:val="es-ES_tradnl"/>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395C0C" w:rsidRPr="00966492" w:rsidRDefault="00395C0C" w:rsidP="00395C0C">
      <w:pPr>
        <w:spacing w:line="260" w:lineRule="atLeast"/>
        <w:contextualSpacing/>
        <w:jc w:val="both"/>
        <w:rPr>
          <w:rFonts w:ascii="Tahoma" w:hAnsi="Tahoma" w:cs="Tahoma"/>
          <w:lang w:val="es-ES_tradnl"/>
        </w:rPr>
      </w:pPr>
      <w:r w:rsidRPr="00966492">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395C0C" w:rsidRPr="00966492" w:rsidRDefault="00395C0C" w:rsidP="00395C0C">
      <w:pPr>
        <w:spacing w:line="260" w:lineRule="atLeast"/>
        <w:contextualSpacing/>
        <w:jc w:val="both"/>
        <w:rPr>
          <w:rFonts w:ascii="Tahoma" w:hAnsi="Tahoma" w:cs="Tahoma"/>
          <w:lang w:val="es-ES_tradnl"/>
        </w:rPr>
      </w:pPr>
      <w:r w:rsidRPr="00966492">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395C0C" w:rsidRPr="00966492" w:rsidRDefault="00395C0C" w:rsidP="00395C0C">
      <w:pPr>
        <w:spacing w:line="260" w:lineRule="atLeast"/>
        <w:ind w:firstLine="207"/>
        <w:jc w:val="both"/>
        <w:rPr>
          <w:rFonts w:ascii="Tahoma" w:hAnsi="Tahoma" w:cs="Tahoma"/>
          <w:lang w:val="es-ES_tradnl"/>
        </w:rPr>
      </w:pPr>
      <w:r w:rsidRPr="00966492">
        <w:rPr>
          <w:rFonts w:ascii="Tahoma" w:hAnsi="Tahoma" w:cs="Tahoma"/>
          <w:b/>
          <w:lang w:val="es-ES_tradnl"/>
        </w:rPr>
        <w:t>(Cambio del Beneficiario Titular),</w:t>
      </w:r>
      <w:r w:rsidRPr="00966492">
        <w:rPr>
          <w:rFonts w:ascii="Tahoma" w:hAnsi="Tahoma" w:cs="Tahoma"/>
          <w:lang w:val="es-ES_tradnl"/>
        </w:rPr>
        <w:t xml:space="preserve"> por los siguientes motivos:                                                                                    </w:t>
      </w:r>
    </w:p>
    <w:p w:rsidR="00395C0C" w:rsidRPr="00966492" w:rsidRDefault="00395C0C" w:rsidP="001B1365">
      <w:pPr>
        <w:numPr>
          <w:ilvl w:val="0"/>
          <w:numId w:val="62"/>
        </w:numPr>
        <w:spacing w:line="260" w:lineRule="atLeast"/>
        <w:ind w:left="567" w:hanging="283"/>
        <w:contextualSpacing/>
        <w:jc w:val="both"/>
        <w:rPr>
          <w:rFonts w:ascii="Tahoma" w:hAnsi="Tahoma" w:cs="Tahoma"/>
          <w:lang w:val="es-ES_tradnl"/>
        </w:rPr>
      </w:pPr>
      <w:r w:rsidRPr="00966492">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395C0C" w:rsidRPr="00966492" w:rsidRDefault="00395C0C" w:rsidP="001B1365">
      <w:pPr>
        <w:numPr>
          <w:ilvl w:val="0"/>
          <w:numId w:val="62"/>
        </w:numPr>
        <w:spacing w:line="260" w:lineRule="atLeast"/>
        <w:ind w:left="567" w:hanging="283"/>
        <w:contextualSpacing/>
        <w:jc w:val="both"/>
        <w:rPr>
          <w:rFonts w:ascii="Tahoma" w:hAnsi="Tahoma" w:cs="Tahoma"/>
          <w:lang w:val="es-ES_tradnl"/>
        </w:rPr>
      </w:pPr>
      <w:r w:rsidRPr="00966492">
        <w:rPr>
          <w:rFonts w:ascii="Tahoma" w:hAnsi="Tahoma" w:cs="Tahoma"/>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rsidR="00395C0C" w:rsidRPr="00966492" w:rsidRDefault="00395C0C" w:rsidP="001B1365">
      <w:pPr>
        <w:numPr>
          <w:ilvl w:val="0"/>
          <w:numId w:val="62"/>
        </w:numPr>
        <w:spacing w:line="260" w:lineRule="atLeast"/>
        <w:ind w:left="567" w:hanging="283"/>
        <w:contextualSpacing/>
        <w:jc w:val="both"/>
        <w:rPr>
          <w:rFonts w:ascii="Tahoma" w:hAnsi="Tahoma" w:cs="Tahoma"/>
          <w:lang w:val="es-ES_tradnl"/>
        </w:rPr>
      </w:pPr>
      <w:r w:rsidRPr="00966492">
        <w:rPr>
          <w:rFonts w:ascii="Tahoma" w:hAnsi="Tahoma" w:cs="Tahoma"/>
          <w:lang w:val="es-ES_tradnl"/>
        </w:rPr>
        <w:t>Por el caso de abandono de los padres el beneficio será a favor del hijo/a que asuma la carga familiar.</w:t>
      </w:r>
    </w:p>
    <w:p w:rsidR="00395C0C" w:rsidRPr="00966492" w:rsidRDefault="00395C0C" w:rsidP="001B1365">
      <w:pPr>
        <w:numPr>
          <w:ilvl w:val="0"/>
          <w:numId w:val="62"/>
        </w:numPr>
        <w:spacing w:line="260" w:lineRule="atLeast"/>
        <w:ind w:left="567" w:hanging="283"/>
        <w:contextualSpacing/>
        <w:jc w:val="both"/>
        <w:rPr>
          <w:rFonts w:ascii="Tahoma" w:hAnsi="Tahoma" w:cs="Tahoma"/>
          <w:lang w:val="es-ES_tradnl"/>
        </w:rPr>
      </w:pPr>
      <w:r w:rsidRPr="00966492">
        <w:rPr>
          <w:rFonts w:ascii="Tahoma" w:hAnsi="Tahoma" w:cs="Tahoma"/>
          <w:lang w:val="es-ES_tradnl"/>
        </w:rPr>
        <w:t xml:space="preserve">Por otro tipo de casos, no previstos </w:t>
      </w:r>
      <w:bookmarkStart w:id="126" w:name="_Hlk126082504"/>
      <w:r w:rsidRPr="00966492">
        <w:rPr>
          <w:rFonts w:ascii="Tahoma" w:hAnsi="Tahoma" w:cs="Tahoma"/>
          <w:lang w:val="es-ES_tradnl"/>
        </w:rPr>
        <w:t>que se hará conocer a la fiscalización.</w:t>
      </w:r>
      <w:bookmarkEnd w:id="126"/>
    </w:p>
    <w:p w:rsidR="00395C0C" w:rsidRPr="00966492" w:rsidRDefault="00395C0C" w:rsidP="001B1365">
      <w:pPr>
        <w:pStyle w:val="Prrafodelista"/>
        <w:numPr>
          <w:ilvl w:val="0"/>
          <w:numId w:val="56"/>
        </w:numPr>
        <w:spacing w:line="260" w:lineRule="atLeast"/>
        <w:ind w:left="360"/>
        <w:contextualSpacing/>
        <w:jc w:val="both"/>
        <w:rPr>
          <w:rFonts w:ascii="Tahoma" w:hAnsi="Tahoma" w:cs="Tahoma"/>
          <w:lang w:val="es-ES_tradnl"/>
        </w:rPr>
      </w:pPr>
      <w:r w:rsidRPr="00966492">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395C0C" w:rsidRPr="00966492" w:rsidRDefault="00395C0C" w:rsidP="00395C0C">
      <w:pPr>
        <w:spacing w:line="260" w:lineRule="atLeast"/>
        <w:contextualSpacing/>
        <w:jc w:val="both"/>
        <w:rPr>
          <w:rFonts w:ascii="Tahoma" w:hAnsi="Tahoma" w:cs="Tahoma"/>
          <w:lang w:val="es-ES_tradnl"/>
        </w:rPr>
      </w:pPr>
    </w:p>
    <w:p w:rsidR="00395C0C" w:rsidRPr="00966492" w:rsidRDefault="00395C0C" w:rsidP="001B1365">
      <w:pPr>
        <w:numPr>
          <w:ilvl w:val="0"/>
          <w:numId w:val="60"/>
        </w:numPr>
        <w:ind w:left="862"/>
        <w:contextualSpacing/>
        <w:jc w:val="both"/>
        <w:outlineLvl w:val="0"/>
        <w:rPr>
          <w:rFonts w:ascii="Tahoma" w:hAnsi="Tahoma"/>
        </w:rPr>
      </w:pPr>
      <w:bookmarkStart w:id="127" w:name="_Toc89438390"/>
      <w:bookmarkStart w:id="128" w:name="_Toc129242886"/>
      <w:r w:rsidRPr="00966492">
        <w:rPr>
          <w:rFonts w:ascii="Tahoma" w:hAnsi="Tahoma" w:cs="Tahoma"/>
          <w:b/>
        </w:rPr>
        <w:t>ACTIVIDADES</w:t>
      </w:r>
      <w:r w:rsidRPr="00966492">
        <w:rPr>
          <w:rFonts w:ascii="Tahoma" w:hAnsi="Tahoma" w:cs="Tahoma"/>
          <w:b/>
          <w:lang w:val="es-ES_tradnl"/>
        </w:rPr>
        <w:t xml:space="preserve"> Y FUNCIONES DE LA FISCALIZACIÓN</w:t>
      </w:r>
      <w:bookmarkEnd w:id="127"/>
      <w:r w:rsidRPr="00966492">
        <w:rPr>
          <w:rFonts w:ascii="Tahoma" w:hAnsi="Tahoma" w:cs="Tahoma"/>
          <w:b/>
          <w:lang w:val="es-ES_tradnl"/>
        </w:rPr>
        <w:t>.</w:t>
      </w:r>
      <w:bookmarkEnd w:id="128"/>
    </w:p>
    <w:p w:rsidR="00395C0C" w:rsidRPr="00966492" w:rsidRDefault="00395C0C" w:rsidP="00395C0C">
      <w:pPr>
        <w:spacing w:line="260" w:lineRule="atLeast"/>
        <w:jc w:val="both"/>
        <w:rPr>
          <w:rFonts w:ascii="Tahoma" w:hAnsi="Tahoma" w:cs="Tahoma"/>
          <w:lang w:val="es-ES_tradnl"/>
        </w:rPr>
      </w:pPr>
      <w:r w:rsidRPr="00966492">
        <w:rPr>
          <w:rFonts w:ascii="Tahoma" w:hAnsi="Tahoma" w:cs="Tahoma"/>
          <w:lang w:val="es-ES_tradnl"/>
        </w:rPr>
        <w:t>Se enuncian las siguientes actividades y funciones de manera indicativa no limitativa:</w:t>
      </w:r>
    </w:p>
    <w:p w:rsidR="00395C0C" w:rsidRPr="00966492" w:rsidRDefault="00395C0C" w:rsidP="001B1365">
      <w:pPr>
        <w:numPr>
          <w:ilvl w:val="0"/>
          <w:numId w:val="64"/>
        </w:numPr>
        <w:jc w:val="both"/>
        <w:rPr>
          <w:rFonts w:ascii="Tahoma" w:hAnsi="Tahoma" w:cs="Tahoma"/>
          <w:lang w:val="es-ES_tradnl"/>
        </w:rPr>
      </w:pPr>
      <w:bookmarkStart w:id="129" w:name="_Toc81229622"/>
      <w:bookmarkStart w:id="130" w:name="_Toc81314465"/>
      <w:r w:rsidRPr="00966492">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29"/>
      <w:bookmarkEnd w:id="130"/>
    </w:p>
    <w:p w:rsidR="00395C0C" w:rsidRPr="00966492" w:rsidRDefault="00395C0C" w:rsidP="001B1365">
      <w:pPr>
        <w:numPr>
          <w:ilvl w:val="0"/>
          <w:numId w:val="64"/>
        </w:numPr>
        <w:jc w:val="both"/>
        <w:rPr>
          <w:rFonts w:ascii="Tahoma" w:hAnsi="Tahoma" w:cs="Tahoma"/>
          <w:lang w:val="es-ES_tradnl"/>
        </w:rPr>
      </w:pPr>
      <w:bookmarkStart w:id="131" w:name="_Toc81229623"/>
      <w:bookmarkStart w:id="132" w:name="_Toc81314466"/>
      <w:r w:rsidRPr="00966492">
        <w:rPr>
          <w:rFonts w:ascii="Tahoma" w:hAnsi="Tahoma" w:cs="Tahoma"/>
          <w:lang w:val="es-ES_tradnl"/>
        </w:rPr>
        <w:t>Dar estricto cumplimiento al Reglamento Operativo, Reglamentos Específicos, Guía Boliviana de Fiscalización de Obras y otras disposiciones.</w:t>
      </w:r>
      <w:bookmarkEnd w:id="131"/>
      <w:bookmarkEnd w:id="132"/>
    </w:p>
    <w:p w:rsidR="00395C0C" w:rsidRPr="00966492" w:rsidRDefault="00395C0C" w:rsidP="001B1365">
      <w:pPr>
        <w:numPr>
          <w:ilvl w:val="0"/>
          <w:numId w:val="64"/>
        </w:numPr>
        <w:jc w:val="both"/>
        <w:rPr>
          <w:rFonts w:ascii="Tahoma" w:hAnsi="Tahoma" w:cs="Tahoma"/>
          <w:lang w:val="es-ES_tradnl"/>
        </w:rPr>
      </w:pPr>
      <w:bookmarkStart w:id="133" w:name="_Hlk126082598"/>
      <w:bookmarkStart w:id="134" w:name="_Hlk127951571"/>
      <w:r w:rsidRPr="00966492">
        <w:rPr>
          <w:rFonts w:ascii="Tahoma" w:hAnsi="Tahoma" w:cs="Tahoma"/>
          <w:lang w:val="es-ES_tradnl"/>
        </w:rPr>
        <w:t>Exigirá y remitirá a la DNGP los Formulario de autorización de Ingreso a Áreas Protegidas Nacionales o Sub Nacionales (cuando corresponda).</w:t>
      </w:r>
    </w:p>
    <w:bookmarkEnd w:id="133"/>
    <w:bookmarkEnd w:id="134"/>
    <w:p w:rsidR="00395C0C" w:rsidRPr="00966492" w:rsidRDefault="00395C0C" w:rsidP="001B1365">
      <w:pPr>
        <w:numPr>
          <w:ilvl w:val="0"/>
          <w:numId w:val="64"/>
        </w:numPr>
        <w:jc w:val="both"/>
        <w:rPr>
          <w:rFonts w:ascii="Tahoma" w:hAnsi="Tahoma" w:cs="Tahoma"/>
          <w:lang w:val="es-ES_tradnl"/>
        </w:rPr>
      </w:pPr>
      <w:r w:rsidRPr="00966492">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rsidR="00395C0C" w:rsidRPr="00966492" w:rsidRDefault="00395C0C" w:rsidP="001B1365">
      <w:pPr>
        <w:numPr>
          <w:ilvl w:val="0"/>
          <w:numId w:val="64"/>
        </w:numPr>
        <w:jc w:val="both"/>
        <w:rPr>
          <w:rFonts w:ascii="Tahoma" w:hAnsi="Tahoma" w:cs="Tahoma"/>
          <w:lang w:val="es-ES_tradnl"/>
        </w:rPr>
      </w:pPr>
      <w:r w:rsidRPr="00966492">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w:t>
      </w:r>
      <w:r w:rsidRPr="00966492">
        <w:rPr>
          <w:rFonts w:ascii="Tahoma" w:hAnsi="Tahoma" w:cs="Tahoma"/>
          <w:lang w:val="es-ES_tradnl"/>
        </w:rPr>
        <w:lastRenderedPageBreak/>
        <w:t>Supervisor de Obra, el Fiscal de Obra definirá las acciones necesarias para que el Contratista solucione cualquier problema ambiental de su competencia, a su propio costo.</w:t>
      </w:r>
    </w:p>
    <w:p w:rsidR="00395C0C" w:rsidRPr="00966492" w:rsidRDefault="00395C0C" w:rsidP="001B1365">
      <w:pPr>
        <w:numPr>
          <w:ilvl w:val="0"/>
          <w:numId w:val="64"/>
        </w:numPr>
        <w:autoSpaceDN w:val="0"/>
        <w:jc w:val="both"/>
        <w:rPr>
          <w:rFonts w:ascii="Tahoma" w:hAnsi="Tahoma" w:cs="Tahoma"/>
          <w:lang w:val="es-ES_tradnl"/>
        </w:rPr>
      </w:pPr>
      <w:bookmarkStart w:id="135" w:name="_Hlk126082622"/>
      <w:r w:rsidRPr="00966492">
        <w:rPr>
          <w:rFonts w:ascii="Tahoma" w:hAnsi="Tahoma" w:cs="Tahoma"/>
          <w:lang w:val="es-ES_tradnl"/>
        </w:rPr>
        <w:t>Verificar el cumplimiento a las medidas de Seguridad y Salud Ocupacional</w:t>
      </w:r>
      <w:bookmarkEnd w:id="135"/>
      <w:r w:rsidRPr="00966492">
        <w:rPr>
          <w:rFonts w:ascii="Tahoma" w:hAnsi="Tahoma" w:cs="Tahoma"/>
          <w:lang w:val="es-ES_tradnl"/>
        </w:rPr>
        <w:t>.</w:t>
      </w:r>
    </w:p>
    <w:p w:rsidR="00395C0C" w:rsidRPr="00966492" w:rsidRDefault="00395C0C" w:rsidP="001B1365">
      <w:pPr>
        <w:numPr>
          <w:ilvl w:val="0"/>
          <w:numId w:val="64"/>
        </w:numPr>
        <w:jc w:val="both"/>
        <w:rPr>
          <w:rFonts w:ascii="Tahoma" w:hAnsi="Tahoma" w:cs="Tahoma"/>
          <w:lang w:val="es-ES_tradnl"/>
        </w:rPr>
      </w:pPr>
      <w:bookmarkStart w:id="136" w:name="_Toc81229624"/>
      <w:bookmarkStart w:id="137" w:name="_Toc81314467"/>
      <w:r w:rsidRPr="00966492">
        <w:rPr>
          <w:rFonts w:ascii="Tahoma" w:hAnsi="Tahoma" w:cs="Tahoma"/>
          <w:lang w:val="es-ES_tradnl"/>
        </w:rPr>
        <w:t xml:space="preserve">Hacer el seguimiento a la ejecución del proyecto, </w:t>
      </w:r>
      <w:bookmarkStart w:id="138" w:name="_Hlk126082671"/>
      <w:r w:rsidRPr="00966492">
        <w:rPr>
          <w:rFonts w:ascii="Tahoma" w:hAnsi="Tahoma" w:cs="Tahoma"/>
          <w:lang w:val="es-ES_tradnl"/>
        </w:rPr>
        <w:t>en sus distintas etapas, en estricta sujeción a las previsiones establecidas en la presente especificación técnica y contrato de obra, velando por el cumplimiento de las normas legales vigentes aplicables.</w:t>
      </w:r>
      <w:bookmarkEnd w:id="136"/>
      <w:bookmarkEnd w:id="137"/>
      <w:bookmarkEnd w:id="138"/>
    </w:p>
    <w:p w:rsidR="00395C0C" w:rsidRPr="00966492" w:rsidRDefault="00395C0C" w:rsidP="001B1365">
      <w:pPr>
        <w:numPr>
          <w:ilvl w:val="0"/>
          <w:numId w:val="64"/>
        </w:numPr>
        <w:jc w:val="both"/>
        <w:rPr>
          <w:rFonts w:ascii="Tahoma" w:hAnsi="Tahoma" w:cs="Tahoma"/>
          <w:lang w:val="es-ES_tradnl"/>
        </w:rPr>
      </w:pPr>
      <w:bookmarkStart w:id="139" w:name="_Toc81229625"/>
      <w:bookmarkStart w:id="140" w:name="_Toc81314468"/>
      <w:r w:rsidRPr="00966492">
        <w:rPr>
          <w:rFonts w:ascii="Tahoma" w:hAnsi="Tahoma" w:cs="Tahoma"/>
          <w:lang w:val="es-ES_tradnl"/>
        </w:rPr>
        <w:t>Revisar y dar conformidad a planillas de avance físico de obra.</w:t>
      </w:r>
      <w:bookmarkEnd w:id="139"/>
      <w:bookmarkEnd w:id="140"/>
    </w:p>
    <w:p w:rsidR="00395C0C" w:rsidRPr="00966492" w:rsidRDefault="00395C0C" w:rsidP="001B1365">
      <w:pPr>
        <w:numPr>
          <w:ilvl w:val="0"/>
          <w:numId w:val="64"/>
        </w:numPr>
        <w:jc w:val="both"/>
        <w:rPr>
          <w:rFonts w:ascii="Tahoma" w:hAnsi="Tahoma" w:cs="Tahoma"/>
          <w:lang w:val="es-ES_tradnl"/>
        </w:rPr>
      </w:pPr>
      <w:bookmarkStart w:id="141" w:name="_Toc81229626"/>
      <w:bookmarkStart w:id="142" w:name="_Toc81314469"/>
      <w:r w:rsidRPr="00966492">
        <w:rPr>
          <w:rFonts w:ascii="Tahoma" w:hAnsi="Tahoma" w:cs="Tahoma"/>
          <w:lang w:val="es-ES_tradnl"/>
        </w:rPr>
        <w:t>Revisar y dar conformidad a las modificaciones de obra</w:t>
      </w:r>
      <w:bookmarkEnd w:id="141"/>
      <w:bookmarkEnd w:id="142"/>
      <w:r w:rsidRPr="00966492">
        <w:rPr>
          <w:rFonts w:ascii="Tahoma" w:hAnsi="Tahoma" w:cs="Tahoma"/>
          <w:lang w:val="es-ES_tradnl"/>
        </w:rPr>
        <w:t>.</w:t>
      </w:r>
    </w:p>
    <w:p w:rsidR="00395C0C" w:rsidRPr="00966492" w:rsidRDefault="00395C0C" w:rsidP="001B1365">
      <w:pPr>
        <w:numPr>
          <w:ilvl w:val="0"/>
          <w:numId w:val="64"/>
        </w:numPr>
        <w:jc w:val="both"/>
        <w:rPr>
          <w:rFonts w:ascii="Tahoma" w:hAnsi="Tahoma" w:cs="Tahoma"/>
          <w:lang w:val="es-ES_tradnl"/>
        </w:rPr>
      </w:pPr>
      <w:bookmarkStart w:id="143" w:name="_Toc81229627"/>
      <w:bookmarkStart w:id="144" w:name="_Toc81314470"/>
      <w:r w:rsidRPr="00966492">
        <w:rPr>
          <w:rFonts w:ascii="Tahoma" w:hAnsi="Tahoma" w:cs="Tahoma"/>
          <w:lang w:val="es-ES_tradnl"/>
        </w:rPr>
        <w:t>Efectuar visitas periódicas de inspección a las obras para verificar el avance, la buena ejecución y la calidad de las mismas.</w:t>
      </w:r>
      <w:bookmarkStart w:id="145" w:name="_Toc81229628"/>
      <w:bookmarkStart w:id="146" w:name="_Toc81314471"/>
      <w:bookmarkEnd w:id="143"/>
      <w:bookmarkEnd w:id="144"/>
    </w:p>
    <w:p w:rsidR="00395C0C" w:rsidRPr="00966492" w:rsidRDefault="00395C0C" w:rsidP="001B1365">
      <w:pPr>
        <w:numPr>
          <w:ilvl w:val="0"/>
          <w:numId w:val="64"/>
        </w:numPr>
        <w:jc w:val="both"/>
        <w:rPr>
          <w:rFonts w:ascii="Tahoma" w:hAnsi="Tahoma" w:cs="Tahoma"/>
          <w:lang w:val="es-ES_tradnl"/>
        </w:rPr>
      </w:pPr>
      <w:r w:rsidRPr="00966492">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5"/>
      <w:bookmarkEnd w:id="146"/>
    </w:p>
    <w:p w:rsidR="00395C0C" w:rsidRPr="00966492" w:rsidRDefault="00395C0C" w:rsidP="001B1365">
      <w:pPr>
        <w:numPr>
          <w:ilvl w:val="0"/>
          <w:numId w:val="64"/>
        </w:numPr>
        <w:jc w:val="both"/>
        <w:rPr>
          <w:rFonts w:ascii="Tahoma" w:hAnsi="Tahoma" w:cs="Tahoma"/>
          <w:lang w:val="es-ES_tradnl"/>
        </w:rPr>
      </w:pPr>
      <w:bookmarkStart w:id="147" w:name="_Toc81229629"/>
      <w:bookmarkStart w:id="148" w:name="_Toc81314472"/>
      <w:r w:rsidRPr="00966492">
        <w:rPr>
          <w:rFonts w:ascii="Tahoma" w:hAnsi="Tahoma" w:cs="Tahoma"/>
          <w:lang w:val="es-ES_tradnl"/>
        </w:rPr>
        <w:t>Verificar con el Supervisor de Obra los avances físicos de la ejecución de las respectivas obras para probar planillas de pago presentadas por el Supervisor y el Contratista</w:t>
      </w:r>
      <w:bookmarkEnd w:id="147"/>
      <w:bookmarkEnd w:id="148"/>
    </w:p>
    <w:p w:rsidR="00395C0C" w:rsidRPr="00966492" w:rsidRDefault="00395C0C" w:rsidP="001B1365">
      <w:pPr>
        <w:numPr>
          <w:ilvl w:val="0"/>
          <w:numId w:val="64"/>
        </w:numPr>
        <w:jc w:val="both"/>
        <w:rPr>
          <w:rFonts w:ascii="Tahoma" w:hAnsi="Tahoma" w:cs="Tahoma"/>
          <w:lang w:val="es-ES_tradnl"/>
        </w:rPr>
      </w:pPr>
      <w:bookmarkStart w:id="149" w:name="_Toc81229630"/>
      <w:bookmarkStart w:id="150" w:name="_Toc81314473"/>
      <w:r w:rsidRPr="00966492">
        <w:rPr>
          <w:rFonts w:ascii="Tahoma" w:hAnsi="Tahoma" w:cs="Tahoma"/>
          <w:lang w:val="es-ES_tradnl"/>
        </w:rPr>
        <w:t>Verificar y validar las modificaciones de contratos de obra para su aprobación.</w:t>
      </w:r>
      <w:bookmarkEnd w:id="149"/>
      <w:bookmarkEnd w:id="150"/>
    </w:p>
    <w:p w:rsidR="00395C0C" w:rsidRPr="00966492" w:rsidRDefault="00395C0C" w:rsidP="001B1365">
      <w:pPr>
        <w:numPr>
          <w:ilvl w:val="0"/>
          <w:numId w:val="64"/>
        </w:numPr>
        <w:jc w:val="both"/>
        <w:rPr>
          <w:rFonts w:ascii="Tahoma" w:hAnsi="Tahoma" w:cs="Tahoma"/>
          <w:lang w:val="es-ES_tradnl"/>
        </w:rPr>
      </w:pPr>
      <w:bookmarkStart w:id="151" w:name="_Toc81229631"/>
      <w:bookmarkStart w:id="152" w:name="_Toc81314474"/>
      <w:bookmarkStart w:id="153" w:name="_Hlk126082755"/>
      <w:r w:rsidRPr="00966492">
        <w:rPr>
          <w:rFonts w:ascii="Tahoma" w:hAnsi="Tahoma" w:cs="Tahoma"/>
          <w:lang w:val="es-ES_tradnl"/>
        </w:rPr>
        <w:t xml:space="preserve">Verificar periódicamente la calidad los materiales de construcción que fueron aprobados por el Supervisor de Obras. </w:t>
      </w:r>
      <w:bookmarkEnd w:id="151"/>
      <w:bookmarkEnd w:id="152"/>
    </w:p>
    <w:p w:rsidR="00395C0C" w:rsidRPr="00966492" w:rsidRDefault="00395C0C" w:rsidP="001B1365">
      <w:pPr>
        <w:numPr>
          <w:ilvl w:val="0"/>
          <w:numId w:val="64"/>
        </w:numPr>
        <w:jc w:val="both"/>
        <w:rPr>
          <w:rFonts w:ascii="Tahoma" w:hAnsi="Tahoma" w:cs="Tahoma"/>
          <w:lang w:val="es-ES_tradnl"/>
        </w:rPr>
      </w:pPr>
      <w:bookmarkStart w:id="154" w:name="_Toc81229632"/>
      <w:bookmarkStart w:id="155" w:name="_Toc81314475"/>
      <w:bookmarkEnd w:id="153"/>
      <w:r w:rsidRPr="00966492">
        <w:rPr>
          <w:rFonts w:ascii="Tahoma" w:hAnsi="Tahoma" w:cs="Tahoma"/>
          <w:lang w:val="es-ES_tradnl"/>
        </w:rPr>
        <w:t>Verificar que el Contratista genere condiciones óptimas para que los beneficiarios puedan realizar actividades de mano de obra no calificada como su aporte propio.</w:t>
      </w:r>
      <w:bookmarkEnd w:id="154"/>
      <w:bookmarkEnd w:id="155"/>
    </w:p>
    <w:p w:rsidR="00395C0C" w:rsidRPr="00966492" w:rsidRDefault="00395C0C" w:rsidP="001B1365">
      <w:pPr>
        <w:numPr>
          <w:ilvl w:val="0"/>
          <w:numId w:val="64"/>
        </w:numPr>
        <w:jc w:val="both"/>
        <w:rPr>
          <w:rFonts w:ascii="Tahoma" w:hAnsi="Tahoma" w:cs="Tahoma"/>
          <w:lang w:val="es-ES_tradnl"/>
        </w:rPr>
      </w:pPr>
      <w:bookmarkStart w:id="156" w:name="_Toc81229633"/>
      <w:bookmarkStart w:id="157" w:name="_Toc81314476"/>
      <w:r w:rsidRPr="00966492">
        <w:rPr>
          <w:rFonts w:ascii="Tahoma" w:hAnsi="Tahoma" w:cs="Tahoma"/>
          <w:lang w:val="es-ES_tradnl"/>
        </w:rPr>
        <w:t>Controlar el cumplimiento de los cronogramas de obra y de desembolsos.</w:t>
      </w:r>
      <w:bookmarkEnd w:id="156"/>
      <w:bookmarkEnd w:id="157"/>
    </w:p>
    <w:p w:rsidR="00395C0C" w:rsidRPr="00966492" w:rsidRDefault="00395C0C" w:rsidP="001B1365">
      <w:pPr>
        <w:numPr>
          <w:ilvl w:val="0"/>
          <w:numId w:val="64"/>
        </w:numPr>
        <w:jc w:val="both"/>
        <w:rPr>
          <w:rFonts w:ascii="Tahoma" w:hAnsi="Tahoma" w:cs="Tahoma"/>
          <w:lang w:val="es-ES_tradnl"/>
        </w:rPr>
      </w:pPr>
      <w:bookmarkStart w:id="158" w:name="_Toc81229634"/>
      <w:bookmarkStart w:id="159" w:name="_Toc81314477"/>
      <w:r w:rsidRPr="00966492">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58"/>
      <w:bookmarkEnd w:id="159"/>
    </w:p>
    <w:p w:rsidR="00395C0C" w:rsidRPr="00966492" w:rsidRDefault="00395C0C" w:rsidP="001B1365">
      <w:pPr>
        <w:numPr>
          <w:ilvl w:val="0"/>
          <w:numId w:val="64"/>
        </w:numPr>
        <w:jc w:val="both"/>
        <w:rPr>
          <w:rFonts w:ascii="Tahoma" w:hAnsi="Tahoma" w:cs="Tahoma"/>
          <w:lang w:val="es-ES_tradnl"/>
        </w:rPr>
      </w:pPr>
      <w:bookmarkStart w:id="160" w:name="_Toc81229635"/>
      <w:bookmarkStart w:id="161" w:name="_Toc81314478"/>
      <w:r w:rsidRPr="00966492">
        <w:rPr>
          <w:rFonts w:ascii="Tahoma" w:hAnsi="Tahoma" w:cs="Tahoma"/>
          <w:lang w:val="es-ES_tradnl"/>
        </w:rPr>
        <w:t>Exigir otros informes complementarios y aclaraciones pertinentes sobre la ejecución de la obra.</w:t>
      </w:r>
      <w:bookmarkEnd w:id="160"/>
      <w:bookmarkEnd w:id="161"/>
    </w:p>
    <w:p w:rsidR="00395C0C" w:rsidRPr="00966492" w:rsidRDefault="00395C0C" w:rsidP="001B1365">
      <w:pPr>
        <w:numPr>
          <w:ilvl w:val="0"/>
          <w:numId w:val="64"/>
        </w:numPr>
        <w:jc w:val="both"/>
        <w:rPr>
          <w:rFonts w:ascii="Tahoma" w:hAnsi="Tahoma" w:cs="Tahoma"/>
          <w:lang w:val="es-ES_tradnl"/>
        </w:rPr>
      </w:pPr>
      <w:bookmarkStart w:id="162" w:name="_Toc81229636"/>
      <w:bookmarkStart w:id="163" w:name="_Toc81314479"/>
      <w:r w:rsidRPr="00966492">
        <w:rPr>
          <w:rFonts w:ascii="Tahoma" w:hAnsi="Tahoma" w:cs="Tahoma"/>
          <w:lang w:val="es-ES_tradnl"/>
        </w:rPr>
        <w:t>Aprobar las especificaciones técnicas de respaldo de las modificaciones contractuales.</w:t>
      </w:r>
      <w:bookmarkEnd w:id="162"/>
      <w:bookmarkEnd w:id="163"/>
    </w:p>
    <w:p w:rsidR="00395C0C" w:rsidRPr="00966492" w:rsidRDefault="00395C0C" w:rsidP="001B1365">
      <w:pPr>
        <w:numPr>
          <w:ilvl w:val="0"/>
          <w:numId w:val="64"/>
        </w:numPr>
        <w:jc w:val="both"/>
        <w:rPr>
          <w:rFonts w:ascii="Tahoma" w:hAnsi="Tahoma" w:cs="Tahoma"/>
          <w:lang w:val="es-ES_tradnl"/>
        </w:rPr>
      </w:pPr>
      <w:bookmarkStart w:id="164" w:name="_Toc81229637"/>
      <w:bookmarkStart w:id="165" w:name="_Toc81314480"/>
      <w:r w:rsidRPr="00966492">
        <w:rPr>
          <w:rFonts w:ascii="Tahoma" w:hAnsi="Tahoma" w:cs="Tahoma"/>
          <w:lang w:val="es-ES_tradnl"/>
        </w:rPr>
        <w:t xml:space="preserve">Verificar la </w:t>
      </w:r>
      <w:bookmarkStart w:id="166" w:name="_Hlk126082807"/>
      <w:r w:rsidRPr="00966492">
        <w:rPr>
          <w:rFonts w:ascii="Tahoma" w:hAnsi="Tahoma" w:cs="Tahoma"/>
          <w:lang w:val="es-ES_tradnl"/>
        </w:rPr>
        <w:t>permanencia del Supervisor de Obra contratado por la AEVIVIENDA para la ejecución del Proyecto en la zona de intervención</w:t>
      </w:r>
      <w:bookmarkEnd w:id="166"/>
      <w:r w:rsidRPr="00966492">
        <w:rPr>
          <w:rFonts w:ascii="Tahoma" w:hAnsi="Tahoma" w:cs="Tahoma"/>
          <w:lang w:val="es-ES_tradnl"/>
        </w:rPr>
        <w:t>.</w:t>
      </w:r>
      <w:bookmarkEnd w:id="164"/>
      <w:bookmarkEnd w:id="165"/>
      <w:r w:rsidRPr="00966492">
        <w:rPr>
          <w:rFonts w:ascii="Tahoma" w:hAnsi="Tahoma" w:cs="Tahoma"/>
          <w:lang w:val="es-ES_tradnl"/>
        </w:rPr>
        <w:t xml:space="preserve">  </w:t>
      </w:r>
    </w:p>
    <w:p w:rsidR="00395C0C" w:rsidRPr="00966492" w:rsidRDefault="00395C0C" w:rsidP="001B1365">
      <w:pPr>
        <w:numPr>
          <w:ilvl w:val="0"/>
          <w:numId w:val="64"/>
        </w:numPr>
        <w:jc w:val="both"/>
        <w:rPr>
          <w:rFonts w:ascii="Tahoma" w:hAnsi="Tahoma" w:cs="Tahoma"/>
          <w:lang w:val="es-ES_tradnl"/>
        </w:rPr>
      </w:pPr>
      <w:r w:rsidRPr="00966492">
        <w:rPr>
          <w:rFonts w:ascii="Tahoma" w:hAnsi="Tahoma" w:cs="Tahoma"/>
          <w:lang w:val="es-ES_tradnl"/>
        </w:rPr>
        <w:t>Verificar la lista de los beneficiarios que cuenten con el Certificado de no Propiedad.</w:t>
      </w:r>
    </w:p>
    <w:p w:rsidR="00395C0C" w:rsidRPr="00966492" w:rsidRDefault="00395C0C" w:rsidP="00395C0C">
      <w:pPr>
        <w:jc w:val="both"/>
        <w:rPr>
          <w:rFonts w:ascii="Tahoma" w:hAnsi="Tahoma" w:cs="Tahoma"/>
          <w:lang w:val="es-ES_tradnl"/>
        </w:rPr>
      </w:pPr>
    </w:p>
    <w:p w:rsidR="00395C0C" w:rsidRPr="00966492" w:rsidRDefault="00395C0C" w:rsidP="001B1365">
      <w:pPr>
        <w:numPr>
          <w:ilvl w:val="0"/>
          <w:numId w:val="60"/>
        </w:numPr>
        <w:ind w:left="862"/>
        <w:contextualSpacing/>
        <w:jc w:val="both"/>
        <w:outlineLvl w:val="0"/>
        <w:rPr>
          <w:rFonts w:ascii="Tahoma" w:hAnsi="Tahoma" w:cs="Tahoma"/>
        </w:rPr>
      </w:pPr>
      <w:bookmarkStart w:id="167" w:name="_Toc89438391"/>
      <w:bookmarkStart w:id="168" w:name="_Toc129242887"/>
      <w:r w:rsidRPr="00966492">
        <w:rPr>
          <w:rFonts w:ascii="Tahoma" w:hAnsi="Tahoma" w:cs="Tahoma"/>
          <w:b/>
        </w:rPr>
        <w:t>DERECHOS DEL CONTRATISTA</w:t>
      </w:r>
      <w:bookmarkEnd w:id="167"/>
      <w:r w:rsidRPr="00966492">
        <w:rPr>
          <w:rFonts w:ascii="Tahoma" w:hAnsi="Tahoma" w:cs="Tahoma"/>
          <w:b/>
        </w:rPr>
        <w:t>.</w:t>
      </w:r>
      <w:bookmarkEnd w:id="168"/>
    </w:p>
    <w:p w:rsidR="00395C0C" w:rsidRPr="00966492" w:rsidRDefault="00395C0C" w:rsidP="00395C0C">
      <w:pPr>
        <w:jc w:val="both"/>
        <w:rPr>
          <w:rFonts w:ascii="Tahoma" w:hAnsi="Tahoma" w:cs="Tahoma"/>
        </w:rPr>
      </w:pPr>
      <w:r w:rsidRPr="00966492">
        <w:rPr>
          <w:rFonts w:ascii="Tahoma" w:hAnsi="Tahoma" w:cs="Tahoma"/>
        </w:rPr>
        <w:t xml:space="preserve">El </w:t>
      </w:r>
      <w:r w:rsidRPr="00966492">
        <w:rPr>
          <w:rFonts w:ascii="Tahoma" w:hAnsi="Tahoma" w:cs="Tahoma"/>
          <w:bCs/>
        </w:rPr>
        <w:t>Contratista</w:t>
      </w:r>
      <w:r w:rsidRPr="00966492">
        <w:rPr>
          <w:rFonts w:ascii="Tahoma" w:hAnsi="Tahoma" w:cs="Tahoma"/>
        </w:rPr>
        <w:t>, tiene el derecho de plantear los reclamos que considere correctos, por cualquier omisión de la AEVIVIENDA, por falta de pago de la obra ejecutada o por cualquier otro aspecto consignado en el Contrato.</w:t>
      </w:r>
    </w:p>
    <w:p w:rsidR="00395C0C" w:rsidRPr="00966492" w:rsidRDefault="00395C0C" w:rsidP="00395C0C">
      <w:pPr>
        <w:jc w:val="both"/>
        <w:rPr>
          <w:rFonts w:ascii="Tahoma" w:hAnsi="Tahoma" w:cs="Tahoma"/>
        </w:rPr>
      </w:pPr>
      <w:r w:rsidRPr="00966492">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rsidR="00395C0C" w:rsidRPr="00966492" w:rsidRDefault="00395C0C" w:rsidP="00395C0C">
      <w:pPr>
        <w:jc w:val="both"/>
        <w:rPr>
          <w:rFonts w:ascii="Tahoma" w:hAnsi="Tahoma" w:cs="Tahoma"/>
          <w:bCs/>
        </w:rPr>
      </w:pPr>
      <w:r w:rsidRPr="00966492">
        <w:rPr>
          <w:rFonts w:ascii="Tahoma" w:hAnsi="Tahoma" w:cs="Tahoma"/>
        </w:rPr>
        <w:t xml:space="preserve">El </w:t>
      </w:r>
      <w:r w:rsidRPr="00966492">
        <w:rPr>
          <w:rFonts w:ascii="Tahoma" w:hAnsi="Tahoma" w:cs="Tahoma"/>
          <w:bCs/>
        </w:rPr>
        <w:t>Supervisor</w:t>
      </w:r>
      <w:r w:rsidRPr="00966492">
        <w:rPr>
          <w:rFonts w:ascii="Tahoma" w:hAnsi="Tahoma" w:cs="Tahoma"/>
        </w:rPr>
        <w:t xml:space="preserve">, dentro del lapso impostergable de cinco (5) días hábiles, de recibido el reclamo, analizará y emitirá su informe de recomendación al </w:t>
      </w:r>
      <w:r w:rsidRPr="00966492">
        <w:rPr>
          <w:rFonts w:ascii="Tahoma" w:hAnsi="Tahoma" w:cs="Tahoma"/>
          <w:bCs/>
        </w:rPr>
        <w:t>Fiscal de Obra, para que éste</w:t>
      </w:r>
      <w:r w:rsidRPr="00966492">
        <w:rPr>
          <w:rFonts w:ascii="Tahoma" w:hAnsi="Tahoma" w:cs="Tahoma"/>
        </w:rPr>
        <w:t xml:space="preserve"> en el plazo de cinco (5) días hábiles, pueda aceptar o rechazar la recomendación, que será comunicada de manera escrita al </w:t>
      </w:r>
      <w:r w:rsidRPr="00966492">
        <w:rPr>
          <w:rFonts w:ascii="Tahoma" w:hAnsi="Tahoma" w:cs="Tahoma"/>
          <w:bCs/>
        </w:rPr>
        <w:t>Contratista.  Dentro de este plazo, el Fiscal de Obra podrá solicitar las aclaraciones respectivas.</w:t>
      </w:r>
    </w:p>
    <w:p w:rsidR="00395C0C" w:rsidRPr="00966492" w:rsidRDefault="00395C0C" w:rsidP="00395C0C">
      <w:pPr>
        <w:jc w:val="both"/>
        <w:rPr>
          <w:rFonts w:ascii="Tahoma" w:hAnsi="Tahoma" w:cs="Tahoma"/>
        </w:rPr>
      </w:pPr>
      <w:r w:rsidRPr="00966492">
        <w:rPr>
          <w:rFonts w:ascii="Tahoma" w:hAnsi="Tahoma" w:cs="Tahoma"/>
        </w:rPr>
        <w:t>En caso que el reclamo sea complejo el Fiscal</w:t>
      </w:r>
      <w:r w:rsidRPr="00966492">
        <w:rPr>
          <w:rFonts w:ascii="Tahoma" w:hAnsi="Tahoma" w:cs="Tahoma"/>
          <w:bCs/>
        </w:rPr>
        <w:t xml:space="preserve"> de Obra</w:t>
      </w:r>
      <w:r w:rsidRPr="00966492">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395C0C" w:rsidRPr="00966492" w:rsidRDefault="00395C0C" w:rsidP="00395C0C">
      <w:pPr>
        <w:jc w:val="both"/>
        <w:rPr>
          <w:rFonts w:ascii="Tahoma" w:hAnsi="Tahoma" w:cs="Tahoma"/>
        </w:rPr>
      </w:pPr>
      <w:r w:rsidRPr="00966492">
        <w:rPr>
          <w:rFonts w:ascii="Tahoma" w:hAnsi="Tahoma" w:cs="Tahoma"/>
        </w:rPr>
        <w:t>En caso de que el Supervisor no emita el informe de recomendación dentro del plazo correspondiente, el Fiscal</w:t>
      </w:r>
      <w:r w:rsidRPr="00966492">
        <w:rPr>
          <w:rFonts w:ascii="Tahoma" w:hAnsi="Tahoma" w:cs="Tahoma"/>
          <w:bCs/>
        </w:rPr>
        <w:t xml:space="preserve"> de Obra</w:t>
      </w:r>
      <w:r w:rsidRPr="00966492">
        <w:rPr>
          <w:rFonts w:ascii="Tahoma" w:hAnsi="Tahoma" w:cs="Tahoma"/>
        </w:rPr>
        <w:t xml:space="preserve"> deberá analizar el reclamo y comunicar su decisión de forma escrita al Contratista. El Fiscal</w:t>
      </w:r>
      <w:r w:rsidRPr="00966492">
        <w:rPr>
          <w:rFonts w:ascii="Tahoma" w:hAnsi="Tahoma" w:cs="Tahoma"/>
          <w:bCs/>
        </w:rPr>
        <w:t xml:space="preserve"> de Obra</w:t>
      </w:r>
      <w:r w:rsidRPr="00966492">
        <w:rPr>
          <w:rFonts w:ascii="Tahoma" w:hAnsi="Tahoma" w:cs="Tahoma"/>
        </w:rPr>
        <w:t xml:space="preserve">, en razón al incumplimiento de las funciones del Supervisor </w:t>
      </w:r>
      <w:r w:rsidRPr="00966492">
        <w:rPr>
          <w:rFonts w:ascii="Tahoma" w:hAnsi="Tahoma" w:cs="Tahoma"/>
        </w:rPr>
        <w:lastRenderedPageBreak/>
        <w:t>procederá a realizar la llamada de atención respectiva por negligencia, conforme lo previsto en el contrato de Supervisión.</w:t>
      </w:r>
    </w:p>
    <w:p w:rsidR="00395C0C" w:rsidRPr="00966492" w:rsidRDefault="00395C0C" w:rsidP="00395C0C">
      <w:pPr>
        <w:jc w:val="both"/>
        <w:rPr>
          <w:rFonts w:ascii="Tahoma" w:hAnsi="Tahoma" w:cs="Tahoma"/>
        </w:rPr>
      </w:pPr>
      <w:r w:rsidRPr="00966492">
        <w:rPr>
          <w:rFonts w:ascii="Tahoma" w:hAnsi="Tahoma" w:cs="Tahoma"/>
        </w:rPr>
        <w:t xml:space="preserve">Todo proceso de respuesta a reclamo, no deberá exceder los quince (15) días hábiles, computables desde la recepción del reclamo por el </w:t>
      </w:r>
      <w:r w:rsidRPr="00966492">
        <w:rPr>
          <w:rFonts w:ascii="Tahoma" w:hAnsi="Tahoma" w:cs="Tahoma"/>
          <w:bCs/>
        </w:rPr>
        <w:t>Supervisor</w:t>
      </w:r>
      <w:r w:rsidRPr="00966492">
        <w:rPr>
          <w:rFonts w:ascii="Tahoma" w:hAnsi="Tahoma" w:cs="Tahoma"/>
        </w:rPr>
        <w:t xml:space="preserve">. </w:t>
      </w:r>
      <w:r w:rsidRPr="00966492">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395C0C" w:rsidRPr="00966492" w:rsidRDefault="00395C0C" w:rsidP="001B1365">
      <w:pPr>
        <w:numPr>
          <w:ilvl w:val="0"/>
          <w:numId w:val="60"/>
        </w:numPr>
        <w:tabs>
          <w:tab w:val="left" w:pos="709"/>
        </w:tabs>
        <w:ind w:left="862"/>
        <w:contextualSpacing/>
        <w:jc w:val="both"/>
        <w:outlineLvl w:val="0"/>
        <w:rPr>
          <w:rFonts w:ascii="Tahoma" w:hAnsi="Tahoma" w:cs="Tahoma"/>
        </w:rPr>
      </w:pPr>
      <w:bookmarkStart w:id="169" w:name="_Toc89438392"/>
      <w:bookmarkStart w:id="170" w:name="_Toc129242888"/>
      <w:r w:rsidRPr="00966492">
        <w:rPr>
          <w:rFonts w:ascii="Tahoma" w:hAnsi="Tahoma" w:cs="Tahoma"/>
          <w:b/>
          <w:lang w:val="es-ES_tradnl"/>
        </w:rPr>
        <w:t>RECEPCIÓN PROVISIONAL</w:t>
      </w:r>
      <w:bookmarkEnd w:id="169"/>
      <w:r w:rsidRPr="00966492">
        <w:rPr>
          <w:rFonts w:ascii="Tahoma" w:hAnsi="Tahoma" w:cs="Tahoma"/>
          <w:b/>
          <w:lang w:val="es-ES_tradnl"/>
        </w:rPr>
        <w:t>.</w:t>
      </w:r>
      <w:bookmarkEnd w:id="170"/>
    </w:p>
    <w:p w:rsidR="00395C0C" w:rsidRPr="00966492" w:rsidRDefault="00395C0C" w:rsidP="00395C0C">
      <w:pPr>
        <w:jc w:val="both"/>
        <w:rPr>
          <w:rFonts w:ascii="Tahoma" w:hAnsi="Tahoma" w:cs="Tahoma"/>
        </w:rPr>
      </w:pPr>
      <w:bookmarkStart w:id="171" w:name="_Toc81229640"/>
      <w:bookmarkStart w:id="172" w:name="_Toc81314483"/>
      <w:r w:rsidRPr="00966492">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1"/>
      <w:bookmarkEnd w:id="172"/>
      <w:r w:rsidRPr="00966492">
        <w:rPr>
          <w:rFonts w:ascii="Tahoma" w:hAnsi="Tahoma" w:cs="Tahoma"/>
        </w:rPr>
        <w:t xml:space="preserve"> </w:t>
      </w:r>
    </w:p>
    <w:p w:rsidR="00395C0C" w:rsidRPr="00966492" w:rsidRDefault="00395C0C" w:rsidP="00395C0C">
      <w:pPr>
        <w:jc w:val="both"/>
        <w:rPr>
          <w:rFonts w:ascii="Tahoma" w:hAnsi="Tahoma" w:cs="Tahoma"/>
        </w:rPr>
      </w:pPr>
      <w:bookmarkStart w:id="173" w:name="_Toc81229641"/>
      <w:bookmarkStart w:id="174" w:name="_Toc81314484"/>
      <w:r w:rsidRPr="00966492">
        <w:rPr>
          <w:rFonts w:ascii="Tahoma" w:hAnsi="Tahoma" w:cs="Tahoma"/>
        </w:rPr>
        <w:t>El Contratista en 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3"/>
      <w:bookmarkEnd w:id="174"/>
      <w:r w:rsidRPr="00966492">
        <w:rPr>
          <w:rFonts w:ascii="Tahoma" w:hAnsi="Tahoma" w:cs="Tahoma"/>
        </w:rPr>
        <w:t xml:space="preserve"> </w:t>
      </w:r>
    </w:p>
    <w:p w:rsidR="00395C0C" w:rsidRPr="00966492" w:rsidRDefault="00395C0C" w:rsidP="00395C0C">
      <w:pPr>
        <w:jc w:val="both"/>
        <w:rPr>
          <w:rFonts w:ascii="Tahoma" w:hAnsi="Tahoma" w:cs="Tahoma"/>
        </w:rPr>
      </w:pPr>
      <w:bookmarkStart w:id="175" w:name="_Toc81229642"/>
      <w:bookmarkStart w:id="176" w:name="_Toc81314485"/>
      <w:r w:rsidRPr="00966492">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5"/>
      <w:bookmarkEnd w:id="176"/>
    </w:p>
    <w:p w:rsidR="00395C0C" w:rsidRPr="00966492" w:rsidRDefault="00395C0C" w:rsidP="00395C0C">
      <w:pPr>
        <w:jc w:val="both"/>
        <w:rPr>
          <w:rFonts w:ascii="Tahoma" w:hAnsi="Tahoma" w:cs="Tahoma"/>
        </w:rPr>
      </w:pPr>
      <w:bookmarkStart w:id="177" w:name="_Toc81229643"/>
      <w:bookmarkStart w:id="178" w:name="_Toc81314486"/>
      <w:r w:rsidRPr="00966492">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77"/>
      <w:bookmarkEnd w:id="178"/>
    </w:p>
    <w:p w:rsidR="00395C0C" w:rsidRPr="00966492" w:rsidRDefault="00395C0C" w:rsidP="00395C0C">
      <w:pPr>
        <w:jc w:val="both"/>
        <w:rPr>
          <w:rFonts w:ascii="Tahoma" w:hAnsi="Tahoma" w:cs="Tahoma"/>
        </w:rPr>
      </w:pPr>
      <w:r w:rsidRPr="00966492">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395C0C" w:rsidRPr="00966492" w:rsidRDefault="00395C0C" w:rsidP="00395C0C">
      <w:pPr>
        <w:jc w:val="both"/>
        <w:rPr>
          <w:rFonts w:ascii="Tahoma" w:hAnsi="Tahoma" w:cs="Tahoma"/>
        </w:rPr>
      </w:pPr>
      <w:bookmarkStart w:id="179" w:name="_Toc81229644"/>
      <w:bookmarkStart w:id="180" w:name="_Toc81314487"/>
      <w:r w:rsidRPr="00966492">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395C0C" w:rsidRPr="00966492" w:rsidRDefault="00395C0C" w:rsidP="00395C0C">
      <w:pPr>
        <w:jc w:val="both"/>
        <w:rPr>
          <w:rFonts w:ascii="Tahoma" w:hAnsi="Tahoma" w:cs="Tahoma"/>
        </w:rPr>
      </w:pPr>
      <w:r w:rsidRPr="00966492">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179"/>
      <w:bookmarkEnd w:id="180"/>
    </w:p>
    <w:p w:rsidR="00395C0C" w:rsidRPr="00966492" w:rsidRDefault="00395C0C" w:rsidP="001B1365">
      <w:pPr>
        <w:numPr>
          <w:ilvl w:val="0"/>
          <w:numId w:val="60"/>
        </w:numPr>
        <w:tabs>
          <w:tab w:val="left" w:pos="709"/>
        </w:tabs>
        <w:ind w:left="567" w:hanging="567"/>
        <w:contextualSpacing/>
        <w:jc w:val="both"/>
        <w:outlineLvl w:val="0"/>
        <w:rPr>
          <w:rFonts w:ascii="Tahoma" w:hAnsi="Tahoma" w:cs="Tahoma"/>
        </w:rPr>
      </w:pPr>
      <w:bookmarkStart w:id="181" w:name="_Toc89438393"/>
      <w:bookmarkStart w:id="182" w:name="_Toc129242889"/>
      <w:r w:rsidRPr="00966492">
        <w:rPr>
          <w:rFonts w:ascii="Tahoma" w:hAnsi="Tahoma" w:cs="Tahoma"/>
          <w:b/>
          <w:lang w:val="es-ES_tradnl"/>
        </w:rPr>
        <w:t>RECEPCIÓN DEFINITIVA</w:t>
      </w:r>
      <w:bookmarkEnd w:id="181"/>
      <w:r w:rsidRPr="00966492">
        <w:rPr>
          <w:rFonts w:ascii="Tahoma" w:hAnsi="Tahoma" w:cs="Tahoma"/>
          <w:b/>
          <w:lang w:val="es-ES_tradnl"/>
        </w:rPr>
        <w:t>.</w:t>
      </w:r>
      <w:bookmarkEnd w:id="182"/>
    </w:p>
    <w:p w:rsidR="00395C0C" w:rsidRPr="00966492" w:rsidRDefault="00395C0C" w:rsidP="00395C0C">
      <w:pPr>
        <w:jc w:val="both"/>
        <w:rPr>
          <w:rFonts w:ascii="Tahoma" w:hAnsi="Tahoma" w:cs="Tahoma"/>
        </w:rPr>
      </w:pPr>
      <w:bookmarkStart w:id="183" w:name="_Toc81229646"/>
      <w:bookmarkStart w:id="184" w:name="_Toc81314489"/>
      <w:r w:rsidRPr="00966492">
        <w:rPr>
          <w:rFonts w:ascii="Tahoma" w:hAnsi="Tahoma" w:cs="Tahoma"/>
        </w:rPr>
        <w:t>Se realiza de acuerdo al siguiente procedimiento:</w:t>
      </w:r>
      <w:bookmarkEnd w:id="183"/>
      <w:bookmarkEnd w:id="184"/>
      <w:r w:rsidRPr="00966492">
        <w:rPr>
          <w:rFonts w:ascii="Tahoma" w:hAnsi="Tahoma" w:cs="Tahoma"/>
        </w:rPr>
        <w:t xml:space="preserve"> </w:t>
      </w:r>
    </w:p>
    <w:p w:rsidR="00395C0C" w:rsidRPr="00966492" w:rsidRDefault="00395C0C" w:rsidP="00395C0C">
      <w:pPr>
        <w:jc w:val="both"/>
        <w:rPr>
          <w:rFonts w:ascii="Tahoma" w:hAnsi="Tahoma" w:cs="Tahoma"/>
        </w:rPr>
      </w:pPr>
      <w:bookmarkStart w:id="185" w:name="_Toc81229647"/>
      <w:bookmarkStart w:id="186" w:name="_Toc81314490"/>
      <w:r w:rsidRPr="00966492">
        <w:rPr>
          <w:rFonts w:ascii="Tahoma" w:hAnsi="Tahoma" w:cs="Tahoma"/>
        </w:rPr>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5"/>
      <w:bookmarkEnd w:id="186"/>
      <w:r w:rsidRPr="00966492">
        <w:rPr>
          <w:rFonts w:ascii="Tahoma" w:hAnsi="Tahoma" w:cs="Tahoma"/>
        </w:rPr>
        <w:t xml:space="preserve"> </w:t>
      </w:r>
    </w:p>
    <w:p w:rsidR="00395C0C" w:rsidRPr="00966492" w:rsidRDefault="00395C0C" w:rsidP="00395C0C">
      <w:pPr>
        <w:jc w:val="both"/>
        <w:rPr>
          <w:rFonts w:ascii="Tahoma" w:hAnsi="Tahoma" w:cs="Tahoma"/>
        </w:rPr>
      </w:pPr>
      <w:bookmarkStart w:id="187" w:name="_Toc81229648"/>
      <w:bookmarkStart w:id="188" w:name="_Toc81314491"/>
      <w:r w:rsidRPr="00966492">
        <w:rPr>
          <w:rFonts w:ascii="Tahoma" w:hAnsi="Tahoma" w:cs="Tahoma"/>
        </w:rPr>
        <w:t xml:space="preserve">El Supervisor de obra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sidRPr="00966492">
        <w:rPr>
          <w:rFonts w:ascii="Tahoma" w:hAnsi="Tahoma" w:cs="Tahoma"/>
          <w:bCs/>
        </w:rPr>
        <w:t xml:space="preserve">de Obra </w:t>
      </w:r>
      <w:r w:rsidRPr="00966492">
        <w:rPr>
          <w:rFonts w:ascii="Tahoma" w:hAnsi="Tahoma" w:cs="Tahoma"/>
        </w:rPr>
        <w:t xml:space="preserve">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w:t>
      </w:r>
      <w:r w:rsidRPr="00966492">
        <w:rPr>
          <w:rFonts w:ascii="Tahoma" w:hAnsi="Tahoma" w:cs="Tahoma"/>
        </w:rPr>
        <w:lastRenderedPageBreak/>
        <w:t>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87"/>
      <w:bookmarkEnd w:id="188"/>
      <w:r w:rsidRPr="00966492">
        <w:rPr>
          <w:rFonts w:ascii="Tahoma" w:hAnsi="Tahoma" w:cs="Tahoma"/>
        </w:rPr>
        <w:t xml:space="preserve"> </w:t>
      </w:r>
    </w:p>
    <w:p w:rsidR="00395C0C" w:rsidRPr="00966492" w:rsidRDefault="00395C0C" w:rsidP="00395C0C">
      <w:pPr>
        <w:jc w:val="both"/>
        <w:rPr>
          <w:rFonts w:ascii="Tahoma" w:hAnsi="Tahoma" w:cs="Tahoma"/>
        </w:rPr>
      </w:pPr>
      <w:r w:rsidRPr="00966492">
        <w:rPr>
          <w:rFonts w:ascii="Tahoma" w:hAnsi="Tahoma" w:cs="Tahoma"/>
        </w:rPr>
        <w:t>Realizada la Recepción Definitiva de la Obra, el contratista deberá contar con:</w:t>
      </w:r>
    </w:p>
    <w:p w:rsidR="00395C0C" w:rsidRPr="00966492" w:rsidRDefault="00395C0C" w:rsidP="001B1365">
      <w:pPr>
        <w:numPr>
          <w:ilvl w:val="0"/>
          <w:numId w:val="67"/>
        </w:numPr>
        <w:spacing w:line="260" w:lineRule="atLeast"/>
        <w:ind w:left="426"/>
        <w:jc w:val="both"/>
        <w:rPr>
          <w:rFonts w:ascii="Tahoma" w:hAnsi="Tahoma" w:cs="Tahoma"/>
          <w:lang w:val="es-ES_tradnl"/>
        </w:rPr>
      </w:pPr>
      <w:r w:rsidRPr="00966492">
        <w:rPr>
          <w:rFonts w:ascii="Tahoma" w:hAnsi="Tahoma" w:cs="Tahoma"/>
          <w:szCs w:val="12"/>
          <w:lang w:val="es-ES_tradnl"/>
        </w:rPr>
        <w:t xml:space="preserve">Acta de </w:t>
      </w:r>
      <w:r w:rsidRPr="00966492">
        <w:rPr>
          <w:rFonts w:ascii="Tahoma" w:hAnsi="Tahoma" w:cs="Tahoma"/>
        </w:rPr>
        <w:t>Recepción</w:t>
      </w:r>
      <w:r w:rsidRPr="00966492">
        <w:rPr>
          <w:rFonts w:ascii="Tahoma" w:hAnsi="Tahoma" w:cs="Tahoma"/>
          <w:szCs w:val="12"/>
          <w:lang w:val="es-ES_tradnl"/>
        </w:rPr>
        <w:t xml:space="preserve"> Definitiva del proyecto (3 ejemplares originales). </w:t>
      </w:r>
    </w:p>
    <w:p w:rsidR="00395C0C" w:rsidRPr="00966492" w:rsidRDefault="00395C0C" w:rsidP="001B1365">
      <w:pPr>
        <w:numPr>
          <w:ilvl w:val="0"/>
          <w:numId w:val="67"/>
        </w:numPr>
        <w:spacing w:line="260" w:lineRule="atLeast"/>
        <w:ind w:left="426"/>
        <w:jc w:val="both"/>
        <w:rPr>
          <w:rFonts w:ascii="Tahoma" w:hAnsi="Tahoma" w:cs="Tahoma"/>
          <w:szCs w:val="12"/>
          <w:lang w:val="es-ES_tradnl"/>
        </w:rPr>
      </w:pPr>
      <w:r w:rsidRPr="00966492">
        <w:rPr>
          <w:rFonts w:ascii="Tahoma" w:hAnsi="Tahoma" w:cs="Tahoma"/>
          <w:szCs w:val="12"/>
          <w:lang w:val="es-ES_tradnl"/>
        </w:rPr>
        <w:t xml:space="preserve">Actas de </w:t>
      </w:r>
      <w:r w:rsidRPr="00966492">
        <w:rPr>
          <w:rFonts w:ascii="Tahoma" w:hAnsi="Tahoma" w:cs="Tahoma"/>
        </w:rPr>
        <w:t>Recepción</w:t>
      </w:r>
      <w:r w:rsidRPr="00966492">
        <w:rPr>
          <w:rFonts w:ascii="Tahoma" w:hAnsi="Tahoma" w:cs="Tahoma"/>
          <w:szCs w:val="12"/>
          <w:lang w:val="es-ES_tradnl"/>
        </w:rPr>
        <w:t xml:space="preserve"> Individual a los beneficiarios (3 ejemplares originales más fotocopia de carnet de identidad del titular y del cónyuge vigentes). </w:t>
      </w:r>
    </w:p>
    <w:p w:rsidR="00395C0C" w:rsidRPr="00966492" w:rsidRDefault="00395C0C" w:rsidP="00395C0C">
      <w:pPr>
        <w:jc w:val="both"/>
        <w:rPr>
          <w:rFonts w:ascii="Tahoma" w:hAnsi="Tahoma" w:cs="Tahoma"/>
          <w:b/>
        </w:rPr>
      </w:pPr>
    </w:p>
    <w:p w:rsidR="00395C0C" w:rsidRPr="00966492" w:rsidRDefault="00395C0C" w:rsidP="001B1365">
      <w:pPr>
        <w:numPr>
          <w:ilvl w:val="0"/>
          <w:numId w:val="60"/>
        </w:numPr>
        <w:tabs>
          <w:tab w:val="left" w:pos="567"/>
        </w:tabs>
        <w:ind w:left="862"/>
        <w:contextualSpacing/>
        <w:jc w:val="both"/>
        <w:outlineLvl w:val="0"/>
        <w:rPr>
          <w:rFonts w:ascii="Tahoma" w:hAnsi="Tahoma" w:cs="Tahoma"/>
        </w:rPr>
      </w:pPr>
      <w:bookmarkStart w:id="189" w:name="_Toc89438394"/>
      <w:bookmarkStart w:id="190" w:name="_Toc129242890"/>
      <w:r w:rsidRPr="00966492">
        <w:rPr>
          <w:rFonts w:ascii="Tahoma" w:hAnsi="Tahoma" w:cs="Tahoma"/>
          <w:b/>
          <w:iCs/>
        </w:rPr>
        <w:t>LIBRO DE ÓRDENES</w:t>
      </w:r>
      <w:bookmarkEnd w:id="189"/>
      <w:bookmarkEnd w:id="190"/>
    </w:p>
    <w:p w:rsidR="00395C0C" w:rsidRPr="00966492" w:rsidRDefault="00395C0C" w:rsidP="00395C0C">
      <w:pPr>
        <w:jc w:val="both"/>
        <w:rPr>
          <w:rFonts w:ascii="Tahoma" w:hAnsi="Tahoma" w:cs="Tahoma"/>
        </w:rPr>
      </w:pPr>
      <w:bookmarkStart w:id="191" w:name="_Toc81314493"/>
      <w:r w:rsidRPr="00966492">
        <w:rPr>
          <w:rFonts w:ascii="Tahoma" w:hAnsi="Tahoma" w:cs="Tahoma"/>
        </w:rPr>
        <w:t>El libro de órdenes será notariado, llenado y respectivamente foliado.</w:t>
      </w:r>
      <w:bookmarkEnd w:id="191"/>
    </w:p>
    <w:p w:rsidR="00395C0C" w:rsidRPr="00966492" w:rsidRDefault="00395C0C" w:rsidP="00395C0C">
      <w:pPr>
        <w:jc w:val="both"/>
        <w:rPr>
          <w:rFonts w:ascii="Tahoma" w:hAnsi="Tahoma" w:cs="Tahoma"/>
        </w:rPr>
      </w:pPr>
      <w:bookmarkStart w:id="192" w:name="_Toc81314494"/>
      <w:r w:rsidRPr="00966492">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2"/>
    </w:p>
    <w:p w:rsidR="00395C0C" w:rsidRPr="00966492" w:rsidRDefault="00395C0C" w:rsidP="00395C0C">
      <w:pPr>
        <w:jc w:val="both"/>
        <w:rPr>
          <w:rFonts w:ascii="Tahoma" w:hAnsi="Tahoma" w:cs="Tahoma"/>
        </w:rPr>
      </w:pPr>
      <w:bookmarkStart w:id="193" w:name="_Toc81314495"/>
      <w:r w:rsidRPr="00966492">
        <w:rPr>
          <w:rFonts w:ascii="Tahoma" w:hAnsi="Tahoma" w:cs="Tahoma"/>
        </w:rPr>
        <w:t>El Libro de Órdenes imprescindiblemente, debe encontrarse en la obra, además no debe contener borrones, sobre escrituras, raspaduras y no debe faltar ni una sola hoja en el mismo.</w:t>
      </w:r>
      <w:bookmarkEnd w:id="193"/>
    </w:p>
    <w:p w:rsidR="00395C0C" w:rsidRPr="00966492" w:rsidRDefault="00395C0C" w:rsidP="00395C0C">
      <w:pPr>
        <w:jc w:val="both"/>
        <w:rPr>
          <w:rFonts w:ascii="Tahoma" w:hAnsi="Tahoma" w:cs="Tahoma"/>
        </w:rPr>
      </w:pPr>
      <w:bookmarkStart w:id="194" w:name="_Hlk126082889"/>
      <w:r w:rsidRPr="00966492">
        <w:rPr>
          <w:rFonts w:ascii="Tahoma" w:hAnsi="Tahoma" w:cs="Tahoma"/>
        </w:rPr>
        <w:t>El libro de Órdenes será entregado a la Entidad Contratante, mediante la planilla de liquidación final quedando una copia en poder del Supervisor de Obra y la otra al Contratista.</w:t>
      </w:r>
    </w:p>
    <w:p w:rsidR="00395C0C" w:rsidRPr="00966492" w:rsidRDefault="00395C0C" w:rsidP="00395C0C">
      <w:pPr>
        <w:jc w:val="both"/>
        <w:rPr>
          <w:rFonts w:ascii="Tahoma" w:hAnsi="Tahoma" w:cs="Tahoma"/>
        </w:rPr>
      </w:pPr>
      <w:bookmarkStart w:id="195" w:name="_Toc81314496"/>
      <w:bookmarkEnd w:id="194"/>
      <w:r w:rsidRPr="00966492">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195"/>
    </w:p>
    <w:p w:rsidR="00395C0C" w:rsidRPr="00966492" w:rsidRDefault="00395C0C" w:rsidP="00395C0C">
      <w:pPr>
        <w:rPr>
          <w:rFonts w:ascii="Tahoma" w:hAnsi="Tahoma" w:cs="Tahoma"/>
          <w:b/>
          <w:bCs/>
          <w:u w:val="single"/>
        </w:rPr>
      </w:pPr>
      <w:bookmarkStart w:id="196" w:name="_Toc49531243"/>
      <w:bookmarkStart w:id="197" w:name="_Toc129242891"/>
      <w:r w:rsidRPr="00966492">
        <w:rPr>
          <w:rFonts w:ascii="Tahoma" w:hAnsi="Tahoma" w:cs="Tahoma"/>
          <w:b/>
          <w:bCs/>
          <w:u w:val="single"/>
        </w:rPr>
        <w:t>CONDICIONES TÉCNICAS:</w:t>
      </w:r>
      <w:bookmarkEnd w:id="196"/>
      <w:bookmarkEnd w:id="197"/>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hAnsi="Tahoma" w:cs="Tahoma"/>
          <w:bCs/>
        </w:rPr>
      </w:pPr>
      <w:bookmarkStart w:id="198" w:name="_Toc129242892"/>
      <w:r w:rsidRPr="00966492">
        <w:rPr>
          <w:rFonts w:ascii="Tahoma" w:hAnsi="Tahoma" w:cs="Tahoma"/>
          <w:b/>
          <w:lang w:val="es-ES_tradnl"/>
        </w:rPr>
        <w:t>PERFIL DEL PROPONENTE</w:t>
      </w:r>
      <w:bookmarkEnd w:id="29"/>
      <w:r w:rsidRPr="00966492">
        <w:rPr>
          <w:rFonts w:ascii="Tahoma" w:hAnsi="Tahoma" w:cs="Tahoma"/>
          <w:b/>
          <w:lang w:val="es-ES_tradnl"/>
        </w:rPr>
        <w:t>.</w:t>
      </w:r>
      <w:bookmarkEnd w:id="198"/>
    </w:p>
    <w:p w:rsidR="00395C0C" w:rsidRPr="00966492" w:rsidRDefault="00395C0C" w:rsidP="00395C0C">
      <w:pPr>
        <w:jc w:val="both"/>
        <w:rPr>
          <w:rFonts w:ascii="Tahoma" w:hAnsi="Tahoma" w:cs="Tahoma"/>
          <w:b/>
        </w:rPr>
      </w:pPr>
      <w:r w:rsidRPr="00966492">
        <w:rPr>
          <w:rFonts w:ascii="Tahoma" w:hAnsi="Tahoma" w:cs="Tahoma"/>
          <w:b/>
        </w:rPr>
        <w:t>Experiencia de la Empresa.</w:t>
      </w:r>
    </w:p>
    <w:p w:rsidR="00395C0C" w:rsidRPr="00966492" w:rsidRDefault="00395C0C" w:rsidP="001B1365">
      <w:pPr>
        <w:pStyle w:val="Prrafodelista"/>
        <w:widowControl w:val="0"/>
        <w:numPr>
          <w:ilvl w:val="0"/>
          <w:numId w:val="75"/>
        </w:numPr>
        <w:autoSpaceDE w:val="0"/>
        <w:autoSpaceDN w:val="0"/>
        <w:ind w:left="426"/>
        <w:jc w:val="both"/>
        <w:rPr>
          <w:rFonts w:ascii="Tahoma" w:hAnsi="Tahoma" w:cs="Tahoma"/>
          <w:lang w:val="es-ES_tradnl"/>
        </w:rPr>
      </w:pPr>
      <w:bookmarkStart w:id="199" w:name="_Toc100250597"/>
      <w:bookmarkStart w:id="200" w:name="_Toc129242893"/>
      <w:r w:rsidRPr="00966492">
        <w:rPr>
          <w:rFonts w:ascii="Tahoma" w:hAnsi="Tahoma" w:cs="Tahoma"/>
          <w:b/>
          <w:lang w:val="es-ES_tradnl"/>
        </w:rPr>
        <w:t xml:space="preserve">Experiencia General del Proponente: </w:t>
      </w:r>
      <w:r w:rsidRPr="00966492">
        <w:rPr>
          <w:rFonts w:ascii="Tahoma" w:hAnsi="Tahoma" w:cs="Tahoma"/>
          <w:lang w:val="es-ES_tradnl"/>
        </w:rPr>
        <w:t xml:space="preserve">Debe contar con una experiencia al menos </w:t>
      </w:r>
      <w:r w:rsidRPr="00966492">
        <w:rPr>
          <w:rFonts w:ascii="Tahoma" w:hAnsi="Tahoma" w:cs="Tahoma"/>
          <w:b/>
          <w:lang w:val="es-ES_tradnl"/>
        </w:rPr>
        <w:t xml:space="preserve">2 veces el monto </w:t>
      </w:r>
      <w:r w:rsidRPr="00966492">
        <w:rPr>
          <w:rFonts w:ascii="Tahoma" w:hAnsi="Tahoma" w:cs="Tahoma"/>
          <w:lang w:val="es-ES_tradnl"/>
        </w:rPr>
        <w:t>respecto al valor del precio referencial en actividades relacionadas a su rubro, contabilizada en los últimos 15 años.</w:t>
      </w:r>
      <w:bookmarkEnd w:id="199"/>
      <w:bookmarkEnd w:id="200"/>
    </w:p>
    <w:p w:rsidR="00395C0C" w:rsidRPr="00966492" w:rsidRDefault="00395C0C" w:rsidP="001B1365">
      <w:pPr>
        <w:pStyle w:val="Prrafodelista"/>
        <w:widowControl w:val="0"/>
        <w:numPr>
          <w:ilvl w:val="0"/>
          <w:numId w:val="75"/>
        </w:numPr>
        <w:autoSpaceDE w:val="0"/>
        <w:autoSpaceDN w:val="0"/>
        <w:ind w:left="426"/>
        <w:jc w:val="both"/>
        <w:rPr>
          <w:rFonts w:ascii="Tahoma" w:hAnsi="Tahoma" w:cs="Tahoma"/>
          <w:lang w:val="es-ES_tradnl"/>
        </w:rPr>
      </w:pPr>
      <w:bookmarkStart w:id="201" w:name="_Toc100250598"/>
      <w:bookmarkStart w:id="202" w:name="_Toc129242894"/>
      <w:r w:rsidRPr="00966492">
        <w:rPr>
          <w:rFonts w:ascii="Tahoma" w:hAnsi="Tahoma" w:cs="Tahoma"/>
          <w:b/>
          <w:lang w:val="es-ES_tradnl"/>
        </w:rPr>
        <w:t>Experiencia Específica del Proponente:</w:t>
      </w:r>
      <w:r w:rsidRPr="00966492">
        <w:rPr>
          <w:rFonts w:ascii="Tahoma" w:hAnsi="Tahoma" w:cs="Tahoma"/>
          <w:lang w:val="es-ES_tradnl"/>
        </w:rPr>
        <w:t xml:space="preserve"> Debe contar con una experiencia específica de al menos </w:t>
      </w:r>
      <w:r w:rsidRPr="00966492">
        <w:rPr>
          <w:rFonts w:ascii="Tahoma" w:hAnsi="Tahoma" w:cs="Tahoma"/>
          <w:b/>
          <w:lang w:val="es-ES_tradnl"/>
        </w:rPr>
        <w:t>1 vez el monto</w:t>
      </w:r>
      <w:r w:rsidRPr="00966492">
        <w:rPr>
          <w:rFonts w:ascii="Tahoma" w:hAnsi="Tahoma" w:cs="Tahoma"/>
          <w:lang w:val="es-ES_tradnl"/>
        </w:rPr>
        <w:t xml:space="preserve"> respecto al valor del precio referencial en actividades relacionadas a su rubro en </w:t>
      </w:r>
      <w:r w:rsidRPr="00966492">
        <w:rPr>
          <w:rFonts w:ascii="Tahoma" w:hAnsi="Tahoma" w:cs="Tahoma"/>
          <w:u w:val="single"/>
          <w:lang w:val="es-ES_tradnl"/>
        </w:rPr>
        <w:t>Obras Similares y/o Proyectos de Vivienda Cualitativa y de Autoconstrucción</w:t>
      </w:r>
      <w:r w:rsidRPr="00966492">
        <w:rPr>
          <w:rFonts w:ascii="Tahoma" w:hAnsi="Tahoma" w:cs="Tahoma"/>
          <w:lang w:val="es-ES_tradnl"/>
        </w:rPr>
        <w:t>, contabilizada en los últimos 15 años.</w:t>
      </w:r>
      <w:bookmarkEnd w:id="201"/>
      <w:bookmarkEnd w:id="202"/>
    </w:p>
    <w:p w:rsidR="00395C0C" w:rsidRPr="00966492" w:rsidRDefault="00395C0C" w:rsidP="00395C0C">
      <w:pPr>
        <w:pStyle w:val="Prrafodelista"/>
        <w:ind w:left="426"/>
        <w:jc w:val="both"/>
        <w:rPr>
          <w:rFonts w:ascii="Tahoma" w:hAnsi="Tahoma" w:cs="Tahoma"/>
          <w:lang w:val="es-ES_tradnl"/>
        </w:rPr>
      </w:pPr>
    </w:p>
    <w:p w:rsidR="00395C0C" w:rsidRPr="00966492" w:rsidRDefault="00395C0C" w:rsidP="00395C0C">
      <w:pPr>
        <w:spacing w:line="260" w:lineRule="atLeast"/>
        <w:jc w:val="both"/>
        <w:rPr>
          <w:rFonts w:ascii="Tahoma" w:hAnsi="Tahoma" w:cs="Tahoma"/>
        </w:rPr>
      </w:pPr>
      <w:bookmarkStart w:id="203" w:name="_Hlk179909267"/>
      <w:bookmarkStart w:id="204" w:name="_Hlk179960635"/>
      <w:bookmarkStart w:id="205" w:name="_Hlk180273590"/>
      <w:bookmarkStart w:id="206" w:name="_Toc129242895"/>
      <w:bookmarkStart w:id="207" w:name="_Hlk127961813"/>
      <w:bookmarkStart w:id="208" w:name="_Toc351628700"/>
      <w:bookmarkStart w:id="209" w:name="_Toc515301259"/>
      <w:r w:rsidRPr="00966492">
        <w:rPr>
          <w:rFonts w:ascii="Tahoma" w:hAnsi="Tahoma" w:cs="Tahoma"/>
        </w:rPr>
        <w:t>La experiencia general y específica del proponente, una vez adjudicado deberán</w:t>
      </w:r>
      <w:r w:rsidRPr="00966492">
        <w:rPr>
          <w:rFonts w:ascii="Tahoma" w:hAnsi="Tahoma" w:cs="Tahoma"/>
          <w:color w:val="FF0000"/>
        </w:rPr>
        <w:t xml:space="preserve"> </w:t>
      </w:r>
      <w:r w:rsidRPr="00966492">
        <w:rPr>
          <w:rFonts w:ascii="Tahoma" w:hAnsi="Tahoma" w:cs="Tahoma"/>
        </w:rPr>
        <w:t>ser acreditados con:</w:t>
      </w:r>
    </w:p>
    <w:p w:rsidR="00395C0C" w:rsidRPr="00966492" w:rsidRDefault="00395C0C" w:rsidP="00395C0C">
      <w:pPr>
        <w:spacing w:line="260" w:lineRule="atLeast"/>
        <w:jc w:val="both"/>
        <w:rPr>
          <w:rFonts w:ascii="Tahoma" w:hAnsi="Tahoma" w:cs="Tahoma"/>
        </w:rPr>
      </w:pPr>
    </w:p>
    <w:bookmarkEnd w:id="203"/>
    <w:p w:rsidR="00395C0C" w:rsidRPr="00966492" w:rsidRDefault="00395C0C" w:rsidP="001B1365">
      <w:pPr>
        <w:pStyle w:val="Prrafodelista"/>
        <w:widowControl w:val="0"/>
        <w:numPr>
          <w:ilvl w:val="0"/>
          <w:numId w:val="76"/>
        </w:numPr>
        <w:autoSpaceDE w:val="0"/>
        <w:autoSpaceDN w:val="0"/>
        <w:spacing w:line="260" w:lineRule="atLeast"/>
        <w:jc w:val="both"/>
        <w:rPr>
          <w:rFonts w:ascii="Tahoma" w:hAnsi="Tahoma" w:cs="Tahoma"/>
        </w:rPr>
      </w:pPr>
      <w:r w:rsidRPr="00966492">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395C0C" w:rsidRPr="00966492" w:rsidRDefault="00395C0C" w:rsidP="001B1365">
      <w:pPr>
        <w:pStyle w:val="Prrafodelista"/>
        <w:widowControl w:val="0"/>
        <w:numPr>
          <w:ilvl w:val="0"/>
          <w:numId w:val="76"/>
        </w:numPr>
        <w:autoSpaceDE w:val="0"/>
        <w:autoSpaceDN w:val="0"/>
        <w:spacing w:line="260" w:lineRule="atLeast"/>
        <w:jc w:val="both"/>
        <w:rPr>
          <w:rFonts w:ascii="Tahoma" w:hAnsi="Tahoma" w:cs="Tahoma"/>
        </w:rPr>
      </w:pPr>
      <w:r w:rsidRPr="00966492">
        <w:rPr>
          <w:rFonts w:ascii="Tahoma" w:hAnsi="Tahoma" w:cs="Tahoma"/>
        </w:rPr>
        <w:t xml:space="preserve">Para la experiencia con particulares, debe presentar Contrato notariado con documento de respaldo de conclusión. </w:t>
      </w:r>
      <w:bookmarkEnd w:id="204"/>
    </w:p>
    <w:bookmarkEnd w:id="205"/>
    <w:p w:rsidR="00395C0C" w:rsidRPr="00966492" w:rsidRDefault="00395C0C" w:rsidP="00395C0C">
      <w:pPr>
        <w:pStyle w:val="Prrafodelista"/>
        <w:spacing w:line="260" w:lineRule="atLeast"/>
        <w:ind w:left="596"/>
        <w:jc w:val="both"/>
        <w:rPr>
          <w:rFonts w:ascii="Tahoma" w:hAnsi="Tahoma" w:cs="Tahoma"/>
        </w:rPr>
      </w:pPr>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hAnsi="Tahoma" w:cs="Tahoma"/>
          <w:b/>
        </w:rPr>
      </w:pPr>
      <w:bookmarkStart w:id="210" w:name="_Toc515301260"/>
      <w:bookmarkStart w:id="211" w:name="_Toc129242896"/>
      <w:bookmarkEnd w:id="206"/>
      <w:bookmarkEnd w:id="207"/>
      <w:r w:rsidRPr="00966492">
        <w:rPr>
          <w:rFonts w:ascii="Tahoma" w:hAnsi="Tahoma" w:cs="Tahoma"/>
          <w:b/>
          <w:lang w:val="es-ES_tradnl"/>
        </w:rPr>
        <w:t>OBRAS</w:t>
      </w:r>
      <w:r w:rsidRPr="00966492">
        <w:rPr>
          <w:rFonts w:ascii="Tahoma" w:hAnsi="Tahoma" w:cs="Tahoma"/>
          <w:b/>
        </w:rPr>
        <w:t xml:space="preserve"> SIMILARES</w:t>
      </w:r>
      <w:bookmarkEnd w:id="210"/>
      <w:r w:rsidRPr="00966492">
        <w:rPr>
          <w:rFonts w:ascii="Tahoma" w:hAnsi="Tahoma" w:cs="Tahoma"/>
          <w:b/>
        </w:rPr>
        <w:t xml:space="preserve"> Y/O PROYECTOS DE VIVIENDA.</w:t>
      </w:r>
      <w:bookmarkEnd w:id="211"/>
    </w:p>
    <w:p w:rsidR="00395C0C" w:rsidRPr="00966492" w:rsidRDefault="00395C0C" w:rsidP="00395C0C">
      <w:pPr>
        <w:spacing w:line="260" w:lineRule="atLeast"/>
        <w:jc w:val="both"/>
        <w:rPr>
          <w:rFonts w:ascii="Tahoma" w:hAnsi="Tahoma" w:cs="Tahoma"/>
          <w:bCs/>
        </w:rPr>
      </w:pPr>
      <w:r w:rsidRPr="00966492">
        <w:rPr>
          <w:rFonts w:ascii="Tahoma" w:hAnsi="Tahoma" w:cs="Tahoma"/>
          <w:bCs/>
        </w:rPr>
        <w:t>Se tienen las siguientes:</w:t>
      </w:r>
    </w:p>
    <w:p w:rsidR="00395C0C" w:rsidRPr="00966492" w:rsidRDefault="00395C0C" w:rsidP="001B1365">
      <w:pPr>
        <w:pStyle w:val="Prrafodelista"/>
        <w:numPr>
          <w:ilvl w:val="0"/>
          <w:numId w:val="59"/>
        </w:numPr>
        <w:spacing w:line="260" w:lineRule="atLeast"/>
        <w:ind w:left="284" w:hanging="284"/>
        <w:contextualSpacing/>
        <w:jc w:val="both"/>
        <w:rPr>
          <w:rFonts w:ascii="Tahoma" w:hAnsi="Tahoma" w:cs="Tahoma"/>
        </w:rPr>
      </w:pPr>
      <w:r w:rsidRPr="00966492">
        <w:rPr>
          <w:rFonts w:ascii="Tahoma" w:hAnsi="Tahoma" w:cs="Tahoma"/>
        </w:rPr>
        <w:t>POR SU SIMILITUD</w:t>
      </w:r>
    </w:p>
    <w:p w:rsidR="00395C0C" w:rsidRPr="00966492" w:rsidRDefault="00395C0C" w:rsidP="00395C0C">
      <w:pPr>
        <w:spacing w:line="260" w:lineRule="atLeast"/>
        <w:ind w:left="284"/>
        <w:jc w:val="both"/>
        <w:rPr>
          <w:rFonts w:ascii="Tahoma" w:hAnsi="Tahoma" w:cs="Tahoma"/>
          <w:bCs/>
        </w:rPr>
      </w:pPr>
      <w:r w:rsidRPr="00966492">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rsidR="00395C0C" w:rsidRPr="00966492" w:rsidRDefault="00395C0C" w:rsidP="001B1365">
      <w:pPr>
        <w:pStyle w:val="Prrafodelista"/>
        <w:numPr>
          <w:ilvl w:val="0"/>
          <w:numId w:val="59"/>
        </w:numPr>
        <w:spacing w:line="260" w:lineRule="atLeast"/>
        <w:ind w:left="284" w:hanging="284"/>
        <w:contextualSpacing/>
        <w:jc w:val="both"/>
        <w:rPr>
          <w:rFonts w:ascii="Tahoma" w:hAnsi="Tahoma" w:cs="Tahoma"/>
          <w:bCs/>
        </w:rPr>
      </w:pPr>
      <w:r w:rsidRPr="00966492">
        <w:rPr>
          <w:rFonts w:ascii="Tahoma" w:hAnsi="Tahoma" w:cs="Tahoma"/>
          <w:bCs/>
        </w:rPr>
        <w:t>POR SU COMPLEJIDAD</w:t>
      </w:r>
    </w:p>
    <w:p w:rsidR="00395C0C" w:rsidRPr="00966492" w:rsidRDefault="00395C0C" w:rsidP="00395C0C">
      <w:pPr>
        <w:spacing w:line="260" w:lineRule="atLeast"/>
        <w:ind w:left="284"/>
        <w:jc w:val="both"/>
        <w:rPr>
          <w:rFonts w:ascii="Tahoma" w:hAnsi="Tahoma" w:cs="Tahoma"/>
          <w:bCs/>
        </w:rPr>
      </w:pPr>
      <w:r w:rsidRPr="00966492">
        <w:rPr>
          <w:rFonts w:ascii="Tahoma" w:hAnsi="Tahoma" w:cs="Tahoma"/>
          <w:bCs/>
        </w:rPr>
        <w:t>Obras Hidráulicas: canales, embovedados, regulación de ríos, mantenimiento y reparación de obras hidráulicas, defensivos.</w:t>
      </w:r>
    </w:p>
    <w:p w:rsidR="00395C0C" w:rsidRPr="00966492" w:rsidRDefault="00395C0C" w:rsidP="00395C0C">
      <w:pPr>
        <w:spacing w:line="260" w:lineRule="atLeast"/>
        <w:ind w:firstLine="284"/>
        <w:jc w:val="both"/>
        <w:rPr>
          <w:rFonts w:ascii="Tahoma" w:hAnsi="Tahoma" w:cs="Tahoma"/>
          <w:bCs/>
        </w:rPr>
      </w:pPr>
      <w:r w:rsidRPr="00966492">
        <w:rPr>
          <w:rFonts w:ascii="Tahoma" w:hAnsi="Tahoma" w:cs="Tahoma"/>
          <w:bCs/>
        </w:rPr>
        <w:t>Obras Viales: Accesos, Puentes, Viaductos.</w:t>
      </w:r>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hAnsi="Tahoma" w:cs="Tahoma"/>
          <w:b/>
          <w:lang w:val="es-BO"/>
        </w:rPr>
      </w:pPr>
      <w:bookmarkStart w:id="212" w:name="_Toc129242897"/>
      <w:r w:rsidRPr="00966492">
        <w:rPr>
          <w:rFonts w:ascii="Tahoma" w:hAnsi="Tahoma" w:cs="Tahoma"/>
          <w:b/>
          <w:lang w:val="es-ES_tradnl"/>
        </w:rPr>
        <w:lastRenderedPageBreak/>
        <w:t>PERSONAL</w:t>
      </w:r>
      <w:r w:rsidRPr="00966492">
        <w:rPr>
          <w:rFonts w:ascii="Tahoma" w:hAnsi="Tahoma" w:cs="Tahoma"/>
          <w:b/>
          <w:lang w:val="es-BO"/>
        </w:rPr>
        <w:t xml:space="preserve"> TÉCNICO CLAVE REQUERIDO</w:t>
      </w:r>
      <w:bookmarkEnd w:id="208"/>
      <w:bookmarkEnd w:id="209"/>
      <w:r w:rsidRPr="00966492">
        <w:rPr>
          <w:rFonts w:ascii="Tahoma" w:hAnsi="Tahoma" w:cs="Tahoma"/>
          <w:b/>
          <w:lang w:val="es-BO"/>
        </w:rPr>
        <w:t>.</w:t>
      </w:r>
      <w:bookmarkEnd w:id="212"/>
    </w:p>
    <w:p w:rsidR="00395C0C" w:rsidRPr="00966492" w:rsidRDefault="00395C0C" w:rsidP="00395C0C">
      <w:pPr>
        <w:ind w:firstLine="567"/>
        <w:jc w:val="both"/>
        <w:rPr>
          <w:rFonts w:ascii="Tahoma" w:hAnsi="Tahoma" w:cs="Tahoma"/>
        </w:rPr>
      </w:pPr>
      <w:r w:rsidRPr="00966492">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395C0C" w:rsidRPr="00966492" w:rsidTr="00BD02C2">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395C0C" w:rsidRPr="00966492" w:rsidRDefault="00395C0C" w:rsidP="00BD02C2">
            <w:pPr>
              <w:jc w:val="center"/>
              <w:rPr>
                <w:rFonts w:ascii="Tahoma" w:hAnsi="Tahoma" w:cs="Tahoma"/>
                <w:sz w:val="18"/>
                <w:szCs w:val="18"/>
                <w:lang w:val="es-BO"/>
              </w:rPr>
            </w:pPr>
            <w:r w:rsidRPr="00966492">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395C0C" w:rsidRPr="00966492" w:rsidRDefault="00395C0C" w:rsidP="00BD02C2">
            <w:pPr>
              <w:jc w:val="center"/>
              <w:rPr>
                <w:rFonts w:ascii="Tahoma" w:hAnsi="Tahoma" w:cs="Tahoma"/>
                <w:sz w:val="18"/>
                <w:szCs w:val="18"/>
                <w:lang w:val="es-BO"/>
              </w:rPr>
            </w:pPr>
            <w:r w:rsidRPr="00966492">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395C0C" w:rsidRPr="00966492" w:rsidRDefault="00395C0C" w:rsidP="00BD02C2">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395C0C" w:rsidRPr="00966492" w:rsidRDefault="00395C0C" w:rsidP="00BD02C2">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sidRPr="00966492">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395C0C" w:rsidRPr="00966492" w:rsidRDefault="00395C0C" w:rsidP="00BD02C2">
            <w:pPr>
              <w:jc w:val="center"/>
              <w:rPr>
                <w:rFonts w:ascii="Tahoma" w:hAnsi="Tahoma" w:cs="Tahoma"/>
                <w:sz w:val="18"/>
                <w:szCs w:val="18"/>
                <w:lang w:val="es-BO"/>
              </w:rPr>
            </w:pPr>
            <w:r w:rsidRPr="00966492">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395C0C" w:rsidRPr="00966492" w:rsidRDefault="00395C0C" w:rsidP="00BD02C2">
            <w:pPr>
              <w:jc w:val="center"/>
              <w:rPr>
                <w:rFonts w:ascii="Tahoma" w:hAnsi="Tahoma" w:cs="Tahoma"/>
                <w:sz w:val="18"/>
                <w:szCs w:val="18"/>
                <w:lang w:val="es-BO"/>
              </w:rPr>
            </w:pPr>
            <w:r w:rsidRPr="00966492">
              <w:rPr>
                <w:rFonts w:ascii="Tahoma" w:hAnsi="Tahoma" w:cs="Tahoma"/>
                <w:sz w:val="18"/>
                <w:szCs w:val="18"/>
                <w:lang w:val="es-BO"/>
              </w:rPr>
              <w:t>EXPERIENCIA ESPECIFICA EN OBRAS SIMILARES (*)</w:t>
            </w:r>
          </w:p>
        </w:tc>
      </w:tr>
      <w:tr w:rsidR="00395C0C" w:rsidRPr="00966492" w:rsidTr="00BD02C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395C0C" w:rsidRPr="00966492" w:rsidRDefault="00395C0C" w:rsidP="00BD02C2">
            <w:pPr>
              <w:jc w:val="center"/>
              <w:rPr>
                <w:rFonts w:ascii="Tahoma" w:hAnsi="Tahoma" w:cs="Tahoma"/>
                <w:sz w:val="18"/>
                <w:szCs w:val="18"/>
                <w:lang w:val="es-BO" w:eastAsia="es-BO"/>
              </w:rPr>
            </w:pPr>
            <w:r w:rsidRPr="00966492">
              <w:rPr>
                <w:rFonts w:ascii="Tahoma" w:hAnsi="Tahoma" w:cs="Tahoma"/>
                <w:sz w:val="18"/>
                <w:szCs w:val="18"/>
                <w:lang w:val="es-BO" w:eastAsia="es-BO"/>
              </w:rPr>
              <w:t xml:space="preserve">Ingeniero Civil y/o Arquitecto </w:t>
            </w:r>
          </w:p>
          <w:p w:rsidR="00395C0C" w:rsidRPr="00966492" w:rsidRDefault="00395C0C" w:rsidP="00BD02C2">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395C0C" w:rsidRPr="00966492" w:rsidRDefault="00395C0C" w:rsidP="00BD02C2">
            <w:pPr>
              <w:rPr>
                <w:rFonts w:ascii="Tahoma" w:hAnsi="Tahoma" w:cs="Tahoma"/>
                <w:sz w:val="18"/>
                <w:szCs w:val="18"/>
                <w:lang w:val="es-BO" w:eastAsia="es-BO"/>
              </w:rPr>
            </w:pPr>
            <w:r w:rsidRPr="00966492">
              <w:rPr>
                <w:rFonts w:ascii="Tahoma" w:hAnsi="Tahoma" w:cs="Tahoma"/>
                <w:sz w:val="18"/>
                <w:szCs w:val="18"/>
                <w:lang w:val="es-BO" w:eastAsia="es-BO"/>
              </w:rPr>
              <w:t>Superintendente de obra</w:t>
            </w:r>
          </w:p>
          <w:p w:rsidR="00395C0C" w:rsidRPr="00966492" w:rsidRDefault="00395C0C" w:rsidP="00BD02C2">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395C0C" w:rsidRPr="00966492" w:rsidRDefault="00395C0C" w:rsidP="00BD02C2">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sidRPr="00966492">
              <w:rPr>
                <w:rFonts w:ascii="Tahoma" w:hAnsi="Tahoma" w:cs="Tahoma"/>
                <w:b/>
                <w:sz w:val="18"/>
                <w:szCs w:val="18"/>
              </w:rPr>
              <w:t>1</w:t>
            </w:r>
          </w:p>
          <w:p w:rsidR="00395C0C" w:rsidRPr="00966492" w:rsidRDefault="00395C0C" w:rsidP="00BD02C2">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395C0C" w:rsidRPr="00966492" w:rsidRDefault="00395C0C" w:rsidP="00BD02C2">
            <w:pPr>
              <w:jc w:val="both"/>
              <w:rPr>
                <w:rFonts w:ascii="Tahoma" w:hAnsi="Tahoma" w:cs="Tahoma"/>
                <w:sz w:val="18"/>
                <w:szCs w:val="18"/>
                <w:lang w:val="es-ES_tradnl"/>
              </w:rPr>
            </w:pPr>
            <w:r w:rsidRPr="00966492">
              <w:rPr>
                <w:rFonts w:ascii="Tahoma" w:hAnsi="Tahoma" w:cs="Tahoma"/>
                <w:b/>
                <w:bCs/>
                <w:sz w:val="18"/>
                <w:szCs w:val="18"/>
                <w:lang w:val="es-ES_tradnl"/>
              </w:rPr>
              <w:t xml:space="preserve">2 veces el monto </w:t>
            </w:r>
            <w:r w:rsidRPr="00966492">
              <w:rPr>
                <w:rFonts w:ascii="Tahoma" w:hAnsi="Tahoma" w:cs="Tahoma"/>
                <w:sz w:val="18"/>
                <w:szCs w:val="18"/>
                <w:lang w:val="es-ES_tradnl"/>
              </w:rPr>
              <w:t xml:space="preserve">respecto al valor del precio referencial </w:t>
            </w:r>
            <w:r w:rsidRPr="00966492">
              <w:rPr>
                <w:rFonts w:ascii="Tahoma" w:hAnsi="Tahoma" w:cs="Tahoma"/>
                <w:b/>
                <w:bCs/>
                <w:sz w:val="18"/>
                <w:szCs w:val="18"/>
                <w:lang w:val="es-ES_tradnl"/>
              </w:rPr>
              <w:t>y 5 años</w:t>
            </w:r>
            <w:r w:rsidRPr="00966492">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395C0C" w:rsidRPr="00966492" w:rsidRDefault="00395C0C" w:rsidP="00BD02C2">
            <w:pPr>
              <w:jc w:val="both"/>
              <w:rPr>
                <w:rFonts w:ascii="Tahoma" w:hAnsi="Tahoma" w:cs="Tahoma"/>
                <w:bCs w:val="0"/>
                <w:sz w:val="18"/>
                <w:szCs w:val="18"/>
                <w:lang w:val="es-BO" w:eastAsia="es-BO"/>
              </w:rPr>
            </w:pPr>
            <w:r w:rsidRPr="00966492">
              <w:rPr>
                <w:rFonts w:ascii="Tahoma" w:hAnsi="Tahoma" w:cs="Tahoma"/>
                <w:sz w:val="18"/>
                <w:szCs w:val="18"/>
                <w:lang w:val="es-ES_tradnl"/>
              </w:rPr>
              <w:t xml:space="preserve">1 </w:t>
            </w:r>
            <w:proofErr w:type="gramStart"/>
            <w:r w:rsidRPr="00966492">
              <w:rPr>
                <w:rFonts w:ascii="Tahoma" w:hAnsi="Tahoma" w:cs="Tahoma"/>
                <w:sz w:val="18"/>
                <w:szCs w:val="18"/>
                <w:lang w:val="es-ES_tradnl"/>
              </w:rPr>
              <w:t>vez</w:t>
            </w:r>
            <w:proofErr w:type="gramEnd"/>
            <w:r w:rsidRPr="00966492">
              <w:rPr>
                <w:rFonts w:ascii="Tahoma" w:hAnsi="Tahoma" w:cs="Tahoma"/>
                <w:sz w:val="18"/>
                <w:szCs w:val="18"/>
                <w:lang w:val="es-ES_tradnl"/>
              </w:rPr>
              <w:t xml:space="preserve"> el monto </w:t>
            </w:r>
            <w:r w:rsidRPr="00966492">
              <w:rPr>
                <w:rFonts w:ascii="Tahoma" w:hAnsi="Tahoma" w:cs="Tahoma"/>
                <w:b w:val="0"/>
                <w:sz w:val="18"/>
                <w:szCs w:val="18"/>
                <w:lang w:val="es-ES_tradnl"/>
              </w:rPr>
              <w:t xml:space="preserve">respecto al valor del precio referencial y </w:t>
            </w:r>
            <w:r w:rsidRPr="00966492">
              <w:rPr>
                <w:rFonts w:ascii="Tahoma" w:hAnsi="Tahoma" w:cs="Tahoma"/>
                <w:bCs w:val="0"/>
                <w:sz w:val="18"/>
                <w:szCs w:val="18"/>
                <w:lang w:val="es-ES_tradnl"/>
              </w:rPr>
              <w:t xml:space="preserve">2 años </w:t>
            </w:r>
            <w:r w:rsidRPr="00966492">
              <w:rPr>
                <w:rFonts w:ascii="Tahoma" w:hAnsi="Tahoma" w:cs="Tahoma"/>
                <w:b w:val="0"/>
                <w:sz w:val="18"/>
                <w:szCs w:val="18"/>
                <w:lang w:val="es-ES_tradnl"/>
              </w:rPr>
              <w:t xml:space="preserve">como </w:t>
            </w:r>
            <w:r w:rsidRPr="00966492">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395C0C" w:rsidRPr="00966492" w:rsidRDefault="00395C0C" w:rsidP="00BD02C2">
            <w:pPr>
              <w:jc w:val="both"/>
              <w:rPr>
                <w:rFonts w:ascii="Tahoma" w:hAnsi="Tahoma" w:cs="Tahoma"/>
                <w:bCs w:val="0"/>
                <w:sz w:val="18"/>
                <w:szCs w:val="18"/>
                <w:lang w:val="es-BO" w:eastAsia="es-BO"/>
              </w:rPr>
            </w:pPr>
          </w:p>
          <w:p w:rsidR="00395C0C" w:rsidRPr="00966492" w:rsidRDefault="00395C0C" w:rsidP="00BD02C2">
            <w:pPr>
              <w:jc w:val="both"/>
              <w:rPr>
                <w:rFonts w:ascii="Tahoma" w:hAnsi="Tahoma" w:cs="Tahoma"/>
                <w:b w:val="0"/>
                <w:color w:val="000000" w:themeColor="text1"/>
                <w:sz w:val="18"/>
                <w:szCs w:val="18"/>
                <w:lang w:val="es-BO" w:eastAsia="es-BO"/>
              </w:rPr>
            </w:pPr>
          </w:p>
        </w:tc>
      </w:tr>
      <w:tr w:rsidR="00395C0C" w:rsidRPr="00966492" w:rsidTr="00BD02C2">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jc w:val="center"/>
              <w:rPr>
                <w:rFonts w:ascii="Tahoma" w:hAnsi="Tahoma" w:cs="Tahoma"/>
                <w:sz w:val="18"/>
                <w:szCs w:val="18"/>
                <w:lang w:val="es-BO" w:eastAsia="es-BO"/>
              </w:rPr>
            </w:pPr>
            <w:r w:rsidRPr="00966492">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rPr>
                <w:rFonts w:ascii="Tahoma" w:hAnsi="Tahoma" w:cs="Tahoma"/>
                <w:sz w:val="18"/>
                <w:szCs w:val="18"/>
                <w:lang w:val="es-BO" w:eastAsia="es-BO"/>
              </w:rPr>
            </w:pPr>
            <w:r w:rsidRPr="00966492">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sidRPr="00966492">
              <w:rPr>
                <w:rFonts w:ascii="Tahoma" w:hAnsi="Tahoma" w:cs="Tahoma"/>
                <w:sz w:val="18"/>
                <w:szCs w:val="18"/>
              </w:rPr>
              <w:t>1 (***)</w:t>
            </w:r>
          </w:p>
          <w:p w:rsidR="00395C0C" w:rsidRPr="00966492" w:rsidRDefault="00395C0C" w:rsidP="00BD02C2">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395C0C" w:rsidRPr="00966492" w:rsidRDefault="00395C0C" w:rsidP="00BD02C2">
            <w:pPr>
              <w:jc w:val="both"/>
              <w:rPr>
                <w:rFonts w:ascii="Tahoma" w:hAnsi="Tahoma" w:cs="Tahoma"/>
                <w:b/>
                <w:sz w:val="18"/>
                <w:szCs w:val="18"/>
                <w:lang w:val="es-BO" w:eastAsia="es-BO"/>
              </w:rPr>
            </w:pPr>
            <w:r w:rsidRPr="00966492">
              <w:rPr>
                <w:rFonts w:ascii="Tahoma" w:hAnsi="Tahoma" w:cs="Tahoma"/>
                <w:b/>
                <w:bCs/>
                <w:sz w:val="18"/>
                <w:szCs w:val="18"/>
                <w:lang w:val="es-ES_tradnl"/>
              </w:rPr>
              <w:t xml:space="preserve">1 vez el monto </w:t>
            </w:r>
            <w:r w:rsidRPr="00966492">
              <w:rPr>
                <w:rFonts w:ascii="Tahoma" w:hAnsi="Tahoma" w:cs="Tahoma"/>
                <w:sz w:val="18"/>
                <w:szCs w:val="18"/>
                <w:lang w:val="es-ES_tradnl"/>
              </w:rPr>
              <w:t xml:space="preserve">respecto al valor del precio referencial </w:t>
            </w:r>
            <w:r w:rsidRPr="00966492">
              <w:rPr>
                <w:rFonts w:ascii="Tahoma" w:hAnsi="Tahoma" w:cs="Tahoma"/>
                <w:b/>
                <w:bCs/>
                <w:sz w:val="18"/>
                <w:szCs w:val="18"/>
                <w:lang w:val="es-ES_tradnl"/>
              </w:rPr>
              <w:t>y 3 años</w:t>
            </w:r>
            <w:r w:rsidRPr="00966492">
              <w:rPr>
                <w:rFonts w:ascii="Tahoma" w:hAnsi="Tahoma" w:cs="Tahoma"/>
                <w:color w:val="7030A0"/>
                <w:sz w:val="18"/>
                <w:szCs w:val="18"/>
                <w:lang w:val="es-ES_tradnl"/>
              </w:rPr>
              <w:t xml:space="preserve">, </w:t>
            </w:r>
            <w:r w:rsidRPr="00966492">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jc w:val="both"/>
              <w:rPr>
                <w:rFonts w:ascii="Tahoma" w:hAnsi="Tahoma" w:cs="Tahoma"/>
                <w:b w:val="0"/>
                <w:sz w:val="18"/>
                <w:szCs w:val="18"/>
                <w:lang w:val="es-BO" w:eastAsia="es-BO"/>
              </w:rPr>
            </w:pPr>
            <w:r w:rsidRPr="00966492">
              <w:rPr>
                <w:rFonts w:ascii="Tahoma" w:hAnsi="Tahoma" w:cs="Tahoma"/>
                <w:sz w:val="18"/>
                <w:szCs w:val="18"/>
                <w:lang w:val="es-ES_tradnl"/>
              </w:rPr>
              <w:t xml:space="preserve">0.5 Veces el monto </w:t>
            </w:r>
            <w:r w:rsidRPr="00966492">
              <w:rPr>
                <w:rFonts w:ascii="Tahoma" w:hAnsi="Tahoma" w:cs="Tahoma"/>
                <w:b w:val="0"/>
                <w:sz w:val="18"/>
                <w:szCs w:val="18"/>
                <w:lang w:val="es-ES_tradnl"/>
              </w:rPr>
              <w:t xml:space="preserve">respecto al valor del precio referencial y </w:t>
            </w:r>
            <w:r w:rsidRPr="00966492">
              <w:rPr>
                <w:rFonts w:ascii="Tahoma" w:hAnsi="Tahoma" w:cs="Tahoma"/>
                <w:bCs w:val="0"/>
                <w:sz w:val="18"/>
                <w:szCs w:val="18"/>
                <w:lang w:val="es-ES_tradnl"/>
              </w:rPr>
              <w:t xml:space="preserve">1 año </w:t>
            </w:r>
            <w:r w:rsidRPr="00966492">
              <w:rPr>
                <w:rFonts w:ascii="Tahoma" w:hAnsi="Tahoma" w:cs="Tahoma"/>
                <w:b w:val="0"/>
                <w:sz w:val="18"/>
                <w:szCs w:val="18"/>
                <w:lang w:val="es-ES_tradnl"/>
              </w:rPr>
              <w:t xml:space="preserve">como </w:t>
            </w:r>
            <w:r w:rsidRPr="00966492">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395C0C" w:rsidRPr="00966492" w:rsidTr="00BD02C2">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jc w:val="center"/>
              <w:rPr>
                <w:rFonts w:ascii="Tahoma" w:hAnsi="Tahoma" w:cs="Tahoma"/>
                <w:sz w:val="18"/>
                <w:szCs w:val="18"/>
                <w:lang w:val="es-BO" w:eastAsia="es-BO"/>
              </w:rPr>
            </w:pPr>
            <w:r w:rsidRPr="00966492">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rPr>
                <w:rFonts w:ascii="Tahoma" w:hAnsi="Tahoma" w:cs="Tahoma"/>
                <w:sz w:val="18"/>
                <w:szCs w:val="18"/>
                <w:lang w:val="es-BO" w:eastAsia="es-BO"/>
              </w:rPr>
            </w:pPr>
            <w:r w:rsidRPr="00966492">
              <w:rPr>
                <w:rFonts w:ascii="Tahoma" w:hAnsi="Tahoma" w:cs="Tahoma"/>
                <w:sz w:val="18"/>
                <w:szCs w:val="18"/>
              </w:rPr>
              <w:t xml:space="preserve">(****) </w:t>
            </w:r>
            <w:r w:rsidRPr="00966492">
              <w:rPr>
                <w:rFonts w:ascii="Tahoma" w:hAnsi="Tahoma" w:cs="Tahoma"/>
                <w:b w:val="0"/>
                <w:bCs w:val="0"/>
                <w:sz w:val="18"/>
                <w:szCs w:val="18"/>
                <w:lang w:val="es-BO" w:eastAsia="es-BO"/>
              </w:rPr>
              <w:t>Responsable social de seguimiento</w:t>
            </w:r>
            <w:r w:rsidRPr="00966492">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sidRPr="00966492">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395C0C" w:rsidRPr="00966492" w:rsidRDefault="00395C0C" w:rsidP="00BD02C2">
            <w:pPr>
              <w:jc w:val="both"/>
              <w:rPr>
                <w:rFonts w:ascii="Tahoma" w:hAnsi="Tahoma" w:cs="Tahoma"/>
                <w:sz w:val="18"/>
                <w:szCs w:val="18"/>
                <w:lang w:val="es-ES_tradnl"/>
              </w:rPr>
            </w:pPr>
          </w:p>
          <w:p w:rsidR="00395C0C" w:rsidRPr="00966492" w:rsidRDefault="00395C0C" w:rsidP="00BD02C2">
            <w:pPr>
              <w:jc w:val="both"/>
              <w:rPr>
                <w:rFonts w:ascii="Tahoma" w:hAnsi="Tahoma" w:cs="Tahoma"/>
                <w:sz w:val="18"/>
                <w:szCs w:val="18"/>
                <w:lang w:val="es-ES_tradnl"/>
              </w:rPr>
            </w:pPr>
          </w:p>
          <w:p w:rsidR="00395C0C" w:rsidRPr="00966492" w:rsidRDefault="00395C0C" w:rsidP="00BD02C2">
            <w:pPr>
              <w:jc w:val="both"/>
              <w:rPr>
                <w:rFonts w:ascii="Tahoma" w:hAnsi="Tahoma" w:cs="Tahoma"/>
                <w:sz w:val="18"/>
                <w:szCs w:val="18"/>
                <w:lang w:val="es-ES_tradnl"/>
              </w:rPr>
            </w:pPr>
          </w:p>
          <w:p w:rsidR="00395C0C" w:rsidRPr="00966492" w:rsidRDefault="00395C0C" w:rsidP="00BD02C2">
            <w:pPr>
              <w:jc w:val="both"/>
              <w:rPr>
                <w:rFonts w:ascii="Tahoma" w:hAnsi="Tahoma" w:cs="Tahoma"/>
                <w:sz w:val="18"/>
                <w:szCs w:val="18"/>
                <w:lang w:val="es-ES_tradnl"/>
              </w:rPr>
            </w:pPr>
          </w:p>
          <w:p w:rsidR="00395C0C" w:rsidRPr="00966492" w:rsidRDefault="00395C0C" w:rsidP="00BD02C2">
            <w:pPr>
              <w:jc w:val="both"/>
              <w:rPr>
                <w:rFonts w:ascii="Tahoma" w:hAnsi="Tahoma" w:cs="Tahoma"/>
                <w:sz w:val="18"/>
                <w:szCs w:val="18"/>
                <w:lang w:val="es-ES_tradnl"/>
              </w:rPr>
            </w:pPr>
            <w:r w:rsidRPr="00966492">
              <w:rPr>
                <w:rFonts w:ascii="Tahoma" w:hAnsi="Tahoma" w:cs="Tahoma"/>
                <w:sz w:val="18"/>
                <w:szCs w:val="18"/>
                <w:lang w:val="es-ES_tradnl"/>
              </w:rPr>
              <w:t xml:space="preserve">3 años </w:t>
            </w:r>
            <w:r w:rsidRPr="00966492">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jc w:val="both"/>
              <w:rPr>
                <w:rFonts w:ascii="Tahoma" w:hAnsi="Tahoma" w:cs="Tahoma"/>
                <w:sz w:val="18"/>
                <w:szCs w:val="18"/>
                <w:lang w:val="es-ES_tradnl"/>
              </w:rPr>
            </w:pPr>
            <w:r w:rsidRPr="00966492">
              <w:rPr>
                <w:rFonts w:ascii="Tahoma" w:hAnsi="Tahoma" w:cs="Tahoma"/>
                <w:sz w:val="18"/>
                <w:szCs w:val="18"/>
                <w:lang w:val="es-ES_tradnl"/>
              </w:rPr>
              <w:t>1 años</w:t>
            </w:r>
            <w:r w:rsidRPr="00966492">
              <w:rPr>
                <w:rFonts w:ascii="Tahoma" w:hAnsi="Tahoma" w:cs="Tahoma"/>
                <w:b w:val="0"/>
                <w:sz w:val="18"/>
                <w:szCs w:val="18"/>
                <w:lang w:val="es-ES_tradnl"/>
              </w:rPr>
              <w:t xml:space="preserve"> en trabajos de su área profesional y/o técnica</w:t>
            </w:r>
            <w:r w:rsidRPr="00966492">
              <w:rPr>
                <w:rFonts w:ascii="Tahoma" w:hAnsi="Tahoma" w:cs="Tahoma"/>
                <w:b w:val="0"/>
                <w:sz w:val="18"/>
                <w:szCs w:val="18"/>
                <w:lang w:val="es-BO" w:eastAsia="es-BO"/>
              </w:rPr>
              <w:t xml:space="preserve"> como </w:t>
            </w:r>
            <w:r w:rsidRPr="00966492">
              <w:rPr>
                <w:rFonts w:ascii="Tahoma" w:hAnsi="Tahoma" w:cs="Tahoma"/>
                <w:b w:val="0"/>
                <w:sz w:val="18"/>
                <w:szCs w:val="18"/>
                <w:lang w:val="es-ES_tradnl"/>
              </w:rPr>
              <w:t>Facilitador social, Capacitador social, Técnico de seguimiento social.</w:t>
            </w:r>
          </w:p>
        </w:tc>
      </w:tr>
    </w:tbl>
    <w:p w:rsidR="00395C0C" w:rsidRPr="00966492" w:rsidRDefault="00395C0C" w:rsidP="00395C0C">
      <w:pPr>
        <w:jc w:val="both"/>
        <w:rPr>
          <w:rFonts w:ascii="Tahoma" w:hAnsi="Tahoma" w:cs="Tahoma"/>
          <w:sz w:val="18"/>
          <w:szCs w:val="18"/>
        </w:rPr>
      </w:pPr>
      <w:bookmarkStart w:id="213" w:name="_Hlk126923737"/>
      <w:bookmarkStart w:id="214" w:name="_Hlk126083046"/>
      <w:bookmarkStart w:id="215" w:name="_Hlk127961944"/>
      <w:bookmarkStart w:id="216" w:name="_Hlk179481936"/>
      <w:r w:rsidRPr="00966492">
        <w:rPr>
          <w:rFonts w:ascii="Tahoma" w:hAnsi="Tahoma" w:cs="Tahoma"/>
          <w:sz w:val="18"/>
          <w:szCs w:val="18"/>
        </w:rPr>
        <w:t xml:space="preserve">La experiencia del personal será computada considerando el conjunto de contratos en los cuales el profesional ha </w:t>
      </w:r>
      <w:bookmarkStart w:id="217" w:name="_Hlk179909354"/>
      <w:r w:rsidRPr="00966492">
        <w:rPr>
          <w:rFonts w:ascii="Tahoma" w:hAnsi="Tahoma" w:cs="Tahoma"/>
          <w:sz w:val="18"/>
          <w:szCs w:val="18"/>
        </w:rPr>
        <w:t>desempeñado cargos similares o superiores al requerido por la AEVIVIENDA, que deberán ser acreditados con:</w:t>
      </w:r>
    </w:p>
    <w:p w:rsidR="00395C0C" w:rsidRPr="00966492" w:rsidRDefault="00395C0C" w:rsidP="00395C0C">
      <w:pPr>
        <w:jc w:val="both"/>
        <w:rPr>
          <w:rFonts w:ascii="Tahoma" w:hAnsi="Tahoma" w:cs="Tahoma"/>
          <w:sz w:val="18"/>
          <w:szCs w:val="18"/>
        </w:rPr>
      </w:pPr>
    </w:p>
    <w:p w:rsidR="00395C0C" w:rsidRPr="00966492" w:rsidRDefault="00395C0C" w:rsidP="001B1365">
      <w:pPr>
        <w:pStyle w:val="Prrafodelista"/>
        <w:widowControl w:val="0"/>
        <w:numPr>
          <w:ilvl w:val="0"/>
          <w:numId w:val="77"/>
        </w:numPr>
        <w:autoSpaceDE w:val="0"/>
        <w:autoSpaceDN w:val="0"/>
        <w:jc w:val="both"/>
        <w:rPr>
          <w:rFonts w:ascii="Tahoma" w:hAnsi="Tahoma" w:cs="Tahoma"/>
          <w:sz w:val="18"/>
          <w:szCs w:val="18"/>
        </w:rPr>
      </w:pPr>
      <w:r w:rsidRPr="00966492">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395C0C" w:rsidRPr="00966492" w:rsidRDefault="00395C0C" w:rsidP="001B1365">
      <w:pPr>
        <w:pStyle w:val="Prrafodelista"/>
        <w:widowControl w:val="0"/>
        <w:numPr>
          <w:ilvl w:val="0"/>
          <w:numId w:val="77"/>
        </w:numPr>
        <w:autoSpaceDE w:val="0"/>
        <w:autoSpaceDN w:val="0"/>
        <w:jc w:val="both"/>
        <w:rPr>
          <w:rFonts w:ascii="Tahoma" w:hAnsi="Tahoma" w:cs="Tahoma"/>
          <w:sz w:val="18"/>
          <w:szCs w:val="18"/>
        </w:rPr>
      </w:pPr>
      <w:r w:rsidRPr="00966492">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395C0C" w:rsidRPr="00966492" w:rsidRDefault="00395C0C" w:rsidP="00395C0C">
      <w:pPr>
        <w:pStyle w:val="Prrafodelista"/>
        <w:jc w:val="both"/>
        <w:rPr>
          <w:rFonts w:ascii="Tahoma" w:hAnsi="Tahoma" w:cs="Tahoma"/>
          <w:sz w:val="18"/>
          <w:szCs w:val="18"/>
        </w:rPr>
      </w:pPr>
    </w:p>
    <w:bookmarkEnd w:id="213"/>
    <w:bookmarkEnd w:id="214"/>
    <w:bookmarkEnd w:id="215"/>
    <w:bookmarkEnd w:id="216"/>
    <w:bookmarkEnd w:id="217"/>
    <w:p w:rsidR="00395C0C" w:rsidRPr="00966492" w:rsidRDefault="00395C0C" w:rsidP="00395C0C">
      <w:pPr>
        <w:spacing w:line="260" w:lineRule="atLeast"/>
        <w:jc w:val="both"/>
        <w:rPr>
          <w:rFonts w:ascii="Tahoma" w:hAnsi="Tahoma" w:cs="Tahoma"/>
          <w:b/>
        </w:rPr>
      </w:pPr>
      <w:r w:rsidRPr="00966492">
        <w:rPr>
          <w:rFonts w:ascii="Tahoma" w:hAnsi="Tahoma" w:cs="Tahoma"/>
          <w:b/>
        </w:rPr>
        <w:t>NOTAS:</w:t>
      </w:r>
    </w:p>
    <w:p w:rsidR="00395C0C" w:rsidRPr="00966492" w:rsidRDefault="00395C0C" w:rsidP="00395C0C">
      <w:pPr>
        <w:spacing w:line="260" w:lineRule="atLeast"/>
        <w:jc w:val="both"/>
        <w:rPr>
          <w:rFonts w:ascii="Tahoma" w:hAnsi="Tahoma" w:cs="Tahoma"/>
        </w:rPr>
      </w:pPr>
      <w:r w:rsidRPr="00966492">
        <w:rPr>
          <w:rFonts w:ascii="Tahoma" w:hAnsi="Tahoma" w:cs="Tahoma"/>
          <w:b/>
        </w:rPr>
        <w:t xml:space="preserve">(*) </w:t>
      </w:r>
      <w:r w:rsidRPr="00966492">
        <w:rPr>
          <w:rFonts w:ascii="Tahoma" w:hAnsi="Tahoma" w:cs="Tahoma"/>
          <w:b/>
        </w:rPr>
        <w:tab/>
      </w:r>
      <w:r w:rsidRPr="00966492">
        <w:rPr>
          <w:rFonts w:ascii="Tahoma" w:hAnsi="Tahoma" w:cs="Tahoma"/>
        </w:rPr>
        <w:t xml:space="preserve">Se debe considerar similar a lo contemplado en el acápite de Obras Similares </w:t>
      </w:r>
      <w:r w:rsidRPr="00966492">
        <w:rPr>
          <w:rFonts w:ascii="Tahoma" w:hAnsi="Tahoma" w:cs="Tahoma"/>
          <w:lang w:val="es-ES_tradnl"/>
        </w:rPr>
        <w:t>y/o Proyectos de Vivienda Cualitativa y/o Autoconstrucción.</w:t>
      </w:r>
    </w:p>
    <w:p w:rsidR="00395C0C" w:rsidRPr="00966492" w:rsidRDefault="00395C0C" w:rsidP="00395C0C">
      <w:pPr>
        <w:spacing w:line="260" w:lineRule="atLeast"/>
        <w:jc w:val="both"/>
        <w:rPr>
          <w:rFonts w:ascii="Tahoma" w:hAnsi="Tahoma" w:cs="Tahoma"/>
        </w:rPr>
      </w:pPr>
      <w:r w:rsidRPr="00966492">
        <w:rPr>
          <w:rFonts w:ascii="Tahoma" w:hAnsi="Tahoma" w:cs="Tahoma"/>
          <w:b/>
        </w:rPr>
        <w:t>(**)</w:t>
      </w:r>
      <w:r w:rsidRPr="00966492">
        <w:rPr>
          <w:rFonts w:ascii="Tahoma" w:hAnsi="Tahoma" w:cs="Tahoma"/>
        </w:rPr>
        <w:tab/>
        <w:t xml:space="preserve">El o los Residentes de Obra propuestos por la empresa contratista </w:t>
      </w:r>
      <w:proofErr w:type="gramStart"/>
      <w:r w:rsidRPr="00966492">
        <w:rPr>
          <w:rFonts w:ascii="Tahoma" w:hAnsi="Tahoma" w:cs="Tahoma"/>
        </w:rPr>
        <w:t>deberá</w:t>
      </w:r>
      <w:proofErr w:type="gramEnd"/>
      <w:r w:rsidRPr="00966492">
        <w:rPr>
          <w:rFonts w:ascii="Tahoma" w:hAnsi="Tahoma" w:cs="Tahoma"/>
        </w:rPr>
        <w:t xml:space="preserve"> permanecer en obra a tiempo completo.</w:t>
      </w:r>
    </w:p>
    <w:p w:rsidR="00395C0C" w:rsidRPr="00966492" w:rsidRDefault="00395C0C" w:rsidP="00395C0C">
      <w:pPr>
        <w:spacing w:line="260" w:lineRule="atLeast"/>
        <w:jc w:val="both"/>
        <w:rPr>
          <w:rFonts w:ascii="Tahoma" w:hAnsi="Tahoma" w:cs="Tahoma"/>
        </w:rPr>
      </w:pPr>
      <w:r w:rsidRPr="00966492">
        <w:rPr>
          <w:rFonts w:ascii="Tahoma" w:hAnsi="Tahoma" w:cs="Tahoma"/>
          <w:b/>
        </w:rPr>
        <w:t>(***)</w:t>
      </w:r>
      <w:r w:rsidRPr="00966492">
        <w:rPr>
          <w:rFonts w:ascii="Tahoma" w:hAnsi="Tahoma" w:cs="Tahoma"/>
          <w:b/>
        </w:rPr>
        <w:tab/>
      </w:r>
      <w:r w:rsidRPr="00966492">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395C0C" w:rsidRPr="00966492" w:rsidRDefault="00395C0C" w:rsidP="00395C0C">
      <w:pPr>
        <w:spacing w:line="260" w:lineRule="atLeast"/>
        <w:jc w:val="both"/>
        <w:rPr>
          <w:rFonts w:ascii="Tahoma" w:hAnsi="Tahoma" w:cs="Tahoma"/>
        </w:rPr>
      </w:pPr>
      <w:r w:rsidRPr="00966492">
        <w:rPr>
          <w:rFonts w:ascii="Tahoma" w:hAnsi="Tahoma" w:cs="Tahoma"/>
          <w:b/>
        </w:rPr>
        <w:t>(****)</w:t>
      </w:r>
      <w:r w:rsidRPr="00966492">
        <w:rPr>
          <w:rFonts w:ascii="Tahoma" w:hAnsi="Tahoma" w:cs="Tahoma"/>
        </w:rPr>
        <w:t xml:space="preserve"> </w:t>
      </w:r>
      <w:r w:rsidRPr="00966492">
        <w:rPr>
          <w:rFonts w:ascii="Tahoma" w:hAnsi="Tahoma" w:cs="Tahoma"/>
          <w:b/>
          <w:bCs/>
        </w:rPr>
        <w:t>El responsable social de seguimiento de la Empresa Contratista</w:t>
      </w:r>
      <w:r w:rsidRPr="00966492">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rsidR="00395C0C" w:rsidRPr="00966492" w:rsidRDefault="00395C0C" w:rsidP="00395C0C">
      <w:pPr>
        <w:spacing w:line="260" w:lineRule="atLeast"/>
        <w:jc w:val="both"/>
        <w:rPr>
          <w:rFonts w:ascii="Tahoma" w:hAnsi="Tahoma" w:cs="Tahoma"/>
        </w:rPr>
      </w:pPr>
      <w:r w:rsidRPr="00966492">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395C0C" w:rsidRPr="00966492" w:rsidRDefault="00395C0C" w:rsidP="00395C0C">
      <w:pPr>
        <w:spacing w:line="260" w:lineRule="atLeast"/>
        <w:jc w:val="both"/>
        <w:rPr>
          <w:rFonts w:ascii="Tahoma" w:hAnsi="Tahoma" w:cs="Tahoma"/>
        </w:rPr>
      </w:pPr>
      <w:r w:rsidRPr="00966492">
        <w:rPr>
          <w:rFonts w:ascii="Tahoma" w:hAnsi="Tahoma" w:cs="Tahoma"/>
        </w:rPr>
        <w:t>Temáticas a desarrollar:</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lang w:val="es-ES_tradnl"/>
        </w:rPr>
      </w:pPr>
      <w:r w:rsidRPr="00966492">
        <w:rPr>
          <w:rFonts w:ascii="Tahoma" w:hAnsi="Tahoma" w:cs="Tahoma"/>
          <w:lang w:val="es-ES_tradnl"/>
        </w:rPr>
        <w:t>Educación Socio ambiental y la importancia en los servicios ambientales,</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lang w:val="es-ES_tradnl"/>
        </w:rPr>
      </w:pPr>
      <w:r w:rsidRPr="00966492">
        <w:rPr>
          <w:rFonts w:ascii="Tahoma" w:hAnsi="Tahoma" w:cs="Tahoma"/>
          <w:lang w:val="es-ES_tradnl"/>
        </w:rPr>
        <w:t>Higiene, salubridad y bioseguridad,</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lang w:val="es-ES_tradnl"/>
        </w:rPr>
      </w:pPr>
      <w:r w:rsidRPr="00966492">
        <w:rPr>
          <w:rFonts w:ascii="Tahoma" w:hAnsi="Tahoma" w:cs="Tahoma"/>
          <w:lang w:val="es-ES_tradnl"/>
        </w:rPr>
        <w:t>Saneamiento Básico,</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lang w:val="es-ES_tradnl"/>
        </w:rPr>
      </w:pPr>
      <w:r w:rsidRPr="00966492">
        <w:rPr>
          <w:rFonts w:ascii="Tahoma" w:hAnsi="Tahoma" w:cs="Tahoma"/>
          <w:lang w:val="es-ES_tradnl"/>
        </w:rPr>
        <w:t>Equidad de género y generacional, Prevención de violencia intrafamiliar,</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lang w:val="es-ES_tradnl"/>
        </w:rPr>
      </w:pPr>
      <w:bookmarkStart w:id="218" w:name="_Hlk127961989"/>
      <w:r w:rsidRPr="00966492">
        <w:rPr>
          <w:rFonts w:ascii="Tahoma" w:hAnsi="Tahoma" w:cs="Tahoma"/>
          <w:lang w:val="es-ES_tradnl"/>
        </w:rPr>
        <w:t>Hábitat, calidad de vida, hábitos saludables y el cumplimento de la función social de la vivienda</w:t>
      </w:r>
      <w:bookmarkEnd w:id="218"/>
      <w:r w:rsidRPr="00966492">
        <w:rPr>
          <w:rFonts w:ascii="Tahoma" w:hAnsi="Tahoma" w:cs="Tahoma"/>
          <w:lang w:val="es-ES_tradnl"/>
        </w:rPr>
        <w:t>,</w:t>
      </w:r>
    </w:p>
    <w:p w:rsidR="00395C0C" w:rsidRPr="00966492" w:rsidRDefault="00395C0C" w:rsidP="001B1365">
      <w:pPr>
        <w:pStyle w:val="Prrafodelista"/>
        <w:widowControl w:val="0"/>
        <w:numPr>
          <w:ilvl w:val="0"/>
          <w:numId w:val="54"/>
        </w:numPr>
        <w:spacing w:line="260" w:lineRule="atLeast"/>
        <w:ind w:left="567" w:hanging="284"/>
        <w:contextualSpacing/>
        <w:jc w:val="both"/>
        <w:rPr>
          <w:rFonts w:ascii="Tahoma" w:hAnsi="Tahoma" w:cs="Tahoma"/>
          <w:lang w:val="es-ES_tradnl"/>
        </w:rPr>
      </w:pPr>
      <w:r w:rsidRPr="00966492">
        <w:rPr>
          <w:rFonts w:ascii="Tahoma" w:hAnsi="Tahoma" w:cs="Tahoma"/>
          <w:lang w:val="es-ES_tradnl"/>
        </w:rPr>
        <w:t>Otros a requerimiento de la AEVIVIENDA.</w:t>
      </w:r>
    </w:p>
    <w:p w:rsidR="00395C0C" w:rsidRPr="00966492" w:rsidRDefault="00395C0C" w:rsidP="00395C0C">
      <w:pPr>
        <w:jc w:val="both"/>
        <w:rPr>
          <w:rFonts w:ascii="Tahoma" w:hAnsi="Tahoma" w:cs="Tahoma"/>
          <w:color w:val="000000"/>
        </w:rPr>
      </w:pPr>
      <w:r w:rsidRPr="00966492">
        <w:rPr>
          <w:rFonts w:ascii="Tahoma" w:hAnsi="Tahoma" w:cs="Tahoma"/>
        </w:rPr>
        <w:t>La Empresa Contratista debe Elaborar/diseñar manuales con contenido social que fortalezca y promueva</w:t>
      </w:r>
      <w:r w:rsidRPr="00966492">
        <w:rPr>
          <w:rFonts w:ascii="Tahoma" w:hAnsi="Tahoma" w:cs="Tahoma"/>
          <w:lang w:val="es-ES_tradnl"/>
        </w:rPr>
        <w:t xml:space="preserve"> la cultura del vivir bien, los cuales serán entregados </w:t>
      </w:r>
      <w:r w:rsidRPr="00966492">
        <w:rPr>
          <w:rFonts w:ascii="Tahoma" w:hAnsi="Tahoma" w:cs="Tahoma"/>
          <w:color w:val="000000"/>
          <w:lang w:val="es-ES_tradnl"/>
        </w:rPr>
        <w:t>a los beneficiarios en los talleres socioeducativos.</w:t>
      </w:r>
    </w:p>
    <w:p w:rsidR="00395C0C" w:rsidRPr="00966492" w:rsidRDefault="00395C0C" w:rsidP="00395C0C">
      <w:pPr>
        <w:widowControl w:val="0"/>
        <w:spacing w:line="260" w:lineRule="atLeast"/>
        <w:jc w:val="both"/>
        <w:rPr>
          <w:rFonts w:ascii="Tahoma" w:hAnsi="Tahoma" w:cs="Tahoma"/>
        </w:rPr>
      </w:pPr>
      <w:r w:rsidRPr="00966492">
        <w:rPr>
          <w:rFonts w:ascii="Tahoma" w:hAnsi="Tahoma" w:cs="Tahoma"/>
          <w:b/>
          <w:bCs/>
        </w:rPr>
        <w:t>Para el Personal Clave</w:t>
      </w:r>
      <w:r w:rsidRPr="00966492">
        <w:rPr>
          <w:rFonts w:ascii="Tahoma" w:hAnsi="Tahoma" w:cs="Tahoma"/>
        </w:rPr>
        <w:t xml:space="preserve"> </w:t>
      </w:r>
      <w:bookmarkStart w:id="219" w:name="_Hlk180273859"/>
      <w:r w:rsidRPr="00966492">
        <w:rPr>
          <w:rFonts w:ascii="Tahoma" w:hAnsi="Tahoma" w:cs="Tahoma"/>
        </w:rPr>
        <w:t>la experiencia será tomada en cuenta a partir del título en Provisión Nacional (debe adjuntar respaldos).</w:t>
      </w:r>
      <w:bookmarkEnd w:id="219"/>
    </w:p>
    <w:p w:rsidR="00395C0C" w:rsidRPr="00966492" w:rsidRDefault="00395C0C" w:rsidP="00395C0C">
      <w:pPr>
        <w:widowControl w:val="0"/>
        <w:spacing w:line="260" w:lineRule="atLeast"/>
        <w:jc w:val="both"/>
        <w:rPr>
          <w:rFonts w:ascii="Tahoma" w:hAnsi="Tahoma" w:cs="Tahoma"/>
        </w:rPr>
      </w:pPr>
      <w:r w:rsidRPr="00966492">
        <w:rPr>
          <w:rFonts w:ascii="Tahoma" w:hAnsi="Tahoma" w:cs="Tahoma"/>
          <w:b/>
        </w:rPr>
        <w:t>El Ingeniero Civil y/o Arquitecto</w:t>
      </w:r>
      <w:r w:rsidRPr="00966492">
        <w:rPr>
          <w:rFonts w:ascii="Tahoma" w:hAnsi="Tahoma" w:cs="Tahoma"/>
        </w:rPr>
        <w:t xml:space="preserve">, deberá contar con el número de registro </w:t>
      </w:r>
      <w:bookmarkStart w:id="220" w:name="_Hlk180273885"/>
      <w:r w:rsidRPr="00966492">
        <w:rPr>
          <w:rFonts w:ascii="Tahoma" w:hAnsi="Tahoma" w:cs="Tahoma"/>
        </w:rPr>
        <w:t>del Colegio Profesional correspondiente.</w:t>
      </w:r>
      <w:bookmarkEnd w:id="220"/>
    </w:p>
    <w:p w:rsidR="00395C0C" w:rsidRPr="00966492" w:rsidRDefault="00395C0C" w:rsidP="00395C0C">
      <w:pPr>
        <w:widowControl w:val="0"/>
        <w:spacing w:line="260" w:lineRule="atLeast"/>
        <w:jc w:val="both"/>
        <w:rPr>
          <w:rFonts w:ascii="Tahoma" w:hAnsi="Tahoma" w:cs="Tahoma"/>
        </w:rPr>
      </w:pPr>
      <w:bookmarkStart w:id="221" w:name="_Hlk127962098"/>
      <w:r w:rsidRPr="00966492">
        <w:rPr>
          <w:rFonts w:ascii="Tahoma" w:hAnsi="Tahoma" w:cs="Tahoma"/>
          <w:b/>
          <w:bCs/>
        </w:rPr>
        <w:t>En caso de sustitución del personal clave,</w:t>
      </w:r>
      <w:r w:rsidRPr="00966492">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hAnsi="Tahoma" w:cs="Tahoma"/>
          <w:b/>
        </w:rPr>
      </w:pPr>
      <w:bookmarkStart w:id="222" w:name="_Toc129242898"/>
      <w:bookmarkEnd w:id="221"/>
      <w:r w:rsidRPr="00966492">
        <w:rPr>
          <w:rFonts w:ascii="Tahoma" w:hAnsi="Tahoma" w:cs="Tahoma"/>
          <w:b/>
          <w:lang w:val="es-ES_tradnl"/>
        </w:rPr>
        <w:t>FRENTES DE TRABAJO</w:t>
      </w:r>
      <w:bookmarkEnd w:id="222"/>
    </w:p>
    <w:p w:rsidR="00395C0C" w:rsidRPr="00966492" w:rsidRDefault="00395C0C" w:rsidP="00395C0C">
      <w:pPr>
        <w:spacing w:line="260" w:lineRule="atLeast"/>
        <w:jc w:val="both"/>
        <w:rPr>
          <w:rFonts w:ascii="Tahoma" w:hAnsi="Tahoma" w:cs="Tahoma"/>
          <w:bCs/>
        </w:rPr>
      </w:pPr>
      <w:r w:rsidRPr="00966492">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395C0C" w:rsidRPr="00966492" w:rsidTr="00BD02C2">
        <w:trPr>
          <w:trHeight w:val="322"/>
          <w:jc w:val="center"/>
        </w:trPr>
        <w:tc>
          <w:tcPr>
            <w:tcW w:w="4248" w:type="dxa"/>
            <w:shd w:val="clear" w:color="auto" w:fill="B8CCE4" w:themeFill="accent1" w:themeFillTint="66"/>
            <w:vAlign w:val="center"/>
          </w:tcPr>
          <w:p w:rsidR="00395C0C" w:rsidRPr="00966492" w:rsidRDefault="00395C0C" w:rsidP="00BD02C2">
            <w:pPr>
              <w:jc w:val="center"/>
              <w:rPr>
                <w:rFonts w:ascii="Tahoma" w:hAnsi="Tahoma" w:cs="Tahoma"/>
                <w:b/>
                <w:sz w:val="16"/>
                <w:szCs w:val="16"/>
              </w:rPr>
            </w:pPr>
            <w:r w:rsidRPr="00966492">
              <w:rPr>
                <w:rFonts w:ascii="Tahoma" w:hAnsi="Tahoma" w:cs="Tahoma"/>
                <w:b/>
                <w:sz w:val="16"/>
                <w:szCs w:val="16"/>
              </w:rPr>
              <w:t>Tipos de Frentes</w:t>
            </w:r>
          </w:p>
        </w:tc>
        <w:tc>
          <w:tcPr>
            <w:tcW w:w="1559" w:type="dxa"/>
            <w:shd w:val="clear" w:color="auto" w:fill="B8CCE4" w:themeFill="accent1" w:themeFillTint="66"/>
            <w:vAlign w:val="center"/>
          </w:tcPr>
          <w:p w:rsidR="00395C0C" w:rsidRPr="00966492" w:rsidRDefault="00395C0C" w:rsidP="00BD02C2">
            <w:pPr>
              <w:jc w:val="center"/>
              <w:rPr>
                <w:rFonts w:ascii="Tahoma" w:hAnsi="Tahoma" w:cs="Tahoma"/>
                <w:b/>
                <w:sz w:val="16"/>
                <w:szCs w:val="16"/>
              </w:rPr>
            </w:pPr>
            <w:r w:rsidRPr="00966492">
              <w:rPr>
                <w:rFonts w:ascii="Tahoma" w:hAnsi="Tahoma" w:cs="Tahoma"/>
                <w:b/>
                <w:sz w:val="16"/>
                <w:szCs w:val="16"/>
              </w:rPr>
              <w:t>Unidad</w:t>
            </w:r>
          </w:p>
        </w:tc>
        <w:tc>
          <w:tcPr>
            <w:tcW w:w="2345" w:type="dxa"/>
            <w:shd w:val="clear" w:color="auto" w:fill="B8CCE4" w:themeFill="accent1" w:themeFillTint="66"/>
          </w:tcPr>
          <w:p w:rsidR="00395C0C" w:rsidRPr="00966492" w:rsidRDefault="00395C0C" w:rsidP="00BD02C2">
            <w:pPr>
              <w:jc w:val="center"/>
              <w:rPr>
                <w:rFonts w:ascii="Tahoma" w:hAnsi="Tahoma" w:cs="Tahoma"/>
                <w:b/>
                <w:sz w:val="16"/>
                <w:szCs w:val="16"/>
              </w:rPr>
            </w:pPr>
            <w:r w:rsidRPr="00966492">
              <w:rPr>
                <w:rFonts w:ascii="Tahoma" w:hAnsi="Tahoma" w:cs="Tahoma"/>
                <w:b/>
                <w:sz w:val="16"/>
                <w:szCs w:val="16"/>
              </w:rPr>
              <w:t>Numero de frentes de trabajo (*)</w:t>
            </w:r>
          </w:p>
        </w:tc>
      </w:tr>
      <w:tr w:rsidR="00395C0C" w:rsidRPr="00966492" w:rsidTr="00BD02C2">
        <w:trPr>
          <w:trHeight w:val="322"/>
          <w:jc w:val="center"/>
        </w:trPr>
        <w:tc>
          <w:tcPr>
            <w:tcW w:w="4248" w:type="dxa"/>
            <w:vAlign w:val="center"/>
          </w:tcPr>
          <w:p w:rsidR="00395C0C" w:rsidRPr="00966492" w:rsidRDefault="00395C0C" w:rsidP="00BD02C2">
            <w:pPr>
              <w:jc w:val="center"/>
              <w:rPr>
                <w:rFonts w:ascii="Tahoma" w:hAnsi="Tahoma" w:cs="Tahoma"/>
                <w:bCs/>
                <w:sz w:val="16"/>
                <w:szCs w:val="16"/>
              </w:rPr>
            </w:pPr>
            <w:r w:rsidRPr="00966492">
              <w:rPr>
                <w:rFonts w:ascii="Tahoma" w:hAnsi="Tahoma" w:cs="Tahoma"/>
                <w:color w:val="000000"/>
                <w:sz w:val="16"/>
                <w:szCs w:val="16"/>
              </w:rPr>
              <w:t>OBRA GRUESA Y FINA</w:t>
            </w:r>
          </w:p>
        </w:tc>
        <w:tc>
          <w:tcPr>
            <w:tcW w:w="1559" w:type="dxa"/>
            <w:vAlign w:val="center"/>
          </w:tcPr>
          <w:p w:rsidR="00395C0C" w:rsidRPr="00966492" w:rsidRDefault="00395C0C" w:rsidP="00BD02C2">
            <w:pPr>
              <w:jc w:val="center"/>
              <w:rPr>
                <w:rFonts w:ascii="Tahoma" w:hAnsi="Tahoma" w:cs="Tahoma"/>
                <w:bCs/>
                <w:sz w:val="16"/>
                <w:szCs w:val="16"/>
              </w:rPr>
            </w:pPr>
            <w:r w:rsidRPr="00966492">
              <w:rPr>
                <w:rFonts w:ascii="Tahoma" w:hAnsi="Tahoma" w:cs="Tahoma"/>
                <w:bCs/>
                <w:sz w:val="16"/>
                <w:szCs w:val="16"/>
              </w:rPr>
              <w:t>FRENTE</w:t>
            </w:r>
          </w:p>
        </w:tc>
        <w:tc>
          <w:tcPr>
            <w:tcW w:w="2345" w:type="dxa"/>
            <w:vAlign w:val="center"/>
          </w:tcPr>
          <w:p w:rsidR="00395C0C" w:rsidRPr="00966492" w:rsidRDefault="00395C0C" w:rsidP="00BD02C2">
            <w:pPr>
              <w:jc w:val="center"/>
              <w:rPr>
                <w:rFonts w:ascii="Tahoma" w:hAnsi="Tahoma" w:cs="Tahoma"/>
                <w:bCs/>
                <w:color w:val="FF0000"/>
                <w:sz w:val="16"/>
                <w:szCs w:val="16"/>
              </w:rPr>
            </w:pPr>
            <w:r w:rsidRPr="00966492">
              <w:rPr>
                <w:rFonts w:ascii="Tahoma" w:hAnsi="Tahoma" w:cs="Tahoma"/>
                <w:bCs/>
                <w:color w:val="FF0000"/>
                <w:sz w:val="16"/>
                <w:szCs w:val="16"/>
              </w:rPr>
              <w:t>5</w:t>
            </w:r>
          </w:p>
        </w:tc>
      </w:tr>
      <w:tr w:rsidR="00395C0C" w:rsidRPr="00966492" w:rsidTr="00BD02C2">
        <w:trPr>
          <w:trHeight w:val="322"/>
          <w:jc w:val="center"/>
        </w:trPr>
        <w:tc>
          <w:tcPr>
            <w:tcW w:w="4248" w:type="dxa"/>
            <w:vAlign w:val="center"/>
          </w:tcPr>
          <w:p w:rsidR="00395C0C" w:rsidRPr="00966492" w:rsidRDefault="00395C0C" w:rsidP="00BD02C2">
            <w:pPr>
              <w:jc w:val="center"/>
              <w:rPr>
                <w:rFonts w:ascii="Tahoma" w:hAnsi="Tahoma" w:cs="Tahoma"/>
                <w:bCs/>
                <w:sz w:val="16"/>
                <w:szCs w:val="16"/>
              </w:rPr>
            </w:pPr>
            <w:r w:rsidRPr="00966492">
              <w:rPr>
                <w:rFonts w:ascii="Tahoma" w:hAnsi="Tahoma" w:cs="Tahoma"/>
                <w:color w:val="000000"/>
                <w:sz w:val="16"/>
                <w:szCs w:val="16"/>
              </w:rPr>
              <w:t>ESPECIALISTAS ELÉCTRICOS</w:t>
            </w:r>
          </w:p>
        </w:tc>
        <w:tc>
          <w:tcPr>
            <w:tcW w:w="1559" w:type="dxa"/>
            <w:vAlign w:val="center"/>
          </w:tcPr>
          <w:p w:rsidR="00395C0C" w:rsidRPr="00966492" w:rsidRDefault="00395C0C" w:rsidP="00BD02C2">
            <w:pPr>
              <w:jc w:val="center"/>
              <w:rPr>
                <w:rFonts w:ascii="Tahoma" w:hAnsi="Tahoma" w:cs="Tahoma"/>
                <w:bCs/>
                <w:sz w:val="16"/>
                <w:szCs w:val="16"/>
              </w:rPr>
            </w:pPr>
            <w:r w:rsidRPr="00966492">
              <w:rPr>
                <w:rFonts w:ascii="Tahoma" w:hAnsi="Tahoma" w:cs="Tahoma"/>
                <w:bCs/>
                <w:sz w:val="16"/>
                <w:szCs w:val="16"/>
              </w:rPr>
              <w:t>FRENTE</w:t>
            </w:r>
          </w:p>
        </w:tc>
        <w:tc>
          <w:tcPr>
            <w:tcW w:w="2345" w:type="dxa"/>
            <w:vAlign w:val="center"/>
          </w:tcPr>
          <w:p w:rsidR="00395C0C" w:rsidRPr="00966492" w:rsidRDefault="00395C0C" w:rsidP="00BD02C2">
            <w:pPr>
              <w:jc w:val="center"/>
              <w:rPr>
                <w:rFonts w:ascii="Tahoma" w:hAnsi="Tahoma" w:cs="Tahoma"/>
                <w:bCs/>
                <w:color w:val="FF0000"/>
                <w:sz w:val="16"/>
                <w:szCs w:val="16"/>
              </w:rPr>
            </w:pPr>
            <w:r w:rsidRPr="00966492">
              <w:rPr>
                <w:rFonts w:ascii="Tahoma" w:hAnsi="Tahoma" w:cs="Tahoma"/>
                <w:bCs/>
                <w:color w:val="FF0000"/>
                <w:sz w:val="16"/>
                <w:szCs w:val="16"/>
              </w:rPr>
              <w:t>1</w:t>
            </w:r>
          </w:p>
        </w:tc>
      </w:tr>
      <w:tr w:rsidR="00395C0C" w:rsidRPr="00966492" w:rsidTr="00BD02C2">
        <w:trPr>
          <w:trHeight w:val="322"/>
          <w:jc w:val="center"/>
        </w:trPr>
        <w:tc>
          <w:tcPr>
            <w:tcW w:w="4248" w:type="dxa"/>
            <w:vAlign w:val="center"/>
          </w:tcPr>
          <w:p w:rsidR="00395C0C" w:rsidRPr="00966492" w:rsidRDefault="00395C0C" w:rsidP="00BD02C2">
            <w:pPr>
              <w:jc w:val="center"/>
              <w:rPr>
                <w:rFonts w:ascii="Tahoma" w:hAnsi="Tahoma" w:cs="Tahoma"/>
                <w:bCs/>
                <w:sz w:val="16"/>
                <w:szCs w:val="16"/>
              </w:rPr>
            </w:pPr>
            <w:r w:rsidRPr="00966492">
              <w:rPr>
                <w:rFonts w:ascii="Tahoma" w:hAnsi="Tahoma" w:cs="Tahoma"/>
                <w:color w:val="000000"/>
                <w:sz w:val="16"/>
                <w:szCs w:val="16"/>
              </w:rPr>
              <w:t>ESPECIALISTAS EN AGUA POTABLE Y SANITARIO</w:t>
            </w:r>
          </w:p>
        </w:tc>
        <w:tc>
          <w:tcPr>
            <w:tcW w:w="1559" w:type="dxa"/>
            <w:vAlign w:val="center"/>
          </w:tcPr>
          <w:p w:rsidR="00395C0C" w:rsidRPr="00966492" w:rsidRDefault="00395C0C" w:rsidP="00BD02C2">
            <w:pPr>
              <w:jc w:val="center"/>
              <w:rPr>
                <w:rFonts w:ascii="Tahoma" w:hAnsi="Tahoma" w:cs="Tahoma"/>
                <w:bCs/>
                <w:sz w:val="16"/>
                <w:szCs w:val="16"/>
              </w:rPr>
            </w:pPr>
            <w:r w:rsidRPr="00966492">
              <w:rPr>
                <w:rFonts w:ascii="Tahoma" w:hAnsi="Tahoma" w:cs="Tahoma"/>
                <w:bCs/>
                <w:sz w:val="16"/>
                <w:szCs w:val="16"/>
              </w:rPr>
              <w:t>FRENTE</w:t>
            </w:r>
          </w:p>
        </w:tc>
        <w:tc>
          <w:tcPr>
            <w:tcW w:w="2345" w:type="dxa"/>
            <w:vAlign w:val="center"/>
          </w:tcPr>
          <w:p w:rsidR="00395C0C" w:rsidRPr="00966492" w:rsidRDefault="00395C0C" w:rsidP="00BD02C2">
            <w:pPr>
              <w:jc w:val="center"/>
              <w:rPr>
                <w:rFonts w:ascii="Tahoma" w:hAnsi="Tahoma" w:cs="Tahoma"/>
                <w:bCs/>
                <w:color w:val="FF0000"/>
                <w:sz w:val="16"/>
                <w:szCs w:val="16"/>
              </w:rPr>
            </w:pPr>
            <w:r w:rsidRPr="00966492">
              <w:rPr>
                <w:rFonts w:ascii="Tahoma" w:hAnsi="Tahoma" w:cs="Tahoma"/>
                <w:bCs/>
                <w:color w:val="FF0000"/>
                <w:sz w:val="16"/>
                <w:szCs w:val="16"/>
              </w:rPr>
              <w:t>1</w:t>
            </w:r>
          </w:p>
        </w:tc>
      </w:tr>
      <w:tr w:rsidR="00395C0C" w:rsidRPr="00966492" w:rsidTr="00BD02C2">
        <w:trPr>
          <w:trHeight w:val="322"/>
          <w:jc w:val="center"/>
        </w:trPr>
        <w:tc>
          <w:tcPr>
            <w:tcW w:w="4248" w:type="dxa"/>
            <w:vAlign w:val="center"/>
          </w:tcPr>
          <w:p w:rsidR="00395C0C" w:rsidRPr="00966492" w:rsidRDefault="00395C0C" w:rsidP="00BD02C2">
            <w:pPr>
              <w:jc w:val="center"/>
              <w:rPr>
                <w:rFonts w:ascii="Tahoma" w:hAnsi="Tahoma" w:cs="Tahoma"/>
                <w:bCs/>
                <w:sz w:val="16"/>
                <w:szCs w:val="16"/>
              </w:rPr>
            </w:pPr>
            <w:r w:rsidRPr="00966492">
              <w:rPr>
                <w:rFonts w:ascii="Tahoma" w:hAnsi="Tahoma" w:cs="Tahoma"/>
                <w:color w:val="000000"/>
                <w:sz w:val="16"/>
                <w:szCs w:val="16"/>
              </w:rPr>
              <w:t>ESPECIALISTAS EN CARPINTERÍA EN MADERA</w:t>
            </w:r>
          </w:p>
        </w:tc>
        <w:tc>
          <w:tcPr>
            <w:tcW w:w="1559" w:type="dxa"/>
            <w:vAlign w:val="center"/>
          </w:tcPr>
          <w:p w:rsidR="00395C0C" w:rsidRPr="00966492" w:rsidRDefault="00395C0C" w:rsidP="00BD02C2">
            <w:pPr>
              <w:jc w:val="center"/>
              <w:rPr>
                <w:rFonts w:ascii="Tahoma" w:hAnsi="Tahoma" w:cs="Tahoma"/>
                <w:bCs/>
                <w:sz w:val="16"/>
                <w:szCs w:val="16"/>
              </w:rPr>
            </w:pPr>
            <w:r w:rsidRPr="00966492">
              <w:rPr>
                <w:rFonts w:ascii="Tahoma" w:hAnsi="Tahoma" w:cs="Tahoma"/>
                <w:bCs/>
                <w:sz w:val="16"/>
                <w:szCs w:val="16"/>
              </w:rPr>
              <w:t>FRENTE</w:t>
            </w:r>
          </w:p>
        </w:tc>
        <w:tc>
          <w:tcPr>
            <w:tcW w:w="2345" w:type="dxa"/>
            <w:vAlign w:val="center"/>
          </w:tcPr>
          <w:p w:rsidR="00395C0C" w:rsidRPr="00966492" w:rsidRDefault="00395C0C" w:rsidP="00BD02C2">
            <w:pPr>
              <w:jc w:val="center"/>
              <w:rPr>
                <w:rFonts w:ascii="Tahoma" w:hAnsi="Tahoma" w:cs="Tahoma"/>
                <w:bCs/>
                <w:color w:val="FF0000"/>
                <w:sz w:val="16"/>
                <w:szCs w:val="16"/>
              </w:rPr>
            </w:pPr>
            <w:r w:rsidRPr="00966492">
              <w:rPr>
                <w:rFonts w:ascii="Tahoma" w:hAnsi="Tahoma" w:cs="Tahoma"/>
                <w:bCs/>
                <w:color w:val="FF0000"/>
                <w:sz w:val="16"/>
                <w:szCs w:val="16"/>
              </w:rPr>
              <w:t>1</w:t>
            </w:r>
          </w:p>
        </w:tc>
      </w:tr>
      <w:tr w:rsidR="00395C0C" w:rsidRPr="00966492" w:rsidTr="00BD02C2">
        <w:trPr>
          <w:trHeight w:val="322"/>
          <w:jc w:val="center"/>
        </w:trPr>
        <w:tc>
          <w:tcPr>
            <w:tcW w:w="4248" w:type="dxa"/>
            <w:vAlign w:val="center"/>
          </w:tcPr>
          <w:p w:rsidR="00395C0C" w:rsidRPr="00966492" w:rsidRDefault="00395C0C" w:rsidP="00BD02C2">
            <w:pPr>
              <w:jc w:val="center"/>
              <w:rPr>
                <w:rFonts w:ascii="Tahoma" w:hAnsi="Tahoma" w:cs="Tahoma"/>
                <w:bCs/>
                <w:sz w:val="16"/>
                <w:szCs w:val="16"/>
              </w:rPr>
            </w:pPr>
            <w:r w:rsidRPr="00966492">
              <w:rPr>
                <w:rFonts w:ascii="Tahoma" w:hAnsi="Tahoma" w:cs="Tahoma"/>
                <w:color w:val="000000"/>
                <w:sz w:val="16"/>
                <w:szCs w:val="16"/>
              </w:rPr>
              <w:t>ESPECIALISTAS EN CARPINTERÍA EN ALUMINIO</w:t>
            </w:r>
          </w:p>
        </w:tc>
        <w:tc>
          <w:tcPr>
            <w:tcW w:w="1559" w:type="dxa"/>
            <w:vAlign w:val="center"/>
          </w:tcPr>
          <w:p w:rsidR="00395C0C" w:rsidRPr="00966492" w:rsidRDefault="00395C0C" w:rsidP="00BD02C2">
            <w:pPr>
              <w:jc w:val="center"/>
              <w:rPr>
                <w:rFonts w:ascii="Tahoma" w:hAnsi="Tahoma" w:cs="Tahoma"/>
                <w:bCs/>
                <w:sz w:val="16"/>
                <w:szCs w:val="16"/>
              </w:rPr>
            </w:pPr>
            <w:r w:rsidRPr="00966492">
              <w:rPr>
                <w:rFonts w:ascii="Tahoma" w:hAnsi="Tahoma" w:cs="Tahoma"/>
                <w:bCs/>
                <w:sz w:val="16"/>
                <w:szCs w:val="16"/>
              </w:rPr>
              <w:t>FRENTE</w:t>
            </w:r>
          </w:p>
        </w:tc>
        <w:tc>
          <w:tcPr>
            <w:tcW w:w="2345" w:type="dxa"/>
            <w:vAlign w:val="center"/>
          </w:tcPr>
          <w:p w:rsidR="00395C0C" w:rsidRPr="00966492" w:rsidRDefault="00395C0C" w:rsidP="00BD02C2">
            <w:pPr>
              <w:jc w:val="center"/>
              <w:rPr>
                <w:rFonts w:ascii="Tahoma" w:hAnsi="Tahoma" w:cs="Tahoma"/>
                <w:bCs/>
                <w:color w:val="FF0000"/>
                <w:sz w:val="16"/>
                <w:szCs w:val="16"/>
              </w:rPr>
            </w:pPr>
            <w:r w:rsidRPr="00966492">
              <w:rPr>
                <w:rFonts w:ascii="Tahoma" w:hAnsi="Tahoma" w:cs="Tahoma"/>
                <w:bCs/>
                <w:color w:val="FF0000"/>
                <w:sz w:val="16"/>
                <w:szCs w:val="16"/>
              </w:rPr>
              <w:t>1</w:t>
            </w:r>
          </w:p>
        </w:tc>
      </w:tr>
      <w:tr w:rsidR="00395C0C" w:rsidRPr="00966492" w:rsidTr="00BD02C2">
        <w:trPr>
          <w:trHeight w:val="322"/>
          <w:jc w:val="center"/>
        </w:trPr>
        <w:tc>
          <w:tcPr>
            <w:tcW w:w="5807" w:type="dxa"/>
            <w:gridSpan w:val="2"/>
            <w:shd w:val="clear" w:color="auto" w:fill="B8CCE4" w:themeFill="accent1" w:themeFillTint="66"/>
            <w:vAlign w:val="center"/>
          </w:tcPr>
          <w:p w:rsidR="00395C0C" w:rsidRPr="00966492" w:rsidRDefault="00395C0C" w:rsidP="00BD02C2">
            <w:pPr>
              <w:jc w:val="right"/>
              <w:rPr>
                <w:rFonts w:ascii="Tahoma" w:hAnsi="Tahoma" w:cs="Tahoma"/>
                <w:b/>
                <w:sz w:val="16"/>
                <w:szCs w:val="16"/>
              </w:rPr>
            </w:pPr>
            <w:r w:rsidRPr="00966492">
              <w:rPr>
                <w:rFonts w:ascii="Tahoma" w:hAnsi="Tahoma" w:cs="Tahoma"/>
                <w:b/>
                <w:sz w:val="16"/>
                <w:szCs w:val="16"/>
              </w:rPr>
              <w:t>TOTAL FRENTES</w:t>
            </w:r>
          </w:p>
        </w:tc>
        <w:tc>
          <w:tcPr>
            <w:tcW w:w="2345" w:type="dxa"/>
            <w:shd w:val="clear" w:color="auto" w:fill="B8CCE4" w:themeFill="accent1" w:themeFillTint="66"/>
            <w:vAlign w:val="center"/>
          </w:tcPr>
          <w:p w:rsidR="00395C0C" w:rsidRPr="00966492" w:rsidRDefault="00395C0C" w:rsidP="00BD02C2">
            <w:pPr>
              <w:jc w:val="center"/>
              <w:rPr>
                <w:rFonts w:ascii="Tahoma" w:hAnsi="Tahoma" w:cs="Tahoma"/>
                <w:b/>
                <w:color w:val="FF0000"/>
                <w:sz w:val="16"/>
                <w:szCs w:val="16"/>
              </w:rPr>
            </w:pPr>
            <w:r w:rsidRPr="00966492">
              <w:rPr>
                <w:rFonts w:ascii="Tahoma" w:hAnsi="Tahoma" w:cs="Tahoma"/>
                <w:b/>
                <w:color w:val="FF0000"/>
                <w:sz w:val="16"/>
                <w:szCs w:val="16"/>
              </w:rPr>
              <w:t>9</w:t>
            </w:r>
          </w:p>
        </w:tc>
      </w:tr>
    </w:tbl>
    <w:p w:rsidR="00395C0C" w:rsidRPr="00966492" w:rsidRDefault="00395C0C" w:rsidP="00395C0C">
      <w:pPr>
        <w:suppressAutoHyphens/>
        <w:jc w:val="both"/>
        <w:rPr>
          <w:rFonts w:ascii="Tahoma" w:hAnsi="Tahoma" w:cs="Tahoma"/>
        </w:rPr>
      </w:pPr>
    </w:p>
    <w:p w:rsidR="00395C0C" w:rsidRPr="00966492" w:rsidRDefault="00395C0C" w:rsidP="00395C0C">
      <w:pPr>
        <w:jc w:val="both"/>
      </w:pPr>
      <w:bookmarkStart w:id="223" w:name="_Hlk169801079"/>
      <w:r w:rsidRPr="00966492">
        <w:rPr>
          <w:rFonts w:ascii="Tahoma" w:hAnsi="Tahoma" w:cs="Tahoma"/>
        </w:rPr>
        <w:t xml:space="preserve">Para obra gruesa y fina se considerará un frente de trabajo al grupo mínimo de </w:t>
      </w:r>
      <w:r w:rsidRPr="00966492">
        <w:rPr>
          <w:rFonts w:ascii="Tahoma" w:hAnsi="Tahoma" w:cs="Tahoma"/>
          <w:b/>
          <w:bCs/>
        </w:rPr>
        <w:t>6 personas</w:t>
      </w:r>
      <w:r w:rsidRPr="00966492">
        <w:rPr>
          <w:rFonts w:ascii="Tahoma" w:hAnsi="Tahoma" w:cs="Tahoma"/>
        </w:rPr>
        <w:t xml:space="preserve"> el cual deberá estar compuesto por 2 albañiles y 4 ayudantes </w:t>
      </w:r>
      <w:r w:rsidRPr="00966492">
        <w:rPr>
          <w:rFonts w:ascii="Tahoma" w:hAnsi="Tahoma" w:cs="Tahoma"/>
          <w:b/>
          <w:bCs/>
        </w:rPr>
        <w:t>(sin considerar el aporte propio).</w:t>
      </w:r>
      <w:r w:rsidRPr="00966492">
        <w:rPr>
          <w:rFonts w:ascii="Tahoma" w:hAnsi="Tahoma" w:cs="Tahoma"/>
        </w:rPr>
        <w:t xml:space="preserve"> Para instalaciones: sanitario, eléctrico, agua potable, </w:t>
      </w:r>
      <w:r w:rsidRPr="00966492">
        <w:rPr>
          <w:rFonts w:ascii="Tahoma" w:hAnsi="Tahoma" w:cs="Tahoma"/>
          <w:color w:val="000000"/>
        </w:rPr>
        <w:t>carpintería en madera y carpintería en aluminio</w:t>
      </w:r>
      <w:r w:rsidRPr="00966492">
        <w:rPr>
          <w:rFonts w:ascii="Tahoma" w:hAnsi="Tahoma" w:cs="Tahoma"/>
        </w:rPr>
        <w:t xml:space="preserve">, se considerará un frente de trabajo al grupo mínimo de </w:t>
      </w:r>
      <w:r w:rsidRPr="00966492">
        <w:rPr>
          <w:rFonts w:ascii="Tahoma" w:hAnsi="Tahoma" w:cs="Tahoma"/>
          <w:b/>
        </w:rPr>
        <w:t>4 personas</w:t>
      </w:r>
      <w:r w:rsidRPr="00966492">
        <w:rPr>
          <w:rFonts w:ascii="Tahoma" w:hAnsi="Tahoma" w:cs="Tahoma"/>
        </w:rPr>
        <w:t xml:space="preserve"> el cual deberá estar compuesto por 1 especialista y 3 ayudantes </w:t>
      </w:r>
      <w:r w:rsidRPr="00966492">
        <w:rPr>
          <w:rFonts w:ascii="Tahoma" w:hAnsi="Tahoma" w:cs="Tahoma"/>
          <w:b/>
          <w:bCs/>
        </w:rPr>
        <w:t>(sin considerar el aporte propio).</w:t>
      </w:r>
    </w:p>
    <w:p w:rsidR="00395C0C" w:rsidRPr="00966492" w:rsidRDefault="00395C0C" w:rsidP="00395C0C">
      <w:pPr>
        <w:suppressAutoHyphens/>
        <w:jc w:val="both"/>
        <w:rPr>
          <w:rFonts w:ascii="Tahoma" w:hAnsi="Tahoma" w:cs="Tahoma"/>
        </w:rPr>
      </w:pPr>
      <w:r w:rsidRPr="00966492">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hAnsi="Tahoma" w:cs="Tahoma"/>
          <w:b/>
          <w:lang w:val="es-BO"/>
        </w:rPr>
      </w:pPr>
      <w:bookmarkStart w:id="224" w:name="_Toc351628701"/>
      <w:bookmarkStart w:id="225" w:name="_Toc515301261"/>
      <w:bookmarkStart w:id="226" w:name="_Toc129242899"/>
      <w:bookmarkEnd w:id="223"/>
      <w:r w:rsidRPr="00966492">
        <w:rPr>
          <w:rFonts w:ascii="Tahoma" w:hAnsi="Tahoma" w:cs="Tahoma"/>
          <w:b/>
          <w:lang w:val="es-ES_tradnl"/>
        </w:rPr>
        <w:t>EQUIPO</w:t>
      </w:r>
      <w:r w:rsidRPr="00966492">
        <w:rPr>
          <w:rFonts w:ascii="Tahoma" w:hAnsi="Tahoma" w:cs="Tahoma"/>
          <w:b/>
          <w:lang w:val="es-BO"/>
        </w:rPr>
        <w:t xml:space="preserve"> MÍNIMO REQUERIDO PARA LA EJECUCIÓN DE OBRA</w:t>
      </w:r>
      <w:bookmarkEnd w:id="224"/>
      <w:bookmarkEnd w:id="225"/>
      <w:bookmarkEnd w:id="226"/>
    </w:p>
    <w:p w:rsidR="00395C0C" w:rsidRPr="00966492" w:rsidRDefault="00395C0C" w:rsidP="00395C0C">
      <w:pPr>
        <w:jc w:val="both"/>
        <w:rPr>
          <w:rFonts w:ascii="Tahoma" w:hAnsi="Tahoma" w:cs="Tahoma"/>
        </w:rPr>
      </w:pPr>
      <w:r w:rsidRPr="00966492">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395C0C" w:rsidRPr="00966492" w:rsidTr="00BD02C2">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395C0C" w:rsidRPr="00966492" w:rsidRDefault="00395C0C" w:rsidP="00BD02C2">
            <w:pPr>
              <w:rPr>
                <w:rFonts w:ascii="Tahoma" w:hAnsi="Tahoma" w:cs="Tahoma"/>
                <w:b/>
                <w:bCs/>
                <w:color w:val="FFFFFF" w:themeColor="background1"/>
                <w:sz w:val="18"/>
                <w:szCs w:val="18"/>
                <w:lang w:eastAsia="es-BO"/>
              </w:rPr>
            </w:pPr>
            <w:r w:rsidRPr="00966492">
              <w:rPr>
                <w:rFonts w:ascii="Tahoma" w:hAnsi="Tahoma" w:cs="Tahoma"/>
                <w:b/>
                <w:bCs/>
                <w:color w:val="FFFFFF" w:themeColor="background1"/>
                <w:sz w:val="18"/>
                <w:szCs w:val="18"/>
                <w:lang w:eastAsia="es-BO"/>
              </w:rPr>
              <w:t>PERMANENTE</w:t>
            </w:r>
          </w:p>
        </w:tc>
      </w:tr>
      <w:tr w:rsidR="00395C0C" w:rsidRPr="00966492" w:rsidTr="00BD02C2">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395C0C" w:rsidRPr="00966492" w:rsidRDefault="00395C0C" w:rsidP="00BD02C2">
            <w:pPr>
              <w:jc w:val="center"/>
              <w:rPr>
                <w:rFonts w:ascii="Tahoma" w:hAnsi="Tahoma" w:cs="Tahoma"/>
                <w:b/>
                <w:bCs/>
                <w:color w:val="FFFFFF" w:themeColor="background1"/>
                <w:sz w:val="18"/>
                <w:szCs w:val="18"/>
                <w:lang w:eastAsia="es-BO"/>
              </w:rPr>
            </w:pPr>
            <w:r w:rsidRPr="00966492">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395C0C" w:rsidRPr="00966492" w:rsidRDefault="00395C0C" w:rsidP="00BD02C2">
            <w:pPr>
              <w:jc w:val="center"/>
              <w:rPr>
                <w:rFonts w:ascii="Tahoma" w:hAnsi="Tahoma" w:cs="Tahoma"/>
                <w:b/>
                <w:bCs/>
                <w:color w:val="FFFFFF" w:themeColor="background1"/>
                <w:sz w:val="18"/>
                <w:szCs w:val="18"/>
                <w:lang w:eastAsia="es-BO"/>
              </w:rPr>
            </w:pPr>
            <w:r w:rsidRPr="00966492">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395C0C" w:rsidRPr="00966492" w:rsidRDefault="00395C0C" w:rsidP="00BD02C2">
            <w:pPr>
              <w:jc w:val="center"/>
              <w:rPr>
                <w:rFonts w:ascii="Tahoma" w:hAnsi="Tahoma" w:cs="Tahoma"/>
                <w:b/>
                <w:bCs/>
                <w:color w:val="FFFFFF" w:themeColor="background1"/>
                <w:sz w:val="18"/>
                <w:szCs w:val="18"/>
                <w:lang w:eastAsia="es-BO"/>
              </w:rPr>
            </w:pPr>
            <w:r w:rsidRPr="00966492">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395C0C" w:rsidRPr="00966492" w:rsidRDefault="00395C0C" w:rsidP="00BD02C2">
            <w:pPr>
              <w:jc w:val="center"/>
              <w:rPr>
                <w:rFonts w:ascii="Tahoma" w:hAnsi="Tahoma" w:cs="Tahoma"/>
                <w:b/>
                <w:bCs/>
                <w:color w:val="FFFFFF" w:themeColor="background1"/>
                <w:sz w:val="18"/>
                <w:szCs w:val="18"/>
                <w:lang w:eastAsia="es-BO"/>
              </w:rPr>
            </w:pPr>
            <w:r w:rsidRPr="00966492">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395C0C" w:rsidRPr="00966492" w:rsidRDefault="00395C0C" w:rsidP="00BD02C2">
            <w:pPr>
              <w:jc w:val="center"/>
              <w:rPr>
                <w:rFonts w:ascii="Tahoma" w:hAnsi="Tahoma" w:cs="Tahoma"/>
                <w:b/>
                <w:bCs/>
                <w:color w:val="FFFFFF" w:themeColor="background1"/>
                <w:sz w:val="18"/>
                <w:szCs w:val="18"/>
                <w:lang w:eastAsia="es-BO"/>
              </w:rPr>
            </w:pPr>
            <w:r w:rsidRPr="00966492">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395C0C" w:rsidRPr="00966492" w:rsidRDefault="00395C0C" w:rsidP="00BD02C2">
            <w:pPr>
              <w:jc w:val="center"/>
              <w:rPr>
                <w:rFonts w:ascii="Tahoma" w:hAnsi="Tahoma" w:cs="Tahoma"/>
                <w:b/>
                <w:bCs/>
                <w:color w:val="FFFFFF" w:themeColor="background1"/>
                <w:sz w:val="18"/>
                <w:szCs w:val="18"/>
                <w:lang w:eastAsia="es-BO"/>
              </w:rPr>
            </w:pPr>
            <w:r w:rsidRPr="00966492">
              <w:rPr>
                <w:rFonts w:ascii="Tahoma" w:hAnsi="Tahoma" w:cs="Tahoma"/>
                <w:b/>
                <w:bCs/>
                <w:color w:val="FFFFFF" w:themeColor="background1"/>
                <w:sz w:val="18"/>
                <w:szCs w:val="18"/>
                <w:lang w:eastAsia="es-BO"/>
              </w:rPr>
              <w:t xml:space="preserve">CAPACIDAD / CILINDRADA / REND. </w:t>
            </w:r>
          </w:p>
        </w:tc>
      </w:tr>
      <w:tr w:rsidR="00395C0C" w:rsidRPr="00966492" w:rsidTr="00BD02C2">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395C0C" w:rsidRPr="00966492" w:rsidRDefault="00395C0C" w:rsidP="00BD02C2">
            <w:pPr>
              <w:jc w:val="both"/>
              <w:rPr>
                <w:rFonts w:ascii="Tahoma" w:hAnsi="Tahoma" w:cs="Tahoma"/>
                <w:sz w:val="18"/>
                <w:szCs w:val="18"/>
                <w:lang w:eastAsia="es-BO"/>
              </w:rPr>
            </w:pPr>
            <w:r w:rsidRPr="00966492">
              <w:rPr>
                <w:rFonts w:ascii="Tahoma" w:hAnsi="Tahoma" w:cs="Tahoma"/>
                <w:sz w:val="18"/>
                <w:szCs w:val="18"/>
                <w:lang w:eastAsia="es-BO"/>
              </w:rPr>
              <w:t xml:space="preserve">Camioneta </w:t>
            </w:r>
            <w:proofErr w:type="gramStart"/>
            <w:r w:rsidRPr="00966492">
              <w:rPr>
                <w:rFonts w:ascii="Tahoma" w:hAnsi="Tahoma" w:cs="Tahoma"/>
                <w:sz w:val="18"/>
                <w:szCs w:val="18"/>
                <w:lang w:eastAsia="es-BO"/>
              </w:rPr>
              <w:t>todo terreno</w:t>
            </w:r>
            <w:proofErr w:type="gramEnd"/>
            <w:r w:rsidRPr="00966492">
              <w:rPr>
                <w:rFonts w:ascii="Tahoma" w:hAnsi="Tahoma" w:cs="Tahoma"/>
                <w:sz w:val="18"/>
                <w:szCs w:val="18"/>
                <w:lang w:eastAsia="es-BO"/>
              </w:rPr>
              <w:t xml:space="preserve"> en óptimas condiciones de funcionamiento con un máximo de 10 años (modelo) de antigüedad.</w:t>
            </w:r>
          </w:p>
          <w:p w:rsidR="00395C0C" w:rsidRPr="00966492" w:rsidRDefault="00395C0C" w:rsidP="00BD02C2">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b/>
                <w:color w:val="FF0000"/>
                <w:sz w:val="18"/>
                <w:szCs w:val="18"/>
                <w:lang w:eastAsia="es-BO"/>
              </w:rPr>
            </w:pPr>
            <w:r w:rsidRPr="00966492">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&gt;=2350 cc</w:t>
            </w:r>
          </w:p>
        </w:tc>
      </w:tr>
      <w:tr w:rsidR="00395C0C" w:rsidRPr="00966492" w:rsidTr="00BD02C2">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395C0C" w:rsidRPr="00966492" w:rsidRDefault="00395C0C" w:rsidP="00BD02C2">
            <w:pPr>
              <w:jc w:val="both"/>
              <w:rPr>
                <w:rFonts w:ascii="Tahoma" w:hAnsi="Tahoma" w:cs="Tahoma"/>
                <w:sz w:val="18"/>
                <w:szCs w:val="18"/>
                <w:lang w:eastAsia="es-BO"/>
              </w:rPr>
            </w:pPr>
            <w:r w:rsidRPr="00966492">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b/>
                <w:color w:val="FF0000"/>
                <w:sz w:val="18"/>
                <w:szCs w:val="18"/>
                <w:lang w:eastAsia="es-BO"/>
              </w:rPr>
            </w:pPr>
            <w:r w:rsidRPr="00966492">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&gt;=5.7 Toneladas</w:t>
            </w:r>
          </w:p>
        </w:tc>
      </w:tr>
      <w:tr w:rsidR="00395C0C" w:rsidRPr="00966492" w:rsidTr="00BD02C2">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95C0C" w:rsidRPr="00966492" w:rsidRDefault="00395C0C" w:rsidP="00BD02C2">
            <w:pPr>
              <w:rPr>
                <w:rFonts w:ascii="Tahoma" w:hAnsi="Tahoma" w:cs="Tahoma"/>
                <w:sz w:val="18"/>
                <w:szCs w:val="18"/>
                <w:lang w:eastAsia="es-BO"/>
              </w:rPr>
            </w:pPr>
            <w:r w:rsidRPr="00966492">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b/>
                <w:color w:val="FF0000"/>
                <w:sz w:val="18"/>
                <w:szCs w:val="18"/>
                <w:lang w:eastAsia="es-BO"/>
              </w:rPr>
            </w:pPr>
            <w:r w:rsidRPr="00966492">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 xml:space="preserve">320 </w:t>
            </w:r>
            <w:proofErr w:type="spellStart"/>
            <w:r w:rsidRPr="00966492">
              <w:rPr>
                <w:rFonts w:ascii="Tahoma" w:hAnsi="Tahoma" w:cs="Tahoma"/>
                <w:sz w:val="18"/>
                <w:szCs w:val="18"/>
                <w:lang w:eastAsia="es-BO"/>
              </w:rPr>
              <w:t>lts</w:t>
            </w:r>
            <w:proofErr w:type="spellEnd"/>
            <w:r w:rsidRPr="00966492">
              <w:rPr>
                <w:rFonts w:ascii="Tahoma" w:hAnsi="Tahoma" w:cs="Tahoma"/>
                <w:sz w:val="18"/>
                <w:szCs w:val="18"/>
                <w:lang w:eastAsia="es-BO"/>
              </w:rPr>
              <w:t xml:space="preserve"> o superior</w:t>
            </w:r>
          </w:p>
        </w:tc>
      </w:tr>
      <w:tr w:rsidR="00395C0C" w:rsidRPr="00966492" w:rsidTr="00BD02C2">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395C0C" w:rsidRPr="00966492" w:rsidRDefault="00395C0C" w:rsidP="00BD02C2">
            <w:pPr>
              <w:rPr>
                <w:rFonts w:ascii="Tahoma" w:hAnsi="Tahoma" w:cs="Tahoma"/>
                <w:sz w:val="18"/>
                <w:szCs w:val="18"/>
                <w:lang w:eastAsia="es-BO"/>
              </w:rPr>
            </w:pPr>
            <w:r w:rsidRPr="00966492">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b/>
                <w:color w:val="FF0000"/>
                <w:sz w:val="18"/>
                <w:szCs w:val="18"/>
                <w:lang w:eastAsia="es-BO"/>
              </w:rPr>
            </w:pPr>
            <w:r w:rsidRPr="00966492">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395C0C" w:rsidRPr="00966492" w:rsidRDefault="00395C0C" w:rsidP="00BD02C2">
            <w:pPr>
              <w:rPr>
                <w:rFonts w:ascii="Tahoma" w:hAnsi="Tahoma" w:cs="Tahoma"/>
                <w:sz w:val="18"/>
                <w:szCs w:val="18"/>
                <w:lang w:eastAsia="es-BO"/>
              </w:rPr>
            </w:pPr>
          </w:p>
        </w:tc>
      </w:tr>
      <w:tr w:rsidR="00395C0C" w:rsidRPr="00966492" w:rsidTr="00BD02C2">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395C0C" w:rsidRPr="00966492" w:rsidRDefault="00395C0C" w:rsidP="00BD02C2">
            <w:pPr>
              <w:rPr>
                <w:rFonts w:ascii="Tahoma" w:hAnsi="Tahoma" w:cs="Tahoma"/>
                <w:sz w:val="18"/>
                <w:szCs w:val="18"/>
                <w:lang w:eastAsia="es-BO"/>
              </w:rPr>
            </w:pPr>
            <w:r w:rsidRPr="00966492">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b/>
                <w:color w:val="FF0000"/>
                <w:sz w:val="18"/>
                <w:szCs w:val="18"/>
                <w:lang w:eastAsia="es-BO"/>
              </w:rPr>
            </w:pPr>
            <w:r w:rsidRPr="00966492">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395C0C" w:rsidRPr="00966492" w:rsidRDefault="00395C0C" w:rsidP="00BD02C2">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395C0C" w:rsidRPr="00966492" w:rsidRDefault="00395C0C" w:rsidP="00BD02C2">
            <w:pPr>
              <w:jc w:val="center"/>
              <w:rPr>
                <w:rFonts w:ascii="Tahoma" w:hAnsi="Tahoma" w:cs="Tahoma"/>
                <w:sz w:val="18"/>
                <w:szCs w:val="18"/>
                <w:lang w:eastAsia="es-BO"/>
              </w:rPr>
            </w:pPr>
          </w:p>
        </w:tc>
      </w:tr>
      <w:tr w:rsidR="00395C0C" w:rsidRPr="00966492" w:rsidTr="00BD02C2">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395C0C" w:rsidRPr="00966492" w:rsidRDefault="00395C0C" w:rsidP="00BD02C2">
            <w:pPr>
              <w:rPr>
                <w:rFonts w:ascii="Tahoma" w:hAnsi="Tahoma" w:cs="Tahoma"/>
                <w:b/>
                <w:bCs/>
                <w:color w:val="FFFFFF" w:themeColor="background1"/>
                <w:sz w:val="18"/>
                <w:szCs w:val="18"/>
                <w:lang w:eastAsia="es-BO"/>
              </w:rPr>
            </w:pPr>
            <w:r w:rsidRPr="00966492">
              <w:rPr>
                <w:rFonts w:ascii="Tahoma" w:hAnsi="Tahoma" w:cs="Tahoma"/>
                <w:b/>
                <w:bCs/>
                <w:color w:val="FFFFFF" w:themeColor="background1"/>
                <w:sz w:val="18"/>
                <w:szCs w:val="18"/>
                <w:lang w:eastAsia="es-BO"/>
              </w:rPr>
              <w:t>DE ACUERDO A REQUERIMIENTO</w:t>
            </w:r>
          </w:p>
        </w:tc>
      </w:tr>
      <w:tr w:rsidR="00395C0C" w:rsidRPr="00966492" w:rsidTr="00BD02C2">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395C0C" w:rsidRPr="00966492" w:rsidRDefault="00395C0C" w:rsidP="00BD02C2">
            <w:pPr>
              <w:rPr>
                <w:rFonts w:ascii="Tahoma" w:hAnsi="Tahoma" w:cs="Tahoma"/>
                <w:sz w:val="18"/>
                <w:szCs w:val="18"/>
                <w:lang w:eastAsia="es-BO"/>
              </w:rPr>
            </w:pPr>
            <w:r w:rsidRPr="00966492">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b/>
                <w:color w:val="FF0000"/>
                <w:sz w:val="18"/>
                <w:szCs w:val="18"/>
                <w:lang w:eastAsia="es-BO"/>
              </w:rPr>
            </w:pPr>
            <w:r w:rsidRPr="00966492">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 </w:t>
            </w:r>
          </w:p>
        </w:tc>
      </w:tr>
      <w:tr w:rsidR="00395C0C" w:rsidRPr="00966492" w:rsidTr="00BD02C2">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395C0C" w:rsidRPr="00966492" w:rsidRDefault="00395C0C" w:rsidP="00BD02C2">
            <w:pPr>
              <w:rPr>
                <w:rFonts w:ascii="Tahoma" w:hAnsi="Tahoma" w:cs="Tahoma"/>
                <w:sz w:val="18"/>
                <w:szCs w:val="18"/>
                <w:lang w:eastAsia="es-BO"/>
              </w:rPr>
            </w:pPr>
            <w:r w:rsidRPr="00966492">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b/>
                <w:color w:val="FF0000"/>
                <w:sz w:val="18"/>
                <w:szCs w:val="18"/>
                <w:lang w:eastAsia="es-BO"/>
              </w:rPr>
            </w:pPr>
            <w:r w:rsidRPr="00966492">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 </w:t>
            </w:r>
          </w:p>
        </w:tc>
      </w:tr>
      <w:tr w:rsidR="00395C0C" w:rsidRPr="00966492" w:rsidTr="00BD02C2">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395C0C" w:rsidRPr="00966492" w:rsidRDefault="00395C0C" w:rsidP="00BD02C2">
            <w:pPr>
              <w:rPr>
                <w:rFonts w:ascii="Tahoma" w:hAnsi="Tahoma" w:cs="Tahoma"/>
                <w:sz w:val="18"/>
                <w:szCs w:val="18"/>
                <w:lang w:eastAsia="es-BO"/>
              </w:rPr>
            </w:pPr>
            <w:r w:rsidRPr="00966492">
              <w:rPr>
                <w:rFonts w:ascii="Tahoma" w:hAnsi="Tahoma" w:cs="Tahoma"/>
                <w:sz w:val="18"/>
                <w:szCs w:val="18"/>
                <w:lang w:eastAsia="es-BO"/>
              </w:rPr>
              <w:t xml:space="preserve">Motocicleta </w:t>
            </w:r>
            <w:r w:rsidRPr="00966492">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b/>
                <w:color w:val="FF0000"/>
                <w:sz w:val="18"/>
                <w:szCs w:val="18"/>
                <w:lang w:eastAsia="es-BO"/>
              </w:rPr>
            </w:pPr>
            <w:r w:rsidRPr="00966492">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395C0C" w:rsidRPr="00966492" w:rsidRDefault="00395C0C" w:rsidP="00BD02C2">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395C0C" w:rsidRPr="00966492" w:rsidRDefault="00395C0C" w:rsidP="00BD02C2">
            <w:pPr>
              <w:jc w:val="center"/>
              <w:rPr>
                <w:rFonts w:ascii="Tahoma" w:hAnsi="Tahoma" w:cs="Tahoma"/>
                <w:sz w:val="18"/>
                <w:szCs w:val="18"/>
                <w:lang w:eastAsia="es-BO"/>
              </w:rPr>
            </w:pPr>
            <w:r w:rsidRPr="00966492">
              <w:rPr>
                <w:rFonts w:ascii="Tahoma" w:hAnsi="Tahoma" w:cs="Tahoma"/>
                <w:sz w:val="18"/>
                <w:szCs w:val="18"/>
                <w:lang w:eastAsia="es-BO"/>
              </w:rPr>
              <w:t>&gt;=200 c.c.</w:t>
            </w:r>
          </w:p>
        </w:tc>
      </w:tr>
    </w:tbl>
    <w:p w:rsidR="00395C0C" w:rsidRPr="00966492" w:rsidRDefault="00395C0C" w:rsidP="00395C0C">
      <w:pPr>
        <w:jc w:val="both"/>
        <w:rPr>
          <w:rFonts w:ascii="Tahoma" w:hAnsi="Tahoma" w:cs="Tahoma"/>
          <w:b/>
          <w:bCs/>
          <w:i/>
          <w:iCs/>
          <w:sz w:val="16"/>
          <w:szCs w:val="16"/>
        </w:rPr>
      </w:pPr>
      <w:bookmarkStart w:id="227" w:name="_Toc515301262"/>
      <w:r w:rsidRPr="00966492">
        <w:rPr>
          <w:rFonts w:ascii="Tahoma" w:hAnsi="Tahoma" w:cs="Tahoma"/>
          <w:b/>
          <w:bCs/>
          <w:i/>
          <w:iCs/>
          <w:sz w:val="16"/>
          <w:szCs w:val="16"/>
        </w:rPr>
        <w:t xml:space="preserve">Nota: Para vehículos </w:t>
      </w:r>
      <w:bookmarkStart w:id="228" w:name="_Hlk144921613"/>
      <w:r w:rsidRPr="00966492">
        <w:rPr>
          <w:rFonts w:ascii="Tahoma" w:hAnsi="Tahoma" w:cs="Tahoma"/>
          <w:b/>
          <w:bCs/>
          <w:i/>
          <w:iCs/>
          <w:sz w:val="16"/>
          <w:szCs w:val="16"/>
        </w:rPr>
        <w:t>livianos, pesados y motocicletas</w:t>
      </w:r>
      <w:bookmarkEnd w:id="228"/>
      <w:r w:rsidRPr="00966492">
        <w:rPr>
          <w:rFonts w:ascii="Tahoma" w:hAnsi="Tahoma" w:cs="Tahoma"/>
          <w:b/>
          <w:bCs/>
          <w:i/>
          <w:iCs/>
          <w:sz w:val="16"/>
          <w:szCs w:val="16"/>
        </w:rPr>
        <w:t xml:space="preserve">, el proponente deberá adjuntar documento de respaldo en fotocopia simple legible del RUAT, para propios o alquilados. </w:t>
      </w:r>
    </w:p>
    <w:p w:rsidR="00395C0C" w:rsidRPr="00966492" w:rsidRDefault="00395C0C" w:rsidP="00395C0C">
      <w:pPr>
        <w:tabs>
          <w:tab w:val="left" w:pos="709"/>
        </w:tabs>
        <w:jc w:val="both"/>
        <w:outlineLvl w:val="0"/>
        <w:rPr>
          <w:rFonts w:ascii="Tahoma" w:hAnsi="Tahoma" w:cs="Tahoma"/>
          <w:b/>
          <w:i/>
          <w:sz w:val="16"/>
          <w:szCs w:val="16"/>
          <w:lang w:val="es-ES_tradnl"/>
        </w:rPr>
      </w:pPr>
      <w:bookmarkStart w:id="229" w:name="_Hlk180273919"/>
      <w:r w:rsidRPr="00966492">
        <w:rPr>
          <w:rFonts w:ascii="Tahoma" w:hAnsi="Tahoma" w:cs="Tahoma"/>
          <w:b/>
          <w:i/>
          <w:sz w:val="16"/>
          <w:szCs w:val="16"/>
          <w:lang w:val="es-ES_tradnl"/>
        </w:rPr>
        <w:t xml:space="preserve">En caso de adjudicación debe presentar: </w:t>
      </w:r>
    </w:p>
    <w:p w:rsidR="00395C0C" w:rsidRPr="00966492" w:rsidRDefault="00395C0C" w:rsidP="00395C0C">
      <w:pPr>
        <w:tabs>
          <w:tab w:val="left" w:pos="709"/>
        </w:tabs>
        <w:jc w:val="both"/>
        <w:outlineLvl w:val="0"/>
        <w:rPr>
          <w:rFonts w:ascii="Tahoma" w:hAnsi="Tahoma" w:cs="Tahoma"/>
          <w:b/>
          <w:i/>
          <w:sz w:val="16"/>
          <w:szCs w:val="16"/>
          <w:lang w:val="es-ES_tradnl"/>
        </w:rPr>
      </w:pPr>
      <w:r w:rsidRPr="00966492">
        <w:rPr>
          <w:rFonts w:ascii="Tahoma" w:hAnsi="Tahoma" w:cs="Tahoma"/>
          <w:b/>
          <w:i/>
          <w:sz w:val="16"/>
          <w:szCs w:val="16"/>
          <w:lang w:val="es-ES_tradnl"/>
        </w:rPr>
        <w:t xml:space="preserve">• Para Vehículos livianos, pesados y motocicletas PROPIOS, presentar Original o Fotocopia Legalizada o Notariado de RUAT. </w:t>
      </w:r>
    </w:p>
    <w:p w:rsidR="00395C0C" w:rsidRPr="00966492" w:rsidRDefault="00395C0C" w:rsidP="00395C0C">
      <w:pPr>
        <w:tabs>
          <w:tab w:val="left" w:pos="709"/>
        </w:tabs>
        <w:jc w:val="both"/>
        <w:outlineLvl w:val="0"/>
        <w:rPr>
          <w:rFonts w:ascii="Tahoma" w:hAnsi="Tahoma" w:cs="Tahoma"/>
          <w:b/>
          <w:i/>
          <w:sz w:val="16"/>
          <w:szCs w:val="16"/>
          <w:lang w:val="es-ES_tradnl"/>
        </w:rPr>
      </w:pPr>
      <w:r w:rsidRPr="00966492">
        <w:rPr>
          <w:rFonts w:ascii="Tahoma" w:hAnsi="Tahoma" w:cs="Tahoma"/>
          <w:b/>
          <w:i/>
          <w:sz w:val="16"/>
          <w:szCs w:val="16"/>
          <w:lang w:val="es-ES_tradnl"/>
        </w:rPr>
        <w:t xml:space="preserve"> • Para Vehículos livianos, pesados y motocicletas ALQUILADOS, presentar el Contrato de Alquiler Original.</w:t>
      </w:r>
    </w:p>
    <w:p w:rsidR="00395C0C" w:rsidRPr="00966492" w:rsidRDefault="00395C0C" w:rsidP="00395C0C">
      <w:pPr>
        <w:jc w:val="both"/>
        <w:rPr>
          <w:rFonts w:ascii="Tahoma" w:hAnsi="Tahoma" w:cs="Tahoma"/>
          <w:b/>
          <w:sz w:val="16"/>
          <w:szCs w:val="16"/>
        </w:rPr>
      </w:pPr>
      <w:bookmarkStart w:id="230" w:name="_Toc129242901"/>
      <w:bookmarkStart w:id="231" w:name="_Hlk127962258"/>
      <w:bookmarkEnd w:id="229"/>
    </w:p>
    <w:p w:rsidR="00395C0C" w:rsidRPr="00966492" w:rsidRDefault="00395C0C" w:rsidP="00395C0C">
      <w:pPr>
        <w:jc w:val="both"/>
        <w:rPr>
          <w:rFonts w:ascii="Tahoma" w:hAnsi="Tahoma" w:cs="Tahoma"/>
          <w:b/>
          <w:i/>
          <w:sz w:val="16"/>
          <w:szCs w:val="16"/>
        </w:rPr>
      </w:pPr>
      <w:r w:rsidRPr="00966492">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0"/>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hAnsi="Tahoma" w:cs="Tahoma"/>
          <w:lang w:val="es-BO"/>
        </w:rPr>
      </w:pPr>
      <w:bookmarkStart w:id="232" w:name="_Toc129242902"/>
      <w:bookmarkStart w:id="233" w:name="_Hlk169801993"/>
      <w:bookmarkEnd w:id="231"/>
      <w:r w:rsidRPr="00966492">
        <w:rPr>
          <w:rFonts w:ascii="Tahoma" w:hAnsi="Tahoma" w:cs="Tahoma"/>
          <w:b/>
          <w:lang w:val="es-ES_tradnl"/>
        </w:rPr>
        <w:t>CARACTERÍSTICA DE LOS MATERIALES.</w:t>
      </w:r>
      <w:bookmarkEnd w:id="232"/>
    </w:p>
    <w:p w:rsidR="00395C0C" w:rsidRPr="00966492" w:rsidRDefault="00395C0C" w:rsidP="00395C0C">
      <w:pPr>
        <w:jc w:val="both"/>
        <w:rPr>
          <w:rFonts w:ascii="Tahoma" w:hAnsi="Tahoma" w:cs="Tahoma"/>
        </w:rPr>
      </w:pPr>
      <w:r w:rsidRPr="00966492">
        <w:rPr>
          <w:rFonts w:ascii="Tahoma" w:hAnsi="Tahoma" w:cs="Tahoma"/>
        </w:rPr>
        <w:t>Todos y cada uno de los materiales deberán ser de primera calidad y aprobado por el Supervisor de Obra, ajustándose estrictamente a lo estipulado en las Especificaciones Técnicas.</w:t>
      </w:r>
    </w:p>
    <w:p w:rsidR="00395C0C" w:rsidRPr="00966492" w:rsidRDefault="00395C0C" w:rsidP="00395C0C">
      <w:pPr>
        <w:jc w:val="both"/>
        <w:rPr>
          <w:rFonts w:ascii="Tahoma" w:hAnsi="Tahoma" w:cs="Tahoma"/>
        </w:rPr>
      </w:pPr>
      <w:r w:rsidRPr="00966492">
        <w:rPr>
          <w:rFonts w:ascii="Tahoma" w:hAnsi="Tahoma" w:cs="Tahoma"/>
        </w:rPr>
        <w:t>Si la calidad de algún material no se encuentra especificada, obligatoriamente deberá merecer la aprobación del Supervisor de Obra.</w:t>
      </w:r>
    </w:p>
    <w:p w:rsidR="00395C0C" w:rsidRPr="00966492" w:rsidRDefault="00395C0C" w:rsidP="00395C0C">
      <w:pPr>
        <w:tabs>
          <w:tab w:val="left" w:pos="8711"/>
        </w:tabs>
        <w:jc w:val="both"/>
        <w:rPr>
          <w:rFonts w:ascii="Tahoma" w:hAnsi="Tahoma" w:cs="Tahoma"/>
        </w:rPr>
      </w:pPr>
      <w:r w:rsidRPr="00966492">
        <w:rPr>
          <w:rFonts w:ascii="Tahoma" w:hAnsi="Tahoma" w:cs="Tahoma"/>
        </w:rPr>
        <w:t>En caso de ser requerido, el Supervisor de Obra aclarará o ampliará las características de un insumo a ser adquirido para la obra o la de un ítem a ser ejecutado por el contratista.</w:t>
      </w:r>
    </w:p>
    <w:p w:rsidR="00395C0C" w:rsidRPr="00966492" w:rsidRDefault="00395C0C" w:rsidP="00395C0C">
      <w:pPr>
        <w:jc w:val="both"/>
        <w:rPr>
          <w:rFonts w:ascii="Tahoma" w:hAnsi="Tahoma" w:cs="Tahoma"/>
        </w:rPr>
      </w:pPr>
      <w:r w:rsidRPr="00966492">
        <w:rPr>
          <w:rFonts w:ascii="Tahoma" w:hAnsi="Tahoma" w:cs="Tahoma"/>
        </w:rPr>
        <w:t>El Contratista podrá proponer la mejora de la calidad de los siguientes materiales:</w:t>
      </w:r>
    </w:p>
    <w:p w:rsidR="00395C0C" w:rsidRPr="00966492" w:rsidRDefault="00395C0C" w:rsidP="001B1365">
      <w:pPr>
        <w:pStyle w:val="Prrafodelista"/>
        <w:numPr>
          <w:ilvl w:val="0"/>
          <w:numId w:val="57"/>
        </w:numPr>
        <w:contextualSpacing/>
        <w:jc w:val="both"/>
        <w:rPr>
          <w:rFonts w:ascii="Tahoma" w:hAnsi="Tahoma" w:cs="Tahoma"/>
          <w:lang w:val="es-BO"/>
        </w:rPr>
      </w:pPr>
      <w:r w:rsidRPr="00966492">
        <w:rPr>
          <w:rFonts w:ascii="Tahoma" w:hAnsi="Tahoma" w:cs="Tahoma"/>
          <w:lang w:val="es-BO"/>
        </w:rPr>
        <w:t>Cemento: podrá ser mejorado utilizando cemento IP-40 en lugar de IP-30, para llegar a una mayor resistencia en todos los ítems que involucren el uso de este material.</w:t>
      </w:r>
    </w:p>
    <w:p w:rsidR="00395C0C" w:rsidRPr="00966492" w:rsidRDefault="00395C0C" w:rsidP="001B1365">
      <w:pPr>
        <w:pStyle w:val="Prrafodelista"/>
        <w:numPr>
          <w:ilvl w:val="0"/>
          <w:numId w:val="57"/>
        </w:numPr>
        <w:contextualSpacing/>
        <w:jc w:val="both"/>
        <w:rPr>
          <w:rFonts w:ascii="Tahoma" w:hAnsi="Tahoma" w:cs="Tahoma"/>
          <w:lang w:val="es-BO"/>
        </w:rPr>
      </w:pPr>
      <w:r w:rsidRPr="00966492">
        <w:rPr>
          <w:rFonts w:ascii="Tahoma" w:hAnsi="Tahoma" w:cs="Tahoma"/>
          <w:lang w:val="es-BO"/>
        </w:rPr>
        <w:lastRenderedPageBreak/>
        <w:t>Cerámica: podrá ser mejorado proponiendo una cerámica con una calidad de PEI superior a 3, en todos los ítems que involucren el uso de este material.</w:t>
      </w:r>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hAnsi="Tahoma" w:cs="Tahoma"/>
          <w:lang w:val="es-BO"/>
        </w:rPr>
      </w:pPr>
      <w:bookmarkStart w:id="234" w:name="_Toc129242903"/>
      <w:bookmarkEnd w:id="233"/>
      <w:r w:rsidRPr="00966492">
        <w:rPr>
          <w:rFonts w:ascii="Tahoma" w:hAnsi="Tahoma" w:cs="Tahoma"/>
          <w:b/>
          <w:lang w:val="es-ES_tradnl"/>
        </w:rPr>
        <w:t>PLAN DE TRABAJO</w:t>
      </w:r>
      <w:bookmarkEnd w:id="227"/>
      <w:r w:rsidRPr="00966492">
        <w:rPr>
          <w:rFonts w:ascii="Tahoma" w:hAnsi="Tahoma" w:cs="Tahoma"/>
          <w:b/>
          <w:lang w:val="es-ES_tradnl"/>
        </w:rPr>
        <w:t>.</w:t>
      </w:r>
      <w:bookmarkEnd w:id="234"/>
    </w:p>
    <w:p w:rsidR="00395C0C" w:rsidRPr="00966492" w:rsidRDefault="00395C0C" w:rsidP="00395C0C">
      <w:pPr>
        <w:pStyle w:val="Prrafodelista"/>
        <w:jc w:val="both"/>
        <w:rPr>
          <w:rFonts w:ascii="Tahoma" w:hAnsi="Tahoma" w:cs="Tahoma"/>
          <w:lang w:val="es-BO"/>
        </w:rPr>
      </w:pPr>
      <w:bookmarkStart w:id="235" w:name="_Hlk144905650"/>
      <w:r w:rsidRPr="00966492">
        <w:rPr>
          <w:rFonts w:ascii="Tahoma" w:hAnsi="Tahoma" w:cs="Tahoma"/>
          <w:lang w:val="es-BO"/>
        </w:rPr>
        <w:t>El contratista deberá contar con su Plan de Trabajo de acuerdo a lo siguiente</w:t>
      </w:r>
      <w:bookmarkEnd w:id="235"/>
      <w:r w:rsidRPr="00966492">
        <w:rPr>
          <w:rFonts w:ascii="Tahoma" w:hAnsi="Tahoma" w:cs="Tahoma"/>
          <w:lang w:val="es-BO"/>
        </w:rPr>
        <w:t>:</w:t>
      </w:r>
    </w:p>
    <w:p w:rsidR="00395C0C" w:rsidRPr="00966492" w:rsidRDefault="00395C0C" w:rsidP="00395C0C">
      <w:pPr>
        <w:pStyle w:val="Prrafodelista"/>
        <w:jc w:val="both"/>
        <w:rPr>
          <w:rFonts w:ascii="Tahoma" w:hAnsi="Tahoma" w:cs="Tahoma"/>
          <w:lang w:val="es-BO"/>
        </w:rPr>
      </w:pPr>
    </w:p>
    <w:p w:rsidR="00395C0C" w:rsidRPr="00966492" w:rsidRDefault="00395C0C" w:rsidP="001B1365">
      <w:pPr>
        <w:numPr>
          <w:ilvl w:val="0"/>
          <w:numId w:val="55"/>
        </w:numPr>
        <w:suppressAutoHyphens/>
        <w:jc w:val="both"/>
        <w:rPr>
          <w:rFonts w:ascii="Tahoma" w:hAnsi="Tahoma" w:cs="Tahoma"/>
          <w:lang w:eastAsia="es-ES"/>
        </w:rPr>
      </w:pPr>
      <w:r w:rsidRPr="00966492">
        <w:rPr>
          <w:rFonts w:ascii="Tahoma" w:hAnsi="Tahoma" w:cs="Tahoma"/>
          <w:b/>
          <w:bCs/>
          <w:lang w:eastAsia="es-ES"/>
        </w:rPr>
        <w:t>Especificaciones Técnicas de los Ítems del Proyecto.</w:t>
      </w:r>
      <w:r w:rsidRPr="00966492">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395C0C" w:rsidRPr="00966492" w:rsidRDefault="00395C0C" w:rsidP="00395C0C">
      <w:pPr>
        <w:suppressAutoHyphens/>
        <w:ind w:left="426"/>
        <w:jc w:val="both"/>
        <w:rPr>
          <w:rFonts w:ascii="Tahoma" w:hAnsi="Tahoma" w:cs="Tahoma"/>
          <w:lang w:eastAsia="es-ES"/>
        </w:rPr>
      </w:pPr>
    </w:p>
    <w:p w:rsidR="00395C0C" w:rsidRPr="00966492" w:rsidRDefault="00395C0C" w:rsidP="001B1365">
      <w:pPr>
        <w:numPr>
          <w:ilvl w:val="0"/>
          <w:numId w:val="55"/>
        </w:numPr>
        <w:suppressAutoHyphens/>
        <w:jc w:val="both"/>
        <w:rPr>
          <w:rFonts w:ascii="Tahoma" w:hAnsi="Tahoma" w:cs="Tahoma"/>
          <w:lang w:eastAsia="es-ES"/>
        </w:rPr>
      </w:pPr>
      <w:r w:rsidRPr="00966492">
        <w:rPr>
          <w:rFonts w:ascii="Tahoma" w:hAnsi="Tahoma" w:cs="Tahoma"/>
          <w:b/>
          <w:lang w:eastAsia="es-ES"/>
        </w:rPr>
        <w:t xml:space="preserve">Equipo mínimo comprometido para la ejecución de obra.- </w:t>
      </w:r>
      <w:r w:rsidRPr="00966492">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395C0C" w:rsidRPr="00966492" w:rsidRDefault="00395C0C" w:rsidP="00395C0C">
      <w:pPr>
        <w:suppressAutoHyphens/>
        <w:ind w:left="426"/>
        <w:jc w:val="both"/>
        <w:rPr>
          <w:rFonts w:ascii="Tahoma" w:hAnsi="Tahoma" w:cs="Tahoma"/>
          <w:lang w:eastAsia="es-ES"/>
        </w:rPr>
      </w:pPr>
      <w:r w:rsidRPr="00966492">
        <w:rPr>
          <w:rFonts w:ascii="Tahoma" w:hAnsi="Tahoma" w:cs="Tahoma"/>
          <w:lang w:eastAsia="es-ES"/>
        </w:rPr>
        <w:t>En caso de adjudicación debe presentar Original o Fotocopia Legalizada de RUAT para Vehículos Propios y/o Contrato de Alquiler Original para Vehículos Alquilados.</w:t>
      </w:r>
    </w:p>
    <w:p w:rsidR="00395C0C" w:rsidRPr="00966492" w:rsidRDefault="00395C0C" w:rsidP="00395C0C">
      <w:pPr>
        <w:suppressAutoHyphens/>
        <w:ind w:left="426"/>
        <w:jc w:val="both"/>
        <w:rPr>
          <w:rFonts w:ascii="Tahoma" w:hAnsi="Tahoma" w:cs="Tahoma"/>
          <w:lang w:eastAsia="es-ES"/>
        </w:rPr>
      </w:pPr>
    </w:p>
    <w:p w:rsidR="00395C0C" w:rsidRPr="00966492" w:rsidRDefault="00395C0C" w:rsidP="001B1365">
      <w:pPr>
        <w:numPr>
          <w:ilvl w:val="0"/>
          <w:numId w:val="55"/>
        </w:numPr>
        <w:suppressAutoHyphens/>
        <w:contextualSpacing/>
        <w:jc w:val="both"/>
        <w:rPr>
          <w:rFonts w:ascii="Tahoma" w:hAnsi="Tahoma" w:cs="Tahoma"/>
          <w:b/>
          <w:lang w:eastAsia="es-ES"/>
        </w:rPr>
      </w:pPr>
      <w:r w:rsidRPr="00966492">
        <w:rPr>
          <w:rFonts w:ascii="Tahoma" w:hAnsi="Tahoma" w:cs="Tahoma"/>
          <w:b/>
          <w:lang w:eastAsia="es-ES"/>
        </w:rPr>
        <w:t xml:space="preserve">Seguridad y Salud Ocupacional para su personal. </w:t>
      </w:r>
      <w:r w:rsidRPr="00966492">
        <w:rPr>
          <w:rFonts w:ascii="Tahoma" w:hAnsi="Tahoma" w:cs="Tahoma"/>
          <w:bCs/>
          <w:lang w:eastAsia="es-ES"/>
        </w:rPr>
        <w:t>En la etapa de ejecución de la obra</w:t>
      </w:r>
      <w:r w:rsidRPr="00966492">
        <w:rPr>
          <w:rFonts w:ascii="Tahoma" w:hAnsi="Tahoma" w:cs="Tahoma"/>
          <w:lang w:eastAsia="es-ES"/>
        </w:rPr>
        <w:t xml:space="preserve">, la empresa deberá presentar su plan </w:t>
      </w:r>
      <w:r w:rsidRPr="00966492">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966492">
        <w:rPr>
          <w:rFonts w:ascii="Tahoma" w:hAnsi="Tahoma" w:cs="Tahoma"/>
          <w:lang w:eastAsia="es-ES"/>
        </w:rPr>
        <w:t>lo siguiente:</w:t>
      </w:r>
    </w:p>
    <w:p w:rsidR="00395C0C" w:rsidRPr="00966492" w:rsidRDefault="00395C0C" w:rsidP="00395C0C">
      <w:pPr>
        <w:suppressAutoHyphens/>
        <w:ind w:left="426"/>
        <w:contextualSpacing/>
        <w:jc w:val="both"/>
        <w:rPr>
          <w:rFonts w:ascii="Tahoma" w:hAnsi="Tahoma" w:cs="Tahoma"/>
          <w:b/>
          <w:sz w:val="16"/>
          <w:lang w:eastAsia="es-ES"/>
        </w:rPr>
      </w:pPr>
    </w:p>
    <w:p w:rsidR="00395C0C" w:rsidRPr="00966492" w:rsidRDefault="00395C0C" w:rsidP="001B1365">
      <w:pPr>
        <w:numPr>
          <w:ilvl w:val="0"/>
          <w:numId w:val="70"/>
        </w:numPr>
        <w:contextualSpacing/>
        <w:jc w:val="both"/>
        <w:rPr>
          <w:rFonts w:ascii="Tahoma" w:hAnsi="Tahoma" w:cs="Tahoma"/>
          <w:sz w:val="16"/>
          <w:lang w:eastAsia="es-ES"/>
        </w:rPr>
      </w:pPr>
      <w:r w:rsidRPr="00966492">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395C0C" w:rsidRPr="00966492" w:rsidRDefault="00395C0C" w:rsidP="001B1365">
      <w:pPr>
        <w:numPr>
          <w:ilvl w:val="0"/>
          <w:numId w:val="70"/>
        </w:numPr>
        <w:contextualSpacing/>
        <w:jc w:val="both"/>
        <w:rPr>
          <w:rFonts w:ascii="Tahoma" w:hAnsi="Tahoma" w:cs="Tahoma"/>
          <w:sz w:val="16"/>
          <w:lang w:eastAsia="es-ES"/>
        </w:rPr>
      </w:pPr>
      <w:r w:rsidRPr="00966492">
        <w:rPr>
          <w:rFonts w:ascii="Tahoma" w:hAnsi="Tahoma" w:cs="Tahoma"/>
          <w:color w:val="000000"/>
          <w:szCs w:val="24"/>
          <w:shd w:val="clear" w:color="auto" w:fill="FFFFFF"/>
          <w:lang w:eastAsia="es-ES"/>
        </w:rPr>
        <w:t xml:space="preserve">Control de trabajos críticos, en altura, </w:t>
      </w:r>
      <w:proofErr w:type="spellStart"/>
      <w:r w:rsidRPr="00966492">
        <w:rPr>
          <w:rFonts w:ascii="Tahoma" w:hAnsi="Tahoma" w:cs="Tahoma"/>
          <w:color w:val="000000"/>
          <w:szCs w:val="24"/>
          <w:shd w:val="clear" w:color="auto" w:fill="FFFFFF"/>
          <w:lang w:eastAsia="es-ES"/>
        </w:rPr>
        <w:t>izaje</w:t>
      </w:r>
      <w:proofErr w:type="spellEnd"/>
      <w:r w:rsidRPr="00966492">
        <w:rPr>
          <w:rFonts w:ascii="Tahoma" w:hAnsi="Tahoma" w:cs="Tahoma"/>
          <w:color w:val="000000"/>
          <w:szCs w:val="24"/>
          <w:shd w:val="clear" w:color="auto" w:fill="FFFFFF"/>
          <w:lang w:eastAsia="es-ES"/>
        </w:rPr>
        <w:t xml:space="preserve"> de cargas, trabajos eléctricos, trabajos en caliente, y trabajos en espacios confinados.</w:t>
      </w:r>
    </w:p>
    <w:p w:rsidR="00395C0C" w:rsidRPr="00966492" w:rsidRDefault="00395C0C" w:rsidP="001B1365">
      <w:pPr>
        <w:numPr>
          <w:ilvl w:val="0"/>
          <w:numId w:val="70"/>
        </w:numPr>
        <w:contextualSpacing/>
        <w:jc w:val="both"/>
        <w:rPr>
          <w:rFonts w:ascii="Tahoma" w:hAnsi="Tahoma" w:cs="Tahoma"/>
          <w:sz w:val="16"/>
          <w:lang w:eastAsia="es-ES"/>
        </w:rPr>
      </w:pPr>
      <w:r w:rsidRPr="00966492">
        <w:rPr>
          <w:rFonts w:ascii="Tahoma" w:hAnsi="Tahoma" w:cs="Tahoma"/>
          <w:color w:val="000000"/>
          <w:szCs w:val="24"/>
          <w:shd w:val="clear" w:color="auto" w:fill="FFFFFF"/>
          <w:lang w:eastAsia="es-ES"/>
        </w:rPr>
        <w:t>Señalización y demarcación de áreas de trabajo.</w:t>
      </w:r>
    </w:p>
    <w:p w:rsidR="00395C0C" w:rsidRPr="00966492" w:rsidRDefault="00395C0C" w:rsidP="001B1365">
      <w:pPr>
        <w:numPr>
          <w:ilvl w:val="0"/>
          <w:numId w:val="70"/>
        </w:numPr>
        <w:contextualSpacing/>
        <w:jc w:val="both"/>
        <w:rPr>
          <w:rFonts w:ascii="Tahoma" w:hAnsi="Tahoma" w:cs="Tahoma"/>
          <w:sz w:val="16"/>
          <w:lang w:eastAsia="es-ES"/>
        </w:rPr>
      </w:pPr>
      <w:r w:rsidRPr="00966492">
        <w:rPr>
          <w:rFonts w:ascii="Tahoma" w:hAnsi="Tahoma" w:cs="Tahoma"/>
          <w:color w:val="000000"/>
          <w:szCs w:val="24"/>
          <w:shd w:val="clear" w:color="auto" w:fill="FFFFFF"/>
          <w:lang w:eastAsia="es-ES"/>
        </w:rPr>
        <w:t>Manejo y manipulación de materiales y residuos peligrosos.</w:t>
      </w:r>
    </w:p>
    <w:p w:rsidR="00395C0C" w:rsidRPr="00966492" w:rsidRDefault="00395C0C" w:rsidP="001B1365">
      <w:pPr>
        <w:numPr>
          <w:ilvl w:val="0"/>
          <w:numId w:val="70"/>
        </w:numPr>
        <w:contextualSpacing/>
        <w:jc w:val="both"/>
        <w:rPr>
          <w:rFonts w:ascii="Tahoma" w:hAnsi="Tahoma" w:cs="Tahoma"/>
          <w:sz w:val="16"/>
          <w:lang w:eastAsia="es-ES"/>
        </w:rPr>
      </w:pPr>
      <w:r w:rsidRPr="00966492">
        <w:rPr>
          <w:rFonts w:ascii="Tahoma" w:hAnsi="Tahoma" w:cs="Tahoma"/>
          <w:color w:val="000000"/>
          <w:szCs w:val="24"/>
          <w:shd w:val="clear" w:color="auto" w:fill="FFFFFF"/>
          <w:lang w:eastAsia="es-ES"/>
        </w:rPr>
        <w:t>Prevención y atención de accidentes de trabajo.</w:t>
      </w:r>
    </w:p>
    <w:p w:rsidR="00395C0C" w:rsidRPr="00966492" w:rsidRDefault="00395C0C" w:rsidP="001B1365">
      <w:pPr>
        <w:numPr>
          <w:ilvl w:val="0"/>
          <w:numId w:val="70"/>
        </w:numPr>
        <w:contextualSpacing/>
        <w:jc w:val="both"/>
        <w:rPr>
          <w:rFonts w:ascii="Tahoma" w:hAnsi="Tahoma" w:cs="Tahoma"/>
          <w:sz w:val="16"/>
          <w:lang w:eastAsia="es-ES"/>
        </w:rPr>
      </w:pPr>
      <w:r w:rsidRPr="00966492">
        <w:rPr>
          <w:rFonts w:ascii="Tahoma" w:hAnsi="Tahoma" w:cs="Tahoma"/>
          <w:color w:val="000000"/>
          <w:szCs w:val="24"/>
          <w:shd w:val="clear" w:color="auto" w:fill="FFFFFF"/>
          <w:lang w:eastAsia="es-ES"/>
        </w:rPr>
        <w:t>Prevención y atención de emergencias.</w:t>
      </w:r>
    </w:p>
    <w:p w:rsidR="00395C0C" w:rsidRPr="00966492" w:rsidRDefault="00395C0C" w:rsidP="00395C0C">
      <w:pPr>
        <w:pStyle w:val="Prrafodelista"/>
        <w:jc w:val="both"/>
        <w:rPr>
          <w:rFonts w:ascii="Tahoma" w:hAnsi="Tahoma" w:cs="Tahoma"/>
          <w:lang w:val="es-BO"/>
        </w:rPr>
      </w:pPr>
    </w:p>
    <w:p w:rsidR="00395C0C" w:rsidRPr="00966492" w:rsidRDefault="00395C0C" w:rsidP="001B1365">
      <w:pPr>
        <w:numPr>
          <w:ilvl w:val="0"/>
          <w:numId w:val="55"/>
        </w:numPr>
        <w:suppressAutoHyphens/>
        <w:jc w:val="both"/>
        <w:rPr>
          <w:rFonts w:ascii="Tahoma" w:hAnsi="Tahoma" w:cs="Tahoma"/>
          <w:bCs/>
        </w:rPr>
      </w:pPr>
      <w:bookmarkStart w:id="236" w:name="_Hlk144905693"/>
      <w:r w:rsidRPr="00966492">
        <w:rPr>
          <w:rFonts w:ascii="Tahoma" w:hAnsi="Tahoma" w:cs="Tahoma"/>
          <w:b/>
        </w:rPr>
        <w:t>Plan de Control de Calidad. –</w:t>
      </w:r>
      <w:r w:rsidRPr="00966492">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395C0C" w:rsidRPr="00966492" w:rsidRDefault="00395C0C" w:rsidP="00395C0C">
      <w:pPr>
        <w:suppressAutoHyphens/>
        <w:ind w:left="426"/>
        <w:jc w:val="both"/>
        <w:rPr>
          <w:rFonts w:ascii="Tahoma" w:hAnsi="Tahoma" w:cs="Tahoma"/>
          <w:bCs/>
        </w:rPr>
      </w:pPr>
    </w:p>
    <w:p w:rsidR="00395C0C" w:rsidRPr="00966492" w:rsidRDefault="00395C0C" w:rsidP="001B1365">
      <w:pPr>
        <w:pStyle w:val="Prrafodelista"/>
        <w:numPr>
          <w:ilvl w:val="0"/>
          <w:numId w:val="45"/>
        </w:numPr>
        <w:suppressAutoHyphens/>
        <w:ind w:left="1146"/>
        <w:contextualSpacing/>
        <w:jc w:val="both"/>
        <w:rPr>
          <w:rFonts w:ascii="Tahoma" w:hAnsi="Tahoma" w:cs="Tahoma"/>
          <w:bCs/>
          <w:lang w:val="es-BO"/>
        </w:rPr>
      </w:pPr>
      <w:r w:rsidRPr="00966492">
        <w:rPr>
          <w:rFonts w:ascii="Tahoma" w:hAnsi="Tahoma" w:cs="Tahoma"/>
          <w:b/>
          <w:lang w:val="es-BO"/>
        </w:rPr>
        <w:t>La planificación del control de recepción en obra de materiales, productos, equipos y maquinaria:</w:t>
      </w:r>
      <w:r w:rsidRPr="00966492">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395C0C" w:rsidRPr="00966492" w:rsidRDefault="00395C0C" w:rsidP="001B1365">
      <w:pPr>
        <w:pStyle w:val="Prrafodelista"/>
        <w:numPr>
          <w:ilvl w:val="0"/>
          <w:numId w:val="45"/>
        </w:numPr>
        <w:suppressAutoHyphens/>
        <w:ind w:left="1146"/>
        <w:contextualSpacing/>
        <w:jc w:val="both"/>
        <w:rPr>
          <w:rFonts w:ascii="Tahoma" w:hAnsi="Tahoma" w:cs="Tahoma"/>
          <w:bCs/>
          <w:lang w:val="es-BO"/>
        </w:rPr>
      </w:pPr>
      <w:r w:rsidRPr="00966492">
        <w:rPr>
          <w:rFonts w:ascii="Tahoma" w:hAnsi="Tahoma" w:cs="Tahoma"/>
          <w:b/>
          <w:lang w:val="es-BO"/>
        </w:rPr>
        <w:t>La planificación del control de calidad de la ejecución de la obra:</w:t>
      </w:r>
      <w:r w:rsidRPr="00966492">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395C0C" w:rsidRPr="00966492" w:rsidRDefault="00395C0C" w:rsidP="001B1365">
      <w:pPr>
        <w:pStyle w:val="Prrafodelista"/>
        <w:numPr>
          <w:ilvl w:val="0"/>
          <w:numId w:val="45"/>
        </w:numPr>
        <w:suppressAutoHyphens/>
        <w:ind w:left="1146"/>
        <w:contextualSpacing/>
        <w:jc w:val="both"/>
        <w:rPr>
          <w:rFonts w:ascii="Tahoma" w:hAnsi="Tahoma" w:cs="Tahoma"/>
          <w:bCs/>
          <w:lang w:val="es-BO"/>
        </w:rPr>
      </w:pPr>
      <w:r w:rsidRPr="00966492">
        <w:rPr>
          <w:rFonts w:ascii="Tahoma" w:hAnsi="Tahoma" w:cs="Tahoma"/>
          <w:b/>
          <w:lang w:val="es-BO"/>
        </w:rPr>
        <w:t xml:space="preserve">La planificación del control de obra terminada: </w:t>
      </w:r>
      <w:r w:rsidRPr="00966492">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395C0C" w:rsidRPr="00966492" w:rsidRDefault="00395C0C" w:rsidP="00395C0C">
      <w:pPr>
        <w:suppressAutoHyphens/>
        <w:ind w:left="426"/>
        <w:jc w:val="both"/>
        <w:rPr>
          <w:rFonts w:ascii="Tahoma" w:hAnsi="Tahoma" w:cs="Tahoma"/>
          <w:bCs/>
        </w:rPr>
      </w:pPr>
    </w:p>
    <w:p w:rsidR="00395C0C" w:rsidRPr="00966492" w:rsidRDefault="00395C0C" w:rsidP="00395C0C">
      <w:pPr>
        <w:suppressAutoHyphens/>
        <w:ind w:left="426"/>
        <w:jc w:val="both"/>
        <w:rPr>
          <w:rFonts w:ascii="Tahoma" w:hAnsi="Tahoma" w:cs="Tahoma"/>
          <w:bCs/>
        </w:rPr>
      </w:pPr>
      <w:r w:rsidRPr="00966492">
        <w:rPr>
          <w:rFonts w:ascii="Tahoma" w:hAnsi="Tahoma" w:cs="Tahoma"/>
          <w:bCs/>
        </w:rPr>
        <w:lastRenderedPageBreak/>
        <w:t xml:space="preserve">La empresa deberá indicar quien será el responsable de aplicar el Plan de Control de Calidad y como se registrará esta información en la bitácora de los controles de calidad (data </w:t>
      </w:r>
      <w:proofErr w:type="spellStart"/>
      <w:r w:rsidRPr="00966492">
        <w:rPr>
          <w:rFonts w:ascii="Tahoma" w:hAnsi="Tahoma" w:cs="Tahoma"/>
          <w:bCs/>
        </w:rPr>
        <w:t>book</w:t>
      </w:r>
      <w:proofErr w:type="spellEnd"/>
      <w:r w:rsidRPr="00966492">
        <w:rPr>
          <w:rFonts w:ascii="Tahoma" w:hAnsi="Tahoma" w:cs="Tahoma"/>
          <w:bCs/>
        </w:rPr>
        <w:t>), la cual deberá estar actualizada y disponible en el sitio del proyecto hasta su entrega en la última planilla de pago.</w:t>
      </w:r>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hAnsi="Tahoma" w:cs="Tahoma"/>
          <w:b/>
          <w:bCs/>
        </w:rPr>
      </w:pPr>
      <w:bookmarkStart w:id="237" w:name="_Toc515301267"/>
      <w:bookmarkStart w:id="238" w:name="_Toc129242904"/>
      <w:bookmarkEnd w:id="236"/>
      <w:r w:rsidRPr="00966492">
        <w:rPr>
          <w:rFonts w:ascii="Tahoma" w:hAnsi="Tahoma" w:cs="Tahoma"/>
          <w:b/>
          <w:lang w:val="es-ES_tradnl"/>
        </w:rPr>
        <w:t>VOLÚMENES DE OBRA</w:t>
      </w:r>
      <w:bookmarkEnd w:id="237"/>
      <w:bookmarkEnd w:id="238"/>
    </w:p>
    <w:p w:rsidR="00395C0C" w:rsidRPr="00966492" w:rsidRDefault="00395C0C" w:rsidP="00395C0C">
      <w:pPr>
        <w:spacing w:after="200" w:line="276" w:lineRule="auto"/>
        <w:jc w:val="both"/>
        <w:rPr>
          <w:rFonts w:ascii="Tahoma" w:hAnsi="Tahoma" w:cs="Tahoma"/>
          <w:b/>
          <w:bCs/>
          <w:lang w:eastAsia="es-BO"/>
        </w:rPr>
      </w:pPr>
      <w:r w:rsidRPr="00966492">
        <w:rPr>
          <w:rFonts w:ascii="Tahoma" w:hAnsi="Tahoma" w:cs="Tahoma"/>
          <w:b/>
          <w:bCs/>
          <w:lang w:eastAsia="es-BO"/>
        </w:rPr>
        <w:t>Por el total de las Soluciones Habitacionales (Información para utilizar en el formulario B-1 PRESUPUESTO POR ITEMS Y GENERAL DE LA OBRA)</w:t>
      </w:r>
    </w:p>
    <w:tbl>
      <w:tblPr>
        <w:tblW w:w="8840" w:type="dxa"/>
        <w:tblLook w:val="04A0" w:firstRow="1" w:lastRow="0" w:firstColumn="1" w:lastColumn="0" w:noHBand="0" w:noVBand="1"/>
      </w:tblPr>
      <w:tblGrid>
        <w:gridCol w:w="559"/>
        <w:gridCol w:w="6032"/>
        <w:gridCol w:w="1162"/>
        <w:gridCol w:w="1087"/>
      </w:tblGrid>
      <w:tr w:rsidR="00395C0C" w:rsidRPr="00966492" w:rsidTr="00BD02C2">
        <w:trPr>
          <w:trHeight w:val="300"/>
        </w:trPr>
        <w:tc>
          <w:tcPr>
            <w:tcW w:w="55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395C0C" w:rsidRPr="00966492" w:rsidRDefault="00395C0C" w:rsidP="00BD02C2">
            <w:pPr>
              <w:jc w:val="center"/>
              <w:rPr>
                <w:rFonts w:ascii="Calibri" w:hAnsi="Calibri" w:cs="Calibri"/>
                <w:color w:val="000000"/>
                <w:sz w:val="16"/>
                <w:szCs w:val="16"/>
                <w:lang w:val="en-US"/>
              </w:rPr>
            </w:pPr>
            <w:r w:rsidRPr="00966492">
              <w:rPr>
                <w:rFonts w:ascii="Calibri" w:hAnsi="Calibri" w:cs="Calibri"/>
                <w:color w:val="000000"/>
                <w:sz w:val="16"/>
                <w:szCs w:val="16"/>
                <w:lang w:val="en-US"/>
              </w:rPr>
              <w:t>NUM ITEM</w:t>
            </w:r>
          </w:p>
        </w:tc>
        <w:tc>
          <w:tcPr>
            <w:tcW w:w="6032" w:type="dxa"/>
            <w:tcBorders>
              <w:top w:val="single" w:sz="4" w:space="0" w:color="000000"/>
              <w:left w:val="nil"/>
              <w:bottom w:val="single" w:sz="4" w:space="0" w:color="000000"/>
              <w:right w:val="single" w:sz="4" w:space="0" w:color="000000"/>
            </w:tcBorders>
            <w:shd w:val="clear" w:color="000000" w:fill="66B2FF"/>
            <w:noWrap/>
            <w:vAlign w:val="bottom"/>
            <w:hideMark/>
          </w:tcPr>
          <w:p w:rsidR="00395C0C" w:rsidRPr="00966492" w:rsidRDefault="00395C0C" w:rsidP="00BD02C2">
            <w:pPr>
              <w:jc w:val="center"/>
              <w:rPr>
                <w:rFonts w:ascii="Calibri" w:hAnsi="Calibri" w:cs="Calibri"/>
                <w:color w:val="000000"/>
                <w:sz w:val="16"/>
                <w:szCs w:val="16"/>
                <w:lang w:val="en-US"/>
              </w:rPr>
            </w:pPr>
            <w:r w:rsidRPr="00966492">
              <w:rPr>
                <w:rFonts w:ascii="Calibri" w:hAnsi="Calibri" w:cs="Calibri"/>
                <w:color w:val="000000"/>
                <w:sz w:val="16"/>
                <w:szCs w:val="16"/>
                <w:lang w:val="en-US"/>
              </w:rPr>
              <w:t>NOMBRE DEL ITEM</w:t>
            </w:r>
          </w:p>
        </w:tc>
        <w:tc>
          <w:tcPr>
            <w:tcW w:w="1162" w:type="dxa"/>
            <w:tcBorders>
              <w:top w:val="single" w:sz="4" w:space="0" w:color="000000"/>
              <w:left w:val="nil"/>
              <w:bottom w:val="single" w:sz="4" w:space="0" w:color="000000"/>
              <w:right w:val="single" w:sz="4" w:space="0" w:color="000000"/>
            </w:tcBorders>
            <w:shd w:val="clear" w:color="000000" w:fill="66B2FF"/>
            <w:noWrap/>
            <w:vAlign w:val="bottom"/>
            <w:hideMark/>
          </w:tcPr>
          <w:p w:rsidR="00395C0C" w:rsidRPr="00966492" w:rsidRDefault="00395C0C" w:rsidP="00BD02C2">
            <w:pPr>
              <w:jc w:val="center"/>
              <w:rPr>
                <w:rFonts w:ascii="Calibri" w:hAnsi="Calibri" w:cs="Calibri"/>
                <w:color w:val="000000"/>
                <w:sz w:val="16"/>
                <w:szCs w:val="16"/>
                <w:lang w:val="en-US"/>
              </w:rPr>
            </w:pPr>
            <w:r w:rsidRPr="00966492">
              <w:rPr>
                <w:rFonts w:ascii="Calibri" w:hAnsi="Calibri" w:cs="Calibri"/>
                <w:color w:val="000000"/>
                <w:sz w:val="16"/>
                <w:szCs w:val="16"/>
                <w:lang w:val="en-US"/>
              </w:rPr>
              <w:t>UNIDAD DE MEDIDA</w:t>
            </w:r>
          </w:p>
        </w:tc>
        <w:tc>
          <w:tcPr>
            <w:tcW w:w="1087" w:type="dxa"/>
            <w:tcBorders>
              <w:top w:val="single" w:sz="4" w:space="0" w:color="000000"/>
              <w:left w:val="nil"/>
              <w:bottom w:val="single" w:sz="4" w:space="0" w:color="000000"/>
              <w:right w:val="single" w:sz="4" w:space="0" w:color="000000"/>
            </w:tcBorders>
            <w:shd w:val="clear" w:color="000000" w:fill="66B2FF"/>
            <w:noWrap/>
            <w:vAlign w:val="bottom"/>
            <w:hideMark/>
          </w:tcPr>
          <w:p w:rsidR="00395C0C" w:rsidRPr="00966492" w:rsidRDefault="00395C0C" w:rsidP="00BD02C2">
            <w:pPr>
              <w:jc w:val="center"/>
              <w:rPr>
                <w:rFonts w:ascii="Calibri" w:hAnsi="Calibri" w:cs="Calibri"/>
                <w:color w:val="000000"/>
                <w:sz w:val="16"/>
                <w:szCs w:val="16"/>
                <w:lang w:val="en-US"/>
              </w:rPr>
            </w:pPr>
            <w:r w:rsidRPr="00966492">
              <w:rPr>
                <w:rFonts w:ascii="Calibri" w:hAnsi="Calibri" w:cs="Calibri"/>
                <w:color w:val="000000"/>
                <w:sz w:val="16"/>
                <w:szCs w:val="16"/>
                <w:lang w:val="en-US"/>
              </w:rPr>
              <w:t>VOLUMEN</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PROVISIÓN Y COLOCADO DE LETRERO DE OBRA DE MURO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INSTALACIÓN DE FAENAS</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3</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TRAZADO Y REPLANTEO</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4</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EXCAVACIÓN DE 0 A 2,50 M (SIN AGOTAMIENTO)</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92,25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5</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CIMIENTO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92,25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6</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VIGA DE ARRIOSTRE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22</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7</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IMPERMEABILIZACIÓN CON POLIETILENO</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991,25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8</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MURO DE LADRILLO DE 6H C/MORTERO DE CEMENTO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2982,5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9</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VIGA CADENA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22</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10</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BOTAGUAS DE HORMIGÓN ARMADO</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172,5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11</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VIGA DE MADERA DURA (2"X6")</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77,5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12</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 xml:space="preserve">CUBIERTA DE CALAMINA GALVANIZADA TRAPEZOIDAL </w:t>
            </w:r>
            <w:proofErr w:type="spellStart"/>
            <w:r w:rsidRPr="00966492">
              <w:rPr>
                <w:rFonts w:ascii="Calibri" w:hAnsi="Calibri" w:cs="Calibri"/>
                <w:color w:val="000000"/>
                <w:sz w:val="16"/>
                <w:szCs w:val="16"/>
              </w:rPr>
              <w:t>Nro</w:t>
            </w:r>
            <w:proofErr w:type="spellEnd"/>
            <w:r w:rsidRPr="00966492">
              <w:rPr>
                <w:rFonts w:ascii="Calibri" w:hAnsi="Calibri" w:cs="Calibri"/>
                <w:color w:val="000000"/>
                <w:sz w:val="16"/>
                <w:szCs w:val="16"/>
              </w:rPr>
              <w:t xml:space="preserve"> 28 PREPINTADA  C/MADERAMEN</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1660,25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13</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 xml:space="preserve">CUMBRERA DE CALAMINA GALVANIZADA PLANA </w:t>
            </w:r>
            <w:proofErr w:type="spellStart"/>
            <w:r w:rsidRPr="00966492">
              <w:rPr>
                <w:rFonts w:ascii="Calibri" w:hAnsi="Calibri" w:cs="Calibri"/>
                <w:color w:val="000000"/>
                <w:sz w:val="16"/>
                <w:szCs w:val="16"/>
              </w:rPr>
              <w:t>Nro</w:t>
            </w:r>
            <w:proofErr w:type="spellEnd"/>
            <w:r w:rsidRPr="00966492">
              <w:rPr>
                <w:rFonts w:ascii="Calibri" w:hAnsi="Calibri" w:cs="Calibri"/>
                <w:color w:val="000000"/>
                <w:sz w:val="16"/>
                <w:szCs w:val="16"/>
              </w:rPr>
              <w:t xml:space="preserve"> 28 PREPINTADA</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255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14</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 xml:space="preserve">CANALETA DE CALAMINA GALVANIZADA </w:t>
            </w:r>
            <w:proofErr w:type="spellStart"/>
            <w:r w:rsidRPr="00966492">
              <w:rPr>
                <w:rFonts w:ascii="Calibri" w:hAnsi="Calibri" w:cs="Calibri"/>
                <w:color w:val="000000"/>
                <w:sz w:val="16"/>
                <w:szCs w:val="16"/>
              </w:rPr>
              <w:t>Nro</w:t>
            </w:r>
            <w:proofErr w:type="spellEnd"/>
            <w:r w:rsidRPr="00966492">
              <w:rPr>
                <w:rFonts w:ascii="Calibri" w:hAnsi="Calibri" w:cs="Calibri"/>
                <w:color w:val="000000"/>
                <w:sz w:val="16"/>
                <w:szCs w:val="16"/>
              </w:rPr>
              <w:t xml:space="preserve"> 28 CORTE 33</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432,5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15</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BAJANTE DE PVC 3"</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215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16</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CONTRAPISO DE LADRILLO ADOBITO (20X10X5)</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1091</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17</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 xml:space="preserve">CARPETA DE </w:t>
            </w:r>
            <w:proofErr w:type="spellStart"/>
            <w:r w:rsidRPr="00966492">
              <w:rPr>
                <w:rFonts w:ascii="Calibri" w:hAnsi="Calibri" w:cs="Calibri"/>
                <w:color w:val="000000"/>
                <w:sz w:val="16"/>
                <w:szCs w:val="16"/>
              </w:rPr>
              <w:t>NIVELACI&amp;oacute;N</w:t>
            </w:r>
            <w:proofErr w:type="spellEnd"/>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1091</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18</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REVOQUE INTERIOR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4105,75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19</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REVOQUE EXTERIOR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904,25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20</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PROVISIÓN Y COLOCADO CIELO RASO DE PLACA DE PVC</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1147,25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21</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MESÓN DE HORMIGÓN ARMADO PARA COCINA</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21,75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22</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PROVISIÓN Y COLOCADO DE LAVAPLATOS DE UNA FOSA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23</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PINTURA EXTERIOR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904,25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24</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PINTURA INTERIOR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3475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25</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REVESTIMIENTO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226,75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26</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REVESTIMIENTO DE CERÁMICA PARA MESÓN</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20</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27</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PISO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1173,75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lastRenderedPageBreak/>
              <w:t>28</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PROVISION Y COLOCADO DE VENTANA DE ALUMINIO LINEA 20 C/VIDRIO 4MM +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238,5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29</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PROVISIÓN Y COLOCADO PUERTA TABLERO DE MADERA SEMIDURA C/BARNIZ (0,90X2,50) (INC/MARCO Y QUINCALLERÍA)</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50</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30</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PROVISION Y COLOCADO DE PUERTA TABLERO DE MADERA SEMIDURA C/BARNIZ (1,00X2,50) INC/MARCO Y QUINCALLERIA</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75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31</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PROVISION Y COLOCADO DE CELOSIA DE MADERA DURA (1,27X0,90) C/BARNIZ  Y ACCESORIOS DE SUJECION</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50</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32</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TABLERO DE DISTRIBUCIÓN (3 CIRCUITOS)</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33</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INSTALACIÓN ELÉCTRICA (TOMA DE FUERZA)</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34</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INSTALACIÓN ELÉCTRICA (PUNTO DE ILUMINACIÓN PANEL LED 24W)</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125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35</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INSTALACIÓN ELÉCTRICA (PUNTO TOMACORRIENTE DOBLE)</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150</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36</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PROVISIÓN E INSTALACIÓN DE PUESTA A TIERRA C/JABALINA</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37</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PROVISIÓN Y COLOCADO DE DUCHA ELÉCTRICA</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38</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INSTALACIÓN DE AGUA POTABLE</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39</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INSTALACIÓN SANITARIA</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40</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PROVISIÓN Y COLOCADO DE LAVAMANOS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41</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PROVISIÓN Y COLOCADO DE INODORO C/TANQUE BAJO Y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25</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42</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CÁMARA DE INSPECCIÓN DE LADRILLO 6H (0,60X0,60)</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100</w:t>
            </w:r>
          </w:p>
        </w:tc>
      </w:tr>
      <w:tr w:rsidR="00395C0C" w:rsidRPr="00966492" w:rsidTr="00BD02C2">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43</w:t>
            </w:r>
          </w:p>
        </w:tc>
        <w:tc>
          <w:tcPr>
            <w:tcW w:w="603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CÁMARA SÉPTICA DE LADRILLO 6H (1,50X1,50)</w:t>
            </w:r>
          </w:p>
        </w:tc>
        <w:tc>
          <w:tcPr>
            <w:tcW w:w="1162"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25</w:t>
            </w:r>
          </w:p>
        </w:tc>
      </w:tr>
      <w:tr w:rsidR="00395C0C" w:rsidRPr="00966492" w:rsidTr="00BD02C2">
        <w:trPr>
          <w:trHeight w:val="300"/>
        </w:trPr>
        <w:tc>
          <w:tcPr>
            <w:tcW w:w="559" w:type="dxa"/>
            <w:tcBorders>
              <w:top w:val="nil"/>
              <w:left w:val="single" w:sz="4" w:space="0" w:color="000000"/>
              <w:bottom w:val="single" w:sz="4" w:space="0" w:color="auto"/>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44</w:t>
            </w:r>
          </w:p>
        </w:tc>
        <w:tc>
          <w:tcPr>
            <w:tcW w:w="6032" w:type="dxa"/>
            <w:tcBorders>
              <w:top w:val="nil"/>
              <w:left w:val="nil"/>
              <w:bottom w:val="single" w:sz="4" w:space="0" w:color="auto"/>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POZO ABSORBENTE DE LADRILLO 6H (20X14X9)</w:t>
            </w:r>
          </w:p>
        </w:tc>
        <w:tc>
          <w:tcPr>
            <w:tcW w:w="1162" w:type="dxa"/>
            <w:tcBorders>
              <w:top w:val="nil"/>
              <w:left w:val="nil"/>
              <w:bottom w:val="single" w:sz="4" w:space="0" w:color="auto"/>
              <w:right w:val="single" w:sz="4" w:space="0" w:color="000000"/>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GLOBAL</w:t>
            </w:r>
          </w:p>
        </w:tc>
        <w:tc>
          <w:tcPr>
            <w:tcW w:w="1087" w:type="dxa"/>
            <w:tcBorders>
              <w:top w:val="nil"/>
              <w:left w:val="nil"/>
              <w:bottom w:val="single" w:sz="4" w:space="0" w:color="auto"/>
              <w:right w:val="single" w:sz="4" w:space="0" w:color="000000"/>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25</w:t>
            </w:r>
          </w:p>
        </w:tc>
      </w:tr>
      <w:tr w:rsidR="00395C0C" w:rsidRPr="00966492" w:rsidTr="00BD02C2">
        <w:trPr>
          <w:trHeight w:val="30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45</w:t>
            </w:r>
          </w:p>
        </w:tc>
        <w:tc>
          <w:tcPr>
            <w:tcW w:w="6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LIMPIEZA GENERAL</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GLOBAL</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25</w:t>
            </w:r>
          </w:p>
        </w:tc>
      </w:tr>
      <w:tr w:rsidR="00395C0C" w:rsidRPr="00966492" w:rsidTr="00BD02C2">
        <w:trPr>
          <w:trHeight w:val="30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46</w:t>
            </w:r>
          </w:p>
        </w:tc>
        <w:tc>
          <w:tcPr>
            <w:tcW w:w="6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PLACA DE ENTREGA DE OBRA</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GLOBAL</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w:t>
            </w:r>
          </w:p>
        </w:tc>
      </w:tr>
      <w:tr w:rsidR="00395C0C" w:rsidRPr="00966492" w:rsidTr="00BD02C2">
        <w:trPr>
          <w:trHeight w:val="30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47</w:t>
            </w:r>
          </w:p>
        </w:tc>
        <w:tc>
          <w:tcPr>
            <w:tcW w:w="6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VALLA DE GESTION (cuando la obra esta entregada)</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PIEZA</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w:t>
            </w:r>
          </w:p>
        </w:tc>
      </w:tr>
      <w:tr w:rsidR="00395C0C" w:rsidRPr="00966492" w:rsidTr="00BD02C2">
        <w:trPr>
          <w:trHeight w:val="30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48</w:t>
            </w:r>
          </w:p>
        </w:tc>
        <w:tc>
          <w:tcPr>
            <w:tcW w:w="6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C0C" w:rsidRPr="00966492" w:rsidRDefault="00395C0C" w:rsidP="00BD02C2">
            <w:pPr>
              <w:rPr>
                <w:rFonts w:ascii="Calibri" w:hAnsi="Calibri" w:cs="Calibri"/>
                <w:color w:val="000000"/>
                <w:sz w:val="16"/>
                <w:szCs w:val="16"/>
              </w:rPr>
            </w:pPr>
            <w:r w:rsidRPr="00966492">
              <w:rPr>
                <w:rFonts w:ascii="Calibri" w:hAnsi="Calibri" w:cs="Calibri"/>
                <w:color w:val="000000"/>
                <w:sz w:val="16"/>
                <w:szCs w:val="16"/>
              </w:rPr>
              <w:t>VALLA DE GESTIÓN (BANNER)</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C0C" w:rsidRPr="00966492" w:rsidRDefault="00395C0C" w:rsidP="00BD02C2">
            <w:pPr>
              <w:rPr>
                <w:rFonts w:ascii="Calibri" w:hAnsi="Calibri" w:cs="Calibri"/>
                <w:color w:val="000000"/>
                <w:sz w:val="16"/>
                <w:szCs w:val="16"/>
                <w:lang w:val="en-US"/>
              </w:rPr>
            </w:pPr>
            <w:r w:rsidRPr="00966492">
              <w:rPr>
                <w:rFonts w:ascii="Calibri" w:hAnsi="Calibri" w:cs="Calibri"/>
                <w:color w:val="000000"/>
                <w:sz w:val="16"/>
                <w:szCs w:val="16"/>
              </w:rPr>
              <w:t>PIEZA</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C0C" w:rsidRPr="00966492" w:rsidRDefault="00395C0C" w:rsidP="00BD02C2">
            <w:pPr>
              <w:jc w:val="right"/>
              <w:rPr>
                <w:rFonts w:ascii="Calibri" w:hAnsi="Calibri" w:cs="Calibri"/>
                <w:color w:val="000000"/>
                <w:sz w:val="16"/>
                <w:szCs w:val="16"/>
                <w:lang w:val="en-US"/>
              </w:rPr>
            </w:pPr>
            <w:r w:rsidRPr="00966492">
              <w:rPr>
                <w:rFonts w:ascii="Calibri" w:hAnsi="Calibri" w:cs="Calibri"/>
                <w:color w:val="000000"/>
                <w:sz w:val="16"/>
                <w:szCs w:val="16"/>
              </w:rPr>
              <w:t>1</w:t>
            </w:r>
          </w:p>
        </w:tc>
      </w:tr>
    </w:tbl>
    <w:p w:rsidR="00395C0C" w:rsidRPr="00966492" w:rsidRDefault="00395C0C" w:rsidP="00395C0C">
      <w:pPr>
        <w:jc w:val="both"/>
        <w:rPr>
          <w:rFonts w:ascii="Arial Narrow" w:hAnsi="Arial Narrow" w:cs="Tahoma"/>
          <w:bCs/>
          <w:i/>
          <w:sz w:val="18"/>
          <w:szCs w:val="18"/>
          <w:lang w:eastAsia="es-BO"/>
        </w:rPr>
      </w:pPr>
    </w:p>
    <w:p w:rsidR="00395C0C" w:rsidRPr="00966492" w:rsidRDefault="00395C0C" w:rsidP="001B1365">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239" w:name="_Toc129242905"/>
      <w:r w:rsidRPr="00966492">
        <w:rPr>
          <w:rFonts w:ascii="Tahoma" w:hAnsi="Tahoma" w:cs="Tahoma"/>
          <w:b/>
          <w:lang w:val="es-ES_tradnl"/>
        </w:rPr>
        <w:t>ANÁLISIS DE PRECIOS UNITARIOS</w:t>
      </w:r>
      <w:bookmarkEnd w:id="239"/>
    </w:p>
    <w:p w:rsidR="00395C0C" w:rsidRPr="00966492" w:rsidRDefault="00395C0C" w:rsidP="00395C0C">
      <w:pPr>
        <w:suppressAutoHyphens/>
        <w:spacing w:line="260" w:lineRule="atLeast"/>
        <w:jc w:val="both"/>
        <w:rPr>
          <w:rFonts w:ascii="Tahoma" w:hAnsi="Tahoma" w:cs="Tahoma"/>
          <w:u w:val="single"/>
        </w:rPr>
      </w:pPr>
      <w:r w:rsidRPr="00966492">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966492">
        <w:rPr>
          <w:rFonts w:ascii="Tahoma" w:hAnsi="Tahoma" w:cs="Tahoma"/>
          <w:u w:val="single"/>
        </w:rPr>
        <w:t>en tal sentido los proponentes NO deberán tomar en cuenta el aporte propio de los beneficiarios para la elaboración de su propuesta económica, sin modificar el formato del FORMULARIO B-2.</w:t>
      </w:r>
    </w:p>
    <w:p w:rsidR="00395C0C" w:rsidRPr="00966492" w:rsidRDefault="00395C0C" w:rsidP="00395C0C">
      <w:pPr>
        <w:suppressAutoHyphens/>
        <w:spacing w:line="260" w:lineRule="atLeast"/>
        <w:jc w:val="both"/>
        <w:rPr>
          <w:rFonts w:ascii="Tahoma" w:hAnsi="Tahoma" w:cs="Tahoma"/>
        </w:rPr>
      </w:pPr>
      <w:r w:rsidRPr="00966492">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rsidR="00395C0C" w:rsidRPr="00966492" w:rsidRDefault="00395C0C" w:rsidP="00395C0C">
      <w:pPr>
        <w:suppressAutoHyphens/>
        <w:spacing w:line="260" w:lineRule="atLeast"/>
        <w:jc w:val="both"/>
        <w:rPr>
          <w:rFonts w:ascii="Tahoma" w:hAnsi="Tahoma" w:cs="Tahoma"/>
        </w:rPr>
      </w:pPr>
      <w:r w:rsidRPr="00966492">
        <w:rPr>
          <w:rFonts w:ascii="Tahoma" w:hAnsi="Tahoma" w:cs="Tahoma"/>
        </w:rPr>
        <w:t>El aporte propio del beneficiario estará regido al Cronograma de Ejecución, por lo cual la Agencia Estatal de Vivienda mediante el Supervisor de Obra hará cumplir el aporte comprometido por el beneficiario.</w:t>
      </w:r>
    </w:p>
    <w:p w:rsidR="00395C0C" w:rsidRPr="00966492" w:rsidRDefault="00395C0C" w:rsidP="00395C0C">
      <w:pPr>
        <w:suppressAutoHyphens/>
        <w:spacing w:line="260" w:lineRule="atLeast"/>
        <w:jc w:val="both"/>
        <w:rPr>
          <w:rFonts w:ascii="Tahoma" w:hAnsi="Tahoma" w:cs="Tahoma"/>
        </w:rPr>
      </w:pPr>
      <w:r w:rsidRPr="00966492">
        <w:rPr>
          <w:rFonts w:ascii="Tahoma" w:hAnsi="Tahoma" w:cs="Tahoma"/>
        </w:rPr>
        <w:t>El costo de los Certificados de no Propiedad deberá ser considerado dentro de los costos administrativos de la Empresa Contratista.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GLB</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lastRenderedPageBreak/>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GLB</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lastRenderedPageBreak/>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GLB</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lastRenderedPageBreak/>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lastRenderedPageBreak/>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lastRenderedPageBreak/>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CUBIERTA DE CALAMINA GALVANIZADA TRAPEZOIDAL </w:t>
            </w:r>
            <w:proofErr w:type="spellStart"/>
            <w:r w:rsidRPr="00966492">
              <w:rPr>
                <w:rFonts w:ascii="Calibri" w:hAnsi="Calibri" w:cs="Calibri"/>
                <w:color w:val="000000"/>
              </w:rPr>
              <w:t>Nro</w:t>
            </w:r>
            <w:proofErr w:type="spellEnd"/>
            <w:r w:rsidRPr="00966492">
              <w:rPr>
                <w:rFonts w:ascii="Calibri" w:hAnsi="Calibri" w:cs="Calibri"/>
                <w:color w:val="000000"/>
              </w:rPr>
              <w:t xml:space="preserve">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12</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CUMBRERA DE CALAMINA GALVANIZADA PLANA </w:t>
            </w:r>
            <w:proofErr w:type="spellStart"/>
            <w:r w:rsidRPr="00966492">
              <w:rPr>
                <w:rFonts w:ascii="Calibri" w:hAnsi="Calibri" w:cs="Calibri"/>
                <w:color w:val="000000"/>
              </w:rPr>
              <w:t>Nro</w:t>
            </w:r>
            <w:proofErr w:type="spellEnd"/>
            <w:r w:rsidRPr="00966492">
              <w:rPr>
                <w:rFonts w:ascii="Calibri" w:hAnsi="Calibri" w:cs="Calibri"/>
                <w:color w:val="000000"/>
              </w:rPr>
              <w:t xml:space="preserve">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13</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CANALETA DE CALAMINA GALVANIZADA </w:t>
            </w:r>
            <w:proofErr w:type="spellStart"/>
            <w:r w:rsidRPr="00966492">
              <w:rPr>
                <w:rFonts w:ascii="Calibri" w:hAnsi="Calibri" w:cs="Calibri"/>
                <w:color w:val="000000"/>
              </w:rPr>
              <w:t>Nro</w:t>
            </w:r>
            <w:proofErr w:type="spellEnd"/>
            <w:r w:rsidRPr="00966492">
              <w:rPr>
                <w:rFonts w:ascii="Calibri" w:hAnsi="Calibri" w:cs="Calibri"/>
                <w:color w:val="000000"/>
              </w:rPr>
              <w:t xml:space="preserve"> 28 CORTE 33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14</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PLETINA DE 1/8" X 3/4"</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BAJANTE DE PVC 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15</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ABRAZADERA DE 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CODO PVC DESAGÜE 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TUBO PVC DESAGÜE 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16</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CARPETA DE NIVELACION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17</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18</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19</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20</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21</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22</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23</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24</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lastRenderedPageBreak/>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25</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26</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lastRenderedPageBreak/>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27</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lastRenderedPageBreak/>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28</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29</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30</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PUERTA TABLERO MADERA SEMIDURA (1,00X2,50) INC/MARCO Y SELLADOR</w:t>
            </w:r>
          </w:p>
          <w:p w:rsidR="00395C0C" w:rsidRPr="00966492" w:rsidRDefault="00395C0C" w:rsidP="00BD02C2">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lastRenderedPageBreak/>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31</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lastRenderedPageBreak/>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GLB</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32</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lastRenderedPageBreak/>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PTO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33</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PTO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34</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PTO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35</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PTO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36</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37</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GLB</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38</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17,82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GLB</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39</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28,77</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40</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lastRenderedPageBreak/>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41</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42</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lastRenderedPageBreak/>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GLB</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43</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GLB</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44</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GLB</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45</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GLB</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46</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47</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ANALISIS DE PRECIOS UNITARIOS || PRESUPUESTO INICIAL - TIPO 1 || SH:25</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PROYECTO DE VIVIENDA NUEVA EN EL MUNICIPIO DE SAN PEDRO  -FASE(V) 2024- PANDO</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PZA</w:t>
            </w:r>
          </w:p>
        </w:tc>
      </w:tr>
      <w:tr w:rsidR="00395C0C" w:rsidRPr="00966492" w:rsidTr="00BD02C2">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 xml:space="preserve">ITEM </w:t>
            </w:r>
            <w:proofErr w:type="spellStart"/>
            <w:r w:rsidRPr="00966492">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48</w:t>
            </w: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GRUPO</w:t>
            </w:r>
          </w:p>
        </w:tc>
        <w:tc>
          <w:tcPr>
            <w:tcW w:w="921"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NRO</w:t>
            </w:r>
          </w:p>
        </w:tc>
        <w:tc>
          <w:tcPr>
            <w:tcW w:w="3024" w:type="dxa"/>
            <w:tcBorders>
              <w:top w:val="nil"/>
              <w:left w:val="nil"/>
              <w:bottom w:val="nil"/>
              <w:right w:val="nil"/>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DESCRIPCION</w:t>
            </w: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w:t>
            </w: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lastRenderedPageBreak/>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r w:rsidRPr="00966492">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92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395C0C" w:rsidRPr="00966492" w:rsidRDefault="00395C0C" w:rsidP="00BD02C2">
            <w:pPr>
              <w:autoSpaceDE w:val="0"/>
              <w:autoSpaceDN w:val="0"/>
              <w:adjustRightInd w:val="0"/>
              <w:jc w:val="right"/>
              <w:rPr>
                <w:rFonts w:ascii="Calibri" w:hAnsi="Calibri" w:cs="Calibri"/>
                <w:color w:val="000000"/>
              </w:rPr>
            </w:pPr>
          </w:p>
        </w:tc>
      </w:tr>
      <w:tr w:rsidR="00395C0C" w:rsidRPr="00966492" w:rsidTr="00BD02C2">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rPr>
                <w:rFonts w:ascii="Calibri" w:hAnsi="Calibri" w:cs="Calibri"/>
                <w:color w:val="000000"/>
              </w:rPr>
            </w:pPr>
            <w:r w:rsidRPr="0096649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395C0C" w:rsidRPr="00966492" w:rsidRDefault="00395C0C" w:rsidP="00BD02C2">
            <w:pPr>
              <w:autoSpaceDE w:val="0"/>
              <w:autoSpaceDN w:val="0"/>
              <w:adjustRightInd w:val="0"/>
              <w:jc w:val="right"/>
              <w:rPr>
                <w:rFonts w:ascii="Calibri" w:hAnsi="Calibri" w:cs="Calibri"/>
                <w:color w:val="000000"/>
              </w:rPr>
            </w:pPr>
          </w:p>
        </w:tc>
      </w:tr>
    </w:tbl>
    <w:p w:rsidR="00395C0C" w:rsidRPr="00966492" w:rsidRDefault="00395C0C" w:rsidP="00395C0C"/>
    <w:p w:rsidR="00395C0C" w:rsidRPr="00966492" w:rsidRDefault="00395C0C" w:rsidP="001B1365">
      <w:pPr>
        <w:pStyle w:val="Prrafodelista"/>
        <w:numPr>
          <w:ilvl w:val="0"/>
          <w:numId w:val="60"/>
        </w:numPr>
        <w:tabs>
          <w:tab w:val="left" w:pos="709"/>
        </w:tabs>
        <w:ind w:left="1560" w:hanging="1701"/>
        <w:contextualSpacing/>
        <w:jc w:val="both"/>
        <w:outlineLvl w:val="0"/>
        <w:rPr>
          <w:rFonts w:ascii="Tahoma" w:hAnsi="Tahoma" w:cs="Tahoma"/>
          <w:lang w:val="es-BO"/>
        </w:rPr>
      </w:pPr>
      <w:bookmarkStart w:id="240" w:name="_Toc129242906"/>
      <w:r w:rsidRPr="00966492">
        <w:rPr>
          <w:rFonts w:ascii="Tahoma" w:hAnsi="Tahoma" w:cs="Tahoma"/>
          <w:b/>
          <w:lang w:val="es-ES_tradnl"/>
        </w:rPr>
        <w:t xml:space="preserve">ESPECIFICACIONES </w:t>
      </w:r>
      <w:r w:rsidRPr="00966492">
        <w:rPr>
          <w:rFonts w:ascii="Tahoma" w:hAnsi="Tahoma" w:cs="Tahoma"/>
          <w:b/>
          <w:lang w:val="es-BO"/>
        </w:rPr>
        <w:t>TÉCNICAS DE ÍTEMS DEL PROYECTO.</w:t>
      </w:r>
      <w:bookmarkEnd w:id="240"/>
    </w:p>
    <w:p w:rsidR="00395C0C" w:rsidRPr="00966492" w:rsidRDefault="00395C0C" w:rsidP="00395C0C">
      <w:pPr>
        <w:pStyle w:val="Prrafodelista"/>
        <w:tabs>
          <w:tab w:val="left" w:pos="709"/>
        </w:tabs>
        <w:ind w:left="2138"/>
        <w:contextualSpacing/>
        <w:jc w:val="both"/>
        <w:outlineLvl w:val="0"/>
        <w:rPr>
          <w:rFonts w:ascii="Tahoma" w:hAnsi="Tahoma" w:cs="Tahoma"/>
          <w:lang w:val="es-BO"/>
        </w:rPr>
      </w:pPr>
    </w:p>
    <w:tbl>
      <w:tblPr>
        <w:tblStyle w:val="TablaconcuadrculaCOPA2"/>
        <w:tblW w:w="9634" w:type="dxa"/>
        <w:tblLook w:val="04A0" w:firstRow="1" w:lastRow="0" w:firstColumn="1" w:lastColumn="0" w:noHBand="0" w:noVBand="1"/>
      </w:tblPr>
      <w:tblGrid>
        <w:gridCol w:w="583"/>
        <w:gridCol w:w="2364"/>
        <w:gridCol w:w="1238"/>
        <w:gridCol w:w="5449"/>
      </w:tblGrid>
      <w:tr w:rsidR="00395C0C" w:rsidRPr="00966492" w:rsidTr="00BD02C2">
        <w:tc>
          <w:tcPr>
            <w:tcW w:w="584" w:type="dxa"/>
            <w:shd w:val="clear" w:color="auto" w:fill="1F3864"/>
          </w:tcPr>
          <w:p w:rsidR="00395C0C" w:rsidRPr="00966492" w:rsidRDefault="00395C0C" w:rsidP="00BD02C2">
            <w:pPr>
              <w:widowControl w:val="0"/>
              <w:autoSpaceDE w:val="0"/>
              <w:autoSpaceDN w:val="0"/>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370"/>
        </w:trPr>
        <w:tc>
          <w:tcPr>
            <w:tcW w:w="584"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1</w:t>
            </w:r>
          </w:p>
        </w:tc>
        <w:tc>
          <w:tcPr>
            <w:tcW w:w="238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 - OP - LET - 2</w:t>
            </w:r>
          </w:p>
        </w:tc>
        <w:tc>
          <w:tcPr>
            <w:tcW w:w="114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GLB</w:t>
            </w:r>
          </w:p>
        </w:tc>
        <w:tc>
          <w:tcPr>
            <w:tcW w:w="5520" w:type="dxa"/>
            <w:shd w:val="clear" w:color="auto" w:fill="BDD6EE"/>
          </w:tcPr>
          <w:p w:rsidR="00395C0C" w:rsidRPr="00966492" w:rsidRDefault="00395C0C" w:rsidP="00BD02C2">
            <w:pPr>
              <w:widowControl w:val="0"/>
              <w:autoSpaceDE w:val="0"/>
              <w:autoSpaceDN w:val="0"/>
              <w:spacing w:line="276" w:lineRule="auto"/>
              <w:jc w:val="center"/>
              <w:rPr>
                <w:rFonts w:ascii="Verdana" w:eastAsia="Arial" w:hAnsi="Verdana" w:cs="Arial"/>
                <w:b/>
              </w:rPr>
            </w:pPr>
            <w:r w:rsidRPr="00966492">
              <w:rPr>
                <w:rFonts w:ascii="Verdana" w:eastAsia="Arial" w:hAnsi="Verdana" w:cs="Arial"/>
                <w:b/>
              </w:rPr>
              <w:t>PROVISIÓN Y COLOCADO DE LETRERO DE OBRA DE MURO DE LADRILLO 6H (20X14X9)</w:t>
            </w:r>
          </w:p>
        </w:tc>
      </w:tr>
    </w:tbl>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DESCRIPCIÓN.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Verdana" w:hAnsi="Verdana" w:cs="Tahoma"/>
          <w:spacing w:val="-1"/>
        </w:rPr>
      </w:pPr>
      <w:r w:rsidRPr="00966492">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MATERIALES, HERRAMIENTAS Y EQUIPO.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Verdana" w:hAnsi="Verdana" w:cs="Verdana"/>
                <w:color w:val="333333"/>
              </w:rPr>
            </w:pPr>
            <w:r w:rsidRPr="00966492">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Arial"/>
              </w:rPr>
              <w:t>M2</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Arial" w:hAnsi="Verdana" w:cs="Arial"/>
                <w:lang w:val="pt-BR"/>
              </w:rPr>
            </w:pPr>
            <w:r w:rsidRPr="00966492">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Arial"/>
              </w:rPr>
              <w:t>LT</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Arial" w:hAnsi="Verdana" w:cs="Arial"/>
              </w:rPr>
            </w:pPr>
            <w:r w:rsidRPr="00966492">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Arial"/>
              </w:rPr>
              <w:t>P2</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Arial" w:hAnsi="Verdana" w:cs="Arial"/>
              </w:rPr>
            </w:pPr>
            <w:r w:rsidRPr="00966492">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Arial"/>
              </w:rPr>
              <w:t>PZA</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Arial" w:hAnsi="Verdana" w:cs="Arial"/>
              </w:rPr>
            </w:pPr>
            <w:r w:rsidRPr="00966492">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Arial"/>
              </w:rPr>
              <w:t>M3</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Arial" w:hAnsi="Verdana" w:cs="Arial"/>
              </w:rPr>
            </w:pPr>
            <w:r w:rsidRPr="00966492">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Arial"/>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Arial" w:hAnsi="Verdana" w:cs="Arial"/>
              </w:rPr>
            </w:pPr>
            <w:r w:rsidRPr="00966492">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Arial"/>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Arial" w:hAnsi="Verdana" w:cs="Arial"/>
              </w:rPr>
            </w:pPr>
            <w:r w:rsidRPr="00966492">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Arial"/>
              </w:rPr>
              <w:t>PZA</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Arial" w:hAnsi="Verdana" w:cs="Arial"/>
              </w:rPr>
            </w:pPr>
            <w:r w:rsidRPr="00966492">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Arial"/>
              </w:rPr>
              <w:t>HR</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Arial" w:hAnsi="Verdana" w:cs="Arial"/>
              </w:rPr>
            </w:pPr>
            <w:r w:rsidRPr="00966492">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Arial"/>
              </w:rPr>
              <w:t>M3</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Arial" w:hAnsi="Verdana" w:cs="Arial"/>
              </w:rPr>
            </w:pPr>
            <w:r w:rsidRPr="00966492">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Arial"/>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hAnsi="Verdana" w:cs="Calibri"/>
                <w:color w:val="000000"/>
                <w:lang w:eastAsia="es-ES"/>
              </w:rPr>
            </w:pPr>
            <w:r w:rsidRPr="00966492">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hAnsi="Verdana" w:cs="Calibri"/>
                <w:color w:val="000000"/>
                <w:lang w:eastAsia="es-ES"/>
              </w:rPr>
            </w:pPr>
            <w:r w:rsidRPr="00966492">
              <w:rPr>
                <w:rFonts w:ascii="Verdana" w:eastAsia="Arial" w:hAnsi="Verdana" w:cs="Arial"/>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hAnsi="Verdana" w:cs="Calibri"/>
                <w:color w:val="000000"/>
                <w:lang w:eastAsia="es-ES"/>
              </w:rPr>
            </w:pPr>
            <w:r w:rsidRPr="00966492">
              <w:rPr>
                <w:rFonts w:ascii="Verdana" w:eastAsia="Arial" w:hAnsi="Verdana" w:cs="Arial"/>
              </w:rPr>
              <w:lastRenderedPageBreak/>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hAnsi="Verdana" w:cs="Calibri"/>
                <w:color w:val="000000"/>
                <w:lang w:eastAsia="es-ES"/>
              </w:rPr>
            </w:pPr>
            <w:r w:rsidRPr="00966492">
              <w:rPr>
                <w:rFonts w:ascii="Verdana" w:eastAsia="Arial" w:hAnsi="Verdana" w:cs="Arial"/>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hAnsi="Verdana" w:cs="Calibri"/>
                <w:color w:val="000000"/>
                <w:lang w:eastAsia="es-ES"/>
              </w:rPr>
            </w:pPr>
            <w:r w:rsidRPr="00966492">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hAnsi="Verdana" w:cs="Calibri"/>
                <w:color w:val="000000"/>
                <w:lang w:eastAsia="es-ES"/>
              </w:rPr>
            </w:pPr>
            <w:r w:rsidRPr="00966492">
              <w:rPr>
                <w:rFonts w:ascii="Verdana" w:eastAsia="Arial" w:hAnsi="Verdana" w:cs="Arial"/>
              </w:rPr>
              <w:t>KG</w:t>
            </w:r>
          </w:p>
        </w:tc>
      </w:tr>
    </w:tbl>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spacing w:line="360" w:lineRule="auto"/>
        <w:rPr>
          <w:rFonts w:ascii="Verdana" w:eastAsia="Arial" w:hAnsi="Verdana" w:cs="Tahoma"/>
          <w:b/>
        </w:rPr>
      </w:pPr>
      <w:r w:rsidRPr="00966492">
        <w:rPr>
          <w:rFonts w:ascii="Verdana" w:eastAsia="Arial" w:hAnsi="Verdana" w:cs="Tahoma"/>
          <w:b/>
        </w:rPr>
        <w:t>Polietileno 200 Micrones</w:t>
      </w:r>
    </w:p>
    <w:p w:rsidR="00395C0C" w:rsidRPr="00966492" w:rsidRDefault="00395C0C" w:rsidP="00395C0C">
      <w:pPr>
        <w:widowControl w:val="0"/>
        <w:tabs>
          <w:tab w:val="left" w:pos="8711"/>
        </w:tabs>
        <w:autoSpaceDE w:val="0"/>
        <w:autoSpaceDN w:val="0"/>
        <w:jc w:val="both"/>
        <w:rPr>
          <w:rFonts w:ascii="Verdana" w:eastAsia="Arial" w:hAnsi="Verdana" w:cs="Calibri"/>
          <w:color w:val="000000"/>
        </w:rPr>
      </w:pPr>
      <w:r w:rsidRPr="00966492">
        <w:rPr>
          <w:rFonts w:ascii="Verdana" w:eastAsia="Arial" w:hAnsi="Verdana" w:cs="Calibri"/>
          <w:color w:val="000000"/>
        </w:rPr>
        <w:t xml:space="preserve">Se requerirá polietileno de 200 micrones para impermeabilización, debe ser de alta resistencia mecánica e impermeable al agua y el polvo. </w:t>
      </w:r>
    </w:p>
    <w:p w:rsidR="00395C0C" w:rsidRPr="00966492" w:rsidRDefault="00395C0C" w:rsidP="00395C0C">
      <w:pPr>
        <w:widowControl w:val="0"/>
        <w:autoSpaceDE w:val="0"/>
        <w:autoSpaceDN w:val="0"/>
        <w:jc w:val="both"/>
        <w:rPr>
          <w:rFonts w:ascii="Verdana" w:eastAsia="Arial" w:hAnsi="Verdana" w:cs="Calibri"/>
          <w:color w:val="000000"/>
        </w:rPr>
      </w:pPr>
      <w:r w:rsidRPr="00966492">
        <w:rPr>
          <w:rFonts w:ascii="Verdana" w:eastAsia="Arial" w:hAnsi="Verdana" w:cs="Calibri"/>
          <w:color w:val="000000"/>
        </w:rPr>
        <w:t>CARACTERISTICAS: Plástico en material 100 % recuperado; Composición: pigmento-polietileno de baja densidad; Tonalidad: negro; Mono capa</w:t>
      </w:r>
    </w:p>
    <w:p w:rsidR="00395C0C" w:rsidRPr="00966492" w:rsidRDefault="00395C0C" w:rsidP="00395C0C">
      <w:pPr>
        <w:widowControl w:val="0"/>
        <w:autoSpaceDE w:val="0"/>
        <w:autoSpaceDN w:val="0"/>
        <w:jc w:val="both"/>
        <w:rPr>
          <w:rFonts w:ascii="Verdana" w:eastAsia="Arial" w:hAnsi="Verdana" w:cs="Calibri"/>
          <w:color w:val="000000"/>
        </w:rPr>
      </w:pPr>
      <w:r w:rsidRPr="00966492">
        <w:rPr>
          <w:rFonts w:ascii="Verdana" w:eastAsia="Arial" w:hAnsi="Verdana" w:cs="Calibri"/>
          <w:color w:val="000000"/>
        </w:rPr>
        <w:t>Producto: Rollo Ancho de Hule, Color Negro, Fabricado en POLIETILENO.</w:t>
      </w:r>
    </w:p>
    <w:p w:rsidR="00395C0C" w:rsidRPr="00966492" w:rsidRDefault="00395C0C" w:rsidP="00395C0C">
      <w:pPr>
        <w:widowControl w:val="0"/>
        <w:autoSpaceDE w:val="0"/>
        <w:autoSpaceDN w:val="0"/>
        <w:jc w:val="both"/>
        <w:rPr>
          <w:rFonts w:ascii="Verdana" w:eastAsia="Arial" w:hAnsi="Verdana" w:cs="Calibri"/>
          <w:color w:val="000000"/>
        </w:rPr>
      </w:pPr>
      <w:r w:rsidRPr="00966492">
        <w:rPr>
          <w:rFonts w:ascii="Verdana" w:eastAsia="Arial" w:hAnsi="Verdana" w:cs="Calibri"/>
          <w:color w:val="000000"/>
        </w:rPr>
        <w:t>Materia Prima Original: Polietileno.</w:t>
      </w:r>
    </w:p>
    <w:p w:rsidR="00395C0C" w:rsidRPr="00966492" w:rsidRDefault="00395C0C" w:rsidP="00395C0C">
      <w:pPr>
        <w:widowControl w:val="0"/>
        <w:autoSpaceDE w:val="0"/>
        <w:autoSpaceDN w:val="0"/>
        <w:jc w:val="both"/>
        <w:rPr>
          <w:rFonts w:ascii="Verdana" w:eastAsia="Arial" w:hAnsi="Verdana" w:cs="Calibri"/>
          <w:color w:val="000000"/>
        </w:rPr>
      </w:pPr>
      <w:r w:rsidRPr="00966492">
        <w:rPr>
          <w:rFonts w:ascii="Verdana" w:eastAsia="Arial" w:hAnsi="Verdana" w:cs="Calibri"/>
          <w:color w:val="000000"/>
        </w:rPr>
        <w:t xml:space="preserve">Materia Prima: desperdicios Post-Industriales de Polietileno de Baja Densidad (LDPE) y Máster </w:t>
      </w:r>
      <w:proofErr w:type="spellStart"/>
      <w:r w:rsidRPr="00966492">
        <w:rPr>
          <w:rFonts w:ascii="Verdana" w:eastAsia="Arial" w:hAnsi="Verdana" w:cs="Calibri"/>
          <w:color w:val="000000"/>
        </w:rPr>
        <w:t>Batch</w:t>
      </w:r>
      <w:proofErr w:type="spellEnd"/>
      <w:r w:rsidRPr="00966492">
        <w:rPr>
          <w:rFonts w:ascii="Verdana" w:eastAsia="Arial" w:hAnsi="Verdana" w:cs="Calibri"/>
          <w:color w:val="000000"/>
        </w:rPr>
        <w:t xml:space="preserve"> en color negro en base polietileno (Base de Ceras </w:t>
      </w:r>
      <w:proofErr w:type="spellStart"/>
      <w:r w:rsidRPr="00966492">
        <w:rPr>
          <w:rFonts w:ascii="Verdana" w:eastAsia="Arial" w:hAnsi="Verdana" w:cs="Calibri"/>
          <w:color w:val="000000"/>
        </w:rPr>
        <w:t>Polietilenicas</w:t>
      </w:r>
      <w:proofErr w:type="spellEnd"/>
      <w:r w:rsidRPr="00966492">
        <w:rPr>
          <w:rFonts w:ascii="Verdana" w:eastAsia="Arial" w:hAnsi="Verdana" w:cs="Calibri"/>
          <w:color w:val="000000"/>
        </w:rPr>
        <w:t>, negro de humo y aditivos dispersantes). Densidad Aproximada 0.92 – 0.95 gr/cm2.</w:t>
      </w:r>
    </w:p>
    <w:p w:rsidR="00395C0C" w:rsidRPr="00966492" w:rsidRDefault="00395C0C" w:rsidP="00395C0C">
      <w:pPr>
        <w:widowControl w:val="0"/>
        <w:tabs>
          <w:tab w:val="left" w:pos="8711"/>
        </w:tabs>
        <w:autoSpaceDE w:val="0"/>
        <w:autoSpaceDN w:val="0"/>
        <w:jc w:val="both"/>
        <w:rPr>
          <w:rFonts w:ascii="Verdana" w:eastAsia="Arial" w:hAnsi="Verdana" w:cs="Calibri"/>
          <w:color w:val="000000"/>
        </w:rPr>
      </w:pPr>
      <w:r w:rsidRPr="00966492">
        <w:rPr>
          <w:rFonts w:ascii="Verdana" w:eastAsia="Arial" w:hAnsi="Verdana" w:cs="Calibri"/>
          <w:color w:val="000000"/>
        </w:rPr>
        <w:t>El contratista garantizará la calidad del material en función a los requisitos exigidos.</w:t>
      </w:r>
    </w:p>
    <w:p w:rsidR="00395C0C" w:rsidRPr="00966492" w:rsidRDefault="00395C0C" w:rsidP="00395C0C">
      <w:pPr>
        <w:widowControl w:val="0"/>
        <w:tabs>
          <w:tab w:val="left" w:pos="8711"/>
        </w:tabs>
        <w:autoSpaceDE w:val="0"/>
        <w:autoSpaceDN w:val="0"/>
        <w:rPr>
          <w:rFonts w:ascii="Verdana" w:eastAsia="Arial" w:hAnsi="Verdana" w:cs="Calibri"/>
          <w:color w:val="000000"/>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Pintura Látex</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autoSpaceDE w:val="0"/>
        <w:autoSpaceDN w:val="0"/>
        <w:ind w:right="217"/>
        <w:jc w:val="both"/>
        <w:rPr>
          <w:rFonts w:ascii="Verdana" w:eastAsia="Arial" w:hAnsi="Verdana" w:cs="Arial"/>
        </w:rPr>
      </w:pPr>
      <w:r w:rsidRPr="00966492">
        <w:rPr>
          <w:rFonts w:ascii="Verdana" w:eastAsia="Arial" w:hAnsi="Verdana" w:cs="Arial"/>
        </w:rPr>
        <w:t>El contratista deberá garantizar que el material de referencia sea de buena calidad y de marca reconocida.</w:t>
      </w:r>
    </w:p>
    <w:p w:rsidR="00395C0C" w:rsidRPr="00966492" w:rsidRDefault="00395C0C" w:rsidP="00395C0C">
      <w:pPr>
        <w:widowControl w:val="0"/>
        <w:autoSpaceDE w:val="0"/>
        <w:autoSpaceDN w:val="0"/>
        <w:ind w:right="217"/>
        <w:jc w:val="both"/>
        <w:rPr>
          <w:rFonts w:ascii="Verdana" w:eastAsia="Arial" w:hAnsi="Verdana" w:cs="Arial"/>
        </w:rPr>
      </w:pPr>
      <w:r w:rsidRPr="00966492">
        <w:rPr>
          <w:rFonts w:ascii="Verdana" w:eastAsia="Arial" w:hAnsi="Verdana" w:cs="Arial"/>
        </w:rPr>
        <w:t xml:space="preserve">Pintura látex de alta calidad, formulada a base de resina acrílica pura; de excelente resistencia a la intemperie.  Deberá poseer propiedades de impermeabilización, gran </w:t>
      </w:r>
      <w:proofErr w:type="spellStart"/>
      <w:r w:rsidRPr="00966492">
        <w:rPr>
          <w:rFonts w:ascii="Verdana" w:eastAsia="Arial" w:hAnsi="Verdana" w:cs="Arial"/>
        </w:rPr>
        <w:t>lavabilidad</w:t>
      </w:r>
      <w:proofErr w:type="spellEnd"/>
      <w:r w:rsidRPr="00966492">
        <w:rPr>
          <w:rFonts w:ascii="Verdana" w:eastAsia="Arial" w:hAnsi="Verdana" w:cs="Arial"/>
        </w:rPr>
        <w:t xml:space="preserve"> y adherencia. Es de acabado </w:t>
      </w:r>
      <w:proofErr w:type="spellStart"/>
      <w:r w:rsidRPr="00966492">
        <w:rPr>
          <w:rFonts w:ascii="Verdana" w:eastAsia="Arial" w:hAnsi="Verdana" w:cs="Arial"/>
        </w:rPr>
        <w:t>semi</w:t>
      </w:r>
      <w:proofErr w:type="spellEnd"/>
      <w:r w:rsidRPr="00966492">
        <w:rPr>
          <w:rFonts w:ascii="Verdana" w:eastAsia="Arial" w:hAnsi="Verdana" w:cs="Arial"/>
        </w:rPr>
        <w:t xml:space="preserve"> mate aterciopelado. De acuerdo a Norma Boliviana, N B-1 021: tipo RA (Certificación IBNORCA Nº 058 – ‘DO 03).</w:t>
      </w:r>
    </w:p>
    <w:p w:rsidR="00395C0C" w:rsidRPr="00966492" w:rsidRDefault="00395C0C" w:rsidP="00395C0C">
      <w:pPr>
        <w:widowControl w:val="0"/>
        <w:autoSpaceDE w:val="0"/>
        <w:autoSpaceDN w:val="0"/>
        <w:ind w:right="217"/>
        <w:jc w:val="both"/>
        <w:rPr>
          <w:rFonts w:ascii="Verdana" w:eastAsia="Arial" w:hAnsi="Verdana" w:cs="Arial"/>
        </w:rPr>
      </w:pPr>
      <w:r w:rsidRPr="00966492">
        <w:rPr>
          <w:rFonts w:ascii="Verdana" w:eastAsia="Arial" w:hAnsi="Verdana" w:cs="Arial"/>
        </w:rPr>
        <w:t>CARACTERÍSTICAS: Pintura acrílica al agua, se diluye con agua fácil secado al aire, resistente a hongos y moho súper lavable con respuesta favorable al medio ambiente</w:t>
      </w:r>
    </w:p>
    <w:p w:rsidR="00395C0C" w:rsidRPr="00966492" w:rsidRDefault="00395C0C" w:rsidP="00395C0C">
      <w:pPr>
        <w:widowControl w:val="0"/>
        <w:autoSpaceDE w:val="0"/>
        <w:autoSpaceDN w:val="0"/>
        <w:ind w:right="217"/>
        <w:jc w:val="both"/>
        <w:rPr>
          <w:rFonts w:ascii="Verdana" w:eastAsia="Arial" w:hAnsi="Verdana" w:cs="Arial"/>
        </w:rPr>
      </w:pPr>
      <w:r w:rsidRPr="00966492">
        <w:rPr>
          <w:rFonts w:ascii="Verdana" w:eastAsia="Arial" w:hAnsi="Verdana" w:cs="Arial"/>
        </w:rPr>
        <w:t>Buena resistencia a la luz y a la intemperie. Es lavable y muy resistente a la abrasión en húmedo. Uso: Interiores y exteriores.</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spacing w:line="360" w:lineRule="auto"/>
        <w:rPr>
          <w:rFonts w:ascii="Verdana" w:eastAsia="Arial" w:hAnsi="Verdana" w:cs="Tahoma"/>
          <w:b/>
        </w:rPr>
      </w:pPr>
      <w:r w:rsidRPr="00966492">
        <w:rPr>
          <w:rFonts w:ascii="Verdana" w:eastAsia="Arial" w:hAnsi="Verdana" w:cs="Tahoma"/>
          <w:b/>
        </w:rPr>
        <w:t>Madera de Construcción (3 usos)</w:t>
      </w:r>
    </w:p>
    <w:p w:rsidR="00395C0C" w:rsidRPr="00966492" w:rsidRDefault="00395C0C" w:rsidP="00395C0C">
      <w:pPr>
        <w:widowControl w:val="0"/>
        <w:autoSpaceDE w:val="0"/>
        <w:autoSpaceDN w:val="0"/>
        <w:spacing w:before="11"/>
        <w:ind w:right="217"/>
        <w:jc w:val="both"/>
        <w:rPr>
          <w:rFonts w:ascii="Verdana" w:eastAsia="Arial" w:hAnsi="Verdana" w:cs="Arial"/>
        </w:rPr>
      </w:pPr>
      <w:r w:rsidRPr="00966492">
        <w:rPr>
          <w:rFonts w:ascii="Verdana" w:eastAsia="Arial" w:hAnsi="Verdana" w:cs="Arial"/>
        </w:rPr>
        <w:t xml:space="preserve">La madera a emplearse deberá ser, de buena calidad, sin ojos ni </w:t>
      </w:r>
      <w:proofErr w:type="spellStart"/>
      <w:r w:rsidRPr="00966492">
        <w:rPr>
          <w:rFonts w:ascii="Verdana" w:eastAsia="Arial" w:hAnsi="Verdana" w:cs="Arial"/>
        </w:rPr>
        <w:t>astilladuras</w:t>
      </w:r>
      <w:proofErr w:type="spellEnd"/>
      <w:r w:rsidRPr="00966492">
        <w:rPr>
          <w:rFonts w:ascii="Verdana" w:eastAsia="Arial" w:hAnsi="Verdana" w:cs="Arial"/>
        </w:rPr>
        <w:t>, bien estacionada, pudiendo ser esta de madera dura, pino Oregón, abedul, eucalipto, chopo o abeto u otra similar.</w:t>
      </w:r>
    </w:p>
    <w:p w:rsidR="00395C0C" w:rsidRPr="00966492" w:rsidRDefault="00395C0C" w:rsidP="00395C0C">
      <w:pPr>
        <w:widowControl w:val="0"/>
        <w:autoSpaceDE w:val="0"/>
        <w:autoSpaceDN w:val="0"/>
        <w:spacing w:before="11"/>
        <w:ind w:right="217"/>
        <w:jc w:val="both"/>
        <w:rPr>
          <w:rFonts w:ascii="Verdana" w:eastAsia="Arial" w:hAnsi="Verdana" w:cs="Arial"/>
        </w:rPr>
      </w:pPr>
      <w:r w:rsidRPr="00966492">
        <w:rPr>
          <w:rFonts w:ascii="Verdana" w:eastAsia="Arial" w:hAnsi="Verdana" w:cs="Arial"/>
        </w:rPr>
        <w:t xml:space="preserve">La madera para encofrados debe ser de consistencia </w:t>
      </w:r>
      <w:proofErr w:type="spellStart"/>
      <w:r w:rsidRPr="00966492">
        <w:rPr>
          <w:rFonts w:ascii="Verdana" w:eastAsia="Arial" w:hAnsi="Verdana" w:cs="Arial"/>
        </w:rPr>
        <w:t>semi</w:t>
      </w:r>
      <w:proofErr w:type="spellEnd"/>
      <w:r w:rsidRPr="00966492">
        <w:rPr>
          <w:rFonts w:ascii="Verdana" w:eastAsia="Arial" w:hAnsi="Verdana" w:cs="Arial"/>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395C0C" w:rsidRPr="00966492" w:rsidRDefault="00395C0C" w:rsidP="00395C0C">
      <w:pPr>
        <w:widowControl w:val="0"/>
        <w:tabs>
          <w:tab w:val="left" w:pos="560"/>
          <w:tab w:val="left" w:pos="7740"/>
        </w:tabs>
        <w:autoSpaceDE w:val="0"/>
        <w:autoSpaceDN w:val="0"/>
        <w:jc w:val="both"/>
        <w:rPr>
          <w:rFonts w:ascii="Verdana" w:eastAsia="Arial" w:hAnsi="Verdana" w:cs="Arial"/>
        </w:rPr>
      </w:pPr>
      <w:r w:rsidRPr="00966492">
        <w:rPr>
          <w:rFonts w:ascii="Verdana" w:eastAsia="Arial" w:hAnsi="Verdana" w:cs="Arial"/>
        </w:rPr>
        <w:t>La madera muy dura y con gran contracción. Se utilizará para puntales (callapos)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spacing w:line="360" w:lineRule="auto"/>
        <w:rPr>
          <w:rFonts w:ascii="Verdana" w:eastAsia="Arial" w:hAnsi="Verdana" w:cs="Tahoma"/>
          <w:b/>
        </w:rPr>
      </w:pPr>
      <w:r w:rsidRPr="00966492">
        <w:rPr>
          <w:rFonts w:ascii="Verdana" w:eastAsia="Arial" w:hAnsi="Verdana" w:cs="Tahoma"/>
          <w:b/>
        </w:rPr>
        <w:t>Ladrillo 6H (</w:t>
      </w:r>
      <w:r w:rsidRPr="00966492">
        <w:rPr>
          <w:rFonts w:ascii="Verdana" w:hAnsi="Verdana" w:cs="Calibri"/>
          <w:b/>
          <w:color w:val="000000"/>
          <w:lang w:eastAsia="es-ES"/>
        </w:rPr>
        <w:t>20X14X9)</w:t>
      </w: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Los ladrillos a emplearse corresponderán a la dimensión siguiente 20X14X9. Además, es obligatoria la utilización de medios ladrillos.</w:t>
      </w: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xml:space="preserve">Los ladrillos a emplearse serán de primera calidad, serán bien cocidos, emitirán al golpe un sonido metálico, tendrán color uniforme y estarán libres de cualquier rajadura o </w:t>
      </w:r>
      <w:r w:rsidRPr="00966492">
        <w:rPr>
          <w:rFonts w:ascii="Verdana" w:eastAsia="Arial" w:hAnsi="Verdana" w:cs="Arial"/>
        </w:rPr>
        <w:lastRenderedPageBreak/>
        <w:t xml:space="preserve">desportilladura, y deberán contar con la certificación de calidad según las Normas Bolivianas, mismos que deberán ser </w:t>
      </w:r>
      <w:proofErr w:type="gramStart"/>
      <w:r w:rsidRPr="00966492">
        <w:rPr>
          <w:rFonts w:ascii="Verdana" w:eastAsia="Arial" w:hAnsi="Verdana" w:cs="Arial"/>
        </w:rPr>
        <w:t>aprobado</w:t>
      </w:r>
      <w:proofErr w:type="gramEnd"/>
      <w:r w:rsidRPr="00966492">
        <w:rPr>
          <w:rFonts w:ascii="Verdana" w:eastAsia="Arial" w:hAnsi="Verdana" w:cs="Arial"/>
        </w:rPr>
        <w:t xml:space="preserve"> por el Supervisor de Obra previa ejecución.</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Fierro Corrugado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 </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Las barras no presentarán defectos superficiales, grietas ni sopladuras; la sección equivalente no será inferior al 95% de la sección nominal.</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Se prohíbe el uso de barras lisas trefiladas como armaduras para el hormigón armado, excepto en componentes de mallas electro soldadas.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395C0C" w:rsidRPr="00966492" w:rsidRDefault="00395C0C" w:rsidP="00395C0C">
      <w:pPr>
        <w:widowControl w:val="0"/>
        <w:tabs>
          <w:tab w:val="left" w:pos="560"/>
        </w:tabs>
        <w:autoSpaceDE w:val="0"/>
        <w:autoSpaceDN w:val="0"/>
        <w:jc w:val="both"/>
        <w:rPr>
          <w:rFonts w:ascii="Verdana" w:eastAsia="Arial" w:hAnsi="Verdana" w:cs="Tahoma"/>
          <w:b/>
        </w:rPr>
      </w:pPr>
      <w:r w:rsidRPr="00966492">
        <w:rPr>
          <w:rFonts w:ascii="Verdana" w:eastAsia="Arial" w:hAnsi="Verdana" w:cs="Tahoma"/>
          <w:b/>
        </w:rPr>
        <w:t>Áridos</w:t>
      </w:r>
    </w:p>
    <w:p w:rsidR="00395C0C" w:rsidRPr="00966492" w:rsidRDefault="00395C0C" w:rsidP="00395C0C">
      <w:pPr>
        <w:widowControl w:val="0"/>
        <w:tabs>
          <w:tab w:val="left" w:pos="560"/>
        </w:tabs>
        <w:autoSpaceDE w:val="0"/>
        <w:autoSpaceDN w:val="0"/>
        <w:jc w:val="both"/>
        <w:rPr>
          <w:rFonts w:ascii="Verdana" w:eastAsia="Arial" w:hAnsi="Verdana" w:cs="Tahoma"/>
          <w:b/>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966492">
        <w:rPr>
          <w:rFonts w:ascii="Verdana" w:eastAsia="Arial" w:hAnsi="Verdana" w:cs="Arial"/>
        </w:rPr>
        <w:t>deberán cumplir todos los requerimientos indicados en la norma CBH-87 y normas IBNORCA</w:t>
      </w:r>
      <w:r w:rsidRPr="00966492">
        <w:rPr>
          <w:rFonts w:ascii="Verdana" w:eastAsia="Arial" w:hAnsi="Verdana" w:cs="Tahoma"/>
          <w:color w:val="000000"/>
        </w:rPr>
        <w:t>.</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La arena o árido fino será aquel que pase el tamiz de 5mm. De malla y grava o árido grueso el que resulte retenido por dicho tamiz, debiéndose realizar los ensayos de calidad </w:t>
      </w:r>
      <w:proofErr w:type="gramStart"/>
      <w:r w:rsidRPr="00966492">
        <w:rPr>
          <w:rFonts w:ascii="Verdana" w:eastAsia="Arial" w:hAnsi="Verdana" w:cs="Tahoma"/>
          <w:color w:val="000000"/>
        </w:rPr>
        <w:t>previo</w:t>
      </w:r>
      <w:proofErr w:type="gramEnd"/>
      <w:r w:rsidRPr="00966492">
        <w:rPr>
          <w:rFonts w:ascii="Verdana" w:eastAsia="Arial" w:hAnsi="Verdana" w:cs="Tahoma"/>
          <w:color w:val="000000"/>
        </w:rPr>
        <w:t xml:space="preserve"> a su uso en los hormigones o morteros.</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8711"/>
        </w:tabs>
        <w:autoSpaceDE w:val="0"/>
        <w:autoSpaceDN w:val="0"/>
        <w:rPr>
          <w:rFonts w:ascii="Verdana" w:eastAsia="Arial" w:hAnsi="Verdana" w:cs="Tahoma"/>
          <w:color w:val="000000"/>
        </w:rPr>
      </w:pPr>
      <w:r w:rsidRPr="00966492">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395C0C" w:rsidRPr="00966492" w:rsidRDefault="00395C0C" w:rsidP="00395C0C">
      <w:pPr>
        <w:widowControl w:val="0"/>
        <w:tabs>
          <w:tab w:val="left" w:pos="8711"/>
        </w:tabs>
        <w:autoSpaceDE w:val="0"/>
        <w:autoSpaceDN w:val="0"/>
        <w:rPr>
          <w:rFonts w:ascii="Verdana" w:eastAsia="Arial" w:hAnsi="Verdana" w:cs="Tahoma"/>
          <w:color w:val="000000"/>
        </w:rPr>
      </w:pPr>
    </w:p>
    <w:p w:rsidR="00395C0C" w:rsidRPr="00966492" w:rsidRDefault="00395C0C" w:rsidP="00395C0C">
      <w:pPr>
        <w:widowControl w:val="0"/>
        <w:tabs>
          <w:tab w:val="left" w:pos="8711"/>
        </w:tabs>
        <w:autoSpaceDE w:val="0"/>
        <w:autoSpaceDN w:val="0"/>
        <w:spacing w:line="360" w:lineRule="auto"/>
        <w:rPr>
          <w:rFonts w:ascii="Verdana" w:eastAsia="Arial" w:hAnsi="Verdana" w:cs="Tahoma"/>
          <w:b/>
        </w:rPr>
      </w:pPr>
      <w:r w:rsidRPr="00966492">
        <w:rPr>
          <w:rFonts w:ascii="Verdana" w:eastAsia="Arial" w:hAnsi="Verdana" w:cs="Tahoma"/>
          <w:b/>
        </w:rPr>
        <w:t>Clavos</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Los clavos serán de acero, obtenidos conformando el alambre de acero trefilado en tres partes cabeza, espiga y punta.</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La forma de Presentación e Identificación será en bolsas de 1 kg., con la longitud, el diámetro o calibre señalado en la misma. </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Se requerirá principalmente clavos de 2”x13; 2 ½”; 3 ½”.</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Cemento Portland</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Se deberá utilizar cemento Portland (tipo I) y/o cemento portland con Puzolana (tipo IP) y/o cemento </w:t>
      </w:r>
      <w:proofErr w:type="spellStart"/>
      <w:r w:rsidRPr="00966492">
        <w:rPr>
          <w:rFonts w:ascii="Verdana" w:eastAsia="Arial" w:hAnsi="Verdana" w:cs="Tahoma"/>
        </w:rPr>
        <w:t>Puzolánico</w:t>
      </w:r>
      <w:proofErr w:type="spellEnd"/>
      <w:r w:rsidRPr="00966492">
        <w:rPr>
          <w:rFonts w:ascii="Verdana" w:eastAsia="Arial" w:hAnsi="Verdana" w:cs="Tahoma"/>
        </w:rPr>
        <w:t xml:space="preserve"> (Tipo P) 100% de origen nacional fresco y de calidad probada con una resistencia  mínima de </w:t>
      </w:r>
      <w:r w:rsidRPr="00966492">
        <w:rPr>
          <w:rFonts w:ascii="Verdana" w:eastAsia="Arial" w:hAnsi="Verdana" w:cs="Tahoma"/>
          <w:b/>
          <w:bCs/>
        </w:rPr>
        <w:t xml:space="preserve">30 </w:t>
      </w:r>
      <w:proofErr w:type="spellStart"/>
      <w:r w:rsidRPr="00966492">
        <w:rPr>
          <w:rFonts w:ascii="Verdana" w:eastAsia="Arial" w:hAnsi="Verdana" w:cs="Tahoma"/>
          <w:b/>
          <w:bCs/>
        </w:rPr>
        <w:t>MPa</w:t>
      </w:r>
      <w:proofErr w:type="spellEnd"/>
      <w:r w:rsidRPr="00966492">
        <w:rPr>
          <w:rFonts w:ascii="Verdana" w:eastAsia="Arial" w:hAnsi="Verdana" w:cs="Tahoma"/>
          <w:b/>
          <w:bCs/>
        </w:rPr>
        <w:t xml:space="preserve"> a los 28 días</w:t>
      </w:r>
      <w:r w:rsidRPr="00966492">
        <w:rPr>
          <w:rFonts w:ascii="Verdana" w:eastAsia="Arial" w:hAnsi="Verdana" w:cs="Tahoma"/>
        </w:rPr>
        <w:t xml:space="preserve">, para lo cual se solicitará la Certificación de Producción Nacional emitido por el Ministerio de Desarrollo Productivo y Economía Plural, en el marco de lo establecido en la Ley Nº 1203 del 18 de julio de </w:t>
      </w:r>
      <w:r w:rsidRPr="00966492">
        <w:rPr>
          <w:rFonts w:ascii="Verdana" w:eastAsia="Arial" w:hAnsi="Verdana" w:cs="Tahoma"/>
        </w:rPr>
        <w:lastRenderedPageBreak/>
        <w:t>2019 – Ley Fomento a la Industria Cementera Nacional y el Decreto Supremo Nº 3845 del 27 de marzo de 2019.</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color w:val="00B0F0"/>
        </w:rPr>
      </w:pPr>
      <w:r w:rsidRPr="00966492">
        <w:rPr>
          <w:rFonts w:ascii="Verdana" w:eastAsia="Arial" w:hAnsi="Verdana" w:cs="Tahoma"/>
        </w:rPr>
        <w:t xml:space="preserve">El cemento deberá ser almacenado en condiciones que la mantengan fuera de la intemperie y la humedad. </w:t>
      </w:r>
      <w:bookmarkStart w:id="241" w:name="_Hlk164351103"/>
      <w:proofErr w:type="gramStart"/>
      <w:r w:rsidRPr="00966492">
        <w:rPr>
          <w:rFonts w:ascii="Verdana" w:eastAsia="Arial" w:hAnsi="Verdana" w:cs="Tahoma"/>
        </w:rPr>
        <w:t>donde</w:t>
      </w:r>
      <w:proofErr w:type="gramEnd"/>
      <w:r w:rsidRPr="00966492">
        <w:rPr>
          <w:rFonts w:ascii="Verdana" w:eastAsia="Arial" w:hAnsi="Verdana" w:cs="Tahoma"/>
        </w:rPr>
        <w:t xml:space="preserv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1"/>
      <w:r w:rsidRPr="00966492">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El cemento que por alguna razón haya fraguado parcialmente o contenga terrones, grumos, costras, etc., será rechazado automáticamente y retirado del lugar de la Obra.</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b/>
          <w:bCs/>
        </w:rPr>
      </w:pPr>
      <w:r w:rsidRPr="00966492">
        <w:rPr>
          <w:rFonts w:ascii="Verdana" w:eastAsia="Arial" w:hAnsi="Verdana" w:cs="Tahoma"/>
          <w:b/>
          <w:bCs/>
        </w:rPr>
        <w:t>Agua</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spacing w:line="360" w:lineRule="auto"/>
        <w:jc w:val="both"/>
        <w:rPr>
          <w:rFonts w:ascii="Verdana" w:eastAsia="Arial" w:hAnsi="Verdana" w:cs="Tahoma"/>
          <w:b/>
        </w:rPr>
      </w:pPr>
      <w:r w:rsidRPr="00966492">
        <w:rPr>
          <w:rFonts w:ascii="Verdana" w:eastAsia="Arial" w:hAnsi="Verdana" w:cs="Tahoma"/>
          <w:b/>
        </w:rPr>
        <w:t>Botaguas de Cerámica dos Caídas</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spacing w:line="360" w:lineRule="auto"/>
        <w:jc w:val="both"/>
        <w:rPr>
          <w:rFonts w:ascii="Verdana" w:eastAsia="Arial" w:hAnsi="Verdana" w:cs="Tahoma"/>
          <w:b/>
        </w:rPr>
      </w:pPr>
      <w:r w:rsidRPr="00966492">
        <w:rPr>
          <w:rFonts w:ascii="Verdana" w:eastAsia="Arial" w:hAnsi="Verdana" w:cs="Tahoma"/>
          <w:b/>
        </w:rPr>
        <w:t>Alquitrán</w:t>
      </w:r>
    </w:p>
    <w:p w:rsidR="00395C0C" w:rsidRPr="00966492" w:rsidRDefault="00395C0C" w:rsidP="00395C0C">
      <w:pPr>
        <w:widowControl w:val="0"/>
        <w:autoSpaceDE w:val="0"/>
        <w:autoSpaceDN w:val="0"/>
        <w:jc w:val="both"/>
        <w:rPr>
          <w:rFonts w:ascii="Verdana" w:eastAsia="Arial" w:hAnsi="Verdana" w:cs="Calibri"/>
          <w:color w:val="000000"/>
        </w:rPr>
      </w:pPr>
      <w:r w:rsidRPr="00966492">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395C0C" w:rsidRPr="00966492" w:rsidRDefault="00395C0C" w:rsidP="00395C0C">
      <w:pPr>
        <w:widowControl w:val="0"/>
        <w:autoSpaceDE w:val="0"/>
        <w:autoSpaceDN w:val="0"/>
        <w:jc w:val="both"/>
        <w:rPr>
          <w:rFonts w:ascii="Verdana" w:eastAsia="Arial" w:hAnsi="Verdana" w:cs="Calibri"/>
          <w:color w:val="000000"/>
        </w:rPr>
      </w:pPr>
    </w:p>
    <w:p w:rsidR="00395C0C" w:rsidRPr="00966492" w:rsidRDefault="00395C0C" w:rsidP="00395C0C">
      <w:pPr>
        <w:widowControl w:val="0"/>
        <w:autoSpaceDE w:val="0"/>
        <w:autoSpaceDN w:val="0"/>
        <w:jc w:val="both"/>
        <w:rPr>
          <w:rFonts w:ascii="Verdana" w:eastAsia="Arial" w:hAnsi="Verdana" w:cs="Calibri"/>
          <w:color w:val="000000"/>
        </w:rPr>
      </w:pPr>
      <w:r w:rsidRPr="00966492">
        <w:rPr>
          <w:rFonts w:ascii="Verdana" w:eastAsia="Arial" w:hAnsi="Verdana" w:cs="Calibri"/>
          <w:color w:val="000000"/>
        </w:rPr>
        <w:t>Es de aspecto viscoso, color negro, con una densidad de 0.93+/-0.02 kg/l</w:t>
      </w:r>
    </w:p>
    <w:p w:rsidR="00395C0C" w:rsidRPr="00966492" w:rsidRDefault="00395C0C" w:rsidP="00395C0C">
      <w:pPr>
        <w:widowControl w:val="0"/>
        <w:tabs>
          <w:tab w:val="left" w:pos="8711"/>
        </w:tabs>
        <w:autoSpaceDE w:val="0"/>
        <w:autoSpaceDN w:val="0"/>
        <w:jc w:val="both"/>
        <w:rPr>
          <w:rFonts w:ascii="Verdana" w:eastAsia="Arial" w:hAnsi="Verdana" w:cs="Calibri"/>
          <w:color w:val="000000"/>
        </w:rPr>
      </w:pPr>
      <w:r w:rsidRPr="00966492">
        <w:rPr>
          <w:rFonts w:ascii="Verdana" w:eastAsia="Arial" w:hAnsi="Verdana" w:cs="Calibri"/>
          <w:color w:val="000000"/>
        </w:rPr>
        <w:t>Será de entera responsabilidad del Contratista, asegurar su calidad y su importación y así asegurar la entrega efectiva del producto en almacenes.</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Madera de Construcción (3 usos)</w:t>
      </w:r>
    </w:p>
    <w:p w:rsidR="00395C0C" w:rsidRPr="00966492" w:rsidRDefault="00395C0C" w:rsidP="00395C0C">
      <w:pPr>
        <w:widowControl w:val="0"/>
        <w:autoSpaceDE w:val="0"/>
        <w:autoSpaceDN w:val="0"/>
        <w:spacing w:before="11"/>
        <w:ind w:right="217"/>
        <w:jc w:val="both"/>
        <w:rPr>
          <w:rFonts w:ascii="Verdana" w:eastAsia="Arial" w:hAnsi="Verdana" w:cs="Arial"/>
        </w:rPr>
      </w:pPr>
      <w:r w:rsidRPr="00966492">
        <w:rPr>
          <w:rFonts w:ascii="Verdana" w:eastAsia="Arial" w:hAnsi="Verdana" w:cs="Arial"/>
        </w:rPr>
        <w:t xml:space="preserve">La madera a emplearse deberá ser, de buena calidad, sin ojos ni </w:t>
      </w:r>
      <w:proofErr w:type="spellStart"/>
      <w:r w:rsidRPr="00966492">
        <w:rPr>
          <w:rFonts w:ascii="Verdana" w:eastAsia="Arial" w:hAnsi="Verdana" w:cs="Arial"/>
        </w:rPr>
        <w:t>astilladuras</w:t>
      </w:r>
      <w:proofErr w:type="spellEnd"/>
      <w:r w:rsidRPr="00966492">
        <w:rPr>
          <w:rFonts w:ascii="Verdana" w:eastAsia="Arial" w:hAnsi="Verdana" w:cs="Arial"/>
        </w:rPr>
        <w:t>, bien estacionada, pudiendo ser esta de madera dura, pino Oregón, abedul, eucalipto, chopo o abeto u otra similar.</w:t>
      </w:r>
    </w:p>
    <w:p w:rsidR="00395C0C" w:rsidRPr="00966492" w:rsidRDefault="00395C0C" w:rsidP="00395C0C">
      <w:pPr>
        <w:widowControl w:val="0"/>
        <w:autoSpaceDE w:val="0"/>
        <w:autoSpaceDN w:val="0"/>
        <w:spacing w:before="11"/>
        <w:ind w:right="217"/>
        <w:jc w:val="both"/>
        <w:rPr>
          <w:rFonts w:ascii="Verdana" w:eastAsia="Arial" w:hAnsi="Verdana" w:cs="Arial"/>
        </w:rPr>
      </w:pPr>
      <w:r w:rsidRPr="00966492">
        <w:rPr>
          <w:rFonts w:ascii="Verdana" w:eastAsia="Arial" w:hAnsi="Verdana" w:cs="Arial"/>
        </w:rPr>
        <w:t xml:space="preserve">La madera para encofrados debe ser de consistencia </w:t>
      </w:r>
      <w:proofErr w:type="spellStart"/>
      <w:r w:rsidRPr="00966492">
        <w:rPr>
          <w:rFonts w:ascii="Verdana" w:eastAsia="Arial" w:hAnsi="Verdana" w:cs="Arial"/>
        </w:rPr>
        <w:t>semi</w:t>
      </w:r>
      <w:proofErr w:type="spellEnd"/>
      <w:r w:rsidRPr="00966492">
        <w:rPr>
          <w:rFonts w:ascii="Verdana" w:eastAsia="Arial" w:hAnsi="Verdana" w:cs="Arial"/>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395C0C" w:rsidRPr="00966492" w:rsidRDefault="00395C0C" w:rsidP="00395C0C">
      <w:pPr>
        <w:widowControl w:val="0"/>
        <w:tabs>
          <w:tab w:val="left" w:pos="560"/>
          <w:tab w:val="left" w:pos="7740"/>
        </w:tabs>
        <w:autoSpaceDE w:val="0"/>
        <w:autoSpaceDN w:val="0"/>
        <w:jc w:val="both"/>
        <w:rPr>
          <w:rFonts w:ascii="Verdana" w:eastAsia="Arial" w:hAnsi="Verdana" w:cs="Arial"/>
        </w:rPr>
      </w:pPr>
      <w:r w:rsidRPr="00966492">
        <w:rPr>
          <w:rFonts w:ascii="Verdana" w:eastAsia="Arial" w:hAnsi="Verdana" w:cs="Arial"/>
        </w:rPr>
        <w:t>La madera muy dura y con gran contracción. Se utilizará para puntales (callapos)</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Clavos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clavos serán de acero, obtenidos conformando el alambre de acero trefilado en tres partes cabeza, espiga y punta.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 forma de Presentación e Identificación será en bolsas de 1 kg., con la longitud, el diámetro o calibre señalado en la misma. Se requerirá principalmente clavos de 2”x13; 2 ½”; 3 ½”.</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spacing w:line="360" w:lineRule="auto"/>
        <w:rPr>
          <w:rFonts w:ascii="Verdana" w:eastAsia="Arial" w:hAnsi="Verdana" w:cs="Tahoma"/>
          <w:b/>
        </w:rPr>
      </w:pPr>
      <w:r w:rsidRPr="00966492">
        <w:rPr>
          <w:rFonts w:ascii="Verdana" w:eastAsia="Arial" w:hAnsi="Verdana" w:cs="Tahoma"/>
          <w:b/>
        </w:rPr>
        <w:t>Alambre de Amarre</w:t>
      </w:r>
    </w:p>
    <w:p w:rsidR="00395C0C" w:rsidRPr="00966492" w:rsidRDefault="00395C0C" w:rsidP="00395C0C">
      <w:pPr>
        <w:widowControl w:val="0"/>
        <w:autoSpaceDE w:val="0"/>
        <w:autoSpaceDN w:val="0"/>
        <w:ind w:right="101"/>
        <w:jc w:val="both"/>
        <w:rPr>
          <w:rFonts w:ascii="Verdana" w:eastAsia="Century Gothic" w:hAnsi="Verdana" w:cs="Arial"/>
          <w:w w:val="104"/>
        </w:rPr>
      </w:pPr>
      <w:r w:rsidRPr="00966492">
        <w:rPr>
          <w:rFonts w:ascii="Verdana" w:eastAsia="Century Gothic" w:hAnsi="Verdana" w:cs="Arial"/>
        </w:rPr>
        <w:t>El contratista</w:t>
      </w:r>
      <w:r w:rsidRPr="00966492">
        <w:rPr>
          <w:rFonts w:ascii="Verdana" w:eastAsia="Century Gothic" w:hAnsi="Verdana" w:cs="Arial"/>
          <w:spacing w:val="21"/>
        </w:rPr>
        <w:t xml:space="preserve"> </w:t>
      </w:r>
      <w:r w:rsidRPr="00966492">
        <w:rPr>
          <w:rFonts w:ascii="Verdana" w:eastAsia="Century Gothic" w:hAnsi="Verdana" w:cs="Arial"/>
          <w:spacing w:val="1"/>
        </w:rPr>
        <w:t>deb</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á</w:t>
      </w:r>
      <w:r w:rsidRPr="00966492">
        <w:rPr>
          <w:rFonts w:ascii="Verdana" w:eastAsia="Century Gothic" w:hAnsi="Verdana" w:cs="Arial"/>
          <w:spacing w:val="16"/>
        </w:rPr>
        <w:t xml:space="preserve"> </w:t>
      </w:r>
      <w:r w:rsidRPr="00966492">
        <w:rPr>
          <w:rFonts w:ascii="Verdana" w:eastAsia="Century Gothic" w:hAnsi="Verdana" w:cs="Arial"/>
        </w:rPr>
        <w:t>g</w:t>
      </w:r>
      <w:r w:rsidRPr="00966492">
        <w:rPr>
          <w:rFonts w:ascii="Verdana" w:eastAsia="Century Gothic" w:hAnsi="Verdana" w:cs="Arial"/>
          <w:spacing w:val="1"/>
        </w:rPr>
        <w:t>ar</w:t>
      </w:r>
      <w:r w:rsidRPr="00966492">
        <w:rPr>
          <w:rFonts w:ascii="Verdana" w:eastAsia="Century Gothic" w:hAnsi="Verdana" w:cs="Arial"/>
          <w:spacing w:val="-1"/>
        </w:rPr>
        <w:t>a</w:t>
      </w:r>
      <w:r w:rsidRPr="00966492">
        <w:rPr>
          <w:rFonts w:ascii="Verdana" w:eastAsia="Century Gothic" w:hAnsi="Verdana" w:cs="Arial"/>
          <w:spacing w:val="1"/>
        </w:rPr>
        <w:t>n</w:t>
      </w:r>
      <w:r w:rsidRPr="00966492">
        <w:rPr>
          <w:rFonts w:ascii="Verdana" w:eastAsia="Century Gothic" w:hAnsi="Verdana" w:cs="Arial"/>
          <w:spacing w:val="-1"/>
        </w:rPr>
        <w:t>t</w:t>
      </w:r>
      <w:r w:rsidRPr="00966492">
        <w:rPr>
          <w:rFonts w:ascii="Verdana" w:eastAsia="Century Gothic" w:hAnsi="Verdana" w:cs="Arial"/>
          <w:spacing w:val="1"/>
        </w:rPr>
        <w:t>i</w:t>
      </w:r>
      <w:r w:rsidRPr="00966492">
        <w:rPr>
          <w:rFonts w:ascii="Verdana" w:eastAsia="Century Gothic" w:hAnsi="Verdana" w:cs="Arial"/>
          <w:spacing w:val="3"/>
        </w:rPr>
        <w:t>z</w:t>
      </w:r>
      <w:r w:rsidRPr="00966492">
        <w:rPr>
          <w:rFonts w:ascii="Verdana" w:eastAsia="Century Gothic" w:hAnsi="Verdana" w:cs="Arial"/>
          <w:spacing w:val="-1"/>
        </w:rPr>
        <w:t>a</w:t>
      </w:r>
      <w:r w:rsidRPr="00966492">
        <w:rPr>
          <w:rFonts w:ascii="Verdana" w:eastAsia="Century Gothic" w:hAnsi="Verdana" w:cs="Arial"/>
        </w:rPr>
        <w:t>r</w:t>
      </w:r>
      <w:r w:rsidRPr="00966492">
        <w:rPr>
          <w:rFonts w:ascii="Verdana" w:eastAsia="Century Gothic" w:hAnsi="Verdana" w:cs="Arial"/>
          <w:spacing w:val="22"/>
        </w:rPr>
        <w:t xml:space="preserve"> </w:t>
      </w:r>
      <w:r w:rsidRPr="00966492">
        <w:rPr>
          <w:rFonts w:ascii="Verdana" w:eastAsia="Century Gothic" w:hAnsi="Verdana" w:cs="Arial"/>
          <w:spacing w:val="1"/>
        </w:rPr>
        <w:t>q</w:t>
      </w:r>
      <w:r w:rsidRPr="00966492">
        <w:rPr>
          <w:rFonts w:ascii="Verdana" w:eastAsia="Century Gothic" w:hAnsi="Verdana" w:cs="Arial"/>
          <w:spacing w:val="-1"/>
        </w:rPr>
        <w:t>u</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3"/>
        </w:rPr>
        <w:t xml:space="preserve"> </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t</w:t>
      </w:r>
      <w:r w:rsidRPr="00966492">
        <w:rPr>
          <w:rFonts w:ascii="Verdana" w:eastAsia="Century Gothic" w:hAnsi="Verdana" w:cs="Arial"/>
          <w:spacing w:val="1"/>
        </w:rPr>
        <w:t>eri</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20"/>
        </w:rPr>
        <w:t xml:space="preserve"> </w:t>
      </w:r>
      <w:r w:rsidRPr="00966492">
        <w:rPr>
          <w:rFonts w:ascii="Verdana" w:eastAsia="Century Gothic" w:hAnsi="Verdana" w:cs="Arial"/>
          <w:spacing w:val="1"/>
          <w:w w:val="104"/>
        </w:rPr>
        <w:t>d</w:t>
      </w:r>
      <w:r w:rsidRPr="00966492">
        <w:rPr>
          <w:rFonts w:ascii="Verdana" w:eastAsia="Century Gothic" w:hAnsi="Verdana" w:cs="Arial"/>
          <w:w w:val="104"/>
        </w:rPr>
        <w:t xml:space="preserve">e </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spacing w:val="2"/>
        </w:rPr>
        <w:t>f</w:t>
      </w:r>
      <w:r w:rsidRPr="00966492">
        <w:rPr>
          <w:rFonts w:ascii="Verdana" w:eastAsia="Century Gothic" w:hAnsi="Verdana" w:cs="Arial"/>
          <w:spacing w:val="-1"/>
        </w:rPr>
        <w:t>e</w:t>
      </w:r>
      <w:r w:rsidRPr="00966492">
        <w:rPr>
          <w:rFonts w:ascii="Verdana" w:eastAsia="Century Gothic" w:hAnsi="Verdana" w:cs="Arial"/>
          <w:spacing w:val="1"/>
        </w:rPr>
        <w:t>re</w:t>
      </w:r>
      <w:r w:rsidRPr="00966492">
        <w:rPr>
          <w:rFonts w:ascii="Verdana" w:eastAsia="Century Gothic" w:hAnsi="Verdana" w:cs="Arial"/>
          <w:spacing w:val="-1"/>
        </w:rPr>
        <w:t>n</w:t>
      </w:r>
      <w:r w:rsidRPr="00966492">
        <w:rPr>
          <w:rFonts w:ascii="Verdana" w:eastAsia="Century Gothic" w:hAnsi="Verdana" w:cs="Arial"/>
          <w:spacing w:val="1"/>
        </w:rPr>
        <w:t>ci</w:t>
      </w:r>
      <w:r w:rsidRPr="00966492">
        <w:rPr>
          <w:rFonts w:ascii="Verdana" w:eastAsia="Century Gothic" w:hAnsi="Verdana" w:cs="Arial"/>
        </w:rPr>
        <w:t>a</w:t>
      </w:r>
      <w:r w:rsidRPr="00966492">
        <w:rPr>
          <w:rFonts w:ascii="Verdana" w:eastAsia="Century Gothic" w:hAnsi="Verdana" w:cs="Arial"/>
          <w:spacing w:val="26"/>
        </w:rPr>
        <w:t xml:space="preserve"> </w:t>
      </w:r>
      <w:r w:rsidRPr="00966492">
        <w:rPr>
          <w:rFonts w:ascii="Verdana" w:eastAsia="Century Gothic" w:hAnsi="Verdana" w:cs="Arial"/>
          <w:spacing w:val="3"/>
        </w:rPr>
        <w:t>s</w:t>
      </w:r>
      <w:r w:rsidRPr="00966492">
        <w:rPr>
          <w:rFonts w:ascii="Verdana" w:eastAsia="Century Gothic" w:hAnsi="Verdana" w:cs="Arial"/>
          <w:spacing w:val="1"/>
        </w:rPr>
        <w:t>e</w:t>
      </w:r>
      <w:r w:rsidRPr="00966492">
        <w:rPr>
          <w:rFonts w:ascii="Verdana" w:eastAsia="Century Gothic" w:hAnsi="Verdana" w:cs="Arial"/>
        </w:rPr>
        <w:t>a</w:t>
      </w:r>
      <w:r w:rsidRPr="00966492">
        <w:rPr>
          <w:rFonts w:ascii="Verdana" w:eastAsia="Century Gothic" w:hAnsi="Verdana" w:cs="Arial"/>
          <w:spacing w:val="11"/>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b</w:t>
      </w:r>
      <w:r w:rsidRPr="00966492">
        <w:rPr>
          <w:rFonts w:ascii="Verdana" w:eastAsia="Century Gothic" w:hAnsi="Verdana" w:cs="Arial"/>
          <w:spacing w:val="2"/>
        </w:rPr>
        <w:t>u</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rPr>
        <w:t>a</w:t>
      </w:r>
      <w:r w:rsidRPr="00966492">
        <w:rPr>
          <w:rFonts w:ascii="Verdana" w:eastAsia="Century Gothic" w:hAnsi="Verdana" w:cs="Arial"/>
          <w:spacing w:val="19"/>
        </w:rPr>
        <w:t xml:space="preserve"> </w:t>
      </w:r>
      <w:r w:rsidRPr="00966492">
        <w:rPr>
          <w:rFonts w:ascii="Verdana" w:eastAsia="Century Gothic" w:hAnsi="Verdana" w:cs="Arial"/>
          <w:spacing w:val="1"/>
        </w:rPr>
        <w:t>c</w:t>
      </w:r>
      <w:r w:rsidRPr="00966492">
        <w:rPr>
          <w:rFonts w:ascii="Verdana" w:eastAsia="Century Gothic" w:hAnsi="Verdana" w:cs="Arial"/>
          <w:spacing w:val="-1"/>
        </w:rPr>
        <w:t>a</w:t>
      </w:r>
      <w:r w:rsidRPr="00966492">
        <w:rPr>
          <w:rFonts w:ascii="Verdana" w:eastAsia="Century Gothic" w:hAnsi="Verdana" w:cs="Arial"/>
          <w:spacing w:val="1"/>
        </w:rPr>
        <w:t>lida</w:t>
      </w:r>
      <w:r w:rsidRPr="00966492">
        <w:rPr>
          <w:rFonts w:ascii="Verdana" w:eastAsia="Century Gothic" w:hAnsi="Verdana" w:cs="Arial"/>
        </w:rPr>
        <w:t>d</w:t>
      </w:r>
      <w:r w:rsidRPr="00966492">
        <w:rPr>
          <w:rFonts w:ascii="Verdana" w:eastAsia="Century Gothic" w:hAnsi="Verdana" w:cs="Arial"/>
          <w:spacing w:val="22"/>
        </w:rPr>
        <w:t xml:space="preserve"> </w:t>
      </w:r>
      <w:r w:rsidRPr="00966492">
        <w:rPr>
          <w:rFonts w:ascii="Verdana" w:eastAsia="Century Gothic" w:hAnsi="Verdana" w:cs="Arial"/>
        </w:rPr>
        <w:t>y</w:t>
      </w:r>
      <w:r w:rsidRPr="00966492">
        <w:rPr>
          <w:rFonts w:ascii="Verdana" w:eastAsia="Century Gothic" w:hAnsi="Verdana" w:cs="Arial"/>
          <w:spacing w:val="7"/>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m</w:t>
      </w:r>
      <w:r w:rsidRPr="00966492">
        <w:rPr>
          <w:rFonts w:ascii="Verdana" w:eastAsia="Century Gothic" w:hAnsi="Verdana" w:cs="Arial"/>
          <w:spacing w:val="1"/>
        </w:rPr>
        <w:t>arc</w:t>
      </w:r>
      <w:r w:rsidRPr="00966492">
        <w:rPr>
          <w:rFonts w:ascii="Verdana" w:eastAsia="Century Gothic" w:hAnsi="Verdana" w:cs="Arial"/>
        </w:rPr>
        <w:t>a</w:t>
      </w:r>
      <w:r w:rsidRPr="00966492">
        <w:rPr>
          <w:rFonts w:ascii="Verdana" w:eastAsia="Century Gothic" w:hAnsi="Verdana" w:cs="Arial"/>
          <w:spacing w:val="17"/>
        </w:rPr>
        <w:t xml:space="preserve"> </w:t>
      </w:r>
      <w:r w:rsidRPr="00966492">
        <w:rPr>
          <w:rFonts w:ascii="Verdana" w:eastAsia="Century Gothic" w:hAnsi="Verdana" w:cs="Arial"/>
          <w:spacing w:val="1"/>
          <w:w w:val="104"/>
        </w:rPr>
        <w:t>re</w:t>
      </w:r>
      <w:r w:rsidRPr="00966492">
        <w:rPr>
          <w:rFonts w:ascii="Verdana" w:eastAsia="Century Gothic" w:hAnsi="Verdana" w:cs="Arial"/>
          <w:spacing w:val="-1"/>
          <w:w w:val="104"/>
        </w:rPr>
        <w:t>c</w:t>
      </w:r>
      <w:r w:rsidRPr="00966492">
        <w:rPr>
          <w:rFonts w:ascii="Verdana" w:eastAsia="Century Gothic" w:hAnsi="Verdana" w:cs="Arial"/>
          <w:spacing w:val="2"/>
          <w:w w:val="104"/>
        </w:rPr>
        <w:t>o</w:t>
      </w:r>
      <w:r w:rsidRPr="00966492">
        <w:rPr>
          <w:rFonts w:ascii="Verdana" w:eastAsia="Century Gothic" w:hAnsi="Verdana" w:cs="Arial"/>
          <w:spacing w:val="-1"/>
          <w:w w:val="104"/>
        </w:rPr>
        <w:t>n</w:t>
      </w:r>
      <w:r w:rsidRPr="00966492">
        <w:rPr>
          <w:rFonts w:ascii="Verdana" w:eastAsia="Century Gothic" w:hAnsi="Verdana" w:cs="Arial"/>
          <w:spacing w:val="2"/>
          <w:w w:val="104"/>
        </w:rPr>
        <w:t>o</w:t>
      </w:r>
      <w:r w:rsidRPr="00966492">
        <w:rPr>
          <w:rFonts w:ascii="Verdana" w:eastAsia="Century Gothic" w:hAnsi="Verdana" w:cs="Arial"/>
          <w:spacing w:val="-1"/>
          <w:w w:val="104"/>
        </w:rPr>
        <w:t>c</w:t>
      </w:r>
      <w:r w:rsidRPr="00966492">
        <w:rPr>
          <w:rFonts w:ascii="Verdana" w:eastAsia="Century Gothic" w:hAnsi="Verdana" w:cs="Arial"/>
          <w:spacing w:val="1"/>
          <w:w w:val="104"/>
        </w:rPr>
        <w:t>ida</w:t>
      </w:r>
      <w:r w:rsidRPr="00966492">
        <w:rPr>
          <w:rFonts w:ascii="Verdana" w:eastAsia="Century Gothic" w:hAnsi="Verdana" w:cs="Arial"/>
          <w:w w:val="104"/>
        </w:rPr>
        <w:t>.</w:t>
      </w:r>
    </w:p>
    <w:p w:rsidR="00395C0C" w:rsidRPr="00966492" w:rsidRDefault="00395C0C" w:rsidP="00395C0C">
      <w:pPr>
        <w:widowControl w:val="0"/>
        <w:autoSpaceDE w:val="0"/>
        <w:autoSpaceDN w:val="0"/>
        <w:ind w:right="101"/>
        <w:jc w:val="both"/>
        <w:rPr>
          <w:rFonts w:ascii="Verdana" w:eastAsia="Century Gothic" w:hAnsi="Verdana" w:cs="Arial"/>
        </w:rPr>
      </w:pPr>
    </w:p>
    <w:p w:rsidR="00395C0C" w:rsidRPr="00966492" w:rsidRDefault="00395C0C" w:rsidP="00395C0C">
      <w:pPr>
        <w:widowControl w:val="0"/>
        <w:autoSpaceDE w:val="0"/>
        <w:autoSpaceDN w:val="0"/>
        <w:ind w:right="101"/>
        <w:jc w:val="both"/>
        <w:rPr>
          <w:rFonts w:ascii="Verdana" w:eastAsia="Century Gothic" w:hAnsi="Verdana" w:cs="Arial"/>
          <w:w w:val="104"/>
        </w:rPr>
      </w:pPr>
      <w:r w:rsidRPr="00966492">
        <w:rPr>
          <w:rFonts w:ascii="Verdana" w:eastAsia="Century Gothic" w:hAnsi="Verdana" w:cs="Arial"/>
        </w:rPr>
        <w:t>El</w:t>
      </w:r>
      <w:r w:rsidRPr="00966492">
        <w:rPr>
          <w:rFonts w:ascii="Verdana" w:eastAsia="Century Gothic" w:hAnsi="Verdana" w:cs="Arial"/>
          <w:spacing w:val="13"/>
        </w:rPr>
        <w:t xml:space="preserve"> </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spacing w:val="1"/>
        </w:rPr>
        <w:t>br</w:t>
      </w:r>
      <w:r w:rsidRPr="00966492">
        <w:rPr>
          <w:rFonts w:ascii="Verdana" w:eastAsia="Century Gothic" w:hAnsi="Verdana" w:cs="Arial"/>
        </w:rPr>
        <w:t>e</w:t>
      </w:r>
      <w:r w:rsidRPr="00966492">
        <w:rPr>
          <w:rFonts w:ascii="Verdana" w:eastAsia="Century Gothic" w:hAnsi="Verdana" w:cs="Arial"/>
          <w:spacing w:val="34"/>
        </w:rPr>
        <w:t xml:space="preserve"> </w:t>
      </w:r>
      <w:r w:rsidRPr="00966492">
        <w:rPr>
          <w:rFonts w:ascii="Verdana" w:eastAsia="Century Gothic" w:hAnsi="Verdana" w:cs="Arial"/>
          <w:spacing w:val="-2"/>
        </w:rPr>
        <w:t>d</w:t>
      </w:r>
      <w:r w:rsidRPr="00966492">
        <w:rPr>
          <w:rFonts w:ascii="Verdana" w:eastAsia="Century Gothic" w:hAnsi="Verdana" w:cs="Arial"/>
        </w:rPr>
        <w:t>e</w:t>
      </w:r>
      <w:r w:rsidRPr="00966492">
        <w:rPr>
          <w:rFonts w:ascii="Verdana" w:eastAsia="Century Gothic" w:hAnsi="Verdana" w:cs="Arial"/>
          <w:spacing w:val="19"/>
        </w:rPr>
        <w:t xml:space="preserve"> </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spacing w:val="1"/>
        </w:rPr>
        <w:t>arr</w:t>
      </w:r>
      <w:r w:rsidRPr="00966492">
        <w:rPr>
          <w:rFonts w:ascii="Verdana" w:eastAsia="Century Gothic" w:hAnsi="Verdana" w:cs="Arial"/>
        </w:rPr>
        <w:t>e</w:t>
      </w:r>
      <w:r w:rsidRPr="00966492">
        <w:rPr>
          <w:rFonts w:ascii="Verdana" w:eastAsia="Century Gothic" w:hAnsi="Verdana" w:cs="Arial"/>
          <w:spacing w:val="29"/>
        </w:rPr>
        <w:t xml:space="preserve"> </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spacing w:val="-1"/>
        </w:rPr>
        <w:t>e</w:t>
      </w:r>
      <w:r w:rsidRPr="00966492">
        <w:rPr>
          <w:rFonts w:ascii="Verdana" w:eastAsia="Century Gothic" w:hAnsi="Verdana" w:cs="Arial"/>
          <w:spacing w:val="1"/>
        </w:rPr>
        <w:t>ri</w:t>
      </w:r>
      <w:r w:rsidRPr="00966492">
        <w:rPr>
          <w:rFonts w:ascii="Verdana" w:eastAsia="Century Gothic" w:hAnsi="Verdana" w:cs="Arial"/>
          <w:spacing w:val="-2"/>
        </w:rPr>
        <w:t>d</w:t>
      </w:r>
      <w:r w:rsidRPr="00966492">
        <w:rPr>
          <w:rFonts w:ascii="Verdana" w:eastAsia="Century Gothic" w:hAnsi="Verdana" w:cs="Arial"/>
        </w:rPr>
        <w:t>o será</w:t>
      </w:r>
      <w:r w:rsidRPr="00966492">
        <w:rPr>
          <w:rFonts w:ascii="Verdana" w:eastAsia="Century Gothic" w:hAnsi="Verdana" w:cs="Arial"/>
          <w:spacing w:val="23"/>
        </w:rPr>
        <w:t xml:space="preserve"> </w:t>
      </w:r>
      <w:r w:rsidRPr="00966492">
        <w:rPr>
          <w:rFonts w:ascii="Verdana" w:eastAsia="Century Gothic" w:hAnsi="Verdana" w:cs="Arial"/>
          <w:spacing w:val="-1"/>
        </w:rPr>
        <w:t>p</w:t>
      </w:r>
      <w:r w:rsidRPr="00966492">
        <w:rPr>
          <w:rFonts w:ascii="Verdana" w:eastAsia="Century Gothic" w:hAnsi="Verdana" w:cs="Arial"/>
          <w:spacing w:val="1"/>
        </w:rPr>
        <w:t>r</w:t>
      </w:r>
      <w:r w:rsidRPr="00966492">
        <w:rPr>
          <w:rFonts w:ascii="Verdana" w:eastAsia="Century Gothic" w:hAnsi="Verdana" w:cs="Arial"/>
          <w:spacing w:val="2"/>
        </w:rPr>
        <w:t>o</w:t>
      </w:r>
      <w:r w:rsidRPr="00966492">
        <w:rPr>
          <w:rFonts w:ascii="Verdana" w:eastAsia="Century Gothic" w:hAnsi="Verdana" w:cs="Arial"/>
          <w:spacing w:val="-2"/>
        </w:rPr>
        <w:t>d</w:t>
      </w:r>
      <w:r w:rsidRPr="00966492">
        <w:rPr>
          <w:rFonts w:ascii="Verdana" w:eastAsia="Century Gothic" w:hAnsi="Verdana" w:cs="Arial"/>
          <w:spacing w:val="2"/>
        </w:rPr>
        <w:t>u</w:t>
      </w:r>
      <w:r w:rsidRPr="00966492">
        <w:rPr>
          <w:rFonts w:ascii="Verdana" w:eastAsia="Century Gothic" w:hAnsi="Verdana" w:cs="Arial"/>
          <w:spacing w:val="-1"/>
        </w:rPr>
        <w:t>c</w:t>
      </w:r>
      <w:r w:rsidRPr="00966492">
        <w:rPr>
          <w:rFonts w:ascii="Verdana" w:eastAsia="Century Gothic" w:hAnsi="Verdana" w:cs="Arial"/>
          <w:spacing w:val="1"/>
        </w:rPr>
        <w:t>id</w:t>
      </w:r>
      <w:r w:rsidRPr="00966492">
        <w:rPr>
          <w:rFonts w:ascii="Verdana" w:eastAsia="Century Gothic" w:hAnsi="Verdana" w:cs="Arial"/>
        </w:rPr>
        <w:t xml:space="preserve">o </w:t>
      </w:r>
      <w:r w:rsidRPr="00966492">
        <w:rPr>
          <w:rFonts w:ascii="Verdana" w:eastAsia="Century Gothic" w:hAnsi="Verdana" w:cs="Arial"/>
          <w:spacing w:val="2"/>
        </w:rPr>
        <w:t>con</w:t>
      </w:r>
      <w:r w:rsidRPr="00966492">
        <w:rPr>
          <w:rFonts w:ascii="Verdana" w:eastAsia="Century Gothic" w:hAnsi="Verdana" w:cs="Arial"/>
          <w:spacing w:val="20"/>
        </w:rPr>
        <w:t xml:space="preserve"> </w:t>
      </w:r>
      <w:r w:rsidRPr="00966492">
        <w:rPr>
          <w:rFonts w:ascii="Verdana" w:eastAsia="Century Gothic" w:hAnsi="Verdana" w:cs="Arial"/>
          <w:spacing w:val="1"/>
        </w:rPr>
        <w:t>ac</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o</w:t>
      </w:r>
      <w:r w:rsidRPr="00966492">
        <w:rPr>
          <w:rFonts w:ascii="Verdana" w:eastAsia="Century Gothic" w:hAnsi="Verdana" w:cs="Arial"/>
          <w:spacing w:val="27"/>
        </w:rPr>
        <w:t xml:space="preserve"> </w:t>
      </w:r>
      <w:r w:rsidRPr="00966492">
        <w:rPr>
          <w:rFonts w:ascii="Verdana" w:eastAsia="Century Gothic" w:hAnsi="Verdana" w:cs="Arial"/>
          <w:spacing w:val="1"/>
          <w:w w:val="104"/>
        </w:rPr>
        <w:t>d</w:t>
      </w:r>
      <w:r w:rsidRPr="00966492">
        <w:rPr>
          <w:rFonts w:ascii="Verdana" w:eastAsia="Century Gothic" w:hAnsi="Verdana" w:cs="Arial"/>
          <w:w w:val="104"/>
        </w:rPr>
        <w:t xml:space="preserve">e </w:t>
      </w:r>
      <w:r w:rsidRPr="00966492">
        <w:rPr>
          <w:rFonts w:ascii="Verdana" w:eastAsia="Century Gothic" w:hAnsi="Verdana" w:cs="Arial"/>
          <w:spacing w:val="1"/>
        </w:rPr>
        <w:t>b</w:t>
      </w:r>
      <w:r w:rsidRPr="00966492">
        <w:rPr>
          <w:rFonts w:ascii="Verdana" w:eastAsia="Century Gothic" w:hAnsi="Verdana" w:cs="Arial"/>
          <w:spacing w:val="-1"/>
        </w:rPr>
        <w:t>a</w:t>
      </w:r>
      <w:r w:rsidRPr="00966492">
        <w:rPr>
          <w:rFonts w:ascii="Verdana" w:eastAsia="Century Gothic" w:hAnsi="Verdana" w:cs="Arial"/>
        </w:rPr>
        <w:t>jo</w:t>
      </w:r>
      <w:r w:rsidRPr="00966492">
        <w:rPr>
          <w:rFonts w:ascii="Verdana" w:eastAsia="Century Gothic" w:hAnsi="Verdana" w:cs="Arial"/>
          <w:spacing w:val="11"/>
        </w:rPr>
        <w:t xml:space="preserve"> </w:t>
      </w:r>
      <w:r w:rsidRPr="00966492">
        <w:rPr>
          <w:rFonts w:ascii="Verdana" w:eastAsia="Century Gothic" w:hAnsi="Verdana" w:cs="Arial"/>
          <w:spacing w:val="1"/>
        </w:rPr>
        <w:t>c</w:t>
      </w:r>
      <w:r w:rsidRPr="00966492">
        <w:rPr>
          <w:rFonts w:ascii="Verdana" w:eastAsia="Century Gothic" w:hAnsi="Verdana" w:cs="Arial"/>
        </w:rPr>
        <w:t>o</w:t>
      </w:r>
      <w:r w:rsidRPr="00966492">
        <w:rPr>
          <w:rFonts w:ascii="Verdana" w:eastAsia="Century Gothic" w:hAnsi="Verdana" w:cs="Arial"/>
          <w:spacing w:val="1"/>
        </w:rPr>
        <w:t>n</w:t>
      </w:r>
      <w:r w:rsidRPr="00966492">
        <w:rPr>
          <w:rFonts w:ascii="Verdana" w:eastAsia="Century Gothic" w:hAnsi="Verdana" w:cs="Arial"/>
          <w:spacing w:val="-1"/>
        </w:rPr>
        <w:t>t</w:t>
      </w:r>
      <w:r w:rsidRPr="00966492">
        <w:rPr>
          <w:rFonts w:ascii="Verdana" w:eastAsia="Century Gothic" w:hAnsi="Verdana" w:cs="Arial"/>
          <w:spacing w:val="1"/>
        </w:rPr>
        <w:t>eni</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7"/>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1"/>
        </w:rPr>
        <w:t>c</w:t>
      </w:r>
      <w:r w:rsidRPr="00966492">
        <w:rPr>
          <w:rFonts w:ascii="Verdana" w:eastAsia="Century Gothic" w:hAnsi="Verdana" w:cs="Arial"/>
          <w:spacing w:val="-1"/>
        </w:rPr>
        <w:t>a</w:t>
      </w:r>
      <w:r w:rsidRPr="00966492">
        <w:rPr>
          <w:rFonts w:ascii="Verdana" w:eastAsia="Century Gothic" w:hAnsi="Verdana" w:cs="Arial"/>
          <w:spacing w:val="1"/>
        </w:rPr>
        <w:t>r</w:t>
      </w:r>
      <w:r w:rsidRPr="00966492">
        <w:rPr>
          <w:rFonts w:ascii="Verdana" w:eastAsia="Century Gothic" w:hAnsi="Verdana" w:cs="Arial"/>
          <w:spacing w:val="-1"/>
        </w:rPr>
        <w:t>b</w:t>
      </w:r>
      <w:r w:rsidRPr="00966492">
        <w:rPr>
          <w:rFonts w:ascii="Verdana" w:eastAsia="Century Gothic" w:hAnsi="Verdana" w:cs="Arial"/>
          <w:spacing w:val="2"/>
        </w:rPr>
        <w:t>o</w:t>
      </w:r>
      <w:r w:rsidRPr="00966492">
        <w:rPr>
          <w:rFonts w:ascii="Verdana" w:eastAsia="Century Gothic" w:hAnsi="Verdana" w:cs="Arial"/>
          <w:spacing w:val="-1"/>
        </w:rPr>
        <w:t>n</w:t>
      </w:r>
      <w:r w:rsidRPr="00966492">
        <w:rPr>
          <w:rFonts w:ascii="Verdana" w:eastAsia="Century Gothic" w:hAnsi="Verdana" w:cs="Arial"/>
        </w:rPr>
        <w:t>o</w:t>
      </w:r>
      <w:r w:rsidRPr="00966492">
        <w:rPr>
          <w:rFonts w:ascii="Verdana" w:eastAsia="Century Gothic" w:hAnsi="Verdana" w:cs="Arial"/>
          <w:spacing w:val="21"/>
        </w:rPr>
        <w:t xml:space="preserve"> </w:t>
      </w:r>
      <w:r w:rsidRPr="00966492">
        <w:rPr>
          <w:rFonts w:ascii="Verdana" w:eastAsia="Century Gothic" w:hAnsi="Verdana" w:cs="Arial"/>
          <w:spacing w:val="2"/>
        </w:rPr>
        <w:t>o</w:t>
      </w:r>
      <w:r w:rsidRPr="00966492">
        <w:rPr>
          <w:rFonts w:ascii="Verdana" w:eastAsia="Century Gothic" w:hAnsi="Verdana" w:cs="Arial"/>
          <w:spacing w:val="1"/>
        </w:rPr>
        <w:t>b</w:t>
      </w:r>
      <w:r w:rsidRPr="00966492">
        <w:rPr>
          <w:rFonts w:ascii="Verdana" w:eastAsia="Century Gothic" w:hAnsi="Verdana" w:cs="Arial"/>
          <w:spacing w:val="-1"/>
        </w:rPr>
        <w:t>t</w:t>
      </w:r>
      <w:r w:rsidRPr="00966492">
        <w:rPr>
          <w:rFonts w:ascii="Verdana" w:eastAsia="Century Gothic" w:hAnsi="Verdana" w:cs="Arial"/>
          <w:spacing w:val="1"/>
        </w:rPr>
        <w:t>eni</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4"/>
        </w:rPr>
        <w:t xml:space="preserve"> </w:t>
      </w:r>
      <w:r w:rsidRPr="00966492">
        <w:rPr>
          <w:rFonts w:ascii="Verdana" w:eastAsia="Century Gothic" w:hAnsi="Verdana" w:cs="Arial"/>
          <w:spacing w:val="-1"/>
        </w:rPr>
        <w:t>p</w:t>
      </w:r>
      <w:r w:rsidRPr="00966492">
        <w:rPr>
          <w:rFonts w:ascii="Verdana" w:eastAsia="Century Gothic" w:hAnsi="Verdana" w:cs="Arial"/>
          <w:spacing w:val="2"/>
        </w:rPr>
        <w:t>o</w:t>
      </w:r>
      <w:r w:rsidRPr="00966492">
        <w:rPr>
          <w:rFonts w:ascii="Verdana" w:eastAsia="Century Gothic" w:hAnsi="Verdana" w:cs="Arial"/>
        </w:rPr>
        <w:t>r</w:t>
      </w:r>
      <w:r w:rsidRPr="00966492">
        <w:rPr>
          <w:rFonts w:ascii="Verdana" w:eastAsia="Century Gothic" w:hAnsi="Verdana" w:cs="Arial"/>
          <w:spacing w:val="8"/>
        </w:rPr>
        <w:t xml:space="preserve"> </w:t>
      </w:r>
      <w:proofErr w:type="spellStart"/>
      <w:r w:rsidRPr="00966492">
        <w:rPr>
          <w:rFonts w:ascii="Verdana" w:eastAsia="Century Gothic" w:hAnsi="Verdana" w:cs="Arial"/>
          <w:spacing w:val="-1"/>
        </w:rPr>
        <w:t>t</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spacing w:val="2"/>
        </w:rPr>
        <w:t>f</w:t>
      </w:r>
      <w:r w:rsidRPr="00966492">
        <w:rPr>
          <w:rFonts w:ascii="Verdana" w:eastAsia="Century Gothic" w:hAnsi="Verdana" w:cs="Arial"/>
          <w:spacing w:val="-1"/>
        </w:rPr>
        <w:t>i</w:t>
      </w:r>
      <w:r w:rsidRPr="00966492">
        <w:rPr>
          <w:rFonts w:ascii="Verdana" w:eastAsia="Century Gothic" w:hAnsi="Verdana" w:cs="Arial"/>
          <w:spacing w:val="1"/>
        </w:rPr>
        <w:t>lac</w:t>
      </w:r>
      <w:r w:rsidRPr="00966492">
        <w:rPr>
          <w:rFonts w:ascii="Verdana" w:eastAsia="Century Gothic" w:hAnsi="Verdana" w:cs="Arial"/>
          <w:spacing w:val="-1"/>
        </w:rPr>
        <w:t>i</w:t>
      </w:r>
      <w:r w:rsidRPr="00966492">
        <w:rPr>
          <w:rFonts w:ascii="Verdana" w:eastAsia="Century Gothic" w:hAnsi="Verdana" w:cs="Arial"/>
          <w:spacing w:val="2"/>
        </w:rPr>
        <w:t>ó</w:t>
      </w:r>
      <w:r w:rsidRPr="00966492">
        <w:rPr>
          <w:rFonts w:ascii="Verdana" w:eastAsia="Century Gothic" w:hAnsi="Verdana" w:cs="Arial"/>
        </w:rPr>
        <w:t>n</w:t>
      </w:r>
      <w:proofErr w:type="spellEnd"/>
      <w:r w:rsidRPr="00966492">
        <w:rPr>
          <w:rFonts w:ascii="Verdana" w:eastAsia="Century Gothic" w:hAnsi="Verdana" w:cs="Arial"/>
          <w:spacing w:val="23"/>
        </w:rPr>
        <w:t xml:space="preserve"> </w:t>
      </w:r>
      <w:r w:rsidRPr="00966492">
        <w:rPr>
          <w:rFonts w:ascii="Verdana" w:eastAsia="Century Gothic" w:hAnsi="Verdana" w:cs="Arial"/>
          <w:spacing w:val="1"/>
        </w:rPr>
        <w:t>s</w:t>
      </w:r>
      <w:r w:rsidRPr="00966492">
        <w:rPr>
          <w:rFonts w:ascii="Verdana" w:eastAsia="Century Gothic" w:hAnsi="Verdana" w:cs="Arial"/>
          <w:spacing w:val="2"/>
        </w:rPr>
        <w:t>o</w:t>
      </w:r>
      <w:r w:rsidRPr="00966492">
        <w:rPr>
          <w:rFonts w:ascii="Verdana" w:eastAsia="Century Gothic" w:hAnsi="Verdana" w:cs="Arial"/>
          <w:spacing w:val="-1"/>
        </w:rPr>
        <w:t>m</w:t>
      </w:r>
      <w:r w:rsidRPr="00966492">
        <w:rPr>
          <w:rFonts w:ascii="Verdana" w:eastAsia="Century Gothic" w:hAnsi="Verdana" w:cs="Arial"/>
          <w:spacing w:val="6"/>
        </w:rPr>
        <w:t>e</w:t>
      </w:r>
      <w:r w:rsidRPr="00966492">
        <w:rPr>
          <w:rFonts w:ascii="Verdana" w:eastAsia="Century Gothic" w:hAnsi="Verdana" w:cs="Arial"/>
          <w:spacing w:val="-1"/>
        </w:rPr>
        <w:t>t</w:t>
      </w:r>
      <w:r w:rsidRPr="00966492">
        <w:rPr>
          <w:rFonts w:ascii="Verdana" w:eastAsia="Century Gothic" w:hAnsi="Verdana" w:cs="Arial"/>
          <w:spacing w:val="1"/>
        </w:rPr>
        <w:t>id</w:t>
      </w:r>
      <w:r w:rsidRPr="00966492">
        <w:rPr>
          <w:rFonts w:ascii="Verdana" w:eastAsia="Century Gothic" w:hAnsi="Verdana" w:cs="Arial"/>
        </w:rPr>
        <w:t>o</w:t>
      </w:r>
      <w:r w:rsidRPr="00966492">
        <w:rPr>
          <w:rFonts w:ascii="Verdana" w:eastAsia="Century Gothic" w:hAnsi="Verdana" w:cs="Arial"/>
          <w:spacing w:val="24"/>
        </w:rPr>
        <w:t xml:space="preserve"> </w:t>
      </w:r>
      <w:r w:rsidRPr="00966492">
        <w:rPr>
          <w:rFonts w:ascii="Verdana" w:eastAsia="Century Gothic" w:hAnsi="Verdana" w:cs="Arial"/>
          <w:w w:val="104"/>
        </w:rPr>
        <w:t xml:space="preserve">a </w:t>
      </w:r>
      <w:r w:rsidRPr="00966492">
        <w:rPr>
          <w:rFonts w:ascii="Verdana" w:eastAsia="Century Gothic" w:hAnsi="Verdana" w:cs="Arial"/>
          <w:spacing w:val="-1"/>
        </w:rPr>
        <w:t>u</w:t>
      </w:r>
      <w:r w:rsidRPr="00966492">
        <w:rPr>
          <w:rFonts w:ascii="Verdana" w:eastAsia="Century Gothic" w:hAnsi="Verdana" w:cs="Arial"/>
        </w:rPr>
        <w:t>n</w:t>
      </w:r>
      <w:r w:rsidRPr="00966492">
        <w:rPr>
          <w:rFonts w:ascii="Verdana" w:eastAsia="Century Gothic" w:hAnsi="Verdana" w:cs="Arial"/>
          <w:spacing w:val="25"/>
        </w:rPr>
        <w:t xml:space="preserve"> </w:t>
      </w:r>
      <w:r w:rsidRPr="00966492">
        <w:rPr>
          <w:rFonts w:ascii="Verdana" w:eastAsia="Century Gothic" w:hAnsi="Verdana" w:cs="Arial"/>
          <w:spacing w:val="1"/>
        </w:rPr>
        <w:t>p</w:t>
      </w:r>
      <w:r w:rsidRPr="00966492">
        <w:rPr>
          <w:rFonts w:ascii="Verdana" w:eastAsia="Century Gothic" w:hAnsi="Verdana" w:cs="Arial"/>
          <w:spacing w:val="-1"/>
        </w:rPr>
        <w:t>r</w:t>
      </w:r>
      <w:r w:rsidRPr="00966492">
        <w:rPr>
          <w:rFonts w:ascii="Verdana" w:eastAsia="Century Gothic" w:hAnsi="Verdana" w:cs="Arial"/>
          <w:spacing w:val="2"/>
        </w:rPr>
        <w:t>o</w:t>
      </w:r>
      <w:r w:rsidRPr="00966492">
        <w:rPr>
          <w:rFonts w:ascii="Verdana" w:eastAsia="Century Gothic" w:hAnsi="Verdana" w:cs="Arial"/>
          <w:spacing w:val="1"/>
        </w:rPr>
        <w:t>c</w:t>
      </w:r>
      <w:r w:rsidRPr="00966492">
        <w:rPr>
          <w:rFonts w:ascii="Verdana" w:eastAsia="Century Gothic" w:hAnsi="Verdana" w:cs="Arial"/>
          <w:spacing w:val="-1"/>
        </w:rPr>
        <w:t>e</w:t>
      </w:r>
      <w:r w:rsidRPr="00966492">
        <w:rPr>
          <w:rFonts w:ascii="Verdana" w:eastAsia="Century Gothic" w:hAnsi="Verdana" w:cs="Arial"/>
          <w:spacing w:val="1"/>
        </w:rPr>
        <w:t>s</w:t>
      </w:r>
      <w:r w:rsidRPr="00966492">
        <w:rPr>
          <w:rFonts w:ascii="Verdana" w:eastAsia="Century Gothic" w:hAnsi="Verdana" w:cs="Arial"/>
        </w:rPr>
        <w:t xml:space="preserve">o </w:t>
      </w:r>
      <w:r w:rsidRPr="00966492">
        <w:rPr>
          <w:rFonts w:ascii="Verdana" w:eastAsia="Century Gothic" w:hAnsi="Verdana" w:cs="Arial"/>
          <w:spacing w:val="3"/>
        </w:rPr>
        <w:t>recocido</w:t>
      </w:r>
      <w:r w:rsidRPr="00966492">
        <w:rPr>
          <w:rFonts w:ascii="Verdana" w:eastAsia="Century Gothic" w:hAnsi="Verdana" w:cs="Arial"/>
        </w:rPr>
        <w:t xml:space="preserve"> </w:t>
      </w:r>
      <w:r w:rsidRPr="00966492">
        <w:rPr>
          <w:rFonts w:ascii="Verdana" w:eastAsia="Century Gothic" w:hAnsi="Verdana" w:cs="Arial"/>
          <w:spacing w:val="7"/>
        </w:rPr>
        <w:t>de</w:t>
      </w:r>
      <w:r w:rsidRPr="00966492">
        <w:rPr>
          <w:rFonts w:ascii="Verdana" w:eastAsia="Century Gothic" w:hAnsi="Verdana" w:cs="Arial"/>
          <w:spacing w:val="25"/>
        </w:rPr>
        <w:t xml:space="preserve"> </w:t>
      </w:r>
      <w:r w:rsidRPr="00966492">
        <w:rPr>
          <w:rFonts w:ascii="Verdana" w:eastAsia="Century Gothic" w:hAnsi="Verdana" w:cs="Arial"/>
          <w:spacing w:val="-1"/>
        </w:rPr>
        <w:t>n</w:t>
      </w:r>
      <w:r w:rsidRPr="00966492">
        <w:rPr>
          <w:rFonts w:ascii="Verdana" w:eastAsia="Century Gothic" w:hAnsi="Verdana" w:cs="Arial"/>
          <w:spacing w:val="2"/>
        </w:rPr>
        <w:t>o</w:t>
      </w:r>
      <w:r w:rsidRPr="00966492">
        <w:rPr>
          <w:rFonts w:ascii="Verdana" w:eastAsia="Century Gothic" w:hAnsi="Verdana" w:cs="Arial"/>
          <w:spacing w:val="1"/>
        </w:rPr>
        <w:t>r</w:t>
      </w:r>
      <w:r w:rsidRPr="00966492">
        <w:rPr>
          <w:rFonts w:ascii="Verdana" w:eastAsia="Century Gothic" w:hAnsi="Verdana" w:cs="Arial"/>
          <w:spacing w:val="-1"/>
        </w:rPr>
        <w:t>ma</w:t>
      </w:r>
      <w:r w:rsidRPr="00966492">
        <w:rPr>
          <w:rFonts w:ascii="Verdana" w:eastAsia="Century Gothic" w:hAnsi="Verdana" w:cs="Arial"/>
          <w:spacing w:val="3"/>
        </w:rPr>
        <w:t>l</w:t>
      </w:r>
      <w:r w:rsidRPr="00966492">
        <w:rPr>
          <w:rFonts w:ascii="Verdana" w:eastAsia="Century Gothic" w:hAnsi="Verdana" w:cs="Arial"/>
          <w:spacing w:val="-1"/>
        </w:rPr>
        <w:t>i</w:t>
      </w:r>
      <w:r w:rsidRPr="00966492">
        <w:rPr>
          <w:rFonts w:ascii="Verdana" w:eastAsia="Century Gothic" w:hAnsi="Verdana" w:cs="Arial"/>
          <w:spacing w:val="1"/>
        </w:rPr>
        <w:t>za</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rPr>
        <w:t>ó</w:t>
      </w:r>
      <w:r w:rsidRPr="00966492">
        <w:rPr>
          <w:rFonts w:ascii="Verdana" w:eastAsia="Century Gothic" w:hAnsi="Verdana" w:cs="Arial"/>
          <w:spacing w:val="1"/>
        </w:rPr>
        <w:t>n</w:t>
      </w:r>
      <w:r w:rsidRPr="00966492">
        <w:rPr>
          <w:rFonts w:ascii="Verdana" w:eastAsia="Century Gothic" w:hAnsi="Verdana" w:cs="Arial"/>
        </w:rPr>
        <w:t xml:space="preserve">, </w:t>
      </w:r>
      <w:r w:rsidRPr="00966492">
        <w:rPr>
          <w:rFonts w:ascii="Verdana" w:eastAsia="Century Gothic" w:hAnsi="Verdana" w:cs="Arial"/>
          <w:spacing w:val="21"/>
        </w:rPr>
        <w:t>de</w:t>
      </w:r>
      <w:r w:rsidRPr="00966492">
        <w:rPr>
          <w:rFonts w:ascii="Verdana" w:eastAsia="Century Gothic" w:hAnsi="Verdana" w:cs="Arial"/>
          <w:spacing w:val="23"/>
        </w:rPr>
        <w:t xml:space="preserve"> </w:t>
      </w:r>
      <w:r w:rsidRPr="00966492">
        <w:rPr>
          <w:rFonts w:ascii="Verdana" w:eastAsia="Century Gothic" w:hAnsi="Verdana" w:cs="Arial"/>
        </w:rPr>
        <w:t>f</w:t>
      </w:r>
      <w:r w:rsidRPr="00966492">
        <w:rPr>
          <w:rFonts w:ascii="Verdana" w:eastAsia="Century Gothic" w:hAnsi="Verdana" w:cs="Arial"/>
          <w:spacing w:val="2"/>
        </w:rPr>
        <w:t>o</w:t>
      </w:r>
      <w:r w:rsidRPr="00966492">
        <w:rPr>
          <w:rFonts w:ascii="Verdana" w:eastAsia="Century Gothic" w:hAnsi="Verdana" w:cs="Arial"/>
          <w:spacing w:val="1"/>
        </w:rPr>
        <w:t>r</w:t>
      </w:r>
      <w:r w:rsidRPr="00966492">
        <w:rPr>
          <w:rFonts w:ascii="Verdana" w:eastAsia="Century Gothic" w:hAnsi="Verdana" w:cs="Arial"/>
          <w:spacing w:val="-1"/>
        </w:rPr>
        <w:t>m</w:t>
      </w:r>
      <w:r w:rsidRPr="00966492">
        <w:rPr>
          <w:rFonts w:ascii="Verdana" w:eastAsia="Century Gothic" w:hAnsi="Verdana" w:cs="Arial"/>
        </w:rPr>
        <w:t xml:space="preserve">a </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rPr>
        <w:t>e</w:t>
      </w:r>
      <w:r w:rsidRPr="00966492">
        <w:rPr>
          <w:rFonts w:ascii="Verdana" w:eastAsia="Century Gothic" w:hAnsi="Verdana" w:cs="Arial"/>
          <w:spacing w:val="28"/>
        </w:rPr>
        <w:t xml:space="preserve"> </w:t>
      </w:r>
      <w:r w:rsidRPr="00966492">
        <w:rPr>
          <w:rFonts w:ascii="Verdana" w:eastAsia="Century Gothic" w:hAnsi="Verdana" w:cs="Arial"/>
          <w:spacing w:val="1"/>
          <w:w w:val="104"/>
        </w:rPr>
        <w:t>p</w:t>
      </w:r>
      <w:r w:rsidRPr="00966492">
        <w:rPr>
          <w:rFonts w:ascii="Verdana" w:eastAsia="Century Gothic" w:hAnsi="Verdana" w:cs="Arial"/>
          <w:spacing w:val="2"/>
          <w:w w:val="104"/>
        </w:rPr>
        <w:t>u</w:t>
      </w:r>
      <w:r w:rsidRPr="00966492">
        <w:rPr>
          <w:rFonts w:ascii="Verdana" w:eastAsia="Century Gothic" w:hAnsi="Verdana" w:cs="Arial"/>
          <w:spacing w:val="-1"/>
          <w:w w:val="104"/>
        </w:rPr>
        <w:t>e</w:t>
      </w:r>
      <w:r w:rsidRPr="00966492">
        <w:rPr>
          <w:rFonts w:ascii="Verdana" w:eastAsia="Century Gothic" w:hAnsi="Verdana" w:cs="Arial"/>
          <w:spacing w:val="1"/>
          <w:w w:val="104"/>
        </w:rPr>
        <w:t>d</w:t>
      </w:r>
      <w:r w:rsidRPr="00966492">
        <w:rPr>
          <w:rFonts w:ascii="Verdana" w:eastAsia="Century Gothic" w:hAnsi="Verdana" w:cs="Arial"/>
          <w:w w:val="104"/>
        </w:rPr>
        <w:t xml:space="preserve">a </w:t>
      </w:r>
      <w:r w:rsidRPr="00966492">
        <w:rPr>
          <w:rFonts w:ascii="Verdana" w:eastAsia="Century Gothic" w:hAnsi="Verdana" w:cs="Arial"/>
          <w:spacing w:val="-1"/>
        </w:rPr>
        <w:t>re</w:t>
      </w:r>
      <w:r w:rsidRPr="00966492">
        <w:rPr>
          <w:rFonts w:ascii="Verdana" w:eastAsia="Century Gothic" w:hAnsi="Verdana" w:cs="Arial"/>
          <w:spacing w:val="3"/>
        </w:rPr>
        <w:t>s</w:t>
      </w:r>
      <w:r w:rsidRPr="00966492">
        <w:rPr>
          <w:rFonts w:ascii="Verdana" w:eastAsia="Century Gothic" w:hAnsi="Verdana" w:cs="Arial"/>
          <w:spacing w:val="-1"/>
        </w:rPr>
        <w:t>u</w:t>
      </w:r>
      <w:r w:rsidRPr="00966492">
        <w:rPr>
          <w:rFonts w:ascii="Verdana" w:eastAsia="Century Gothic" w:hAnsi="Verdana" w:cs="Arial"/>
          <w:spacing w:val="3"/>
        </w:rPr>
        <w:t>l</w:t>
      </w:r>
      <w:r w:rsidRPr="00966492">
        <w:rPr>
          <w:rFonts w:ascii="Verdana" w:eastAsia="Century Gothic" w:hAnsi="Verdana" w:cs="Arial"/>
          <w:spacing w:val="-1"/>
        </w:rPr>
        <w:t>ta</w:t>
      </w:r>
      <w:r w:rsidRPr="00966492">
        <w:rPr>
          <w:rFonts w:ascii="Verdana" w:eastAsia="Century Gothic" w:hAnsi="Verdana" w:cs="Arial"/>
        </w:rPr>
        <w:t xml:space="preserve">r </w:t>
      </w:r>
      <w:r w:rsidRPr="00966492">
        <w:rPr>
          <w:rFonts w:ascii="Verdana" w:eastAsia="Century Gothic" w:hAnsi="Verdana" w:cs="Arial"/>
          <w:spacing w:val="2"/>
        </w:rPr>
        <w:t>u</w:t>
      </w:r>
      <w:r w:rsidRPr="00966492">
        <w:rPr>
          <w:rFonts w:ascii="Verdana" w:eastAsia="Century Gothic" w:hAnsi="Verdana" w:cs="Arial"/>
        </w:rPr>
        <w:t>n</w:t>
      </w:r>
      <w:r w:rsidRPr="00966492">
        <w:rPr>
          <w:rFonts w:ascii="Verdana" w:eastAsia="Century Gothic" w:hAnsi="Verdana" w:cs="Arial"/>
          <w:spacing w:val="23"/>
        </w:rPr>
        <w:t xml:space="preserve"> </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spacing w:val="1"/>
        </w:rPr>
        <w:t>br</w:t>
      </w:r>
      <w:r w:rsidRPr="00966492">
        <w:rPr>
          <w:rFonts w:ascii="Verdana" w:eastAsia="Century Gothic" w:hAnsi="Verdana" w:cs="Arial"/>
        </w:rPr>
        <w:t xml:space="preserve">e </w:t>
      </w:r>
      <w:r w:rsidRPr="00966492">
        <w:rPr>
          <w:rFonts w:ascii="Verdana" w:eastAsia="Century Gothic" w:hAnsi="Verdana" w:cs="Arial"/>
          <w:spacing w:val="-1"/>
        </w:rPr>
        <w:t>mu</w:t>
      </w:r>
      <w:r w:rsidRPr="00966492">
        <w:rPr>
          <w:rFonts w:ascii="Verdana" w:eastAsia="Century Gothic" w:hAnsi="Verdana" w:cs="Arial"/>
        </w:rPr>
        <w:t>y</w:t>
      </w:r>
      <w:r w:rsidRPr="00966492">
        <w:rPr>
          <w:rFonts w:ascii="Verdana" w:eastAsia="Century Gothic" w:hAnsi="Verdana" w:cs="Arial"/>
          <w:spacing w:val="30"/>
        </w:rPr>
        <w:t xml:space="preserve"> </w:t>
      </w:r>
      <w:r w:rsidRPr="00966492">
        <w:rPr>
          <w:rFonts w:ascii="Verdana" w:eastAsia="Century Gothic" w:hAnsi="Verdana" w:cs="Arial"/>
        </w:rPr>
        <w:t>f</w:t>
      </w:r>
      <w:r w:rsidRPr="00966492">
        <w:rPr>
          <w:rFonts w:ascii="Verdana" w:eastAsia="Century Gothic" w:hAnsi="Verdana" w:cs="Arial"/>
          <w:spacing w:val="1"/>
        </w:rPr>
        <w:t>l</w:t>
      </w:r>
      <w:r w:rsidRPr="00966492">
        <w:rPr>
          <w:rFonts w:ascii="Verdana" w:eastAsia="Century Gothic" w:hAnsi="Verdana" w:cs="Arial"/>
          <w:spacing w:val="-1"/>
        </w:rPr>
        <w:t>e</w:t>
      </w:r>
      <w:r w:rsidRPr="00966492">
        <w:rPr>
          <w:rFonts w:ascii="Verdana" w:eastAsia="Century Gothic" w:hAnsi="Verdana" w:cs="Arial"/>
          <w:spacing w:val="3"/>
        </w:rPr>
        <w:t>x</w:t>
      </w:r>
      <w:r w:rsidRPr="00966492">
        <w:rPr>
          <w:rFonts w:ascii="Verdana" w:eastAsia="Century Gothic" w:hAnsi="Verdana" w:cs="Arial"/>
          <w:spacing w:val="1"/>
        </w:rPr>
        <w:t>i</w:t>
      </w:r>
      <w:r w:rsidRPr="00966492">
        <w:rPr>
          <w:rFonts w:ascii="Verdana" w:eastAsia="Century Gothic" w:hAnsi="Verdana" w:cs="Arial"/>
          <w:spacing w:val="-1"/>
        </w:rPr>
        <w:t>b</w:t>
      </w:r>
      <w:r w:rsidRPr="00966492">
        <w:rPr>
          <w:rFonts w:ascii="Verdana" w:eastAsia="Century Gothic" w:hAnsi="Verdana" w:cs="Arial"/>
          <w:spacing w:val="1"/>
        </w:rPr>
        <w:t>l</w:t>
      </w:r>
      <w:r w:rsidRPr="00966492">
        <w:rPr>
          <w:rFonts w:ascii="Verdana" w:eastAsia="Century Gothic" w:hAnsi="Verdana" w:cs="Arial"/>
        </w:rPr>
        <w:t>e (</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spacing w:val="1"/>
        </w:rPr>
        <w:t>br</w:t>
      </w:r>
      <w:r w:rsidRPr="00966492">
        <w:rPr>
          <w:rFonts w:ascii="Verdana" w:eastAsia="Century Gothic" w:hAnsi="Verdana" w:cs="Arial"/>
        </w:rPr>
        <w:t xml:space="preserve">e </w:t>
      </w:r>
      <w:r w:rsidRPr="00966492">
        <w:rPr>
          <w:rFonts w:ascii="Verdana" w:eastAsia="Century Gothic" w:hAnsi="Verdana" w:cs="Arial"/>
          <w:spacing w:val="1"/>
        </w:rPr>
        <w:t>ne</w:t>
      </w:r>
      <w:r w:rsidRPr="00966492">
        <w:rPr>
          <w:rFonts w:ascii="Verdana" w:eastAsia="Century Gothic" w:hAnsi="Verdana" w:cs="Arial"/>
        </w:rPr>
        <w:t>g</w:t>
      </w:r>
      <w:r w:rsidRPr="00966492">
        <w:rPr>
          <w:rFonts w:ascii="Verdana" w:eastAsia="Century Gothic" w:hAnsi="Verdana" w:cs="Arial"/>
          <w:spacing w:val="-1"/>
        </w:rPr>
        <w:t>r</w:t>
      </w:r>
      <w:r w:rsidRPr="00966492">
        <w:rPr>
          <w:rFonts w:ascii="Verdana" w:eastAsia="Century Gothic" w:hAnsi="Verdana" w:cs="Arial"/>
        </w:rPr>
        <w:t>o</w:t>
      </w:r>
      <w:r w:rsidRPr="00966492">
        <w:rPr>
          <w:rFonts w:ascii="Verdana" w:eastAsia="Century Gothic" w:hAnsi="Verdana" w:cs="Arial"/>
          <w:spacing w:val="34"/>
        </w:rPr>
        <w:t xml:space="preserve"> </w:t>
      </w:r>
      <w:r w:rsidRPr="00966492">
        <w:rPr>
          <w:rFonts w:ascii="Verdana" w:eastAsia="Century Gothic" w:hAnsi="Verdana" w:cs="Arial"/>
          <w:spacing w:val="1"/>
        </w:rPr>
        <w:t>re</w:t>
      </w:r>
      <w:r w:rsidRPr="00966492">
        <w:rPr>
          <w:rFonts w:ascii="Verdana" w:eastAsia="Century Gothic" w:hAnsi="Verdana" w:cs="Arial"/>
          <w:spacing w:val="-1"/>
        </w:rPr>
        <w:t>c</w:t>
      </w:r>
      <w:r w:rsidRPr="00966492">
        <w:rPr>
          <w:rFonts w:ascii="Verdana" w:eastAsia="Century Gothic" w:hAnsi="Verdana" w:cs="Arial"/>
        </w:rPr>
        <w:t>o</w:t>
      </w:r>
      <w:r w:rsidRPr="00966492">
        <w:rPr>
          <w:rFonts w:ascii="Verdana" w:eastAsia="Century Gothic" w:hAnsi="Verdana" w:cs="Arial"/>
          <w:spacing w:val="1"/>
        </w:rPr>
        <w:t>si</w:t>
      </w:r>
      <w:r w:rsidRPr="00966492">
        <w:rPr>
          <w:rFonts w:ascii="Verdana" w:eastAsia="Century Gothic" w:hAnsi="Verdana" w:cs="Arial"/>
          <w:spacing w:val="-2"/>
        </w:rPr>
        <w:t>d</w:t>
      </w:r>
      <w:r w:rsidRPr="00966492">
        <w:rPr>
          <w:rFonts w:ascii="Verdana" w:eastAsia="Century Gothic" w:hAnsi="Verdana" w:cs="Arial"/>
          <w:spacing w:val="2"/>
        </w:rPr>
        <w:t>o</w:t>
      </w:r>
      <w:r w:rsidRPr="00966492">
        <w:rPr>
          <w:rFonts w:ascii="Verdana" w:eastAsia="Century Gothic" w:hAnsi="Verdana" w:cs="Arial"/>
        </w:rPr>
        <w:t xml:space="preserve">), </w:t>
      </w:r>
      <w:r w:rsidRPr="00966492">
        <w:rPr>
          <w:rFonts w:ascii="Verdana" w:eastAsia="Century Gothic" w:hAnsi="Verdana" w:cs="Arial"/>
          <w:spacing w:val="1"/>
          <w:w w:val="104"/>
        </w:rPr>
        <w:t>d</w:t>
      </w:r>
      <w:r w:rsidRPr="00966492">
        <w:rPr>
          <w:rFonts w:ascii="Verdana" w:eastAsia="Century Gothic" w:hAnsi="Verdana" w:cs="Arial"/>
          <w:w w:val="104"/>
        </w:rPr>
        <w:t xml:space="preserve">e </w:t>
      </w:r>
      <w:r w:rsidRPr="00966492">
        <w:rPr>
          <w:rFonts w:ascii="Verdana" w:eastAsia="Century Gothic" w:hAnsi="Verdana" w:cs="Arial"/>
          <w:spacing w:val="1"/>
        </w:rPr>
        <w:t>d</w:t>
      </w:r>
      <w:r w:rsidRPr="00966492">
        <w:rPr>
          <w:rFonts w:ascii="Verdana" w:eastAsia="Century Gothic" w:hAnsi="Verdana" w:cs="Arial"/>
          <w:spacing w:val="-1"/>
        </w:rPr>
        <w:t>i</w:t>
      </w:r>
      <w:r w:rsidRPr="00966492">
        <w:rPr>
          <w:rFonts w:ascii="Verdana" w:eastAsia="Century Gothic" w:hAnsi="Verdana" w:cs="Arial"/>
          <w:spacing w:val="1"/>
        </w:rPr>
        <w:t>á</w:t>
      </w:r>
      <w:r w:rsidRPr="00966492">
        <w:rPr>
          <w:rFonts w:ascii="Verdana" w:eastAsia="Century Gothic" w:hAnsi="Verdana" w:cs="Arial"/>
          <w:spacing w:val="-1"/>
        </w:rPr>
        <w:t>m</w:t>
      </w:r>
      <w:r w:rsidRPr="00966492">
        <w:rPr>
          <w:rFonts w:ascii="Verdana" w:eastAsia="Century Gothic" w:hAnsi="Verdana" w:cs="Arial"/>
          <w:spacing w:val="3"/>
        </w:rPr>
        <w:t>e</w:t>
      </w:r>
      <w:r w:rsidRPr="00966492">
        <w:rPr>
          <w:rFonts w:ascii="Verdana" w:eastAsia="Century Gothic" w:hAnsi="Verdana" w:cs="Arial"/>
          <w:spacing w:val="-1"/>
        </w:rPr>
        <w:t>t</w:t>
      </w:r>
      <w:r w:rsidRPr="00966492">
        <w:rPr>
          <w:rFonts w:ascii="Verdana" w:eastAsia="Century Gothic" w:hAnsi="Verdana" w:cs="Arial"/>
          <w:spacing w:val="1"/>
        </w:rPr>
        <w:t>r</w:t>
      </w:r>
      <w:r w:rsidRPr="00966492">
        <w:rPr>
          <w:rFonts w:ascii="Verdana" w:eastAsia="Century Gothic" w:hAnsi="Verdana" w:cs="Arial"/>
        </w:rPr>
        <w:t>o</w:t>
      </w:r>
      <w:r w:rsidRPr="00966492">
        <w:rPr>
          <w:rFonts w:ascii="Verdana" w:eastAsia="Century Gothic" w:hAnsi="Verdana" w:cs="Arial"/>
          <w:spacing w:val="20"/>
        </w:rPr>
        <w:t xml:space="preserve"> </w:t>
      </w:r>
      <w:r w:rsidRPr="00966492">
        <w:rPr>
          <w:rFonts w:ascii="Verdana" w:eastAsia="Century Gothic" w:hAnsi="Verdana" w:cs="Arial"/>
          <w:spacing w:val="2"/>
        </w:rPr>
        <w:t>u</w:t>
      </w:r>
      <w:r w:rsidRPr="00966492">
        <w:rPr>
          <w:rFonts w:ascii="Verdana" w:eastAsia="Century Gothic" w:hAnsi="Verdana" w:cs="Arial"/>
          <w:spacing w:val="-1"/>
        </w:rPr>
        <w:t>n</w:t>
      </w:r>
      <w:r w:rsidRPr="00966492">
        <w:rPr>
          <w:rFonts w:ascii="Verdana" w:eastAsia="Century Gothic" w:hAnsi="Verdana" w:cs="Arial"/>
          <w:spacing w:val="1"/>
        </w:rPr>
        <w:t>i</w:t>
      </w:r>
      <w:r w:rsidRPr="00966492">
        <w:rPr>
          <w:rFonts w:ascii="Verdana" w:eastAsia="Century Gothic" w:hAnsi="Verdana" w:cs="Arial"/>
        </w:rPr>
        <w:t>fo</w:t>
      </w:r>
      <w:r w:rsidRPr="00966492">
        <w:rPr>
          <w:rFonts w:ascii="Verdana" w:eastAsia="Century Gothic" w:hAnsi="Verdana" w:cs="Arial"/>
          <w:spacing w:val="1"/>
        </w:rPr>
        <w:t>r</w:t>
      </w:r>
      <w:r w:rsidRPr="00966492">
        <w:rPr>
          <w:rFonts w:ascii="Verdana" w:eastAsia="Century Gothic" w:hAnsi="Verdana" w:cs="Arial"/>
          <w:spacing w:val="-1"/>
        </w:rPr>
        <w:t>m</w:t>
      </w:r>
      <w:r w:rsidRPr="00966492">
        <w:rPr>
          <w:rFonts w:ascii="Verdana" w:eastAsia="Century Gothic" w:hAnsi="Verdana" w:cs="Arial"/>
        </w:rPr>
        <w:t>e</w:t>
      </w:r>
      <w:r w:rsidRPr="00966492">
        <w:rPr>
          <w:rFonts w:ascii="Verdana" w:eastAsia="Century Gothic" w:hAnsi="Verdana" w:cs="Arial"/>
          <w:spacing w:val="20"/>
        </w:rPr>
        <w:t xml:space="preserve"> </w:t>
      </w:r>
      <w:r w:rsidRPr="00966492">
        <w:rPr>
          <w:rFonts w:ascii="Verdana" w:eastAsia="Century Gothic" w:hAnsi="Verdana" w:cs="Arial"/>
        </w:rPr>
        <w:t xml:space="preserve">y </w:t>
      </w:r>
      <w:r w:rsidRPr="00966492">
        <w:rPr>
          <w:rFonts w:ascii="Verdana" w:eastAsia="Century Gothic" w:hAnsi="Verdana" w:cs="Arial"/>
          <w:spacing w:val="2"/>
        </w:rPr>
        <w:t>u</w:t>
      </w:r>
      <w:r w:rsidRPr="00966492">
        <w:rPr>
          <w:rFonts w:ascii="Verdana" w:eastAsia="Century Gothic" w:hAnsi="Verdana" w:cs="Arial"/>
        </w:rPr>
        <w:t>n</w:t>
      </w:r>
      <w:r w:rsidRPr="00966492">
        <w:rPr>
          <w:rFonts w:ascii="Verdana" w:eastAsia="Century Gothic" w:hAnsi="Verdana" w:cs="Arial"/>
          <w:spacing w:val="6"/>
        </w:rPr>
        <w:t xml:space="preserve"> </w:t>
      </w:r>
      <w:r w:rsidRPr="00966492">
        <w:rPr>
          <w:rFonts w:ascii="Verdana" w:eastAsia="Century Gothic" w:hAnsi="Verdana" w:cs="Arial"/>
          <w:spacing w:val="-1"/>
        </w:rPr>
        <w:t>pr</w:t>
      </w:r>
      <w:r w:rsidRPr="00966492">
        <w:rPr>
          <w:rFonts w:ascii="Verdana" w:eastAsia="Century Gothic" w:hAnsi="Verdana" w:cs="Arial"/>
          <w:spacing w:val="2"/>
        </w:rPr>
        <w:t>o</w:t>
      </w:r>
      <w:r w:rsidRPr="00966492">
        <w:rPr>
          <w:rFonts w:ascii="Verdana" w:eastAsia="Century Gothic" w:hAnsi="Verdana" w:cs="Arial"/>
          <w:spacing w:val="1"/>
        </w:rPr>
        <w:t>d</w:t>
      </w:r>
      <w:r w:rsidRPr="00966492">
        <w:rPr>
          <w:rFonts w:ascii="Verdana" w:eastAsia="Century Gothic" w:hAnsi="Verdana" w:cs="Arial"/>
          <w:spacing w:val="-1"/>
        </w:rPr>
        <w:t>u</w:t>
      </w:r>
      <w:r w:rsidRPr="00966492">
        <w:rPr>
          <w:rFonts w:ascii="Verdana" w:eastAsia="Century Gothic" w:hAnsi="Verdana" w:cs="Arial"/>
          <w:spacing w:val="1"/>
        </w:rPr>
        <w:t>c</w:t>
      </w:r>
      <w:r w:rsidRPr="00966492">
        <w:rPr>
          <w:rFonts w:ascii="Verdana" w:eastAsia="Century Gothic" w:hAnsi="Verdana" w:cs="Arial"/>
          <w:spacing w:val="-1"/>
        </w:rPr>
        <w:t>t</w:t>
      </w:r>
      <w:r w:rsidRPr="00966492">
        <w:rPr>
          <w:rFonts w:ascii="Verdana" w:eastAsia="Century Gothic" w:hAnsi="Verdana" w:cs="Arial"/>
        </w:rPr>
        <w:t>o</w:t>
      </w:r>
      <w:r w:rsidRPr="00966492">
        <w:rPr>
          <w:rFonts w:ascii="Verdana" w:eastAsia="Century Gothic" w:hAnsi="Verdana" w:cs="Arial"/>
          <w:spacing w:val="24"/>
        </w:rPr>
        <w:t xml:space="preserve"> </w:t>
      </w:r>
      <w:r w:rsidRPr="00966492">
        <w:rPr>
          <w:rFonts w:ascii="Verdana" w:eastAsia="Century Gothic" w:hAnsi="Verdana" w:cs="Arial"/>
          <w:spacing w:val="-1"/>
        </w:rPr>
        <w:t>h</w:t>
      </w:r>
      <w:r w:rsidRPr="00966492">
        <w:rPr>
          <w:rFonts w:ascii="Verdana" w:eastAsia="Century Gothic" w:hAnsi="Verdana" w:cs="Arial"/>
          <w:spacing w:val="2"/>
        </w:rPr>
        <w:t>o</w:t>
      </w:r>
      <w:r w:rsidRPr="00966492">
        <w:rPr>
          <w:rFonts w:ascii="Verdana" w:eastAsia="Century Gothic" w:hAnsi="Verdana" w:cs="Arial"/>
          <w:spacing w:val="-1"/>
        </w:rPr>
        <w:t>m</w:t>
      </w:r>
      <w:r w:rsidRPr="00966492">
        <w:rPr>
          <w:rFonts w:ascii="Verdana" w:eastAsia="Century Gothic" w:hAnsi="Verdana" w:cs="Arial"/>
        </w:rPr>
        <w:t>o</w:t>
      </w:r>
      <w:r w:rsidRPr="00966492">
        <w:rPr>
          <w:rFonts w:ascii="Verdana" w:eastAsia="Century Gothic" w:hAnsi="Verdana" w:cs="Arial"/>
          <w:spacing w:val="2"/>
        </w:rPr>
        <w:t>g</w:t>
      </w:r>
      <w:r w:rsidRPr="00966492">
        <w:rPr>
          <w:rFonts w:ascii="Verdana" w:eastAsia="Century Gothic" w:hAnsi="Verdana" w:cs="Arial"/>
          <w:spacing w:val="-1"/>
        </w:rPr>
        <w:t>é</w:t>
      </w:r>
      <w:r w:rsidRPr="00966492">
        <w:rPr>
          <w:rFonts w:ascii="Verdana" w:eastAsia="Century Gothic" w:hAnsi="Verdana" w:cs="Arial"/>
          <w:spacing w:val="1"/>
        </w:rPr>
        <w:t>n</w:t>
      </w:r>
      <w:r w:rsidRPr="00966492">
        <w:rPr>
          <w:rFonts w:ascii="Verdana" w:eastAsia="Century Gothic" w:hAnsi="Verdana" w:cs="Arial"/>
          <w:spacing w:val="-1"/>
        </w:rPr>
        <w:t>e</w:t>
      </w:r>
      <w:r w:rsidRPr="00966492">
        <w:rPr>
          <w:rFonts w:ascii="Verdana" w:eastAsia="Century Gothic" w:hAnsi="Verdana" w:cs="Arial"/>
          <w:spacing w:val="2"/>
        </w:rPr>
        <w:t>o</w:t>
      </w:r>
      <w:r w:rsidRPr="00966492">
        <w:rPr>
          <w:rFonts w:ascii="Verdana" w:eastAsia="Century Gothic" w:hAnsi="Verdana" w:cs="Arial"/>
        </w:rPr>
        <w:t>,</w:t>
      </w:r>
      <w:r w:rsidRPr="00966492">
        <w:rPr>
          <w:rFonts w:ascii="Verdana" w:eastAsia="Century Gothic" w:hAnsi="Verdana" w:cs="Arial"/>
          <w:spacing w:val="28"/>
        </w:rPr>
        <w:t xml:space="preserve"> </w:t>
      </w:r>
      <w:r w:rsidRPr="00966492">
        <w:rPr>
          <w:rFonts w:ascii="Verdana" w:eastAsia="Century Gothic" w:hAnsi="Verdana" w:cs="Arial"/>
          <w:spacing w:val="3"/>
        </w:rPr>
        <w:t>s</w:t>
      </w:r>
      <w:r w:rsidRPr="00966492">
        <w:rPr>
          <w:rFonts w:ascii="Verdana" w:eastAsia="Century Gothic" w:hAnsi="Verdana" w:cs="Arial"/>
          <w:spacing w:val="1"/>
        </w:rPr>
        <w:t>i</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17"/>
        </w:rPr>
        <w:t xml:space="preserve"> </w:t>
      </w:r>
      <w:r w:rsidRPr="00966492">
        <w:rPr>
          <w:rFonts w:ascii="Verdana" w:eastAsia="Century Gothic" w:hAnsi="Verdana" w:cs="Arial"/>
          <w:spacing w:val="-1"/>
          <w:w w:val="104"/>
        </w:rPr>
        <w:t>e</w:t>
      </w:r>
      <w:r w:rsidRPr="00966492">
        <w:rPr>
          <w:rFonts w:ascii="Verdana" w:eastAsia="Century Gothic" w:hAnsi="Verdana" w:cs="Arial"/>
          <w:spacing w:val="3"/>
          <w:w w:val="104"/>
        </w:rPr>
        <w:t>s</w:t>
      </w:r>
      <w:r w:rsidRPr="00966492">
        <w:rPr>
          <w:rFonts w:ascii="Verdana" w:eastAsia="Century Gothic" w:hAnsi="Verdana" w:cs="Arial"/>
          <w:spacing w:val="-1"/>
          <w:w w:val="104"/>
        </w:rPr>
        <w:t>ta</w:t>
      </w:r>
      <w:r w:rsidRPr="00966492">
        <w:rPr>
          <w:rFonts w:ascii="Verdana" w:eastAsia="Century Gothic" w:hAnsi="Verdana" w:cs="Arial"/>
          <w:w w:val="104"/>
        </w:rPr>
        <w:t xml:space="preserve">s </w:t>
      </w:r>
      <w:r w:rsidRPr="00966492">
        <w:rPr>
          <w:rFonts w:ascii="Verdana" w:eastAsia="Century Gothic" w:hAnsi="Verdana" w:cs="Arial"/>
          <w:spacing w:val="-1"/>
        </w:rPr>
        <w:t>p</w:t>
      </w:r>
      <w:r w:rsidRPr="00966492">
        <w:rPr>
          <w:rFonts w:ascii="Verdana" w:eastAsia="Century Gothic" w:hAnsi="Verdana" w:cs="Arial"/>
          <w:spacing w:val="1"/>
        </w:rPr>
        <w:t>r</w:t>
      </w:r>
      <w:r w:rsidRPr="00966492">
        <w:rPr>
          <w:rFonts w:ascii="Verdana" w:eastAsia="Century Gothic" w:hAnsi="Verdana" w:cs="Arial"/>
        </w:rPr>
        <w:t>o</w:t>
      </w:r>
      <w:r w:rsidRPr="00966492">
        <w:rPr>
          <w:rFonts w:ascii="Verdana" w:eastAsia="Century Gothic" w:hAnsi="Verdana" w:cs="Arial"/>
          <w:spacing w:val="1"/>
        </w:rPr>
        <w:t>piedad</w:t>
      </w:r>
      <w:r w:rsidRPr="00966492">
        <w:rPr>
          <w:rFonts w:ascii="Verdana" w:eastAsia="Century Gothic" w:hAnsi="Verdana" w:cs="Arial"/>
          <w:spacing w:val="-1"/>
        </w:rPr>
        <w:t>e</w:t>
      </w:r>
      <w:r w:rsidRPr="00966492">
        <w:rPr>
          <w:rFonts w:ascii="Verdana" w:eastAsia="Century Gothic" w:hAnsi="Verdana" w:cs="Arial"/>
        </w:rPr>
        <w:t xml:space="preserve">s </w:t>
      </w:r>
      <w:r w:rsidRPr="00966492">
        <w:rPr>
          <w:rFonts w:ascii="Verdana" w:eastAsia="Century Gothic" w:hAnsi="Verdana" w:cs="Arial"/>
          <w:spacing w:val="1"/>
        </w:rPr>
        <w:t>l</w:t>
      </w:r>
      <w:r w:rsidRPr="00966492">
        <w:rPr>
          <w:rFonts w:ascii="Verdana" w:eastAsia="Century Gothic" w:hAnsi="Verdana" w:cs="Arial"/>
          <w:spacing w:val="-1"/>
        </w:rPr>
        <w:t>a</w:t>
      </w:r>
      <w:r w:rsidRPr="00966492">
        <w:rPr>
          <w:rFonts w:ascii="Verdana" w:eastAsia="Century Gothic" w:hAnsi="Verdana" w:cs="Arial"/>
        </w:rPr>
        <w:t>s</w:t>
      </w:r>
      <w:r w:rsidRPr="00966492">
        <w:rPr>
          <w:rFonts w:ascii="Verdana" w:eastAsia="Century Gothic" w:hAnsi="Verdana" w:cs="Arial"/>
          <w:spacing w:val="21"/>
        </w:rPr>
        <w:t xml:space="preserve"> </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rPr>
        <w:t>e</w:t>
      </w:r>
      <w:r w:rsidRPr="00966492">
        <w:rPr>
          <w:rFonts w:ascii="Verdana" w:eastAsia="Century Gothic" w:hAnsi="Verdana" w:cs="Arial"/>
          <w:spacing w:val="24"/>
        </w:rPr>
        <w:t xml:space="preserve"> </w:t>
      </w:r>
      <w:r w:rsidRPr="00966492">
        <w:rPr>
          <w:rFonts w:ascii="Verdana" w:eastAsia="Century Gothic" w:hAnsi="Verdana" w:cs="Arial"/>
          <w:spacing w:val="1"/>
        </w:rPr>
        <w:t>p</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spacing w:val="-1"/>
        </w:rPr>
        <w:t>m</w:t>
      </w:r>
      <w:r w:rsidRPr="00966492">
        <w:rPr>
          <w:rFonts w:ascii="Verdana" w:eastAsia="Century Gothic" w:hAnsi="Verdana" w:cs="Arial"/>
          <w:spacing w:val="1"/>
        </w:rPr>
        <w:t>i</w:t>
      </w:r>
      <w:r w:rsidRPr="00966492">
        <w:rPr>
          <w:rFonts w:ascii="Verdana" w:eastAsia="Century Gothic" w:hAnsi="Verdana" w:cs="Arial"/>
          <w:spacing w:val="-1"/>
        </w:rPr>
        <w:t>t</w:t>
      </w:r>
      <w:r w:rsidRPr="00966492">
        <w:rPr>
          <w:rFonts w:ascii="Verdana" w:eastAsia="Century Gothic" w:hAnsi="Verdana" w:cs="Arial"/>
          <w:spacing w:val="1"/>
        </w:rPr>
        <w:t>e</w:t>
      </w:r>
      <w:r w:rsidRPr="00966492">
        <w:rPr>
          <w:rFonts w:ascii="Verdana" w:eastAsia="Century Gothic" w:hAnsi="Verdana" w:cs="Arial"/>
        </w:rPr>
        <w:t xml:space="preserve">n </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rPr>
        <w:t>e</w:t>
      </w:r>
      <w:r w:rsidRPr="00966492">
        <w:rPr>
          <w:rFonts w:ascii="Verdana" w:eastAsia="Century Gothic" w:hAnsi="Verdana" w:cs="Arial"/>
          <w:spacing w:val="24"/>
        </w:rPr>
        <w:t xml:space="preserve"> </w:t>
      </w:r>
      <w:r w:rsidRPr="00966492">
        <w:rPr>
          <w:rFonts w:ascii="Verdana" w:eastAsia="Century Gothic" w:hAnsi="Verdana" w:cs="Arial"/>
          <w:spacing w:val="1"/>
        </w:rPr>
        <w:t>s</w:t>
      </w:r>
      <w:r w:rsidRPr="00966492">
        <w:rPr>
          <w:rFonts w:ascii="Verdana" w:eastAsia="Century Gothic" w:hAnsi="Verdana" w:cs="Arial"/>
          <w:spacing w:val="-1"/>
        </w:rPr>
        <w:t>e</w:t>
      </w:r>
      <w:r w:rsidRPr="00966492">
        <w:rPr>
          <w:rFonts w:ascii="Verdana" w:eastAsia="Century Gothic" w:hAnsi="Verdana" w:cs="Arial"/>
        </w:rPr>
        <w:t>a</w:t>
      </w:r>
      <w:r w:rsidRPr="00966492">
        <w:rPr>
          <w:rFonts w:ascii="Verdana" w:eastAsia="Century Gothic" w:hAnsi="Verdana" w:cs="Arial"/>
          <w:spacing w:val="23"/>
        </w:rPr>
        <w:t xml:space="preserve"> </w:t>
      </w:r>
      <w:r w:rsidRPr="00966492">
        <w:rPr>
          <w:rFonts w:ascii="Verdana" w:eastAsia="Century Gothic" w:hAnsi="Verdana" w:cs="Arial"/>
          <w:spacing w:val="-1"/>
        </w:rPr>
        <w:t>má</w:t>
      </w:r>
      <w:r w:rsidRPr="00966492">
        <w:rPr>
          <w:rFonts w:ascii="Verdana" w:eastAsia="Century Gothic" w:hAnsi="Verdana" w:cs="Arial"/>
        </w:rPr>
        <w:t>s</w:t>
      </w:r>
      <w:r w:rsidRPr="00966492">
        <w:rPr>
          <w:rFonts w:ascii="Verdana" w:eastAsia="Century Gothic" w:hAnsi="Verdana" w:cs="Arial"/>
          <w:spacing w:val="24"/>
        </w:rPr>
        <w:t xml:space="preserve"> </w:t>
      </w:r>
      <w:r w:rsidRPr="00966492">
        <w:rPr>
          <w:rFonts w:ascii="Verdana" w:eastAsia="Century Gothic" w:hAnsi="Verdana" w:cs="Arial"/>
          <w:spacing w:val="1"/>
        </w:rPr>
        <w:t>si</w:t>
      </w:r>
      <w:r w:rsidRPr="00966492">
        <w:rPr>
          <w:rFonts w:ascii="Verdana" w:eastAsia="Century Gothic" w:hAnsi="Verdana" w:cs="Arial"/>
          <w:spacing w:val="-1"/>
        </w:rPr>
        <w:t>m</w:t>
      </w:r>
      <w:r w:rsidRPr="00966492">
        <w:rPr>
          <w:rFonts w:ascii="Verdana" w:eastAsia="Century Gothic" w:hAnsi="Verdana" w:cs="Arial"/>
          <w:spacing w:val="1"/>
        </w:rPr>
        <w:t>pl</w:t>
      </w:r>
      <w:r w:rsidRPr="00966492">
        <w:rPr>
          <w:rFonts w:ascii="Verdana" w:eastAsia="Century Gothic" w:hAnsi="Verdana" w:cs="Arial"/>
          <w:spacing w:val="-1"/>
        </w:rPr>
        <w:t>e</w:t>
      </w:r>
      <w:r w:rsidRPr="00966492">
        <w:rPr>
          <w:rFonts w:ascii="Verdana" w:eastAsia="Century Gothic" w:hAnsi="Verdana" w:cs="Arial"/>
        </w:rPr>
        <w:t>s</w:t>
      </w:r>
      <w:r w:rsidRPr="00966492">
        <w:rPr>
          <w:rFonts w:ascii="Verdana" w:eastAsia="Century Gothic" w:hAnsi="Verdana" w:cs="Arial"/>
          <w:spacing w:val="32"/>
        </w:rPr>
        <w:t xml:space="preserve"> </w:t>
      </w:r>
      <w:r w:rsidRPr="00966492">
        <w:rPr>
          <w:rFonts w:ascii="Verdana" w:eastAsia="Century Gothic" w:hAnsi="Verdana" w:cs="Arial"/>
          <w:spacing w:val="1"/>
        </w:rPr>
        <w:t>l</w:t>
      </w:r>
      <w:r w:rsidRPr="00966492">
        <w:rPr>
          <w:rFonts w:ascii="Verdana" w:eastAsia="Century Gothic" w:hAnsi="Verdana" w:cs="Arial"/>
          <w:spacing w:val="-1"/>
        </w:rPr>
        <w:t>a</w:t>
      </w:r>
      <w:r w:rsidRPr="00966492">
        <w:rPr>
          <w:rFonts w:ascii="Verdana" w:eastAsia="Century Gothic" w:hAnsi="Verdana" w:cs="Arial"/>
        </w:rPr>
        <w:t>s</w:t>
      </w:r>
      <w:r w:rsidRPr="00966492">
        <w:rPr>
          <w:rFonts w:ascii="Verdana" w:eastAsia="Century Gothic" w:hAnsi="Verdana" w:cs="Arial"/>
          <w:spacing w:val="21"/>
        </w:rPr>
        <w:t xml:space="preserve"> </w:t>
      </w:r>
      <w:r w:rsidRPr="00966492">
        <w:rPr>
          <w:rFonts w:ascii="Verdana" w:eastAsia="Century Gothic" w:hAnsi="Verdana" w:cs="Arial"/>
          <w:spacing w:val="1"/>
          <w:w w:val="104"/>
        </w:rPr>
        <w:t>la</w:t>
      </w:r>
      <w:r w:rsidRPr="00966492">
        <w:rPr>
          <w:rFonts w:ascii="Verdana" w:eastAsia="Century Gothic" w:hAnsi="Verdana" w:cs="Arial"/>
          <w:spacing w:val="-1"/>
          <w:w w:val="104"/>
        </w:rPr>
        <w:t>b</w:t>
      </w:r>
      <w:r w:rsidRPr="00966492">
        <w:rPr>
          <w:rFonts w:ascii="Verdana" w:eastAsia="Century Gothic" w:hAnsi="Verdana" w:cs="Arial"/>
          <w:spacing w:val="2"/>
          <w:w w:val="104"/>
        </w:rPr>
        <w:t>o</w:t>
      </w:r>
      <w:r w:rsidRPr="00966492">
        <w:rPr>
          <w:rFonts w:ascii="Verdana" w:eastAsia="Century Gothic" w:hAnsi="Verdana" w:cs="Arial"/>
          <w:spacing w:val="1"/>
          <w:w w:val="104"/>
        </w:rPr>
        <w:t>r</w:t>
      </w:r>
      <w:r w:rsidRPr="00966492">
        <w:rPr>
          <w:rFonts w:ascii="Verdana" w:eastAsia="Century Gothic" w:hAnsi="Verdana" w:cs="Arial"/>
          <w:spacing w:val="-1"/>
          <w:w w:val="104"/>
        </w:rPr>
        <w:t>e</w:t>
      </w:r>
      <w:r w:rsidRPr="00966492">
        <w:rPr>
          <w:rFonts w:ascii="Verdana" w:eastAsia="Century Gothic" w:hAnsi="Verdana" w:cs="Arial"/>
          <w:w w:val="104"/>
        </w:rPr>
        <w:t xml:space="preserve">s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n</w:t>
      </w:r>
      <w:r w:rsidRPr="00966492">
        <w:rPr>
          <w:rFonts w:ascii="Verdana" w:eastAsia="Century Gothic" w:hAnsi="Verdana" w:cs="Arial"/>
          <w:spacing w:val="1"/>
        </w:rPr>
        <w:t>ip</w:t>
      </w:r>
      <w:r w:rsidRPr="00966492">
        <w:rPr>
          <w:rFonts w:ascii="Verdana" w:eastAsia="Century Gothic" w:hAnsi="Verdana" w:cs="Arial"/>
          <w:spacing w:val="-1"/>
        </w:rPr>
        <w:t>u</w:t>
      </w:r>
      <w:r w:rsidRPr="00966492">
        <w:rPr>
          <w:rFonts w:ascii="Verdana" w:eastAsia="Century Gothic" w:hAnsi="Verdana" w:cs="Arial"/>
          <w:spacing w:val="1"/>
        </w:rPr>
        <w:t>lac</w:t>
      </w:r>
      <w:r w:rsidRPr="00966492">
        <w:rPr>
          <w:rFonts w:ascii="Verdana" w:eastAsia="Century Gothic" w:hAnsi="Verdana" w:cs="Arial"/>
        </w:rPr>
        <w:t xml:space="preserve">ión </w:t>
      </w:r>
      <w:r w:rsidRPr="00966492">
        <w:rPr>
          <w:rFonts w:ascii="Verdana" w:eastAsia="Century Gothic" w:hAnsi="Verdana" w:cs="Arial"/>
          <w:spacing w:val="1"/>
        </w:rPr>
        <w:t>e</w:t>
      </w:r>
      <w:r w:rsidRPr="00966492">
        <w:rPr>
          <w:rFonts w:ascii="Verdana" w:eastAsia="Century Gothic" w:hAnsi="Verdana" w:cs="Arial"/>
        </w:rPr>
        <w:t>n</w:t>
      </w:r>
      <w:r w:rsidRPr="00966492">
        <w:rPr>
          <w:rFonts w:ascii="Verdana" w:eastAsia="Century Gothic" w:hAnsi="Verdana" w:cs="Arial"/>
          <w:spacing w:val="6"/>
        </w:rPr>
        <w:t xml:space="preserve"> </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7"/>
        </w:rPr>
        <w:t xml:space="preserve"> </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r</w:t>
      </w:r>
      <w:r w:rsidRPr="00966492">
        <w:rPr>
          <w:rFonts w:ascii="Verdana" w:eastAsia="Century Gothic" w:hAnsi="Verdana" w:cs="Arial"/>
          <w:spacing w:val="1"/>
        </w:rPr>
        <w:t>re</w:t>
      </w:r>
      <w:r w:rsidRPr="00966492">
        <w:rPr>
          <w:rFonts w:ascii="Verdana" w:eastAsia="Century Gothic" w:hAnsi="Verdana" w:cs="Arial"/>
        </w:rPr>
        <w:t>,</w:t>
      </w:r>
      <w:r w:rsidRPr="00966492">
        <w:rPr>
          <w:rFonts w:ascii="Verdana" w:eastAsia="Century Gothic" w:hAnsi="Verdana" w:cs="Arial"/>
          <w:spacing w:val="20"/>
        </w:rPr>
        <w:t xml:space="preserve"> </w:t>
      </w:r>
      <w:r w:rsidRPr="00966492">
        <w:rPr>
          <w:rFonts w:ascii="Verdana" w:eastAsia="Century Gothic" w:hAnsi="Verdana" w:cs="Arial"/>
          <w:spacing w:val="-2"/>
        </w:rPr>
        <w:t>d</w:t>
      </w:r>
      <w:r w:rsidRPr="00966492">
        <w:rPr>
          <w:rFonts w:ascii="Verdana" w:eastAsia="Century Gothic" w:hAnsi="Verdana" w:cs="Arial"/>
          <w:spacing w:val="2"/>
        </w:rPr>
        <w:t>o</w:t>
      </w:r>
      <w:r w:rsidRPr="00966492">
        <w:rPr>
          <w:rFonts w:ascii="Verdana" w:eastAsia="Century Gothic" w:hAnsi="Verdana" w:cs="Arial"/>
          <w:spacing w:val="1"/>
        </w:rPr>
        <w:t>bl</w:t>
      </w:r>
      <w:r w:rsidRPr="00966492">
        <w:rPr>
          <w:rFonts w:ascii="Verdana" w:eastAsia="Century Gothic" w:hAnsi="Verdana" w:cs="Arial"/>
          <w:spacing w:val="-1"/>
        </w:rPr>
        <w:t>e</w:t>
      </w:r>
      <w:r w:rsidRPr="00966492">
        <w:rPr>
          <w:rFonts w:ascii="Verdana" w:eastAsia="Century Gothic" w:hAnsi="Verdana" w:cs="Arial"/>
        </w:rPr>
        <w:t>z</w:t>
      </w:r>
      <w:r w:rsidRPr="00966492">
        <w:rPr>
          <w:rFonts w:ascii="Verdana" w:eastAsia="Century Gothic" w:hAnsi="Verdana" w:cs="Arial"/>
          <w:spacing w:val="17"/>
        </w:rPr>
        <w:t xml:space="preserve"> </w:t>
      </w:r>
      <w:r w:rsidRPr="00966492">
        <w:rPr>
          <w:rFonts w:ascii="Verdana" w:eastAsia="Century Gothic" w:hAnsi="Verdana" w:cs="Arial"/>
        </w:rPr>
        <w:t>y</w:t>
      </w:r>
      <w:r w:rsidRPr="00966492">
        <w:rPr>
          <w:rFonts w:ascii="Verdana" w:eastAsia="Century Gothic" w:hAnsi="Verdana" w:cs="Arial"/>
          <w:spacing w:val="3"/>
        </w:rPr>
        <w:t xml:space="preserve"> </w:t>
      </w:r>
      <w:r w:rsidRPr="00966492">
        <w:rPr>
          <w:rFonts w:ascii="Verdana" w:eastAsia="Century Gothic" w:hAnsi="Verdana" w:cs="Arial"/>
          <w:spacing w:val="1"/>
        </w:rPr>
        <w:t>e</w:t>
      </w:r>
      <w:r w:rsidRPr="00966492">
        <w:rPr>
          <w:rFonts w:ascii="Verdana" w:eastAsia="Century Gothic" w:hAnsi="Verdana" w:cs="Arial"/>
          <w:spacing w:val="-1"/>
        </w:rPr>
        <w:t>nr</w:t>
      </w:r>
      <w:r w:rsidRPr="00966492">
        <w:rPr>
          <w:rFonts w:ascii="Verdana" w:eastAsia="Century Gothic" w:hAnsi="Verdana" w:cs="Arial"/>
        </w:rPr>
        <w:t>o</w:t>
      </w:r>
      <w:r w:rsidRPr="00966492">
        <w:rPr>
          <w:rFonts w:ascii="Verdana" w:eastAsia="Century Gothic" w:hAnsi="Verdana" w:cs="Arial"/>
          <w:spacing w:val="1"/>
        </w:rPr>
        <w:t>l</w:t>
      </w:r>
      <w:r w:rsidRPr="00966492">
        <w:rPr>
          <w:rFonts w:ascii="Verdana" w:eastAsia="Century Gothic" w:hAnsi="Verdana" w:cs="Arial"/>
          <w:spacing w:val="3"/>
        </w:rPr>
        <w:t>l</w:t>
      </w:r>
      <w:r w:rsidRPr="00966492">
        <w:rPr>
          <w:rFonts w:ascii="Verdana" w:eastAsia="Century Gothic" w:hAnsi="Verdana" w:cs="Arial"/>
          <w:spacing w:val="1"/>
        </w:rPr>
        <w:t>a</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6"/>
        </w:rPr>
        <w:t xml:space="preserve"> </w:t>
      </w:r>
      <w:r w:rsidRPr="00966492">
        <w:rPr>
          <w:rFonts w:ascii="Verdana" w:eastAsia="Century Gothic" w:hAnsi="Verdana" w:cs="Arial"/>
          <w:spacing w:val="-2"/>
        </w:rPr>
        <w:t>d</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11"/>
        </w:rPr>
        <w:t xml:space="preserve"> </w:t>
      </w:r>
      <w:r w:rsidRPr="00966492">
        <w:rPr>
          <w:rFonts w:ascii="Verdana" w:eastAsia="Century Gothic" w:hAnsi="Verdana" w:cs="Arial"/>
          <w:spacing w:val="-1"/>
          <w:w w:val="104"/>
        </w:rPr>
        <w:t>a</w:t>
      </w:r>
      <w:r w:rsidRPr="00966492">
        <w:rPr>
          <w:rFonts w:ascii="Verdana" w:eastAsia="Century Gothic" w:hAnsi="Verdana" w:cs="Arial"/>
          <w:spacing w:val="1"/>
          <w:w w:val="104"/>
        </w:rPr>
        <w:t>la</w:t>
      </w:r>
      <w:r w:rsidRPr="00966492">
        <w:rPr>
          <w:rFonts w:ascii="Verdana" w:eastAsia="Century Gothic" w:hAnsi="Verdana" w:cs="Arial"/>
          <w:spacing w:val="-1"/>
          <w:w w:val="104"/>
        </w:rPr>
        <w:t>m</w:t>
      </w:r>
      <w:r w:rsidRPr="00966492">
        <w:rPr>
          <w:rFonts w:ascii="Verdana" w:eastAsia="Century Gothic" w:hAnsi="Verdana" w:cs="Arial"/>
          <w:spacing w:val="1"/>
          <w:w w:val="104"/>
        </w:rPr>
        <w:t>bre</w:t>
      </w:r>
      <w:r w:rsidRPr="00966492">
        <w:rPr>
          <w:rFonts w:ascii="Verdana" w:eastAsia="Century Gothic" w:hAnsi="Verdana" w:cs="Arial"/>
          <w:w w:val="104"/>
        </w:rPr>
        <w:t xml:space="preserve">, </w:t>
      </w:r>
      <w:r w:rsidRPr="00966492">
        <w:rPr>
          <w:rFonts w:ascii="Verdana" w:eastAsia="Century Gothic" w:hAnsi="Verdana" w:cs="Arial"/>
          <w:spacing w:val="-1"/>
        </w:rPr>
        <w:t>c</w:t>
      </w:r>
      <w:r w:rsidRPr="00966492">
        <w:rPr>
          <w:rFonts w:ascii="Verdana" w:eastAsia="Century Gothic" w:hAnsi="Verdana" w:cs="Arial"/>
          <w:spacing w:val="2"/>
        </w:rPr>
        <w:t>o</w:t>
      </w:r>
      <w:r w:rsidRPr="00966492">
        <w:rPr>
          <w:rFonts w:ascii="Verdana" w:eastAsia="Century Gothic" w:hAnsi="Verdana" w:cs="Arial"/>
        </w:rPr>
        <w:t>n</w:t>
      </w:r>
      <w:r w:rsidRPr="00966492">
        <w:rPr>
          <w:rFonts w:ascii="Verdana" w:eastAsia="Century Gothic" w:hAnsi="Verdana" w:cs="Arial"/>
          <w:spacing w:val="11"/>
        </w:rPr>
        <w:t xml:space="preserve"> </w:t>
      </w:r>
      <w:r w:rsidRPr="00966492">
        <w:rPr>
          <w:rFonts w:ascii="Verdana" w:eastAsia="Century Gothic" w:hAnsi="Verdana" w:cs="Arial"/>
          <w:spacing w:val="2"/>
        </w:rPr>
        <w:t>u</w:t>
      </w:r>
      <w:r w:rsidRPr="00966492">
        <w:rPr>
          <w:rFonts w:ascii="Verdana" w:eastAsia="Century Gothic" w:hAnsi="Verdana" w:cs="Arial"/>
        </w:rPr>
        <w:t>n</w:t>
      </w:r>
      <w:r w:rsidRPr="00966492">
        <w:rPr>
          <w:rFonts w:ascii="Verdana" w:eastAsia="Century Gothic" w:hAnsi="Verdana" w:cs="Arial"/>
          <w:spacing w:val="9"/>
        </w:rPr>
        <w:t xml:space="preserve"> </w:t>
      </w:r>
      <w:r w:rsidRPr="00966492">
        <w:rPr>
          <w:rFonts w:ascii="Verdana" w:eastAsia="Century Gothic" w:hAnsi="Verdana" w:cs="Arial"/>
          <w:spacing w:val="1"/>
        </w:rPr>
        <w:t>d</w:t>
      </w:r>
      <w:r w:rsidRPr="00966492">
        <w:rPr>
          <w:rFonts w:ascii="Verdana" w:eastAsia="Century Gothic" w:hAnsi="Verdana" w:cs="Arial"/>
          <w:spacing w:val="-1"/>
        </w:rPr>
        <w:t>i</w:t>
      </w:r>
      <w:r w:rsidRPr="00966492">
        <w:rPr>
          <w:rFonts w:ascii="Verdana" w:eastAsia="Century Gothic" w:hAnsi="Verdana" w:cs="Arial"/>
          <w:spacing w:val="1"/>
        </w:rPr>
        <w:t>á</w:t>
      </w:r>
      <w:r w:rsidRPr="00966492">
        <w:rPr>
          <w:rFonts w:ascii="Verdana" w:eastAsia="Century Gothic" w:hAnsi="Verdana" w:cs="Arial"/>
          <w:spacing w:val="-1"/>
        </w:rPr>
        <w:t>m</w:t>
      </w:r>
      <w:r w:rsidRPr="00966492">
        <w:rPr>
          <w:rFonts w:ascii="Verdana" w:eastAsia="Century Gothic" w:hAnsi="Verdana" w:cs="Arial"/>
          <w:spacing w:val="3"/>
        </w:rPr>
        <w:t>e</w:t>
      </w:r>
      <w:r w:rsidRPr="00966492">
        <w:rPr>
          <w:rFonts w:ascii="Verdana" w:eastAsia="Century Gothic" w:hAnsi="Verdana" w:cs="Arial"/>
          <w:spacing w:val="-1"/>
        </w:rPr>
        <w:t>t</w:t>
      </w:r>
      <w:r w:rsidRPr="00966492">
        <w:rPr>
          <w:rFonts w:ascii="Verdana" w:eastAsia="Century Gothic" w:hAnsi="Verdana" w:cs="Arial"/>
          <w:spacing w:val="1"/>
        </w:rPr>
        <w:t>r</w:t>
      </w:r>
      <w:r w:rsidRPr="00966492">
        <w:rPr>
          <w:rFonts w:ascii="Verdana" w:eastAsia="Century Gothic" w:hAnsi="Verdana" w:cs="Arial"/>
        </w:rPr>
        <w:t>o</w:t>
      </w:r>
      <w:r w:rsidRPr="00966492">
        <w:rPr>
          <w:rFonts w:ascii="Verdana" w:eastAsia="Century Gothic" w:hAnsi="Verdana" w:cs="Arial"/>
          <w:spacing w:val="24"/>
        </w:rPr>
        <w:t xml:space="preserve"> </w:t>
      </w:r>
      <w:r w:rsidRPr="00966492">
        <w:rPr>
          <w:rFonts w:ascii="Verdana" w:eastAsia="Century Gothic" w:hAnsi="Verdana" w:cs="Arial"/>
          <w:spacing w:val="-1"/>
        </w:rPr>
        <w:t>n</w:t>
      </w:r>
      <w:r w:rsidRPr="00966492">
        <w:rPr>
          <w:rFonts w:ascii="Verdana" w:eastAsia="Century Gothic" w:hAnsi="Verdana" w:cs="Arial"/>
          <w:spacing w:val="2"/>
        </w:rPr>
        <w:t>o</w:t>
      </w:r>
      <w:r w:rsidRPr="00966492">
        <w:rPr>
          <w:rFonts w:ascii="Verdana" w:eastAsia="Century Gothic" w:hAnsi="Verdana" w:cs="Arial"/>
          <w:spacing w:val="-1"/>
        </w:rPr>
        <w:t>m</w:t>
      </w:r>
      <w:r w:rsidRPr="00966492">
        <w:rPr>
          <w:rFonts w:ascii="Verdana" w:eastAsia="Century Gothic" w:hAnsi="Verdana" w:cs="Arial"/>
          <w:spacing w:val="1"/>
        </w:rPr>
        <w:t>in</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24"/>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2"/>
        </w:rPr>
        <w:t>1</w:t>
      </w:r>
      <w:r w:rsidRPr="00966492">
        <w:rPr>
          <w:rFonts w:ascii="Verdana" w:eastAsia="Century Gothic" w:hAnsi="Verdana" w:cs="Arial"/>
        </w:rPr>
        <w:t>.65</w:t>
      </w:r>
      <w:r w:rsidRPr="00966492">
        <w:rPr>
          <w:rFonts w:ascii="Verdana" w:eastAsia="Century Gothic" w:hAnsi="Verdana" w:cs="Arial"/>
          <w:spacing w:val="13"/>
        </w:rPr>
        <w:t xml:space="preserve"> </w:t>
      </w:r>
      <w:proofErr w:type="spellStart"/>
      <w:r w:rsidRPr="00966492">
        <w:rPr>
          <w:rFonts w:ascii="Verdana" w:eastAsia="Century Gothic" w:hAnsi="Verdana" w:cs="Arial"/>
          <w:spacing w:val="1"/>
        </w:rPr>
        <w:t>m.</w:t>
      </w:r>
      <w:r w:rsidRPr="00966492">
        <w:rPr>
          <w:rFonts w:ascii="Verdana" w:eastAsia="Century Gothic" w:hAnsi="Verdana" w:cs="Arial"/>
          <w:spacing w:val="-1"/>
        </w:rPr>
        <w:t>m</w:t>
      </w:r>
      <w:proofErr w:type="spellEnd"/>
      <w:r w:rsidRPr="00966492">
        <w:rPr>
          <w:rFonts w:ascii="Verdana" w:eastAsia="Century Gothic" w:hAnsi="Verdana" w:cs="Arial"/>
        </w:rPr>
        <w:t>.</w:t>
      </w:r>
      <w:r w:rsidRPr="00966492">
        <w:rPr>
          <w:rFonts w:ascii="Verdana" w:eastAsia="Century Gothic" w:hAnsi="Verdana" w:cs="Arial"/>
          <w:spacing w:val="12"/>
        </w:rPr>
        <w:t xml:space="preserve"> </w:t>
      </w:r>
      <w:r w:rsidRPr="00966492">
        <w:rPr>
          <w:rFonts w:ascii="Verdana" w:eastAsia="Century Gothic" w:hAnsi="Verdana" w:cs="Arial"/>
        </w:rPr>
        <w:t>y</w:t>
      </w:r>
      <w:r w:rsidRPr="00966492">
        <w:rPr>
          <w:rFonts w:ascii="Verdana" w:eastAsia="Century Gothic" w:hAnsi="Verdana" w:cs="Arial"/>
          <w:spacing w:val="9"/>
        </w:rPr>
        <w:t xml:space="preserve"> </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t</w:t>
      </w:r>
      <w:r w:rsidRPr="00966492">
        <w:rPr>
          <w:rFonts w:ascii="Verdana" w:eastAsia="Century Gothic" w:hAnsi="Verdana" w:cs="Arial"/>
        </w:rPr>
        <w:t>a</w:t>
      </w:r>
      <w:r w:rsidRPr="00966492">
        <w:rPr>
          <w:rFonts w:ascii="Verdana" w:eastAsia="Century Gothic" w:hAnsi="Verdana" w:cs="Arial"/>
          <w:spacing w:val="12"/>
        </w:rPr>
        <w:t xml:space="preserve"> </w:t>
      </w:r>
      <w:r w:rsidRPr="00966492">
        <w:rPr>
          <w:rFonts w:ascii="Verdana" w:eastAsia="Century Gothic" w:hAnsi="Verdana" w:cs="Arial"/>
          <w:spacing w:val="1"/>
          <w:w w:val="104"/>
        </w:rPr>
        <w:t>r</w:t>
      </w:r>
      <w:r w:rsidRPr="00966492">
        <w:rPr>
          <w:rFonts w:ascii="Verdana" w:eastAsia="Century Gothic" w:hAnsi="Verdana" w:cs="Arial"/>
          <w:spacing w:val="-1"/>
          <w:w w:val="104"/>
        </w:rPr>
        <w:t>e</w:t>
      </w:r>
      <w:r w:rsidRPr="00966492">
        <w:rPr>
          <w:rFonts w:ascii="Verdana" w:eastAsia="Century Gothic" w:hAnsi="Verdana" w:cs="Arial"/>
          <w:spacing w:val="3"/>
          <w:w w:val="104"/>
        </w:rPr>
        <w:t>s</w:t>
      </w:r>
      <w:r w:rsidRPr="00966492">
        <w:rPr>
          <w:rFonts w:ascii="Verdana" w:eastAsia="Century Gothic" w:hAnsi="Verdana" w:cs="Arial"/>
          <w:spacing w:val="-1"/>
          <w:w w:val="104"/>
        </w:rPr>
        <w:t>i</w:t>
      </w:r>
      <w:r w:rsidRPr="00966492">
        <w:rPr>
          <w:rFonts w:ascii="Verdana" w:eastAsia="Century Gothic" w:hAnsi="Verdana" w:cs="Arial"/>
          <w:spacing w:val="3"/>
          <w:w w:val="104"/>
        </w:rPr>
        <w:t>s</w:t>
      </w:r>
      <w:r w:rsidRPr="00966492">
        <w:rPr>
          <w:rFonts w:ascii="Verdana" w:eastAsia="Century Gothic" w:hAnsi="Verdana" w:cs="Arial"/>
          <w:spacing w:val="-1"/>
          <w:w w:val="104"/>
        </w:rPr>
        <w:t>te</w:t>
      </w:r>
      <w:r w:rsidRPr="00966492">
        <w:rPr>
          <w:rFonts w:ascii="Verdana" w:eastAsia="Century Gothic" w:hAnsi="Verdana" w:cs="Arial"/>
          <w:spacing w:val="1"/>
          <w:w w:val="104"/>
        </w:rPr>
        <w:t>ncia</w:t>
      </w:r>
      <w:r w:rsidRPr="00966492">
        <w:rPr>
          <w:rFonts w:ascii="Verdana" w:eastAsia="Century Gothic" w:hAnsi="Verdana" w:cs="Arial"/>
          <w:w w:val="104"/>
        </w:rPr>
        <w:t>.</w:t>
      </w:r>
    </w:p>
    <w:p w:rsidR="00395C0C" w:rsidRPr="00966492" w:rsidRDefault="00395C0C" w:rsidP="00395C0C">
      <w:pPr>
        <w:widowControl w:val="0"/>
        <w:autoSpaceDE w:val="0"/>
        <w:autoSpaceDN w:val="0"/>
        <w:ind w:right="101"/>
        <w:jc w:val="both"/>
        <w:rPr>
          <w:rFonts w:ascii="Verdana" w:eastAsia="Century Gothic" w:hAnsi="Verdana" w:cs="Arial"/>
        </w:rPr>
      </w:pPr>
    </w:p>
    <w:p w:rsidR="00395C0C" w:rsidRPr="00966492" w:rsidRDefault="00395C0C" w:rsidP="00395C0C">
      <w:pPr>
        <w:widowControl w:val="0"/>
        <w:autoSpaceDE w:val="0"/>
        <w:autoSpaceDN w:val="0"/>
        <w:ind w:right="384"/>
        <w:jc w:val="both"/>
        <w:rPr>
          <w:rFonts w:ascii="Verdana" w:eastAsia="Century Gothic" w:hAnsi="Verdana" w:cs="Arial"/>
          <w:spacing w:val="1"/>
          <w:w w:val="104"/>
          <w:position w:val="-1"/>
        </w:rPr>
      </w:pPr>
      <w:r w:rsidRPr="00966492">
        <w:rPr>
          <w:rFonts w:ascii="Verdana" w:eastAsia="Century Gothic" w:hAnsi="Verdana" w:cs="Arial"/>
        </w:rPr>
        <w:t xml:space="preserve">El  </w:t>
      </w:r>
      <w:r w:rsidRPr="00966492">
        <w:rPr>
          <w:rFonts w:ascii="Verdana" w:eastAsia="Century Gothic" w:hAnsi="Verdana" w:cs="Arial"/>
          <w:spacing w:val="16"/>
        </w:rPr>
        <w:t xml:space="preserve"> </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t</w:t>
      </w:r>
      <w:r w:rsidRPr="00966492">
        <w:rPr>
          <w:rFonts w:ascii="Verdana" w:eastAsia="Century Gothic" w:hAnsi="Verdana" w:cs="Arial"/>
          <w:spacing w:val="1"/>
        </w:rPr>
        <w:t>eri</w:t>
      </w:r>
      <w:r w:rsidRPr="00966492">
        <w:rPr>
          <w:rFonts w:ascii="Verdana" w:eastAsia="Century Gothic" w:hAnsi="Verdana" w:cs="Arial"/>
          <w:spacing w:val="-1"/>
        </w:rPr>
        <w:t>a</w:t>
      </w:r>
      <w:r w:rsidRPr="00966492">
        <w:rPr>
          <w:rFonts w:ascii="Verdana" w:eastAsia="Century Gothic" w:hAnsi="Verdana" w:cs="Arial"/>
        </w:rPr>
        <w:t xml:space="preserve">l  </w:t>
      </w:r>
      <w:r w:rsidRPr="00966492">
        <w:rPr>
          <w:rFonts w:ascii="Verdana" w:eastAsia="Century Gothic" w:hAnsi="Verdana" w:cs="Arial"/>
          <w:spacing w:val="33"/>
        </w:rPr>
        <w:t xml:space="preserve"> </w:t>
      </w:r>
      <w:r w:rsidRPr="00966492">
        <w:rPr>
          <w:rFonts w:ascii="Verdana" w:eastAsia="Century Gothic" w:hAnsi="Verdana" w:cs="Arial"/>
          <w:spacing w:val="1"/>
        </w:rPr>
        <w:t>deb</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 xml:space="preserve">á  </w:t>
      </w:r>
      <w:r w:rsidRPr="00966492">
        <w:rPr>
          <w:rFonts w:ascii="Verdana" w:eastAsia="Century Gothic" w:hAnsi="Verdana" w:cs="Arial"/>
          <w:spacing w:val="29"/>
        </w:rPr>
        <w:t xml:space="preserve"> </w:t>
      </w:r>
      <w:r w:rsidRPr="00966492">
        <w:rPr>
          <w:rFonts w:ascii="Verdana" w:eastAsia="Century Gothic" w:hAnsi="Verdana" w:cs="Arial"/>
          <w:spacing w:val="1"/>
        </w:rPr>
        <w:t>se</w:t>
      </w:r>
      <w:r w:rsidRPr="00966492">
        <w:rPr>
          <w:rFonts w:ascii="Verdana" w:eastAsia="Century Gothic" w:hAnsi="Verdana" w:cs="Arial"/>
        </w:rPr>
        <w:t xml:space="preserve">r  </w:t>
      </w:r>
      <w:r w:rsidRPr="00966492">
        <w:rPr>
          <w:rFonts w:ascii="Verdana" w:eastAsia="Century Gothic" w:hAnsi="Verdana" w:cs="Arial"/>
          <w:spacing w:val="17"/>
        </w:rPr>
        <w:t xml:space="preserve"> </w:t>
      </w:r>
      <w:r w:rsidRPr="00966492">
        <w:rPr>
          <w:rFonts w:ascii="Verdana" w:eastAsia="Century Gothic" w:hAnsi="Verdana" w:cs="Arial"/>
          <w:spacing w:val="1"/>
        </w:rPr>
        <w:t>d</w:t>
      </w:r>
      <w:r w:rsidRPr="00966492">
        <w:rPr>
          <w:rFonts w:ascii="Verdana" w:eastAsia="Century Gothic" w:hAnsi="Verdana" w:cs="Arial"/>
        </w:rPr>
        <w:t xml:space="preserve">e  </w:t>
      </w:r>
      <w:r w:rsidRPr="00966492">
        <w:rPr>
          <w:rFonts w:ascii="Verdana" w:eastAsia="Century Gothic" w:hAnsi="Verdana" w:cs="Arial"/>
          <w:spacing w:val="19"/>
        </w:rPr>
        <w:t xml:space="preserve"> </w:t>
      </w:r>
      <w:r w:rsidRPr="00966492">
        <w:rPr>
          <w:rFonts w:ascii="Verdana" w:eastAsia="Century Gothic" w:hAnsi="Verdana" w:cs="Arial"/>
          <w:spacing w:val="-1"/>
        </w:rPr>
        <w:t>b</w:t>
      </w:r>
      <w:r w:rsidRPr="00966492">
        <w:rPr>
          <w:rFonts w:ascii="Verdana" w:eastAsia="Century Gothic" w:hAnsi="Verdana" w:cs="Arial"/>
          <w:spacing w:val="2"/>
        </w:rPr>
        <w:t>u</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rPr>
        <w:t xml:space="preserve">a  </w:t>
      </w:r>
      <w:r w:rsidRPr="00966492">
        <w:rPr>
          <w:rFonts w:ascii="Verdana" w:eastAsia="Century Gothic" w:hAnsi="Verdana" w:cs="Arial"/>
          <w:spacing w:val="29"/>
        </w:rPr>
        <w:t xml:space="preserve"> </w:t>
      </w:r>
      <w:r w:rsidRPr="00966492">
        <w:rPr>
          <w:rFonts w:ascii="Verdana" w:eastAsia="Century Gothic" w:hAnsi="Verdana" w:cs="Arial"/>
          <w:spacing w:val="1"/>
        </w:rPr>
        <w:t>c</w:t>
      </w:r>
      <w:r w:rsidRPr="00966492">
        <w:rPr>
          <w:rFonts w:ascii="Verdana" w:eastAsia="Century Gothic" w:hAnsi="Verdana" w:cs="Arial"/>
          <w:spacing w:val="-1"/>
        </w:rPr>
        <w:t>a</w:t>
      </w:r>
      <w:r w:rsidRPr="00966492">
        <w:rPr>
          <w:rFonts w:ascii="Verdana" w:eastAsia="Century Gothic" w:hAnsi="Verdana" w:cs="Arial"/>
          <w:spacing w:val="1"/>
        </w:rPr>
        <w:t>lida</w:t>
      </w:r>
      <w:r w:rsidRPr="00966492">
        <w:rPr>
          <w:rFonts w:ascii="Verdana" w:eastAsia="Century Gothic" w:hAnsi="Verdana" w:cs="Arial"/>
        </w:rPr>
        <w:t xml:space="preserve">d  </w:t>
      </w:r>
      <w:r w:rsidRPr="00966492">
        <w:rPr>
          <w:rFonts w:ascii="Verdana" w:eastAsia="Century Gothic" w:hAnsi="Verdana" w:cs="Arial"/>
          <w:spacing w:val="30"/>
        </w:rPr>
        <w:t xml:space="preserve"> </w:t>
      </w:r>
      <w:r w:rsidRPr="00966492">
        <w:rPr>
          <w:rFonts w:ascii="Verdana" w:eastAsia="Century Gothic" w:hAnsi="Verdana" w:cs="Arial"/>
        </w:rPr>
        <w:t xml:space="preserve">y  </w:t>
      </w:r>
      <w:r w:rsidRPr="00966492">
        <w:rPr>
          <w:rFonts w:ascii="Verdana" w:eastAsia="Century Gothic" w:hAnsi="Verdana" w:cs="Arial"/>
          <w:spacing w:val="14"/>
        </w:rPr>
        <w:t xml:space="preserve"> </w:t>
      </w:r>
      <w:r w:rsidRPr="00966492">
        <w:rPr>
          <w:rFonts w:ascii="Verdana" w:eastAsia="Century Gothic" w:hAnsi="Verdana" w:cs="Arial"/>
          <w:spacing w:val="1"/>
        </w:rPr>
        <w:t>d</w:t>
      </w:r>
      <w:r w:rsidRPr="00966492">
        <w:rPr>
          <w:rFonts w:ascii="Verdana" w:eastAsia="Century Gothic" w:hAnsi="Verdana" w:cs="Arial"/>
        </w:rPr>
        <w:t xml:space="preserve">e  </w:t>
      </w:r>
      <w:r w:rsidRPr="00966492">
        <w:rPr>
          <w:rFonts w:ascii="Verdana" w:eastAsia="Century Gothic" w:hAnsi="Verdana" w:cs="Arial"/>
          <w:spacing w:val="19"/>
        </w:rPr>
        <w:t xml:space="preserve"> </w:t>
      </w:r>
      <w:r w:rsidRPr="00966492">
        <w:rPr>
          <w:rFonts w:ascii="Verdana" w:eastAsia="Century Gothic" w:hAnsi="Verdana" w:cs="Arial"/>
          <w:spacing w:val="-1"/>
          <w:w w:val="104"/>
        </w:rPr>
        <w:t>m</w:t>
      </w:r>
      <w:r w:rsidRPr="00966492">
        <w:rPr>
          <w:rFonts w:ascii="Verdana" w:eastAsia="Century Gothic" w:hAnsi="Verdana" w:cs="Arial"/>
          <w:spacing w:val="1"/>
          <w:w w:val="104"/>
        </w:rPr>
        <w:t>ar</w:t>
      </w:r>
      <w:r w:rsidRPr="00966492">
        <w:rPr>
          <w:rFonts w:ascii="Verdana" w:eastAsia="Century Gothic" w:hAnsi="Verdana" w:cs="Arial"/>
          <w:spacing w:val="-1"/>
          <w:w w:val="104"/>
        </w:rPr>
        <w:t>c</w:t>
      </w:r>
      <w:r w:rsidRPr="00966492">
        <w:rPr>
          <w:rFonts w:ascii="Verdana" w:eastAsia="Century Gothic" w:hAnsi="Verdana" w:cs="Arial"/>
          <w:w w:val="104"/>
        </w:rPr>
        <w:t>a</w:t>
      </w:r>
      <w:r w:rsidRPr="00966492">
        <w:rPr>
          <w:rFonts w:ascii="Verdana" w:eastAsia="Century Gothic" w:hAnsi="Verdana" w:cs="Arial"/>
        </w:rPr>
        <w:t xml:space="preserve"> </w:t>
      </w:r>
      <w:r w:rsidRPr="00966492">
        <w:rPr>
          <w:rFonts w:ascii="Verdana" w:eastAsia="Century Gothic" w:hAnsi="Verdana" w:cs="Arial"/>
          <w:spacing w:val="-1"/>
          <w:w w:val="104"/>
          <w:position w:val="-1"/>
        </w:rPr>
        <w:t>r</w:t>
      </w:r>
      <w:r w:rsidRPr="00966492">
        <w:rPr>
          <w:rFonts w:ascii="Verdana" w:eastAsia="Century Gothic" w:hAnsi="Verdana" w:cs="Arial"/>
          <w:spacing w:val="1"/>
          <w:w w:val="104"/>
          <w:position w:val="-1"/>
        </w:rPr>
        <w:t>e</w:t>
      </w:r>
      <w:r w:rsidRPr="00966492">
        <w:rPr>
          <w:rFonts w:ascii="Verdana" w:eastAsia="Century Gothic" w:hAnsi="Verdana" w:cs="Arial"/>
          <w:spacing w:val="-1"/>
          <w:w w:val="104"/>
          <w:position w:val="-1"/>
        </w:rPr>
        <w:t>c</w:t>
      </w:r>
      <w:r w:rsidRPr="00966492">
        <w:rPr>
          <w:rFonts w:ascii="Verdana" w:eastAsia="Century Gothic" w:hAnsi="Verdana" w:cs="Arial"/>
          <w:spacing w:val="2"/>
          <w:w w:val="104"/>
          <w:position w:val="-1"/>
        </w:rPr>
        <w:t>o</w:t>
      </w:r>
      <w:r w:rsidRPr="00966492">
        <w:rPr>
          <w:rFonts w:ascii="Verdana" w:eastAsia="Century Gothic" w:hAnsi="Verdana" w:cs="Arial"/>
          <w:spacing w:val="-1"/>
          <w:w w:val="104"/>
          <w:position w:val="-1"/>
        </w:rPr>
        <w:t>n</w:t>
      </w:r>
      <w:r w:rsidRPr="00966492">
        <w:rPr>
          <w:rFonts w:ascii="Verdana" w:eastAsia="Century Gothic" w:hAnsi="Verdana" w:cs="Arial"/>
          <w:spacing w:val="2"/>
          <w:w w:val="104"/>
          <w:position w:val="-1"/>
        </w:rPr>
        <w:t>o</w:t>
      </w:r>
      <w:r w:rsidRPr="00966492">
        <w:rPr>
          <w:rFonts w:ascii="Verdana" w:eastAsia="Century Gothic" w:hAnsi="Verdana" w:cs="Arial"/>
          <w:spacing w:val="1"/>
          <w:w w:val="104"/>
          <w:position w:val="-1"/>
        </w:rPr>
        <w:t>ci</w:t>
      </w:r>
      <w:r w:rsidRPr="00966492">
        <w:rPr>
          <w:rFonts w:ascii="Verdana" w:eastAsia="Century Gothic" w:hAnsi="Verdana" w:cs="Arial"/>
          <w:spacing w:val="-2"/>
          <w:w w:val="104"/>
          <w:position w:val="-1"/>
        </w:rPr>
        <w:t>d</w:t>
      </w:r>
      <w:r w:rsidRPr="00966492">
        <w:rPr>
          <w:rFonts w:ascii="Verdana" w:eastAsia="Century Gothic" w:hAnsi="Verdana" w:cs="Arial"/>
          <w:spacing w:val="1"/>
          <w:w w:val="104"/>
          <w:position w:val="-1"/>
        </w:rPr>
        <w:t>a.</w:t>
      </w:r>
    </w:p>
    <w:p w:rsidR="00395C0C" w:rsidRPr="00966492" w:rsidRDefault="00395C0C" w:rsidP="00395C0C">
      <w:pPr>
        <w:widowControl w:val="0"/>
        <w:autoSpaceDE w:val="0"/>
        <w:autoSpaceDN w:val="0"/>
        <w:ind w:right="48"/>
        <w:jc w:val="both"/>
        <w:rPr>
          <w:rFonts w:ascii="Verdana" w:eastAsia="Century Gothic" w:hAnsi="Verdana" w:cs="Arial"/>
          <w:w w:val="104"/>
        </w:rPr>
      </w:pPr>
      <w:r w:rsidRPr="00966492">
        <w:rPr>
          <w:rFonts w:ascii="Verdana" w:eastAsia="Century Gothic" w:hAnsi="Verdana" w:cs="Arial"/>
        </w:rPr>
        <w:t>El</w:t>
      </w:r>
      <w:r w:rsidRPr="00966492">
        <w:rPr>
          <w:rFonts w:ascii="Verdana" w:eastAsia="Century Gothic" w:hAnsi="Verdana" w:cs="Arial"/>
          <w:spacing w:val="6"/>
        </w:rPr>
        <w:t xml:space="preserve"> </w:t>
      </w:r>
      <w:r w:rsidRPr="00966492">
        <w:rPr>
          <w:rFonts w:ascii="Verdana" w:eastAsia="Century Gothic" w:hAnsi="Verdana" w:cs="Arial"/>
          <w:spacing w:val="-7"/>
        </w:rPr>
        <w:t>A</w:t>
      </w:r>
      <w:r w:rsidRPr="00966492">
        <w:rPr>
          <w:rFonts w:ascii="Verdana" w:eastAsia="Century Gothic" w:hAnsi="Verdana" w:cs="Arial"/>
          <w:spacing w:val="5"/>
        </w:rPr>
        <w:t>L</w:t>
      </w:r>
      <w:r w:rsidRPr="00966492">
        <w:rPr>
          <w:rFonts w:ascii="Verdana" w:eastAsia="Century Gothic" w:hAnsi="Verdana" w:cs="Arial"/>
          <w:spacing w:val="-2"/>
        </w:rPr>
        <w:t>A</w:t>
      </w:r>
      <w:r w:rsidRPr="00966492">
        <w:rPr>
          <w:rFonts w:ascii="Verdana" w:eastAsia="Century Gothic" w:hAnsi="Verdana" w:cs="Arial"/>
          <w:spacing w:val="-1"/>
        </w:rPr>
        <w:t>M</w:t>
      </w:r>
      <w:r w:rsidRPr="00966492">
        <w:rPr>
          <w:rFonts w:ascii="Verdana" w:eastAsia="Century Gothic" w:hAnsi="Verdana" w:cs="Arial"/>
          <w:spacing w:val="1"/>
        </w:rPr>
        <w:t>B</w:t>
      </w:r>
      <w:r w:rsidRPr="00966492">
        <w:rPr>
          <w:rFonts w:ascii="Verdana" w:eastAsia="Century Gothic" w:hAnsi="Verdana" w:cs="Arial"/>
        </w:rPr>
        <w:t>RE</w:t>
      </w:r>
      <w:r w:rsidRPr="00966492">
        <w:rPr>
          <w:rFonts w:ascii="Verdana" w:eastAsia="Century Gothic" w:hAnsi="Verdana" w:cs="Arial"/>
          <w:spacing w:val="23"/>
        </w:rPr>
        <w:t xml:space="preserve"> </w:t>
      </w:r>
      <w:r w:rsidRPr="00966492">
        <w:rPr>
          <w:rFonts w:ascii="Verdana" w:eastAsia="Century Gothic" w:hAnsi="Verdana" w:cs="Arial"/>
          <w:spacing w:val="2"/>
        </w:rPr>
        <w:t>D</w:t>
      </w:r>
      <w:r w:rsidRPr="00966492">
        <w:rPr>
          <w:rFonts w:ascii="Verdana" w:eastAsia="Century Gothic" w:hAnsi="Verdana" w:cs="Arial"/>
        </w:rPr>
        <w:t>E</w:t>
      </w:r>
      <w:r w:rsidRPr="00966492">
        <w:rPr>
          <w:rFonts w:ascii="Verdana" w:eastAsia="Century Gothic" w:hAnsi="Verdana" w:cs="Arial"/>
          <w:spacing w:val="8"/>
        </w:rPr>
        <w:t xml:space="preserve"> </w:t>
      </w:r>
      <w:r w:rsidRPr="00966492">
        <w:rPr>
          <w:rFonts w:ascii="Verdana" w:eastAsia="Century Gothic" w:hAnsi="Verdana" w:cs="Arial"/>
          <w:spacing w:val="-2"/>
        </w:rPr>
        <w:t>A</w:t>
      </w:r>
      <w:r w:rsidRPr="00966492">
        <w:rPr>
          <w:rFonts w:ascii="Verdana" w:eastAsia="Century Gothic" w:hAnsi="Verdana" w:cs="Arial"/>
          <w:spacing w:val="2"/>
        </w:rPr>
        <w:t>M</w:t>
      </w:r>
      <w:r w:rsidRPr="00966492">
        <w:rPr>
          <w:rFonts w:ascii="Verdana" w:eastAsia="Century Gothic" w:hAnsi="Verdana" w:cs="Arial"/>
          <w:spacing w:val="-4"/>
        </w:rPr>
        <w:t>A</w:t>
      </w:r>
      <w:r w:rsidRPr="00966492">
        <w:rPr>
          <w:rFonts w:ascii="Verdana" w:eastAsia="Century Gothic" w:hAnsi="Verdana" w:cs="Arial"/>
          <w:spacing w:val="2"/>
        </w:rPr>
        <w:t>RR</w:t>
      </w:r>
      <w:r w:rsidRPr="00966492">
        <w:rPr>
          <w:rFonts w:ascii="Verdana" w:eastAsia="Century Gothic" w:hAnsi="Verdana" w:cs="Arial"/>
        </w:rPr>
        <w:t>E</w:t>
      </w:r>
      <w:r w:rsidRPr="00966492">
        <w:rPr>
          <w:rFonts w:ascii="Verdana" w:eastAsia="Century Gothic" w:hAnsi="Verdana" w:cs="Arial"/>
          <w:spacing w:val="21"/>
        </w:rPr>
        <w:t xml:space="preserve"> </w:t>
      </w:r>
      <w:r w:rsidRPr="00966492">
        <w:rPr>
          <w:rFonts w:ascii="Verdana" w:eastAsia="Century Gothic" w:hAnsi="Verdana" w:cs="Arial"/>
          <w:spacing w:val="1"/>
        </w:rPr>
        <w:t>deb</w:t>
      </w:r>
      <w:r w:rsidRPr="00966492">
        <w:rPr>
          <w:rFonts w:ascii="Verdana" w:eastAsia="Century Gothic" w:hAnsi="Verdana" w:cs="Arial"/>
        </w:rPr>
        <w:t>e</w:t>
      </w:r>
      <w:r w:rsidRPr="00966492">
        <w:rPr>
          <w:rFonts w:ascii="Verdana" w:eastAsia="Century Gothic" w:hAnsi="Verdana" w:cs="Arial"/>
          <w:spacing w:val="12"/>
        </w:rPr>
        <w:t xml:space="preserve"> </w:t>
      </w:r>
      <w:r w:rsidRPr="00966492">
        <w:rPr>
          <w:rFonts w:ascii="Verdana" w:eastAsia="Century Gothic" w:hAnsi="Verdana" w:cs="Arial"/>
          <w:spacing w:val="-1"/>
        </w:rPr>
        <w:t>e</w:t>
      </w:r>
      <w:r w:rsidRPr="00966492">
        <w:rPr>
          <w:rFonts w:ascii="Verdana" w:eastAsia="Century Gothic" w:hAnsi="Verdana" w:cs="Arial"/>
          <w:spacing w:val="3"/>
        </w:rPr>
        <w:t>s</w:t>
      </w:r>
      <w:r w:rsidRPr="00966492">
        <w:rPr>
          <w:rFonts w:ascii="Verdana" w:eastAsia="Century Gothic" w:hAnsi="Verdana" w:cs="Arial"/>
          <w:spacing w:val="-1"/>
        </w:rPr>
        <w:t>t</w:t>
      </w:r>
      <w:r w:rsidRPr="00966492">
        <w:rPr>
          <w:rFonts w:ascii="Verdana" w:eastAsia="Century Gothic" w:hAnsi="Verdana" w:cs="Arial"/>
          <w:spacing w:val="1"/>
        </w:rPr>
        <w:t>a</w:t>
      </w:r>
      <w:r w:rsidRPr="00966492">
        <w:rPr>
          <w:rFonts w:ascii="Verdana" w:eastAsia="Century Gothic" w:hAnsi="Verdana" w:cs="Arial"/>
        </w:rPr>
        <w:t>r</w:t>
      </w:r>
      <w:r w:rsidRPr="00966492">
        <w:rPr>
          <w:rFonts w:ascii="Verdana" w:eastAsia="Century Gothic" w:hAnsi="Verdana" w:cs="Arial"/>
          <w:spacing w:val="12"/>
        </w:rPr>
        <w:t xml:space="preserve"> </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m</w:t>
      </w:r>
      <w:r w:rsidRPr="00966492">
        <w:rPr>
          <w:rFonts w:ascii="Verdana" w:eastAsia="Century Gothic" w:hAnsi="Verdana" w:cs="Arial"/>
          <w:spacing w:val="1"/>
        </w:rPr>
        <w:t>ac</w:t>
      </w:r>
      <w:r w:rsidRPr="00966492">
        <w:rPr>
          <w:rFonts w:ascii="Verdana" w:eastAsia="Century Gothic" w:hAnsi="Verdana" w:cs="Arial"/>
          <w:spacing w:val="-1"/>
        </w:rPr>
        <w:t>e</w:t>
      </w:r>
      <w:r w:rsidRPr="00966492">
        <w:rPr>
          <w:rFonts w:ascii="Verdana" w:eastAsia="Century Gothic" w:hAnsi="Verdana" w:cs="Arial"/>
          <w:spacing w:val="1"/>
        </w:rPr>
        <w:t>na</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34"/>
        </w:rPr>
        <w:t xml:space="preserve"> </w:t>
      </w:r>
      <w:r w:rsidRPr="00966492">
        <w:rPr>
          <w:rFonts w:ascii="Verdana" w:eastAsia="Century Gothic" w:hAnsi="Verdana" w:cs="Arial"/>
          <w:spacing w:val="-1"/>
        </w:rPr>
        <w:t>e</w:t>
      </w:r>
      <w:r w:rsidRPr="00966492">
        <w:rPr>
          <w:rFonts w:ascii="Verdana" w:eastAsia="Century Gothic" w:hAnsi="Verdana" w:cs="Arial"/>
        </w:rPr>
        <w:t>n</w:t>
      </w:r>
      <w:r w:rsidRPr="00966492">
        <w:rPr>
          <w:rFonts w:ascii="Verdana" w:eastAsia="Century Gothic" w:hAnsi="Verdana" w:cs="Arial"/>
          <w:spacing w:val="5"/>
        </w:rPr>
        <w:t xml:space="preserve"> </w:t>
      </w:r>
      <w:r w:rsidRPr="00966492">
        <w:rPr>
          <w:rFonts w:ascii="Verdana" w:eastAsia="Century Gothic" w:hAnsi="Verdana" w:cs="Arial"/>
          <w:spacing w:val="2"/>
        </w:rPr>
        <w:t>u</w:t>
      </w:r>
      <w:r w:rsidRPr="00966492">
        <w:rPr>
          <w:rFonts w:ascii="Verdana" w:eastAsia="Century Gothic" w:hAnsi="Verdana" w:cs="Arial"/>
        </w:rPr>
        <w:t>n</w:t>
      </w:r>
      <w:r w:rsidRPr="00966492">
        <w:rPr>
          <w:rFonts w:ascii="Verdana" w:eastAsia="Century Gothic" w:hAnsi="Verdana" w:cs="Arial"/>
          <w:spacing w:val="4"/>
        </w:rPr>
        <w:t xml:space="preserve"> </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spacing w:val="1"/>
        </w:rPr>
        <w:t>bien</w:t>
      </w:r>
      <w:r w:rsidRPr="00966492">
        <w:rPr>
          <w:rFonts w:ascii="Verdana" w:eastAsia="Century Gothic" w:hAnsi="Verdana" w:cs="Arial"/>
          <w:spacing w:val="-1"/>
        </w:rPr>
        <w:t>t</w:t>
      </w:r>
      <w:r w:rsidRPr="00966492">
        <w:rPr>
          <w:rFonts w:ascii="Verdana" w:eastAsia="Century Gothic" w:hAnsi="Verdana" w:cs="Arial"/>
        </w:rPr>
        <w:t>e</w:t>
      </w:r>
      <w:r w:rsidRPr="00966492">
        <w:rPr>
          <w:rFonts w:ascii="Verdana" w:eastAsia="Century Gothic" w:hAnsi="Verdana" w:cs="Arial"/>
          <w:spacing w:val="22"/>
        </w:rPr>
        <w:t xml:space="preserve"> </w:t>
      </w:r>
      <w:r w:rsidRPr="00966492">
        <w:rPr>
          <w:rFonts w:ascii="Verdana" w:eastAsia="Century Gothic" w:hAnsi="Verdana" w:cs="Arial"/>
          <w:spacing w:val="1"/>
        </w:rPr>
        <w:t>se</w:t>
      </w:r>
      <w:r w:rsidRPr="00966492">
        <w:rPr>
          <w:rFonts w:ascii="Verdana" w:eastAsia="Century Gothic" w:hAnsi="Verdana" w:cs="Arial"/>
          <w:spacing w:val="-1"/>
        </w:rPr>
        <w:t>c</w:t>
      </w:r>
      <w:r w:rsidRPr="00966492">
        <w:rPr>
          <w:rFonts w:ascii="Verdana" w:eastAsia="Century Gothic" w:hAnsi="Verdana" w:cs="Arial"/>
          <w:spacing w:val="2"/>
        </w:rPr>
        <w:t>o</w:t>
      </w:r>
      <w:r w:rsidRPr="00966492">
        <w:rPr>
          <w:rFonts w:ascii="Verdana" w:eastAsia="Century Gothic" w:hAnsi="Verdana" w:cs="Arial"/>
        </w:rPr>
        <w:t>,</w:t>
      </w:r>
      <w:r w:rsidRPr="00966492">
        <w:rPr>
          <w:rFonts w:ascii="Verdana" w:eastAsia="Century Gothic" w:hAnsi="Verdana" w:cs="Arial"/>
          <w:spacing w:val="13"/>
        </w:rPr>
        <w:t xml:space="preserve"> </w:t>
      </w:r>
      <w:r w:rsidRPr="00966492">
        <w:rPr>
          <w:rFonts w:ascii="Verdana" w:eastAsia="Century Gothic" w:hAnsi="Verdana" w:cs="Arial"/>
          <w:spacing w:val="-1"/>
        </w:rPr>
        <w:t>p</w:t>
      </w:r>
      <w:r w:rsidRPr="00966492">
        <w:rPr>
          <w:rFonts w:ascii="Verdana" w:eastAsia="Century Gothic" w:hAnsi="Verdana" w:cs="Arial"/>
          <w:spacing w:val="1"/>
        </w:rPr>
        <w:t>r</w:t>
      </w:r>
      <w:r w:rsidRPr="00966492">
        <w:rPr>
          <w:rFonts w:ascii="Verdana" w:eastAsia="Century Gothic" w:hAnsi="Verdana" w:cs="Arial"/>
          <w:spacing w:val="2"/>
        </w:rPr>
        <w:t>o</w:t>
      </w:r>
      <w:r w:rsidRPr="00966492">
        <w:rPr>
          <w:rFonts w:ascii="Verdana" w:eastAsia="Century Gothic" w:hAnsi="Verdana" w:cs="Arial"/>
          <w:spacing w:val="-1"/>
        </w:rPr>
        <w:t>te</w:t>
      </w:r>
      <w:r w:rsidRPr="00966492">
        <w:rPr>
          <w:rFonts w:ascii="Verdana" w:eastAsia="Century Gothic" w:hAnsi="Verdana" w:cs="Arial"/>
          <w:spacing w:val="2"/>
        </w:rPr>
        <w:t>g</w:t>
      </w:r>
      <w:r w:rsidRPr="00966492">
        <w:rPr>
          <w:rFonts w:ascii="Verdana" w:eastAsia="Century Gothic" w:hAnsi="Verdana" w:cs="Arial"/>
          <w:spacing w:val="1"/>
        </w:rPr>
        <w:t>i</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6"/>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5"/>
        </w:rPr>
        <w:t xml:space="preserve"> </w:t>
      </w:r>
      <w:r w:rsidRPr="00966492">
        <w:rPr>
          <w:rFonts w:ascii="Verdana" w:eastAsia="Century Gothic" w:hAnsi="Verdana" w:cs="Arial"/>
          <w:spacing w:val="-1"/>
        </w:rPr>
        <w:t>h</w:t>
      </w:r>
      <w:r w:rsidRPr="00966492">
        <w:rPr>
          <w:rFonts w:ascii="Verdana" w:eastAsia="Century Gothic" w:hAnsi="Verdana" w:cs="Arial"/>
          <w:spacing w:val="2"/>
        </w:rPr>
        <w:t>u</w:t>
      </w:r>
      <w:r w:rsidRPr="00966492">
        <w:rPr>
          <w:rFonts w:ascii="Verdana" w:eastAsia="Century Gothic" w:hAnsi="Verdana" w:cs="Arial"/>
          <w:spacing w:val="-1"/>
        </w:rPr>
        <w:t>m</w:t>
      </w:r>
      <w:r w:rsidRPr="00966492">
        <w:rPr>
          <w:rFonts w:ascii="Verdana" w:eastAsia="Century Gothic" w:hAnsi="Verdana" w:cs="Arial"/>
          <w:spacing w:val="1"/>
        </w:rPr>
        <w:t>eda</w:t>
      </w:r>
      <w:r w:rsidRPr="00966492">
        <w:rPr>
          <w:rFonts w:ascii="Verdana" w:eastAsia="Century Gothic" w:hAnsi="Verdana" w:cs="Arial"/>
        </w:rPr>
        <w:t>d</w:t>
      </w:r>
      <w:r w:rsidRPr="00966492">
        <w:rPr>
          <w:rFonts w:ascii="Verdana" w:eastAsia="Century Gothic" w:hAnsi="Verdana" w:cs="Arial"/>
          <w:spacing w:val="22"/>
        </w:rPr>
        <w:t xml:space="preserve"> </w:t>
      </w:r>
      <w:r w:rsidRPr="00966492">
        <w:rPr>
          <w:rFonts w:ascii="Verdana" w:eastAsia="Century Gothic" w:hAnsi="Verdana" w:cs="Arial"/>
        </w:rPr>
        <w:t>y</w:t>
      </w:r>
      <w:r w:rsidRPr="00966492">
        <w:rPr>
          <w:rFonts w:ascii="Verdana" w:eastAsia="Century Gothic" w:hAnsi="Verdana" w:cs="Arial"/>
          <w:spacing w:val="2"/>
        </w:rPr>
        <w:t xml:space="preserve"> </w:t>
      </w:r>
      <w:r w:rsidRPr="00966492">
        <w:rPr>
          <w:rFonts w:ascii="Verdana" w:eastAsia="Century Gothic" w:hAnsi="Verdana" w:cs="Arial"/>
          <w:spacing w:val="1"/>
        </w:rPr>
        <w:t>pre</w:t>
      </w:r>
      <w:r w:rsidRPr="00966492">
        <w:rPr>
          <w:rFonts w:ascii="Verdana" w:eastAsia="Century Gothic" w:hAnsi="Verdana" w:cs="Arial"/>
          <w:spacing w:val="-1"/>
        </w:rPr>
        <w:t>c</w:t>
      </w:r>
      <w:r w:rsidRPr="00966492">
        <w:rPr>
          <w:rFonts w:ascii="Verdana" w:eastAsia="Century Gothic" w:hAnsi="Verdana" w:cs="Arial"/>
          <w:spacing w:val="1"/>
        </w:rPr>
        <w:t>ipi</w:t>
      </w:r>
      <w:r w:rsidRPr="00966492">
        <w:rPr>
          <w:rFonts w:ascii="Verdana" w:eastAsia="Century Gothic" w:hAnsi="Verdana" w:cs="Arial"/>
          <w:spacing w:val="-1"/>
        </w:rPr>
        <w:t>t</w:t>
      </w:r>
      <w:r w:rsidRPr="00966492">
        <w:rPr>
          <w:rFonts w:ascii="Verdana" w:eastAsia="Century Gothic" w:hAnsi="Verdana" w:cs="Arial"/>
          <w:spacing w:val="1"/>
        </w:rPr>
        <w:t>a</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rPr>
        <w:t>o</w:t>
      </w:r>
      <w:r w:rsidRPr="00966492">
        <w:rPr>
          <w:rFonts w:ascii="Verdana" w:eastAsia="Century Gothic" w:hAnsi="Verdana" w:cs="Arial"/>
          <w:spacing w:val="1"/>
        </w:rPr>
        <w:t>n</w:t>
      </w:r>
      <w:r w:rsidRPr="00966492">
        <w:rPr>
          <w:rFonts w:ascii="Verdana" w:eastAsia="Century Gothic" w:hAnsi="Verdana" w:cs="Arial"/>
          <w:spacing w:val="-1"/>
        </w:rPr>
        <w:t>e</w:t>
      </w:r>
      <w:r w:rsidRPr="00966492">
        <w:rPr>
          <w:rFonts w:ascii="Verdana" w:eastAsia="Century Gothic" w:hAnsi="Verdana" w:cs="Arial"/>
        </w:rPr>
        <w:t xml:space="preserve">s </w:t>
      </w:r>
      <w:r w:rsidRPr="00966492">
        <w:rPr>
          <w:rFonts w:ascii="Verdana" w:eastAsia="Century Gothic" w:hAnsi="Verdana" w:cs="Arial"/>
          <w:spacing w:val="-1"/>
        </w:rPr>
        <w:t>p</w:t>
      </w:r>
      <w:r w:rsidRPr="00966492">
        <w:rPr>
          <w:rFonts w:ascii="Verdana" w:eastAsia="Century Gothic" w:hAnsi="Verdana" w:cs="Arial"/>
          <w:spacing w:val="1"/>
        </w:rPr>
        <w:t>l</w:t>
      </w:r>
      <w:r w:rsidRPr="00966492">
        <w:rPr>
          <w:rFonts w:ascii="Verdana" w:eastAsia="Century Gothic" w:hAnsi="Verdana" w:cs="Arial"/>
          <w:spacing w:val="-1"/>
        </w:rPr>
        <w:t>u</w:t>
      </w:r>
      <w:r w:rsidRPr="00966492">
        <w:rPr>
          <w:rFonts w:ascii="Verdana" w:eastAsia="Century Gothic" w:hAnsi="Verdana" w:cs="Arial"/>
          <w:spacing w:val="2"/>
        </w:rPr>
        <w:t>v</w:t>
      </w:r>
      <w:r w:rsidRPr="00966492">
        <w:rPr>
          <w:rFonts w:ascii="Verdana" w:eastAsia="Century Gothic" w:hAnsi="Verdana" w:cs="Arial"/>
          <w:spacing w:val="1"/>
        </w:rPr>
        <w:t>i</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e</w:t>
      </w:r>
      <w:r w:rsidRPr="00966492">
        <w:rPr>
          <w:rFonts w:ascii="Verdana" w:eastAsia="Century Gothic" w:hAnsi="Verdana" w:cs="Arial"/>
          <w:spacing w:val="1"/>
        </w:rPr>
        <w:t>s</w:t>
      </w:r>
      <w:r w:rsidRPr="00966492">
        <w:rPr>
          <w:rFonts w:ascii="Verdana" w:eastAsia="Century Gothic" w:hAnsi="Verdana" w:cs="Arial"/>
        </w:rPr>
        <w:t>,</w:t>
      </w:r>
      <w:r w:rsidRPr="00966492">
        <w:rPr>
          <w:rFonts w:ascii="Verdana" w:eastAsia="Century Gothic" w:hAnsi="Verdana" w:cs="Arial"/>
          <w:spacing w:val="20"/>
        </w:rPr>
        <w:t xml:space="preserve"> </w:t>
      </w:r>
      <w:r w:rsidRPr="00966492">
        <w:rPr>
          <w:rFonts w:ascii="Verdana" w:eastAsia="Century Gothic" w:hAnsi="Verdana" w:cs="Arial"/>
        </w:rPr>
        <w:t>(El</w:t>
      </w:r>
      <w:r w:rsidRPr="00966492">
        <w:rPr>
          <w:rFonts w:ascii="Verdana" w:eastAsia="Century Gothic" w:hAnsi="Verdana" w:cs="Arial"/>
          <w:spacing w:val="6"/>
        </w:rPr>
        <w:t xml:space="preserve"> </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t</w:t>
      </w:r>
      <w:r w:rsidRPr="00966492">
        <w:rPr>
          <w:rFonts w:ascii="Verdana" w:eastAsia="Century Gothic" w:hAnsi="Verdana" w:cs="Arial"/>
          <w:spacing w:val="1"/>
        </w:rPr>
        <w:t>eri</w:t>
      </w:r>
      <w:r w:rsidRPr="00966492">
        <w:rPr>
          <w:rFonts w:ascii="Verdana" w:eastAsia="Century Gothic" w:hAnsi="Verdana" w:cs="Arial"/>
        </w:rPr>
        <w:t>a</w:t>
      </w:r>
      <w:r w:rsidRPr="00966492">
        <w:rPr>
          <w:rFonts w:ascii="Verdana" w:eastAsia="Century Gothic" w:hAnsi="Verdana" w:cs="Arial"/>
          <w:w w:val="104"/>
        </w:rPr>
        <w:t xml:space="preserve">l </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9"/>
        </w:rPr>
        <w:t xml:space="preserve"> </w:t>
      </w:r>
      <w:r w:rsidRPr="00966492">
        <w:rPr>
          <w:rFonts w:ascii="Verdana" w:eastAsia="Century Gothic" w:hAnsi="Verdana" w:cs="Arial"/>
          <w:spacing w:val="-1"/>
        </w:rPr>
        <w:t>t</w:t>
      </w:r>
      <w:r w:rsidRPr="00966492">
        <w:rPr>
          <w:rFonts w:ascii="Verdana" w:eastAsia="Century Gothic" w:hAnsi="Verdana" w:cs="Arial"/>
          <w:spacing w:val="1"/>
        </w:rPr>
        <w:t>en</w:t>
      </w:r>
      <w:r w:rsidRPr="00966492">
        <w:rPr>
          <w:rFonts w:ascii="Verdana" w:eastAsia="Century Gothic" w:hAnsi="Verdana" w:cs="Arial"/>
          <w:spacing w:val="-1"/>
        </w:rPr>
        <w:t>e</w:t>
      </w:r>
      <w:r w:rsidRPr="00966492">
        <w:rPr>
          <w:rFonts w:ascii="Verdana" w:eastAsia="Century Gothic" w:hAnsi="Verdana" w:cs="Arial"/>
        </w:rPr>
        <w:t>r</w:t>
      </w:r>
      <w:r w:rsidRPr="00966492">
        <w:rPr>
          <w:rFonts w:ascii="Verdana" w:eastAsia="Century Gothic" w:hAnsi="Verdana" w:cs="Arial"/>
          <w:spacing w:val="16"/>
        </w:rPr>
        <w:t xml:space="preserve"> </w:t>
      </w:r>
      <w:r w:rsidRPr="00966492">
        <w:rPr>
          <w:rFonts w:ascii="Verdana" w:eastAsia="Century Gothic" w:hAnsi="Verdana" w:cs="Arial"/>
          <w:spacing w:val="-1"/>
        </w:rPr>
        <w:t>c</w:t>
      </w:r>
      <w:r w:rsidRPr="00966492">
        <w:rPr>
          <w:rFonts w:ascii="Verdana" w:eastAsia="Century Gothic" w:hAnsi="Verdana" w:cs="Arial"/>
          <w:spacing w:val="2"/>
        </w:rPr>
        <w:t>o</w:t>
      </w:r>
      <w:r w:rsidRPr="00966492">
        <w:rPr>
          <w:rFonts w:ascii="Verdana" w:eastAsia="Century Gothic" w:hAnsi="Verdana" w:cs="Arial"/>
          <w:spacing w:val="1"/>
        </w:rPr>
        <w:t>n</w:t>
      </w:r>
      <w:r w:rsidRPr="00966492">
        <w:rPr>
          <w:rFonts w:ascii="Verdana" w:eastAsia="Century Gothic" w:hAnsi="Verdana" w:cs="Arial"/>
          <w:spacing w:val="-1"/>
        </w:rPr>
        <w:t>t</w:t>
      </w:r>
      <w:r w:rsidRPr="00966492">
        <w:rPr>
          <w:rFonts w:ascii="Verdana" w:eastAsia="Century Gothic" w:hAnsi="Verdana" w:cs="Arial"/>
          <w:spacing w:val="1"/>
        </w:rPr>
        <w:t>ac</w:t>
      </w:r>
      <w:r w:rsidRPr="00966492">
        <w:rPr>
          <w:rFonts w:ascii="Verdana" w:eastAsia="Century Gothic" w:hAnsi="Verdana" w:cs="Arial"/>
          <w:spacing w:val="-1"/>
        </w:rPr>
        <w:t>t</w:t>
      </w:r>
      <w:r w:rsidRPr="00966492">
        <w:rPr>
          <w:rFonts w:ascii="Verdana" w:eastAsia="Century Gothic" w:hAnsi="Verdana" w:cs="Arial"/>
        </w:rPr>
        <w:t>o</w:t>
      </w:r>
      <w:r w:rsidRPr="00966492">
        <w:rPr>
          <w:rFonts w:ascii="Verdana" w:eastAsia="Century Gothic" w:hAnsi="Verdana" w:cs="Arial"/>
          <w:spacing w:val="28"/>
        </w:rPr>
        <w:t xml:space="preserve"> </w:t>
      </w:r>
      <w:r w:rsidRPr="00966492">
        <w:rPr>
          <w:rFonts w:ascii="Verdana" w:eastAsia="Century Gothic" w:hAnsi="Verdana" w:cs="Arial"/>
          <w:spacing w:val="-1"/>
        </w:rPr>
        <w:t>c</w:t>
      </w:r>
      <w:r w:rsidRPr="00966492">
        <w:rPr>
          <w:rFonts w:ascii="Verdana" w:eastAsia="Century Gothic" w:hAnsi="Verdana" w:cs="Arial"/>
          <w:spacing w:val="2"/>
        </w:rPr>
        <w:t>o</w:t>
      </w:r>
      <w:r w:rsidRPr="00966492">
        <w:rPr>
          <w:rFonts w:ascii="Verdana" w:eastAsia="Century Gothic" w:hAnsi="Verdana" w:cs="Arial"/>
        </w:rPr>
        <w:t>n</w:t>
      </w:r>
      <w:r w:rsidRPr="00966492">
        <w:rPr>
          <w:rFonts w:ascii="Verdana" w:eastAsia="Century Gothic" w:hAnsi="Verdana" w:cs="Arial"/>
          <w:spacing w:val="13"/>
        </w:rPr>
        <w:t xml:space="preserve"> </w:t>
      </w:r>
      <w:r w:rsidRPr="00966492">
        <w:rPr>
          <w:rFonts w:ascii="Verdana" w:eastAsia="Century Gothic" w:hAnsi="Verdana" w:cs="Arial"/>
          <w:spacing w:val="-1"/>
        </w:rPr>
        <w:t>a</w:t>
      </w:r>
      <w:r w:rsidRPr="00966492">
        <w:rPr>
          <w:rFonts w:ascii="Verdana" w:eastAsia="Century Gothic" w:hAnsi="Verdana" w:cs="Arial"/>
          <w:spacing w:val="2"/>
        </w:rPr>
        <w:t>gu</w:t>
      </w:r>
      <w:r w:rsidRPr="00966492">
        <w:rPr>
          <w:rFonts w:ascii="Verdana" w:eastAsia="Century Gothic" w:hAnsi="Verdana" w:cs="Arial"/>
        </w:rPr>
        <w:t>a</w:t>
      </w:r>
      <w:r w:rsidRPr="00966492">
        <w:rPr>
          <w:rFonts w:ascii="Verdana" w:eastAsia="Century Gothic" w:hAnsi="Verdana" w:cs="Arial"/>
          <w:spacing w:val="14"/>
        </w:rPr>
        <w:t xml:space="preserve"> </w:t>
      </w:r>
      <w:r w:rsidRPr="00966492">
        <w:rPr>
          <w:rFonts w:ascii="Verdana" w:eastAsia="Century Gothic" w:hAnsi="Verdana" w:cs="Arial"/>
        </w:rPr>
        <w:t>y</w:t>
      </w:r>
      <w:r w:rsidRPr="00966492">
        <w:rPr>
          <w:rFonts w:ascii="Verdana" w:eastAsia="Century Gothic" w:hAnsi="Verdana" w:cs="Arial"/>
          <w:spacing w:val="4"/>
        </w:rPr>
        <w:t xml:space="preserve"> </w:t>
      </w:r>
      <w:r w:rsidRPr="00966492">
        <w:rPr>
          <w:rFonts w:ascii="Verdana" w:eastAsia="Century Gothic" w:hAnsi="Verdana" w:cs="Arial"/>
          <w:spacing w:val="1"/>
        </w:rPr>
        <w:t>s</w:t>
      </w:r>
      <w:r w:rsidRPr="00966492">
        <w:rPr>
          <w:rFonts w:ascii="Verdana" w:eastAsia="Century Gothic" w:hAnsi="Verdana" w:cs="Arial"/>
        </w:rPr>
        <w:t>ol</w:t>
      </w:r>
      <w:r w:rsidRPr="00966492">
        <w:rPr>
          <w:rFonts w:ascii="Verdana" w:eastAsia="Century Gothic" w:hAnsi="Verdana" w:cs="Arial"/>
          <w:spacing w:val="8"/>
        </w:rPr>
        <w:t xml:space="preserve"> </w:t>
      </w:r>
      <w:r w:rsidRPr="00966492">
        <w:rPr>
          <w:rFonts w:ascii="Verdana" w:eastAsia="Century Gothic" w:hAnsi="Verdana" w:cs="Arial"/>
          <w:spacing w:val="1"/>
        </w:rPr>
        <w:t>s</w:t>
      </w:r>
      <w:r w:rsidRPr="00966492">
        <w:rPr>
          <w:rFonts w:ascii="Verdana" w:eastAsia="Century Gothic" w:hAnsi="Verdana" w:cs="Arial"/>
          <w:spacing w:val="2"/>
        </w:rPr>
        <w:t>u</w:t>
      </w:r>
      <w:r w:rsidRPr="00966492">
        <w:rPr>
          <w:rFonts w:ascii="Verdana" w:eastAsia="Century Gothic" w:hAnsi="Verdana" w:cs="Arial"/>
        </w:rPr>
        <w:t>f</w:t>
      </w:r>
      <w:r w:rsidRPr="00966492">
        <w:rPr>
          <w:rFonts w:ascii="Verdana" w:eastAsia="Century Gothic" w:hAnsi="Verdana" w:cs="Arial"/>
          <w:spacing w:val="1"/>
        </w:rPr>
        <w:t>r</w:t>
      </w:r>
      <w:r w:rsidRPr="00966492">
        <w:rPr>
          <w:rFonts w:ascii="Verdana" w:eastAsia="Century Gothic" w:hAnsi="Verdana" w:cs="Arial"/>
        </w:rPr>
        <w:t>e</w:t>
      </w:r>
      <w:r w:rsidRPr="00966492">
        <w:rPr>
          <w:rFonts w:ascii="Verdana" w:eastAsia="Century Gothic" w:hAnsi="Verdana" w:cs="Arial"/>
          <w:spacing w:val="12"/>
        </w:rPr>
        <w:t xml:space="preserve"> </w:t>
      </w:r>
      <w:r w:rsidRPr="00966492">
        <w:rPr>
          <w:rFonts w:ascii="Verdana" w:eastAsia="Century Gothic" w:hAnsi="Verdana" w:cs="Arial"/>
          <w:spacing w:val="2"/>
        </w:rPr>
        <w:t>u</w:t>
      </w:r>
      <w:r w:rsidRPr="00966492">
        <w:rPr>
          <w:rFonts w:ascii="Verdana" w:eastAsia="Century Gothic" w:hAnsi="Verdana" w:cs="Arial"/>
        </w:rPr>
        <w:t>n</w:t>
      </w:r>
      <w:r w:rsidRPr="00966492">
        <w:rPr>
          <w:rFonts w:ascii="Verdana" w:eastAsia="Century Gothic" w:hAnsi="Verdana" w:cs="Arial"/>
          <w:spacing w:val="14"/>
        </w:rPr>
        <w:t xml:space="preserve"> </w:t>
      </w:r>
      <w:r w:rsidRPr="00966492">
        <w:rPr>
          <w:rFonts w:ascii="Verdana" w:eastAsia="Century Gothic" w:hAnsi="Verdana" w:cs="Arial"/>
          <w:spacing w:val="-1"/>
        </w:rPr>
        <w:t>p</w:t>
      </w:r>
      <w:r w:rsidRPr="00966492">
        <w:rPr>
          <w:rFonts w:ascii="Verdana" w:eastAsia="Century Gothic" w:hAnsi="Verdana" w:cs="Arial"/>
          <w:spacing w:val="1"/>
        </w:rPr>
        <w:t>r</w:t>
      </w:r>
      <w:r w:rsidRPr="00966492">
        <w:rPr>
          <w:rFonts w:ascii="Verdana" w:eastAsia="Century Gothic" w:hAnsi="Verdana" w:cs="Arial"/>
        </w:rPr>
        <w:t>o</w:t>
      </w:r>
      <w:r w:rsidRPr="00966492">
        <w:rPr>
          <w:rFonts w:ascii="Verdana" w:eastAsia="Century Gothic" w:hAnsi="Verdana" w:cs="Arial"/>
          <w:spacing w:val="1"/>
        </w:rPr>
        <w:t>c</w:t>
      </w:r>
      <w:r w:rsidRPr="00966492">
        <w:rPr>
          <w:rFonts w:ascii="Verdana" w:eastAsia="Century Gothic" w:hAnsi="Verdana" w:cs="Arial"/>
          <w:spacing w:val="-1"/>
        </w:rPr>
        <w:t>e</w:t>
      </w:r>
      <w:r w:rsidRPr="00966492">
        <w:rPr>
          <w:rFonts w:ascii="Verdana" w:eastAsia="Century Gothic" w:hAnsi="Verdana" w:cs="Arial"/>
          <w:spacing w:val="1"/>
        </w:rPr>
        <w:t>s</w:t>
      </w:r>
      <w:r w:rsidRPr="00966492">
        <w:rPr>
          <w:rFonts w:ascii="Verdana" w:eastAsia="Century Gothic" w:hAnsi="Verdana" w:cs="Arial"/>
        </w:rPr>
        <w:t>o</w:t>
      </w:r>
      <w:r w:rsidRPr="00966492">
        <w:rPr>
          <w:rFonts w:ascii="Verdana" w:eastAsia="Century Gothic" w:hAnsi="Verdana" w:cs="Arial"/>
          <w:spacing w:val="25"/>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w w:val="104"/>
        </w:rPr>
        <w:t>ox</w:t>
      </w:r>
      <w:r w:rsidRPr="00966492">
        <w:rPr>
          <w:rFonts w:ascii="Verdana" w:eastAsia="Century Gothic" w:hAnsi="Verdana" w:cs="Arial"/>
          <w:spacing w:val="1"/>
          <w:w w:val="104"/>
        </w:rPr>
        <w:t>ida</w:t>
      </w:r>
      <w:r w:rsidRPr="00966492">
        <w:rPr>
          <w:rFonts w:ascii="Verdana" w:eastAsia="Century Gothic" w:hAnsi="Verdana" w:cs="Arial"/>
          <w:spacing w:val="-1"/>
          <w:w w:val="104"/>
        </w:rPr>
        <w:t>c</w:t>
      </w:r>
      <w:r w:rsidRPr="00966492">
        <w:rPr>
          <w:rFonts w:ascii="Verdana" w:eastAsia="Century Gothic" w:hAnsi="Verdana" w:cs="Arial"/>
          <w:spacing w:val="1"/>
          <w:w w:val="104"/>
        </w:rPr>
        <w:t>i</w:t>
      </w:r>
      <w:r w:rsidRPr="00966492">
        <w:rPr>
          <w:rFonts w:ascii="Verdana" w:eastAsia="Century Gothic" w:hAnsi="Verdana" w:cs="Arial"/>
          <w:w w:val="104"/>
        </w:rPr>
        <w:t>ó</w:t>
      </w:r>
      <w:r w:rsidRPr="00966492">
        <w:rPr>
          <w:rFonts w:ascii="Verdana" w:eastAsia="Century Gothic" w:hAnsi="Verdana" w:cs="Arial"/>
          <w:spacing w:val="1"/>
          <w:w w:val="104"/>
        </w:rPr>
        <w:t>n</w:t>
      </w:r>
      <w:r w:rsidRPr="00966492">
        <w:rPr>
          <w:rFonts w:ascii="Verdana" w:eastAsia="Century Gothic" w:hAnsi="Verdana" w:cs="Arial"/>
          <w:w w:val="104"/>
        </w:rPr>
        <w:t>).</w:t>
      </w:r>
    </w:p>
    <w:p w:rsidR="00395C0C" w:rsidRPr="00966492" w:rsidRDefault="00395C0C" w:rsidP="00395C0C">
      <w:pPr>
        <w:widowControl w:val="0"/>
        <w:autoSpaceDE w:val="0"/>
        <w:autoSpaceDN w:val="0"/>
        <w:ind w:right="48"/>
        <w:jc w:val="both"/>
        <w:rPr>
          <w:rFonts w:ascii="Verdana" w:eastAsia="Century Gothic" w:hAnsi="Verdana" w:cs="Arial"/>
        </w:rPr>
      </w:pPr>
    </w:p>
    <w:p w:rsidR="00395C0C" w:rsidRPr="00966492" w:rsidRDefault="00395C0C" w:rsidP="00395C0C">
      <w:pPr>
        <w:widowControl w:val="0"/>
        <w:autoSpaceDE w:val="0"/>
        <w:autoSpaceDN w:val="0"/>
        <w:ind w:right="48"/>
        <w:jc w:val="both"/>
        <w:rPr>
          <w:rFonts w:ascii="Verdana" w:eastAsia="Century Gothic" w:hAnsi="Verdana" w:cs="Arial"/>
        </w:rPr>
      </w:pPr>
      <w:r w:rsidRPr="00966492">
        <w:rPr>
          <w:rFonts w:ascii="Verdana" w:eastAsia="Century Gothic" w:hAnsi="Verdana" w:cs="Arial"/>
        </w:rPr>
        <w:t>El</w:t>
      </w:r>
      <w:r w:rsidRPr="00966492">
        <w:rPr>
          <w:rFonts w:ascii="Verdana" w:eastAsia="Century Gothic" w:hAnsi="Verdana" w:cs="Arial"/>
          <w:spacing w:val="6"/>
        </w:rPr>
        <w:t xml:space="preserve"> </w:t>
      </w:r>
      <w:r w:rsidRPr="00966492">
        <w:rPr>
          <w:rFonts w:ascii="Verdana" w:eastAsia="Century Gothic" w:hAnsi="Verdana" w:cs="Arial"/>
          <w:spacing w:val="-1"/>
        </w:rPr>
        <w:t>a</w:t>
      </w:r>
      <w:r w:rsidRPr="00966492">
        <w:rPr>
          <w:rFonts w:ascii="Verdana" w:eastAsia="Century Gothic" w:hAnsi="Verdana" w:cs="Arial"/>
          <w:spacing w:val="1"/>
        </w:rPr>
        <w:t>la</w:t>
      </w:r>
      <w:r w:rsidRPr="00966492">
        <w:rPr>
          <w:rFonts w:ascii="Verdana" w:eastAsia="Century Gothic" w:hAnsi="Verdana" w:cs="Arial"/>
          <w:spacing w:val="-1"/>
        </w:rPr>
        <w:t>m</w:t>
      </w:r>
      <w:r w:rsidRPr="00966492">
        <w:rPr>
          <w:rFonts w:ascii="Verdana" w:eastAsia="Century Gothic" w:hAnsi="Verdana" w:cs="Arial"/>
          <w:spacing w:val="1"/>
        </w:rPr>
        <w:t>br</w:t>
      </w:r>
      <w:r w:rsidRPr="00966492">
        <w:rPr>
          <w:rFonts w:ascii="Verdana" w:eastAsia="Century Gothic" w:hAnsi="Verdana" w:cs="Arial"/>
        </w:rPr>
        <w:t>e</w:t>
      </w:r>
      <w:r w:rsidRPr="00966492">
        <w:rPr>
          <w:rFonts w:ascii="Verdana" w:eastAsia="Century Gothic" w:hAnsi="Verdana" w:cs="Arial"/>
          <w:spacing w:val="25"/>
        </w:rPr>
        <w:t xml:space="preserve"> </w:t>
      </w:r>
      <w:r w:rsidRPr="00966492">
        <w:rPr>
          <w:rFonts w:ascii="Verdana" w:eastAsia="Century Gothic" w:hAnsi="Verdana" w:cs="Arial"/>
          <w:spacing w:val="-2"/>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spacing w:val="1"/>
        </w:rPr>
        <w:t>arr</w:t>
      </w:r>
      <w:r w:rsidRPr="00966492">
        <w:rPr>
          <w:rFonts w:ascii="Verdana" w:eastAsia="Century Gothic" w:hAnsi="Verdana" w:cs="Arial"/>
        </w:rPr>
        <w:t>e</w:t>
      </w:r>
      <w:r w:rsidRPr="00966492">
        <w:rPr>
          <w:rFonts w:ascii="Verdana" w:eastAsia="Century Gothic" w:hAnsi="Verdana" w:cs="Arial"/>
          <w:spacing w:val="20"/>
        </w:rPr>
        <w:t xml:space="preserve"> </w:t>
      </w:r>
      <w:r w:rsidRPr="00966492">
        <w:rPr>
          <w:rFonts w:ascii="Verdana" w:eastAsia="Century Gothic" w:hAnsi="Verdana" w:cs="Arial"/>
          <w:spacing w:val="-1"/>
        </w:rPr>
        <w:t>n</w:t>
      </w:r>
      <w:r w:rsidRPr="00966492">
        <w:rPr>
          <w:rFonts w:ascii="Verdana" w:eastAsia="Century Gothic" w:hAnsi="Verdana" w:cs="Arial"/>
        </w:rPr>
        <w:t>o</w:t>
      </w:r>
      <w:r w:rsidRPr="00966492">
        <w:rPr>
          <w:rFonts w:ascii="Verdana" w:eastAsia="Century Gothic" w:hAnsi="Verdana" w:cs="Arial"/>
          <w:spacing w:val="11"/>
        </w:rPr>
        <w:t xml:space="preserve"> </w:t>
      </w:r>
      <w:r w:rsidRPr="00966492">
        <w:rPr>
          <w:rFonts w:ascii="Verdana" w:eastAsia="Century Gothic" w:hAnsi="Verdana" w:cs="Arial"/>
          <w:spacing w:val="1"/>
        </w:rPr>
        <w:t>deb</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á</w:t>
      </w:r>
      <w:r w:rsidRPr="00966492">
        <w:rPr>
          <w:rFonts w:ascii="Verdana" w:eastAsia="Century Gothic" w:hAnsi="Verdana" w:cs="Arial"/>
          <w:spacing w:val="21"/>
        </w:rPr>
        <w:t xml:space="preserve"> </w:t>
      </w:r>
      <w:r w:rsidRPr="00966492">
        <w:rPr>
          <w:rFonts w:ascii="Verdana" w:eastAsia="Century Gothic" w:hAnsi="Verdana" w:cs="Arial"/>
          <w:spacing w:val="1"/>
        </w:rPr>
        <w:t>pr</w:t>
      </w:r>
      <w:r w:rsidRPr="00966492">
        <w:rPr>
          <w:rFonts w:ascii="Verdana" w:eastAsia="Century Gothic" w:hAnsi="Verdana" w:cs="Arial"/>
          <w:spacing w:val="-1"/>
        </w:rPr>
        <w:t>e</w:t>
      </w:r>
      <w:r w:rsidRPr="00966492">
        <w:rPr>
          <w:rFonts w:ascii="Verdana" w:eastAsia="Century Gothic" w:hAnsi="Verdana" w:cs="Arial"/>
          <w:spacing w:val="1"/>
        </w:rPr>
        <w:t>sen</w:t>
      </w:r>
      <w:r w:rsidRPr="00966492">
        <w:rPr>
          <w:rFonts w:ascii="Verdana" w:eastAsia="Century Gothic" w:hAnsi="Verdana" w:cs="Arial"/>
          <w:spacing w:val="-1"/>
        </w:rPr>
        <w:t>t</w:t>
      </w:r>
      <w:r w:rsidRPr="00966492">
        <w:rPr>
          <w:rFonts w:ascii="Verdana" w:eastAsia="Century Gothic" w:hAnsi="Verdana" w:cs="Arial"/>
          <w:spacing w:val="1"/>
        </w:rPr>
        <w:t>a</w:t>
      </w:r>
      <w:r w:rsidRPr="00966492">
        <w:rPr>
          <w:rFonts w:ascii="Verdana" w:eastAsia="Century Gothic" w:hAnsi="Verdana" w:cs="Arial"/>
        </w:rPr>
        <w:t>r</w:t>
      </w:r>
      <w:r w:rsidRPr="00966492">
        <w:rPr>
          <w:rFonts w:ascii="Verdana" w:eastAsia="Century Gothic" w:hAnsi="Verdana" w:cs="Arial"/>
          <w:spacing w:val="27"/>
        </w:rPr>
        <w:t xml:space="preserve"> </w:t>
      </w:r>
      <w:r w:rsidRPr="00966492">
        <w:rPr>
          <w:rFonts w:ascii="Verdana" w:eastAsia="Century Gothic" w:hAnsi="Verdana" w:cs="Arial"/>
        </w:rPr>
        <w:t>ox</w:t>
      </w:r>
      <w:r w:rsidRPr="00966492">
        <w:rPr>
          <w:rFonts w:ascii="Verdana" w:eastAsia="Century Gothic" w:hAnsi="Verdana" w:cs="Arial"/>
          <w:spacing w:val="1"/>
        </w:rPr>
        <w:t>ida</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rPr>
        <w:t>ón</w:t>
      </w:r>
      <w:r w:rsidRPr="00966492">
        <w:rPr>
          <w:rFonts w:ascii="Verdana" w:eastAsia="Century Gothic" w:hAnsi="Verdana" w:cs="Arial"/>
          <w:spacing w:val="28"/>
        </w:rPr>
        <w:t xml:space="preserve"> </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8"/>
        </w:rPr>
        <w:t xml:space="preserve"> </w:t>
      </w:r>
      <w:r w:rsidRPr="00966492">
        <w:rPr>
          <w:rFonts w:ascii="Verdana" w:eastAsia="Century Gothic" w:hAnsi="Verdana" w:cs="Arial"/>
          <w:spacing w:val="-1"/>
        </w:rPr>
        <w:t>c</w:t>
      </w:r>
      <w:r w:rsidRPr="00966492">
        <w:rPr>
          <w:rFonts w:ascii="Verdana" w:eastAsia="Century Gothic" w:hAnsi="Verdana" w:cs="Arial"/>
          <w:spacing w:val="2"/>
        </w:rPr>
        <w:t>u</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15"/>
        </w:rPr>
        <w:t xml:space="preserve"> </w:t>
      </w:r>
      <w:r w:rsidRPr="00966492">
        <w:rPr>
          <w:rFonts w:ascii="Verdana" w:eastAsia="Century Gothic" w:hAnsi="Verdana" w:cs="Arial"/>
          <w:spacing w:val="1"/>
        </w:rPr>
        <w:t>deb</w:t>
      </w:r>
      <w:r w:rsidRPr="00966492">
        <w:rPr>
          <w:rFonts w:ascii="Verdana" w:eastAsia="Century Gothic" w:hAnsi="Verdana" w:cs="Arial"/>
        </w:rPr>
        <w:t>e</w:t>
      </w:r>
      <w:r w:rsidRPr="00966492">
        <w:rPr>
          <w:rFonts w:ascii="Verdana" w:eastAsia="Century Gothic" w:hAnsi="Verdana" w:cs="Arial"/>
          <w:spacing w:val="14"/>
        </w:rPr>
        <w:t xml:space="preserve"> </w:t>
      </w:r>
      <w:r w:rsidRPr="00966492">
        <w:rPr>
          <w:rFonts w:ascii="Verdana" w:eastAsia="Century Gothic" w:hAnsi="Verdana" w:cs="Arial"/>
          <w:spacing w:val="1"/>
        </w:rPr>
        <w:t>se</w:t>
      </w:r>
      <w:r w:rsidRPr="00966492">
        <w:rPr>
          <w:rFonts w:ascii="Verdana" w:eastAsia="Century Gothic" w:hAnsi="Verdana" w:cs="Arial"/>
        </w:rPr>
        <w:t>r</w:t>
      </w:r>
      <w:r w:rsidRPr="00966492">
        <w:rPr>
          <w:rFonts w:ascii="Verdana" w:eastAsia="Century Gothic" w:hAnsi="Verdana" w:cs="Arial"/>
          <w:spacing w:val="10"/>
        </w:rPr>
        <w:t xml:space="preserve"> </w:t>
      </w:r>
      <w:r w:rsidRPr="00966492">
        <w:rPr>
          <w:rFonts w:ascii="Verdana" w:eastAsia="Century Gothic" w:hAnsi="Verdana" w:cs="Arial"/>
          <w:spacing w:val="2"/>
        </w:rPr>
        <w:t>v</w:t>
      </w:r>
      <w:r w:rsidRPr="00966492">
        <w:rPr>
          <w:rFonts w:ascii="Verdana" w:eastAsia="Century Gothic" w:hAnsi="Verdana" w:cs="Arial"/>
          <w:spacing w:val="-1"/>
        </w:rPr>
        <w:t>er</w:t>
      </w:r>
      <w:r w:rsidRPr="00966492">
        <w:rPr>
          <w:rFonts w:ascii="Verdana" w:eastAsia="Century Gothic" w:hAnsi="Verdana" w:cs="Arial"/>
          <w:spacing w:val="1"/>
        </w:rPr>
        <w:t>i</w:t>
      </w:r>
      <w:r w:rsidRPr="00966492">
        <w:rPr>
          <w:rFonts w:ascii="Verdana" w:eastAsia="Century Gothic" w:hAnsi="Verdana" w:cs="Arial"/>
        </w:rPr>
        <w:t>f</w:t>
      </w:r>
      <w:r w:rsidRPr="00966492">
        <w:rPr>
          <w:rFonts w:ascii="Verdana" w:eastAsia="Century Gothic" w:hAnsi="Verdana" w:cs="Arial"/>
          <w:spacing w:val="1"/>
        </w:rPr>
        <w:t>ica</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9"/>
        </w:rPr>
        <w:t xml:space="preserve"> </w:t>
      </w:r>
      <w:r w:rsidRPr="00966492">
        <w:rPr>
          <w:rFonts w:ascii="Verdana" w:eastAsia="Century Gothic" w:hAnsi="Verdana" w:cs="Arial"/>
          <w:spacing w:val="1"/>
        </w:rPr>
        <w:t>an</w:t>
      </w:r>
      <w:r w:rsidRPr="00966492">
        <w:rPr>
          <w:rFonts w:ascii="Verdana" w:eastAsia="Century Gothic" w:hAnsi="Verdana" w:cs="Arial"/>
          <w:spacing w:val="-1"/>
        </w:rPr>
        <w:t>te</w:t>
      </w:r>
      <w:r w:rsidRPr="00966492">
        <w:rPr>
          <w:rFonts w:ascii="Verdana" w:eastAsia="Century Gothic" w:hAnsi="Verdana" w:cs="Arial"/>
        </w:rPr>
        <w:t>s</w:t>
      </w:r>
      <w:r w:rsidRPr="00966492">
        <w:rPr>
          <w:rFonts w:ascii="Verdana" w:eastAsia="Century Gothic" w:hAnsi="Verdana" w:cs="Arial"/>
          <w:spacing w:val="19"/>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1"/>
        </w:rPr>
        <w:t>s</w:t>
      </w:r>
      <w:r w:rsidRPr="00966492">
        <w:rPr>
          <w:rFonts w:ascii="Verdana" w:eastAsia="Century Gothic" w:hAnsi="Verdana" w:cs="Arial"/>
        </w:rPr>
        <w:t>u</w:t>
      </w:r>
      <w:r w:rsidRPr="00966492">
        <w:rPr>
          <w:rFonts w:ascii="Verdana" w:eastAsia="Century Gothic" w:hAnsi="Verdana" w:cs="Arial"/>
          <w:spacing w:val="8"/>
        </w:rPr>
        <w:t xml:space="preserve"> </w:t>
      </w:r>
      <w:r w:rsidRPr="00966492">
        <w:rPr>
          <w:rFonts w:ascii="Verdana" w:eastAsia="Century Gothic" w:hAnsi="Verdana" w:cs="Arial"/>
          <w:spacing w:val="1"/>
          <w:w w:val="104"/>
        </w:rPr>
        <w:t>a</w:t>
      </w:r>
      <w:r w:rsidRPr="00966492">
        <w:rPr>
          <w:rFonts w:ascii="Verdana" w:eastAsia="Century Gothic" w:hAnsi="Verdana" w:cs="Arial"/>
          <w:spacing w:val="-1"/>
          <w:w w:val="104"/>
        </w:rPr>
        <w:t>p</w:t>
      </w:r>
      <w:r w:rsidRPr="00966492">
        <w:rPr>
          <w:rFonts w:ascii="Verdana" w:eastAsia="Century Gothic" w:hAnsi="Verdana" w:cs="Arial"/>
          <w:spacing w:val="3"/>
          <w:w w:val="104"/>
        </w:rPr>
        <w:t>l</w:t>
      </w:r>
      <w:r w:rsidRPr="00966492">
        <w:rPr>
          <w:rFonts w:ascii="Verdana" w:eastAsia="Century Gothic" w:hAnsi="Verdana" w:cs="Arial"/>
          <w:spacing w:val="-1"/>
          <w:w w:val="104"/>
        </w:rPr>
        <w:t>i</w:t>
      </w:r>
      <w:r w:rsidRPr="00966492">
        <w:rPr>
          <w:rFonts w:ascii="Verdana" w:eastAsia="Century Gothic" w:hAnsi="Verdana" w:cs="Arial"/>
          <w:spacing w:val="1"/>
          <w:w w:val="104"/>
        </w:rPr>
        <w:t>cac</w:t>
      </w:r>
      <w:r w:rsidRPr="00966492">
        <w:rPr>
          <w:rFonts w:ascii="Verdana" w:eastAsia="Century Gothic" w:hAnsi="Verdana" w:cs="Arial"/>
          <w:spacing w:val="-1"/>
          <w:w w:val="104"/>
        </w:rPr>
        <w:t>i</w:t>
      </w:r>
      <w:r w:rsidRPr="00966492">
        <w:rPr>
          <w:rFonts w:ascii="Verdana" w:eastAsia="Century Gothic" w:hAnsi="Verdana" w:cs="Arial"/>
          <w:w w:val="104"/>
        </w:rPr>
        <w:t>ó</w:t>
      </w:r>
      <w:r w:rsidRPr="00966492">
        <w:rPr>
          <w:rFonts w:ascii="Verdana" w:eastAsia="Century Gothic" w:hAnsi="Verdana" w:cs="Arial"/>
          <w:spacing w:val="1"/>
          <w:w w:val="104"/>
        </w:rPr>
        <w:t>n</w:t>
      </w:r>
      <w:r w:rsidRPr="00966492">
        <w:rPr>
          <w:rFonts w:ascii="Verdana" w:eastAsia="Century Gothic" w:hAnsi="Verdana" w:cs="Arial"/>
          <w:w w:val="104"/>
        </w:rPr>
        <w:t>.</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FORMA DE EJECUCIÓN.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La forma de ejecución se ceñirá estrictamente a los planos de detalle y a las instrucciones del Supervisor de Obra. </w:t>
      </w:r>
      <w:r w:rsidRPr="00966492">
        <w:rPr>
          <w:rFonts w:ascii="Verdana" w:eastAsia="Arial" w:hAnsi="Verdana" w:cs="Arial"/>
        </w:rPr>
        <w:t>De acuerdo a las instrucciones del supervisor de obra se ubicará el letrero en un lugar visible.</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w:t>
      </w:r>
      <w:proofErr w:type="spellStart"/>
      <w:r w:rsidRPr="00966492">
        <w:rPr>
          <w:rFonts w:ascii="Verdana" w:eastAsia="Arial" w:hAnsi="Verdana" w:cs="Tahoma"/>
          <w:color w:val="000000"/>
        </w:rPr>
        <w:t>sobrecimiento</w:t>
      </w:r>
      <w:proofErr w:type="spellEnd"/>
      <w:r w:rsidRPr="00966492">
        <w:rPr>
          <w:rFonts w:ascii="Verdana" w:eastAsia="Arial" w:hAnsi="Verdana" w:cs="Tahoma"/>
          <w:color w:val="000000"/>
        </w:rPr>
        <w:t xml:space="preserve"> de </w:t>
      </w:r>
      <w:proofErr w:type="spellStart"/>
      <w:r w:rsidRPr="00966492">
        <w:rPr>
          <w:rFonts w:ascii="Verdana" w:eastAsia="Arial" w:hAnsi="Verdana" w:cs="Tahoma"/>
          <w:color w:val="000000"/>
        </w:rPr>
        <w:t>HºAº</w:t>
      </w:r>
      <w:proofErr w:type="spellEnd"/>
      <w:r w:rsidRPr="00966492">
        <w:rPr>
          <w:rFonts w:ascii="Verdana" w:eastAsia="Arial" w:hAnsi="Verdana" w:cs="Tahoma"/>
          <w:color w:val="000000"/>
        </w:rPr>
        <w:t xml:space="preserve"> cuyas dimensiones serán (10x20) con una dosificación de 1:2:3. Posteriormente se impermeabilizará con polietileno y se levantará un muro 12 corridas de ladrillo de aparejo tabique. </w:t>
      </w:r>
      <w:r w:rsidRPr="00966492">
        <w:rPr>
          <w:rFonts w:ascii="Verdana" w:eastAsia="Arial" w:hAnsi="Verdana" w:cs="Arial"/>
        </w:rPr>
        <w:t>Se procederá al colocado de botaguas de cerámica de dos caídas. Por último, se ejecutará el revoque de cemento hasta llegar al acabado fino, una vez seco se procederá al pintado,</w:t>
      </w:r>
      <w:r w:rsidRPr="00966492">
        <w:rPr>
          <w:rFonts w:ascii="Verdana" w:eastAsia="Arial" w:hAnsi="Verdana" w:cs="Tahoma"/>
          <w:color w:val="000000"/>
        </w:rPr>
        <w:t xml:space="preserve"> el contenido del letrero seguirá los parámetros y el orden establecido según instructivo.</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8711"/>
        </w:tabs>
        <w:autoSpaceDE w:val="0"/>
        <w:autoSpaceDN w:val="0"/>
        <w:jc w:val="both"/>
        <w:rPr>
          <w:rFonts w:ascii="Verdana" w:eastAsia="Arial" w:hAnsi="Verdana" w:cs="Arial"/>
        </w:rPr>
      </w:pPr>
      <w:r w:rsidRPr="00966492">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corresponda y </w:t>
      </w:r>
      <w:r w:rsidRPr="00966492">
        <w:rPr>
          <w:rFonts w:ascii="Verdana" w:hAnsi="Verdana" w:cstheme="minorHAnsi"/>
          <w:lang w:eastAsia="es-BO"/>
        </w:rPr>
        <w:t>deberá ser aprobado por el Supervisor previa conformidad del Fiscal.</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Cada letrero deberá contar con el siguiente contenido, en el mismo orden establecido:</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proofErr w:type="gramStart"/>
      <w:r w:rsidRPr="00966492">
        <w:rPr>
          <w:rFonts w:ascii="Verdana" w:eastAsia="Arial" w:hAnsi="Verdana" w:cs="Tahoma"/>
        </w:rPr>
        <w:t xml:space="preserve">-    Luis Alberto Arce </w:t>
      </w:r>
      <w:proofErr w:type="spellStart"/>
      <w:r w:rsidRPr="00966492">
        <w:rPr>
          <w:rFonts w:ascii="Verdana" w:eastAsia="Arial" w:hAnsi="Verdana" w:cs="Tahoma"/>
        </w:rPr>
        <w:t>Catacora</w:t>
      </w:r>
      <w:proofErr w:type="spellEnd"/>
      <w:r w:rsidRPr="00966492">
        <w:rPr>
          <w:rFonts w:ascii="Verdana" w:eastAsia="Arial" w:hAnsi="Verdana" w:cs="Tahoma"/>
        </w:rPr>
        <w:t xml:space="preserve"> (mayúsculas y minúsculas</w:t>
      </w:r>
      <w:proofErr w:type="gramEnd"/>
      <w:r w:rsidRPr="00966492">
        <w:rPr>
          <w:rFonts w:ascii="Verdana" w:eastAsia="Arial" w:hAnsi="Verdana" w:cs="Tahoma"/>
        </w:rPr>
        <w:t>)</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PRESIDENTE DEL ESTADO PLURINACIONAL DE BOLIVIA (mayúsculas)</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lastRenderedPageBreak/>
        <w:t>-    ESTADO PLURINACIONAL DE BOLIVIA (mayúsculas)</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MINISTERIO DE OBRAS PÚBLICAS, SERVICIOS Y VIVIENDA (mayúsculas)</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AGENCIA ESTATAL DE VIVIENDA (mayúsculas</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“NOMBRE DEL PROYECTO” (mayúsculas y entre comillas)</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XXX SOLUCIONES HABITACIONALES (cantidad en números, todo en mayúsculas)</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FECHA DE INICIO: XX DE XXXXXX DE XXXX (mayúsculas)</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PLAZO DE EJECUCIÓN: XXX DÍAS CALENDARIO (mayúsculas)</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COSTO TOTAL: Bs. XXXXXXXXXXXXXX (mayúsculas)</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 </w:t>
      </w:r>
      <w:r w:rsidRPr="00966492">
        <w:rPr>
          <w:rFonts w:ascii="Verdana" w:eastAsia="Arial" w:hAnsi="Verdana" w:cs="Tahoma"/>
        </w:rPr>
        <w:tab/>
        <w:t>EMPRESA CONSTRUCTORA (Colocar una de las dos opciones según corresponda): XXXXXX XXXXXXXX (mayúsculas)</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 </w:t>
      </w:r>
      <w:r w:rsidRPr="00966492">
        <w:rPr>
          <w:rFonts w:ascii="Verdana" w:eastAsia="Arial" w:hAnsi="Verdana" w:cs="Tahoma"/>
        </w:rPr>
        <w:tab/>
        <w:t>SUPERVISIÓN/ INSPECTORÍA (Colocar una de las dos opciones según corresponda): XXXXX XXXXXXX XXXXX (mayúsculas)</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FISCAL DE OBRA AEVIVIENDA: XXXXXXXX XXXXXXX (mayúsculas)</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TÉCNICO SOCIAL AEVIVIENDA: XXXXXX XXXXXXXXXX (mayúsculas)</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SOLUCIONES HABITACIONALES: XXXXXXXXXX XXXXXX (mayúsculas)</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    DEPARTAMENTO: XXXXXXX </w:t>
      </w:r>
      <w:proofErr w:type="spellStart"/>
      <w:r w:rsidRPr="00966492">
        <w:rPr>
          <w:rFonts w:ascii="Verdana" w:eastAsia="Arial" w:hAnsi="Verdana" w:cs="Tahoma"/>
        </w:rPr>
        <w:t>XXXXXXX</w:t>
      </w:r>
      <w:proofErr w:type="spellEnd"/>
      <w:r w:rsidRPr="00966492">
        <w:rPr>
          <w:rFonts w:ascii="Verdana" w:eastAsia="Arial" w:hAnsi="Verdana" w:cs="Tahoma"/>
        </w:rPr>
        <w:t xml:space="preserve"> (mayúsculas)</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PROVINCIA: XXXXXXX XXXXXXXX (mayúsculas)</w:t>
      </w:r>
    </w:p>
    <w:p w:rsidR="00395C0C" w:rsidRPr="00966492" w:rsidRDefault="00395C0C" w:rsidP="00395C0C">
      <w:pPr>
        <w:widowControl w:val="0"/>
        <w:tabs>
          <w:tab w:val="left" w:pos="8711"/>
        </w:tabs>
        <w:autoSpaceDE w:val="0"/>
        <w:autoSpaceDN w:val="0"/>
        <w:jc w:val="both"/>
        <w:rPr>
          <w:rFonts w:ascii="Verdana" w:eastAsia="Arial" w:hAnsi="Verdana" w:cs="Arial"/>
        </w:rPr>
      </w:pPr>
      <w:r w:rsidRPr="00966492">
        <w:rPr>
          <w:rFonts w:ascii="Verdana" w:eastAsia="Arial" w:hAnsi="Verdana" w:cs="Tahoma"/>
        </w:rPr>
        <w:t xml:space="preserve">-    MUNICIPIO: XXXXXXX </w:t>
      </w:r>
      <w:proofErr w:type="spellStart"/>
      <w:r w:rsidRPr="00966492">
        <w:rPr>
          <w:rFonts w:ascii="Verdana" w:eastAsia="Arial" w:hAnsi="Verdana" w:cs="Tahoma"/>
        </w:rPr>
        <w:t>XXXXXXX</w:t>
      </w:r>
      <w:proofErr w:type="spellEnd"/>
      <w:r w:rsidRPr="00966492">
        <w:rPr>
          <w:rFonts w:ascii="Verdana" w:eastAsia="Arial" w:hAnsi="Verdana" w:cs="Tahoma"/>
        </w:rPr>
        <w:t xml:space="preserve"> (mayúsculas)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MEDICIÓN.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El ítem provisión y colocado de letrero de obra de muro de ladrillo 6H (20X14X9) se medirá de manera </w:t>
      </w:r>
      <w:r w:rsidRPr="00966492">
        <w:rPr>
          <w:rFonts w:ascii="Verdana" w:eastAsia="Arial" w:hAnsi="Verdana" w:cs="Tahoma"/>
          <w:b/>
        </w:rPr>
        <w:t>global</w:t>
      </w:r>
      <w:r w:rsidRPr="00966492">
        <w:rPr>
          <w:rFonts w:ascii="Verdana" w:eastAsia="Arial" w:hAnsi="Verdana" w:cs="Tahoma"/>
        </w:rPr>
        <w:t>.</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FORMA DE PAGO.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aporte propio se encuentra especificado en el análisis de precios unitarios, mismo que no serán tomados en cuenta en la cantidad monetaria del ítem. </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Este aporte propio estará sujeto al cronograma de ejecución de obra del Contratista.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DETALLE CONSTRUCTIVO. –</w:t>
      </w:r>
    </w:p>
    <w:p w:rsidR="00395C0C" w:rsidRPr="00966492" w:rsidRDefault="00395C0C" w:rsidP="00395C0C">
      <w:pPr>
        <w:widowControl w:val="0"/>
        <w:tabs>
          <w:tab w:val="left" w:pos="560"/>
        </w:tabs>
        <w:autoSpaceDE w:val="0"/>
        <w:autoSpaceDN w:val="0"/>
        <w:rPr>
          <w:rFonts w:ascii="Verdana" w:eastAsia="Arial" w:hAnsi="Verdana" w:cs="Tahoma"/>
          <w:b/>
          <w:color w:val="000000"/>
        </w:rPr>
      </w:pPr>
    </w:p>
    <w:p w:rsidR="00395C0C" w:rsidRPr="00966492" w:rsidRDefault="00395C0C" w:rsidP="00395C0C">
      <w:pPr>
        <w:widowControl w:val="0"/>
        <w:tabs>
          <w:tab w:val="left" w:pos="560"/>
        </w:tabs>
        <w:autoSpaceDE w:val="0"/>
        <w:autoSpaceDN w:val="0"/>
        <w:jc w:val="center"/>
        <w:rPr>
          <w:rFonts w:ascii="Verdana" w:eastAsia="Arial" w:hAnsi="Verdana" w:cs="Tahoma"/>
          <w:b/>
          <w:color w:val="000000"/>
        </w:rPr>
      </w:pPr>
      <w:r w:rsidRPr="00966492">
        <w:rPr>
          <w:rFonts w:ascii="Calibri" w:eastAsia="Calibri" w:hAnsi="Calibri"/>
          <w:noProof/>
          <w:lang w:val="es-BO" w:eastAsia="es-BO"/>
        </w:rPr>
        <w:lastRenderedPageBreak/>
        <w:drawing>
          <wp:inline distT="0" distB="0" distL="0" distR="0" wp14:anchorId="723DC53F" wp14:editId="46C4E7B7">
            <wp:extent cx="4209415" cy="374120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7236" cy="3748156"/>
                    </a:xfrm>
                    <a:prstGeom prst="rect">
                      <a:avLst/>
                    </a:prstGeom>
                  </pic:spPr>
                </pic:pic>
              </a:graphicData>
            </a:graphic>
          </wp:inline>
        </w:drawing>
      </w:r>
    </w:p>
    <w:p w:rsidR="00395C0C" w:rsidRPr="00966492" w:rsidRDefault="00395C0C" w:rsidP="00395C0C">
      <w:pPr>
        <w:widowControl w:val="0"/>
        <w:tabs>
          <w:tab w:val="left" w:pos="560"/>
        </w:tabs>
        <w:autoSpaceDE w:val="0"/>
        <w:autoSpaceDN w:val="0"/>
        <w:jc w:val="center"/>
        <w:rPr>
          <w:rFonts w:ascii="Verdana" w:eastAsia="Arial" w:hAnsi="Verdana" w:cs="Tahoma"/>
          <w:b/>
          <w:color w:val="000000"/>
        </w:rPr>
      </w:pPr>
    </w:p>
    <w:p w:rsidR="00395C0C" w:rsidRPr="00966492" w:rsidRDefault="00395C0C" w:rsidP="00395C0C">
      <w:pPr>
        <w:widowControl w:val="0"/>
        <w:tabs>
          <w:tab w:val="left" w:pos="560"/>
        </w:tabs>
        <w:autoSpaceDE w:val="0"/>
        <w:autoSpaceDN w:val="0"/>
        <w:jc w:val="center"/>
        <w:rPr>
          <w:rFonts w:ascii="Verdana" w:eastAsia="Arial" w:hAnsi="Verdana" w:cs="Tahoma"/>
          <w:b/>
          <w:color w:val="000000"/>
        </w:rPr>
      </w:pPr>
      <w:r w:rsidRPr="00966492">
        <w:rPr>
          <w:rFonts w:ascii="Calibri" w:eastAsia="Calibri" w:hAnsi="Calibri"/>
          <w:noProof/>
          <w:lang w:val="es-BO" w:eastAsia="es-BO"/>
        </w:rPr>
        <w:drawing>
          <wp:inline distT="0" distB="0" distL="0" distR="0" wp14:anchorId="0AFA2BA1" wp14:editId="3A68724A">
            <wp:extent cx="4191000" cy="39267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5671" cy="3931100"/>
                    </a:xfrm>
                    <a:prstGeom prst="rect">
                      <a:avLst/>
                    </a:prstGeom>
                  </pic:spPr>
                </pic:pic>
              </a:graphicData>
            </a:graphic>
          </wp:inline>
        </w:drawing>
      </w:r>
    </w:p>
    <w:p w:rsidR="00395C0C" w:rsidRPr="00966492" w:rsidRDefault="00395C0C" w:rsidP="00395C0C">
      <w:pPr>
        <w:widowControl w:val="0"/>
        <w:tabs>
          <w:tab w:val="left" w:pos="560"/>
        </w:tabs>
        <w:autoSpaceDE w:val="0"/>
        <w:autoSpaceDN w:val="0"/>
        <w:jc w:val="center"/>
        <w:rPr>
          <w:rFonts w:ascii="Verdana" w:eastAsia="Arial" w:hAnsi="Verdana" w:cs="Tahoma"/>
          <w:b/>
          <w:color w:val="000000"/>
        </w:rPr>
      </w:pPr>
      <w:r w:rsidRPr="00966492">
        <w:rPr>
          <w:rFonts w:ascii="Arial" w:eastAsia="Arial" w:hAnsi="Arial" w:cs="Arial"/>
          <w:noProof/>
          <w:lang w:val="es-BO" w:eastAsia="es-BO"/>
        </w:rPr>
        <w:lastRenderedPageBreak/>
        <w:drawing>
          <wp:inline distT="0" distB="0" distL="0" distR="0" wp14:anchorId="53F56091" wp14:editId="078672CC">
            <wp:extent cx="3319000" cy="1710820"/>
            <wp:effectExtent l="381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966492">
        <w:rPr>
          <w:rFonts w:ascii="Tahoma" w:eastAsia="Arial" w:hAnsi="Tahoma" w:cs="Tahoma"/>
          <w:noProof/>
          <w:lang w:val="es-BO" w:eastAsia="es-BO"/>
        </w:rPr>
        <w:drawing>
          <wp:inline distT="0" distB="0" distL="0" distR="0" wp14:anchorId="4BEEA099" wp14:editId="1C93F908">
            <wp:extent cx="3182557" cy="299914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395C0C" w:rsidRPr="00966492" w:rsidRDefault="00395C0C" w:rsidP="00395C0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370"/>
        </w:trPr>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2</w:t>
            </w:r>
          </w:p>
        </w:tc>
        <w:tc>
          <w:tcPr>
            <w:tcW w:w="238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 - OP - FAE - 1</w:t>
            </w:r>
          </w:p>
        </w:tc>
        <w:tc>
          <w:tcPr>
            <w:tcW w:w="114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GLB</w:t>
            </w:r>
          </w:p>
        </w:tc>
        <w:tc>
          <w:tcPr>
            <w:tcW w:w="5520" w:type="dxa"/>
            <w:shd w:val="clear" w:color="auto" w:fill="BDD6EE"/>
          </w:tcPr>
          <w:p w:rsidR="00395C0C" w:rsidRPr="00966492" w:rsidRDefault="00395C0C" w:rsidP="00BD02C2">
            <w:pPr>
              <w:widowControl w:val="0"/>
              <w:autoSpaceDE w:val="0"/>
              <w:autoSpaceDN w:val="0"/>
              <w:spacing w:line="276" w:lineRule="auto"/>
              <w:jc w:val="center"/>
              <w:rPr>
                <w:rFonts w:ascii="Verdana" w:eastAsia="Arial" w:hAnsi="Verdana" w:cs="Arial"/>
                <w:b/>
              </w:rPr>
            </w:pPr>
            <w:r w:rsidRPr="00966492">
              <w:rPr>
                <w:rFonts w:ascii="Verdana" w:eastAsia="Arial" w:hAnsi="Verdana" w:cs="Arial"/>
                <w:b/>
              </w:rPr>
              <w:t>INSTALACIÓN DE FAENAS</w:t>
            </w:r>
          </w:p>
        </w:tc>
      </w:tr>
    </w:tbl>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DESCRIPCIÓN. –</w:t>
      </w:r>
    </w:p>
    <w:p w:rsidR="00395C0C" w:rsidRPr="00966492" w:rsidRDefault="00395C0C" w:rsidP="00395C0C">
      <w:pPr>
        <w:widowControl w:val="0"/>
        <w:autoSpaceDE w:val="0"/>
        <w:autoSpaceDN w:val="0"/>
        <w:jc w:val="both"/>
        <w:rPr>
          <w:rFonts w:ascii="Verdana" w:eastAsia="Verdana" w:hAnsi="Verdana" w:cs="Tahoma"/>
          <w:spacing w:val="-1"/>
        </w:rPr>
      </w:pPr>
    </w:p>
    <w:p w:rsidR="00395C0C" w:rsidRPr="00966492" w:rsidRDefault="00395C0C" w:rsidP="00395C0C">
      <w:pPr>
        <w:widowControl w:val="0"/>
        <w:autoSpaceDE w:val="0"/>
        <w:autoSpaceDN w:val="0"/>
        <w:jc w:val="both"/>
        <w:rPr>
          <w:rFonts w:ascii="Verdana" w:eastAsia="Verdana" w:hAnsi="Verdana" w:cs="Tahoma"/>
          <w:spacing w:val="-1"/>
        </w:rPr>
      </w:pPr>
      <w:r w:rsidRPr="00966492">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395C0C" w:rsidRPr="00966492" w:rsidRDefault="00395C0C" w:rsidP="00395C0C">
      <w:pPr>
        <w:widowControl w:val="0"/>
        <w:autoSpaceDE w:val="0"/>
        <w:autoSpaceDN w:val="0"/>
        <w:jc w:val="both"/>
        <w:rPr>
          <w:rFonts w:ascii="Verdana" w:eastAsia="Verdana" w:hAnsi="Verdana" w:cs="Tahoma"/>
          <w:spacing w:val="-1"/>
        </w:rPr>
      </w:pPr>
      <w:r w:rsidRPr="00966492">
        <w:rPr>
          <w:rFonts w:ascii="Verdana" w:eastAsia="Verdana" w:hAnsi="Verdana" w:cs="Tahoma"/>
          <w:spacing w:val="-1"/>
        </w:rPr>
        <w:tab/>
      </w:r>
    </w:p>
    <w:p w:rsidR="00395C0C" w:rsidRPr="00966492" w:rsidRDefault="00395C0C" w:rsidP="00395C0C">
      <w:pPr>
        <w:widowControl w:val="0"/>
        <w:autoSpaceDE w:val="0"/>
        <w:autoSpaceDN w:val="0"/>
        <w:jc w:val="both"/>
        <w:rPr>
          <w:rFonts w:ascii="Verdana" w:eastAsia="Verdana" w:hAnsi="Verdana" w:cs="Tahoma"/>
          <w:spacing w:val="-1"/>
        </w:rPr>
      </w:pPr>
      <w:r w:rsidRPr="00966492">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MATERIALES, HERRAMIENTAS Y EQUIPO.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eastAsia="Verdana" w:hAnsi="Verdana" w:cs="Verdana"/>
                <w:color w:val="333333"/>
              </w:rPr>
            </w:pPr>
            <w:r w:rsidRPr="00966492">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eastAsia="Verdana" w:hAnsi="Verdana" w:cs="Verdana"/>
                <w:color w:val="333333"/>
              </w:rPr>
            </w:pPr>
            <w:r w:rsidRPr="00966492">
              <w:rPr>
                <w:rFonts w:ascii="Verdana" w:eastAsia="Verdana" w:hAnsi="Verdana" w:cs="Verdana"/>
                <w:color w:val="333333"/>
              </w:rPr>
              <w:t>GLB</w:t>
            </w:r>
          </w:p>
        </w:tc>
      </w:tr>
    </w:tbl>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Los materiales serán de calidad que aseguren la durabilidad y correcto funcionamiento de las instalaciones; previo a su empleo en obra deberá ser aprobado por el Supervisor de Obra.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FORMA DE EJECUCIÓN.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ab/>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ab/>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Al concluir la obra, las construcciones provisionales contempladas en este ítem, deberán retirarse, limpiándose completamente las áreas ocupadas.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MEDICIÓN.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La instalación de faenas será medida en forma </w:t>
      </w:r>
      <w:r w:rsidRPr="00966492">
        <w:rPr>
          <w:rFonts w:ascii="Verdana" w:eastAsia="Arial" w:hAnsi="Verdana" w:cs="Tahoma"/>
          <w:b/>
        </w:rPr>
        <w:t>global</w:t>
      </w:r>
      <w:r w:rsidRPr="00966492">
        <w:rPr>
          <w:rFonts w:ascii="Verdana" w:eastAsia="Arial" w:hAnsi="Verdana" w:cs="Tahoma"/>
        </w:rPr>
        <w:t>, considerando únicamente los ambientes construidos provisionalmente y en concordancia con lo establecido en los requerimientos técnicos.</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FORMA DE PAGO.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aporte propio se encuentra especificado en el análisis de precios unitarios, mismo que </w:t>
      </w:r>
      <w:r w:rsidRPr="00966492">
        <w:rPr>
          <w:rFonts w:ascii="Verdana" w:eastAsia="Arial" w:hAnsi="Verdana" w:cs="Arial"/>
        </w:rPr>
        <w:lastRenderedPageBreak/>
        <w:t xml:space="preserve">no serán tomados en cuenta en la cantidad monetaria del ítem. </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Este aporte propio estará sujeto al cronograma de ejecución de obra del Contratista.</w:t>
      </w:r>
    </w:p>
    <w:p w:rsidR="00395C0C" w:rsidRPr="00966492" w:rsidRDefault="00395C0C" w:rsidP="00395C0C">
      <w:pPr>
        <w:widowControl w:val="0"/>
        <w:tabs>
          <w:tab w:val="left" w:pos="560"/>
        </w:tabs>
        <w:autoSpaceDE w:val="0"/>
        <w:autoSpaceDN w:val="0"/>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3"/>
        <w:gridCol w:w="2364"/>
        <w:gridCol w:w="1238"/>
        <w:gridCol w:w="5449"/>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370"/>
        </w:trPr>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3</w:t>
            </w:r>
          </w:p>
        </w:tc>
        <w:tc>
          <w:tcPr>
            <w:tcW w:w="238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 - OP - TRE - 1</w:t>
            </w:r>
          </w:p>
        </w:tc>
        <w:tc>
          <w:tcPr>
            <w:tcW w:w="114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GLB</w:t>
            </w:r>
          </w:p>
        </w:tc>
        <w:tc>
          <w:tcPr>
            <w:tcW w:w="5520" w:type="dxa"/>
            <w:shd w:val="clear" w:color="auto" w:fill="BDD6EE"/>
            <w:vAlign w:val="center"/>
          </w:tcPr>
          <w:p w:rsidR="00395C0C" w:rsidRPr="00966492" w:rsidRDefault="00395C0C" w:rsidP="00BD02C2">
            <w:pPr>
              <w:widowControl w:val="0"/>
              <w:autoSpaceDE w:val="0"/>
              <w:autoSpaceDN w:val="0"/>
              <w:spacing w:line="276" w:lineRule="auto"/>
              <w:jc w:val="center"/>
              <w:rPr>
                <w:rFonts w:ascii="Verdana" w:eastAsia="Arial" w:hAnsi="Verdana" w:cs="Arial"/>
                <w:b/>
              </w:rPr>
            </w:pPr>
            <w:r w:rsidRPr="00966492">
              <w:rPr>
                <w:rFonts w:ascii="Verdana" w:eastAsia="Arial" w:hAnsi="Verdana" w:cs="Tahoma"/>
                <w:b/>
                <w:bCs/>
              </w:rPr>
              <w:t>TRAZADO Y REPLANTEO</w:t>
            </w:r>
          </w:p>
        </w:tc>
      </w:tr>
    </w:tbl>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DESCRIPCIÓN.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MATERIALES, HERRAMIENTAS Y EQUIPO.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tabs>
          <w:tab w:val="left" w:pos="8711"/>
        </w:tabs>
        <w:autoSpaceDE w:val="0"/>
        <w:autoSpaceDN w:val="0"/>
        <w:rPr>
          <w:rFonts w:ascii="Verdana" w:eastAsia="Arial" w:hAnsi="Verdana" w:cs="Tahoma"/>
        </w:rPr>
      </w:pPr>
      <w:r w:rsidRPr="00966492">
        <w:rPr>
          <w:rFonts w:ascii="Verdana" w:eastAsia="Arial" w:hAnsi="Verdana" w:cs="Tahoma"/>
        </w:rPr>
        <w:t>Los materiales a emplearse deberán ser suministrados, de acuerdo al siguiente detalle:</w:t>
      </w:r>
    </w:p>
    <w:p w:rsidR="00395C0C" w:rsidRPr="00966492" w:rsidRDefault="00395C0C" w:rsidP="00395C0C">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eastAsia="Verdana" w:hAnsi="Verdana" w:cs="Verdana"/>
                <w:color w:val="333333"/>
              </w:rPr>
            </w:pPr>
            <w:r w:rsidRPr="00966492">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eastAsia="Verdana" w:hAnsi="Verdana" w:cs="Verdana"/>
                <w:color w:val="333333"/>
              </w:rPr>
            </w:pPr>
            <w:r w:rsidRPr="00966492">
              <w:rPr>
                <w:rFonts w:ascii="Verdana" w:eastAsia="Arial" w:hAnsi="Verdana" w:cs="Helvetica"/>
                <w:color w:val="333333"/>
                <w:lang w:eastAsia="es-BO"/>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Helvetica" w:eastAsia="Arial" w:hAnsi="Helvetica" w:cs="Helvetica"/>
                <w:color w:val="333333"/>
                <w:lang w:eastAsia="es-BO"/>
              </w:rPr>
            </w:pPr>
            <w:r w:rsidRPr="00966492">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Verdana" w:hAnsi="Verdana" w:cs="Verdana"/>
                <w:color w:val="333333"/>
              </w:rPr>
            </w:pPr>
            <w:r w:rsidRPr="00966492">
              <w:rPr>
                <w:rFonts w:ascii="Verdana" w:eastAsia="Arial" w:hAnsi="Verdana" w:cs="Helvetica"/>
                <w:color w:val="333333"/>
                <w:lang w:eastAsia="es-BO"/>
              </w:rPr>
              <w:t>P2</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Helvetica" w:eastAsia="Arial" w:hAnsi="Helvetica" w:cs="Helvetica"/>
                <w:color w:val="333333"/>
                <w:lang w:eastAsia="es-BO"/>
              </w:rPr>
            </w:pPr>
            <w:r w:rsidRPr="00966492">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Verdana" w:hAnsi="Verdana" w:cs="Verdana"/>
                <w:color w:val="333333"/>
              </w:rPr>
            </w:pPr>
            <w:r w:rsidRPr="00966492">
              <w:rPr>
                <w:rFonts w:ascii="Verdana" w:eastAsia="Arial" w:hAnsi="Verdana" w:cs="Helvetica"/>
                <w:color w:val="333333"/>
                <w:lang w:eastAsia="es-BO"/>
              </w:rPr>
              <w:t>M</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Helvetica" w:eastAsia="Arial" w:hAnsi="Helvetica" w:cs="Helvetica"/>
                <w:color w:val="333333"/>
                <w:lang w:eastAsia="es-BO"/>
              </w:rPr>
            </w:pPr>
            <w:r w:rsidRPr="00966492">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Verdana" w:hAnsi="Verdana" w:cs="Verdana"/>
                <w:color w:val="333333"/>
              </w:rPr>
            </w:pPr>
            <w:r w:rsidRPr="00966492">
              <w:rPr>
                <w:rFonts w:ascii="Verdana" w:eastAsia="Arial" w:hAnsi="Verdana" w:cs="Helvetica"/>
                <w:color w:val="333333"/>
                <w:lang w:eastAsia="es-BO"/>
              </w:rPr>
              <w:t>KG</w:t>
            </w:r>
          </w:p>
        </w:tc>
      </w:tr>
    </w:tbl>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spacing w:after="120"/>
        <w:jc w:val="both"/>
        <w:rPr>
          <w:rFonts w:ascii="Verdana" w:eastAsia="Arial" w:hAnsi="Verdana" w:cs="Arial"/>
          <w:b/>
          <w:lang w:val="es-MX"/>
        </w:rPr>
      </w:pPr>
      <w:r w:rsidRPr="00966492">
        <w:rPr>
          <w:rFonts w:ascii="Verdana" w:eastAsia="Arial" w:hAnsi="Verdana" w:cs="Arial"/>
          <w:b/>
          <w:lang w:val="es-MX"/>
        </w:rPr>
        <w:t>Yeso.</w:t>
      </w:r>
    </w:p>
    <w:p w:rsidR="00395C0C" w:rsidRPr="00966492" w:rsidRDefault="00395C0C" w:rsidP="00395C0C">
      <w:pPr>
        <w:widowControl w:val="0"/>
        <w:autoSpaceDE w:val="0"/>
        <w:autoSpaceDN w:val="0"/>
        <w:spacing w:before="9"/>
        <w:ind w:right="384"/>
        <w:jc w:val="both"/>
        <w:rPr>
          <w:rFonts w:ascii="Verdana" w:eastAsia="Arial" w:hAnsi="Verdana" w:cs="Calibri"/>
          <w:bCs/>
        </w:rPr>
      </w:pPr>
      <w:r w:rsidRPr="00966492">
        <w:rPr>
          <w:rFonts w:ascii="Verdana" w:eastAsia="Century Gothic" w:hAnsi="Verdana" w:cs="Arial"/>
        </w:rPr>
        <w:t>El Contratista</w:t>
      </w:r>
      <w:r w:rsidRPr="00966492">
        <w:rPr>
          <w:rFonts w:ascii="Verdana" w:eastAsia="Century Gothic" w:hAnsi="Verdana" w:cs="Arial"/>
          <w:spacing w:val="26"/>
        </w:rPr>
        <w:t xml:space="preserve"> </w:t>
      </w:r>
      <w:r w:rsidRPr="00966492">
        <w:rPr>
          <w:rFonts w:ascii="Verdana" w:eastAsia="Century Gothic" w:hAnsi="Verdana" w:cs="Arial"/>
          <w:spacing w:val="1"/>
        </w:rPr>
        <w:t>deb</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á</w:t>
      </w:r>
      <w:r w:rsidRPr="00966492">
        <w:rPr>
          <w:rFonts w:ascii="Verdana" w:eastAsia="Century Gothic" w:hAnsi="Verdana" w:cs="Arial"/>
          <w:spacing w:val="19"/>
        </w:rPr>
        <w:t xml:space="preserve"> </w:t>
      </w:r>
      <w:r w:rsidRPr="00966492">
        <w:rPr>
          <w:rFonts w:ascii="Verdana" w:eastAsia="Century Gothic" w:hAnsi="Verdana" w:cs="Arial"/>
          <w:spacing w:val="2"/>
        </w:rPr>
        <w:t>g</w:t>
      </w:r>
      <w:r w:rsidRPr="00966492">
        <w:rPr>
          <w:rFonts w:ascii="Verdana" w:eastAsia="Century Gothic" w:hAnsi="Verdana" w:cs="Arial"/>
          <w:spacing w:val="1"/>
        </w:rPr>
        <w:t>ar</w:t>
      </w:r>
      <w:r w:rsidRPr="00966492">
        <w:rPr>
          <w:rFonts w:ascii="Verdana" w:eastAsia="Century Gothic" w:hAnsi="Verdana" w:cs="Arial"/>
          <w:spacing w:val="-1"/>
        </w:rPr>
        <w:t>a</w:t>
      </w:r>
      <w:r w:rsidRPr="00966492">
        <w:rPr>
          <w:rFonts w:ascii="Verdana" w:eastAsia="Century Gothic" w:hAnsi="Verdana" w:cs="Arial"/>
          <w:spacing w:val="1"/>
        </w:rPr>
        <w:t>n</w:t>
      </w:r>
      <w:r w:rsidRPr="00966492">
        <w:rPr>
          <w:rFonts w:ascii="Verdana" w:eastAsia="Century Gothic" w:hAnsi="Verdana" w:cs="Arial"/>
          <w:spacing w:val="-1"/>
        </w:rPr>
        <w:t>ti</w:t>
      </w:r>
      <w:r w:rsidRPr="00966492">
        <w:rPr>
          <w:rFonts w:ascii="Verdana" w:eastAsia="Century Gothic" w:hAnsi="Verdana" w:cs="Arial"/>
          <w:spacing w:val="3"/>
        </w:rPr>
        <w:t>z</w:t>
      </w:r>
      <w:r w:rsidRPr="00966492">
        <w:rPr>
          <w:rFonts w:ascii="Verdana" w:eastAsia="Century Gothic" w:hAnsi="Verdana" w:cs="Arial"/>
          <w:spacing w:val="1"/>
        </w:rPr>
        <w:t>a</w:t>
      </w:r>
      <w:r w:rsidRPr="00966492">
        <w:rPr>
          <w:rFonts w:ascii="Verdana" w:eastAsia="Century Gothic" w:hAnsi="Verdana" w:cs="Arial"/>
        </w:rPr>
        <w:t>r</w:t>
      </w:r>
      <w:r w:rsidRPr="00966492">
        <w:rPr>
          <w:rFonts w:ascii="Verdana" w:eastAsia="Century Gothic" w:hAnsi="Verdana" w:cs="Arial"/>
          <w:spacing w:val="28"/>
        </w:rPr>
        <w:t xml:space="preserve"> </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rPr>
        <w:t>e</w:t>
      </w:r>
      <w:r w:rsidRPr="00966492">
        <w:rPr>
          <w:rFonts w:ascii="Verdana" w:eastAsia="Century Gothic" w:hAnsi="Verdana" w:cs="Arial"/>
          <w:spacing w:val="12"/>
        </w:rPr>
        <w:t xml:space="preserve"> </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8"/>
        </w:rPr>
        <w:t xml:space="preserve"> </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t</w:t>
      </w:r>
      <w:r w:rsidRPr="00966492">
        <w:rPr>
          <w:rFonts w:ascii="Verdana" w:eastAsia="Century Gothic" w:hAnsi="Verdana" w:cs="Arial"/>
          <w:spacing w:val="1"/>
        </w:rPr>
        <w:t>eri</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25"/>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spacing w:val="2"/>
        </w:rPr>
        <w:t>f</w:t>
      </w:r>
      <w:r w:rsidRPr="00966492">
        <w:rPr>
          <w:rFonts w:ascii="Verdana" w:eastAsia="Century Gothic" w:hAnsi="Verdana" w:cs="Arial"/>
          <w:spacing w:val="-1"/>
        </w:rPr>
        <w:t>e</w:t>
      </w:r>
      <w:r w:rsidRPr="00966492">
        <w:rPr>
          <w:rFonts w:ascii="Verdana" w:eastAsia="Century Gothic" w:hAnsi="Verdana" w:cs="Arial"/>
          <w:spacing w:val="1"/>
        </w:rPr>
        <w:t>ren</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rPr>
        <w:t>a</w:t>
      </w:r>
      <w:r w:rsidRPr="00966492">
        <w:rPr>
          <w:rFonts w:ascii="Verdana" w:eastAsia="Century Gothic" w:hAnsi="Verdana" w:cs="Arial"/>
          <w:spacing w:val="26"/>
        </w:rPr>
        <w:t xml:space="preserve"> </w:t>
      </w:r>
      <w:r w:rsidRPr="00966492">
        <w:rPr>
          <w:rFonts w:ascii="Verdana" w:eastAsia="Century Gothic" w:hAnsi="Verdana" w:cs="Arial"/>
          <w:spacing w:val="3"/>
        </w:rPr>
        <w:t>s</w:t>
      </w:r>
      <w:r w:rsidRPr="00966492">
        <w:rPr>
          <w:rFonts w:ascii="Verdana" w:eastAsia="Century Gothic" w:hAnsi="Verdana" w:cs="Arial"/>
          <w:spacing w:val="1"/>
        </w:rPr>
        <w:t>e</w:t>
      </w:r>
      <w:r w:rsidRPr="00966492">
        <w:rPr>
          <w:rFonts w:ascii="Verdana" w:eastAsia="Century Gothic" w:hAnsi="Verdana" w:cs="Arial"/>
        </w:rPr>
        <w:t>a</w:t>
      </w:r>
      <w:r w:rsidRPr="00966492">
        <w:rPr>
          <w:rFonts w:ascii="Verdana" w:eastAsia="Century Gothic" w:hAnsi="Verdana" w:cs="Arial"/>
          <w:spacing w:val="11"/>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b</w:t>
      </w:r>
      <w:r w:rsidRPr="00966492">
        <w:rPr>
          <w:rFonts w:ascii="Verdana" w:eastAsia="Century Gothic" w:hAnsi="Verdana" w:cs="Arial"/>
          <w:spacing w:val="2"/>
        </w:rPr>
        <w:t>u</w:t>
      </w:r>
      <w:r w:rsidRPr="00966492">
        <w:rPr>
          <w:rFonts w:ascii="Verdana" w:eastAsia="Century Gothic" w:hAnsi="Verdana" w:cs="Arial"/>
          <w:spacing w:val="1"/>
        </w:rPr>
        <w:t>en</w:t>
      </w:r>
      <w:r w:rsidRPr="00966492">
        <w:rPr>
          <w:rFonts w:ascii="Verdana" w:eastAsia="Century Gothic" w:hAnsi="Verdana" w:cs="Arial"/>
        </w:rPr>
        <w:t>a</w:t>
      </w:r>
      <w:r w:rsidRPr="00966492">
        <w:rPr>
          <w:rFonts w:ascii="Verdana" w:eastAsia="Century Gothic" w:hAnsi="Verdana" w:cs="Arial"/>
          <w:spacing w:val="17"/>
        </w:rPr>
        <w:t xml:space="preserve"> </w:t>
      </w:r>
      <w:r w:rsidRPr="00966492">
        <w:rPr>
          <w:rFonts w:ascii="Verdana" w:eastAsia="Century Gothic" w:hAnsi="Verdana" w:cs="Arial"/>
          <w:spacing w:val="1"/>
        </w:rPr>
        <w:t>c</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i</w:t>
      </w:r>
      <w:r w:rsidRPr="00966492">
        <w:rPr>
          <w:rFonts w:ascii="Verdana" w:eastAsia="Century Gothic" w:hAnsi="Verdana" w:cs="Arial"/>
          <w:spacing w:val="-2"/>
        </w:rPr>
        <w:t>d</w:t>
      </w:r>
      <w:r w:rsidRPr="00966492">
        <w:rPr>
          <w:rFonts w:ascii="Verdana" w:eastAsia="Century Gothic" w:hAnsi="Verdana" w:cs="Arial"/>
          <w:spacing w:val="1"/>
        </w:rPr>
        <w:t>a</w:t>
      </w:r>
      <w:r w:rsidRPr="00966492">
        <w:rPr>
          <w:rFonts w:ascii="Verdana" w:eastAsia="Century Gothic" w:hAnsi="Verdana" w:cs="Arial"/>
        </w:rPr>
        <w:t>d</w:t>
      </w:r>
      <w:r w:rsidRPr="00966492">
        <w:rPr>
          <w:rFonts w:ascii="Verdana" w:eastAsia="Century Gothic" w:hAnsi="Verdana" w:cs="Arial"/>
          <w:spacing w:val="22"/>
        </w:rPr>
        <w:t xml:space="preserve"> </w:t>
      </w:r>
      <w:r w:rsidRPr="00966492">
        <w:rPr>
          <w:rFonts w:ascii="Verdana" w:eastAsia="Century Gothic" w:hAnsi="Verdana" w:cs="Arial"/>
        </w:rPr>
        <w:t>y</w:t>
      </w:r>
      <w:r w:rsidRPr="00966492">
        <w:rPr>
          <w:rFonts w:ascii="Verdana" w:eastAsia="Century Gothic" w:hAnsi="Verdana" w:cs="Arial"/>
          <w:spacing w:val="7"/>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m</w:t>
      </w:r>
      <w:r w:rsidRPr="00966492">
        <w:rPr>
          <w:rFonts w:ascii="Verdana" w:eastAsia="Century Gothic" w:hAnsi="Verdana" w:cs="Arial"/>
          <w:spacing w:val="1"/>
        </w:rPr>
        <w:t>arc</w:t>
      </w:r>
      <w:r w:rsidRPr="00966492">
        <w:rPr>
          <w:rFonts w:ascii="Verdana" w:eastAsia="Century Gothic" w:hAnsi="Verdana" w:cs="Arial"/>
        </w:rPr>
        <w:t>a</w:t>
      </w:r>
      <w:r w:rsidRPr="00966492">
        <w:rPr>
          <w:rFonts w:ascii="Verdana" w:eastAsia="Century Gothic" w:hAnsi="Verdana" w:cs="Arial"/>
          <w:spacing w:val="17"/>
        </w:rPr>
        <w:t xml:space="preserve"> </w:t>
      </w:r>
      <w:r w:rsidRPr="00966492">
        <w:rPr>
          <w:rFonts w:ascii="Verdana" w:eastAsia="Century Gothic" w:hAnsi="Verdana" w:cs="Arial"/>
          <w:spacing w:val="1"/>
          <w:w w:val="104"/>
        </w:rPr>
        <w:t>re</w:t>
      </w:r>
      <w:r w:rsidRPr="00966492">
        <w:rPr>
          <w:rFonts w:ascii="Verdana" w:eastAsia="Century Gothic" w:hAnsi="Verdana" w:cs="Arial"/>
          <w:spacing w:val="-1"/>
          <w:w w:val="104"/>
        </w:rPr>
        <w:t>c</w:t>
      </w:r>
      <w:r w:rsidRPr="00966492">
        <w:rPr>
          <w:rFonts w:ascii="Verdana" w:eastAsia="Century Gothic" w:hAnsi="Verdana" w:cs="Arial"/>
          <w:w w:val="104"/>
        </w:rPr>
        <w:t>o</w:t>
      </w:r>
      <w:r w:rsidRPr="00966492">
        <w:rPr>
          <w:rFonts w:ascii="Verdana" w:eastAsia="Century Gothic" w:hAnsi="Verdana" w:cs="Arial"/>
          <w:spacing w:val="1"/>
          <w:w w:val="104"/>
        </w:rPr>
        <w:t>n</w:t>
      </w:r>
      <w:r w:rsidRPr="00966492">
        <w:rPr>
          <w:rFonts w:ascii="Verdana" w:eastAsia="Century Gothic" w:hAnsi="Verdana" w:cs="Arial"/>
          <w:w w:val="104"/>
        </w:rPr>
        <w:t>o</w:t>
      </w:r>
      <w:r w:rsidRPr="00966492">
        <w:rPr>
          <w:rFonts w:ascii="Verdana" w:eastAsia="Century Gothic" w:hAnsi="Verdana" w:cs="Arial"/>
          <w:spacing w:val="1"/>
          <w:w w:val="104"/>
        </w:rPr>
        <w:t>cida</w:t>
      </w:r>
      <w:r w:rsidRPr="00966492">
        <w:rPr>
          <w:rFonts w:ascii="Verdana" w:eastAsia="Century Gothic" w:hAnsi="Verdana" w:cs="Arial"/>
          <w:w w:val="104"/>
        </w:rPr>
        <w:t xml:space="preserve">. </w:t>
      </w:r>
      <w:r w:rsidRPr="00966492">
        <w:rPr>
          <w:rFonts w:ascii="Verdana" w:eastAsia="Arial" w:hAnsi="Verdana" w:cs="Calibri"/>
          <w:bCs/>
        </w:rPr>
        <w:t>El yeso deberá ser de primera calidad, molido fino de color blanco y fraguado rápido, libre de impurezas y terrones.</w:t>
      </w:r>
    </w:p>
    <w:p w:rsidR="00395C0C" w:rsidRPr="00966492" w:rsidRDefault="00395C0C" w:rsidP="00395C0C">
      <w:pPr>
        <w:widowControl w:val="0"/>
        <w:autoSpaceDE w:val="0"/>
        <w:autoSpaceDN w:val="0"/>
        <w:spacing w:before="9"/>
        <w:ind w:right="384"/>
        <w:jc w:val="both"/>
        <w:rPr>
          <w:rFonts w:ascii="Verdana" w:eastAsia="Century Gothic" w:hAnsi="Verdana" w:cs="Arial"/>
          <w:w w:val="104"/>
        </w:rPr>
      </w:pPr>
    </w:p>
    <w:p w:rsidR="00395C0C" w:rsidRPr="00966492" w:rsidRDefault="00395C0C" w:rsidP="00395C0C">
      <w:pPr>
        <w:widowControl w:val="0"/>
        <w:autoSpaceDE w:val="0"/>
        <w:autoSpaceDN w:val="0"/>
        <w:jc w:val="both"/>
        <w:rPr>
          <w:rFonts w:ascii="Verdana" w:eastAsia="Arial" w:hAnsi="Verdana" w:cs="Calibri"/>
          <w:bCs/>
        </w:rPr>
      </w:pPr>
      <w:r w:rsidRPr="00966492">
        <w:rPr>
          <w:rFonts w:ascii="Verdana" w:eastAsia="Arial" w:hAnsi="Verdana" w:cs="Calibri"/>
          <w:bCs/>
        </w:rPr>
        <w:t>Este material debe poseer las máximas cualidades de pureza y resistencia.</w:t>
      </w:r>
    </w:p>
    <w:p w:rsidR="00395C0C" w:rsidRPr="00966492" w:rsidRDefault="00395C0C" w:rsidP="00395C0C">
      <w:pPr>
        <w:widowControl w:val="0"/>
        <w:autoSpaceDE w:val="0"/>
        <w:autoSpaceDN w:val="0"/>
        <w:jc w:val="both"/>
        <w:rPr>
          <w:rFonts w:ascii="Verdana" w:eastAsia="Arial" w:hAnsi="Verdana" w:cs="Calibri"/>
          <w:bCs/>
        </w:rPr>
      </w:pPr>
    </w:p>
    <w:p w:rsidR="00395C0C" w:rsidRPr="00966492" w:rsidRDefault="00395C0C" w:rsidP="00395C0C">
      <w:pPr>
        <w:widowControl w:val="0"/>
        <w:autoSpaceDE w:val="0"/>
        <w:autoSpaceDN w:val="0"/>
        <w:jc w:val="both"/>
        <w:rPr>
          <w:rFonts w:ascii="Verdana" w:eastAsia="Arial" w:hAnsi="Verdana" w:cs="Calibri"/>
          <w:bCs/>
        </w:rPr>
      </w:pPr>
      <w:r w:rsidRPr="00966492">
        <w:rPr>
          <w:rFonts w:ascii="Verdana" w:eastAsia="Arial" w:hAnsi="Verdana" w:cs="Calibri"/>
          <w:bCs/>
        </w:rPr>
        <w:t>Se exige que el yeso tenga como mínimo un 37.5% de óxido de calcio y un mínimo de 53.5% expresado como SO3.</w:t>
      </w:r>
    </w:p>
    <w:p w:rsidR="00395C0C" w:rsidRPr="00966492" w:rsidRDefault="00395C0C" w:rsidP="00395C0C">
      <w:pPr>
        <w:widowControl w:val="0"/>
        <w:autoSpaceDE w:val="0"/>
        <w:autoSpaceDN w:val="0"/>
        <w:jc w:val="both"/>
        <w:rPr>
          <w:rFonts w:ascii="Verdana" w:eastAsia="Arial" w:hAnsi="Verdana" w:cs="Calibri"/>
          <w:bCs/>
        </w:rPr>
      </w:pPr>
    </w:p>
    <w:p w:rsidR="00395C0C" w:rsidRPr="00966492" w:rsidRDefault="00395C0C" w:rsidP="00395C0C">
      <w:pPr>
        <w:widowControl w:val="0"/>
        <w:autoSpaceDE w:val="0"/>
        <w:autoSpaceDN w:val="0"/>
        <w:jc w:val="both"/>
        <w:rPr>
          <w:rFonts w:ascii="Verdana" w:eastAsia="Arial" w:hAnsi="Verdana" w:cs="Calibri"/>
          <w:bCs/>
        </w:rPr>
      </w:pPr>
      <w:r w:rsidRPr="00966492">
        <w:rPr>
          <w:rFonts w:ascii="Verdana" w:eastAsia="Arial" w:hAnsi="Verdana" w:cs="Calibri"/>
          <w:bCs/>
        </w:rPr>
        <w:t>El yeso se debe encontrar entre 30 y 80 ml de agua en su cuerpo. El Yeso, será envasado en bolsas, señalando claramente el peso de cada bolsa.</w:t>
      </w:r>
    </w:p>
    <w:p w:rsidR="00395C0C" w:rsidRPr="00966492" w:rsidRDefault="00395C0C" w:rsidP="00395C0C">
      <w:pPr>
        <w:widowControl w:val="0"/>
        <w:autoSpaceDE w:val="0"/>
        <w:autoSpaceDN w:val="0"/>
        <w:jc w:val="both"/>
        <w:rPr>
          <w:rFonts w:ascii="Verdana" w:eastAsia="Arial" w:hAnsi="Verdana" w:cs="Calibri"/>
          <w:bCs/>
        </w:rPr>
      </w:pPr>
    </w:p>
    <w:p w:rsidR="00395C0C" w:rsidRPr="00966492" w:rsidRDefault="00395C0C" w:rsidP="00395C0C">
      <w:pPr>
        <w:widowControl w:val="0"/>
        <w:autoSpaceDE w:val="0"/>
        <w:autoSpaceDN w:val="0"/>
        <w:jc w:val="both"/>
        <w:rPr>
          <w:rFonts w:ascii="Verdana" w:eastAsia="Arial" w:hAnsi="Verdana" w:cs="Calibri"/>
          <w:bCs/>
        </w:rPr>
      </w:pPr>
      <w:r w:rsidRPr="00966492">
        <w:rPr>
          <w:rFonts w:ascii="Verdana" w:eastAsia="Arial" w:hAnsi="Verdana" w:cs="Calibri"/>
          <w:bCs/>
        </w:rPr>
        <w:t>Será de entera responsabilidad del contratista contar con cualquier certificación, permiso, autorización u otro documento necesario para asegurar el material.</w:t>
      </w:r>
    </w:p>
    <w:p w:rsidR="00395C0C" w:rsidRPr="00966492" w:rsidRDefault="00395C0C" w:rsidP="00395C0C">
      <w:pPr>
        <w:widowControl w:val="0"/>
        <w:autoSpaceDE w:val="0"/>
        <w:autoSpaceDN w:val="0"/>
        <w:jc w:val="both"/>
        <w:rPr>
          <w:rFonts w:ascii="Verdana" w:eastAsia="Arial" w:hAnsi="Verdana" w:cs="Calibri"/>
          <w:bCs/>
        </w:rPr>
      </w:pPr>
    </w:p>
    <w:p w:rsidR="00395C0C" w:rsidRPr="00966492" w:rsidRDefault="00395C0C" w:rsidP="00395C0C">
      <w:pPr>
        <w:widowControl w:val="0"/>
        <w:autoSpaceDE w:val="0"/>
        <w:autoSpaceDN w:val="0"/>
        <w:spacing w:after="120"/>
        <w:jc w:val="both"/>
        <w:rPr>
          <w:rFonts w:ascii="Verdana" w:eastAsia="Arial" w:hAnsi="Verdana" w:cs="Calibri"/>
          <w:b/>
          <w:bCs/>
          <w:color w:val="000000"/>
        </w:rPr>
      </w:pPr>
      <w:r w:rsidRPr="00966492">
        <w:rPr>
          <w:rFonts w:ascii="Verdana" w:eastAsia="Arial" w:hAnsi="Verdana" w:cs="Helvetica"/>
          <w:b/>
          <w:color w:val="000000"/>
          <w:lang w:eastAsia="es-BO"/>
        </w:rPr>
        <w:t>Madera de Construcción (3 Usos)</w:t>
      </w:r>
    </w:p>
    <w:p w:rsidR="00395C0C" w:rsidRPr="00966492" w:rsidRDefault="00395C0C" w:rsidP="00395C0C">
      <w:pPr>
        <w:widowControl w:val="0"/>
        <w:autoSpaceDE w:val="0"/>
        <w:autoSpaceDN w:val="0"/>
        <w:spacing w:before="11"/>
        <w:ind w:right="217"/>
        <w:jc w:val="both"/>
        <w:rPr>
          <w:rFonts w:ascii="Verdana" w:eastAsia="Arial" w:hAnsi="Verdana" w:cs="Arial"/>
        </w:rPr>
      </w:pPr>
      <w:r w:rsidRPr="00966492">
        <w:rPr>
          <w:rFonts w:ascii="Verdana" w:eastAsia="Arial" w:hAnsi="Verdana" w:cs="Arial"/>
        </w:rPr>
        <w:lastRenderedPageBreak/>
        <w:t>La madera a emplearse deberá ser, de buena calidad, sin ojos ni astilla duras, bien estacionada, pudiendo ser esta de madera dura, pino Oregón, abedul, eucalipto, chopo o abeto u otra similar.</w:t>
      </w:r>
    </w:p>
    <w:p w:rsidR="00395C0C" w:rsidRPr="00966492" w:rsidRDefault="00395C0C" w:rsidP="00395C0C">
      <w:pPr>
        <w:widowControl w:val="0"/>
        <w:autoSpaceDE w:val="0"/>
        <w:autoSpaceDN w:val="0"/>
        <w:spacing w:before="11"/>
        <w:ind w:right="217"/>
        <w:jc w:val="both"/>
        <w:rPr>
          <w:rFonts w:ascii="Verdana" w:eastAsia="Arial" w:hAnsi="Verdana" w:cs="Arial"/>
        </w:rPr>
      </w:pPr>
      <w:r w:rsidRPr="00966492">
        <w:rPr>
          <w:rFonts w:ascii="Verdana" w:eastAsia="Arial" w:hAnsi="Verdana" w:cs="Arial"/>
        </w:rPr>
        <w:t xml:space="preserve">La madera para encofrados debe ser de consistencia </w:t>
      </w:r>
      <w:proofErr w:type="spellStart"/>
      <w:r w:rsidRPr="00966492">
        <w:rPr>
          <w:rFonts w:ascii="Verdana" w:eastAsia="Arial" w:hAnsi="Verdana" w:cs="Arial"/>
        </w:rPr>
        <w:t>semi</w:t>
      </w:r>
      <w:proofErr w:type="spellEnd"/>
      <w:r w:rsidRPr="00966492">
        <w:rPr>
          <w:rFonts w:ascii="Verdana" w:eastAsia="Arial" w:hAnsi="Verdana" w:cs="Arial"/>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395C0C" w:rsidRPr="00966492" w:rsidRDefault="00395C0C" w:rsidP="00395C0C">
      <w:pPr>
        <w:widowControl w:val="0"/>
        <w:tabs>
          <w:tab w:val="left" w:pos="560"/>
          <w:tab w:val="left" w:pos="7740"/>
        </w:tabs>
        <w:autoSpaceDE w:val="0"/>
        <w:autoSpaceDN w:val="0"/>
        <w:jc w:val="both"/>
        <w:rPr>
          <w:rFonts w:ascii="Verdana" w:eastAsia="Arial" w:hAnsi="Verdana" w:cs="Arial"/>
        </w:rPr>
      </w:pPr>
      <w:r w:rsidRPr="00966492">
        <w:rPr>
          <w:rFonts w:ascii="Verdana" w:eastAsia="Arial" w:hAnsi="Verdana" w:cs="Arial"/>
        </w:rPr>
        <w:t>La madera muy dura y con gran contracción. Se utilizará para puntales (callapos)</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autoSpaceDE w:val="0"/>
        <w:autoSpaceDN w:val="0"/>
        <w:spacing w:after="120"/>
        <w:jc w:val="both"/>
        <w:rPr>
          <w:rFonts w:ascii="Verdana" w:eastAsia="Arial" w:hAnsi="Verdana" w:cs="Calibri"/>
          <w:b/>
          <w:bCs/>
          <w:color w:val="000000"/>
        </w:rPr>
      </w:pPr>
      <w:r w:rsidRPr="00966492">
        <w:rPr>
          <w:rFonts w:ascii="Verdana" w:eastAsia="Arial" w:hAnsi="Verdana" w:cs="Helvetica"/>
          <w:b/>
          <w:color w:val="000000"/>
          <w:lang w:eastAsia="es-BO"/>
        </w:rPr>
        <w:t>Cordel</w:t>
      </w:r>
    </w:p>
    <w:p w:rsidR="00395C0C" w:rsidRPr="00966492" w:rsidRDefault="00395C0C" w:rsidP="00395C0C">
      <w:pPr>
        <w:widowControl w:val="0"/>
        <w:autoSpaceDE w:val="0"/>
        <w:autoSpaceDN w:val="0"/>
        <w:spacing w:before="9"/>
        <w:ind w:right="384"/>
        <w:rPr>
          <w:rFonts w:ascii="Verdana" w:eastAsia="Century Gothic" w:hAnsi="Verdana" w:cs="Arial"/>
          <w:w w:val="104"/>
        </w:rPr>
      </w:pPr>
      <w:r w:rsidRPr="00966492">
        <w:rPr>
          <w:rFonts w:ascii="Verdana" w:eastAsia="Century Gothic" w:hAnsi="Verdana" w:cs="Arial"/>
        </w:rPr>
        <w:t>El Contratista</w:t>
      </w:r>
      <w:r w:rsidRPr="00966492">
        <w:rPr>
          <w:rFonts w:ascii="Verdana" w:eastAsia="Century Gothic" w:hAnsi="Verdana" w:cs="Arial"/>
          <w:spacing w:val="26"/>
        </w:rPr>
        <w:t xml:space="preserve"> </w:t>
      </w:r>
      <w:r w:rsidRPr="00966492">
        <w:rPr>
          <w:rFonts w:ascii="Verdana" w:eastAsia="Century Gothic" w:hAnsi="Verdana" w:cs="Arial"/>
          <w:spacing w:val="1"/>
        </w:rPr>
        <w:t>deb</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á</w:t>
      </w:r>
      <w:r w:rsidRPr="00966492">
        <w:rPr>
          <w:rFonts w:ascii="Verdana" w:eastAsia="Century Gothic" w:hAnsi="Verdana" w:cs="Arial"/>
          <w:spacing w:val="19"/>
        </w:rPr>
        <w:t xml:space="preserve"> </w:t>
      </w:r>
      <w:r w:rsidRPr="00966492">
        <w:rPr>
          <w:rFonts w:ascii="Verdana" w:eastAsia="Century Gothic" w:hAnsi="Verdana" w:cs="Arial"/>
          <w:spacing w:val="2"/>
        </w:rPr>
        <w:t>g</w:t>
      </w:r>
      <w:r w:rsidRPr="00966492">
        <w:rPr>
          <w:rFonts w:ascii="Verdana" w:eastAsia="Century Gothic" w:hAnsi="Verdana" w:cs="Arial"/>
          <w:spacing w:val="1"/>
        </w:rPr>
        <w:t>ar</w:t>
      </w:r>
      <w:r w:rsidRPr="00966492">
        <w:rPr>
          <w:rFonts w:ascii="Verdana" w:eastAsia="Century Gothic" w:hAnsi="Verdana" w:cs="Arial"/>
          <w:spacing w:val="-1"/>
        </w:rPr>
        <w:t>a</w:t>
      </w:r>
      <w:r w:rsidRPr="00966492">
        <w:rPr>
          <w:rFonts w:ascii="Verdana" w:eastAsia="Century Gothic" w:hAnsi="Verdana" w:cs="Arial"/>
          <w:spacing w:val="1"/>
        </w:rPr>
        <w:t>n</w:t>
      </w:r>
      <w:r w:rsidRPr="00966492">
        <w:rPr>
          <w:rFonts w:ascii="Verdana" w:eastAsia="Century Gothic" w:hAnsi="Verdana" w:cs="Arial"/>
          <w:spacing w:val="-1"/>
        </w:rPr>
        <w:t>ti</w:t>
      </w:r>
      <w:r w:rsidRPr="00966492">
        <w:rPr>
          <w:rFonts w:ascii="Verdana" w:eastAsia="Century Gothic" w:hAnsi="Verdana" w:cs="Arial"/>
          <w:spacing w:val="3"/>
        </w:rPr>
        <w:t>z</w:t>
      </w:r>
      <w:r w:rsidRPr="00966492">
        <w:rPr>
          <w:rFonts w:ascii="Verdana" w:eastAsia="Century Gothic" w:hAnsi="Verdana" w:cs="Arial"/>
          <w:spacing w:val="1"/>
        </w:rPr>
        <w:t>a</w:t>
      </w:r>
      <w:r w:rsidRPr="00966492">
        <w:rPr>
          <w:rFonts w:ascii="Verdana" w:eastAsia="Century Gothic" w:hAnsi="Verdana" w:cs="Arial"/>
        </w:rPr>
        <w:t>r</w:t>
      </w:r>
      <w:r w:rsidRPr="00966492">
        <w:rPr>
          <w:rFonts w:ascii="Verdana" w:eastAsia="Century Gothic" w:hAnsi="Verdana" w:cs="Arial"/>
          <w:spacing w:val="28"/>
        </w:rPr>
        <w:t xml:space="preserve"> </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rPr>
        <w:t>e</w:t>
      </w:r>
      <w:r w:rsidRPr="00966492">
        <w:rPr>
          <w:rFonts w:ascii="Verdana" w:eastAsia="Century Gothic" w:hAnsi="Verdana" w:cs="Arial"/>
          <w:spacing w:val="12"/>
        </w:rPr>
        <w:t xml:space="preserve"> </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8"/>
        </w:rPr>
        <w:t xml:space="preserve"> </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t</w:t>
      </w:r>
      <w:r w:rsidRPr="00966492">
        <w:rPr>
          <w:rFonts w:ascii="Verdana" w:eastAsia="Century Gothic" w:hAnsi="Verdana" w:cs="Arial"/>
          <w:spacing w:val="1"/>
        </w:rPr>
        <w:t>eri</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25"/>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spacing w:val="2"/>
        </w:rPr>
        <w:t>f</w:t>
      </w:r>
      <w:r w:rsidRPr="00966492">
        <w:rPr>
          <w:rFonts w:ascii="Verdana" w:eastAsia="Century Gothic" w:hAnsi="Verdana" w:cs="Arial"/>
          <w:spacing w:val="-1"/>
        </w:rPr>
        <w:t>e</w:t>
      </w:r>
      <w:r w:rsidRPr="00966492">
        <w:rPr>
          <w:rFonts w:ascii="Verdana" w:eastAsia="Century Gothic" w:hAnsi="Verdana" w:cs="Arial"/>
          <w:spacing w:val="1"/>
        </w:rPr>
        <w:t>ren</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rPr>
        <w:t>a</w:t>
      </w:r>
      <w:r w:rsidRPr="00966492">
        <w:rPr>
          <w:rFonts w:ascii="Verdana" w:eastAsia="Century Gothic" w:hAnsi="Verdana" w:cs="Arial"/>
          <w:spacing w:val="26"/>
        </w:rPr>
        <w:t xml:space="preserve"> </w:t>
      </w:r>
      <w:r w:rsidRPr="00966492">
        <w:rPr>
          <w:rFonts w:ascii="Verdana" w:eastAsia="Century Gothic" w:hAnsi="Verdana" w:cs="Arial"/>
          <w:spacing w:val="3"/>
        </w:rPr>
        <w:t>s</w:t>
      </w:r>
      <w:r w:rsidRPr="00966492">
        <w:rPr>
          <w:rFonts w:ascii="Verdana" w:eastAsia="Century Gothic" w:hAnsi="Verdana" w:cs="Arial"/>
          <w:spacing w:val="1"/>
        </w:rPr>
        <w:t>e</w:t>
      </w:r>
      <w:r w:rsidRPr="00966492">
        <w:rPr>
          <w:rFonts w:ascii="Verdana" w:eastAsia="Century Gothic" w:hAnsi="Verdana" w:cs="Arial"/>
        </w:rPr>
        <w:t>a</w:t>
      </w:r>
      <w:r w:rsidRPr="00966492">
        <w:rPr>
          <w:rFonts w:ascii="Verdana" w:eastAsia="Century Gothic" w:hAnsi="Verdana" w:cs="Arial"/>
          <w:spacing w:val="11"/>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b</w:t>
      </w:r>
      <w:r w:rsidRPr="00966492">
        <w:rPr>
          <w:rFonts w:ascii="Verdana" w:eastAsia="Century Gothic" w:hAnsi="Verdana" w:cs="Arial"/>
          <w:spacing w:val="2"/>
        </w:rPr>
        <w:t>u</w:t>
      </w:r>
      <w:r w:rsidRPr="00966492">
        <w:rPr>
          <w:rFonts w:ascii="Verdana" w:eastAsia="Century Gothic" w:hAnsi="Verdana" w:cs="Arial"/>
          <w:spacing w:val="1"/>
        </w:rPr>
        <w:t>en</w:t>
      </w:r>
      <w:r w:rsidRPr="00966492">
        <w:rPr>
          <w:rFonts w:ascii="Verdana" w:eastAsia="Century Gothic" w:hAnsi="Verdana" w:cs="Arial"/>
        </w:rPr>
        <w:t>a</w:t>
      </w:r>
      <w:r w:rsidRPr="00966492">
        <w:rPr>
          <w:rFonts w:ascii="Verdana" w:eastAsia="Century Gothic" w:hAnsi="Verdana" w:cs="Arial"/>
          <w:spacing w:val="17"/>
        </w:rPr>
        <w:t xml:space="preserve"> </w:t>
      </w:r>
      <w:r w:rsidRPr="00966492">
        <w:rPr>
          <w:rFonts w:ascii="Verdana" w:eastAsia="Century Gothic" w:hAnsi="Verdana" w:cs="Arial"/>
          <w:spacing w:val="1"/>
        </w:rPr>
        <w:t>c</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i</w:t>
      </w:r>
      <w:r w:rsidRPr="00966492">
        <w:rPr>
          <w:rFonts w:ascii="Verdana" w:eastAsia="Century Gothic" w:hAnsi="Verdana" w:cs="Arial"/>
          <w:spacing w:val="-2"/>
        </w:rPr>
        <w:t>d</w:t>
      </w:r>
      <w:r w:rsidRPr="00966492">
        <w:rPr>
          <w:rFonts w:ascii="Verdana" w:eastAsia="Century Gothic" w:hAnsi="Verdana" w:cs="Arial"/>
          <w:spacing w:val="1"/>
        </w:rPr>
        <w:t>a</w:t>
      </w:r>
      <w:r w:rsidRPr="00966492">
        <w:rPr>
          <w:rFonts w:ascii="Verdana" w:eastAsia="Century Gothic" w:hAnsi="Verdana" w:cs="Arial"/>
        </w:rPr>
        <w:t>d</w:t>
      </w:r>
      <w:r w:rsidRPr="00966492">
        <w:rPr>
          <w:rFonts w:ascii="Verdana" w:eastAsia="Century Gothic" w:hAnsi="Verdana" w:cs="Arial"/>
          <w:spacing w:val="22"/>
        </w:rPr>
        <w:t xml:space="preserve"> </w:t>
      </w:r>
      <w:r w:rsidRPr="00966492">
        <w:rPr>
          <w:rFonts w:ascii="Verdana" w:eastAsia="Century Gothic" w:hAnsi="Verdana" w:cs="Arial"/>
        </w:rPr>
        <w:t>y</w:t>
      </w:r>
      <w:r w:rsidRPr="00966492">
        <w:rPr>
          <w:rFonts w:ascii="Verdana" w:eastAsia="Century Gothic" w:hAnsi="Verdana" w:cs="Arial"/>
          <w:spacing w:val="7"/>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m</w:t>
      </w:r>
      <w:r w:rsidRPr="00966492">
        <w:rPr>
          <w:rFonts w:ascii="Verdana" w:eastAsia="Century Gothic" w:hAnsi="Verdana" w:cs="Arial"/>
          <w:spacing w:val="1"/>
        </w:rPr>
        <w:t>arc</w:t>
      </w:r>
      <w:r w:rsidRPr="00966492">
        <w:rPr>
          <w:rFonts w:ascii="Verdana" w:eastAsia="Century Gothic" w:hAnsi="Verdana" w:cs="Arial"/>
        </w:rPr>
        <w:t>a</w:t>
      </w:r>
      <w:r w:rsidRPr="00966492">
        <w:rPr>
          <w:rFonts w:ascii="Verdana" w:eastAsia="Century Gothic" w:hAnsi="Verdana" w:cs="Arial"/>
          <w:spacing w:val="17"/>
        </w:rPr>
        <w:t xml:space="preserve"> </w:t>
      </w:r>
      <w:r w:rsidRPr="00966492">
        <w:rPr>
          <w:rFonts w:ascii="Verdana" w:eastAsia="Century Gothic" w:hAnsi="Verdana" w:cs="Arial"/>
          <w:spacing w:val="1"/>
          <w:w w:val="104"/>
        </w:rPr>
        <w:t>re</w:t>
      </w:r>
      <w:r w:rsidRPr="00966492">
        <w:rPr>
          <w:rFonts w:ascii="Verdana" w:eastAsia="Century Gothic" w:hAnsi="Verdana" w:cs="Arial"/>
          <w:spacing w:val="-1"/>
          <w:w w:val="104"/>
        </w:rPr>
        <w:t>c</w:t>
      </w:r>
      <w:r w:rsidRPr="00966492">
        <w:rPr>
          <w:rFonts w:ascii="Verdana" w:eastAsia="Century Gothic" w:hAnsi="Verdana" w:cs="Arial"/>
          <w:w w:val="104"/>
        </w:rPr>
        <w:t>o</w:t>
      </w:r>
      <w:r w:rsidRPr="00966492">
        <w:rPr>
          <w:rFonts w:ascii="Verdana" w:eastAsia="Century Gothic" w:hAnsi="Verdana" w:cs="Arial"/>
          <w:spacing w:val="1"/>
          <w:w w:val="104"/>
        </w:rPr>
        <w:t>n</w:t>
      </w:r>
      <w:r w:rsidRPr="00966492">
        <w:rPr>
          <w:rFonts w:ascii="Verdana" w:eastAsia="Century Gothic" w:hAnsi="Verdana" w:cs="Arial"/>
          <w:w w:val="104"/>
        </w:rPr>
        <w:t>o</w:t>
      </w:r>
      <w:r w:rsidRPr="00966492">
        <w:rPr>
          <w:rFonts w:ascii="Verdana" w:eastAsia="Century Gothic" w:hAnsi="Verdana" w:cs="Arial"/>
          <w:spacing w:val="1"/>
          <w:w w:val="104"/>
        </w:rPr>
        <w:t>cida</w:t>
      </w:r>
      <w:r w:rsidRPr="00966492">
        <w:rPr>
          <w:rFonts w:ascii="Verdana" w:eastAsia="Century Gothic" w:hAnsi="Verdana" w:cs="Arial"/>
          <w:w w:val="104"/>
        </w:rPr>
        <w:t>.</w:t>
      </w:r>
    </w:p>
    <w:p w:rsidR="00395C0C" w:rsidRPr="00966492" w:rsidRDefault="00395C0C" w:rsidP="001B1365">
      <w:pPr>
        <w:widowControl w:val="0"/>
        <w:numPr>
          <w:ilvl w:val="0"/>
          <w:numId w:val="86"/>
        </w:numPr>
        <w:autoSpaceDE w:val="0"/>
        <w:autoSpaceDN w:val="0"/>
        <w:rPr>
          <w:rFonts w:ascii="Verdana" w:eastAsia="Arial" w:hAnsi="Verdana" w:cs="Arial Narrow"/>
        </w:rPr>
      </w:pPr>
      <w:r w:rsidRPr="00966492">
        <w:rPr>
          <w:rFonts w:ascii="Verdana" w:eastAsia="Arial" w:hAnsi="Verdana" w:cs="Arial Narrow"/>
        </w:rPr>
        <w:t>Cordel de nylon reflectante y resistente</w:t>
      </w:r>
    </w:p>
    <w:p w:rsidR="00395C0C" w:rsidRPr="00966492" w:rsidRDefault="00395C0C" w:rsidP="001B1365">
      <w:pPr>
        <w:widowControl w:val="0"/>
        <w:numPr>
          <w:ilvl w:val="0"/>
          <w:numId w:val="86"/>
        </w:numPr>
        <w:autoSpaceDE w:val="0"/>
        <w:autoSpaceDN w:val="0"/>
        <w:rPr>
          <w:rFonts w:ascii="Verdana" w:eastAsia="Arial" w:hAnsi="Verdana" w:cs="Arial Narrow"/>
        </w:rPr>
      </w:pPr>
      <w:r w:rsidRPr="00966492">
        <w:rPr>
          <w:rFonts w:ascii="Verdana" w:eastAsia="Arial" w:hAnsi="Verdana" w:cs="Arial Narrow"/>
        </w:rPr>
        <w:t>Mango resistente a los impactos</w:t>
      </w:r>
    </w:p>
    <w:p w:rsidR="00395C0C" w:rsidRPr="00966492" w:rsidRDefault="00395C0C" w:rsidP="001B1365">
      <w:pPr>
        <w:widowControl w:val="0"/>
        <w:numPr>
          <w:ilvl w:val="0"/>
          <w:numId w:val="86"/>
        </w:numPr>
        <w:autoSpaceDE w:val="0"/>
        <w:autoSpaceDN w:val="0"/>
        <w:rPr>
          <w:rFonts w:ascii="Verdana" w:eastAsia="Arial" w:hAnsi="Verdana" w:cs="Arial Narrow"/>
        </w:rPr>
      </w:pPr>
      <w:r w:rsidRPr="00966492">
        <w:rPr>
          <w:rFonts w:ascii="Verdana" w:eastAsia="Arial" w:hAnsi="Verdana" w:cs="Arial Narrow"/>
        </w:rPr>
        <w:t>Bobina para enrollar y desenrollar fácilmente</w:t>
      </w:r>
    </w:p>
    <w:p w:rsidR="00395C0C" w:rsidRPr="00966492" w:rsidRDefault="00395C0C" w:rsidP="001B1365">
      <w:pPr>
        <w:widowControl w:val="0"/>
        <w:numPr>
          <w:ilvl w:val="0"/>
          <w:numId w:val="86"/>
        </w:numPr>
        <w:autoSpaceDE w:val="0"/>
        <w:autoSpaceDN w:val="0"/>
        <w:rPr>
          <w:rFonts w:ascii="Verdana" w:eastAsia="Arial" w:hAnsi="Verdana" w:cs="Arial Narrow"/>
        </w:rPr>
      </w:pPr>
      <w:r w:rsidRPr="00966492">
        <w:rPr>
          <w:rFonts w:ascii="Verdana" w:eastAsia="Arial" w:hAnsi="Verdana" w:cs="Arial Narrow"/>
        </w:rPr>
        <w:t>Tensión de ruptura 30 kg.</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autoSpaceDE w:val="0"/>
        <w:autoSpaceDN w:val="0"/>
        <w:spacing w:after="120"/>
        <w:jc w:val="both"/>
        <w:rPr>
          <w:rFonts w:ascii="Verdana" w:eastAsia="Arial" w:hAnsi="Verdana" w:cs="Helvetica"/>
          <w:b/>
          <w:color w:val="000000"/>
          <w:lang w:eastAsia="es-BO"/>
        </w:rPr>
      </w:pPr>
      <w:r w:rsidRPr="00966492">
        <w:rPr>
          <w:rFonts w:ascii="Verdana" w:eastAsia="Arial" w:hAnsi="Verdana" w:cs="Helvetica"/>
          <w:b/>
          <w:color w:val="000000"/>
          <w:lang w:eastAsia="es-BO"/>
        </w:rPr>
        <w:t>Clavos</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Los clavos serán de acero, obtenidos conformando el alambre de acero trefilado en tres partes cabeza, espiga y punta.</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La forma de Presentación e Identificación será en bolsas de 1 kg., con la longitud, el diámetro o calibre señalado en la misma. </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Se requerirá principalmente clavos de 2”x13; 2 ½”; 3 ½”.</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FORMA DE EJECUCIÓN.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rPr>
      </w:pPr>
      <w:bookmarkStart w:id="242" w:name="_Hlk99371405"/>
      <w:r w:rsidRPr="00966492">
        <w:rPr>
          <w:rFonts w:ascii="Verdana" w:eastAsia="Arial" w:hAnsi="Verdana" w:cs="Tahoma"/>
        </w:rPr>
        <w:t>El Supervisor de Obra proporcionará al Contratista los puntos de referencia para el trazado y alineación del eje de la obra.</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Se traza la forma del perímetro de la obra y se señalan los ejes y/o contornos donde se debe situar la cimentación.</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El trazado deberá ser aprobado por escrito por el Supervisor de Obras con anterioridad a la iniciación de cualquier trabajo de excavación.</w:t>
      </w:r>
    </w:p>
    <w:bookmarkEnd w:id="242"/>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lastRenderedPageBreak/>
        <w:t>MEDICIÓN.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El trazado y replanteo serán medidos en forma </w:t>
      </w:r>
      <w:r w:rsidRPr="00966492">
        <w:rPr>
          <w:rFonts w:ascii="Verdana" w:eastAsia="Arial" w:hAnsi="Verdana" w:cs="Tahoma"/>
          <w:b/>
        </w:rPr>
        <w:t>global</w:t>
      </w:r>
      <w:r w:rsidRPr="00966492">
        <w:rPr>
          <w:rFonts w:ascii="Verdana" w:eastAsia="Arial" w:hAnsi="Verdana" w:cs="Tahoma"/>
        </w:rPr>
        <w:t xml:space="preserve"> a lo largo de los ejes de construcción establecidos en los planos, previa verificación y aprobación por el Supervisor de Obra.</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FORMA DE PAGO.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aporte propio se encuentra especificado en el análisis de precios unitarios, mismo que no serán tomados en cuenta en la cantidad monetaria del ítem. </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Este aporte propio estará sujeto al cronograma de ejecución de obra del Contratista.</w:t>
      </w:r>
    </w:p>
    <w:p w:rsidR="00395C0C" w:rsidRPr="00966492" w:rsidRDefault="00395C0C" w:rsidP="00395C0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1"/>
        <w:gridCol w:w="1238"/>
        <w:gridCol w:w="5452"/>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370"/>
        </w:trPr>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4</w:t>
            </w:r>
          </w:p>
        </w:tc>
        <w:tc>
          <w:tcPr>
            <w:tcW w:w="238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 - OG - EXC - 1</w:t>
            </w:r>
          </w:p>
        </w:tc>
        <w:tc>
          <w:tcPr>
            <w:tcW w:w="114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M3</w:t>
            </w:r>
          </w:p>
        </w:tc>
        <w:tc>
          <w:tcPr>
            <w:tcW w:w="5520" w:type="dxa"/>
            <w:shd w:val="clear" w:color="auto" w:fill="BDD6EE"/>
          </w:tcPr>
          <w:p w:rsidR="00395C0C" w:rsidRPr="00966492" w:rsidRDefault="00395C0C" w:rsidP="00BD02C2">
            <w:pPr>
              <w:widowControl w:val="0"/>
              <w:autoSpaceDE w:val="0"/>
              <w:autoSpaceDN w:val="0"/>
              <w:spacing w:line="276" w:lineRule="auto"/>
              <w:jc w:val="center"/>
              <w:rPr>
                <w:rFonts w:ascii="Verdana" w:eastAsia="Arial" w:hAnsi="Verdana" w:cs="Arial"/>
                <w:b/>
              </w:rPr>
            </w:pPr>
            <w:r w:rsidRPr="00966492">
              <w:rPr>
                <w:rFonts w:ascii="Verdana" w:eastAsia="Arial" w:hAnsi="Verdana" w:cs="Arial"/>
                <w:b/>
              </w:rPr>
              <w:t>EXCAVACIÓN DE 0 A 2,50 M (SIN AGOTAMIENTO)</w:t>
            </w:r>
          </w:p>
        </w:tc>
      </w:tr>
    </w:tbl>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DESCRIPCIÓN.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Verdana" w:hAnsi="Verdana" w:cs="Tahoma"/>
          <w:spacing w:val="-1"/>
        </w:rPr>
      </w:pPr>
      <w:r w:rsidRPr="00966492">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MATERIALES, HERRAMIENTAS Y EQUIPO.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FORMA DE EJECUCIÓN.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retiro del material excedente al botadero autorizado no se contempla en este ítem.</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MEDICIÓN.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xml:space="preserve">La excavación de 0 a 2,50 m (sin agotamiento) será medida en </w:t>
      </w:r>
      <w:r w:rsidRPr="00966492">
        <w:rPr>
          <w:rFonts w:ascii="Verdana" w:eastAsia="Arial" w:hAnsi="Verdana" w:cs="Arial"/>
          <w:b/>
        </w:rPr>
        <w:t>metros cúbicos</w:t>
      </w:r>
      <w:r w:rsidRPr="00966492">
        <w:rPr>
          <w:rFonts w:ascii="Verdana" w:eastAsia="Arial" w:hAnsi="Verdana" w:cs="Arial"/>
        </w:rPr>
        <w:t xml:space="preserve"> tomando en cuenta únicamente el volumen neto del trabajo ejecutado y autorizado.</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FORMA DE PAGO.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aporte propio se encuentra especificado en el análisis de precios unitarios, mismos que no serán tomados en cuenta en la cantidad monetaria del ítem. </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Este aporte estará sujeto al cronograma de ejecución de obra del Contratista.</w:t>
      </w:r>
    </w:p>
    <w:p w:rsidR="00395C0C" w:rsidRPr="00966492" w:rsidRDefault="00395C0C" w:rsidP="00395C0C">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395C0C" w:rsidRPr="00966492" w:rsidTr="00BD02C2">
        <w:trPr>
          <w:trHeight w:val="272"/>
        </w:trPr>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5</w:t>
            </w:r>
          </w:p>
        </w:tc>
        <w:tc>
          <w:tcPr>
            <w:tcW w:w="238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 - OG – CIM - 2</w:t>
            </w:r>
          </w:p>
        </w:tc>
        <w:tc>
          <w:tcPr>
            <w:tcW w:w="114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M3</w:t>
            </w:r>
          </w:p>
        </w:tc>
        <w:tc>
          <w:tcPr>
            <w:tcW w:w="5520" w:type="dxa"/>
            <w:shd w:val="clear" w:color="auto" w:fill="BDD6EE"/>
          </w:tcPr>
          <w:p w:rsidR="00395C0C" w:rsidRPr="00966492" w:rsidRDefault="00395C0C" w:rsidP="00BD02C2">
            <w:pPr>
              <w:widowControl w:val="0"/>
              <w:autoSpaceDE w:val="0"/>
              <w:autoSpaceDN w:val="0"/>
              <w:spacing w:line="276" w:lineRule="auto"/>
              <w:jc w:val="center"/>
              <w:rPr>
                <w:rFonts w:ascii="Verdana" w:eastAsia="Arial" w:hAnsi="Verdana" w:cs="Tahoma"/>
                <w:b/>
                <w:color w:val="000000"/>
              </w:rPr>
            </w:pPr>
            <w:r w:rsidRPr="00966492">
              <w:rPr>
                <w:rFonts w:ascii="Verdana" w:eastAsia="Arial" w:hAnsi="Verdana" w:cs="Tahoma"/>
                <w:b/>
                <w:color w:val="000000"/>
              </w:rPr>
              <w:t>CIMIENTO DE LADRILLO 6H (20X14X9)</w:t>
            </w:r>
          </w:p>
        </w:tc>
      </w:tr>
    </w:tbl>
    <w:p w:rsidR="00395C0C" w:rsidRPr="00966492" w:rsidRDefault="00395C0C" w:rsidP="00395C0C">
      <w:pPr>
        <w:widowControl w:val="0"/>
        <w:autoSpaceDE w:val="0"/>
        <w:autoSpaceDN w:val="0"/>
        <w:rPr>
          <w:rFonts w:ascii="Verdana" w:eastAsia="Arial" w:hAnsi="Verdana" w:cs="Arial"/>
          <w:b/>
          <w:bCs/>
        </w:rPr>
      </w:pPr>
    </w:p>
    <w:p w:rsidR="00395C0C" w:rsidRPr="00966492" w:rsidRDefault="00395C0C" w:rsidP="00395C0C">
      <w:pPr>
        <w:widowControl w:val="0"/>
        <w:autoSpaceDE w:val="0"/>
        <w:autoSpaceDN w:val="0"/>
        <w:rPr>
          <w:rFonts w:ascii="Verdana" w:eastAsia="Arial" w:hAnsi="Verdana" w:cs="Arial"/>
          <w:b/>
          <w:bCs/>
        </w:rPr>
      </w:pPr>
      <w:r w:rsidRPr="00966492">
        <w:rPr>
          <w:rFonts w:ascii="Verdana" w:eastAsia="Arial" w:hAnsi="Verdana" w:cs="Arial"/>
          <w:b/>
          <w:bCs/>
        </w:rPr>
        <w:t>DESCRIPCIÓN. -</w:t>
      </w:r>
    </w:p>
    <w:p w:rsidR="00395C0C" w:rsidRPr="00966492" w:rsidRDefault="00395C0C" w:rsidP="00395C0C">
      <w:pPr>
        <w:widowControl w:val="0"/>
        <w:autoSpaceDE w:val="0"/>
        <w:autoSpaceDN w:val="0"/>
        <w:spacing w:before="8"/>
        <w:rPr>
          <w:rFonts w:ascii="Arial" w:eastAsia="Arial" w:hAnsi="Arial" w:cs="Arial"/>
          <w:sz w:val="24"/>
          <w:szCs w:val="24"/>
        </w:rPr>
      </w:pPr>
    </w:p>
    <w:p w:rsidR="00395C0C" w:rsidRPr="00966492" w:rsidRDefault="00395C0C" w:rsidP="00395C0C">
      <w:pPr>
        <w:widowControl w:val="0"/>
        <w:autoSpaceDE w:val="0"/>
        <w:autoSpaceDN w:val="0"/>
        <w:spacing w:before="8"/>
        <w:rPr>
          <w:rFonts w:ascii="Arial" w:eastAsia="Arial" w:hAnsi="Arial" w:cs="Arial"/>
          <w:sz w:val="24"/>
          <w:szCs w:val="24"/>
        </w:rPr>
      </w:pPr>
      <w:r w:rsidRPr="00966492">
        <w:rPr>
          <w:rFonts w:ascii="Arial" w:eastAsia="Arial" w:hAnsi="Arial" w:cs="Arial"/>
          <w:sz w:val="24"/>
          <w:szCs w:val="24"/>
        </w:rPr>
        <w:t xml:space="preserve">Este ítem se refiere a la construcción de </w:t>
      </w:r>
      <w:r w:rsidRPr="00966492">
        <w:rPr>
          <w:rFonts w:ascii="Arial" w:eastAsia="Arial" w:hAnsi="Arial" w:cs="Arial"/>
          <w:bCs/>
          <w:sz w:val="24"/>
          <w:szCs w:val="24"/>
        </w:rPr>
        <w:t xml:space="preserve">cimiento de ladrillo 6H (20X14X9) </w:t>
      </w:r>
      <w:r w:rsidRPr="00966492">
        <w:rPr>
          <w:rFonts w:ascii="Arial" w:eastAsia="Arial" w:hAnsi="Arial" w:cs="Arial"/>
          <w:sz w:val="24"/>
          <w:szCs w:val="24"/>
        </w:rPr>
        <w:t>de acuerdo a las dimensiones, dosificaciones de mortero y otros detalles señalados en los planos respectivos, y/o instrucciones del Supervisor de Obra.</w:t>
      </w:r>
    </w:p>
    <w:p w:rsidR="00395C0C" w:rsidRPr="00966492" w:rsidRDefault="00395C0C" w:rsidP="00395C0C">
      <w:pPr>
        <w:widowControl w:val="0"/>
        <w:autoSpaceDE w:val="0"/>
        <w:autoSpaceDN w:val="0"/>
        <w:spacing w:before="8"/>
        <w:rPr>
          <w:rFonts w:ascii="Arial" w:eastAsia="Arial" w:hAnsi="Arial" w:cs="Arial"/>
          <w:sz w:val="24"/>
          <w:szCs w:val="24"/>
        </w:rPr>
      </w:pPr>
    </w:p>
    <w:p w:rsidR="00395C0C" w:rsidRPr="00966492" w:rsidRDefault="00395C0C" w:rsidP="00395C0C">
      <w:pPr>
        <w:widowControl w:val="0"/>
        <w:autoSpaceDE w:val="0"/>
        <w:autoSpaceDN w:val="0"/>
        <w:rPr>
          <w:rFonts w:ascii="Verdana" w:eastAsia="Arial" w:hAnsi="Verdana" w:cs="Arial"/>
          <w:b/>
          <w:bCs/>
        </w:rPr>
      </w:pPr>
      <w:r w:rsidRPr="00966492">
        <w:rPr>
          <w:rFonts w:ascii="Verdana" w:eastAsia="Arial" w:hAnsi="Verdana" w:cs="Arial"/>
          <w:b/>
          <w:bCs/>
        </w:rPr>
        <w:t>MATERIALES, HERRAMIENTAS Y EQUIPO. –</w:t>
      </w:r>
    </w:p>
    <w:p w:rsidR="00395C0C" w:rsidRPr="00966492" w:rsidRDefault="00395C0C" w:rsidP="00395C0C">
      <w:pPr>
        <w:widowControl w:val="0"/>
        <w:autoSpaceDE w:val="0"/>
        <w:autoSpaceDN w:val="0"/>
        <w:rPr>
          <w:rFonts w:ascii="Verdana" w:eastAsia="Arial" w:hAnsi="Verdana" w:cs="Arial"/>
          <w:b/>
          <w:bCs/>
        </w:rPr>
      </w:pPr>
    </w:p>
    <w:p w:rsidR="00395C0C" w:rsidRPr="00966492" w:rsidRDefault="00395C0C" w:rsidP="00395C0C">
      <w:pPr>
        <w:widowControl w:val="0"/>
        <w:autoSpaceDE w:val="0"/>
        <w:autoSpaceDN w:val="0"/>
        <w:rPr>
          <w:rFonts w:ascii="Arial" w:eastAsia="Arial" w:hAnsi="Arial" w:cs="Arial"/>
          <w:sz w:val="24"/>
          <w:szCs w:val="24"/>
        </w:rPr>
      </w:pPr>
      <w:r w:rsidRPr="00966492">
        <w:rPr>
          <w:rFonts w:ascii="Arial" w:eastAsia="Arial" w:hAnsi="Arial" w:cs="Arial"/>
          <w:sz w:val="24"/>
          <w:szCs w:val="24"/>
        </w:rPr>
        <w:t>Los materiales a emplearse deberán ser suministrados de acuerdo al siguiente detalle:</w:t>
      </w:r>
    </w:p>
    <w:p w:rsidR="00395C0C" w:rsidRPr="00966492" w:rsidRDefault="00395C0C" w:rsidP="00395C0C">
      <w:pPr>
        <w:widowControl w:val="0"/>
        <w:autoSpaceDE w:val="0"/>
        <w:autoSpaceDN w:val="0"/>
        <w:spacing w:before="11"/>
        <w:rPr>
          <w:rFonts w:ascii="Arial" w:eastAsia="Arial" w:hAnsi="Arial" w:cs="Arial"/>
          <w:sz w:val="24"/>
          <w:szCs w:val="24"/>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395C0C" w:rsidRPr="00966492" w:rsidTr="00BD02C2">
        <w:trPr>
          <w:trHeight w:val="229"/>
        </w:trPr>
        <w:tc>
          <w:tcPr>
            <w:tcW w:w="3534" w:type="dxa"/>
            <w:shd w:val="clear" w:color="auto" w:fill="1F4E79"/>
            <w:vAlign w:val="center"/>
          </w:tcPr>
          <w:p w:rsidR="00395C0C" w:rsidRPr="00966492" w:rsidRDefault="00395C0C" w:rsidP="00BD02C2">
            <w:pPr>
              <w:jc w:val="center"/>
              <w:rPr>
                <w:rFonts w:ascii="Verdana" w:eastAsia="Verdana" w:hAnsi="Verdana" w:cs="Verdana"/>
                <w:b/>
                <w:color w:val="FFFFFF"/>
              </w:rPr>
            </w:pPr>
            <w:r w:rsidRPr="00966492">
              <w:rPr>
                <w:rFonts w:ascii="Verdana" w:eastAsia="Verdana" w:hAnsi="Verdana" w:cs="Verdana"/>
                <w:b/>
                <w:color w:val="FFFFFF"/>
              </w:rPr>
              <w:t>MATERIALES</w:t>
            </w:r>
          </w:p>
        </w:tc>
        <w:tc>
          <w:tcPr>
            <w:tcW w:w="1569" w:type="dxa"/>
            <w:shd w:val="clear" w:color="auto" w:fill="1F4E79"/>
            <w:vAlign w:val="center"/>
          </w:tcPr>
          <w:p w:rsidR="00395C0C" w:rsidRPr="00966492" w:rsidRDefault="00395C0C" w:rsidP="00BD02C2">
            <w:pPr>
              <w:ind w:left="24"/>
              <w:jc w:val="center"/>
              <w:rPr>
                <w:rFonts w:ascii="Verdana" w:eastAsia="Verdana" w:hAnsi="Verdana" w:cs="Verdana"/>
                <w:b/>
                <w:color w:val="FFFFFF"/>
              </w:rPr>
            </w:pPr>
            <w:r w:rsidRPr="00966492">
              <w:rPr>
                <w:rFonts w:ascii="Verdana" w:eastAsia="Verdana" w:hAnsi="Verdana" w:cs="Verdana"/>
                <w:b/>
                <w:color w:val="FFFFFF"/>
              </w:rPr>
              <w:t>UNIDAD</w:t>
            </w:r>
          </w:p>
        </w:tc>
      </w:tr>
      <w:tr w:rsidR="00395C0C" w:rsidRPr="00966492" w:rsidTr="00BD02C2">
        <w:trPr>
          <w:trHeight w:val="261"/>
        </w:trPr>
        <w:tc>
          <w:tcPr>
            <w:tcW w:w="3534" w:type="dxa"/>
            <w:vAlign w:val="center"/>
          </w:tcPr>
          <w:p w:rsidR="00395C0C" w:rsidRPr="00966492" w:rsidRDefault="00395C0C" w:rsidP="00BD02C2">
            <w:pPr>
              <w:spacing w:before="9"/>
              <w:jc w:val="both"/>
              <w:rPr>
                <w:rFonts w:ascii="Verdana" w:eastAsia="Verdana" w:hAnsi="Verdana" w:cs="Verdana"/>
              </w:rPr>
            </w:pPr>
            <w:r w:rsidRPr="00966492">
              <w:rPr>
                <w:rFonts w:ascii="Verdana" w:eastAsia="Verdana" w:hAnsi="Verdana" w:cs="Verdana"/>
                <w:color w:val="333333"/>
              </w:rPr>
              <w:t>LADRILLO 6H (20X14X9)</w:t>
            </w:r>
          </w:p>
        </w:tc>
        <w:tc>
          <w:tcPr>
            <w:tcW w:w="1569" w:type="dxa"/>
            <w:vAlign w:val="center"/>
          </w:tcPr>
          <w:p w:rsidR="00395C0C" w:rsidRPr="00966492" w:rsidRDefault="00395C0C" w:rsidP="00BD02C2">
            <w:pPr>
              <w:spacing w:before="9"/>
              <w:ind w:left="24"/>
              <w:jc w:val="center"/>
              <w:rPr>
                <w:rFonts w:ascii="Verdana" w:eastAsia="Verdana" w:hAnsi="Verdana" w:cs="Verdana"/>
              </w:rPr>
            </w:pPr>
            <w:r w:rsidRPr="00966492">
              <w:rPr>
                <w:rFonts w:ascii="Verdana" w:eastAsia="Verdana" w:hAnsi="Verdana" w:cs="Verdana"/>
                <w:color w:val="333333"/>
              </w:rPr>
              <w:t>PZA</w:t>
            </w:r>
          </w:p>
        </w:tc>
      </w:tr>
      <w:tr w:rsidR="00395C0C" w:rsidRPr="00966492" w:rsidTr="00BD02C2">
        <w:trPr>
          <w:trHeight w:val="261"/>
        </w:trPr>
        <w:tc>
          <w:tcPr>
            <w:tcW w:w="3534" w:type="dxa"/>
            <w:vAlign w:val="center"/>
          </w:tcPr>
          <w:p w:rsidR="00395C0C" w:rsidRPr="00966492" w:rsidRDefault="00395C0C" w:rsidP="00BD02C2">
            <w:pPr>
              <w:jc w:val="both"/>
              <w:rPr>
                <w:rFonts w:ascii="Verdana" w:eastAsia="Verdana" w:hAnsi="Verdana" w:cs="Verdana"/>
              </w:rPr>
            </w:pPr>
            <w:r w:rsidRPr="00966492">
              <w:rPr>
                <w:rFonts w:ascii="Verdana" w:eastAsia="Verdana" w:hAnsi="Verdana" w:cs="Verdana"/>
                <w:color w:val="333333"/>
              </w:rPr>
              <w:t>CEMENTO PORTLAND</w:t>
            </w:r>
          </w:p>
        </w:tc>
        <w:tc>
          <w:tcPr>
            <w:tcW w:w="1569" w:type="dxa"/>
            <w:vAlign w:val="center"/>
          </w:tcPr>
          <w:p w:rsidR="00395C0C" w:rsidRPr="00966492" w:rsidRDefault="00395C0C" w:rsidP="00BD02C2">
            <w:pPr>
              <w:ind w:left="24"/>
              <w:jc w:val="center"/>
              <w:rPr>
                <w:rFonts w:ascii="Verdana" w:eastAsia="Verdana" w:hAnsi="Verdana" w:cs="Verdana"/>
              </w:rPr>
            </w:pPr>
            <w:r w:rsidRPr="00966492">
              <w:rPr>
                <w:rFonts w:ascii="Verdana" w:eastAsia="Verdana" w:hAnsi="Verdana" w:cs="Verdana"/>
                <w:color w:val="333333"/>
              </w:rPr>
              <w:t>KG</w:t>
            </w:r>
          </w:p>
        </w:tc>
      </w:tr>
      <w:tr w:rsidR="00395C0C" w:rsidRPr="00966492" w:rsidTr="00BD02C2">
        <w:trPr>
          <w:trHeight w:val="261"/>
        </w:trPr>
        <w:tc>
          <w:tcPr>
            <w:tcW w:w="3534" w:type="dxa"/>
            <w:vAlign w:val="center"/>
          </w:tcPr>
          <w:p w:rsidR="00395C0C" w:rsidRPr="00966492" w:rsidRDefault="00395C0C" w:rsidP="00BD02C2">
            <w:pPr>
              <w:jc w:val="both"/>
              <w:rPr>
                <w:rFonts w:ascii="Verdana" w:eastAsia="Verdana" w:hAnsi="Verdana" w:cs="Verdana"/>
                <w:color w:val="333333"/>
              </w:rPr>
            </w:pPr>
            <w:r w:rsidRPr="00966492">
              <w:rPr>
                <w:rFonts w:ascii="Verdana" w:eastAsia="Verdana" w:hAnsi="Verdana" w:cs="Verdana"/>
                <w:color w:val="333333"/>
              </w:rPr>
              <w:t>ARENA</w:t>
            </w:r>
          </w:p>
        </w:tc>
        <w:tc>
          <w:tcPr>
            <w:tcW w:w="1569" w:type="dxa"/>
            <w:vAlign w:val="center"/>
          </w:tcPr>
          <w:p w:rsidR="00395C0C" w:rsidRPr="00966492" w:rsidRDefault="00395C0C" w:rsidP="00BD02C2">
            <w:pPr>
              <w:ind w:left="24"/>
              <w:jc w:val="center"/>
              <w:rPr>
                <w:rFonts w:ascii="Verdana" w:eastAsia="Verdana" w:hAnsi="Verdana" w:cs="Verdana"/>
                <w:color w:val="333333"/>
              </w:rPr>
            </w:pPr>
            <w:r w:rsidRPr="00966492">
              <w:rPr>
                <w:rFonts w:ascii="Verdana" w:eastAsia="Verdana" w:hAnsi="Verdana" w:cs="Verdana"/>
                <w:color w:val="333333"/>
              </w:rPr>
              <w:t>M3</w:t>
            </w:r>
          </w:p>
        </w:tc>
      </w:tr>
    </w:tbl>
    <w:p w:rsidR="00395C0C" w:rsidRPr="00966492" w:rsidRDefault="00395C0C" w:rsidP="00395C0C">
      <w:pPr>
        <w:widowControl w:val="0"/>
        <w:autoSpaceDE w:val="0"/>
        <w:autoSpaceDN w:val="0"/>
        <w:spacing w:before="12"/>
        <w:rPr>
          <w:rFonts w:ascii="Arial" w:eastAsia="Arial" w:hAnsi="Arial" w:cs="Arial"/>
          <w:sz w:val="24"/>
          <w:szCs w:val="24"/>
        </w:rPr>
      </w:pPr>
    </w:p>
    <w:p w:rsidR="00395C0C" w:rsidRPr="00966492" w:rsidRDefault="00395C0C" w:rsidP="00395C0C">
      <w:pPr>
        <w:widowControl w:val="0"/>
        <w:tabs>
          <w:tab w:val="left" w:pos="8711"/>
        </w:tabs>
        <w:autoSpaceDE w:val="0"/>
        <w:autoSpaceDN w:val="0"/>
        <w:ind w:right="59"/>
        <w:jc w:val="both"/>
        <w:rPr>
          <w:rFonts w:ascii="Verdana" w:eastAsia="Arial" w:hAnsi="Verdana" w:cs="Tahoma"/>
        </w:rPr>
      </w:pPr>
      <w:bookmarkStart w:id="243" w:name="_Hlk94465099"/>
      <w:bookmarkStart w:id="244" w:name="_Hlk94467161"/>
      <w:bookmarkStart w:id="245" w:name="_Hlk94470337"/>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8711"/>
        </w:tabs>
        <w:autoSpaceDE w:val="0"/>
        <w:autoSpaceDN w:val="0"/>
        <w:rPr>
          <w:rFonts w:ascii="Verdana" w:eastAsia="Arial" w:hAnsi="Verdana" w:cs="Tahoma"/>
        </w:rPr>
      </w:pPr>
    </w:p>
    <w:bookmarkEnd w:id="243"/>
    <w:bookmarkEnd w:id="244"/>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deberá cumplir con los requisitos establecidos en la Norma Boliviana del Hormigón Armado CBH-87 para los materiales que cubre esta norma.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Asimismo, de manera complementaria, deberá cumplirse con las normas técnicas que IBNORCA prescriba para los materiales usados en el presente ítem.</w:t>
      </w:r>
    </w:p>
    <w:p w:rsidR="00395C0C" w:rsidRPr="00966492" w:rsidRDefault="00395C0C" w:rsidP="00395C0C">
      <w:pPr>
        <w:widowControl w:val="0"/>
        <w:tabs>
          <w:tab w:val="left" w:pos="8711"/>
        </w:tabs>
        <w:autoSpaceDE w:val="0"/>
        <w:autoSpaceDN w:val="0"/>
        <w:rPr>
          <w:rFonts w:ascii="Verdana" w:eastAsia="Arial" w:hAnsi="Verdana" w:cs="Tahoma"/>
        </w:rPr>
      </w:pPr>
    </w:p>
    <w:bookmarkEnd w:id="245"/>
    <w:p w:rsidR="00395C0C" w:rsidRPr="00966492" w:rsidRDefault="00395C0C" w:rsidP="00395C0C">
      <w:pPr>
        <w:tabs>
          <w:tab w:val="left" w:pos="560"/>
        </w:tabs>
        <w:spacing w:after="120"/>
        <w:jc w:val="both"/>
        <w:rPr>
          <w:rFonts w:ascii="Verdana" w:eastAsia="Arial" w:hAnsi="Verdana" w:cs="Arial"/>
          <w:b/>
        </w:rPr>
      </w:pPr>
      <w:r w:rsidRPr="00966492">
        <w:rPr>
          <w:rFonts w:ascii="Verdana" w:eastAsia="Arial" w:hAnsi="Verdana" w:cs="Arial"/>
          <w:b/>
        </w:rPr>
        <w:t>Ladrillo de 6H (20X14X9)</w:t>
      </w:r>
    </w:p>
    <w:p w:rsidR="00395C0C" w:rsidRPr="00966492" w:rsidRDefault="00395C0C" w:rsidP="00395C0C">
      <w:pPr>
        <w:widowControl w:val="0"/>
        <w:tabs>
          <w:tab w:val="left" w:pos="8711"/>
        </w:tabs>
        <w:autoSpaceDE w:val="0"/>
        <w:autoSpaceDN w:val="0"/>
        <w:jc w:val="both"/>
        <w:rPr>
          <w:rFonts w:ascii="Verdana" w:eastAsia="Arial" w:hAnsi="Verdana" w:cs="Tahoma"/>
        </w:rPr>
      </w:pPr>
      <w:bookmarkStart w:id="246" w:name="_Hlk94464457"/>
      <w:bookmarkStart w:id="247" w:name="_Hlk94464434"/>
      <w:bookmarkStart w:id="248" w:name="_Hlk94459584"/>
      <w:r w:rsidRPr="00966492">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El ladrillo deberá ser de una marca reconocida y certificada debiendo el Contratista, a requerimiento de la Supervisión de Obra, presentar los documentos que avalen dicha </w:t>
      </w:r>
      <w:r w:rsidRPr="00966492">
        <w:rPr>
          <w:rFonts w:ascii="Verdana" w:eastAsia="Arial" w:hAnsi="Verdana" w:cs="Tahoma"/>
        </w:rPr>
        <w:lastRenderedPageBreak/>
        <w:t>situación.</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Cualquier alteración o daño del producto antes, durante y después del transporte, no será aceptado.</w:t>
      </w:r>
    </w:p>
    <w:p w:rsidR="00395C0C" w:rsidRPr="00966492" w:rsidRDefault="00395C0C" w:rsidP="00395C0C">
      <w:pPr>
        <w:widowControl w:val="0"/>
        <w:tabs>
          <w:tab w:val="left" w:pos="560"/>
        </w:tabs>
        <w:autoSpaceDE w:val="0"/>
        <w:autoSpaceDN w:val="0"/>
        <w:jc w:val="both"/>
        <w:rPr>
          <w:rFonts w:ascii="Verdana" w:hAnsi="Verdana" w:cs="Tahoma"/>
          <w:lang w:eastAsia="es-ES"/>
        </w:rPr>
      </w:pPr>
    </w:p>
    <w:p w:rsidR="00395C0C" w:rsidRPr="00966492" w:rsidRDefault="00395C0C" w:rsidP="00395C0C">
      <w:pPr>
        <w:tabs>
          <w:tab w:val="left" w:pos="560"/>
        </w:tabs>
        <w:spacing w:after="120"/>
        <w:jc w:val="both"/>
        <w:rPr>
          <w:rFonts w:ascii="Verdana" w:eastAsia="Arial" w:hAnsi="Verdana" w:cs="Arial"/>
          <w:b/>
        </w:rPr>
      </w:pPr>
      <w:r w:rsidRPr="00966492">
        <w:rPr>
          <w:rFonts w:ascii="Verdana" w:eastAsia="Arial" w:hAnsi="Verdana" w:cs="Arial"/>
          <w:b/>
        </w:rPr>
        <w:t>Cemento Portland</w:t>
      </w:r>
    </w:p>
    <w:bookmarkEnd w:id="246"/>
    <w:bookmarkEnd w:id="247"/>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Se deberá utilizar cemento Portland (tipo I) y/o cemento portland con Puzolana (tipo IP) y/o cemento </w:t>
      </w:r>
      <w:proofErr w:type="spellStart"/>
      <w:r w:rsidRPr="00966492">
        <w:rPr>
          <w:rFonts w:ascii="Verdana" w:eastAsia="Arial" w:hAnsi="Verdana" w:cs="Tahoma"/>
        </w:rPr>
        <w:t>Puzolánico</w:t>
      </w:r>
      <w:proofErr w:type="spellEnd"/>
      <w:r w:rsidRPr="00966492">
        <w:rPr>
          <w:rFonts w:ascii="Verdana" w:eastAsia="Arial" w:hAnsi="Verdana" w:cs="Tahoma"/>
        </w:rPr>
        <w:t xml:space="preserve"> (Tipo P) 100% de origen nacional fresco y de calidad probada con una resistencia </w:t>
      </w:r>
      <w:r w:rsidRPr="00966492">
        <w:rPr>
          <w:rFonts w:ascii="Verdana" w:eastAsia="Arial" w:hAnsi="Verdana" w:cs="Tahoma"/>
          <w:b/>
        </w:rPr>
        <w:t xml:space="preserve">mínima de 30 </w:t>
      </w:r>
      <w:proofErr w:type="spellStart"/>
      <w:r w:rsidRPr="00966492">
        <w:rPr>
          <w:rFonts w:ascii="Verdana" w:eastAsia="Arial" w:hAnsi="Verdana" w:cs="Tahoma"/>
          <w:b/>
        </w:rPr>
        <w:t>MPa</w:t>
      </w:r>
      <w:proofErr w:type="spellEnd"/>
      <w:r w:rsidRPr="00966492">
        <w:rPr>
          <w:rFonts w:ascii="Verdana" w:eastAsia="Arial" w:hAnsi="Verdana" w:cs="Tahoma"/>
          <w:b/>
        </w:rPr>
        <w:t xml:space="preserve"> a los 28 días</w:t>
      </w:r>
      <w:r w:rsidRPr="0096649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95C0C" w:rsidRPr="00966492" w:rsidRDefault="00395C0C" w:rsidP="00395C0C">
      <w:pPr>
        <w:widowControl w:val="0"/>
        <w:tabs>
          <w:tab w:val="left" w:pos="560"/>
        </w:tabs>
        <w:autoSpaceDE w:val="0"/>
        <w:autoSpaceDN w:val="0"/>
        <w:spacing w:before="120" w:after="120"/>
        <w:jc w:val="both"/>
        <w:rPr>
          <w:rFonts w:ascii="Verdana" w:eastAsia="Arial" w:hAnsi="Verdana" w:cs="Tahoma"/>
          <w:color w:val="000000"/>
        </w:rPr>
      </w:pPr>
      <w:r w:rsidRPr="00966492">
        <w:rPr>
          <w:rFonts w:ascii="Verdana" w:eastAsia="Arial" w:hAnsi="Verdana" w:cs="Tahoma"/>
          <w:color w:val="000000"/>
        </w:rPr>
        <w:t xml:space="preserve">El cemento deberá ser almacenado en condiciones que la mantengan fuera de la intemperie y la humedad, </w:t>
      </w:r>
      <w:r w:rsidRPr="00966492">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El cemento que por alguna razón haya fraguado parcialmente o contenga terrones, grumos, costras, etc., será rechazado automáticamente y retirado del lugar de la Obra.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spacing w:after="120"/>
        <w:jc w:val="both"/>
        <w:rPr>
          <w:rFonts w:ascii="Verdana" w:eastAsia="Arial" w:hAnsi="Verdana" w:cs="Tahoma"/>
          <w:b/>
          <w:bCs/>
          <w:color w:val="000000"/>
        </w:rPr>
      </w:pPr>
      <w:r w:rsidRPr="00966492">
        <w:rPr>
          <w:rFonts w:ascii="Verdana" w:eastAsia="Arial" w:hAnsi="Verdana" w:cs="Tahoma"/>
          <w:b/>
          <w:bCs/>
          <w:color w:val="000000"/>
        </w:rPr>
        <w:t>Arena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La arena o árido fino será aquel que pase el tamiz por N°4 (4,8 mm) y son retenidas por el tamiz N°200 (74µ).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Una partícula individual dentro de este rango es llamada grano de arena. Las partículas por debajo de los 0,063 mm y hasta 0,004 mm se denominan limo, y por arriba de la medida del grano de arena, debiéndose realizar los ensayos de calidad </w:t>
      </w:r>
      <w:proofErr w:type="gramStart"/>
      <w:r w:rsidRPr="00966492">
        <w:rPr>
          <w:rFonts w:ascii="Verdana" w:eastAsia="Arial" w:hAnsi="Verdana" w:cs="Tahoma"/>
          <w:color w:val="000000"/>
        </w:rPr>
        <w:t>previo</w:t>
      </w:r>
      <w:proofErr w:type="gramEnd"/>
      <w:r w:rsidRPr="00966492">
        <w:rPr>
          <w:rFonts w:ascii="Verdana" w:eastAsia="Arial" w:hAnsi="Verdana" w:cs="Tahoma"/>
          <w:color w:val="000000"/>
        </w:rPr>
        <w:t xml:space="preserve"> a su uso en los morteros.</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spacing w:after="120"/>
        <w:jc w:val="both"/>
        <w:rPr>
          <w:rFonts w:ascii="Verdana" w:eastAsia="Arial" w:hAnsi="Verdana" w:cs="Tahoma"/>
          <w:b/>
        </w:rPr>
      </w:pPr>
      <w:r w:rsidRPr="00966492">
        <w:rPr>
          <w:rFonts w:ascii="Verdana" w:eastAsia="Arial" w:hAnsi="Verdana" w:cs="Tahoma"/>
          <w:b/>
        </w:rPr>
        <w:t>Agua</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No se permitirá el empleo de aguas estancadas procedentes de pequeñas lagunas o aquéllas que provengan de alcantarillados, pantanos o ciénagas.</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Toda agua de calidad dudosa deberá ser sometido al análisis respectivo y autorizado por el Supervisor de obra antes de su empleo.</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 temperatura del agua para la preparación del hormigón deberá ser superior a 5ºC.</w:t>
      </w:r>
    </w:p>
    <w:bookmarkEnd w:id="248"/>
    <w:p w:rsidR="00395C0C" w:rsidRPr="00966492" w:rsidRDefault="00395C0C" w:rsidP="00395C0C">
      <w:pPr>
        <w:widowControl w:val="0"/>
        <w:autoSpaceDE w:val="0"/>
        <w:autoSpaceDN w:val="0"/>
        <w:spacing w:before="11"/>
        <w:rPr>
          <w:rFonts w:ascii="Arial" w:eastAsia="Arial" w:hAnsi="Arial" w:cs="Arial"/>
          <w:sz w:val="24"/>
          <w:szCs w:val="24"/>
        </w:rPr>
      </w:pPr>
    </w:p>
    <w:p w:rsidR="00395C0C" w:rsidRPr="00966492" w:rsidRDefault="00395C0C" w:rsidP="00395C0C">
      <w:pPr>
        <w:widowControl w:val="0"/>
        <w:autoSpaceDE w:val="0"/>
        <w:autoSpaceDN w:val="0"/>
        <w:jc w:val="both"/>
        <w:rPr>
          <w:rFonts w:ascii="Verdana" w:eastAsia="Arial" w:hAnsi="Verdana" w:cs="Arial"/>
          <w:b/>
          <w:bCs/>
        </w:rPr>
      </w:pPr>
      <w:r w:rsidRPr="00966492">
        <w:rPr>
          <w:rFonts w:ascii="Verdana" w:eastAsia="Arial" w:hAnsi="Verdana" w:cs="Arial"/>
          <w:b/>
          <w:bCs/>
        </w:rPr>
        <w:lastRenderedPageBreak/>
        <w:t>FORMA DE EJECUCIÓN.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En general, el cimiento de ladrillo de 6H deberá cumplir con las siguientes directrices referidas a la ejecución:</w:t>
      </w:r>
    </w:p>
    <w:p w:rsidR="00395C0C" w:rsidRPr="00966492" w:rsidRDefault="00395C0C" w:rsidP="00395C0C">
      <w:pPr>
        <w:widowControl w:val="0"/>
        <w:autoSpaceDE w:val="0"/>
        <w:autoSpaceDN w:val="0"/>
        <w:spacing w:before="8"/>
        <w:rPr>
          <w:rFonts w:ascii="Arial" w:eastAsia="Arial" w:hAnsi="Arial" w:cs="Arial"/>
          <w:sz w:val="24"/>
          <w:szCs w:val="24"/>
        </w:rPr>
      </w:pPr>
    </w:p>
    <w:p w:rsidR="00395C0C" w:rsidRPr="00966492" w:rsidRDefault="00395C0C" w:rsidP="00395C0C">
      <w:pPr>
        <w:widowControl w:val="0"/>
        <w:autoSpaceDE w:val="0"/>
        <w:autoSpaceDN w:val="0"/>
        <w:spacing w:after="120"/>
        <w:jc w:val="both"/>
        <w:rPr>
          <w:rFonts w:ascii="Verdana" w:eastAsia="Arial" w:hAnsi="Verdana" w:cs="Tahoma"/>
        </w:rPr>
      </w:pPr>
      <w:r w:rsidRPr="00966492">
        <w:rPr>
          <w:rFonts w:ascii="Verdana" w:eastAsia="Arial" w:hAnsi="Verdana" w:cs="Tahoma"/>
          <w:b/>
        </w:rPr>
        <w:t>Limpieza y Preparación</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En primer lugar, se verificará que la superficie donde se vaya a ejecutar el ítem esté en condiciones adecuadas de compactación y a la cota según lo indicado en el proyecto.</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Luego de haber emparejado el fondo de la excavación se deberá vaciar una capa de mortero en un espesor de mínimo 2 cm.</w:t>
      </w:r>
    </w:p>
    <w:p w:rsidR="00395C0C" w:rsidRPr="00966492" w:rsidRDefault="00395C0C" w:rsidP="00395C0C">
      <w:pPr>
        <w:widowControl w:val="0"/>
        <w:autoSpaceDE w:val="0"/>
        <w:autoSpaceDN w:val="0"/>
        <w:jc w:val="both"/>
        <w:rPr>
          <w:rFonts w:ascii="Verdana" w:eastAsia="Arial" w:hAnsi="Verdana" w:cs="Tahoma"/>
          <w:b/>
        </w:rPr>
      </w:pPr>
    </w:p>
    <w:p w:rsidR="00395C0C" w:rsidRPr="00966492" w:rsidRDefault="00395C0C" w:rsidP="00395C0C">
      <w:pPr>
        <w:widowControl w:val="0"/>
        <w:autoSpaceDE w:val="0"/>
        <w:autoSpaceDN w:val="0"/>
        <w:spacing w:after="240"/>
        <w:jc w:val="both"/>
        <w:rPr>
          <w:rFonts w:ascii="Verdana" w:eastAsia="Arial" w:hAnsi="Verdana" w:cs="Tahoma"/>
        </w:rPr>
      </w:pPr>
      <w:r w:rsidRPr="00966492">
        <w:rPr>
          <w:rFonts w:ascii="Verdana" w:eastAsia="Arial" w:hAnsi="Verdana" w:cs="Tahoma"/>
          <w:b/>
        </w:rPr>
        <w:t>Preparación del Mortero</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El mortero será de una consistencia tal que se asegure su trabajo y la manipulación de masas compactas, densas y con aspecto y coloración uniformes.</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142"/>
        </w:tabs>
        <w:autoSpaceDE w:val="0"/>
        <w:autoSpaceDN w:val="0"/>
        <w:spacing w:after="120"/>
        <w:jc w:val="both"/>
        <w:rPr>
          <w:rFonts w:ascii="Verdana" w:eastAsia="Arial" w:hAnsi="Verdana" w:cs="Tahoma"/>
        </w:rPr>
      </w:pPr>
      <w:r w:rsidRPr="00966492">
        <w:rPr>
          <w:rFonts w:ascii="Verdana" w:eastAsia="Arial" w:hAnsi="Verdana" w:cs="Tahoma"/>
          <w:b/>
        </w:rPr>
        <w:t>Ejecución del Cimiento</w:t>
      </w:r>
    </w:p>
    <w:p w:rsidR="00395C0C" w:rsidRPr="00966492" w:rsidRDefault="00395C0C" w:rsidP="00395C0C">
      <w:pPr>
        <w:widowControl w:val="0"/>
        <w:autoSpaceDE w:val="0"/>
        <w:autoSpaceDN w:val="0"/>
        <w:ind w:right="108"/>
        <w:jc w:val="both"/>
        <w:rPr>
          <w:rFonts w:ascii="Verdana" w:eastAsia="Arial" w:hAnsi="Verdana" w:cs="Arial"/>
        </w:rPr>
      </w:pPr>
      <w:r w:rsidRPr="00966492">
        <w:rPr>
          <w:rFonts w:ascii="Verdana" w:eastAsia="Arial" w:hAnsi="Verdana" w:cs="Arial"/>
        </w:rPr>
        <w:t>Sobre la que se colocará la primera hilada de ladrillo, las piezas serán previamente humedecidas al momento de ser colocadas en la obra, además, serán colocados en</w:t>
      </w:r>
      <w:r w:rsidRPr="00966492">
        <w:rPr>
          <w:rFonts w:ascii="Verdana" w:eastAsia="Arial" w:hAnsi="Verdana" w:cs="Arial"/>
          <w:spacing w:val="-9"/>
        </w:rPr>
        <w:t xml:space="preserve"> </w:t>
      </w:r>
      <w:r w:rsidRPr="00966492">
        <w:rPr>
          <w:rFonts w:ascii="Verdana" w:eastAsia="Arial" w:hAnsi="Verdana" w:cs="Arial"/>
        </w:rPr>
        <w:t>hileras</w:t>
      </w:r>
      <w:r w:rsidRPr="00966492">
        <w:rPr>
          <w:rFonts w:ascii="Verdana" w:eastAsia="Arial" w:hAnsi="Verdana" w:cs="Arial"/>
          <w:spacing w:val="-8"/>
        </w:rPr>
        <w:t xml:space="preserve"> </w:t>
      </w:r>
      <w:r w:rsidRPr="00966492">
        <w:rPr>
          <w:rFonts w:ascii="Verdana" w:eastAsia="Arial" w:hAnsi="Verdana" w:cs="Arial"/>
        </w:rPr>
        <w:t>perfectamente</w:t>
      </w:r>
      <w:r w:rsidRPr="00966492">
        <w:rPr>
          <w:rFonts w:ascii="Verdana" w:eastAsia="Arial" w:hAnsi="Verdana" w:cs="Arial"/>
          <w:spacing w:val="-9"/>
        </w:rPr>
        <w:t xml:space="preserve"> </w:t>
      </w:r>
      <w:r w:rsidRPr="00966492">
        <w:rPr>
          <w:rFonts w:ascii="Verdana" w:eastAsia="Arial" w:hAnsi="Verdana" w:cs="Arial"/>
        </w:rPr>
        <w:t>horizontales</w:t>
      </w:r>
      <w:r w:rsidRPr="00966492">
        <w:rPr>
          <w:rFonts w:ascii="Verdana" w:eastAsia="Arial" w:hAnsi="Verdana" w:cs="Arial"/>
          <w:spacing w:val="-10"/>
        </w:rPr>
        <w:t xml:space="preserve"> </w:t>
      </w:r>
      <w:r w:rsidRPr="00966492">
        <w:rPr>
          <w:rFonts w:ascii="Verdana" w:eastAsia="Arial" w:hAnsi="Verdana" w:cs="Arial"/>
        </w:rPr>
        <w:t>y</w:t>
      </w:r>
      <w:r w:rsidRPr="00966492">
        <w:rPr>
          <w:rFonts w:ascii="Verdana" w:eastAsia="Arial" w:hAnsi="Verdana" w:cs="Arial"/>
          <w:spacing w:val="-10"/>
        </w:rPr>
        <w:t xml:space="preserve"> </w:t>
      </w:r>
      <w:r w:rsidRPr="00966492">
        <w:rPr>
          <w:rFonts w:ascii="Verdana" w:eastAsia="Arial" w:hAnsi="Verdana" w:cs="Arial"/>
        </w:rPr>
        <w:t>a</w:t>
      </w:r>
      <w:r w:rsidRPr="00966492">
        <w:rPr>
          <w:rFonts w:ascii="Verdana" w:eastAsia="Arial" w:hAnsi="Verdana" w:cs="Arial"/>
          <w:spacing w:val="-5"/>
        </w:rPr>
        <w:t xml:space="preserve"> </w:t>
      </w:r>
      <w:r w:rsidRPr="00966492">
        <w:rPr>
          <w:rFonts w:ascii="Verdana" w:eastAsia="Arial" w:hAnsi="Verdana" w:cs="Arial"/>
        </w:rPr>
        <w:t>plomada,</w:t>
      </w:r>
      <w:r w:rsidRPr="00966492">
        <w:rPr>
          <w:rFonts w:ascii="Verdana" w:eastAsia="Arial" w:hAnsi="Verdana" w:cs="Arial"/>
          <w:spacing w:val="-8"/>
        </w:rPr>
        <w:t xml:space="preserve"> </w:t>
      </w:r>
      <w:r w:rsidRPr="00966492">
        <w:rPr>
          <w:rFonts w:ascii="Verdana" w:eastAsia="Arial" w:hAnsi="Verdana" w:cs="Arial"/>
        </w:rPr>
        <w:t>asentándolas</w:t>
      </w:r>
      <w:r w:rsidRPr="00966492">
        <w:rPr>
          <w:rFonts w:ascii="Verdana" w:eastAsia="Arial" w:hAnsi="Verdana" w:cs="Arial"/>
          <w:spacing w:val="-7"/>
        </w:rPr>
        <w:t xml:space="preserve"> </w:t>
      </w:r>
      <w:r w:rsidRPr="00966492">
        <w:rPr>
          <w:rFonts w:ascii="Verdana" w:eastAsia="Arial" w:hAnsi="Verdana" w:cs="Arial"/>
        </w:rPr>
        <w:t>sobre</w:t>
      </w:r>
      <w:r w:rsidRPr="00966492">
        <w:rPr>
          <w:rFonts w:ascii="Verdana" w:eastAsia="Arial" w:hAnsi="Verdana" w:cs="Arial"/>
          <w:spacing w:val="-7"/>
        </w:rPr>
        <w:t xml:space="preserve"> </w:t>
      </w:r>
      <w:r w:rsidRPr="00966492">
        <w:rPr>
          <w:rFonts w:ascii="Verdana" w:eastAsia="Arial" w:hAnsi="Verdana" w:cs="Arial"/>
        </w:rPr>
        <w:t>una</w:t>
      </w:r>
      <w:r w:rsidRPr="00966492">
        <w:rPr>
          <w:rFonts w:ascii="Verdana" w:eastAsia="Arial" w:hAnsi="Verdana" w:cs="Arial"/>
          <w:spacing w:val="-9"/>
        </w:rPr>
        <w:t xml:space="preserve"> </w:t>
      </w:r>
      <w:r w:rsidRPr="00966492">
        <w:rPr>
          <w:rFonts w:ascii="Verdana" w:eastAsia="Arial" w:hAnsi="Verdana" w:cs="Arial"/>
        </w:rPr>
        <w:t>capa</w:t>
      </w:r>
      <w:r w:rsidRPr="00966492">
        <w:rPr>
          <w:rFonts w:ascii="Verdana" w:eastAsia="Arial" w:hAnsi="Verdana" w:cs="Arial"/>
          <w:spacing w:val="-9"/>
        </w:rPr>
        <w:t xml:space="preserve"> </w:t>
      </w:r>
      <w:r w:rsidRPr="00966492">
        <w:rPr>
          <w:rFonts w:ascii="Verdana" w:eastAsia="Arial" w:hAnsi="Verdana" w:cs="Arial"/>
        </w:rPr>
        <w:t>de</w:t>
      </w:r>
      <w:r w:rsidRPr="00966492">
        <w:rPr>
          <w:rFonts w:ascii="Verdana" w:eastAsia="Arial" w:hAnsi="Verdana" w:cs="Arial"/>
          <w:spacing w:val="-10"/>
        </w:rPr>
        <w:t xml:space="preserve"> </w:t>
      </w:r>
      <w:r w:rsidRPr="00966492">
        <w:rPr>
          <w:rFonts w:ascii="Verdana" w:eastAsia="Arial" w:hAnsi="Verdana" w:cs="Arial"/>
        </w:rPr>
        <w:t>mortero</w:t>
      </w:r>
      <w:r w:rsidRPr="00966492">
        <w:rPr>
          <w:rFonts w:ascii="Verdana" w:eastAsia="Arial" w:hAnsi="Verdana" w:cs="Arial"/>
          <w:spacing w:val="-8"/>
        </w:rPr>
        <w:t xml:space="preserve"> </w:t>
      </w:r>
      <w:r w:rsidRPr="00966492">
        <w:rPr>
          <w:rFonts w:ascii="Verdana" w:eastAsia="Arial" w:hAnsi="Verdana" w:cs="Arial"/>
        </w:rPr>
        <w:t>de un espesor mínimo de 1,0 cm las mismas que se colocarán por capas, y siguiendo el mismo procedimiento indicado antes para lograr una efectiva unión vertical y</w:t>
      </w:r>
      <w:r w:rsidRPr="00966492">
        <w:rPr>
          <w:rFonts w:ascii="Verdana" w:eastAsia="Arial" w:hAnsi="Verdana" w:cs="Arial"/>
          <w:spacing w:val="-25"/>
        </w:rPr>
        <w:t xml:space="preserve"> </w:t>
      </w:r>
      <w:r w:rsidRPr="00966492">
        <w:rPr>
          <w:rFonts w:ascii="Verdana" w:eastAsia="Arial" w:hAnsi="Verdana" w:cs="Arial"/>
        </w:rPr>
        <w:t>horizontal.</w:t>
      </w:r>
    </w:p>
    <w:p w:rsidR="00395C0C" w:rsidRPr="00966492" w:rsidRDefault="00395C0C" w:rsidP="00395C0C">
      <w:pPr>
        <w:widowControl w:val="0"/>
        <w:autoSpaceDE w:val="0"/>
        <w:autoSpaceDN w:val="0"/>
        <w:ind w:right="108"/>
        <w:jc w:val="both"/>
        <w:rPr>
          <w:rFonts w:ascii="Verdana" w:eastAsia="Arial" w:hAnsi="Verdana" w:cs="Arial"/>
        </w:rPr>
      </w:pPr>
    </w:p>
    <w:p w:rsidR="00395C0C" w:rsidRPr="00966492" w:rsidRDefault="00395C0C" w:rsidP="00395C0C">
      <w:pPr>
        <w:widowControl w:val="0"/>
        <w:autoSpaceDE w:val="0"/>
        <w:autoSpaceDN w:val="0"/>
        <w:ind w:right="108"/>
        <w:jc w:val="both"/>
        <w:rPr>
          <w:rFonts w:ascii="Verdana" w:eastAsia="Arial" w:hAnsi="Verdana" w:cs="Arial"/>
        </w:rPr>
      </w:pPr>
      <w:r w:rsidRPr="00966492">
        <w:rPr>
          <w:rFonts w:ascii="Verdana" w:eastAsia="Arial" w:hAnsi="Verdana" w:cs="Arial"/>
        </w:rPr>
        <w:t>No se realizará ninguna mampostería sin que previamente se hayan inspeccionado las zanjas de base, el fondo deberá estar bien nivelado y compactado.</w:t>
      </w:r>
    </w:p>
    <w:p w:rsidR="00395C0C" w:rsidRPr="00966492" w:rsidRDefault="00395C0C" w:rsidP="00395C0C">
      <w:pPr>
        <w:widowControl w:val="0"/>
        <w:autoSpaceDE w:val="0"/>
        <w:autoSpaceDN w:val="0"/>
        <w:spacing w:before="11"/>
        <w:jc w:val="both"/>
        <w:rPr>
          <w:rFonts w:ascii="Verdana" w:eastAsia="Arial" w:hAnsi="Verdana" w:cs="Arial"/>
        </w:rPr>
      </w:pPr>
    </w:p>
    <w:p w:rsidR="00395C0C" w:rsidRPr="00966492" w:rsidRDefault="00395C0C" w:rsidP="00395C0C">
      <w:pPr>
        <w:widowControl w:val="0"/>
        <w:autoSpaceDE w:val="0"/>
        <w:autoSpaceDN w:val="0"/>
        <w:spacing w:before="11"/>
        <w:jc w:val="both"/>
        <w:rPr>
          <w:rFonts w:ascii="Verdana" w:eastAsia="Arial" w:hAnsi="Verdana" w:cs="Arial"/>
        </w:rPr>
      </w:pPr>
      <w:r w:rsidRPr="00966492">
        <w:rPr>
          <w:rFonts w:ascii="Verdana" w:eastAsia="Arial" w:hAnsi="Verdana" w:cs="Arial"/>
        </w:rPr>
        <w:t>Se</w:t>
      </w:r>
      <w:r w:rsidRPr="00966492">
        <w:rPr>
          <w:rFonts w:ascii="Verdana" w:eastAsia="Arial" w:hAnsi="Verdana" w:cs="Arial"/>
          <w:spacing w:val="-20"/>
        </w:rPr>
        <w:t xml:space="preserve"> </w:t>
      </w:r>
      <w:r w:rsidRPr="00966492">
        <w:rPr>
          <w:rFonts w:ascii="Verdana" w:eastAsia="Arial" w:hAnsi="Verdana" w:cs="Arial"/>
        </w:rPr>
        <w:t>deberá</w:t>
      </w:r>
      <w:r w:rsidRPr="00966492">
        <w:rPr>
          <w:rFonts w:ascii="Verdana" w:eastAsia="Arial" w:hAnsi="Verdana" w:cs="Arial"/>
          <w:spacing w:val="-14"/>
        </w:rPr>
        <w:t xml:space="preserve"> </w:t>
      </w:r>
      <w:r w:rsidRPr="00966492">
        <w:rPr>
          <w:rFonts w:ascii="Verdana" w:eastAsia="Arial" w:hAnsi="Verdana" w:cs="Arial"/>
        </w:rPr>
        <w:t>tener</w:t>
      </w:r>
      <w:r w:rsidRPr="00966492">
        <w:rPr>
          <w:rFonts w:ascii="Verdana" w:eastAsia="Arial" w:hAnsi="Verdana" w:cs="Arial"/>
          <w:spacing w:val="-16"/>
        </w:rPr>
        <w:t xml:space="preserve"> </w:t>
      </w:r>
      <w:r w:rsidRPr="00966492">
        <w:rPr>
          <w:rFonts w:ascii="Verdana" w:eastAsia="Arial" w:hAnsi="Verdana" w:cs="Arial"/>
        </w:rPr>
        <w:t>cuidado</w:t>
      </w:r>
      <w:r w:rsidRPr="00966492">
        <w:rPr>
          <w:rFonts w:ascii="Verdana" w:eastAsia="Arial" w:hAnsi="Verdana" w:cs="Arial"/>
          <w:spacing w:val="-18"/>
        </w:rPr>
        <w:t xml:space="preserve"> </w:t>
      </w:r>
      <w:r w:rsidRPr="00966492">
        <w:rPr>
          <w:rFonts w:ascii="Verdana" w:eastAsia="Arial" w:hAnsi="Verdana" w:cs="Arial"/>
        </w:rPr>
        <w:t>que</w:t>
      </w:r>
      <w:r w:rsidRPr="00966492">
        <w:rPr>
          <w:rFonts w:ascii="Verdana" w:eastAsia="Arial" w:hAnsi="Verdana" w:cs="Arial"/>
          <w:spacing w:val="-14"/>
        </w:rPr>
        <w:t xml:space="preserve"> </w:t>
      </w:r>
      <w:r w:rsidRPr="00966492">
        <w:rPr>
          <w:rFonts w:ascii="Verdana" w:eastAsia="Arial" w:hAnsi="Verdana" w:cs="Arial"/>
        </w:rPr>
        <w:t>el</w:t>
      </w:r>
      <w:r w:rsidRPr="00966492">
        <w:rPr>
          <w:rFonts w:ascii="Verdana" w:eastAsia="Arial" w:hAnsi="Verdana" w:cs="Arial"/>
          <w:spacing w:val="-12"/>
        </w:rPr>
        <w:t xml:space="preserve"> </w:t>
      </w:r>
      <w:r w:rsidRPr="00966492">
        <w:rPr>
          <w:rFonts w:ascii="Verdana" w:eastAsia="Arial" w:hAnsi="Verdana" w:cs="Arial"/>
        </w:rPr>
        <w:t>mortero</w:t>
      </w:r>
      <w:r w:rsidRPr="00966492">
        <w:rPr>
          <w:rFonts w:ascii="Verdana" w:eastAsia="Arial" w:hAnsi="Verdana" w:cs="Arial"/>
          <w:spacing w:val="-16"/>
        </w:rPr>
        <w:t xml:space="preserve"> </w:t>
      </w:r>
      <w:r w:rsidRPr="00966492">
        <w:rPr>
          <w:rFonts w:ascii="Verdana" w:eastAsia="Arial" w:hAnsi="Verdana" w:cs="Arial"/>
        </w:rPr>
        <w:t>penetre</w:t>
      </w:r>
      <w:r w:rsidRPr="00966492">
        <w:rPr>
          <w:rFonts w:ascii="Verdana" w:eastAsia="Arial" w:hAnsi="Verdana" w:cs="Arial"/>
          <w:spacing w:val="-14"/>
        </w:rPr>
        <w:t xml:space="preserve"> </w:t>
      </w:r>
      <w:r w:rsidRPr="00966492">
        <w:rPr>
          <w:rFonts w:ascii="Verdana" w:eastAsia="Arial" w:hAnsi="Verdana" w:cs="Arial"/>
        </w:rPr>
        <w:t>en</w:t>
      </w:r>
      <w:r w:rsidRPr="00966492">
        <w:rPr>
          <w:rFonts w:ascii="Verdana" w:eastAsia="Arial" w:hAnsi="Verdana" w:cs="Arial"/>
          <w:spacing w:val="-14"/>
        </w:rPr>
        <w:t xml:space="preserve"> </w:t>
      </w:r>
      <w:r w:rsidRPr="00966492">
        <w:rPr>
          <w:rFonts w:ascii="Verdana" w:eastAsia="Arial" w:hAnsi="Verdana" w:cs="Arial"/>
        </w:rPr>
        <w:t>forma</w:t>
      </w:r>
      <w:r w:rsidRPr="00966492">
        <w:rPr>
          <w:rFonts w:ascii="Verdana" w:eastAsia="Arial" w:hAnsi="Verdana" w:cs="Arial"/>
          <w:spacing w:val="-14"/>
        </w:rPr>
        <w:t xml:space="preserve"> </w:t>
      </w:r>
      <w:r w:rsidRPr="00966492">
        <w:rPr>
          <w:rFonts w:ascii="Verdana" w:eastAsia="Arial" w:hAnsi="Verdana" w:cs="Arial"/>
        </w:rPr>
        <w:t>completa</w:t>
      </w:r>
      <w:r w:rsidRPr="00966492">
        <w:rPr>
          <w:rFonts w:ascii="Verdana" w:eastAsia="Arial" w:hAnsi="Verdana" w:cs="Arial"/>
          <w:spacing w:val="-14"/>
        </w:rPr>
        <w:t xml:space="preserve"> </w:t>
      </w:r>
      <w:r w:rsidRPr="00966492">
        <w:rPr>
          <w:rFonts w:ascii="Verdana" w:eastAsia="Arial" w:hAnsi="Verdana" w:cs="Arial"/>
        </w:rPr>
        <w:t>en</w:t>
      </w:r>
      <w:r w:rsidRPr="00966492">
        <w:rPr>
          <w:rFonts w:ascii="Verdana" w:eastAsia="Arial" w:hAnsi="Verdana" w:cs="Arial"/>
          <w:spacing w:val="-15"/>
        </w:rPr>
        <w:t xml:space="preserve"> </w:t>
      </w:r>
      <w:r w:rsidRPr="00966492">
        <w:rPr>
          <w:rFonts w:ascii="Verdana" w:eastAsia="Arial" w:hAnsi="Verdana" w:cs="Arial"/>
        </w:rPr>
        <w:t>los</w:t>
      </w:r>
      <w:r w:rsidRPr="00966492">
        <w:rPr>
          <w:rFonts w:ascii="Verdana" w:eastAsia="Arial" w:hAnsi="Verdana" w:cs="Arial"/>
          <w:spacing w:val="-18"/>
        </w:rPr>
        <w:t xml:space="preserve"> </w:t>
      </w:r>
      <w:r w:rsidRPr="00966492">
        <w:rPr>
          <w:rFonts w:ascii="Verdana" w:eastAsia="Arial" w:hAnsi="Verdana" w:cs="Arial"/>
        </w:rPr>
        <w:t>espacios</w:t>
      </w:r>
      <w:r w:rsidRPr="00966492">
        <w:rPr>
          <w:rFonts w:ascii="Verdana" w:eastAsia="Arial" w:hAnsi="Verdana" w:cs="Arial"/>
          <w:spacing w:val="-13"/>
        </w:rPr>
        <w:t xml:space="preserve"> </w:t>
      </w:r>
      <w:r w:rsidRPr="00966492">
        <w:rPr>
          <w:rFonts w:ascii="Verdana" w:eastAsia="Arial" w:hAnsi="Verdana" w:cs="Arial"/>
        </w:rPr>
        <w:t>entre</w:t>
      </w:r>
      <w:r w:rsidRPr="00966492">
        <w:rPr>
          <w:rFonts w:ascii="Verdana" w:eastAsia="Arial" w:hAnsi="Verdana" w:cs="Arial"/>
          <w:spacing w:val="-16"/>
        </w:rPr>
        <w:t xml:space="preserve"> </w:t>
      </w:r>
      <w:r w:rsidRPr="00966492">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395C0C" w:rsidRPr="00966492" w:rsidRDefault="00395C0C" w:rsidP="00395C0C">
      <w:pPr>
        <w:widowControl w:val="0"/>
        <w:autoSpaceDE w:val="0"/>
        <w:autoSpaceDN w:val="0"/>
        <w:spacing w:before="11"/>
        <w:jc w:val="both"/>
        <w:rPr>
          <w:rFonts w:ascii="Verdana" w:eastAsia="Arial" w:hAnsi="Verdana" w:cs="Arial"/>
        </w:rPr>
      </w:pPr>
    </w:p>
    <w:p w:rsidR="00395C0C" w:rsidRPr="00966492" w:rsidRDefault="00395C0C" w:rsidP="00395C0C">
      <w:pPr>
        <w:widowControl w:val="0"/>
        <w:autoSpaceDE w:val="0"/>
        <w:autoSpaceDN w:val="0"/>
        <w:spacing w:before="11"/>
        <w:jc w:val="both"/>
        <w:rPr>
          <w:rFonts w:ascii="Verdana" w:eastAsia="Arial" w:hAnsi="Verdana" w:cs="Arial"/>
        </w:rPr>
      </w:pPr>
      <w:r w:rsidRPr="00966492">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w:t>
      </w:r>
      <w:proofErr w:type="spellStart"/>
      <w:r w:rsidRPr="00966492">
        <w:rPr>
          <w:rFonts w:ascii="Verdana" w:eastAsia="Arial" w:hAnsi="Verdana" w:cs="Arial"/>
        </w:rPr>
        <w:t>trabajabilidad</w:t>
      </w:r>
      <w:proofErr w:type="spellEnd"/>
      <w:r w:rsidRPr="00966492">
        <w:rPr>
          <w:rFonts w:ascii="Verdana" w:eastAsia="Arial" w:hAnsi="Verdana" w:cs="Arial"/>
        </w:rPr>
        <w:t xml:space="preserve"> y la manipulación de masas compactas, densas, con aspecto y coloración uniformes. </w:t>
      </w:r>
    </w:p>
    <w:p w:rsidR="00395C0C" w:rsidRPr="00966492" w:rsidRDefault="00395C0C" w:rsidP="00395C0C">
      <w:pPr>
        <w:widowControl w:val="0"/>
        <w:autoSpaceDE w:val="0"/>
        <w:autoSpaceDN w:val="0"/>
        <w:spacing w:before="11"/>
        <w:jc w:val="both"/>
        <w:rPr>
          <w:rFonts w:ascii="Verdana" w:eastAsia="Arial" w:hAnsi="Verdana" w:cs="Arial"/>
        </w:rPr>
      </w:pPr>
    </w:p>
    <w:p w:rsidR="00395C0C" w:rsidRPr="00966492" w:rsidRDefault="00395C0C" w:rsidP="00395C0C">
      <w:pPr>
        <w:widowControl w:val="0"/>
        <w:autoSpaceDE w:val="0"/>
        <w:autoSpaceDN w:val="0"/>
        <w:spacing w:before="11"/>
        <w:jc w:val="both"/>
        <w:rPr>
          <w:rFonts w:ascii="Verdana" w:eastAsia="Arial" w:hAnsi="Verdana" w:cs="Arial"/>
        </w:rPr>
      </w:pPr>
      <w:r w:rsidRPr="00966492">
        <w:rPr>
          <w:rFonts w:ascii="Verdana" w:eastAsia="Arial" w:hAnsi="Verdana" w:cs="Arial"/>
        </w:rPr>
        <w:t>El Contratista deberá prever la disposición de piezas, para que la trabe se ajuste correctamente, debiendo seguir estrictamente las medidas indicadas en los planos</w:t>
      </w:r>
      <w:r w:rsidRPr="00966492">
        <w:rPr>
          <w:rFonts w:ascii="Verdana" w:eastAsia="Arial" w:hAnsi="Verdana" w:cs="Arial"/>
          <w:spacing w:val="-18"/>
        </w:rPr>
        <w:t xml:space="preserve"> </w:t>
      </w:r>
      <w:r w:rsidRPr="00966492">
        <w:rPr>
          <w:rFonts w:ascii="Verdana" w:eastAsia="Arial" w:hAnsi="Verdana" w:cs="Arial"/>
        </w:rPr>
        <w:t>respectivos.</w:t>
      </w:r>
    </w:p>
    <w:p w:rsidR="00395C0C" w:rsidRPr="00966492" w:rsidRDefault="00395C0C" w:rsidP="00395C0C">
      <w:pPr>
        <w:widowControl w:val="0"/>
        <w:tabs>
          <w:tab w:val="left" w:pos="8711"/>
        </w:tabs>
        <w:autoSpaceDE w:val="0"/>
        <w:autoSpaceDN w:val="0"/>
        <w:spacing w:after="120"/>
        <w:jc w:val="both"/>
        <w:rPr>
          <w:rFonts w:ascii="Verdana" w:eastAsia="Arial" w:hAnsi="Verdana" w:cs="Tahoma"/>
          <w:b/>
        </w:rPr>
      </w:pPr>
    </w:p>
    <w:p w:rsidR="00395C0C" w:rsidRPr="00966492" w:rsidRDefault="00395C0C" w:rsidP="00395C0C">
      <w:pPr>
        <w:widowControl w:val="0"/>
        <w:tabs>
          <w:tab w:val="left" w:pos="8711"/>
        </w:tabs>
        <w:autoSpaceDE w:val="0"/>
        <w:autoSpaceDN w:val="0"/>
        <w:spacing w:after="120"/>
        <w:jc w:val="both"/>
        <w:rPr>
          <w:rFonts w:ascii="Verdana" w:eastAsia="Arial" w:hAnsi="Verdana" w:cs="Tahoma"/>
          <w:b/>
        </w:rPr>
      </w:pPr>
      <w:r w:rsidRPr="00966492">
        <w:rPr>
          <w:rFonts w:ascii="Verdana" w:eastAsia="Arial" w:hAnsi="Verdana" w:cs="Tahoma"/>
          <w:b/>
        </w:rPr>
        <w:t>Criterios de Aceptación y Rechazo</w:t>
      </w:r>
    </w:p>
    <w:p w:rsidR="00395C0C" w:rsidRPr="00966492" w:rsidRDefault="00395C0C" w:rsidP="00395C0C">
      <w:pPr>
        <w:widowControl w:val="0"/>
        <w:tabs>
          <w:tab w:val="left" w:pos="560"/>
        </w:tabs>
        <w:autoSpaceDE w:val="0"/>
        <w:autoSpaceDN w:val="0"/>
        <w:spacing w:before="120"/>
        <w:jc w:val="both"/>
        <w:rPr>
          <w:rFonts w:ascii="Verdana" w:eastAsia="Arial" w:hAnsi="Verdana" w:cs="Tahoma"/>
        </w:rPr>
      </w:pPr>
      <w:r w:rsidRPr="00966492">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395C0C" w:rsidRPr="00966492" w:rsidRDefault="00395C0C" w:rsidP="00395C0C">
      <w:pPr>
        <w:widowControl w:val="0"/>
        <w:tabs>
          <w:tab w:val="left" w:pos="560"/>
        </w:tabs>
        <w:autoSpaceDE w:val="0"/>
        <w:autoSpaceDN w:val="0"/>
        <w:jc w:val="both"/>
        <w:rPr>
          <w:rFonts w:ascii="Verdana" w:eastAsia="Arial" w:hAnsi="Verdana" w:cs="Tahoma"/>
          <w:b/>
          <w:bCs/>
        </w:rPr>
      </w:pPr>
    </w:p>
    <w:p w:rsidR="00395C0C" w:rsidRPr="00966492" w:rsidRDefault="00395C0C" w:rsidP="00395C0C">
      <w:pPr>
        <w:widowControl w:val="0"/>
        <w:tabs>
          <w:tab w:val="left" w:pos="560"/>
        </w:tabs>
        <w:autoSpaceDE w:val="0"/>
        <w:autoSpaceDN w:val="0"/>
        <w:jc w:val="both"/>
        <w:rPr>
          <w:rFonts w:ascii="Verdana" w:eastAsia="Arial" w:hAnsi="Verdana" w:cs="Tahoma"/>
          <w:b/>
          <w:bCs/>
        </w:rPr>
      </w:pPr>
      <w:r w:rsidRPr="00966492">
        <w:rPr>
          <w:rFonts w:ascii="Verdana" w:eastAsia="Arial" w:hAnsi="Verdana" w:cs="Tahoma"/>
          <w:b/>
          <w:bCs/>
        </w:rPr>
        <w:t>MEDICIÓN. –</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autoSpaceDE w:val="0"/>
        <w:autoSpaceDN w:val="0"/>
        <w:spacing w:line="280" w:lineRule="auto"/>
        <w:ind w:right="114"/>
        <w:jc w:val="both"/>
        <w:rPr>
          <w:rFonts w:ascii="Verdana" w:eastAsia="Arial" w:hAnsi="Verdana" w:cs="Tahoma"/>
        </w:rPr>
      </w:pPr>
      <w:r w:rsidRPr="00966492">
        <w:rPr>
          <w:rFonts w:ascii="Verdana" w:eastAsia="Arial" w:hAnsi="Verdana" w:cs="Tahoma"/>
        </w:rPr>
        <w:t xml:space="preserve">Los Cimientos de Ladrillo de 6H, serán medidos en </w:t>
      </w:r>
      <w:r w:rsidRPr="00966492">
        <w:rPr>
          <w:rFonts w:ascii="Verdana" w:eastAsia="Arial" w:hAnsi="Verdana" w:cs="Tahoma"/>
          <w:b/>
        </w:rPr>
        <w:t>metros cúbicos</w:t>
      </w:r>
      <w:r w:rsidRPr="00966492">
        <w:rPr>
          <w:rFonts w:ascii="Verdana" w:eastAsia="Arial" w:hAnsi="Verdana" w:cs="Tahoma"/>
        </w:rPr>
        <w:t>, tomando en cuenta solo los volúmenes netos ejecutados y autorizados.</w:t>
      </w:r>
    </w:p>
    <w:p w:rsidR="00395C0C" w:rsidRPr="00966492" w:rsidRDefault="00395C0C" w:rsidP="00395C0C">
      <w:pPr>
        <w:widowControl w:val="0"/>
        <w:autoSpaceDE w:val="0"/>
        <w:autoSpaceDN w:val="0"/>
        <w:jc w:val="both"/>
        <w:rPr>
          <w:rFonts w:ascii="Verdana" w:eastAsia="Arial" w:hAnsi="Verdana" w:cs="Tahoma"/>
          <w:b/>
          <w:bCs/>
        </w:rPr>
      </w:pPr>
    </w:p>
    <w:p w:rsidR="00395C0C" w:rsidRPr="00966492" w:rsidRDefault="00395C0C" w:rsidP="00395C0C">
      <w:pPr>
        <w:widowControl w:val="0"/>
        <w:autoSpaceDE w:val="0"/>
        <w:autoSpaceDN w:val="0"/>
        <w:jc w:val="both"/>
        <w:rPr>
          <w:rFonts w:ascii="Verdana" w:eastAsia="Arial" w:hAnsi="Verdana" w:cs="Tahoma"/>
          <w:b/>
          <w:bCs/>
        </w:rPr>
      </w:pPr>
      <w:r w:rsidRPr="00966492">
        <w:rPr>
          <w:rFonts w:ascii="Verdana" w:eastAsia="Arial" w:hAnsi="Verdana" w:cs="Tahoma"/>
          <w:b/>
          <w:bCs/>
        </w:rPr>
        <w:t>FORMA DE PAGO. –</w:t>
      </w:r>
    </w:p>
    <w:p w:rsidR="00395C0C" w:rsidRPr="00966492" w:rsidRDefault="00395C0C" w:rsidP="00395C0C">
      <w:pPr>
        <w:widowControl w:val="0"/>
        <w:autoSpaceDE w:val="0"/>
        <w:autoSpaceDN w:val="0"/>
        <w:spacing w:line="276" w:lineRule="auto"/>
        <w:ind w:right="115"/>
        <w:jc w:val="both"/>
        <w:rPr>
          <w:rFonts w:ascii="Verdana" w:eastAsia="Arial" w:hAnsi="Verdana" w:cs="Tahoma"/>
        </w:rPr>
      </w:pPr>
    </w:p>
    <w:p w:rsidR="00395C0C" w:rsidRPr="00966492" w:rsidRDefault="00395C0C" w:rsidP="00395C0C">
      <w:pPr>
        <w:widowControl w:val="0"/>
        <w:autoSpaceDE w:val="0"/>
        <w:autoSpaceDN w:val="0"/>
        <w:spacing w:line="276" w:lineRule="auto"/>
        <w:ind w:right="115"/>
        <w:jc w:val="both"/>
        <w:rPr>
          <w:rFonts w:ascii="Verdana" w:eastAsia="Arial" w:hAnsi="Verdana" w:cs="Tahoma"/>
        </w:rPr>
      </w:pPr>
      <w:r w:rsidRPr="00966492">
        <w:rPr>
          <w:rFonts w:ascii="Verdana" w:eastAsia="Arial" w:hAnsi="Verdana" w:cs="Tahoma"/>
        </w:rPr>
        <w:t>El pago por el trabajo ejecutado tal como lo prescribe este ítem y medido en la forma</w:t>
      </w:r>
      <w:r w:rsidRPr="00966492">
        <w:rPr>
          <w:rFonts w:ascii="Verdana" w:eastAsia="Arial" w:hAnsi="Verdana" w:cs="Tahoma"/>
          <w:spacing w:val="-36"/>
        </w:rPr>
        <w:t xml:space="preserve"> </w:t>
      </w:r>
      <w:r w:rsidRPr="00966492">
        <w:rPr>
          <w:rFonts w:ascii="Verdana" w:eastAsia="Arial" w:hAnsi="Verdana" w:cs="Tahoma"/>
        </w:rPr>
        <w:t>indicada, de acuerdo con los planos y las presentes especificaciones técnicas será pagado de acuerdo al precio unitario de la propuesta</w:t>
      </w:r>
      <w:r w:rsidRPr="00966492">
        <w:rPr>
          <w:rFonts w:ascii="Verdana" w:eastAsia="Arial" w:hAnsi="Verdana" w:cs="Tahoma"/>
          <w:spacing w:val="-16"/>
        </w:rPr>
        <w:t xml:space="preserve"> </w:t>
      </w:r>
      <w:r w:rsidRPr="00966492">
        <w:rPr>
          <w:rFonts w:ascii="Verdana" w:eastAsia="Arial" w:hAnsi="Verdana" w:cs="Tahoma"/>
        </w:rPr>
        <w:t>aceptada.</w:t>
      </w:r>
    </w:p>
    <w:p w:rsidR="00395C0C" w:rsidRPr="00966492" w:rsidRDefault="00395C0C" w:rsidP="00395C0C">
      <w:pPr>
        <w:widowControl w:val="0"/>
        <w:autoSpaceDE w:val="0"/>
        <w:autoSpaceDN w:val="0"/>
        <w:spacing w:line="276" w:lineRule="auto"/>
        <w:ind w:right="115"/>
        <w:jc w:val="both"/>
        <w:rPr>
          <w:rFonts w:ascii="Verdana" w:eastAsia="Arial" w:hAnsi="Verdana" w:cs="Tahoma"/>
        </w:rPr>
      </w:pPr>
    </w:p>
    <w:p w:rsidR="00395C0C" w:rsidRPr="00966492" w:rsidRDefault="00395C0C" w:rsidP="00395C0C">
      <w:pPr>
        <w:widowControl w:val="0"/>
        <w:autoSpaceDE w:val="0"/>
        <w:autoSpaceDN w:val="0"/>
        <w:spacing w:line="278" w:lineRule="auto"/>
        <w:ind w:right="114"/>
        <w:jc w:val="both"/>
        <w:rPr>
          <w:rFonts w:ascii="Verdana" w:eastAsia="Arial" w:hAnsi="Verdana" w:cs="Tahoma"/>
        </w:rPr>
      </w:pPr>
      <w:r w:rsidRPr="00966492">
        <w:rPr>
          <w:rFonts w:ascii="Verdana" w:eastAsia="Arial" w:hAnsi="Verdana" w:cs="Tahoma"/>
        </w:rPr>
        <w:t>Dicho</w:t>
      </w:r>
      <w:r w:rsidRPr="00966492">
        <w:rPr>
          <w:rFonts w:ascii="Verdana" w:eastAsia="Arial" w:hAnsi="Verdana" w:cs="Tahoma"/>
          <w:spacing w:val="-21"/>
        </w:rPr>
        <w:t xml:space="preserve"> </w:t>
      </w:r>
      <w:r w:rsidRPr="00966492">
        <w:rPr>
          <w:rFonts w:ascii="Verdana" w:eastAsia="Arial" w:hAnsi="Verdana" w:cs="Tahoma"/>
        </w:rPr>
        <w:t>precio</w:t>
      </w:r>
      <w:r w:rsidRPr="00966492">
        <w:rPr>
          <w:rFonts w:ascii="Verdana" w:eastAsia="Arial" w:hAnsi="Verdana" w:cs="Tahoma"/>
          <w:spacing w:val="-18"/>
        </w:rPr>
        <w:t xml:space="preserve"> </w:t>
      </w:r>
      <w:r w:rsidRPr="00966492">
        <w:rPr>
          <w:rFonts w:ascii="Verdana" w:eastAsia="Arial" w:hAnsi="Verdana" w:cs="Tahoma"/>
        </w:rPr>
        <w:t>será</w:t>
      </w:r>
      <w:r w:rsidRPr="00966492">
        <w:rPr>
          <w:rFonts w:ascii="Verdana" w:eastAsia="Arial" w:hAnsi="Verdana" w:cs="Tahoma"/>
          <w:spacing w:val="-12"/>
        </w:rPr>
        <w:t xml:space="preserve"> </w:t>
      </w:r>
      <w:r w:rsidRPr="00966492">
        <w:rPr>
          <w:rFonts w:ascii="Verdana" w:eastAsia="Arial" w:hAnsi="Verdana" w:cs="Tahoma"/>
        </w:rPr>
        <w:t>en</w:t>
      </w:r>
      <w:r w:rsidRPr="00966492">
        <w:rPr>
          <w:rFonts w:ascii="Verdana" w:eastAsia="Arial" w:hAnsi="Verdana" w:cs="Tahoma"/>
          <w:spacing w:val="-15"/>
        </w:rPr>
        <w:t xml:space="preserve"> </w:t>
      </w:r>
      <w:r w:rsidRPr="00966492">
        <w:rPr>
          <w:rFonts w:ascii="Verdana" w:eastAsia="Arial" w:hAnsi="Verdana" w:cs="Tahoma"/>
        </w:rPr>
        <w:t>compensación</w:t>
      </w:r>
      <w:r w:rsidRPr="00966492">
        <w:rPr>
          <w:rFonts w:ascii="Verdana" w:eastAsia="Arial" w:hAnsi="Verdana" w:cs="Tahoma"/>
          <w:spacing w:val="-15"/>
        </w:rPr>
        <w:t xml:space="preserve"> </w:t>
      </w:r>
      <w:r w:rsidRPr="00966492">
        <w:rPr>
          <w:rFonts w:ascii="Verdana" w:eastAsia="Arial" w:hAnsi="Verdana" w:cs="Tahoma"/>
        </w:rPr>
        <w:t>total</w:t>
      </w:r>
      <w:r w:rsidRPr="00966492">
        <w:rPr>
          <w:rFonts w:ascii="Verdana" w:eastAsia="Arial" w:hAnsi="Verdana" w:cs="Tahoma"/>
          <w:spacing w:val="-9"/>
        </w:rPr>
        <w:t xml:space="preserve"> </w:t>
      </w:r>
      <w:r w:rsidRPr="00966492">
        <w:rPr>
          <w:rFonts w:ascii="Verdana" w:eastAsia="Arial" w:hAnsi="Verdana" w:cs="Tahoma"/>
        </w:rPr>
        <w:t>por</w:t>
      </w:r>
      <w:r w:rsidRPr="00966492">
        <w:rPr>
          <w:rFonts w:ascii="Verdana" w:eastAsia="Arial" w:hAnsi="Verdana" w:cs="Tahoma"/>
          <w:spacing w:val="-18"/>
        </w:rPr>
        <w:t xml:space="preserve"> </w:t>
      </w:r>
      <w:r w:rsidRPr="00966492">
        <w:rPr>
          <w:rFonts w:ascii="Verdana" w:eastAsia="Arial" w:hAnsi="Verdana" w:cs="Tahoma"/>
        </w:rPr>
        <w:t>los</w:t>
      </w:r>
      <w:r w:rsidRPr="00966492">
        <w:rPr>
          <w:rFonts w:ascii="Verdana" w:eastAsia="Arial" w:hAnsi="Verdana" w:cs="Tahoma"/>
          <w:spacing w:val="-15"/>
        </w:rPr>
        <w:t xml:space="preserve"> </w:t>
      </w:r>
      <w:r w:rsidRPr="00966492">
        <w:rPr>
          <w:rFonts w:ascii="Verdana" w:eastAsia="Arial" w:hAnsi="Verdana" w:cs="Tahoma"/>
        </w:rPr>
        <w:t>materiales,</w:t>
      </w:r>
      <w:r w:rsidRPr="00966492">
        <w:rPr>
          <w:rFonts w:ascii="Verdana" w:eastAsia="Arial" w:hAnsi="Verdana" w:cs="Tahoma"/>
          <w:spacing w:val="-20"/>
        </w:rPr>
        <w:t xml:space="preserve"> </w:t>
      </w:r>
      <w:r w:rsidRPr="00966492">
        <w:rPr>
          <w:rFonts w:ascii="Verdana" w:eastAsia="Arial" w:hAnsi="Verdana" w:cs="Tahoma"/>
        </w:rPr>
        <w:t>mano</w:t>
      </w:r>
      <w:r w:rsidRPr="00966492">
        <w:rPr>
          <w:rFonts w:ascii="Verdana" w:eastAsia="Arial" w:hAnsi="Verdana" w:cs="Tahoma"/>
          <w:spacing w:val="-18"/>
        </w:rPr>
        <w:t xml:space="preserve"> </w:t>
      </w:r>
      <w:r w:rsidRPr="00966492">
        <w:rPr>
          <w:rFonts w:ascii="Verdana" w:eastAsia="Arial" w:hAnsi="Verdana" w:cs="Tahoma"/>
        </w:rPr>
        <w:t>de</w:t>
      </w:r>
      <w:r w:rsidRPr="00966492">
        <w:rPr>
          <w:rFonts w:ascii="Verdana" w:eastAsia="Arial" w:hAnsi="Verdana" w:cs="Tahoma"/>
          <w:spacing w:val="-9"/>
        </w:rPr>
        <w:t xml:space="preserve"> </w:t>
      </w:r>
      <w:r w:rsidRPr="00966492">
        <w:rPr>
          <w:rFonts w:ascii="Verdana" w:eastAsia="Arial" w:hAnsi="Verdana" w:cs="Tahoma"/>
        </w:rPr>
        <w:t>obra,</w:t>
      </w:r>
      <w:r w:rsidRPr="00966492">
        <w:rPr>
          <w:rFonts w:ascii="Verdana" w:eastAsia="Arial" w:hAnsi="Verdana" w:cs="Tahoma"/>
          <w:spacing w:val="-18"/>
        </w:rPr>
        <w:t xml:space="preserve"> </w:t>
      </w:r>
      <w:r w:rsidRPr="00966492">
        <w:rPr>
          <w:rFonts w:ascii="Verdana" w:eastAsia="Arial" w:hAnsi="Verdana" w:cs="Tahoma"/>
        </w:rPr>
        <w:t>herramientas,</w:t>
      </w:r>
      <w:r w:rsidRPr="00966492">
        <w:rPr>
          <w:rFonts w:ascii="Verdana" w:eastAsia="Arial" w:hAnsi="Verdana" w:cs="Tahoma"/>
          <w:spacing w:val="-14"/>
        </w:rPr>
        <w:t xml:space="preserve"> </w:t>
      </w:r>
      <w:r w:rsidRPr="00966492">
        <w:rPr>
          <w:rFonts w:ascii="Verdana" w:eastAsia="Arial" w:hAnsi="Verdana" w:cs="Tahoma"/>
        </w:rPr>
        <w:t>equipo señalado</w:t>
      </w:r>
      <w:r w:rsidRPr="00966492">
        <w:rPr>
          <w:rFonts w:ascii="Verdana" w:eastAsia="Arial" w:hAnsi="Verdana" w:cs="Tahoma"/>
          <w:spacing w:val="-23"/>
        </w:rPr>
        <w:t xml:space="preserve"> </w:t>
      </w:r>
      <w:r w:rsidRPr="00966492">
        <w:rPr>
          <w:rFonts w:ascii="Verdana" w:eastAsia="Arial" w:hAnsi="Verdana" w:cs="Tahoma"/>
        </w:rPr>
        <w:t>en</w:t>
      </w:r>
      <w:r w:rsidRPr="00966492">
        <w:rPr>
          <w:rFonts w:ascii="Verdana" w:eastAsia="Arial" w:hAnsi="Verdana" w:cs="Tahoma"/>
          <w:spacing w:val="-14"/>
        </w:rPr>
        <w:t xml:space="preserve"> </w:t>
      </w:r>
      <w:r w:rsidRPr="00966492">
        <w:rPr>
          <w:rFonts w:ascii="Verdana" w:eastAsia="Arial" w:hAnsi="Verdana" w:cs="Tahoma"/>
        </w:rPr>
        <w:t>el</w:t>
      </w:r>
      <w:r w:rsidRPr="00966492">
        <w:rPr>
          <w:rFonts w:ascii="Verdana" w:eastAsia="Arial" w:hAnsi="Verdana" w:cs="Tahoma"/>
          <w:spacing w:val="-17"/>
        </w:rPr>
        <w:t xml:space="preserve"> </w:t>
      </w:r>
      <w:r w:rsidRPr="00966492">
        <w:rPr>
          <w:rFonts w:ascii="Verdana" w:eastAsia="Arial" w:hAnsi="Verdana" w:cs="Tahoma"/>
        </w:rPr>
        <w:t>análisis</w:t>
      </w:r>
      <w:r w:rsidRPr="00966492">
        <w:rPr>
          <w:rFonts w:ascii="Verdana" w:eastAsia="Arial" w:hAnsi="Verdana" w:cs="Tahoma"/>
          <w:spacing w:val="-20"/>
        </w:rPr>
        <w:t xml:space="preserve"> </w:t>
      </w:r>
      <w:r w:rsidRPr="00966492">
        <w:rPr>
          <w:rFonts w:ascii="Verdana" w:eastAsia="Arial" w:hAnsi="Verdana" w:cs="Tahoma"/>
        </w:rPr>
        <w:t>de</w:t>
      </w:r>
      <w:r w:rsidRPr="00966492">
        <w:rPr>
          <w:rFonts w:ascii="Verdana" w:eastAsia="Arial" w:hAnsi="Verdana" w:cs="Tahoma"/>
          <w:spacing w:val="-23"/>
        </w:rPr>
        <w:t xml:space="preserve"> </w:t>
      </w:r>
      <w:r w:rsidRPr="00966492">
        <w:rPr>
          <w:rFonts w:ascii="Verdana" w:eastAsia="Arial" w:hAnsi="Verdana" w:cs="Tahoma"/>
        </w:rPr>
        <w:t>precios</w:t>
      </w:r>
      <w:r w:rsidRPr="00966492">
        <w:rPr>
          <w:rFonts w:ascii="Verdana" w:eastAsia="Arial" w:hAnsi="Verdana" w:cs="Tahoma"/>
          <w:spacing w:val="-22"/>
        </w:rPr>
        <w:t xml:space="preserve"> </w:t>
      </w:r>
      <w:r w:rsidRPr="00966492">
        <w:rPr>
          <w:rFonts w:ascii="Verdana" w:eastAsia="Arial" w:hAnsi="Verdana" w:cs="Tahoma"/>
        </w:rPr>
        <w:t>unitarios</w:t>
      </w:r>
      <w:r w:rsidRPr="00966492">
        <w:rPr>
          <w:rFonts w:ascii="Verdana" w:eastAsia="Arial" w:hAnsi="Verdana" w:cs="Tahoma"/>
          <w:spacing w:val="-22"/>
        </w:rPr>
        <w:t xml:space="preserve"> </w:t>
      </w:r>
      <w:r w:rsidRPr="00966492">
        <w:rPr>
          <w:rFonts w:ascii="Verdana" w:eastAsia="Arial" w:hAnsi="Verdana" w:cs="Tahoma"/>
        </w:rPr>
        <w:t>para</w:t>
      </w:r>
      <w:r w:rsidRPr="00966492">
        <w:rPr>
          <w:rFonts w:ascii="Verdana" w:eastAsia="Arial" w:hAnsi="Verdana" w:cs="Tahoma"/>
          <w:spacing w:val="-17"/>
        </w:rPr>
        <w:t xml:space="preserve"> </w:t>
      </w:r>
      <w:r w:rsidRPr="00966492">
        <w:rPr>
          <w:rFonts w:ascii="Verdana" w:eastAsia="Arial" w:hAnsi="Verdana" w:cs="Tahoma"/>
        </w:rPr>
        <w:t>la</w:t>
      </w:r>
      <w:r w:rsidRPr="00966492">
        <w:rPr>
          <w:rFonts w:ascii="Verdana" w:eastAsia="Arial" w:hAnsi="Verdana" w:cs="Tahoma"/>
          <w:spacing w:val="-19"/>
        </w:rPr>
        <w:t xml:space="preserve"> </w:t>
      </w:r>
      <w:r w:rsidRPr="00966492">
        <w:rPr>
          <w:rFonts w:ascii="Verdana" w:eastAsia="Arial" w:hAnsi="Verdana" w:cs="Tahoma"/>
        </w:rPr>
        <w:t>adecuada</w:t>
      </w:r>
      <w:r w:rsidRPr="00966492">
        <w:rPr>
          <w:rFonts w:ascii="Verdana" w:eastAsia="Arial" w:hAnsi="Verdana" w:cs="Tahoma"/>
          <w:spacing w:val="-16"/>
        </w:rPr>
        <w:t xml:space="preserve"> </w:t>
      </w:r>
      <w:r w:rsidRPr="00966492">
        <w:rPr>
          <w:rFonts w:ascii="Verdana" w:eastAsia="Arial" w:hAnsi="Verdana" w:cs="Tahoma"/>
        </w:rPr>
        <w:t>y</w:t>
      </w:r>
      <w:r w:rsidRPr="00966492">
        <w:rPr>
          <w:rFonts w:ascii="Verdana" w:eastAsia="Arial" w:hAnsi="Verdana" w:cs="Tahoma"/>
          <w:spacing w:val="-18"/>
        </w:rPr>
        <w:t xml:space="preserve"> </w:t>
      </w:r>
      <w:r w:rsidRPr="00966492">
        <w:rPr>
          <w:rFonts w:ascii="Verdana" w:eastAsia="Arial" w:hAnsi="Verdana" w:cs="Tahoma"/>
        </w:rPr>
        <w:t>correcta</w:t>
      </w:r>
      <w:r w:rsidRPr="00966492">
        <w:rPr>
          <w:rFonts w:ascii="Verdana" w:eastAsia="Arial" w:hAnsi="Verdana" w:cs="Tahoma"/>
          <w:spacing w:val="-16"/>
        </w:rPr>
        <w:t xml:space="preserve"> </w:t>
      </w:r>
      <w:r w:rsidRPr="00966492">
        <w:rPr>
          <w:rFonts w:ascii="Verdana" w:eastAsia="Arial" w:hAnsi="Verdana" w:cs="Tahoma"/>
        </w:rPr>
        <w:t>ejecución</w:t>
      </w:r>
      <w:r w:rsidRPr="00966492">
        <w:rPr>
          <w:rFonts w:ascii="Verdana" w:eastAsia="Arial" w:hAnsi="Verdana" w:cs="Tahoma"/>
          <w:spacing w:val="-18"/>
        </w:rPr>
        <w:t xml:space="preserve"> </w:t>
      </w:r>
      <w:r w:rsidRPr="00966492">
        <w:rPr>
          <w:rFonts w:ascii="Verdana" w:eastAsia="Arial" w:hAnsi="Verdana" w:cs="Tahoma"/>
        </w:rPr>
        <w:t>de</w:t>
      </w:r>
      <w:r w:rsidRPr="00966492">
        <w:rPr>
          <w:rFonts w:ascii="Verdana" w:eastAsia="Arial" w:hAnsi="Verdana" w:cs="Tahoma"/>
          <w:spacing w:val="-21"/>
        </w:rPr>
        <w:t xml:space="preserve"> </w:t>
      </w:r>
      <w:r w:rsidRPr="00966492">
        <w:rPr>
          <w:rFonts w:ascii="Verdana" w:eastAsia="Arial" w:hAnsi="Verdana" w:cs="Tahoma"/>
        </w:rPr>
        <w:t>los</w:t>
      </w:r>
      <w:r w:rsidRPr="00966492">
        <w:rPr>
          <w:rFonts w:ascii="Verdana" w:eastAsia="Arial" w:hAnsi="Verdana" w:cs="Tahoma"/>
          <w:spacing w:val="-22"/>
        </w:rPr>
        <w:t xml:space="preserve"> </w:t>
      </w:r>
      <w:r w:rsidRPr="00966492">
        <w:rPr>
          <w:rFonts w:ascii="Verdana" w:eastAsia="Arial" w:hAnsi="Verdana" w:cs="Tahoma"/>
        </w:rPr>
        <w:t>trabajos.</w:t>
      </w:r>
    </w:p>
    <w:p w:rsidR="00395C0C" w:rsidRPr="00966492" w:rsidRDefault="00395C0C" w:rsidP="00395C0C">
      <w:pPr>
        <w:widowControl w:val="0"/>
        <w:autoSpaceDE w:val="0"/>
        <w:autoSpaceDN w:val="0"/>
        <w:jc w:val="both"/>
        <w:rPr>
          <w:rFonts w:ascii="Verdana" w:eastAsia="Arial" w:hAnsi="Verdana" w:cs="Tahoma"/>
          <w:b/>
          <w:bCs/>
        </w:rPr>
      </w:pPr>
      <w:r w:rsidRPr="00966492">
        <w:rPr>
          <w:rFonts w:ascii="Verdana" w:eastAsia="Arial" w:hAnsi="Verdana" w:cs="Tahoma"/>
          <w:b/>
          <w:bCs/>
        </w:rPr>
        <w:t>APORTE PROPIO. –</w:t>
      </w:r>
    </w:p>
    <w:p w:rsidR="00395C0C" w:rsidRPr="00966492" w:rsidRDefault="00395C0C" w:rsidP="00395C0C">
      <w:pPr>
        <w:widowControl w:val="0"/>
        <w:autoSpaceDE w:val="0"/>
        <w:autoSpaceDN w:val="0"/>
        <w:jc w:val="both"/>
        <w:rPr>
          <w:rFonts w:ascii="Verdana" w:eastAsia="Arial" w:hAnsi="Verdana" w:cs="Tahoma"/>
          <w:b/>
          <w:bCs/>
        </w:rPr>
      </w:pPr>
    </w:p>
    <w:p w:rsidR="00395C0C" w:rsidRPr="00966492" w:rsidRDefault="00395C0C" w:rsidP="00395C0C">
      <w:pPr>
        <w:widowControl w:val="0"/>
        <w:autoSpaceDE w:val="0"/>
        <w:autoSpaceDN w:val="0"/>
        <w:spacing w:before="1"/>
        <w:rPr>
          <w:rFonts w:ascii="Verdana" w:eastAsia="Arial" w:hAnsi="Verdana" w:cs="Tahoma"/>
        </w:rPr>
      </w:pPr>
      <w:r w:rsidRPr="00966492">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395C0C" w:rsidRPr="00966492" w:rsidRDefault="00395C0C" w:rsidP="00395C0C">
      <w:pPr>
        <w:widowControl w:val="0"/>
        <w:autoSpaceDE w:val="0"/>
        <w:autoSpaceDN w:val="0"/>
        <w:spacing w:line="242" w:lineRule="exact"/>
        <w:rPr>
          <w:rFonts w:ascii="Tahoma" w:eastAsia="Arial" w:hAnsi="Tahoma" w:cs="Tahoma"/>
        </w:rPr>
      </w:pPr>
      <w:r w:rsidRPr="00966492">
        <w:rPr>
          <w:rFonts w:ascii="Verdana" w:eastAsia="Arial" w:hAnsi="Verdana" w:cs="Tahoma"/>
        </w:rPr>
        <w:t>Este aporte propio estará sujeto al cronograma de ejecución de obra del Contratista.</w:t>
      </w:r>
    </w:p>
    <w:p w:rsidR="00395C0C" w:rsidRPr="00966492" w:rsidRDefault="00395C0C" w:rsidP="00395C0C">
      <w:pPr>
        <w:widowControl w:val="0"/>
        <w:autoSpaceDE w:val="0"/>
        <w:autoSpaceDN w:val="0"/>
        <w:spacing w:line="242" w:lineRule="exact"/>
        <w:rPr>
          <w:rFonts w:ascii="Arial" w:eastAsia="Arial" w:hAnsi="Arial" w:cs="Arial"/>
          <w:sz w:val="24"/>
          <w:szCs w:val="24"/>
        </w:rPr>
      </w:pPr>
    </w:p>
    <w:p w:rsidR="00395C0C" w:rsidRPr="00966492" w:rsidRDefault="00395C0C" w:rsidP="00395C0C">
      <w:pPr>
        <w:widowControl w:val="0"/>
        <w:autoSpaceDE w:val="0"/>
        <w:autoSpaceDN w:val="0"/>
        <w:spacing w:line="242" w:lineRule="exact"/>
        <w:rPr>
          <w:rFonts w:ascii="Verdana" w:eastAsia="Arial" w:hAnsi="Verdana" w:cs="Arial"/>
          <w:b/>
          <w:bCs/>
        </w:rPr>
      </w:pPr>
      <w:r w:rsidRPr="00966492">
        <w:rPr>
          <w:rFonts w:ascii="Verdana" w:eastAsia="Arial" w:hAnsi="Verdana" w:cs="Arial"/>
          <w:b/>
          <w:bCs/>
        </w:rPr>
        <w:t xml:space="preserve">DETALLE CONSTRUCTIVO. – </w:t>
      </w:r>
    </w:p>
    <w:p w:rsidR="00395C0C" w:rsidRPr="00966492" w:rsidRDefault="00395C0C" w:rsidP="00395C0C">
      <w:pPr>
        <w:widowControl w:val="0"/>
        <w:autoSpaceDE w:val="0"/>
        <w:autoSpaceDN w:val="0"/>
        <w:spacing w:line="242" w:lineRule="exact"/>
        <w:rPr>
          <w:rFonts w:ascii="Arial" w:eastAsia="Arial" w:hAnsi="Arial" w:cs="Arial"/>
          <w:sz w:val="24"/>
          <w:szCs w:val="24"/>
        </w:rPr>
      </w:pPr>
    </w:p>
    <w:p w:rsidR="00395C0C" w:rsidRPr="00966492" w:rsidRDefault="00395C0C" w:rsidP="00395C0C">
      <w:pPr>
        <w:widowControl w:val="0"/>
        <w:autoSpaceDE w:val="0"/>
        <w:autoSpaceDN w:val="0"/>
        <w:spacing w:line="242" w:lineRule="exact"/>
        <w:rPr>
          <w:rFonts w:ascii="Arial" w:eastAsia="Arial" w:hAnsi="Arial" w:cs="Arial"/>
          <w:sz w:val="24"/>
          <w:szCs w:val="24"/>
        </w:rPr>
      </w:pPr>
      <w:r w:rsidRPr="00966492">
        <w:rPr>
          <w:rFonts w:ascii="Arial" w:eastAsia="Arial" w:hAnsi="Arial" w:cs="Arial"/>
          <w:b/>
          <w:bCs/>
          <w:noProof/>
          <w:sz w:val="24"/>
          <w:szCs w:val="24"/>
          <w:lang w:val="es-BO" w:eastAsia="es-BO"/>
        </w:rPr>
        <mc:AlternateContent>
          <mc:Choice Requires="wps">
            <w:drawing>
              <wp:anchor distT="0" distB="0" distL="114300" distR="114300" simplePos="0" relativeHeight="251664384" behindDoc="0" locked="0" layoutInCell="1" allowOverlap="1" wp14:anchorId="73C56D83" wp14:editId="780730F9">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395C0C" w:rsidRPr="0067002F" w:rsidRDefault="00395C0C" w:rsidP="00395C0C">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B5485F"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395C0C" w:rsidRPr="0067002F" w:rsidRDefault="00395C0C" w:rsidP="00395C0C">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966492">
        <w:rPr>
          <w:rFonts w:ascii="Arial" w:eastAsia="Arial" w:hAnsi="Arial" w:cs="Arial"/>
          <w:b/>
          <w:bCs/>
          <w:noProof/>
          <w:sz w:val="24"/>
          <w:szCs w:val="24"/>
          <w:lang w:val="es-BO" w:eastAsia="es-BO"/>
        </w:rPr>
        <mc:AlternateContent>
          <mc:Choice Requires="wps">
            <w:drawing>
              <wp:anchor distT="0" distB="0" distL="114300" distR="114300" simplePos="0" relativeHeight="251663360" behindDoc="0" locked="0" layoutInCell="1" allowOverlap="1" wp14:anchorId="46EEC05C" wp14:editId="505665A8">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395C0C" w:rsidRPr="0067002F" w:rsidRDefault="00395C0C" w:rsidP="00395C0C">
                            <w:pPr>
                              <w:jc w:val="center"/>
                              <w:rPr>
                                <w:rFonts w:ascii="Verdana" w:hAnsi="Verdana"/>
                                <w:b/>
                                <w:bCs/>
                                <w:color w:val="FFFFFF"/>
                                <w:sz w:val="24"/>
                                <w:szCs w:val="24"/>
                              </w:rPr>
                            </w:pPr>
                          </w:p>
                          <w:p w:rsidR="00395C0C" w:rsidRDefault="00395C0C" w:rsidP="00395C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5DB7F"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395C0C" w:rsidRPr="0067002F" w:rsidRDefault="00395C0C" w:rsidP="00395C0C">
                      <w:pPr>
                        <w:jc w:val="center"/>
                        <w:rPr>
                          <w:rFonts w:ascii="Verdana" w:hAnsi="Verdana"/>
                          <w:b/>
                          <w:bCs/>
                          <w:color w:val="FFFFFF"/>
                          <w:sz w:val="24"/>
                          <w:szCs w:val="24"/>
                        </w:rPr>
                      </w:pPr>
                    </w:p>
                    <w:p w:rsidR="00395C0C" w:rsidRDefault="00395C0C" w:rsidP="00395C0C">
                      <w:pPr>
                        <w:jc w:val="center"/>
                      </w:pPr>
                    </w:p>
                  </w:txbxContent>
                </v:textbox>
              </v:rect>
            </w:pict>
          </mc:Fallback>
        </mc:AlternateContent>
      </w:r>
    </w:p>
    <w:p w:rsidR="00395C0C" w:rsidRPr="00966492" w:rsidRDefault="00395C0C" w:rsidP="00395C0C">
      <w:pPr>
        <w:widowControl w:val="0"/>
        <w:autoSpaceDE w:val="0"/>
        <w:autoSpaceDN w:val="0"/>
        <w:spacing w:line="242" w:lineRule="exact"/>
        <w:rPr>
          <w:rFonts w:ascii="Arial" w:eastAsia="Arial" w:hAnsi="Arial" w:cs="Arial"/>
          <w:sz w:val="24"/>
          <w:szCs w:val="24"/>
        </w:rPr>
      </w:pPr>
    </w:p>
    <w:p w:rsidR="00395C0C" w:rsidRPr="00966492" w:rsidRDefault="00395C0C" w:rsidP="00395C0C">
      <w:pPr>
        <w:rPr>
          <w:rFonts w:ascii="Arial" w:eastAsia="Arial" w:hAnsi="Arial" w:cs="Arial"/>
        </w:rPr>
      </w:pPr>
    </w:p>
    <w:p w:rsidR="00395C0C" w:rsidRPr="00966492" w:rsidRDefault="00395C0C" w:rsidP="00395C0C">
      <w:pPr>
        <w:rPr>
          <w:rFonts w:ascii="Arial" w:eastAsia="Arial" w:hAnsi="Arial" w:cs="Arial"/>
        </w:rPr>
      </w:pPr>
      <w:r w:rsidRPr="00966492">
        <w:rPr>
          <w:rFonts w:ascii="Arial" w:eastAsia="Arial" w:hAnsi="Arial" w:cs="Arial"/>
          <w:noProof/>
          <w:lang w:val="es-BO" w:eastAsia="es-BO"/>
        </w:rPr>
        <w:lastRenderedPageBreak/>
        <w:drawing>
          <wp:anchor distT="0" distB="0" distL="114300" distR="114300" simplePos="0" relativeHeight="251665408" behindDoc="0" locked="0" layoutInCell="1" allowOverlap="1" wp14:anchorId="1D86CEE0" wp14:editId="57BB2FFB">
            <wp:simplePos x="0" y="0"/>
            <wp:positionH relativeFrom="column">
              <wp:posOffset>0</wp:posOffset>
            </wp:positionH>
            <wp:positionV relativeFrom="paragraph">
              <wp:posOffset>273050</wp:posOffset>
            </wp:positionV>
            <wp:extent cx="5943600" cy="59436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p w:rsidR="00395C0C" w:rsidRPr="00966492" w:rsidRDefault="00395C0C" w:rsidP="00395C0C">
      <w:pPr>
        <w:rPr>
          <w:rFonts w:ascii="Arial" w:eastAsia="Arial" w:hAnsi="Arial" w:cs="Arial"/>
        </w:rPr>
      </w:pPr>
    </w:p>
    <w:tbl>
      <w:tblPr>
        <w:tblStyle w:val="TablaconcuadrculaCOPA2"/>
        <w:tblW w:w="9634" w:type="dxa"/>
        <w:tblLook w:val="04A0" w:firstRow="1" w:lastRow="0" w:firstColumn="1" w:lastColumn="0" w:noHBand="0" w:noVBand="1"/>
      </w:tblPr>
      <w:tblGrid>
        <w:gridCol w:w="583"/>
        <w:gridCol w:w="2364"/>
        <w:gridCol w:w="1238"/>
        <w:gridCol w:w="5449"/>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370"/>
        </w:trPr>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6</w:t>
            </w:r>
          </w:p>
        </w:tc>
        <w:tc>
          <w:tcPr>
            <w:tcW w:w="238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 - OG - VIG - 5</w:t>
            </w:r>
          </w:p>
        </w:tc>
        <w:tc>
          <w:tcPr>
            <w:tcW w:w="114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M3</w:t>
            </w:r>
          </w:p>
        </w:tc>
        <w:tc>
          <w:tcPr>
            <w:tcW w:w="5520" w:type="dxa"/>
            <w:shd w:val="clear" w:color="auto" w:fill="BDD6EE"/>
            <w:vAlign w:val="center"/>
          </w:tcPr>
          <w:p w:rsidR="00395C0C" w:rsidRPr="00966492" w:rsidRDefault="00395C0C" w:rsidP="00BD02C2">
            <w:pPr>
              <w:widowControl w:val="0"/>
              <w:autoSpaceDE w:val="0"/>
              <w:autoSpaceDN w:val="0"/>
              <w:spacing w:line="276" w:lineRule="auto"/>
              <w:jc w:val="center"/>
              <w:rPr>
                <w:rFonts w:ascii="Verdana" w:eastAsia="Arial" w:hAnsi="Verdana" w:cs="Arial"/>
                <w:b/>
              </w:rPr>
            </w:pPr>
            <w:r w:rsidRPr="00966492">
              <w:rPr>
                <w:rFonts w:ascii="Verdana" w:eastAsia="Arial" w:hAnsi="Verdana" w:cs="Arial"/>
                <w:b/>
              </w:rPr>
              <w:t>VIGA DE ARRIOSTRE DE HORMIGÓN ARMADO (0,10X0,20)</w:t>
            </w:r>
          </w:p>
        </w:tc>
      </w:tr>
    </w:tbl>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DESCRIPCIÓN.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Verdana" w:hAnsi="Verdana" w:cs="Tahoma"/>
          <w:spacing w:val="-1"/>
        </w:rPr>
      </w:pPr>
      <w:r w:rsidRPr="00966492">
        <w:rPr>
          <w:rFonts w:ascii="Verdana" w:eastAsia="Verdana" w:hAnsi="Verdana" w:cs="Tahoma"/>
          <w:spacing w:val="-1"/>
        </w:rPr>
        <w:t xml:space="preserve">Este Ítem comprende la preparación, protección y curado del hormigón armado para Viga de arriostre (0,10x0,20), ajustándose estrictamente al trazado, alineación, elevaciones y dimensiones señaladas en los planos constructivos, e instrucciones del Supervisor de </w:t>
      </w:r>
      <w:r w:rsidRPr="00966492">
        <w:rPr>
          <w:rFonts w:ascii="Verdana" w:eastAsia="Verdana" w:hAnsi="Verdana" w:cs="Tahoma"/>
          <w:spacing w:val="-1"/>
        </w:rPr>
        <w:lastRenderedPageBreak/>
        <w:t>Obra.</w:t>
      </w:r>
    </w:p>
    <w:p w:rsidR="00395C0C" w:rsidRPr="00966492" w:rsidRDefault="00395C0C" w:rsidP="00395C0C">
      <w:pPr>
        <w:widowControl w:val="0"/>
        <w:autoSpaceDE w:val="0"/>
        <w:autoSpaceDN w:val="0"/>
        <w:jc w:val="both"/>
        <w:rPr>
          <w:rFonts w:ascii="Verdana" w:eastAsia="Verdana" w:hAnsi="Verdana" w:cs="Tahoma"/>
          <w:spacing w:val="-1"/>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MATERIALES, HERRAMIENTAS Y EQUIPO.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eastAsia="Arial" w:hAnsi="Verdana" w:cs="Helvetica"/>
                <w:color w:val="333333"/>
              </w:rPr>
            </w:pPr>
            <w:r w:rsidRPr="00966492">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eastAsia="Arial" w:hAnsi="Verdana" w:cs="Helvetica"/>
                <w:color w:val="333333"/>
              </w:rPr>
            </w:pPr>
            <w:r w:rsidRPr="00966492">
              <w:rPr>
                <w:rFonts w:ascii="Verdana" w:eastAsia="Arial" w:hAnsi="Verdana" w:cs="Arial"/>
                <w:color w:val="333333"/>
                <w:lang w:eastAsia="es-BO"/>
              </w:rPr>
              <w:t>P2</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Verdana" w:eastAsia="Arial" w:hAnsi="Verdana" w:cs="Helvetica"/>
                <w:color w:val="333333"/>
                <w:lang w:eastAsia="es-BO"/>
              </w:rPr>
            </w:pPr>
            <w:r w:rsidRPr="00966492">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Arial" w:hAnsi="Verdana" w:cs="Helvetica"/>
                <w:color w:val="333333"/>
                <w:lang w:eastAsia="es-BO"/>
              </w:rPr>
            </w:pPr>
            <w:r w:rsidRPr="00966492">
              <w:rPr>
                <w:rFonts w:ascii="Verdana" w:eastAsia="Arial" w:hAnsi="Verdana" w:cs="Arial"/>
                <w:color w:val="333333"/>
                <w:lang w:eastAsia="es-BO"/>
              </w:rPr>
              <w:t>M3</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Verdana" w:eastAsia="Arial" w:hAnsi="Verdana" w:cs="Helvetica"/>
                <w:color w:val="333333"/>
              </w:rPr>
            </w:pPr>
            <w:r w:rsidRPr="00966492">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Arial" w:hAnsi="Verdana" w:cs="Helvetica"/>
                <w:color w:val="333333"/>
              </w:rPr>
            </w:pPr>
            <w:r w:rsidRPr="00966492">
              <w:rPr>
                <w:rFonts w:ascii="Verdana" w:eastAsia="Arial" w:hAnsi="Verdana" w:cs="Arial"/>
                <w:color w:val="333333"/>
                <w:lang w:eastAsia="es-BO"/>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Verdana" w:eastAsia="Arial" w:hAnsi="Verdana" w:cs="Helvetica"/>
                <w:color w:val="333333"/>
                <w:lang w:eastAsia="es-BO"/>
              </w:rPr>
            </w:pPr>
            <w:r w:rsidRPr="00966492">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Arial" w:hAnsi="Verdana" w:cs="Helvetica"/>
                <w:color w:val="333333"/>
                <w:lang w:eastAsia="es-BO"/>
              </w:rPr>
            </w:pPr>
            <w:r w:rsidRPr="00966492">
              <w:rPr>
                <w:rFonts w:ascii="Verdana" w:eastAsia="Arial" w:hAnsi="Verdana" w:cs="Arial"/>
                <w:color w:val="333333"/>
                <w:lang w:eastAsia="es-BO"/>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Verdana" w:eastAsia="Arial" w:hAnsi="Verdana" w:cs="Helvetica"/>
                <w:color w:val="333333"/>
              </w:rPr>
            </w:pPr>
            <w:r w:rsidRPr="00966492">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Arial" w:hAnsi="Verdana" w:cs="Helvetica"/>
                <w:color w:val="333333"/>
              </w:rPr>
            </w:pPr>
            <w:r w:rsidRPr="00966492">
              <w:rPr>
                <w:rFonts w:ascii="Verdana" w:eastAsia="Arial" w:hAnsi="Verdana" w:cs="Arial"/>
                <w:color w:val="333333"/>
                <w:lang w:eastAsia="es-BO"/>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Verdana" w:eastAsia="Arial" w:hAnsi="Verdana" w:cs="Helvetica"/>
                <w:color w:val="333333"/>
                <w:lang w:eastAsia="es-BO"/>
              </w:rPr>
            </w:pPr>
            <w:r w:rsidRPr="00966492">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Arial" w:hAnsi="Verdana" w:cs="Helvetica"/>
                <w:color w:val="333333"/>
                <w:lang w:eastAsia="es-BO"/>
              </w:rPr>
            </w:pPr>
            <w:r w:rsidRPr="00966492">
              <w:rPr>
                <w:rFonts w:ascii="Verdana" w:eastAsia="Arial" w:hAnsi="Verdana" w:cs="Arial"/>
                <w:color w:val="333333"/>
                <w:lang w:eastAsia="es-BO"/>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Verdana" w:eastAsia="Arial" w:hAnsi="Verdana" w:cs="Helvetica"/>
                <w:color w:val="333333"/>
                <w:lang w:eastAsia="es-BO"/>
              </w:rPr>
            </w:pPr>
            <w:r w:rsidRPr="00966492">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Arial" w:hAnsi="Verdana" w:cs="Helvetica"/>
                <w:color w:val="333333"/>
                <w:lang w:eastAsia="es-BO"/>
              </w:rPr>
            </w:pPr>
            <w:r w:rsidRPr="00966492">
              <w:rPr>
                <w:rFonts w:ascii="Verdana" w:eastAsia="Arial" w:hAnsi="Verdana" w:cs="Arial"/>
                <w:color w:val="333333"/>
                <w:lang w:eastAsia="es-BO"/>
              </w:rPr>
              <w:t>M3</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Verdana" w:eastAsia="Arial" w:hAnsi="Verdana" w:cs="Helvetica"/>
                <w:color w:val="333333"/>
                <w:lang w:eastAsia="es-BO"/>
              </w:rPr>
            </w:pPr>
            <w:r w:rsidRPr="00966492">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Arial" w:hAnsi="Verdana" w:cs="Helvetica"/>
                <w:color w:val="333333"/>
                <w:lang w:eastAsia="es-BO"/>
              </w:rPr>
            </w:pPr>
            <w:r w:rsidRPr="00966492">
              <w:rPr>
                <w:rFonts w:ascii="Verdana" w:eastAsia="Arial" w:hAnsi="Verdana" w:cs="Arial"/>
                <w:color w:val="333333"/>
                <w:lang w:eastAsia="es-BO"/>
              </w:rPr>
              <w:t>KG</w:t>
            </w:r>
          </w:p>
        </w:tc>
      </w:tr>
    </w:tbl>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deberá cumplir con los requisitos establecidos en la Norma Boliviana del Hormigón Armado CBH-87 para los materiales que cubre esta norma.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Cemento Portland</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Se deberá utilizar cemento Portland (tipo I) y/o cemento portland con Puzolana (tipo IP) y/o cemento </w:t>
      </w:r>
      <w:proofErr w:type="spellStart"/>
      <w:r w:rsidRPr="00966492">
        <w:rPr>
          <w:rFonts w:ascii="Verdana" w:eastAsia="Arial" w:hAnsi="Verdana" w:cs="Arial"/>
        </w:rPr>
        <w:t>Puzolánico</w:t>
      </w:r>
      <w:proofErr w:type="spellEnd"/>
      <w:r w:rsidRPr="00966492">
        <w:rPr>
          <w:rFonts w:ascii="Verdana" w:eastAsia="Arial" w:hAnsi="Verdana" w:cs="Arial"/>
        </w:rPr>
        <w:t xml:space="preserve"> (Tipo P) 100% de origen nacional fresco y de calidad probada con una resistencia  </w:t>
      </w:r>
      <w:r w:rsidRPr="00966492">
        <w:rPr>
          <w:rFonts w:ascii="Verdana" w:eastAsia="Arial" w:hAnsi="Verdana" w:cs="Arial"/>
          <w:b/>
        </w:rPr>
        <w:t xml:space="preserve">mínima de 30 </w:t>
      </w:r>
      <w:proofErr w:type="spellStart"/>
      <w:r w:rsidRPr="00966492">
        <w:rPr>
          <w:rFonts w:ascii="Verdana" w:eastAsia="Arial" w:hAnsi="Verdana" w:cs="Arial"/>
          <w:b/>
        </w:rPr>
        <w:t>MPa</w:t>
      </w:r>
      <w:proofErr w:type="spellEnd"/>
      <w:r w:rsidRPr="00966492">
        <w:rPr>
          <w:rFonts w:ascii="Verdana" w:eastAsia="Arial" w:hAnsi="Verdana" w:cs="Arial"/>
          <w:b/>
        </w:rPr>
        <w:t xml:space="preserve"> a los 28 días</w:t>
      </w:r>
      <w:r w:rsidRPr="00966492">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Tahoma"/>
          <w:color w:val="00B0F0"/>
        </w:rPr>
      </w:pPr>
      <w:r w:rsidRPr="00966492">
        <w:rPr>
          <w:rFonts w:ascii="Verdana" w:eastAsia="Arial" w:hAnsi="Verdana" w:cs="Arial"/>
        </w:rPr>
        <w:t xml:space="preserve">El cemento deberá ser almacenado en condiciones que la mantengan fuera de la intemperie y la humedad. </w:t>
      </w:r>
      <w:proofErr w:type="gramStart"/>
      <w:r w:rsidRPr="00966492">
        <w:rPr>
          <w:rFonts w:ascii="Verdana" w:eastAsia="Arial" w:hAnsi="Verdana" w:cs="Tahoma"/>
        </w:rPr>
        <w:t>donde</w:t>
      </w:r>
      <w:proofErr w:type="gramEnd"/>
      <w:r w:rsidRPr="00966492">
        <w:rPr>
          <w:rFonts w:ascii="Verdana" w:eastAsia="Arial" w:hAnsi="Verdana" w:cs="Tahoma"/>
        </w:rPr>
        <w:t xml:space="preserv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966492">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cemento que por alguna razón haya fraguado parcialmente o contenga terrones, grumos, costras, etc., será rechazado automáticamente y retirado del lugar de la obra.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lastRenderedPageBreak/>
        <w:t>Áridos</w:t>
      </w:r>
    </w:p>
    <w:p w:rsidR="00395C0C" w:rsidRPr="00966492" w:rsidRDefault="00395C0C" w:rsidP="00395C0C">
      <w:pPr>
        <w:widowControl w:val="0"/>
        <w:autoSpaceDE w:val="0"/>
        <w:autoSpaceDN w:val="0"/>
        <w:jc w:val="both"/>
        <w:rPr>
          <w:rFonts w:ascii="Verdana" w:hAnsi="Verdana" w:cs="Calibri"/>
          <w:color w:val="000000"/>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La arena o árido fino será aquel que pase el tamiz de 5 </w:t>
      </w:r>
      <w:proofErr w:type="spellStart"/>
      <w:r w:rsidRPr="00966492">
        <w:rPr>
          <w:rFonts w:ascii="Verdana" w:eastAsia="Arial" w:hAnsi="Verdana" w:cs="Arial"/>
        </w:rPr>
        <w:t>mm.</w:t>
      </w:r>
      <w:proofErr w:type="spellEnd"/>
      <w:r w:rsidRPr="00966492">
        <w:rPr>
          <w:rFonts w:ascii="Verdana" w:eastAsia="Arial" w:hAnsi="Verdana" w:cs="Arial"/>
        </w:rPr>
        <w:t xml:space="preserve"> De malla y grava o árido grueso el que resulte retenido por dicho tamiz, debiéndose realizar los ensayos de calidad </w:t>
      </w:r>
      <w:proofErr w:type="gramStart"/>
      <w:r w:rsidRPr="00966492">
        <w:rPr>
          <w:rFonts w:ascii="Verdana" w:eastAsia="Arial" w:hAnsi="Verdana" w:cs="Arial"/>
        </w:rPr>
        <w:t>previo</w:t>
      </w:r>
      <w:proofErr w:type="gramEnd"/>
      <w:r w:rsidRPr="00966492">
        <w:rPr>
          <w:rFonts w:ascii="Verdana" w:eastAsia="Arial" w:hAnsi="Verdana" w:cs="Arial"/>
        </w:rPr>
        <w:t xml:space="preserve"> a su uso en los hormigones o morteros.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Agua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No se permitirá el empleo de aguas estancadas procedentes de pequeñas lagunas o aquéllas que provengan de pantanos o desagües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Toda agua de calidad dudosa deberá ser sometido al análisis respectivo y autorizado por el Supervisor de obra antes de su empleo.</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 temperatura del agua para la preparación del hormigón deberá ser superior a 5ºC. El agua para hormigones debe satisfacer en todo a lo descrito en las normas N.B. 587-914 y N.B. 588-91.</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Fierro Corrugado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 </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Las barras no presentarán defectos superficiales, grietas ni sopladuras; la sección equivalente no será inferior al 95% de la sección nominal.</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Se prohíbe el uso de barras lisas trefiladas como armaduras para el hormigón armado, excepto en componentes de mallas electro soldadas.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Madera de Construcción (3 usos)</w:t>
      </w:r>
    </w:p>
    <w:p w:rsidR="00395C0C" w:rsidRPr="00966492" w:rsidRDefault="00395C0C" w:rsidP="00395C0C">
      <w:pPr>
        <w:widowControl w:val="0"/>
        <w:autoSpaceDE w:val="0"/>
        <w:autoSpaceDN w:val="0"/>
        <w:spacing w:before="11"/>
        <w:ind w:right="217"/>
        <w:jc w:val="both"/>
        <w:rPr>
          <w:rFonts w:ascii="Verdana" w:eastAsia="Arial" w:hAnsi="Verdana" w:cs="Arial"/>
        </w:rPr>
      </w:pPr>
      <w:r w:rsidRPr="00966492">
        <w:rPr>
          <w:rFonts w:ascii="Verdana" w:eastAsia="Arial" w:hAnsi="Verdana" w:cs="Arial"/>
        </w:rPr>
        <w:t xml:space="preserve">La madera a emplearse deberá ser, de buena calidad, sin ojos ni </w:t>
      </w:r>
      <w:proofErr w:type="spellStart"/>
      <w:r w:rsidRPr="00966492">
        <w:rPr>
          <w:rFonts w:ascii="Verdana" w:eastAsia="Arial" w:hAnsi="Verdana" w:cs="Arial"/>
        </w:rPr>
        <w:t>astilladuras</w:t>
      </w:r>
      <w:proofErr w:type="spellEnd"/>
      <w:r w:rsidRPr="00966492">
        <w:rPr>
          <w:rFonts w:ascii="Verdana" w:eastAsia="Arial" w:hAnsi="Verdana" w:cs="Arial"/>
        </w:rPr>
        <w:t>, bien estacionada, pudiendo ser esta de madera dura, pino Oregón, abedul, eucalipto, chopo o abeto u otra similar.</w:t>
      </w:r>
    </w:p>
    <w:p w:rsidR="00395C0C" w:rsidRPr="00966492" w:rsidRDefault="00395C0C" w:rsidP="00395C0C">
      <w:pPr>
        <w:widowControl w:val="0"/>
        <w:autoSpaceDE w:val="0"/>
        <w:autoSpaceDN w:val="0"/>
        <w:spacing w:before="11"/>
        <w:ind w:right="217"/>
        <w:jc w:val="both"/>
        <w:rPr>
          <w:rFonts w:ascii="Verdana" w:eastAsia="Arial" w:hAnsi="Verdana" w:cs="Arial"/>
        </w:rPr>
      </w:pPr>
      <w:r w:rsidRPr="00966492">
        <w:rPr>
          <w:rFonts w:ascii="Verdana" w:eastAsia="Arial" w:hAnsi="Verdana" w:cs="Arial"/>
        </w:rPr>
        <w:lastRenderedPageBreak/>
        <w:t xml:space="preserve">La madera para encofrados debe ser de consistencia </w:t>
      </w:r>
      <w:proofErr w:type="spellStart"/>
      <w:r w:rsidRPr="00966492">
        <w:rPr>
          <w:rFonts w:ascii="Verdana" w:eastAsia="Arial" w:hAnsi="Verdana" w:cs="Arial"/>
        </w:rPr>
        <w:t>semi</w:t>
      </w:r>
      <w:proofErr w:type="spellEnd"/>
      <w:r w:rsidRPr="00966492">
        <w:rPr>
          <w:rFonts w:ascii="Verdana" w:eastAsia="Arial" w:hAnsi="Verdana" w:cs="Arial"/>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395C0C" w:rsidRPr="00966492" w:rsidRDefault="00395C0C" w:rsidP="00395C0C">
      <w:pPr>
        <w:widowControl w:val="0"/>
        <w:tabs>
          <w:tab w:val="left" w:pos="560"/>
          <w:tab w:val="left" w:pos="7740"/>
        </w:tabs>
        <w:autoSpaceDE w:val="0"/>
        <w:autoSpaceDN w:val="0"/>
        <w:jc w:val="both"/>
        <w:rPr>
          <w:rFonts w:ascii="Verdana" w:eastAsia="Arial" w:hAnsi="Verdana" w:cs="Arial"/>
        </w:rPr>
      </w:pPr>
      <w:r w:rsidRPr="00966492">
        <w:rPr>
          <w:rFonts w:ascii="Verdana" w:eastAsia="Arial" w:hAnsi="Verdana" w:cs="Arial"/>
        </w:rPr>
        <w:t>La madera muy dura y con gran contracción. Se utilizará para puntales (callapos)</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Clavos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clavos serán de acero, obtenidos conformando el alambre de acero trefilado en tres partes cabeza, espiga y punta.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 forma de Presentación e Identificación será en bolsas de 1 kg., con la longitud, el diámetro o calibre señalado en la misma. Se requerirá principalmente clavos de 2”x13; 2 ½”; 3 ½”.</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Alambre de Amarre</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contratista deberá garantizar que el material de referencia sea de buena calidad y de marca reconocida.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alambre de amarre requerido será producido con acero de bajo contenido de carbono obtenido por </w:t>
      </w:r>
      <w:proofErr w:type="spellStart"/>
      <w:r w:rsidRPr="00966492">
        <w:rPr>
          <w:rFonts w:ascii="Verdana" w:eastAsia="Arial" w:hAnsi="Verdana" w:cs="Arial"/>
        </w:rPr>
        <w:t>trefilación</w:t>
      </w:r>
      <w:proofErr w:type="spellEnd"/>
      <w:r w:rsidRPr="00966492">
        <w:rPr>
          <w:rFonts w:ascii="Verdana" w:eastAsia="Arial" w:hAnsi="Verdana" w:cs="Aria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66492">
        <w:rPr>
          <w:rFonts w:ascii="Verdana" w:eastAsia="Arial" w:hAnsi="Verdana" w:cs="Arial"/>
        </w:rPr>
        <w:t>m.m</w:t>
      </w:r>
      <w:proofErr w:type="spellEnd"/>
      <w:r w:rsidRPr="00966492">
        <w:rPr>
          <w:rFonts w:ascii="Verdana" w:eastAsia="Arial" w:hAnsi="Verdana" w:cs="Arial"/>
        </w:rPr>
        <w:t>. y alta resistencia.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material   deberá   ser   de   buena   calidad   y   de   marca reconocida.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alambre de amarre no deberá presentar oxidación el cual debe ser verificado antes de su aplicación.</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Aditivos</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Se podrán emplear aditivos para modificar ciertas propiedades del hormigón, previa su justificación y aprobación expresa efectuada por el Supervisor de Obra.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Hormigones</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hormigón será diseñado para tener una resistencia característica de compresión a los 28 días de mínimo </w:t>
      </w:r>
      <w:r w:rsidRPr="00966492">
        <w:rPr>
          <w:rFonts w:ascii="Verdana" w:eastAsia="Arial" w:hAnsi="Verdana" w:cs="Arial"/>
          <w:b/>
        </w:rPr>
        <w:t>210 kg/cm2</w:t>
      </w:r>
      <w:r w:rsidRPr="00966492">
        <w:rPr>
          <w:rFonts w:ascii="Verdana" w:eastAsia="Arial" w:hAnsi="Verdana" w:cs="Arial"/>
        </w:rPr>
        <w:t xml:space="preserve"> o la resistencia característica que se indique en los planos constructivos o memoria de cálculo.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Para el diseño de la mezcla se podrá utilizar la siguiente relación para estimar la resistencia media:</w:t>
      </w:r>
    </w:p>
    <w:p w:rsidR="00395C0C" w:rsidRPr="00966492" w:rsidRDefault="00395C0C" w:rsidP="00395C0C">
      <w:pPr>
        <w:widowControl w:val="0"/>
        <w:tabs>
          <w:tab w:val="left" w:pos="560"/>
        </w:tabs>
        <w:autoSpaceDE w:val="0"/>
        <w:autoSpaceDN w:val="0"/>
        <w:jc w:val="center"/>
        <w:rPr>
          <w:rFonts w:ascii="Verdana" w:eastAsia="Arial" w:hAnsi="Verdana" w:cs="Arial"/>
          <w:lang w:val="pt-BR"/>
        </w:rPr>
      </w:pPr>
      <w:proofErr w:type="spellStart"/>
      <w:r w:rsidRPr="00966492">
        <w:rPr>
          <w:rFonts w:ascii="Verdana" w:eastAsia="Arial" w:hAnsi="Verdana" w:cs="Arial"/>
          <w:lang w:val="pt-BR"/>
        </w:rPr>
        <w:lastRenderedPageBreak/>
        <w:t>Fck</w:t>
      </w:r>
      <w:proofErr w:type="spellEnd"/>
      <w:r w:rsidRPr="00966492">
        <w:rPr>
          <w:rFonts w:ascii="Verdana" w:eastAsia="Arial" w:hAnsi="Verdana" w:cs="Arial"/>
          <w:lang w:val="pt-BR"/>
        </w:rPr>
        <w:t xml:space="preserve"> = </w:t>
      </w:r>
      <w:proofErr w:type="spellStart"/>
      <w:r w:rsidRPr="00966492">
        <w:rPr>
          <w:rFonts w:ascii="Verdana" w:eastAsia="Arial" w:hAnsi="Verdana" w:cs="Arial"/>
          <w:lang w:val="pt-BR"/>
        </w:rPr>
        <w:t>Fcm</w:t>
      </w:r>
      <w:proofErr w:type="spellEnd"/>
      <w:r w:rsidRPr="00966492">
        <w:rPr>
          <w:rFonts w:ascii="Verdana" w:eastAsia="Arial" w:hAnsi="Verdana" w:cs="Arial"/>
          <w:lang w:val="pt-BR"/>
        </w:rPr>
        <w:t xml:space="preserve"> (1 – 1,64*</w:t>
      </w:r>
      <w:r w:rsidRPr="00966492">
        <w:rPr>
          <w:rFonts w:ascii="Symbol" w:eastAsia="Arial" w:hAnsi="Symbol" w:cs="Arial"/>
          <w:lang w:val="pt-BR"/>
        </w:rPr>
        <w:t></w:t>
      </w:r>
      <w:r w:rsidRPr="00966492">
        <w:rPr>
          <w:rFonts w:ascii="Verdana" w:eastAsia="Arial" w:hAnsi="Verdana" w:cs="Arial"/>
          <w:lang w:val="pt-BR"/>
        </w:rPr>
        <w:t>)</w:t>
      </w:r>
    </w:p>
    <w:p w:rsidR="00395C0C" w:rsidRPr="00966492" w:rsidRDefault="00395C0C" w:rsidP="00395C0C">
      <w:pPr>
        <w:widowControl w:val="0"/>
        <w:tabs>
          <w:tab w:val="left" w:pos="560"/>
        </w:tabs>
        <w:autoSpaceDE w:val="0"/>
        <w:autoSpaceDN w:val="0"/>
        <w:jc w:val="both"/>
        <w:rPr>
          <w:rFonts w:ascii="Verdana" w:eastAsia="Arial" w:hAnsi="Verdana" w:cs="Arial"/>
          <w:lang w:val="pt-BR"/>
        </w:rPr>
      </w:pPr>
    </w:p>
    <w:p w:rsidR="00395C0C" w:rsidRPr="00966492" w:rsidRDefault="00395C0C" w:rsidP="00395C0C">
      <w:pPr>
        <w:widowControl w:val="0"/>
        <w:tabs>
          <w:tab w:val="left" w:pos="560"/>
        </w:tabs>
        <w:autoSpaceDE w:val="0"/>
        <w:autoSpaceDN w:val="0"/>
        <w:jc w:val="both"/>
        <w:rPr>
          <w:rFonts w:ascii="Verdana" w:eastAsia="Arial" w:hAnsi="Verdana" w:cs="Arial"/>
          <w:lang w:val="pt-BR"/>
        </w:rPr>
      </w:pPr>
      <w:r w:rsidRPr="00966492">
        <w:rPr>
          <w:rFonts w:ascii="Verdana" w:eastAsia="Arial" w:hAnsi="Verdana" w:cs="Arial"/>
          <w:lang w:val="pt-BR"/>
        </w:rPr>
        <w:t>Donde:</w:t>
      </w:r>
    </w:p>
    <w:p w:rsidR="00395C0C" w:rsidRPr="00966492" w:rsidRDefault="00395C0C" w:rsidP="001B1365">
      <w:pPr>
        <w:widowControl w:val="0"/>
        <w:numPr>
          <w:ilvl w:val="0"/>
          <w:numId w:val="79"/>
        </w:numPr>
        <w:tabs>
          <w:tab w:val="left" w:pos="560"/>
        </w:tabs>
        <w:autoSpaceDE w:val="0"/>
        <w:autoSpaceDN w:val="0"/>
        <w:jc w:val="both"/>
        <w:rPr>
          <w:rFonts w:ascii="Verdana" w:eastAsia="Arial" w:hAnsi="Verdana" w:cs="Arial"/>
        </w:rPr>
      </w:pPr>
      <w:proofErr w:type="spellStart"/>
      <w:r w:rsidRPr="00966492">
        <w:rPr>
          <w:rFonts w:ascii="Verdana" w:eastAsia="Arial" w:hAnsi="Verdana" w:cs="Arial"/>
        </w:rPr>
        <w:t>Fck</w:t>
      </w:r>
      <w:proofErr w:type="spellEnd"/>
      <w:r w:rsidRPr="00966492">
        <w:rPr>
          <w:rFonts w:ascii="Verdana" w:eastAsia="Arial" w:hAnsi="Verdana" w:cs="Arial"/>
        </w:rPr>
        <w:t xml:space="preserve"> = Resistencia característica indica en el proyecto o planos constructivos</w:t>
      </w:r>
    </w:p>
    <w:p w:rsidR="00395C0C" w:rsidRPr="00966492" w:rsidRDefault="00395C0C" w:rsidP="001B1365">
      <w:pPr>
        <w:widowControl w:val="0"/>
        <w:numPr>
          <w:ilvl w:val="0"/>
          <w:numId w:val="79"/>
        </w:numPr>
        <w:tabs>
          <w:tab w:val="left" w:pos="560"/>
        </w:tabs>
        <w:autoSpaceDE w:val="0"/>
        <w:autoSpaceDN w:val="0"/>
        <w:jc w:val="both"/>
        <w:rPr>
          <w:rFonts w:ascii="Verdana" w:eastAsia="Arial" w:hAnsi="Verdana" w:cs="Arial"/>
        </w:rPr>
      </w:pPr>
      <w:proofErr w:type="spellStart"/>
      <w:r w:rsidRPr="00966492">
        <w:rPr>
          <w:rFonts w:ascii="Verdana" w:eastAsia="Arial" w:hAnsi="Verdana" w:cs="Arial"/>
        </w:rPr>
        <w:t>Fcm</w:t>
      </w:r>
      <w:proofErr w:type="spellEnd"/>
      <w:r w:rsidRPr="00966492">
        <w:rPr>
          <w:rFonts w:ascii="Verdana" w:eastAsia="Arial" w:hAnsi="Verdana" w:cs="Arial"/>
        </w:rPr>
        <w:t xml:space="preserve"> = Resistencia media.</w:t>
      </w:r>
    </w:p>
    <w:p w:rsidR="00395C0C" w:rsidRPr="00966492" w:rsidRDefault="00395C0C" w:rsidP="001B1365">
      <w:pPr>
        <w:widowControl w:val="0"/>
        <w:numPr>
          <w:ilvl w:val="0"/>
          <w:numId w:val="79"/>
        </w:numPr>
        <w:tabs>
          <w:tab w:val="left" w:pos="560"/>
        </w:tabs>
        <w:autoSpaceDE w:val="0"/>
        <w:autoSpaceDN w:val="0"/>
        <w:jc w:val="both"/>
        <w:rPr>
          <w:rFonts w:ascii="Verdana" w:eastAsia="Arial" w:hAnsi="Verdana" w:cs="Arial"/>
        </w:rPr>
      </w:pPr>
      <w:r w:rsidRPr="00966492">
        <w:rPr>
          <w:rFonts w:ascii="Symbol" w:eastAsia="Arial" w:hAnsi="Symbol" w:cs="Arial"/>
        </w:rPr>
        <w:t></w:t>
      </w:r>
      <w:r w:rsidRPr="00966492">
        <w:rPr>
          <w:rFonts w:ascii="Verdana" w:eastAsia="Arial" w:hAnsi="Verdana" w:cs="Arial"/>
        </w:rPr>
        <w:t xml:space="preserve"> = Coeficiente de variación de la resistencia expresada como número decimal, que deberá tomarse igual o mayor a 0,20.</w:t>
      </w:r>
    </w:p>
    <w:p w:rsidR="00395C0C" w:rsidRPr="00966492" w:rsidRDefault="00395C0C" w:rsidP="001B1365">
      <w:pPr>
        <w:widowControl w:val="0"/>
        <w:numPr>
          <w:ilvl w:val="0"/>
          <w:numId w:val="79"/>
        </w:numPr>
        <w:tabs>
          <w:tab w:val="left" w:pos="560"/>
        </w:tabs>
        <w:autoSpaceDE w:val="0"/>
        <w:autoSpaceDN w:val="0"/>
        <w:jc w:val="both"/>
        <w:rPr>
          <w:rFonts w:ascii="Verdana" w:eastAsia="Arial" w:hAnsi="Verdana" w:cs="Arial"/>
        </w:rPr>
      </w:pPr>
      <w:r w:rsidRPr="00966492">
        <w:rPr>
          <w:rFonts w:ascii="Verdana" w:eastAsia="Arial" w:hAnsi="Verdana" w:cs="Arial"/>
        </w:rPr>
        <w:t>1,64 = Coeficiente correspondiente al cuantío 5 %.</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xml:space="preserve">Pero también se podrá usar las tablas de la norma CBH-87 para estimar el </w:t>
      </w:r>
      <w:proofErr w:type="spellStart"/>
      <w:r w:rsidRPr="00966492">
        <w:rPr>
          <w:rFonts w:ascii="Verdana" w:eastAsia="Arial" w:hAnsi="Verdana" w:cs="Arial"/>
        </w:rPr>
        <w:t>Fcm</w:t>
      </w:r>
      <w:proofErr w:type="spellEnd"/>
      <w:r w:rsidRPr="00966492">
        <w:rPr>
          <w:rFonts w:ascii="Verdana" w:eastAsia="Arial" w:hAnsi="Verdana" w:cs="Arial"/>
        </w:rPr>
        <w:t xml:space="preserve"> que sirva para el diseño de la mezcla.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xml:space="preserve">El contratista deberá garantizar la buena ejecución de los hormigones en obra, la resistencia y durabilidad del mismo.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FORMA DE EJECUCIÓN.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Tahoma"/>
        </w:rPr>
      </w:pPr>
      <w:bookmarkStart w:id="249" w:name="_Hlk94684383"/>
      <w:r w:rsidRPr="00966492">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rPr>
        <w:t>En general, se deberán cumplir con las siguientes directrices referidas a la ejecución:</w:t>
      </w:r>
      <w:bookmarkEnd w:id="249"/>
      <w:r w:rsidRPr="00966492">
        <w:rPr>
          <w:rFonts w:ascii="Verdana" w:eastAsia="Arial" w:hAnsi="Verdana" w:cs="Tahoma"/>
          <w:b/>
        </w:rPr>
        <w:t xml:space="preserve"> </w:t>
      </w:r>
    </w:p>
    <w:p w:rsidR="00395C0C" w:rsidRPr="00966492" w:rsidRDefault="00395C0C" w:rsidP="00395C0C">
      <w:pPr>
        <w:widowControl w:val="0"/>
        <w:autoSpaceDE w:val="0"/>
        <w:autoSpaceDN w:val="0"/>
        <w:jc w:val="both"/>
        <w:rPr>
          <w:rFonts w:ascii="Verdana" w:eastAsia="Arial" w:hAnsi="Verdana" w:cs="Tahoma"/>
          <w:b/>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Limpieza y Preparación</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Luego de haber emparejado el fondo de la excavación se deberá vaciar una capa de hormigón pobre </w:t>
      </w:r>
      <w:r w:rsidRPr="00966492">
        <w:rPr>
          <w:rFonts w:ascii="Verdana" w:eastAsia="Arial" w:hAnsi="Verdana" w:cs="Tahoma"/>
        </w:rPr>
        <w:t>con dosificación 1:3:5</w:t>
      </w:r>
      <w:r w:rsidRPr="00966492">
        <w:rPr>
          <w:rFonts w:ascii="Verdana" w:eastAsia="Arial" w:hAnsi="Verdana" w:cs="Arial"/>
        </w:rPr>
        <w:t xml:space="preserve"> en un espesor de 5 cm.</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b/>
        </w:rPr>
        <w:t>Encofrados</w:t>
      </w: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Los encofrados podrán ser de madera, metálicos u otro material lo suficientemente rígido, estanco y estable.</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Su arreglo y escuadrías usadas serán los necesarios para resistir el peso del hormigón fresco, equipo de construcción y los obreros durante la operación del vaciado.</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Los encofrados deberán ser estancos a fin de evitar el empobrecimiento del hormigón por escurrimiento del agua.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lastRenderedPageBreak/>
        <w:t>Si se prevén varios usos de los encofrados, estos deberán limpiarse y repararse perfectamente antes de su nuevo uso. El número máximo de usos será el indicado en el proyecto.</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En el caso de fundaciones y muros, no se deberán utilizar superficies de tierra que hagan las veces de encofrado a menos que así se especifique en planos.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b/>
        </w:rPr>
      </w:pPr>
      <w:bookmarkStart w:id="250" w:name="_Hlk99004689"/>
      <w:r w:rsidRPr="00966492">
        <w:rPr>
          <w:rFonts w:ascii="Verdana" w:eastAsia="Arial" w:hAnsi="Verdana" w:cs="Tahoma"/>
          <w:b/>
        </w:rPr>
        <w:t>Limpieza y colocación de Fierros Corrugados</w:t>
      </w:r>
    </w:p>
    <w:bookmarkEnd w:id="250"/>
    <w:p w:rsidR="00395C0C" w:rsidRPr="00966492" w:rsidRDefault="00395C0C" w:rsidP="00395C0C">
      <w:pPr>
        <w:widowControl w:val="0"/>
        <w:tabs>
          <w:tab w:val="left" w:pos="560"/>
        </w:tabs>
        <w:autoSpaceDE w:val="0"/>
        <w:autoSpaceDN w:val="0"/>
        <w:jc w:val="both"/>
        <w:rPr>
          <w:rFonts w:ascii="Verdana" w:eastAsia="Arial" w:hAnsi="Verdana" w:cs="Tahoma"/>
          <w:b/>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Si a momento de colocar el hormigón existieran barras con mortero u hormigón endurecido, éstos se deberán eliminar completamente.</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En caso de no especificarse los recubrimientos en los planos, se aplicarán los siguientes: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1B1365">
      <w:pPr>
        <w:widowControl w:val="0"/>
        <w:numPr>
          <w:ilvl w:val="0"/>
          <w:numId w:val="80"/>
        </w:numPr>
        <w:tabs>
          <w:tab w:val="left" w:pos="560"/>
        </w:tabs>
        <w:autoSpaceDE w:val="0"/>
        <w:autoSpaceDN w:val="0"/>
        <w:jc w:val="both"/>
        <w:rPr>
          <w:rFonts w:ascii="Verdana" w:eastAsia="Arial" w:hAnsi="Verdana" w:cs="Arial"/>
        </w:rPr>
      </w:pPr>
      <w:r w:rsidRPr="00966492">
        <w:rPr>
          <w:rFonts w:ascii="Verdana" w:eastAsia="Arial" w:hAnsi="Verdana" w:cs="Arial"/>
        </w:rPr>
        <w:t xml:space="preserve">Ambientes interiores protegidos:                            </w:t>
      </w:r>
      <w:r w:rsidRPr="00966492">
        <w:rPr>
          <w:rFonts w:ascii="Verdana" w:eastAsia="Arial" w:hAnsi="Verdana" w:cs="Arial"/>
        </w:rPr>
        <w:tab/>
      </w:r>
      <w:r w:rsidRPr="00966492">
        <w:rPr>
          <w:rFonts w:ascii="Verdana" w:eastAsia="Arial" w:hAnsi="Verdana" w:cs="Arial"/>
        </w:rPr>
        <w:tab/>
        <w:t>1.0 a 1.5   cm.</w:t>
      </w:r>
    </w:p>
    <w:p w:rsidR="00395C0C" w:rsidRPr="00966492" w:rsidRDefault="00395C0C" w:rsidP="001B1365">
      <w:pPr>
        <w:widowControl w:val="0"/>
        <w:numPr>
          <w:ilvl w:val="0"/>
          <w:numId w:val="80"/>
        </w:numPr>
        <w:tabs>
          <w:tab w:val="left" w:pos="560"/>
        </w:tabs>
        <w:autoSpaceDE w:val="0"/>
        <w:autoSpaceDN w:val="0"/>
        <w:jc w:val="both"/>
        <w:rPr>
          <w:rFonts w:ascii="Verdana" w:eastAsia="Arial" w:hAnsi="Verdana" w:cs="Arial"/>
        </w:rPr>
      </w:pPr>
      <w:r w:rsidRPr="00966492">
        <w:rPr>
          <w:rFonts w:ascii="Verdana" w:eastAsia="Arial" w:hAnsi="Verdana" w:cs="Arial"/>
        </w:rPr>
        <w:t xml:space="preserve">Elementos expuestos a la atmósfera normal:        </w:t>
      </w:r>
      <w:r w:rsidRPr="00966492">
        <w:rPr>
          <w:rFonts w:ascii="Verdana" w:eastAsia="Arial" w:hAnsi="Verdana" w:cs="Arial"/>
        </w:rPr>
        <w:tab/>
      </w:r>
      <w:r w:rsidRPr="00966492">
        <w:rPr>
          <w:rFonts w:ascii="Verdana" w:eastAsia="Arial" w:hAnsi="Verdana" w:cs="Arial"/>
        </w:rPr>
        <w:tab/>
        <w:t xml:space="preserve">          1.5 a 2.0   cm.</w:t>
      </w:r>
    </w:p>
    <w:p w:rsidR="00395C0C" w:rsidRPr="00966492" w:rsidRDefault="00395C0C" w:rsidP="001B1365">
      <w:pPr>
        <w:widowControl w:val="0"/>
        <w:numPr>
          <w:ilvl w:val="0"/>
          <w:numId w:val="80"/>
        </w:numPr>
        <w:tabs>
          <w:tab w:val="left" w:pos="560"/>
        </w:tabs>
        <w:autoSpaceDE w:val="0"/>
        <w:autoSpaceDN w:val="0"/>
        <w:jc w:val="both"/>
        <w:rPr>
          <w:rFonts w:ascii="Verdana" w:eastAsia="Arial" w:hAnsi="Verdana" w:cs="Arial"/>
        </w:rPr>
      </w:pPr>
      <w:r w:rsidRPr="00966492">
        <w:rPr>
          <w:rFonts w:ascii="Verdana" w:eastAsia="Arial" w:hAnsi="Verdana" w:cs="Arial"/>
        </w:rPr>
        <w:t xml:space="preserve">Elementos expuestos a la atmósfera húmeda:       </w:t>
      </w:r>
      <w:r w:rsidRPr="00966492">
        <w:rPr>
          <w:rFonts w:ascii="Verdana" w:eastAsia="Arial" w:hAnsi="Verdana" w:cs="Arial"/>
        </w:rPr>
        <w:tab/>
      </w:r>
      <w:r w:rsidRPr="00966492">
        <w:rPr>
          <w:rFonts w:ascii="Verdana" w:eastAsia="Arial" w:hAnsi="Verdana" w:cs="Arial"/>
        </w:rPr>
        <w:tab/>
        <w:t>2.0 a 2.5   cm.</w:t>
      </w:r>
    </w:p>
    <w:p w:rsidR="00395C0C" w:rsidRPr="00966492" w:rsidRDefault="00395C0C" w:rsidP="001B1365">
      <w:pPr>
        <w:widowControl w:val="0"/>
        <w:numPr>
          <w:ilvl w:val="0"/>
          <w:numId w:val="80"/>
        </w:numPr>
        <w:tabs>
          <w:tab w:val="left" w:pos="560"/>
        </w:tabs>
        <w:autoSpaceDE w:val="0"/>
        <w:autoSpaceDN w:val="0"/>
        <w:jc w:val="both"/>
        <w:rPr>
          <w:rFonts w:ascii="Verdana" w:eastAsia="Arial" w:hAnsi="Verdana" w:cs="Arial"/>
        </w:rPr>
      </w:pPr>
      <w:r w:rsidRPr="00966492">
        <w:rPr>
          <w:rFonts w:ascii="Verdana" w:eastAsia="Arial" w:hAnsi="Verdana" w:cs="Arial"/>
        </w:rPr>
        <w:t xml:space="preserve">Elementos expuestos a la atmósfera corrosiva:      </w:t>
      </w:r>
      <w:r w:rsidRPr="00966492">
        <w:rPr>
          <w:rFonts w:ascii="Verdana" w:eastAsia="Arial" w:hAnsi="Verdana" w:cs="Arial"/>
        </w:rPr>
        <w:tab/>
      </w:r>
      <w:r w:rsidRPr="00966492">
        <w:rPr>
          <w:rFonts w:ascii="Verdana" w:eastAsia="Arial" w:hAnsi="Verdana" w:cs="Arial"/>
        </w:rPr>
        <w:tab/>
        <w:t>3.0 a 3.5   cm.</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xml:space="preserve">Se cuidará especialmente que todas las armaduras queden protegidas mediante los recubrimientos mínimos especificados en los planos. </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Todos los cruces de barras deberán atarse en forma adecuada con alambre de amarre o accesorios previamente aprobados.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Arial"/>
        </w:rPr>
      </w:pPr>
      <w:r w:rsidRPr="00966492">
        <w:rPr>
          <w:rFonts w:ascii="Verdana" w:eastAsia="Arial" w:hAnsi="Verdana" w:cs="Arial"/>
        </w:rPr>
        <w:t xml:space="preserve">Previamente el vaciado, el Supervisor de Obra deberá verificar cuidadosamente la armadura </w:t>
      </w:r>
      <w:proofErr w:type="spellStart"/>
      <w:r w:rsidRPr="00966492">
        <w:rPr>
          <w:rFonts w:ascii="Verdana" w:eastAsia="Arial" w:hAnsi="Verdana" w:cs="Arial"/>
        </w:rPr>
        <w:t>este</w:t>
      </w:r>
      <w:proofErr w:type="spellEnd"/>
      <w:r w:rsidRPr="00966492">
        <w:rPr>
          <w:rFonts w:ascii="Verdana" w:eastAsia="Arial" w:hAnsi="Verdana" w:cs="Arial"/>
        </w:rPr>
        <w:t xml:space="preserve"> exento de óxido y de acuerdo a planos constructivos para luego autorizar de manera escrita el vaciado del hormigón.</w:t>
      </w:r>
    </w:p>
    <w:p w:rsidR="00395C0C" w:rsidRPr="00966492" w:rsidRDefault="00395C0C" w:rsidP="00395C0C">
      <w:pPr>
        <w:widowControl w:val="0"/>
        <w:tabs>
          <w:tab w:val="left" w:pos="8711"/>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b/>
        </w:rPr>
      </w:pPr>
      <w:bookmarkStart w:id="251" w:name="_Hlk99004707"/>
      <w:r w:rsidRPr="00966492">
        <w:rPr>
          <w:rFonts w:ascii="Verdana" w:eastAsia="Arial" w:hAnsi="Verdana" w:cs="Arial"/>
          <w:b/>
        </w:rPr>
        <w:t>Armado de Fierros Corrugados</w:t>
      </w:r>
      <w:bookmarkEnd w:id="251"/>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Arial"/>
        </w:rPr>
      </w:pPr>
      <w:r w:rsidRPr="00966492">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395C0C" w:rsidRPr="00966492" w:rsidRDefault="00395C0C" w:rsidP="00395C0C">
      <w:pPr>
        <w:widowControl w:val="0"/>
        <w:tabs>
          <w:tab w:val="left" w:pos="8711"/>
        </w:tabs>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Arial"/>
        </w:rPr>
      </w:pPr>
      <w:r w:rsidRPr="00966492">
        <w:rPr>
          <w:rFonts w:ascii="Verdana" w:eastAsia="Arial" w:hAnsi="Verdana" w:cs="Arial"/>
        </w:rPr>
        <w:t>Se dispondrá un sitio específico en la obra para el doblado y preparación de armaduras con las herramientas adecuadas.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El doblado de las barras se realizará en frío, mediante el equipo adecuado y velocidad limitada, sin golpes ni choques. Queda terminantemente prohibido el cortado y el doblado en caliente.</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Las barras de fierro que fueron dobladas no podrán ser enderezadas, ni podrán ser utilizadas nuevamente sin antes eliminar la zona doblada.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El radio mínimo de doblado, así como las longitudes de patillas y ganchos, deberá respetar lo indicado en planos constructivos y la normativa CBH-87.</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Arial"/>
        </w:rPr>
        <w:t>Queda terminantemente prohibido el empleo de aceros de diferentes tipos en una misma</w:t>
      </w:r>
      <w:r w:rsidRPr="00966492">
        <w:rPr>
          <w:rFonts w:ascii="Verdana" w:eastAsia="Arial" w:hAnsi="Verdana" w:cs="Tahoma"/>
          <w:color w:val="000000"/>
        </w:rPr>
        <w:t xml:space="preserve"> sección, salvo ello sea debidamente justificado por el Contratista y aprobado por el Supervisor de Obra.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Todas las herramientas a emplearse para el cortado, amarre y doblado de fierro, serán proporcionados por el Contratista en condiciones adecuadas y de manera oportuna.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bookmarkStart w:id="252" w:name="_Hlk98937184"/>
      <w:r w:rsidRPr="00966492">
        <w:rPr>
          <w:rFonts w:ascii="Verdana" w:eastAsia="Arial" w:hAnsi="Verdana" w:cs="Arial"/>
        </w:rPr>
        <w:t xml:space="preserve">En ningún caso la cuantía geométrica del acero de refuerzo longitudinal será inferior a 4 por mil, ni tampoco los estribos estarán separados más de 17,5cm. </w:t>
      </w:r>
    </w:p>
    <w:bookmarkEnd w:id="252"/>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Empalmes en las barras</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Se ejecutarán los empalmes en los sectores donde estén expresamente indicado en planos constructivos o instruido por el Supervisor de Obra.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Se realizarán empalmes por superposición de acuerdo al siguiente detalle:</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ind w:left="284"/>
        <w:jc w:val="both"/>
        <w:rPr>
          <w:rFonts w:ascii="Verdana" w:eastAsia="Arial" w:hAnsi="Verdana" w:cs="Arial"/>
        </w:rPr>
      </w:pPr>
      <w:r w:rsidRPr="00966492">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395C0C" w:rsidRPr="00966492" w:rsidRDefault="00395C0C" w:rsidP="00395C0C">
      <w:pPr>
        <w:widowControl w:val="0"/>
        <w:tabs>
          <w:tab w:val="left" w:pos="560"/>
        </w:tabs>
        <w:autoSpaceDE w:val="0"/>
        <w:autoSpaceDN w:val="0"/>
        <w:ind w:left="284"/>
        <w:jc w:val="both"/>
        <w:rPr>
          <w:rFonts w:ascii="Verdana" w:eastAsia="Arial" w:hAnsi="Verdana" w:cs="Arial"/>
        </w:rPr>
      </w:pPr>
      <w:r w:rsidRPr="00966492">
        <w:rPr>
          <w:rFonts w:ascii="Verdana" w:eastAsia="Arial" w:hAnsi="Verdana" w:cs="Arial"/>
        </w:rPr>
        <w:t>b) En toda la longitud del empalme se colocarán armaduras transversales suplementarias para mejorar las condiciones del empalme, cuando sea necesario.</w:t>
      </w:r>
    </w:p>
    <w:p w:rsidR="00395C0C" w:rsidRPr="00966492" w:rsidRDefault="00395C0C" w:rsidP="00395C0C">
      <w:pPr>
        <w:widowControl w:val="0"/>
        <w:tabs>
          <w:tab w:val="left" w:pos="560"/>
        </w:tabs>
        <w:autoSpaceDE w:val="0"/>
        <w:autoSpaceDN w:val="0"/>
        <w:ind w:left="284"/>
        <w:jc w:val="both"/>
        <w:rPr>
          <w:rFonts w:ascii="Verdana" w:eastAsia="Arial" w:hAnsi="Verdana" w:cs="Arial"/>
        </w:rPr>
      </w:pPr>
      <w:r w:rsidRPr="00966492">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Tahoma"/>
          <w:b/>
        </w:rPr>
      </w:pPr>
      <w:bookmarkStart w:id="253" w:name="_Hlk98937506"/>
      <w:r w:rsidRPr="00966492">
        <w:rPr>
          <w:rFonts w:ascii="Verdana" w:eastAsia="Arial" w:hAnsi="Verdana" w:cs="Tahoma"/>
          <w:b/>
        </w:rPr>
        <w:t>Mezclado</w:t>
      </w: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lastRenderedPageBreak/>
        <w:t>El hormigón deberá ser mezclado mecánicamente dosificando por volumen y deseablemente por peso. Para esta tarea: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1B1365">
      <w:pPr>
        <w:widowControl w:val="0"/>
        <w:numPr>
          <w:ilvl w:val="0"/>
          <w:numId w:val="109"/>
        </w:numPr>
        <w:tabs>
          <w:tab w:val="left" w:pos="560"/>
        </w:tabs>
        <w:autoSpaceDE w:val="0"/>
        <w:autoSpaceDN w:val="0"/>
        <w:jc w:val="both"/>
        <w:rPr>
          <w:rFonts w:ascii="Verdana" w:eastAsia="Arial" w:hAnsi="Verdana" w:cs="Arial"/>
        </w:rPr>
      </w:pPr>
      <w:r w:rsidRPr="00966492">
        <w:rPr>
          <w:rFonts w:ascii="Verdana" w:eastAsia="Arial" w:hAnsi="Verdana" w:cs="Arial"/>
        </w:rPr>
        <w:t>Sé utilizarán una o más hormigoneras de capacidad adecuada y se empleará personal especializado para su manejo.</w:t>
      </w:r>
    </w:p>
    <w:p w:rsidR="00395C0C" w:rsidRPr="00966492" w:rsidRDefault="00395C0C" w:rsidP="001B1365">
      <w:pPr>
        <w:widowControl w:val="0"/>
        <w:numPr>
          <w:ilvl w:val="0"/>
          <w:numId w:val="109"/>
        </w:numPr>
        <w:tabs>
          <w:tab w:val="left" w:pos="560"/>
        </w:tabs>
        <w:autoSpaceDE w:val="0"/>
        <w:autoSpaceDN w:val="0"/>
        <w:jc w:val="both"/>
        <w:rPr>
          <w:rFonts w:ascii="Verdana" w:eastAsia="Arial" w:hAnsi="Verdana" w:cs="Arial"/>
        </w:rPr>
      </w:pPr>
      <w:r w:rsidRPr="00966492">
        <w:rPr>
          <w:rFonts w:ascii="Verdana" w:eastAsia="Arial" w:hAnsi="Verdana" w:cs="Arial"/>
        </w:rPr>
        <w:t>Periódicamente se verificará la uniformidad del mezclado.</w:t>
      </w:r>
    </w:p>
    <w:p w:rsidR="00395C0C" w:rsidRPr="00966492" w:rsidRDefault="00395C0C" w:rsidP="001B1365">
      <w:pPr>
        <w:widowControl w:val="0"/>
        <w:numPr>
          <w:ilvl w:val="0"/>
          <w:numId w:val="109"/>
        </w:numPr>
        <w:tabs>
          <w:tab w:val="left" w:pos="560"/>
        </w:tabs>
        <w:autoSpaceDE w:val="0"/>
        <w:autoSpaceDN w:val="0"/>
        <w:jc w:val="both"/>
        <w:rPr>
          <w:rFonts w:ascii="Verdana" w:eastAsia="Arial" w:hAnsi="Verdana" w:cs="Arial"/>
        </w:rPr>
      </w:pPr>
      <w:r w:rsidRPr="00966492">
        <w:rPr>
          <w:rFonts w:ascii="Verdana" w:eastAsia="Arial" w:hAnsi="Verdana" w:cs="Arial"/>
        </w:rPr>
        <w:t>Los materiales componentes serán introducidos en el orden siguiente:</w:t>
      </w:r>
    </w:p>
    <w:p w:rsidR="00395C0C" w:rsidRPr="00966492" w:rsidRDefault="00395C0C" w:rsidP="00395C0C">
      <w:pPr>
        <w:widowControl w:val="0"/>
        <w:tabs>
          <w:tab w:val="left" w:pos="560"/>
        </w:tabs>
        <w:autoSpaceDE w:val="0"/>
        <w:autoSpaceDN w:val="0"/>
        <w:ind w:left="426"/>
        <w:jc w:val="both"/>
        <w:rPr>
          <w:rFonts w:ascii="Verdana" w:eastAsia="Arial" w:hAnsi="Verdana" w:cs="Arial"/>
        </w:rPr>
      </w:pPr>
      <w:r w:rsidRPr="00966492">
        <w:rPr>
          <w:rFonts w:ascii="Verdana" w:eastAsia="Arial" w:hAnsi="Verdana" w:cs="Arial"/>
        </w:rPr>
        <w:t>1º Una parte del agua del mezclado (aproximadamente la mitad)</w:t>
      </w:r>
    </w:p>
    <w:p w:rsidR="00395C0C" w:rsidRPr="00966492" w:rsidRDefault="00395C0C" w:rsidP="00395C0C">
      <w:pPr>
        <w:widowControl w:val="0"/>
        <w:tabs>
          <w:tab w:val="left" w:pos="560"/>
        </w:tabs>
        <w:autoSpaceDE w:val="0"/>
        <w:autoSpaceDN w:val="0"/>
        <w:ind w:left="426"/>
        <w:jc w:val="both"/>
        <w:rPr>
          <w:rFonts w:ascii="Verdana" w:eastAsia="Arial" w:hAnsi="Verdana" w:cs="Arial"/>
        </w:rPr>
      </w:pPr>
      <w:r w:rsidRPr="00966492">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395C0C" w:rsidRPr="00966492" w:rsidRDefault="00395C0C" w:rsidP="00395C0C">
      <w:pPr>
        <w:widowControl w:val="0"/>
        <w:tabs>
          <w:tab w:val="left" w:pos="560"/>
        </w:tabs>
        <w:autoSpaceDE w:val="0"/>
        <w:autoSpaceDN w:val="0"/>
        <w:ind w:left="426"/>
        <w:jc w:val="both"/>
        <w:rPr>
          <w:rFonts w:ascii="Verdana" w:eastAsia="Arial" w:hAnsi="Verdana" w:cs="Arial"/>
        </w:rPr>
      </w:pPr>
      <w:r w:rsidRPr="00966492">
        <w:rPr>
          <w:rFonts w:ascii="Verdana" w:eastAsia="Arial" w:hAnsi="Verdana" w:cs="Arial"/>
        </w:rPr>
        <w:t>3º La grava.</w:t>
      </w:r>
    </w:p>
    <w:p w:rsidR="00395C0C" w:rsidRPr="00966492" w:rsidRDefault="00395C0C" w:rsidP="00395C0C">
      <w:pPr>
        <w:widowControl w:val="0"/>
        <w:tabs>
          <w:tab w:val="left" w:pos="560"/>
        </w:tabs>
        <w:autoSpaceDE w:val="0"/>
        <w:autoSpaceDN w:val="0"/>
        <w:ind w:left="426"/>
        <w:jc w:val="both"/>
        <w:rPr>
          <w:rFonts w:ascii="Verdana" w:eastAsia="Arial" w:hAnsi="Verdana" w:cs="Arial"/>
        </w:rPr>
      </w:pPr>
      <w:r w:rsidRPr="00966492">
        <w:rPr>
          <w:rFonts w:ascii="Verdana" w:eastAsia="Arial" w:hAnsi="Verdana" w:cs="Arial"/>
        </w:rPr>
        <w:t>4º El resto del agua de amasado.</w:t>
      </w:r>
    </w:p>
    <w:p w:rsidR="00395C0C" w:rsidRPr="00966492" w:rsidRDefault="00395C0C" w:rsidP="00395C0C">
      <w:pPr>
        <w:widowControl w:val="0"/>
        <w:tabs>
          <w:tab w:val="left" w:pos="560"/>
        </w:tabs>
        <w:autoSpaceDE w:val="0"/>
        <w:autoSpaceDN w:val="0"/>
        <w:ind w:left="426"/>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xml:space="preserve">No se permitirá cargar la hormigonera antes de haberse procedido a descargarla totalmente de la batida anterior. </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El mezclado manual queda expresamente prohibido.</w:t>
      </w:r>
    </w:p>
    <w:bookmarkEnd w:id="253"/>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b/>
        </w:rPr>
      </w:pPr>
      <w:bookmarkStart w:id="254" w:name="_Hlk98937535"/>
      <w:r w:rsidRPr="00966492">
        <w:rPr>
          <w:rFonts w:ascii="Verdana" w:eastAsia="Arial" w:hAnsi="Verdana" w:cs="Tahoma"/>
          <w:b/>
        </w:rPr>
        <w:t>Transporte</w:t>
      </w: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Para los medios corrientes de transporte, el hormigón debe colocarse en su posición definitiva dentro de los encofrados, antes de que transcurran 30 minutos desde su preparación.</w:t>
      </w:r>
    </w:p>
    <w:p w:rsidR="00395C0C" w:rsidRPr="00966492" w:rsidRDefault="00395C0C" w:rsidP="00395C0C">
      <w:pPr>
        <w:widowControl w:val="0"/>
        <w:tabs>
          <w:tab w:val="left" w:pos="8711"/>
        </w:tabs>
        <w:autoSpaceDE w:val="0"/>
        <w:autoSpaceDN w:val="0"/>
        <w:jc w:val="both"/>
        <w:rPr>
          <w:rFonts w:ascii="Verdana" w:eastAsia="Arial" w:hAnsi="Verdana" w:cs="Tahoma"/>
        </w:rPr>
      </w:pPr>
      <w:bookmarkStart w:id="255" w:name="_Hlk98937560"/>
      <w:bookmarkEnd w:id="254"/>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b/>
        </w:rPr>
        <w:t>Hormigonado</w:t>
      </w: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hormigonado deberá cumplir con las exigencias y requisitos establecidos en la Norma CBH-87 para hormigones.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No se procederá al vaciado de los elementos estructurales sin antes contar con la autorización del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vaciado del hormigón se realizará de acuerdo a un plan de trabajo previamente autorizado por el Supervisor 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lastRenderedPageBreak/>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966492">
        <w:rPr>
          <w:rFonts w:ascii="Verdana" w:eastAsia="Arial" w:hAnsi="Verdana" w:cs="Tahoma"/>
        </w:rPr>
        <w:t>desmoldantes</w:t>
      </w:r>
      <w:proofErr w:type="spellEnd"/>
      <w:r w:rsidRPr="00966492">
        <w:rPr>
          <w:rFonts w:ascii="Verdana" w:eastAsia="Arial" w:hAnsi="Verdana" w:cs="Tahoma"/>
        </w:rPr>
        <w:t xml:space="preserve"> correspondientes. </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En caso de que no se indiquen las juntas constructivas en el proyecto, el Supervisor de Obra indicará donde pueden hacerse las juntas constructivas.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Las siguientes prohibiciones para el hormigonado deben tenerse en cuenta:</w:t>
      </w:r>
    </w:p>
    <w:p w:rsidR="00395C0C" w:rsidRPr="00966492" w:rsidRDefault="00395C0C" w:rsidP="001B1365">
      <w:pPr>
        <w:widowControl w:val="0"/>
        <w:numPr>
          <w:ilvl w:val="0"/>
          <w:numId w:val="85"/>
        </w:numPr>
        <w:tabs>
          <w:tab w:val="left" w:pos="8711"/>
        </w:tabs>
        <w:autoSpaceDE w:val="0"/>
        <w:autoSpaceDN w:val="0"/>
        <w:jc w:val="both"/>
        <w:rPr>
          <w:rFonts w:ascii="Verdana" w:eastAsia="Arial" w:hAnsi="Verdana" w:cs="Tahoma"/>
        </w:rPr>
      </w:pPr>
      <w:r w:rsidRPr="00966492">
        <w:rPr>
          <w:rFonts w:ascii="Verdana" w:eastAsia="Arial" w:hAnsi="Verdana" w:cs="Tahoma"/>
        </w:rPr>
        <w:t>La temperatura de vaciado no será menor a 5°C.</w:t>
      </w:r>
    </w:p>
    <w:p w:rsidR="00395C0C" w:rsidRPr="00966492" w:rsidRDefault="00395C0C" w:rsidP="001B1365">
      <w:pPr>
        <w:widowControl w:val="0"/>
        <w:numPr>
          <w:ilvl w:val="0"/>
          <w:numId w:val="85"/>
        </w:numPr>
        <w:tabs>
          <w:tab w:val="left" w:pos="8711"/>
        </w:tabs>
        <w:autoSpaceDE w:val="0"/>
        <w:autoSpaceDN w:val="0"/>
        <w:jc w:val="both"/>
        <w:rPr>
          <w:rFonts w:ascii="Verdana" w:eastAsia="Arial" w:hAnsi="Verdana" w:cs="Tahoma"/>
        </w:rPr>
      </w:pPr>
      <w:r w:rsidRPr="00966492">
        <w:rPr>
          <w:rFonts w:ascii="Verdana" w:eastAsia="Arial" w:hAnsi="Verdana" w:cs="Tahoma"/>
        </w:rPr>
        <w:t>No podrá efectuarse el vaciado durante la lluvia.</w:t>
      </w:r>
    </w:p>
    <w:p w:rsidR="00395C0C" w:rsidRPr="00966492" w:rsidRDefault="00395C0C" w:rsidP="001B1365">
      <w:pPr>
        <w:widowControl w:val="0"/>
        <w:numPr>
          <w:ilvl w:val="0"/>
          <w:numId w:val="85"/>
        </w:numPr>
        <w:tabs>
          <w:tab w:val="left" w:pos="8711"/>
        </w:tabs>
        <w:autoSpaceDE w:val="0"/>
        <w:autoSpaceDN w:val="0"/>
        <w:jc w:val="both"/>
        <w:rPr>
          <w:rFonts w:ascii="Verdana" w:eastAsia="Arial" w:hAnsi="Verdana" w:cs="Tahoma"/>
        </w:rPr>
      </w:pPr>
      <w:r w:rsidRPr="00966492">
        <w:rPr>
          <w:rFonts w:ascii="Verdana" w:eastAsia="Arial" w:hAnsi="Verdana" w:cs="Tahoma"/>
        </w:rPr>
        <w:t>No será permitido disponer de grandes cantidades de hormigón en un solo lugar para esparcirlo posteriormente.</w:t>
      </w:r>
    </w:p>
    <w:p w:rsidR="00395C0C" w:rsidRPr="00966492" w:rsidRDefault="00395C0C" w:rsidP="001B1365">
      <w:pPr>
        <w:widowControl w:val="0"/>
        <w:numPr>
          <w:ilvl w:val="0"/>
          <w:numId w:val="85"/>
        </w:numPr>
        <w:tabs>
          <w:tab w:val="left" w:pos="8711"/>
        </w:tabs>
        <w:autoSpaceDE w:val="0"/>
        <w:autoSpaceDN w:val="0"/>
        <w:jc w:val="both"/>
        <w:rPr>
          <w:rFonts w:ascii="Verdana" w:eastAsia="Arial" w:hAnsi="Verdana" w:cs="Tahoma"/>
        </w:rPr>
      </w:pPr>
      <w:r w:rsidRPr="00966492">
        <w:rPr>
          <w:rFonts w:ascii="Verdana" w:eastAsia="Arial" w:hAnsi="Verdana" w:cs="Tahoma"/>
        </w:rPr>
        <w:t xml:space="preserve">Por ningún motivo se podrá agregar agua en el momento de </w:t>
      </w:r>
      <w:proofErr w:type="spellStart"/>
      <w:r w:rsidRPr="00966492">
        <w:rPr>
          <w:rFonts w:ascii="Verdana" w:eastAsia="Arial" w:hAnsi="Verdana" w:cs="Tahoma"/>
        </w:rPr>
        <w:t>hormigonar</w:t>
      </w:r>
      <w:proofErr w:type="spellEnd"/>
      <w:r w:rsidRPr="00966492">
        <w:rPr>
          <w:rFonts w:ascii="Verdana" w:eastAsia="Arial" w:hAnsi="Verdana" w:cs="Tahoma"/>
        </w:rPr>
        <w:t>.</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espesor máximo de la capa de hormigón no deberá exceder a 20 cm. para permitir una compactación eficaz.</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 velocidad del vaciado será la suficiente para garantizar que el hormigón se mantenga plástico en todo momento.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No se podrá verter el hormigón en caída libre desde alturas superiores a 1,50 m, debiendo en este caso utilizar canalones, embudos o ductos.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vaciado en losas deberá efectuarse por franjas de ancho tal que, al vaciar la capa siguiente, en la primera no se haya iniciado el fraguado.</w:t>
      </w:r>
      <w:bookmarkEnd w:id="255"/>
    </w:p>
    <w:p w:rsidR="00395C0C" w:rsidRPr="00966492" w:rsidRDefault="00395C0C" w:rsidP="00395C0C">
      <w:pPr>
        <w:widowControl w:val="0"/>
        <w:suppressAutoHyphens/>
        <w:autoSpaceDE w:val="0"/>
        <w:autoSpaceDN w:val="0"/>
        <w:contextualSpacing/>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b/>
        </w:rPr>
      </w:pPr>
      <w:bookmarkStart w:id="256" w:name="_Hlk98937724"/>
      <w:r w:rsidRPr="00966492">
        <w:rPr>
          <w:rFonts w:ascii="Verdana" w:eastAsia="Arial" w:hAnsi="Verdana" w:cs="Tahoma"/>
          <w:b/>
        </w:rPr>
        <w:t>Compactación</w:t>
      </w: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vibrado será realizado mediante vibradoras de inmersión y alta frecuencia que deberán ser manejadas por obreros con experiencia en la actividad.</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De ninguna manera se permitirá el uso de las vibradoras para el transporte de la mezcla o la distribución dentro del encofrado.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En ningún caso se iniciará el vaciado si no se cuenta por lo menos con dos vibradoras en perfecto estado y con el diámetro de la aguja adecuado para el elemento.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Las vibradoras serán introducidas en puntos equidistantes a 45 cm. entre sí y durante 5 a 15 segundos para evitar la disgregación.</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compactado del hormigón se completará con un apisonado manual del hormigón y un golpeteo de los encofrados.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 compactación manual del hormigón mediante varillas de hierro será usada solo bajo autorización de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b/>
        </w:rPr>
      </w:pPr>
      <w:bookmarkStart w:id="257" w:name="_Hlk98937742"/>
      <w:bookmarkEnd w:id="256"/>
      <w:r w:rsidRPr="00966492">
        <w:rPr>
          <w:rFonts w:ascii="Verdana" w:eastAsia="Arial" w:hAnsi="Verdana" w:cs="Tahoma"/>
          <w:b/>
        </w:rPr>
        <w:t>Desencofrado</w:t>
      </w: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Los encofrados superiores en superficies inclinadas deberán ser removidos tan pronto como el hormigón tenga suficiente resistencia para no escurrir.</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Los tiempos de desencofrado serán los indicados en el proyecto (planos y/o memoria de cálculo) y lo indicado en la norma CBH-87.</w:t>
      </w:r>
    </w:p>
    <w:bookmarkEnd w:id="257"/>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b/>
        </w:rPr>
      </w:pPr>
      <w:bookmarkStart w:id="258" w:name="_Hlk98937598"/>
      <w:r w:rsidRPr="00966492">
        <w:rPr>
          <w:rFonts w:ascii="Verdana" w:eastAsia="Arial" w:hAnsi="Verdana" w:cs="Tahoma"/>
          <w:b/>
        </w:rPr>
        <w:t>Protección y Curado</w:t>
      </w: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Una vez vaciado el hormigón fresco, deberá protegerse contra la lluvia, el viento, sol y en general contra toda acción que lo perjudique.</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hormigón será protegido manteniéndose a una temperatura superior a 5°C por lo menos durante 96 horas.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Durante la construcción, queda prohibido aplicar cargas, acumular materiales o maquinarias que signifiquen un peligro en la estabilidad de la estructura.</w:t>
      </w:r>
      <w:bookmarkEnd w:id="258"/>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b/>
        </w:rPr>
        <w:t>Control de Calidad</w:t>
      </w: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Los ensayos a realizar serán los requeridos por la normativa CBH-87 pudiendo el Contratista realizar ensayos adicionales los cuales deberán ser indicados en su propuesta.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Para todos los casos, el nivel de control será el indicado en los planos constructivos o </w:t>
      </w:r>
      <w:r w:rsidRPr="00966492">
        <w:rPr>
          <w:rFonts w:ascii="Verdana" w:eastAsia="Arial" w:hAnsi="Verdana" w:cs="Tahoma"/>
        </w:rPr>
        <w:lastRenderedPageBreak/>
        <w:t>memoria de cálculo o, en ausencia de dicha indicación, se asumirá un nivel de control normal.</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1B1365">
      <w:pPr>
        <w:widowControl w:val="0"/>
        <w:numPr>
          <w:ilvl w:val="0"/>
          <w:numId w:val="81"/>
        </w:numPr>
        <w:tabs>
          <w:tab w:val="left" w:pos="8711"/>
        </w:tabs>
        <w:autoSpaceDE w:val="0"/>
        <w:autoSpaceDN w:val="0"/>
        <w:jc w:val="both"/>
        <w:rPr>
          <w:rFonts w:ascii="Verdana" w:eastAsia="Arial" w:hAnsi="Verdana" w:cs="Tahoma"/>
          <w:b/>
        </w:rPr>
      </w:pPr>
      <w:r w:rsidRPr="00966492">
        <w:rPr>
          <w:rFonts w:ascii="Verdana" w:eastAsia="Arial" w:hAnsi="Verdana" w:cs="Tahoma"/>
          <w:b/>
        </w:rPr>
        <w:t>Ensayos a Realizar</w:t>
      </w:r>
    </w:p>
    <w:p w:rsidR="00395C0C" w:rsidRPr="00966492" w:rsidRDefault="00395C0C" w:rsidP="00395C0C">
      <w:pPr>
        <w:widowControl w:val="0"/>
        <w:tabs>
          <w:tab w:val="left" w:pos="8711"/>
        </w:tabs>
        <w:autoSpaceDE w:val="0"/>
        <w:autoSpaceDN w:val="0"/>
        <w:ind w:left="360"/>
        <w:jc w:val="both"/>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En el caso del presente ítem mínimamente se realizarán los siguientes ensayos de calidad:</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1B1365">
      <w:pPr>
        <w:widowControl w:val="0"/>
        <w:numPr>
          <w:ilvl w:val="0"/>
          <w:numId w:val="83"/>
        </w:numPr>
        <w:tabs>
          <w:tab w:val="left" w:pos="8711"/>
        </w:tabs>
        <w:autoSpaceDE w:val="0"/>
        <w:autoSpaceDN w:val="0"/>
        <w:jc w:val="both"/>
        <w:rPr>
          <w:rFonts w:ascii="Verdana" w:eastAsia="Arial" w:hAnsi="Verdana" w:cs="Tahoma"/>
        </w:rPr>
      </w:pPr>
      <w:r w:rsidRPr="00966492">
        <w:rPr>
          <w:rFonts w:ascii="Verdana" w:eastAsia="Arial" w:hAnsi="Verdana" w:cs="Tahoma"/>
        </w:rPr>
        <w:t>Granulometría de los Áridos.</w:t>
      </w:r>
    </w:p>
    <w:p w:rsidR="00395C0C" w:rsidRPr="00966492" w:rsidRDefault="00395C0C" w:rsidP="001B1365">
      <w:pPr>
        <w:widowControl w:val="0"/>
        <w:numPr>
          <w:ilvl w:val="0"/>
          <w:numId w:val="83"/>
        </w:numPr>
        <w:tabs>
          <w:tab w:val="left" w:pos="8711"/>
        </w:tabs>
        <w:autoSpaceDE w:val="0"/>
        <w:autoSpaceDN w:val="0"/>
        <w:jc w:val="both"/>
        <w:rPr>
          <w:rFonts w:ascii="Verdana" w:eastAsia="Arial" w:hAnsi="Verdana" w:cs="Tahoma"/>
        </w:rPr>
      </w:pPr>
      <w:r w:rsidRPr="00966492">
        <w:rPr>
          <w:rFonts w:ascii="Verdana" w:eastAsia="Arial" w:hAnsi="Verdana" w:cs="Tahoma"/>
        </w:rPr>
        <w:t>Ensayos de Control de la Resistencia del Hormigón – Probetas Cilíndricas.</w:t>
      </w:r>
    </w:p>
    <w:p w:rsidR="00395C0C" w:rsidRPr="00966492" w:rsidRDefault="00395C0C" w:rsidP="001B1365">
      <w:pPr>
        <w:widowControl w:val="0"/>
        <w:numPr>
          <w:ilvl w:val="0"/>
          <w:numId w:val="83"/>
        </w:numPr>
        <w:tabs>
          <w:tab w:val="left" w:pos="8711"/>
        </w:tabs>
        <w:autoSpaceDE w:val="0"/>
        <w:autoSpaceDN w:val="0"/>
        <w:jc w:val="both"/>
        <w:rPr>
          <w:rFonts w:ascii="Verdana" w:eastAsia="Arial" w:hAnsi="Verdana" w:cs="Tahoma"/>
        </w:rPr>
      </w:pPr>
      <w:r w:rsidRPr="00966492">
        <w:rPr>
          <w:rFonts w:ascii="Verdana" w:eastAsia="Arial" w:hAnsi="Verdana" w:cs="Tahoma"/>
        </w:rPr>
        <w:t>Ensayos de Control de la Consistencia del Hormigón - Cono de Abraham.</w:t>
      </w:r>
    </w:p>
    <w:p w:rsidR="00395C0C" w:rsidRPr="00966492" w:rsidRDefault="00395C0C" w:rsidP="001B1365">
      <w:pPr>
        <w:widowControl w:val="0"/>
        <w:numPr>
          <w:ilvl w:val="0"/>
          <w:numId w:val="83"/>
        </w:numPr>
        <w:tabs>
          <w:tab w:val="left" w:pos="8711"/>
        </w:tabs>
        <w:autoSpaceDE w:val="0"/>
        <w:autoSpaceDN w:val="0"/>
        <w:jc w:val="both"/>
        <w:rPr>
          <w:rFonts w:ascii="Verdana" w:eastAsia="Arial" w:hAnsi="Verdana" w:cs="Tahoma"/>
        </w:rPr>
      </w:pPr>
      <w:r w:rsidRPr="00966492">
        <w:rPr>
          <w:rFonts w:ascii="Verdana" w:eastAsia="Arial" w:hAnsi="Verdana" w:cs="Tahoma"/>
        </w:rPr>
        <w:t>Ensayo de la Máquina de los Ángeles.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Adicionalmente, el Supervisor de Obra indicará la realización de los siguientes ensayos de calidad cuando las condiciones de la obra así lo requieran:</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1B1365">
      <w:pPr>
        <w:widowControl w:val="0"/>
        <w:numPr>
          <w:ilvl w:val="0"/>
          <w:numId w:val="84"/>
        </w:numPr>
        <w:tabs>
          <w:tab w:val="left" w:pos="8711"/>
        </w:tabs>
        <w:autoSpaceDE w:val="0"/>
        <w:autoSpaceDN w:val="0"/>
        <w:jc w:val="both"/>
        <w:rPr>
          <w:rFonts w:ascii="Verdana" w:eastAsia="Arial" w:hAnsi="Verdana" w:cs="Tahoma"/>
        </w:rPr>
      </w:pPr>
      <w:r w:rsidRPr="00966492">
        <w:rPr>
          <w:rFonts w:ascii="Verdana" w:eastAsia="Arial" w:hAnsi="Verdana" w:cs="Tahoma"/>
        </w:rPr>
        <w:t>Ensayos de calidad sobre el cemento.</w:t>
      </w:r>
    </w:p>
    <w:p w:rsidR="00395C0C" w:rsidRPr="00966492" w:rsidRDefault="00395C0C" w:rsidP="001B1365">
      <w:pPr>
        <w:widowControl w:val="0"/>
        <w:numPr>
          <w:ilvl w:val="0"/>
          <w:numId w:val="84"/>
        </w:numPr>
        <w:tabs>
          <w:tab w:val="left" w:pos="8711"/>
        </w:tabs>
        <w:autoSpaceDE w:val="0"/>
        <w:autoSpaceDN w:val="0"/>
        <w:jc w:val="both"/>
        <w:rPr>
          <w:rFonts w:ascii="Verdana" w:eastAsia="Arial" w:hAnsi="Verdana" w:cs="Tahoma"/>
        </w:rPr>
      </w:pPr>
      <w:r w:rsidRPr="00966492">
        <w:rPr>
          <w:rFonts w:ascii="Verdana" w:eastAsia="Arial" w:hAnsi="Verdana" w:cs="Tahoma"/>
        </w:rPr>
        <w:t>Ensayos de calidad de los aceros de refuerzo.</w:t>
      </w:r>
    </w:p>
    <w:p w:rsidR="00395C0C" w:rsidRPr="00966492" w:rsidRDefault="00395C0C" w:rsidP="001B1365">
      <w:pPr>
        <w:widowControl w:val="0"/>
        <w:numPr>
          <w:ilvl w:val="0"/>
          <w:numId w:val="84"/>
        </w:numPr>
        <w:tabs>
          <w:tab w:val="left" w:pos="8711"/>
        </w:tabs>
        <w:autoSpaceDE w:val="0"/>
        <w:autoSpaceDN w:val="0"/>
        <w:jc w:val="both"/>
        <w:rPr>
          <w:rFonts w:ascii="Verdana" w:eastAsia="Arial" w:hAnsi="Verdana" w:cs="Tahoma"/>
        </w:rPr>
      </w:pPr>
      <w:r w:rsidRPr="00966492">
        <w:rPr>
          <w:rFonts w:ascii="Verdana" w:eastAsia="Arial" w:hAnsi="Verdana" w:cs="Tahoma"/>
        </w:rPr>
        <w:t>Ensayo de la Máquina de los Ángeles.</w:t>
      </w:r>
    </w:p>
    <w:p w:rsidR="00395C0C" w:rsidRPr="00966492" w:rsidRDefault="00395C0C" w:rsidP="001B1365">
      <w:pPr>
        <w:widowControl w:val="0"/>
        <w:numPr>
          <w:ilvl w:val="0"/>
          <w:numId w:val="84"/>
        </w:numPr>
        <w:tabs>
          <w:tab w:val="left" w:pos="8711"/>
        </w:tabs>
        <w:autoSpaceDE w:val="0"/>
        <w:autoSpaceDN w:val="0"/>
        <w:jc w:val="both"/>
        <w:rPr>
          <w:rFonts w:ascii="Verdana" w:eastAsia="Arial" w:hAnsi="Verdana" w:cs="Tahoma"/>
        </w:rPr>
      </w:pPr>
      <w:r w:rsidRPr="00966492">
        <w:rPr>
          <w:rFonts w:ascii="Verdana" w:eastAsia="Arial" w:hAnsi="Verdana" w:cs="Tahoma"/>
        </w:rPr>
        <w:t xml:space="preserve">Otros que el proponente oferte en su propuesta. </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1B1365">
      <w:pPr>
        <w:widowControl w:val="0"/>
        <w:numPr>
          <w:ilvl w:val="0"/>
          <w:numId w:val="81"/>
        </w:numPr>
        <w:tabs>
          <w:tab w:val="left" w:pos="8711"/>
        </w:tabs>
        <w:autoSpaceDE w:val="0"/>
        <w:autoSpaceDN w:val="0"/>
        <w:jc w:val="both"/>
        <w:rPr>
          <w:rFonts w:ascii="Verdana" w:eastAsia="Arial" w:hAnsi="Verdana" w:cs="Tahoma"/>
          <w:b/>
        </w:rPr>
      </w:pPr>
      <w:r w:rsidRPr="00966492">
        <w:rPr>
          <w:rFonts w:ascii="Verdana" w:eastAsia="Arial" w:hAnsi="Verdana" w:cs="Tahoma"/>
          <w:b/>
        </w:rPr>
        <w:t>Laboratorio</w:t>
      </w:r>
    </w:p>
    <w:p w:rsidR="00395C0C" w:rsidRPr="00966492" w:rsidRDefault="00395C0C" w:rsidP="00395C0C">
      <w:pPr>
        <w:widowControl w:val="0"/>
        <w:tabs>
          <w:tab w:val="left" w:pos="8711"/>
        </w:tabs>
        <w:autoSpaceDE w:val="0"/>
        <w:autoSpaceDN w:val="0"/>
        <w:ind w:left="720"/>
        <w:jc w:val="both"/>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1B1365">
      <w:pPr>
        <w:widowControl w:val="0"/>
        <w:numPr>
          <w:ilvl w:val="0"/>
          <w:numId w:val="82"/>
        </w:numPr>
        <w:tabs>
          <w:tab w:val="left" w:pos="8711"/>
        </w:tabs>
        <w:autoSpaceDE w:val="0"/>
        <w:autoSpaceDN w:val="0"/>
        <w:jc w:val="both"/>
        <w:rPr>
          <w:rFonts w:ascii="Verdana" w:eastAsia="Arial" w:hAnsi="Verdana" w:cs="Tahoma"/>
          <w:b/>
        </w:rPr>
      </w:pPr>
      <w:r w:rsidRPr="00966492">
        <w:rPr>
          <w:rFonts w:ascii="Verdana" w:eastAsia="Arial" w:hAnsi="Verdana" w:cs="Tahoma"/>
          <w:b/>
        </w:rPr>
        <w:t>Frecuencia de los Ensayos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En el caso de ensayos de resistencia a compresión del hormigón, se deberá individualizar cada probeta anotando la fecha y hora y el elemento estructural correspondiente. Las </w:t>
      </w:r>
      <w:r w:rsidRPr="00966492">
        <w:rPr>
          <w:rFonts w:ascii="Verdana" w:eastAsia="Arial" w:hAnsi="Verdana" w:cs="Tahoma"/>
        </w:rPr>
        <w:lastRenderedPageBreak/>
        <w:t>probetas serán preparadas en presencia del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En cualquier caso,</w:t>
      </w:r>
      <w:r w:rsidRPr="00966492">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395C0C" w:rsidRPr="00966492" w:rsidRDefault="00395C0C" w:rsidP="00395C0C">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395C0C" w:rsidRPr="00966492" w:rsidTr="00BD02C2">
        <w:tc>
          <w:tcPr>
            <w:tcW w:w="912" w:type="pct"/>
            <w:shd w:val="clear" w:color="auto" w:fill="1F3864"/>
            <w:vAlign w:val="center"/>
          </w:tcPr>
          <w:p w:rsidR="00395C0C" w:rsidRPr="00966492" w:rsidRDefault="00395C0C" w:rsidP="00BD02C2">
            <w:pPr>
              <w:widowControl w:val="0"/>
              <w:autoSpaceDE w:val="0"/>
              <w:autoSpaceDN w:val="0"/>
              <w:jc w:val="both"/>
              <w:rPr>
                <w:rFonts w:ascii="Verdana" w:eastAsia="Arial" w:hAnsi="Verdana" w:cs="Tahoma"/>
                <w:b/>
              </w:rPr>
            </w:pPr>
            <w:r w:rsidRPr="00966492">
              <w:rPr>
                <w:rFonts w:ascii="Verdana" w:eastAsia="Arial" w:hAnsi="Verdana" w:cs="Tahoma"/>
                <w:b/>
              </w:rPr>
              <w:t xml:space="preserve">TIPO DEL </w:t>
            </w:r>
            <w:proofErr w:type="spellStart"/>
            <w:r w:rsidRPr="00966492">
              <w:rPr>
                <w:rFonts w:ascii="Verdana" w:eastAsia="Arial" w:hAnsi="Verdana" w:cs="Tahoma"/>
                <w:b/>
              </w:rPr>
              <w:t>Hº</w:t>
            </w:r>
            <w:proofErr w:type="spellEnd"/>
          </w:p>
        </w:tc>
        <w:tc>
          <w:tcPr>
            <w:tcW w:w="874" w:type="pct"/>
            <w:shd w:val="clear" w:color="auto" w:fill="1F3864"/>
            <w:vAlign w:val="center"/>
          </w:tcPr>
          <w:p w:rsidR="00395C0C" w:rsidRPr="00966492" w:rsidRDefault="00395C0C" w:rsidP="00BD02C2">
            <w:pPr>
              <w:widowControl w:val="0"/>
              <w:autoSpaceDE w:val="0"/>
              <w:autoSpaceDN w:val="0"/>
              <w:jc w:val="both"/>
              <w:rPr>
                <w:rFonts w:ascii="Verdana" w:eastAsia="Arial" w:hAnsi="Verdana" w:cs="Tahoma"/>
                <w:b/>
              </w:rPr>
            </w:pPr>
            <w:r w:rsidRPr="00966492">
              <w:rPr>
                <w:rFonts w:ascii="Verdana" w:eastAsia="Arial" w:hAnsi="Verdana" w:cs="Tahoma"/>
                <w:b/>
              </w:rPr>
              <w:t>TAM. MAX. AGREGADO</w:t>
            </w:r>
          </w:p>
        </w:tc>
        <w:tc>
          <w:tcPr>
            <w:tcW w:w="874" w:type="pct"/>
            <w:shd w:val="clear" w:color="auto" w:fill="1F3864"/>
            <w:vAlign w:val="center"/>
          </w:tcPr>
          <w:p w:rsidR="00395C0C" w:rsidRPr="00966492" w:rsidRDefault="00395C0C" w:rsidP="00BD02C2">
            <w:pPr>
              <w:widowControl w:val="0"/>
              <w:autoSpaceDE w:val="0"/>
              <w:autoSpaceDN w:val="0"/>
              <w:jc w:val="both"/>
              <w:rPr>
                <w:rFonts w:ascii="Verdana" w:eastAsia="Arial" w:hAnsi="Verdana" w:cs="Tahoma"/>
                <w:b/>
              </w:rPr>
            </w:pPr>
            <w:r w:rsidRPr="00966492">
              <w:rPr>
                <w:rFonts w:ascii="Verdana" w:eastAsia="Arial" w:hAnsi="Verdana" w:cs="Tahoma"/>
                <w:b/>
              </w:rPr>
              <w:t>RES. Kg./cm2</w:t>
            </w:r>
          </w:p>
          <w:p w:rsidR="00395C0C" w:rsidRPr="00966492" w:rsidRDefault="00395C0C" w:rsidP="00BD02C2">
            <w:pPr>
              <w:widowControl w:val="0"/>
              <w:autoSpaceDE w:val="0"/>
              <w:autoSpaceDN w:val="0"/>
              <w:jc w:val="both"/>
              <w:rPr>
                <w:rFonts w:ascii="Verdana" w:eastAsia="Arial" w:hAnsi="Verdana" w:cs="Tahoma"/>
                <w:b/>
              </w:rPr>
            </w:pPr>
            <w:r w:rsidRPr="00966492">
              <w:rPr>
                <w:rFonts w:ascii="Verdana" w:eastAsia="Arial" w:hAnsi="Verdana" w:cs="Tahoma"/>
                <w:b/>
              </w:rPr>
              <w:t>(28 días)</w:t>
            </w:r>
          </w:p>
        </w:tc>
        <w:tc>
          <w:tcPr>
            <w:tcW w:w="972" w:type="pct"/>
            <w:shd w:val="clear" w:color="auto" w:fill="1F3864"/>
            <w:vAlign w:val="center"/>
          </w:tcPr>
          <w:p w:rsidR="00395C0C" w:rsidRPr="00966492" w:rsidRDefault="00395C0C" w:rsidP="00BD02C2">
            <w:pPr>
              <w:widowControl w:val="0"/>
              <w:autoSpaceDE w:val="0"/>
              <w:autoSpaceDN w:val="0"/>
              <w:jc w:val="both"/>
              <w:rPr>
                <w:rFonts w:ascii="Verdana" w:eastAsia="Arial" w:hAnsi="Verdana" w:cs="Tahoma"/>
                <w:b/>
                <w:lang w:val="pt-BR"/>
              </w:rPr>
            </w:pPr>
            <w:r w:rsidRPr="00966492">
              <w:rPr>
                <w:rFonts w:ascii="Verdana" w:eastAsia="Arial" w:hAnsi="Verdana" w:cs="Tahoma"/>
                <w:b/>
                <w:lang w:val="pt-BR"/>
              </w:rPr>
              <w:t>PESO APROX. CEM. Kg/m3</w:t>
            </w:r>
          </w:p>
        </w:tc>
        <w:tc>
          <w:tcPr>
            <w:tcW w:w="680" w:type="pct"/>
            <w:shd w:val="clear" w:color="auto" w:fill="1F3864"/>
            <w:vAlign w:val="center"/>
          </w:tcPr>
          <w:p w:rsidR="00395C0C" w:rsidRPr="00966492" w:rsidRDefault="00395C0C" w:rsidP="00BD02C2">
            <w:pPr>
              <w:widowControl w:val="0"/>
              <w:autoSpaceDE w:val="0"/>
              <w:autoSpaceDN w:val="0"/>
              <w:jc w:val="both"/>
              <w:rPr>
                <w:rFonts w:ascii="Verdana" w:eastAsia="Arial" w:hAnsi="Verdana" w:cs="Tahoma"/>
                <w:b/>
              </w:rPr>
            </w:pPr>
            <w:r w:rsidRPr="00966492">
              <w:rPr>
                <w:rFonts w:ascii="Verdana" w:eastAsia="Arial" w:hAnsi="Verdana" w:cs="Tahoma"/>
                <w:b/>
              </w:rPr>
              <w:t>RELACIÓN a / c</w:t>
            </w:r>
          </w:p>
        </w:tc>
        <w:tc>
          <w:tcPr>
            <w:tcW w:w="687" w:type="pct"/>
            <w:shd w:val="clear" w:color="auto" w:fill="1F3864"/>
            <w:vAlign w:val="center"/>
          </w:tcPr>
          <w:p w:rsidR="00395C0C" w:rsidRPr="00966492" w:rsidRDefault="00395C0C" w:rsidP="00BD02C2">
            <w:pPr>
              <w:widowControl w:val="0"/>
              <w:autoSpaceDE w:val="0"/>
              <w:autoSpaceDN w:val="0"/>
              <w:jc w:val="both"/>
              <w:rPr>
                <w:rFonts w:ascii="Verdana" w:eastAsia="Arial" w:hAnsi="Verdana" w:cs="Tahoma"/>
                <w:b/>
              </w:rPr>
            </w:pPr>
            <w:r w:rsidRPr="00966492">
              <w:rPr>
                <w:rFonts w:ascii="Verdana" w:eastAsia="Arial" w:hAnsi="Verdana" w:cs="Tahoma"/>
                <w:b/>
              </w:rPr>
              <w:t>Rev. (</w:t>
            </w:r>
            <w:proofErr w:type="spellStart"/>
            <w:r w:rsidRPr="00966492">
              <w:rPr>
                <w:rFonts w:ascii="Verdana" w:eastAsia="Arial" w:hAnsi="Verdana" w:cs="Tahoma"/>
                <w:b/>
              </w:rPr>
              <w:t>Pulg</w:t>
            </w:r>
            <w:proofErr w:type="spellEnd"/>
            <w:r w:rsidRPr="00966492">
              <w:rPr>
                <w:rFonts w:ascii="Verdana" w:eastAsia="Arial" w:hAnsi="Verdana" w:cs="Tahoma"/>
                <w:b/>
              </w:rPr>
              <w:t>.)</w:t>
            </w:r>
          </w:p>
        </w:tc>
      </w:tr>
      <w:tr w:rsidR="00395C0C" w:rsidRPr="00966492" w:rsidTr="00BD02C2">
        <w:trPr>
          <w:trHeight w:val="304"/>
        </w:trPr>
        <w:tc>
          <w:tcPr>
            <w:tcW w:w="912"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H “400”</w:t>
            </w:r>
          </w:p>
        </w:tc>
        <w:tc>
          <w:tcPr>
            <w:tcW w:w="874"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1”</w:t>
            </w:r>
          </w:p>
        </w:tc>
        <w:tc>
          <w:tcPr>
            <w:tcW w:w="874"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400</w:t>
            </w:r>
          </w:p>
        </w:tc>
        <w:tc>
          <w:tcPr>
            <w:tcW w:w="972"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470</w:t>
            </w:r>
          </w:p>
        </w:tc>
        <w:tc>
          <w:tcPr>
            <w:tcW w:w="680"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0,4</w:t>
            </w:r>
          </w:p>
        </w:tc>
        <w:tc>
          <w:tcPr>
            <w:tcW w:w="687"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1 – 3</w:t>
            </w:r>
          </w:p>
        </w:tc>
      </w:tr>
      <w:tr w:rsidR="00395C0C" w:rsidRPr="00966492" w:rsidTr="00BD02C2">
        <w:trPr>
          <w:trHeight w:val="132"/>
        </w:trPr>
        <w:tc>
          <w:tcPr>
            <w:tcW w:w="912"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H “350”</w:t>
            </w:r>
          </w:p>
        </w:tc>
        <w:tc>
          <w:tcPr>
            <w:tcW w:w="874"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1”</w:t>
            </w:r>
          </w:p>
        </w:tc>
        <w:tc>
          <w:tcPr>
            <w:tcW w:w="874"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350</w:t>
            </w:r>
          </w:p>
        </w:tc>
        <w:tc>
          <w:tcPr>
            <w:tcW w:w="972"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450</w:t>
            </w:r>
          </w:p>
        </w:tc>
        <w:tc>
          <w:tcPr>
            <w:tcW w:w="680"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0,4 – 0.45</w:t>
            </w:r>
          </w:p>
        </w:tc>
        <w:tc>
          <w:tcPr>
            <w:tcW w:w="687"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1 – 3</w:t>
            </w:r>
          </w:p>
        </w:tc>
      </w:tr>
      <w:tr w:rsidR="00395C0C" w:rsidRPr="00966492" w:rsidTr="00BD02C2">
        <w:trPr>
          <w:trHeight w:val="304"/>
        </w:trPr>
        <w:tc>
          <w:tcPr>
            <w:tcW w:w="912" w:type="pct"/>
            <w:vAlign w:val="center"/>
          </w:tcPr>
          <w:p w:rsidR="00395C0C" w:rsidRPr="00966492" w:rsidRDefault="00395C0C" w:rsidP="00BD02C2">
            <w:pPr>
              <w:widowControl w:val="0"/>
              <w:autoSpaceDE w:val="0"/>
              <w:autoSpaceDN w:val="0"/>
              <w:jc w:val="both"/>
              <w:rPr>
                <w:rFonts w:ascii="Verdana" w:eastAsia="Arial" w:hAnsi="Verdana" w:cs="Tahoma"/>
                <w:b/>
              </w:rPr>
            </w:pPr>
            <w:r w:rsidRPr="00966492">
              <w:rPr>
                <w:rFonts w:ascii="Verdana" w:eastAsia="Arial" w:hAnsi="Verdana" w:cs="Tahoma"/>
                <w:b/>
              </w:rPr>
              <w:t>Tipo “A” 210</w:t>
            </w:r>
          </w:p>
        </w:tc>
        <w:tc>
          <w:tcPr>
            <w:tcW w:w="874" w:type="pct"/>
            <w:vAlign w:val="center"/>
          </w:tcPr>
          <w:p w:rsidR="00395C0C" w:rsidRPr="00966492" w:rsidRDefault="00395C0C" w:rsidP="00BD02C2">
            <w:pPr>
              <w:widowControl w:val="0"/>
              <w:autoSpaceDE w:val="0"/>
              <w:autoSpaceDN w:val="0"/>
              <w:jc w:val="both"/>
              <w:rPr>
                <w:rFonts w:ascii="Verdana" w:eastAsia="Arial" w:hAnsi="Verdana" w:cs="Tahoma"/>
                <w:b/>
              </w:rPr>
            </w:pPr>
            <w:r w:rsidRPr="00966492">
              <w:rPr>
                <w:rFonts w:ascii="Verdana" w:eastAsia="Arial" w:hAnsi="Verdana" w:cs="Tahoma"/>
                <w:b/>
              </w:rPr>
              <w:t>1” – 1/2”</w:t>
            </w:r>
          </w:p>
        </w:tc>
        <w:tc>
          <w:tcPr>
            <w:tcW w:w="874" w:type="pct"/>
            <w:vAlign w:val="center"/>
          </w:tcPr>
          <w:p w:rsidR="00395C0C" w:rsidRPr="00966492" w:rsidRDefault="00395C0C" w:rsidP="00BD02C2">
            <w:pPr>
              <w:widowControl w:val="0"/>
              <w:autoSpaceDE w:val="0"/>
              <w:autoSpaceDN w:val="0"/>
              <w:jc w:val="both"/>
              <w:rPr>
                <w:rFonts w:ascii="Verdana" w:eastAsia="Arial" w:hAnsi="Verdana" w:cs="Tahoma"/>
                <w:b/>
              </w:rPr>
            </w:pPr>
            <w:r w:rsidRPr="00966492">
              <w:rPr>
                <w:rFonts w:ascii="Verdana" w:eastAsia="Arial" w:hAnsi="Verdana" w:cs="Tahoma"/>
                <w:b/>
              </w:rPr>
              <w:t>210</w:t>
            </w:r>
          </w:p>
        </w:tc>
        <w:tc>
          <w:tcPr>
            <w:tcW w:w="972" w:type="pct"/>
            <w:vAlign w:val="center"/>
          </w:tcPr>
          <w:p w:rsidR="00395C0C" w:rsidRPr="00966492" w:rsidRDefault="00395C0C" w:rsidP="00BD02C2">
            <w:pPr>
              <w:widowControl w:val="0"/>
              <w:autoSpaceDE w:val="0"/>
              <w:autoSpaceDN w:val="0"/>
              <w:jc w:val="both"/>
              <w:rPr>
                <w:rFonts w:ascii="Verdana" w:eastAsia="Arial" w:hAnsi="Verdana" w:cs="Tahoma"/>
                <w:b/>
              </w:rPr>
            </w:pPr>
            <w:r w:rsidRPr="00966492">
              <w:rPr>
                <w:rFonts w:ascii="Verdana" w:eastAsia="Arial" w:hAnsi="Verdana" w:cs="Tahoma"/>
                <w:b/>
              </w:rPr>
              <w:t>350</w:t>
            </w:r>
          </w:p>
        </w:tc>
        <w:tc>
          <w:tcPr>
            <w:tcW w:w="680" w:type="pct"/>
            <w:vAlign w:val="center"/>
          </w:tcPr>
          <w:p w:rsidR="00395C0C" w:rsidRPr="00966492" w:rsidRDefault="00395C0C" w:rsidP="00BD02C2">
            <w:pPr>
              <w:widowControl w:val="0"/>
              <w:autoSpaceDE w:val="0"/>
              <w:autoSpaceDN w:val="0"/>
              <w:jc w:val="both"/>
              <w:rPr>
                <w:rFonts w:ascii="Verdana" w:eastAsia="Arial" w:hAnsi="Verdana" w:cs="Tahoma"/>
                <w:b/>
              </w:rPr>
            </w:pPr>
            <w:r w:rsidRPr="00966492">
              <w:rPr>
                <w:rFonts w:ascii="Verdana" w:eastAsia="Arial" w:hAnsi="Verdana" w:cs="Tahoma"/>
                <w:b/>
              </w:rPr>
              <w:t>0,5</w:t>
            </w:r>
          </w:p>
        </w:tc>
        <w:tc>
          <w:tcPr>
            <w:tcW w:w="687" w:type="pct"/>
            <w:vAlign w:val="center"/>
          </w:tcPr>
          <w:p w:rsidR="00395C0C" w:rsidRPr="00966492" w:rsidRDefault="00395C0C" w:rsidP="00BD02C2">
            <w:pPr>
              <w:widowControl w:val="0"/>
              <w:autoSpaceDE w:val="0"/>
              <w:autoSpaceDN w:val="0"/>
              <w:jc w:val="both"/>
              <w:rPr>
                <w:rFonts w:ascii="Verdana" w:eastAsia="Arial" w:hAnsi="Verdana" w:cs="Tahoma"/>
                <w:b/>
              </w:rPr>
            </w:pPr>
            <w:r w:rsidRPr="00966492">
              <w:rPr>
                <w:rFonts w:ascii="Verdana" w:eastAsia="Arial" w:hAnsi="Verdana" w:cs="Tahoma"/>
                <w:b/>
              </w:rPr>
              <w:t>2 – 4</w:t>
            </w:r>
          </w:p>
        </w:tc>
      </w:tr>
      <w:tr w:rsidR="00395C0C" w:rsidRPr="00966492" w:rsidTr="00BD02C2">
        <w:trPr>
          <w:trHeight w:val="305"/>
        </w:trPr>
        <w:tc>
          <w:tcPr>
            <w:tcW w:w="912"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Tipo “B” 180</w:t>
            </w:r>
          </w:p>
        </w:tc>
        <w:tc>
          <w:tcPr>
            <w:tcW w:w="874"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1” – 11/2”</w:t>
            </w:r>
          </w:p>
        </w:tc>
        <w:tc>
          <w:tcPr>
            <w:tcW w:w="874"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180</w:t>
            </w:r>
          </w:p>
        </w:tc>
        <w:tc>
          <w:tcPr>
            <w:tcW w:w="972"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310</w:t>
            </w:r>
          </w:p>
        </w:tc>
        <w:tc>
          <w:tcPr>
            <w:tcW w:w="680"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0,55</w:t>
            </w:r>
          </w:p>
        </w:tc>
        <w:tc>
          <w:tcPr>
            <w:tcW w:w="687"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2 – 4</w:t>
            </w:r>
          </w:p>
        </w:tc>
      </w:tr>
      <w:tr w:rsidR="00395C0C" w:rsidRPr="00966492" w:rsidTr="00BD02C2">
        <w:trPr>
          <w:trHeight w:val="304"/>
        </w:trPr>
        <w:tc>
          <w:tcPr>
            <w:tcW w:w="912"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Tipo “C” 160</w:t>
            </w:r>
          </w:p>
        </w:tc>
        <w:tc>
          <w:tcPr>
            <w:tcW w:w="874"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1” – 11/2”</w:t>
            </w:r>
          </w:p>
        </w:tc>
        <w:tc>
          <w:tcPr>
            <w:tcW w:w="874"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160</w:t>
            </w:r>
          </w:p>
        </w:tc>
        <w:tc>
          <w:tcPr>
            <w:tcW w:w="972"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250</w:t>
            </w:r>
          </w:p>
        </w:tc>
        <w:tc>
          <w:tcPr>
            <w:tcW w:w="680"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0,6</w:t>
            </w:r>
          </w:p>
        </w:tc>
        <w:tc>
          <w:tcPr>
            <w:tcW w:w="687"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2 – 3</w:t>
            </w:r>
          </w:p>
        </w:tc>
      </w:tr>
      <w:tr w:rsidR="00395C0C" w:rsidRPr="00966492" w:rsidTr="00BD02C2">
        <w:trPr>
          <w:trHeight w:val="304"/>
        </w:trPr>
        <w:tc>
          <w:tcPr>
            <w:tcW w:w="912"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Tipo “D” 130</w:t>
            </w:r>
          </w:p>
        </w:tc>
        <w:tc>
          <w:tcPr>
            <w:tcW w:w="874"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2”</w:t>
            </w:r>
          </w:p>
        </w:tc>
        <w:tc>
          <w:tcPr>
            <w:tcW w:w="874"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130</w:t>
            </w:r>
          </w:p>
        </w:tc>
        <w:tc>
          <w:tcPr>
            <w:tcW w:w="972"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230</w:t>
            </w:r>
          </w:p>
        </w:tc>
        <w:tc>
          <w:tcPr>
            <w:tcW w:w="680"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0,7</w:t>
            </w:r>
          </w:p>
        </w:tc>
        <w:tc>
          <w:tcPr>
            <w:tcW w:w="687"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2 – 3</w:t>
            </w:r>
          </w:p>
        </w:tc>
      </w:tr>
      <w:tr w:rsidR="00395C0C" w:rsidRPr="00966492" w:rsidTr="00BD02C2">
        <w:trPr>
          <w:trHeight w:val="305"/>
        </w:trPr>
        <w:tc>
          <w:tcPr>
            <w:tcW w:w="912"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Tipo “E”</w:t>
            </w:r>
          </w:p>
        </w:tc>
        <w:tc>
          <w:tcPr>
            <w:tcW w:w="874"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2” – 2 ½”</w:t>
            </w:r>
          </w:p>
        </w:tc>
        <w:tc>
          <w:tcPr>
            <w:tcW w:w="874"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210</w:t>
            </w:r>
          </w:p>
        </w:tc>
        <w:tc>
          <w:tcPr>
            <w:tcW w:w="972"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225</w:t>
            </w:r>
          </w:p>
        </w:tc>
        <w:tc>
          <w:tcPr>
            <w:tcW w:w="680"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0,75</w:t>
            </w:r>
          </w:p>
        </w:tc>
        <w:tc>
          <w:tcPr>
            <w:tcW w:w="687" w:type="pct"/>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2 – 3</w:t>
            </w:r>
          </w:p>
        </w:tc>
      </w:tr>
    </w:tbl>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Criterios de Aceptación y Rechazo</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rPr>
          <w:rFonts w:ascii="Verdana" w:eastAsia="Arial" w:hAnsi="Verdana" w:cs="Tahoma"/>
        </w:rPr>
      </w:pPr>
      <w:r w:rsidRPr="00966492">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395C0C" w:rsidRPr="00966492" w:rsidRDefault="00395C0C" w:rsidP="00395C0C">
      <w:pPr>
        <w:widowControl w:val="0"/>
        <w:tabs>
          <w:tab w:val="left" w:pos="8711"/>
        </w:tabs>
        <w:autoSpaceDE w:val="0"/>
        <w:autoSpaceDN w:val="0"/>
        <w:rPr>
          <w:rFonts w:ascii="Verdana" w:eastAsia="Arial" w:hAnsi="Verdana" w:cs="Tahoma"/>
        </w:rPr>
      </w:pPr>
    </w:p>
    <w:p w:rsidR="00395C0C" w:rsidRPr="00966492" w:rsidRDefault="00395C0C" w:rsidP="00395C0C">
      <w:pPr>
        <w:widowControl w:val="0"/>
        <w:tabs>
          <w:tab w:val="left" w:pos="8711"/>
        </w:tabs>
        <w:autoSpaceDE w:val="0"/>
        <w:autoSpaceDN w:val="0"/>
        <w:rPr>
          <w:rFonts w:ascii="Verdana" w:eastAsia="Arial" w:hAnsi="Verdana" w:cs="Tahoma"/>
        </w:rPr>
      </w:pPr>
      <w:r w:rsidRPr="00966492">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395C0C" w:rsidRPr="00966492" w:rsidRDefault="00395C0C" w:rsidP="00395C0C">
      <w:pPr>
        <w:widowControl w:val="0"/>
        <w:tabs>
          <w:tab w:val="left" w:pos="8711"/>
        </w:tabs>
        <w:autoSpaceDE w:val="0"/>
        <w:autoSpaceDN w:val="0"/>
        <w:rPr>
          <w:rFonts w:ascii="Verdana" w:eastAsia="Arial" w:hAnsi="Verdana" w:cs="Tahoma"/>
        </w:rPr>
      </w:pPr>
    </w:p>
    <w:p w:rsidR="00395C0C" w:rsidRPr="00966492" w:rsidRDefault="00395C0C" w:rsidP="00395C0C">
      <w:pPr>
        <w:widowControl w:val="0"/>
        <w:tabs>
          <w:tab w:val="left" w:pos="8711"/>
        </w:tabs>
        <w:autoSpaceDE w:val="0"/>
        <w:autoSpaceDN w:val="0"/>
        <w:adjustRightInd w:val="0"/>
        <w:rPr>
          <w:rFonts w:ascii="Verdana" w:eastAsia="Arial" w:hAnsi="Verdana" w:cs="Arial"/>
        </w:rPr>
      </w:pPr>
      <w:r w:rsidRPr="00966492">
        <w:rPr>
          <w:rFonts w:ascii="Verdana" w:eastAsia="Calibri" w:hAnsi="Verdana" w:cs="Verdana"/>
        </w:rPr>
        <w:t xml:space="preserve">Todo material, hormigón o elemento ejecutado que sea rechazado se procederá conforme a lo indicado </w:t>
      </w:r>
      <w:r w:rsidRPr="00966492">
        <w:rPr>
          <w:rFonts w:ascii="Verdana" w:eastAsia="Arial" w:hAnsi="Verdana" w:cs="Arial"/>
        </w:rPr>
        <w:t>en la Normativa referida CBH-87 con su curado, corrección, demolición o reposición, actividad que deberá ser aprobada por el Supervisor de Obra.</w:t>
      </w:r>
    </w:p>
    <w:p w:rsidR="00395C0C" w:rsidRPr="00966492" w:rsidRDefault="00395C0C" w:rsidP="00395C0C">
      <w:pPr>
        <w:widowControl w:val="0"/>
        <w:tabs>
          <w:tab w:val="left" w:pos="8711"/>
        </w:tabs>
        <w:autoSpaceDE w:val="0"/>
        <w:autoSpaceDN w:val="0"/>
        <w:adjustRightInd w:val="0"/>
        <w:rPr>
          <w:rFonts w:ascii="Verdana" w:eastAsia="Calibri" w:hAnsi="Verdana" w:cs="Verdana"/>
        </w:rPr>
      </w:pPr>
    </w:p>
    <w:p w:rsidR="00395C0C" w:rsidRPr="00966492" w:rsidRDefault="00395C0C" w:rsidP="00395C0C">
      <w:pPr>
        <w:widowControl w:val="0"/>
        <w:tabs>
          <w:tab w:val="left" w:pos="8711"/>
        </w:tabs>
        <w:autoSpaceDE w:val="0"/>
        <w:autoSpaceDN w:val="0"/>
        <w:adjustRightInd w:val="0"/>
        <w:rPr>
          <w:rFonts w:ascii="Verdana" w:eastAsia="Calibri" w:hAnsi="Verdana" w:cs="Verdana"/>
        </w:rPr>
      </w:pPr>
      <w:r w:rsidRPr="00966492">
        <w:rPr>
          <w:rFonts w:ascii="Verdana" w:eastAsia="Calibri" w:hAnsi="Verdana" w:cs="Verdana"/>
        </w:rPr>
        <w:t>Todos los ensayos, pruebas, demoliciones, curados y reemplazos necesarios serán cancelados por el Contratista.</w:t>
      </w:r>
    </w:p>
    <w:p w:rsidR="00395C0C" w:rsidRPr="00966492" w:rsidRDefault="00395C0C" w:rsidP="00395C0C">
      <w:pPr>
        <w:widowControl w:val="0"/>
        <w:tabs>
          <w:tab w:val="left" w:pos="8711"/>
        </w:tabs>
        <w:autoSpaceDE w:val="0"/>
        <w:autoSpaceDN w:val="0"/>
        <w:adjustRightInd w:val="0"/>
        <w:rPr>
          <w:rFonts w:ascii="Verdana" w:eastAsia="Calibri" w:hAnsi="Verdana" w:cs="Verdana"/>
        </w:rPr>
      </w:pPr>
    </w:p>
    <w:p w:rsidR="00395C0C" w:rsidRPr="00966492" w:rsidRDefault="00395C0C" w:rsidP="00395C0C">
      <w:pPr>
        <w:tabs>
          <w:tab w:val="left" w:pos="560"/>
        </w:tabs>
        <w:jc w:val="both"/>
        <w:rPr>
          <w:rFonts w:ascii="Verdana" w:eastAsia="Arial" w:hAnsi="Verdana" w:cs="Arial"/>
          <w:b/>
          <w:lang w:eastAsia="es-BO"/>
        </w:rPr>
      </w:pPr>
      <w:r w:rsidRPr="00966492">
        <w:rPr>
          <w:rFonts w:ascii="Verdana" w:eastAsia="Arial" w:hAnsi="Verdana" w:cs="Arial"/>
          <w:b/>
          <w:lang w:eastAsia="es-BO"/>
        </w:rPr>
        <w:t>Reparación del Hormigón Armado</w:t>
      </w:r>
    </w:p>
    <w:p w:rsidR="00395C0C" w:rsidRPr="00966492" w:rsidRDefault="00395C0C" w:rsidP="00395C0C">
      <w:pPr>
        <w:tabs>
          <w:tab w:val="left" w:pos="560"/>
        </w:tabs>
        <w:jc w:val="both"/>
        <w:rPr>
          <w:rFonts w:ascii="Verdana" w:eastAsia="Arial" w:hAnsi="Verdana" w:cs="Arial"/>
          <w:b/>
          <w:lang w:eastAsia="es-BO"/>
        </w:rPr>
      </w:pPr>
    </w:p>
    <w:p w:rsidR="00395C0C" w:rsidRPr="00966492" w:rsidRDefault="00395C0C" w:rsidP="00395C0C">
      <w:pPr>
        <w:widowControl w:val="0"/>
        <w:autoSpaceDE w:val="0"/>
        <w:autoSpaceDN w:val="0"/>
        <w:adjustRightInd w:val="0"/>
        <w:rPr>
          <w:rFonts w:ascii="Verdana" w:eastAsia="Arial" w:hAnsi="Verdana" w:cs="Arial"/>
        </w:rPr>
      </w:pPr>
      <w:r w:rsidRPr="00966492">
        <w:rPr>
          <w:rFonts w:ascii="Verdana" w:eastAsia="Arial" w:hAnsi="Verdana" w:cs="Arial"/>
        </w:rPr>
        <w:t>El Supervisor de Obra definirá si un defecto o daño del elemento es reparable o corresponde su demolición y reconstrucción.</w:t>
      </w:r>
    </w:p>
    <w:p w:rsidR="00395C0C" w:rsidRPr="00966492" w:rsidRDefault="00395C0C" w:rsidP="00395C0C">
      <w:pPr>
        <w:widowControl w:val="0"/>
        <w:autoSpaceDE w:val="0"/>
        <w:autoSpaceDN w:val="0"/>
        <w:adjustRightInd w:val="0"/>
        <w:rPr>
          <w:rFonts w:ascii="Verdana" w:eastAsia="Arial" w:hAnsi="Verdana" w:cs="Arial"/>
        </w:rPr>
      </w:pPr>
    </w:p>
    <w:p w:rsidR="00395C0C" w:rsidRPr="00966492" w:rsidRDefault="00395C0C" w:rsidP="00395C0C">
      <w:pPr>
        <w:widowControl w:val="0"/>
        <w:autoSpaceDE w:val="0"/>
        <w:autoSpaceDN w:val="0"/>
        <w:adjustRightInd w:val="0"/>
        <w:rPr>
          <w:rFonts w:ascii="Verdana" w:eastAsia="Arial" w:hAnsi="Verdana" w:cs="Arial"/>
        </w:rPr>
      </w:pPr>
      <w:r w:rsidRPr="00966492">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395C0C" w:rsidRPr="00966492" w:rsidRDefault="00395C0C" w:rsidP="00395C0C">
      <w:pPr>
        <w:widowControl w:val="0"/>
        <w:autoSpaceDE w:val="0"/>
        <w:autoSpaceDN w:val="0"/>
        <w:adjustRightInd w:val="0"/>
        <w:rPr>
          <w:rFonts w:ascii="Verdana" w:eastAsia="Arial" w:hAnsi="Verdana" w:cs="Arial"/>
        </w:rPr>
      </w:pPr>
    </w:p>
    <w:p w:rsidR="00395C0C" w:rsidRPr="00966492" w:rsidRDefault="00395C0C" w:rsidP="00395C0C">
      <w:pPr>
        <w:widowControl w:val="0"/>
        <w:autoSpaceDE w:val="0"/>
        <w:autoSpaceDN w:val="0"/>
        <w:adjustRightInd w:val="0"/>
        <w:rPr>
          <w:rFonts w:ascii="Verdana" w:eastAsia="Arial" w:hAnsi="Verdana" w:cs="Arial"/>
        </w:rPr>
      </w:pPr>
      <w:r w:rsidRPr="00966492">
        <w:rPr>
          <w:rFonts w:ascii="Verdana" w:eastAsia="Arial" w:hAnsi="Verdana" w:cs="Arial"/>
        </w:rPr>
        <w:lastRenderedPageBreak/>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966492">
        <w:rPr>
          <w:rFonts w:ascii="Verdana" w:eastAsia="Arial" w:hAnsi="Verdana" w:cs="Arial"/>
        </w:rPr>
        <w:t>expansor</w:t>
      </w:r>
      <w:proofErr w:type="spellEnd"/>
      <w:r w:rsidRPr="00966492">
        <w:rPr>
          <w:rFonts w:ascii="Verdana" w:eastAsia="Arial" w:hAnsi="Verdana" w:cs="Arial"/>
        </w:rPr>
        <w:t xml:space="preserve"> y deberá ser aprobado por el Supervisor e Obra.</w:t>
      </w:r>
    </w:p>
    <w:p w:rsidR="00395C0C" w:rsidRPr="00966492" w:rsidRDefault="00395C0C" w:rsidP="00395C0C">
      <w:pPr>
        <w:widowControl w:val="0"/>
        <w:autoSpaceDE w:val="0"/>
        <w:autoSpaceDN w:val="0"/>
        <w:adjustRightInd w:val="0"/>
        <w:rPr>
          <w:rFonts w:ascii="Verdana" w:eastAsia="Arial" w:hAnsi="Verdana" w:cs="Arial"/>
        </w:rPr>
      </w:pPr>
    </w:p>
    <w:p w:rsidR="00395C0C" w:rsidRPr="00966492" w:rsidRDefault="00395C0C" w:rsidP="00395C0C">
      <w:pPr>
        <w:widowControl w:val="0"/>
        <w:autoSpaceDE w:val="0"/>
        <w:autoSpaceDN w:val="0"/>
        <w:adjustRightInd w:val="0"/>
        <w:rPr>
          <w:rFonts w:ascii="Verdana" w:eastAsia="Arial" w:hAnsi="Verdana" w:cs="Arial"/>
        </w:rPr>
      </w:pPr>
      <w:r w:rsidRPr="00966492">
        <w:rPr>
          <w:rFonts w:ascii="Verdana" w:eastAsia="Arial" w:hAnsi="Verdana" w:cs="Arial"/>
        </w:rPr>
        <w:t>Para la ejecución de la reparación, primero se deberá eliminar el hormigón defectuoso eliminado en la profundidad necesaria sin afectar la estabilidad de la estructura.</w:t>
      </w:r>
    </w:p>
    <w:p w:rsidR="00395C0C" w:rsidRPr="00966492" w:rsidRDefault="00395C0C" w:rsidP="00395C0C">
      <w:pPr>
        <w:widowControl w:val="0"/>
        <w:autoSpaceDE w:val="0"/>
        <w:autoSpaceDN w:val="0"/>
        <w:adjustRightInd w:val="0"/>
        <w:rPr>
          <w:rFonts w:ascii="Verdana" w:eastAsia="Arial" w:hAnsi="Verdana" w:cs="Arial"/>
        </w:rPr>
      </w:pPr>
    </w:p>
    <w:p w:rsidR="00395C0C" w:rsidRPr="00966492" w:rsidRDefault="00395C0C" w:rsidP="00395C0C">
      <w:pPr>
        <w:widowControl w:val="0"/>
        <w:autoSpaceDE w:val="0"/>
        <w:autoSpaceDN w:val="0"/>
        <w:adjustRightInd w:val="0"/>
        <w:rPr>
          <w:rFonts w:ascii="Verdana" w:eastAsia="Arial" w:hAnsi="Verdana" w:cs="Arial"/>
        </w:rPr>
      </w:pPr>
      <w:r w:rsidRPr="00966492">
        <w:rPr>
          <w:rFonts w:ascii="Verdana" w:eastAsia="Arial" w:hAnsi="Verdana" w:cs="Arial"/>
        </w:rPr>
        <w:t xml:space="preserve">Cuando las armaduras resulten afectadas por la cavidad, el hormigón se eliminará hasta que quede un espesor mínimo de 2.5 cm alrededor de la barra.  </w:t>
      </w:r>
    </w:p>
    <w:p w:rsidR="00395C0C" w:rsidRPr="00966492" w:rsidRDefault="00395C0C" w:rsidP="00395C0C">
      <w:pPr>
        <w:widowControl w:val="0"/>
        <w:autoSpaceDE w:val="0"/>
        <w:autoSpaceDN w:val="0"/>
        <w:adjustRightInd w:val="0"/>
        <w:rPr>
          <w:rFonts w:ascii="Verdana" w:eastAsia="Arial" w:hAnsi="Verdana" w:cs="Arial"/>
        </w:rPr>
      </w:pPr>
      <w:r w:rsidRPr="00966492">
        <w:rPr>
          <w:rFonts w:ascii="Verdana" w:eastAsia="Arial" w:hAnsi="Verdana" w:cs="Arial"/>
        </w:rPr>
        <w:t xml:space="preserve"> </w:t>
      </w:r>
    </w:p>
    <w:p w:rsidR="00395C0C" w:rsidRPr="00966492" w:rsidRDefault="00395C0C" w:rsidP="00395C0C">
      <w:pPr>
        <w:widowControl w:val="0"/>
        <w:autoSpaceDE w:val="0"/>
        <w:autoSpaceDN w:val="0"/>
        <w:adjustRightInd w:val="0"/>
        <w:rPr>
          <w:rFonts w:ascii="Verdana" w:eastAsia="Arial" w:hAnsi="Verdana" w:cs="Arial"/>
        </w:rPr>
      </w:pPr>
      <w:r w:rsidRPr="00966492">
        <w:rPr>
          <w:rFonts w:ascii="Verdana" w:eastAsia="Arial" w:hAnsi="Verdana" w:cs="Arial"/>
        </w:rPr>
        <w:t>Las rebabas y protuberancias serán totalmente eliminadas y las superficies desgastadas hasta condicionarlas con las zonas vecinas.</w:t>
      </w:r>
    </w:p>
    <w:p w:rsidR="00395C0C" w:rsidRPr="00966492" w:rsidRDefault="00395C0C" w:rsidP="00395C0C">
      <w:pPr>
        <w:widowControl w:val="0"/>
        <w:autoSpaceDE w:val="0"/>
        <w:autoSpaceDN w:val="0"/>
        <w:adjustRightInd w:val="0"/>
        <w:rPr>
          <w:rFonts w:ascii="Verdana" w:eastAsia="Arial" w:hAnsi="Verdana" w:cs="Arial"/>
        </w:rPr>
      </w:pPr>
    </w:p>
    <w:p w:rsidR="00395C0C" w:rsidRPr="00966492" w:rsidRDefault="00395C0C" w:rsidP="00395C0C">
      <w:pPr>
        <w:widowControl w:val="0"/>
        <w:autoSpaceDE w:val="0"/>
        <w:autoSpaceDN w:val="0"/>
        <w:adjustRightInd w:val="0"/>
        <w:rPr>
          <w:rFonts w:ascii="Verdana" w:eastAsia="Arial" w:hAnsi="Verdana" w:cs="Arial"/>
        </w:rPr>
      </w:pPr>
      <w:r w:rsidRPr="00966492">
        <w:rPr>
          <w:rFonts w:ascii="Verdana" w:eastAsia="Arial" w:hAnsi="Verdana" w:cs="Arial"/>
        </w:rPr>
        <w:t>Se deberá aplicar un puente de adherencia adecuado para la unión del hormigón viejo con el hormigón nuevo.</w:t>
      </w:r>
    </w:p>
    <w:p w:rsidR="00395C0C" w:rsidRPr="00966492" w:rsidRDefault="00395C0C" w:rsidP="00395C0C">
      <w:pPr>
        <w:widowControl w:val="0"/>
        <w:tabs>
          <w:tab w:val="left" w:pos="8711"/>
        </w:tabs>
        <w:autoSpaceDE w:val="0"/>
        <w:autoSpaceDN w:val="0"/>
        <w:rPr>
          <w:rFonts w:ascii="Verdana" w:eastAsia="Arial" w:hAnsi="Verdana" w:cs="Tahoma"/>
        </w:rPr>
      </w:pPr>
    </w:p>
    <w:p w:rsidR="00395C0C" w:rsidRPr="00966492" w:rsidRDefault="00395C0C" w:rsidP="00395C0C">
      <w:pPr>
        <w:widowControl w:val="0"/>
        <w:autoSpaceDE w:val="0"/>
        <w:autoSpaceDN w:val="0"/>
        <w:adjustRightInd w:val="0"/>
        <w:rPr>
          <w:rFonts w:ascii="Verdana" w:eastAsia="Arial" w:hAnsi="Verdana" w:cs="Arial"/>
        </w:rPr>
      </w:pPr>
      <w:r w:rsidRPr="00966492">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Arial"/>
          <w:b/>
        </w:rPr>
      </w:pPr>
      <w:r w:rsidRPr="00966492">
        <w:rPr>
          <w:rFonts w:ascii="Verdana" w:eastAsia="Arial" w:hAnsi="Verdana" w:cs="Arial"/>
          <w:b/>
        </w:rPr>
        <w:t>MEDICIÓN.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La Viga de Arriostre de Hormigón Armado (0,10x0</w:t>
      </w:r>
      <w:proofErr w:type="gramStart"/>
      <w:r w:rsidRPr="00966492">
        <w:rPr>
          <w:rFonts w:ascii="Verdana" w:eastAsia="Arial" w:hAnsi="Verdana" w:cs="Tahoma"/>
        </w:rPr>
        <w:t>,20</w:t>
      </w:r>
      <w:proofErr w:type="gramEnd"/>
      <w:r w:rsidRPr="00966492">
        <w:rPr>
          <w:rFonts w:ascii="Verdana" w:eastAsia="Arial" w:hAnsi="Verdana" w:cs="Tahoma"/>
        </w:rPr>
        <w:t xml:space="preserve">) será medida en </w:t>
      </w:r>
      <w:r w:rsidRPr="00966492">
        <w:rPr>
          <w:rFonts w:ascii="Verdana" w:eastAsia="Arial" w:hAnsi="Verdana" w:cs="Tahoma"/>
          <w:b/>
        </w:rPr>
        <w:t>metros cúbicos</w:t>
      </w:r>
      <w:r w:rsidRPr="00966492">
        <w:rPr>
          <w:rFonts w:ascii="Verdana" w:eastAsia="Arial" w:hAnsi="Verdana" w:cs="Tahoma"/>
        </w:rPr>
        <w:t>. Tomando en cuenta únicamente el volumen neto del trabajo ejecutado indicado en los planos y/o instrucciones escritas del Supervisor de Obra.</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FORMA DE PAGO.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aporte propio se encuentra especificado en el </w:t>
      </w:r>
      <w:r w:rsidRPr="00966492">
        <w:rPr>
          <w:rFonts w:ascii="Verdana" w:eastAsia="Calibri" w:hAnsi="Verdana" w:cs="Arial"/>
        </w:rPr>
        <w:t>análisis de precios unitarios</w:t>
      </w:r>
      <w:r w:rsidRPr="00966492">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Este aporte estará sujeto al cronograma de ejecución de obra del Contratista.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spacing w:line="276" w:lineRule="auto"/>
        <w:jc w:val="both"/>
        <w:rPr>
          <w:rFonts w:ascii="Verdana" w:eastAsia="Arial" w:hAnsi="Verdana" w:cs="Arial"/>
          <w:b/>
          <w:bCs/>
        </w:rPr>
      </w:pPr>
      <w:r w:rsidRPr="00966492">
        <w:rPr>
          <w:rFonts w:ascii="Verdana" w:eastAsia="Arial" w:hAnsi="Verdana" w:cs="Arial"/>
          <w:b/>
          <w:bCs/>
        </w:rPr>
        <w:t>DETALLE CONSTRUCTIVO. -</w:t>
      </w:r>
    </w:p>
    <w:p w:rsidR="00395C0C" w:rsidRPr="00966492" w:rsidRDefault="00395C0C" w:rsidP="00395C0C">
      <w:pPr>
        <w:widowControl w:val="0"/>
        <w:tabs>
          <w:tab w:val="left" w:pos="560"/>
        </w:tabs>
        <w:autoSpaceDE w:val="0"/>
        <w:autoSpaceDN w:val="0"/>
        <w:spacing w:line="276" w:lineRule="auto"/>
        <w:jc w:val="both"/>
        <w:rPr>
          <w:rFonts w:ascii="Verdana" w:eastAsia="Arial" w:hAnsi="Verdana" w:cs="Arial"/>
          <w:b/>
          <w:bCs/>
        </w:rPr>
      </w:pPr>
    </w:p>
    <w:p w:rsidR="00395C0C" w:rsidRPr="00966492" w:rsidRDefault="00395C0C" w:rsidP="00395C0C">
      <w:pPr>
        <w:widowControl w:val="0"/>
        <w:tabs>
          <w:tab w:val="left" w:pos="560"/>
        </w:tabs>
        <w:autoSpaceDE w:val="0"/>
        <w:autoSpaceDN w:val="0"/>
        <w:spacing w:line="276" w:lineRule="auto"/>
        <w:jc w:val="center"/>
        <w:rPr>
          <w:rFonts w:ascii="Verdana" w:eastAsia="Arial" w:hAnsi="Verdana" w:cs="Arial"/>
          <w:b/>
          <w:bCs/>
        </w:rPr>
      </w:pPr>
      <w:r w:rsidRPr="00966492">
        <w:rPr>
          <w:rFonts w:ascii="Arial" w:eastAsia="Arial" w:hAnsi="Arial" w:cs="Arial"/>
          <w:noProof/>
          <w:lang w:val="es-BO" w:eastAsia="es-BO"/>
        </w:rPr>
        <w:lastRenderedPageBreak/>
        <w:drawing>
          <wp:inline distT="0" distB="0" distL="0" distR="0" wp14:anchorId="432C8A66" wp14:editId="1EC63935">
            <wp:extent cx="3443781" cy="5521547"/>
            <wp:effectExtent l="889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38" r="25620"/>
                    <a:stretch/>
                  </pic:blipFill>
                  <pic:spPr bwMode="auto">
                    <a:xfrm rot="16200000">
                      <a:off x="0" y="0"/>
                      <a:ext cx="3458863" cy="5545728"/>
                    </a:xfrm>
                    <a:prstGeom prst="rect">
                      <a:avLst/>
                    </a:prstGeom>
                    <a:noFill/>
                    <a:ln>
                      <a:noFill/>
                    </a:ln>
                    <a:extLst>
                      <a:ext uri="{53640926-AAD7-44D8-BBD7-CCE9431645EC}">
                        <a14:shadowObscured xmlns:a14="http://schemas.microsoft.com/office/drawing/2010/main"/>
                      </a:ext>
                    </a:extLst>
                  </pic:spPr>
                </pic:pic>
              </a:graphicData>
            </a:graphic>
          </wp:inline>
        </w:drawing>
      </w:r>
    </w:p>
    <w:p w:rsidR="00395C0C" w:rsidRPr="00966492" w:rsidRDefault="00395C0C" w:rsidP="00395C0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2"/>
        <w:gridCol w:w="2356"/>
        <w:gridCol w:w="1238"/>
        <w:gridCol w:w="5458"/>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370"/>
        </w:trPr>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7</w:t>
            </w:r>
          </w:p>
        </w:tc>
        <w:tc>
          <w:tcPr>
            <w:tcW w:w="238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 xml:space="preserve">VN - OG - </w:t>
            </w:r>
            <w:r w:rsidRPr="00966492">
              <w:rPr>
                <w:rFonts w:ascii="Verdana" w:eastAsia="Arial" w:hAnsi="Verdana" w:cs="Tahoma"/>
                <w:b/>
              </w:rPr>
              <w:t>IMP</w:t>
            </w:r>
            <w:r w:rsidRPr="00966492">
              <w:rPr>
                <w:rFonts w:ascii="Verdana" w:eastAsia="Arial" w:hAnsi="Verdana" w:cs="Arial"/>
                <w:b/>
              </w:rPr>
              <w:t xml:space="preserve"> - 2</w:t>
            </w:r>
          </w:p>
        </w:tc>
        <w:tc>
          <w:tcPr>
            <w:tcW w:w="114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M</w:t>
            </w:r>
          </w:p>
        </w:tc>
        <w:tc>
          <w:tcPr>
            <w:tcW w:w="5520" w:type="dxa"/>
            <w:shd w:val="clear" w:color="auto" w:fill="BDD6EE"/>
          </w:tcPr>
          <w:p w:rsidR="00395C0C" w:rsidRPr="00966492" w:rsidRDefault="00395C0C" w:rsidP="00BD02C2">
            <w:pPr>
              <w:widowControl w:val="0"/>
              <w:autoSpaceDE w:val="0"/>
              <w:autoSpaceDN w:val="0"/>
              <w:spacing w:line="276" w:lineRule="auto"/>
              <w:jc w:val="center"/>
              <w:rPr>
                <w:rFonts w:ascii="Verdana" w:eastAsia="Arial" w:hAnsi="Verdana" w:cs="Arial"/>
                <w:b/>
              </w:rPr>
            </w:pPr>
            <w:r w:rsidRPr="00966492">
              <w:rPr>
                <w:rFonts w:ascii="Verdana" w:eastAsia="Arial" w:hAnsi="Verdana" w:cs="Arial"/>
                <w:b/>
              </w:rPr>
              <w:t>IMPERMEABILIZACIÓN CON POLIETILENO</w:t>
            </w:r>
          </w:p>
        </w:tc>
      </w:tr>
    </w:tbl>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DESCRIPCIÓN.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Verdana" w:hAnsi="Verdana" w:cs="Tahoma"/>
          <w:spacing w:val="-1"/>
        </w:rPr>
      </w:pPr>
      <w:r w:rsidRPr="00966492">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395C0C" w:rsidRPr="00966492" w:rsidRDefault="00395C0C" w:rsidP="00395C0C">
      <w:pPr>
        <w:widowControl w:val="0"/>
        <w:autoSpaceDE w:val="0"/>
        <w:autoSpaceDN w:val="0"/>
        <w:jc w:val="both"/>
        <w:rPr>
          <w:rFonts w:ascii="Verdana" w:eastAsia="Verdana" w:hAnsi="Verdana" w:cs="Tahoma"/>
          <w:spacing w:val="-1"/>
        </w:rPr>
      </w:pPr>
    </w:p>
    <w:p w:rsidR="00395C0C" w:rsidRPr="00966492" w:rsidRDefault="00395C0C" w:rsidP="00395C0C">
      <w:pPr>
        <w:widowControl w:val="0"/>
        <w:autoSpaceDE w:val="0"/>
        <w:autoSpaceDN w:val="0"/>
        <w:jc w:val="both"/>
        <w:rPr>
          <w:rFonts w:ascii="Verdana" w:eastAsia="Verdana" w:hAnsi="Verdana" w:cs="Tahoma"/>
          <w:spacing w:val="-1"/>
        </w:rPr>
      </w:pPr>
      <w:r w:rsidRPr="00966492">
        <w:rPr>
          <w:rFonts w:ascii="Verdana" w:eastAsia="Verdana" w:hAnsi="Verdana" w:cs="Tahoma"/>
          <w:spacing w:val="-1"/>
        </w:rPr>
        <w:t xml:space="preserve">Asimismo, entre el </w:t>
      </w:r>
      <w:proofErr w:type="spellStart"/>
      <w:r w:rsidRPr="00966492">
        <w:rPr>
          <w:rFonts w:ascii="Verdana" w:eastAsia="Verdana" w:hAnsi="Verdana" w:cs="Tahoma"/>
          <w:spacing w:val="-1"/>
        </w:rPr>
        <w:t>sobrecimiento</w:t>
      </w:r>
      <w:proofErr w:type="spellEnd"/>
      <w:r w:rsidRPr="00966492">
        <w:rPr>
          <w:rFonts w:ascii="Verdana" w:eastAsia="Verdana" w:hAnsi="Verdana" w:cs="Tahoma"/>
          <w:spacing w:val="-1"/>
        </w:rPr>
        <w:t xml:space="preserve"> y los muros de ladrillo, a fin de evitar el ascenso capilar del agua a través de los muros, los cuales deteriorarán los mismos, los revoques y/o los revestimientos.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MATERIALES, HERRAMIENTAS Y EQUIPO.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95C0C" w:rsidRPr="00966492" w:rsidRDefault="00395C0C" w:rsidP="00BD02C2">
            <w:pPr>
              <w:rPr>
                <w:rFonts w:ascii="Verdana" w:hAnsi="Verdana"/>
                <w:color w:val="000000"/>
                <w:lang w:eastAsia="es-ES"/>
              </w:rPr>
            </w:pPr>
            <w:r w:rsidRPr="00966492">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hAnsi="Verdana"/>
                <w:color w:val="000000"/>
                <w:lang w:eastAsia="es-ES"/>
              </w:rPr>
            </w:pPr>
            <w:r w:rsidRPr="00966492">
              <w:rPr>
                <w:rFonts w:ascii="Verdana" w:hAnsi="Verdana"/>
                <w:color w:val="000000"/>
                <w:lang w:eastAsia="es-ES"/>
              </w:rPr>
              <w:t>M2</w:t>
            </w:r>
          </w:p>
        </w:tc>
      </w:tr>
      <w:tr w:rsidR="00395C0C" w:rsidRPr="00966492" w:rsidTr="00BD02C2">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95C0C" w:rsidRPr="00966492" w:rsidRDefault="00395C0C" w:rsidP="00BD02C2">
            <w:pPr>
              <w:rPr>
                <w:rFonts w:ascii="Verdana" w:hAnsi="Verdana"/>
                <w:color w:val="000000"/>
                <w:lang w:eastAsia="es-ES"/>
              </w:rPr>
            </w:pPr>
            <w:r w:rsidRPr="00966492">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hAnsi="Verdana"/>
                <w:color w:val="000000"/>
                <w:lang w:eastAsia="es-ES"/>
              </w:rPr>
            </w:pPr>
            <w:r w:rsidRPr="00966492">
              <w:rPr>
                <w:rFonts w:ascii="Verdana" w:hAnsi="Verdana"/>
                <w:color w:val="000000"/>
                <w:lang w:eastAsia="es-ES"/>
              </w:rPr>
              <w:t>M3</w:t>
            </w:r>
          </w:p>
        </w:tc>
      </w:tr>
      <w:tr w:rsidR="00395C0C" w:rsidRPr="00966492" w:rsidTr="00BD02C2">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Verdana" w:hAnsi="Verdana" w:cs="Verdana"/>
                <w:color w:val="333333"/>
              </w:rPr>
            </w:pPr>
            <w:r w:rsidRPr="00966492">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hAnsi="Verdana"/>
                <w:color w:val="000000"/>
                <w:lang w:eastAsia="es-ES"/>
              </w:rPr>
            </w:pPr>
            <w:r w:rsidRPr="00966492">
              <w:rPr>
                <w:rFonts w:ascii="Verdana" w:hAnsi="Verdana"/>
                <w:color w:val="000000"/>
                <w:lang w:eastAsia="es-ES"/>
              </w:rPr>
              <w:t>KG</w:t>
            </w:r>
          </w:p>
        </w:tc>
      </w:tr>
    </w:tbl>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lastRenderedPageBreak/>
        <w:t>Polietileno 200 micrones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Las características con las que debe contar el material para su aprobación y ejecución del ítem, son las siguientes: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1B1365">
      <w:pPr>
        <w:widowControl w:val="0"/>
        <w:numPr>
          <w:ilvl w:val="0"/>
          <w:numId w:val="78"/>
        </w:numPr>
        <w:autoSpaceDE w:val="0"/>
        <w:autoSpaceDN w:val="0"/>
        <w:jc w:val="both"/>
        <w:rPr>
          <w:rFonts w:ascii="Verdana" w:eastAsia="Arial" w:hAnsi="Verdana" w:cs="Arial"/>
        </w:rPr>
      </w:pPr>
      <w:r w:rsidRPr="00966492">
        <w:rPr>
          <w:rFonts w:ascii="Verdana" w:eastAsia="Arial" w:hAnsi="Verdana" w:cs="Arial"/>
        </w:rPr>
        <w:t>Material: Plástico 100 % recuperado</w:t>
      </w:r>
    </w:p>
    <w:p w:rsidR="00395C0C" w:rsidRPr="00966492" w:rsidRDefault="00395C0C" w:rsidP="001B1365">
      <w:pPr>
        <w:widowControl w:val="0"/>
        <w:numPr>
          <w:ilvl w:val="0"/>
          <w:numId w:val="78"/>
        </w:numPr>
        <w:autoSpaceDE w:val="0"/>
        <w:autoSpaceDN w:val="0"/>
        <w:jc w:val="both"/>
        <w:rPr>
          <w:rFonts w:ascii="Verdana" w:eastAsia="Arial" w:hAnsi="Verdana" w:cs="Arial"/>
        </w:rPr>
      </w:pPr>
      <w:r w:rsidRPr="00966492">
        <w:rPr>
          <w:rFonts w:ascii="Verdana" w:eastAsia="Arial" w:hAnsi="Verdana" w:cs="Arial"/>
        </w:rPr>
        <w:t>Composición: Pigmento-polietileno de baja densidad</w:t>
      </w:r>
    </w:p>
    <w:p w:rsidR="00395C0C" w:rsidRPr="00966492" w:rsidRDefault="00395C0C" w:rsidP="001B1365">
      <w:pPr>
        <w:widowControl w:val="0"/>
        <w:numPr>
          <w:ilvl w:val="0"/>
          <w:numId w:val="78"/>
        </w:numPr>
        <w:autoSpaceDE w:val="0"/>
        <w:autoSpaceDN w:val="0"/>
        <w:jc w:val="both"/>
        <w:rPr>
          <w:rFonts w:ascii="Verdana" w:eastAsia="Arial" w:hAnsi="Verdana" w:cs="Arial"/>
        </w:rPr>
      </w:pPr>
      <w:r w:rsidRPr="00966492">
        <w:rPr>
          <w:rFonts w:ascii="Verdana" w:eastAsia="Arial" w:hAnsi="Verdana" w:cs="Arial"/>
        </w:rPr>
        <w:t>Tonalidad: negro; Mono capa</w:t>
      </w:r>
    </w:p>
    <w:p w:rsidR="00395C0C" w:rsidRPr="00966492" w:rsidRDefault="00395C0C" w:rsidP="001B1365">
      <w:pPr>
        <w:widowControl w:val="0"/>
        <w:numPr>
          <w:ilvl w:val="0"/>
          <w:numId w:val="78"/>
        </w:numPr>
        <w:autoSpaceDE w:val="0"/>
        <w:autoSpaceDN w:val="0"/>
        <w:jc w:val="both"/>
        <w:rPr>
          <w:rFonts w:ascii="Verdana" w:eastAsia="Arial" w:hAnsi="Verdana" w:cs="Arial"/>
        </w:rPr>
      </w:pPr>
      <w:r w:rsidRPr="00966492">
        <w:rPr>
          <w:rFonts w:ascii="Verdana" w:eastAsia="Arial" w:hAnsi="Verdana" w:cs="Arial"/>
        </w:rPr>
        <w:t>Producto: Rollo Ancho de Hule, Color Negro, Fabricado en POLIETILENO.</w:t>
      </w:r>
    </w:p>
    <w:p w:rsidR="00395C0C" w:rsidRPr="00966492" w:rsidRDefault="00395C0C" w:rsidP="001B1365">
      <w:pPr>
        <w:widowControl w:val="0"/>
        <w:numPr>
          <w:ilvl w:val="0"/>
          <w:numId w:val="78"/>
        </w:numPr>
        <w:autoSpaceDE w:val="0"/>
        <w:autoSpaceDN w:val="0"/>
        <w:jc w:val="both"/>
        <w:rPr>
          <w:rFonts w:ascii="Verdana" w:eastAsia="Arial" w:hAnsi="Verdana" w:cs="Arial"/>
        </w:rPr>
      </w:pPr>
      <w:r w:rsidRPr="00966492">
        <w:rPr>
          <w:rFonts w:ascii="Verdana" w:eastAsia="Arial" w:hAnsi="Verdana" w:cs="Arial"/>
        </w:rPr>
        <w:t>Materia Prima Original: Polietileno.</w:t>
      </w:r>
    </w:p>
    <w:p w:rsidR="00395C0C" w:rsidRPr="00966492" w:rsidRDefault="00395C0C" w:rsidP="001B1365">
      <w:pPr>
        <w:widowControl w:val="0"/>
        <w:numPr>
          <w:ilvl w:val="0"/>
          <w:numId w:val="78"/>
        </w:numPr>
        <w:autoSpaceDE w:val="0"/>
        <w:autoSpaceDN w:val="0"/>
        <w:jc w:val="both"/>
        <w:rPr>
          <w:rFonts w:ascii="Verdana" w:eastAsia="Arial" w:hAnsi="Verdana" w:cs="Arial"/>
        </w:rPr>
      </w:pPr>
      <w:r w:rsidRPr="00966492">
        <w:rPr>
          <w:rFonts w:ascii="Verdana" w:eastAsia="Arial" w:hAnsi="Verdana" w:cs="Arial"/>
        </w:rPr>
        <w:t xml:space="preserve">Materia Prima: desperdicios Post-Industriales de Polietileno de Baja Densidad (LDPE) y Máster </w:t>
      </w:r>
      <w:proofErr w:type="spellStart"/>
      <w:r w:rsidRPr="00966492">
        <w:rPr>
          <w:rFonts w:ascii="Verdana" w:eastAsia="Arial" w:hAnsi="Verdana" w:cs="Arial"/>
        </w:rPr>
        <w:t>Batch</w:t>
      </w:r>
      <w:proofErr w:type="spellEnd"/>
      <w:r w:rsidRPr="00966492">
        <w:rPr>
          <w:rFonts w:ascii="Verdana" w:eastAsia="Arial" w:hAnsi="Verdana" w:cs="Arial"/>
        </w:rPr>
        <w:t xml:space="preserve"> en color negro en base polietileno (Base de Ceras </w:t>
      </w:r>
      <w:proofErr w:type="spellStart"/>
      <w:r w:rsidRPr="00966492">
        <w:rPr>
          <w:rFonts w:ascii="Verdana" w:eastAsia="Arial" w:hAnsi="Verdana" w:cs="Arial"/>
        </w:rPr>
        <w:t>Polietilenicas</w:t>
      </w:r>
      <w:proofErr w:type="spellEnd"/>
      <w:r w:rsidRPr="00966492">
        <w:rPr>
          <w:rFonts w:ascii="Verdana" w:eastAsia="Arial" w:hAnsi="Verdana" w:cs="Arial"/>
        </w:rPr>
        <w:t>, negro de humo y aditivos dispersantes). Densidad Aproximada 0.92 – 0.95 gr/cm2.</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Contratista garantizará la calidad del material en función a los requisitos exigidos.</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Arena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La arena o árido fino será aquel que pase el tamiz de 5mm.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Alquitrán</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Será de entera responsabilidad del contratista, asegurar su calidad y su importación y así asegurar la entrega efectiva del producto en almacenes</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FORMA DE EJECUCIÓN.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Una vez seca y limpia la superficie del </w:t>
      </w:r>
      <w:proofErr w:type="spellStart"/>
      <w:r w:rsidRPr="00966492">
        <w:rPr>
          <w:rFonts w:ascii="Verdana" w:eastAsia="Arial" w:hAnsi="Verdana" w:cs="Arial"/>
        </w:rPr>
        <w:t>sobrecimiento</w:t>
      </w:r>
      <w:proofErr w:type="spellEnd"/>
      <w:r w:rsidRPr="00966492">
        <w:rPr>
          <w:rFonts w:ascii="Verdana" w:eastAsia="Arial" w:hAnsi="Verdana" w:cs="Arial"/>
        </w:rPr>
        <w:t xml:space="preserve">, se aplicará una primera capa de alquitrán mezclado con arena fina, sobre esta se colocará el polietileno, cortando con un sobre ancho de 2 centímetros al </w:t>
      </w:r>
      <w:proofErr w:type="spellStart"/>
      <w:r w:rsidRPr="00966492">
        <w:rPr>
          <w:rFonts w:ascii="Verdana" w:eastAsia="Arial" w:hAnsi="Verdana" w:cs="Arial"/>
        </w:rPr>
        <w:t>sobrecimiento</w:t>
      </w:r>
      <w:proofErr w:type="spellEnd"/>
      <w:r w:rsidRPr="00966492">
        <w:rPr>
          <w:rFonts w:ascii="Verdana" w:eastAsia="Arial" w:hAnsi="Verdana" w:cs="Arial"/>
        </w:rPr>
        <w:t>, extendiendo el polietileno a lo largo de toda la superficie.</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Tahoma"/>
          <w:b/>
        </w:rPr>
      </w:pPr>
      <w:r w:rsidRPr="00966492">
        <w:rPr>
          <w:rFonts w:ascii="Verdana" w:eastAsia="Arial" w:hAnsi="Verdana" w:cs="Tahoma"/>
          <w:b/>
        </w:rPr>
        <w:lastRenderedPageBreak/>
        <w:t>Criterios de Control, Aceptación y Rechazo</w:t>
      </w:r>
    </w:p>
    <w:p w:rsidR="00395C0C" w:rsidRPr="00966492" w:rsidRDefault="00395C0C" w:rsidP="00395C0C">
      <w:pPr>
        <w:widowControl w:val="0"/>
        <w:tabs>
          <w:tab w:val="left" w:pos="560"/>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El Contratista deberá controlar que las superficies de los materiales no presenten </w:t>
      </w:r>
      <w:proofErr w:type="spellStart"/>
      <w:r w:rsidRPr="00966492">
        <w:rPr>
          <w:rFonts w:ascii="Verdana" w:eastAsia="Arial" w:hAnsi="Verdana" w:cs="Tahoma"/>
        </w:rPr>
        <w:t>rayaduras</w:t>
      </w:r>
      <w:proofErr w:type="spellEnd"/>
      <w:r w:rsidRPr="00966492">
        <w:rPr>
          <w:rFonts w:ascii="Verdana" w:eastAsia="Arial" w:hAnsi="Verdana" w:cs="Tahoma"/>
        </w:rPr>
        <w:t xml:space="preserve"> y dobleces, para así asegurar su correcto funcionamiento, asimismo, los materiales deberán ser almacenados en lugares libres de humedad, todo aprobado por el Supervisor de Obra.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MEDICIÓN.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La Impermeabilización con Polietileno, será medida en </w:t>
      </w:r>
      <w:r w:rsidRPr="00966492">
        <w:rPr>
          <w:rFonts w:ascii="Verdana" w:eastAsia="Arial" w:hAnsi="Verdana" w:cs="Tahoma"/>
          <w:b/>
        </w:rPr>
        <w:t>metro</w:t>
      </w:r>
      <w:r w:rsidRPr="00966492">
        <w:rPr>
          <w:rFonts w:ascii="Verdana" w:eastAsia="Arial" w:hAnsi="Verdana" w:cs="Tahoma"/>
        </w:rPr>
        <w:t>, tomando en cuenta únicamente el volumen neto del trabajo ejecutado indicado en los planos y/o instrucciones escritas del Supervisor de Obra.</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FORMA DE PAGO.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aporte propio se encuentra especificado en el análisis de precios unitarios, mismo que no serán tomados en cuenta en la cantidad monetaria del ítem. </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Este aporte estará sujeto al cronograma de ejecución de obra del Contratista.</w:t>
      </w:r>
    </w:p>
    <w:p w:rsidR="00395C0C" w:rsidRPr="00966492" w:rsidRDefault="00395C0C" w:rsidP="00395C0C">
      <w:pPr>
        <w:rPr>
          <w:rFonts w:ascii="Arial" w:eastAsia="Arial" w:hAnsi="Arial" w:cs="Arial"/>
        </w:rPr>
      </w:pPr>
    </w:p>
    <w:tbl>
      <w:tblPr>
        <w:tblStyle w:val="TablaconcuadrculaCOPA2"/>
        <w:tblW w:w="9634" w:type="dxa"/>
        <w:tblLook w:val="04A0" w:firstRow="1" w:lastRow="0" w:firstColumn="1" w:lastColumn="0" w:noHBand="0" w:noVBand="1"/>
      </w:tblPr>
      <w:tblGrid>
        <w:gridCol w:w="583"/>
        <w:gridCol w:w="2363"/>
        <w:gridCol w:w="1238"/>
        <w:gridCol w:w="5450"/>
      </w:tblGrid>
      <w:tr w:rsidR="00395C0C" w:rsidRPr="00966492" w:rsidTr="00BD02C2">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 xml:space="preserve">VN - OG - </w:t>
            </w:r>
            <w:r w:rsidRPr="00966492">
              <w:rPr>
                <w:rFonts w:ascii="Verdana" w:eastAsia="Arial" w:hAnsi="Verdana" w:cs="Tahoma"/>
                <w:b/>
              </w:rPr>
              <w:t>MLA</w:t>
            </w:r>
            <w:r w:rsidRPr="00966492">
              <w:rPr>
                <w:rFonts w:ascii="Verdana" w:eastAsia="Arial" w:hAnsi="Verdana" w:cs="Arial"/>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95C0C" w:rsidRPr="00966492" w:rsidRDefault="00395C0C" w:rsidP="00BD02C2">
            <w:pPr>
              <w:widowControl w:val="0"/>
              <w:autoSpaceDE w:val="0"/>
              <w:autoSpaceDN w:val="0"/>
              <w:spacing w:line="276" w:lineRule="auto"/>
              <w:jc w:val="center"/>
              <w:rPr>
                <w:rFonts w:ascii="Verdana" w:eastAsia="Arial" w:hAnsi="Verdana" w:cs="Arial"/>
                <w:b/>
              </w:rPr>
            </w:pPr>
            <w:r w:rsidRPr="00966492">
              <w:rPr>
                <w:rFonts w:ascii="Verdana" w:eastAsia="Arial" w:hAnsi="Verdana" w:cs="Arial"/>
                <w:b/>
              </w:rPr>
              <w:t>MURO DE LADRILLO DE 6H C/MORTERO DE CEMENTO (20X14X9)</w:t>
            </w:r>
          </w:p>
        </w:tc>
      </w:tr>
    </w:tbl>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DESCRIPCIÓN.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Verdana" w:hAnsi="Verdana" w:cs="Tahoma"/>
          <w:spacing w:val="-1"/>
        </w:rPr>
      </w:pPr>
      <w:r w:rsidRPr="00966492">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MATERIALES, HERRAMIENTAS Y EQUIPO.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tabs>
          <w:tab w:val="left" w:pos="8711"/>
        </w:tabs>
        <w:autoSpaceDN w:val="0"/>
        <w:jc w:val="both"/>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hAnsi="Verdana"/>
                <w:color w:val="FFFFFF"/>
                <w:lang w:eastAsia="es-ES"/>
              </w:rPr>
            </w:pPr>
            <w:r w:rsidRPr="0096649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eastAsia="Verdana" w:hAnsi="Verdana" w:cs="Verdana"/>
                <w:color w:val="333333"/>
              </w:rPr>
            </w:pPr>
            <w:r w:rsidRPr="00966492">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eastAsia="Verdana" w:hAnsi="Verdana" w:cs="Verdana"/>
                <w:color w:val="333333"/>
              </w:rPr>
            </w:pPr>
            <w:r w:rsidRPr="00966492">
              <w:rPr>
                <w:rFonts w:ascii="Verdana" w:eastAsia="Verdana" w:hAnsi="Verdana" w:cs="Verdana"/>
                <w:color w:val="333333"/>
              </w:rPr>
              <w:t>PZA</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eastAsia="Verdana" w:hAnsi="Verdana" w:cs="Verdana"/>
                <w:color w:val="333333"/>
              </w:rPr>
            </w:pPr>
            <w:r w:rsidRPr="00966492">
              <w:rPr>
                <w:rFonts w:ascii="Verdana" w:eastAsia="Verdana" w:hAnsi="Verdana" w:cs="Verdana"/>
                <w:color w:val="333333"/>
              </w:rPr>
              <w:lastRenderedPageBreak/>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eastAsia="Verdana" w:hAnsi="Verdana" w:cs="Verdana"/>
                <w:color w:val="333333"/>
              </w:rPr>
            </w:pPr>
            <w:r w:rsidRPr="00966492">
              <w:rPr>
                <w:rFonts w:ascii="Verdana" w:eastAsia="Verdana" w:hAnsi="Verdana" w:cs="Verdana"/>
                <w:color w:val="333333"/>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eastAsia="Verdana" w:hAnsi="Verdana" w:cs="Verdana"/>
                <w:color w:val="333333"/>
              </w:rPr>
            </w:pPr>
            <w:r w:rsidRPr="00966492">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eastAsia="Verdana" w:hAnsi="Verdana" w:cs="Verdana"/>
                <w:color w:val="333333"/>
              </w:rPr>
            </w:pPr>
            <w:r w:rsidRPr="00966492">
              <w:rPr>
                <w:rFonts w:ascii="Verdana" w:eastAsia="Verdana" w:hAnsi="Verdana" w:cs="Verdana"/>
                <w:color w:val="333333"/>
              </w:rPr>
              <w:t>M3</w:t>
            </w:r>
          </w:p>
        </w:tc>
      </w:tr>
    </w:tbl>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deberá cumplir con los requisitos establecidos en la Norma Boliviana del Hormigón Armado CBH-87 para los materiales que cubre esta norma.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Ladrillo 6H (20x14x9)</w:t>
      </w:r>
    </w:p>
    <w:p w:rsidR="00395C0C" w:rsidRPr="00966492" w:rsidRDefault="00395C0C" w:rsidP="00395C0C">
      <w:pPr>
        <w:widowControl w:val="0"/>
        <w:autoSpaceDE w:val="0"/>
        <w:autoSpaceDN w:val="0"/>
        <w:jc w:val="both"/>
        <w:rPr>
          <w:rFonts w:ascii="Verdana" w:eastAsia="Arial" w:hAnsi="Verdana" w:cs="Tahoma"/>
          <w:b/>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Los ladrillos a emplearse corresponderán a la dimensión siguiente 20x14x9 cm. Además, es obligatoria la utilización de medios ladrillos.</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w:t>
      </w:r>
      <w:proofErr w:type="gramStart"/>
      <w:r w:rsidRPr="00966492">
        <w:rPr>
          <w:rFonts w:ascii="Verdana" w:eastAsia="Arial" w:hAnsi="Verdana" w:cs="Tahoma"/>
        </w:rPr>
        <w:t>aprobado</w:t>
      </w:r>
      <w:proofErr w:type="gramEnd"/>
      <w:r w:rsidRPr="00966492">
        <w:rPr>
          <w:rFonts w:ascii="Verdana" w:eastAsia="Arial" w:hAnsi="Verdana" w:cs="Tahoma"/>
        </w:rPr>
        <w:t xml:space="preserve"> por el Supervisor de Obra previa ejecución.</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Cemento Portland</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Se deberá utilizar cemento Portland (tipo I) y/o cemento portland con Puzolana (tipo IP) y/o cemento </w:t>
      </w:r>
      <w:proofErr w:type="spellStart"/>
      <w:r w:rsidRPr="00966492">
        <w:rPr>
          <w:rFonts w:ascii="Verdana" w:eastAsia="Arial" w:hAnsi="Verdana" w:cs="Arial"/>
        </w:rPr>
        <w:t>Puzolánico</w:t>
      </w:r>
      <w:proofErr w:type="spellEnd"/>
      <w:r w:rsidRPr="00966492">
        <w:rPr>
          <w:rFonts w:ascii="Verdana" w:eastAsia="Arial" w:hAnsi="Verdana" w:cs="Arial"/>
        </w:rPr>
        <w:t xml:space="preserve"> (Tipo P) 100% de origen nacional fresco y de calidad probada con una resistencia  </w:t>
      </w:r>
      <w:r w:rsidRPr="00966492">
        <w:rPr>
          <w:rFonts w:ascii="Verdana" w:eastAsia="Arial" w:hAnsi="Verdana" w:cs="Arial"/>
          <w:b/>
        </w:rPr>
        <w:t xml:space="preserve">mínima de 30 </w:t>
      </w:r>
      <w:proofErr w:type="spellStart"/>
      <w:r w:rsidRPr="00966492">
        <w:rPr>
          <w:rFonts w:ascii="Verdana" w:eastAsia="Arial" w:hAnsi="Verdana" w:cs="Arial"/>
          <w:b/>
        </w:rPr>
        <w:t>MPa</w:t>
      </w:r>
      <w:proofErr w:type="spellEnd"/>
      <w:r w:rsidRPr="00966492">
        <w:rPr>
          <w:rFonts w:ascii="Verdana" w:eastAsia="Arial" w:hAnsi="Verdana" w:cs="Arial"/>
          <w:b/>
        </w:rPr>
        <w:t xml:space="preserve"> a los 28 días</w:t>
      </w:r>
      <w:r w:rsidRPr="00966492">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cemento deberá ser almacenado en condiciones que la mantengan fuera de la intemperie y la humedad. </w:t>
      </w:r>
      <w:proofErr w:type="gramStart"/>
      <w:r w:rsidRPr="00966492">
        <w:rPr>
          <w:rFonts w:ascii="Verdana" w:eastAsia="Arial" w:hAnsi="Verdana" w:cs="Tahoma"/>
        </w:rPr>
        <w:t>donde</w:t>
      </w:r>
      <w:proofErr w:type="gramEnd"/>
      <w:r w:rsidRPr="00966492">
        <w:rPr>
          <w:rFonts w:ascii="Verdana" w:eastAsia="Arial" w:hAnsi="Verdana" w:cs="Tahoma"/>
        </w:rPr>
        <w:t xml:space="preserv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966492">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cemento que por alguna razón haya fraguado parcialmente o contenga terrones, grumos, costras, etc., será rechazado automáticamente y retirado del lugar de la obra.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Arena fina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Para su utilización deberá estar debidamente lavada y limpia. Las características principales son, cuando </w:t>
      </w:r>
      <w:proofErr w:type="gramStart"/>
      <w:r w:rsidRPr="00966492">
        <w:rPr>
          <w:rFonts w:ascii="Verdana" w:eastAsia="Arial" w:hAnsi="Verdana" w:cs="Arial"/>
        </w:rPr>
        <w:t>este</w:t>
      </w:r>
      <w:proofErr w:type="gramEnd"/>
      <w:r w:rsidRPr="00966492">
        <w:rPr>
          <w:rFonts w:ascii="Verdana" w:eastAsia="Arial" w:hAnsi="Verdana" w:cs="Arial"/>
        </w:rPr>
        <w:t xml:space="preserve"> seca toda la arena pasará por la malla N° 8. No más del 20% pasará por la malla N° 50 y no más del 5% pasará por la malla N° 100, según normas ASTM.</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Agua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No se permitirá el empleo de aguas estancadas procedentes de pequeñas lagunas o aquéllas que provengan de pantanos o desagües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Toda agua de calidad dudosa deberá ser sometido al análisis respectivo y autorizado por el Supervisor de obra antes de su empleo.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 temperatura del agua para la preparación del hormigón deberá ser superior a 5ºC. El agua para hormigones debe satisfacer en todo a lo descrito en las normas N.B. 587-914 y N.B. 588-91.</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FORMA DE EJECUCIÓN.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Todos los ladrillos deberán estar limpios y mojarse abundantemente antes de su colocación.</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Serán colocados en hileras perfectamente horizontales y a plomada, asentándolas sobre una capa de mortero de un espesor mínimo de 1.5 cm.</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Se cuidará especialmente de que los ladrillos tengan una correcta trabazón entre hileras y en los cruces entre muros, para ello, el espesor mínimo de las llagas no será menor a 1 cm.</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lastRenderedPageBreak/>
        <w:t xml:space="preserve">El mortero será de una consistencia tal que se asegure su </w:t>
      </w:r>
      <w:proofErr w:type="spellStart"/>
      <w:r w:rsidRPr="00966492">
        <w:rPr>
          <w:rFonts w:ascii="Verdana" w:eastAsia="Arial" w:hAnsi="Verdana" w:cs="Tahoma"/>
        </w:rPr>
        <w:t>trabajabilidad</w:t>
      </w:r>
      <w:proofErr w:type="spellEnd"/>
      <w:r w:rsidRPr="00966492">
        <w:rPr>
          <w:rFonts w:ascii="Verdana" w:eastAsia="Arial" w:hAnsi="Verdana" w:cs="Tahoma"/>
        </w:rPr>
        <w:t xml:space="preserve">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Criterios de Control, Aceptación y Rechazo</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MEDICIÓN.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El ítem de muros de ladrillo de 6 huecos 20X14X9 con mortero de cemento, serán medidos en </w:t>
      </w:r>
      <w:r w:rsidRPr="00966492">
        <w:rPr>
          <w:rFonts w:ascii="Verdana" w:eastAsia="Arial" w:hAnsi="Verdana" w:cs="Tahoma"/>
          <w:b/>
        </w:rPr>
        <w:t>metros cuadrados</w:t>
      </w:r>
      <w:r w:rsidRPr="00966492">
        <w:rPr>
          <w:rFonts w:ascii="Verdana" w:eastAsia="Arial" w:hAnsi="Verdana" w:cs="Tahoma"/>
        </w:rPr>
        <w:t xml:space="preserve"> tomando en cuenta el área neta del trabajo ejecutado.</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FORMA DE PAGO.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Este aporte estará sujeto al cronograma de ejecución de obra del Contratista.</w:t>
      </w:r>
    </w:p>
    <w:p w:rsidR="00395C0C" w:rsidRPr="00966492" w:rsidRDefault="00395C0C" w:rsidP="00395C0C">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4"/>
        <w:gridCol w:w="1238"/>
        <w:gridCol w:w="5449"/>
      </w:tblGrid>
      <w:tr w:rsidR="00395C0C" w:rsidRPr="00966492" w:rsidTr="00BD02C2">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95C0C" w:rsidRPr="00966492" w:rsidRDefault="00395C0C" w:rsidP="00BD02C2">
            <w:pPr>
              <w:widowControl w:val="0"/>
              <w:autoSpaceDE w:val="0"/>
              <w:autoSpaceDN w:val="0"/>
              <w:spacing w:line="276" w:lineRule="auto"/>
              <w:jc w:val="center"/>
              <w:rPr>
                <w:rFonts w:ascii="Verdana" w:eastAsia="Arial" w:hAnsi="Verdana" w:cs="Arial"/>
                <w:b/>
              </w:rPr>
            </w:pPr>
            <w:r w:rsidRPr="00966492">
              <w:rPr>
                <w:rFonts w:ascii="Verdana" w:eastAsia="Arial" w:hAnsi="Verdana" w:cs="Arial"/>
                <w:b/>
              </w:rPr>
              <w:t>VIGA CADENA DE HORMIGÓN ARMADO (0,10X0,20)</w:t>
            </w:r>
          </w:p>
        </w:tc>
      </w:tr>
    </w:tbl>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DESCRIPCIÓN.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Verdana" w:hAnsi="Verdana" w:cs="Tahoma"/>
          <w:spacing w:val="-1"/>
        </w:rPr>
      </w:pPr>
      <w:r w:rsidRPr="00966492">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395C0C" w:rsidRPr="00966492" w:rsidRDefault="00395C0C" w:rsidP="00395C0C">
      <w:pPr>
        <w:widowControl w:val="0"/>
        <w:autoSpaceDE w:val="0"/>
        <w:autoSpaceDN w:val="0"/>
        <w:jc w:val="both"/>
        <w:rPr>
          <w:rFonts w:ascii="Verdana" w:eastAsia="Verdana" w:hAnsi="Verdana" w:cs="Tahoma"/>
          <w:spacing w:val="-1"/>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MATERIALES, HERRAMIENTAS Y EQUIPO.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tabs>
          <w:tab w:val="left" w:pos="8711"/>
        </w:tabs>
        <w:autoSpaceDN w:val="0"/>
        <w:jc w:val="both"/>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hAnsi="Verdana"/>
                <w:color w:val="FFFFFF"/>
                <w:lang w:eastAsia="es-ES"/>
              </w:rPr>
            </w:pPr>
            <w:r w:rsidRPr="0096649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eastAsia="Arial" w:hAnsi="Verdana" w:cs="Helvetica"/>
                <w:color w:val="333333"/>
              </w:rPr>
            </w:pPr>
            <w:r w:rsidRPr="00966492">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eastAsia="Arial" w:hAnsi="Verdana" w:cs="Helvetica"/>
                <w:color w:val="333333"/>
              </w:rPr>
            </w:pPr>
            <w:r w:rsidRPr="00966492">
              <w:rPr>
                <w:rFonts w:ascii="Verdana" w:eastAsia="Arial" w:hAnsi="Verdana" w:cs="Arial"/>
                <w:color w:val="333333"/>
                <w:lang w:eastAsia="es-BO"/>
              </w:rPr>
              <w:t>P2</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eastAsia="Arial" w:hAnsi="Verdana" w:cs="Helvetica"/>
                <w:color w:val="333333"/>
                <w:lang w:eastAsia="es-BO"/>
              </w:rPr>
            </w:pPr>
            <w:r w:rsidRPr="00966492">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eastAsia="Arial" w:hAnsi="Verdana" w:cs="Helvetica"/>
                <w:color w:val="333333"/>
                <w:lang w:eastAsia="es-BO"/>
              </w:rPr>
            </w:pPr>
            <w:r w:rsidRPr="00966492">
              <w:rPr>
                <w:rFonts w:ascii="Verdana" w:eastAsia="Arial" w:hAnsi="Verdana" w:cs="Arial"/>
                <w:color w:val="333333"/>
                <w:lang w:eastAsia="es-BO"/>
              </w:rPr>
              <w:t>M3</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eastAsia="Arial" w:hAnsi="Verdana" w:cs="Helvetica"/>
                <w:color w:val="333333"/>
              </w:rPr>
            </w:pPr>
            <w:r w:rsidRPr="00966492">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eastAsia="Arial" w:hAnsi="Verdana" w:cs="Helvetica"/>
                <w:color w:val="333333"/>
              </w:rPr>
            </w:pPr>
            <w:r w:rsidRPr="00966492">
              <w:rPr>
                <w:rFonts w:ascii="Verdana" w:eastAsia="Arial" w:hAnsi="Verdana" w:cs="Arial"/>
                <w:color w:val="333333"/>
                <w:lang w:eastAsia="es-BO"/>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eastAsia="Arial" w:hAnsi="Verdana" w:cs="Helvetica"/>
                <w:color w:val="333333"/>
                <w:lang w:eastAsia="es-BO"/>
              </w:rPr>
            </w:pPr>
            <w:r w:rsidRPr="00966492">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eastAsia="Arial" w:hAnsi="Verdana" w:cs="Helvetica"/>
                <w:color w:val="333333"/>
                <w:lang w:eastAsia="es-BO"/>
              </w:rPr>
            </w:pPr>
            <w:r w:rsidRPr="00966492">
              <w:rPr>
                <w:rFonts w:ascii="Verdana" w:eastAsia="Arial" w:hAnsi="Verdana" w:cs="Arial"/>
                <w:color w:val="333333"/>
                <w:lang w:eastAsia="es-BO"/>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eastAsia="Arial" w:hAnsi="Verdana" w:cs="Helvetica"/>
                <w:color w:val="333333"/>
              </w:rPr>
            </w:pPr>
            <w:r w:rsidRPr="00966492">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eastAsia="Arial" w:hAnsi="Verdana" w:cs="Helvetica"/>
                <w:color w:val="333333"/>
              </w:rPr>
            </w:pPr>
            <w:r w:rsidRPr="00966492">
              <w:rPr>
                <w:rFonts w:ascii="Verdana" w:eastAsia="Arial" w:hAnsi="Verdana" w:cs="Arial"/>
                <w:color w:val="333333"/>
                <w:lang w:eastAsia="es-BO"/>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eastAsia="Arial" w:hAnsi="Verdana" w:cs="Helvetica"/>
                <w:color w:val="333333"/>
                <w:lang w:eastAsia="es-BO"/>
              </w:rPr>
            </w:pPr>
            <w:r w:rsidRPr="00966492">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eastAsia="Arial" w:hAnsi="Verdana" w:cs="Helvetica"/>
                <w:color w:val="333333"/>
                <w:lang w:eastAsia="es-BO"/>
              </w:rPr>
            </w:pPr>
            <w:r w:rsidRPr="00966492">
              <w:rPr>
                <w:rFonts w:ascii="Verdana" w:eastAsia="Arial" w:hAnsi="Verdana" w:cs="Arial"/>
                <w:color w:val="333333"/>
                <w:lang w:eastAsia="es-BO"/>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eastAsia="Arial" w:hAnsi="Verdana" w:cs="Helvetica"/>
                <w:color w:val="333333"/>
                <w:lang w:eastAsia="es-BO"/>
              </w:rPr>
            </w:pPr>
            <w:r w:rsidRPr="00966492">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eastAsia="Arial" w:hAnsi="Verdana" w:cs="Helvetica"/>
                <w:color w:val="333333"/>
                <w:lang w:eastAsia="es-BO"/>
              </w:rPr>
            </w:pPr>
            <w:r w:rsidRPr="00966492">
              <w:rPr>
                <w:rFonts w:ascii="Verdana" w:eastAsia="Arial" w:hAnsi="Verdana" w:cs="Arial"/>
                <w:color w:val="333333"/>
                <w:lang w:eastAsia="es-BO"/>
              </w:rPr>
              <w:t>M3</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eastAsia="Arial" w:hAnsi="Verdana" w:cs="Helvetica"/>
                <w:color w:val="333333"/>
                <w:lang w:eastAsia="es-BO"/>
              </w:rPr>
            </w:pPr>
            <w:r w:rsidRPr="00966492">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eastAsia="Arial" w:hAnsi="Verdana" w:cs="Helvetica"/>
                <w:color w:val="333333"/>
                <w:lang w:eastAsia="es-BO"/>
              </w:rPr>
            </w:pPr>
            <w:r w:rsidRPr="00966492">
              <w:rPr>
                <w:rFonts w:ascii="Verdana" w:eastAsia="Arial" w:hAnsi="Verdana" w:cs="Arial"/>
                <w:color w:val="333333"/>
                <w:lang w:eastAsia="es-BO"/>
              </w:rPr>
              <w:t>KG</w:t>
            </w:r>
          </w:p>
        </w:tc>
      </w:tr>
    </w:tbl>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Los equipos y/o maquinaria a emplearse deberán ser suministrados, de acuerdo al siguiente detalle:</w:t>
      </w:r>
    </w:p>
    <w:p w:rsidR="00395C0C" w:rsidRPr="00966492" w:rsidRDefault="00395C0C" w:rsidP="00395C0C">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hAnsi="Verdana"/>
                <w:color w:val="FFFFFF"/>
                <w:lang w:eastAsia="es-ES"/>
              </w:rPr>
            </w:pPr>
            <w:r w:rsidRPr="0096649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eastAsia="Arial" w:hAnsi="Verdana" w:cs="Helvetica"/>
                <w:color w:val="333333"/>
              </w:rPr>
            </w:pPr>
            <w:r w:rsidRPr="00966492">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eastAsia="Arial" w:hAnsi="Verdana" w:cs="Helvetica"/>
                <w:color w:val="333333"/>
              </w:rPr>
            </w:pPr>
            <w:r w:rsidRPr="00966492">
              <w:rPr>
                <w:rFonts w:ascii="Verdana" w:eastAsia="Arial" w:hAnsi="Verdana" w:cs="Arial"/>
                <w:color w:val="333333"/>
                <w:lang w:eastAsia="es-BO"/>
              </w:rPr>
              <w:t>HR</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eastAsia="Arial" w:hAnsi="Verdana" w:cs="Helvetica"/>
                <w:color w:val="333333"/>
                <w:lang w:eastAsia="es-BO"/>
              </w:rPr>
            </w:pPr>
            <w:r w:rsidRPr="00966492">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eastAsia="Arial" w:hAnsi="Verdana" w:cs="Helvetica"/>
                <w:color w:val="333333"/>
                <w:lang w:eastAsia="es-BO"/>
              </w:rPr>
            </w:pPr>
            <w:r w:rsidRPr="00966492">
              <w:rPr>
                <w:rFonts w:ascii="Verdana" w:eastAsia="Arial" w:hAnsi="Verdana" w:cs="Arial"/>
                <w:color w:val="333333"/>
                <w:lang w:eastAsia="es-BO"/>
              </w:rPr>
              <w:t>HR</w:t>
            </w:r>
          </w:p>
        </w:tc>
      </w:tr>
    </w:tbl>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deberá cumplir con los requisitos establecidos en la Norma Boliviana del Hormigón Armado CBH-87 para los materiales que cubre esta norma.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Cemento Portland</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Se deberá utilizar cemento Portland (tipo I) y/o cemento portland con Puzolana (tipo </w:t>
      </w:r>
      <w:r w:rsidRPr="00966492">
        <w:rPr>
          <w:rFonts w:ascii="Verdana" w:eastAsia="Arial" w:hAnsi="Verdana" w:cs="Arial"/>
        </w:rPr>
        <w:lastRenderedPageBreak/>
        <w:t xml:space="preserve">IP) y/o cemento </w:t>
      </w:r>
      <w:proofErr w:type="spellStart"/>
      <w:r w:rsidRPr="00966492">
        <w:rPr>
          <w:rFonts w:ascii="Verdana" w:eastAsia="Arial" w:hAnsi="Verdana" w:cs="Arial"/>
        </w:rPr>
        <w:t>Puzolánico</w:t>
      </w:r>
      <w:proofErr w:type="spellEnd"/>
      <w:r w:rsidRPr="00966492">
        <w:rPr>
          <w:rFonts w:ascii="Verdana" w:eastAsia="Arial" w:hAnsi="Verdana" w:cs="Arial"/>
        </w:rPr>
        <w:t xml:space="preserve"> (Tipo P) 100% de origen nacional fresco y de calidad probada con una resistencia  </w:t>
      </w:r>
      <w:r w:rsidRPr="00966492">
        <w:rPr>
          <w:rFonts w:ascii="Verdana" w:eastAsia="Arial" w:hAnsi="Verdana" w:cs="Arial"/>
          <w:b/>
        </w:rPr>
        <w:t xml:space="preserve">mínima de 30 </w:t>
      </w:r>
      <w:proofErr w:type="spellStart"/>
      <w:r w:rsidRPr="00966492">
        <w:rPr>
          <w:rFonts w:ascii="Verdana" w:eastAsia="Arial" w:hAnsi="Verdana" w:cs="Arial"/>
          <w:b/>
        </w:rPr>
        <w:t>MPa</w:t>
      </w:r>
      <w:proofErr w:type="spellEnd"/>
      <w:r w:rsidRPr="00966492">
        <w:rPr>
          <w:rFonts w:ascii="Verdana" w:eastAsia="Arial" w:hAnsi="Verdana" w:cs="Arial"/>
          <w:b/>
        </w:rPr>
        <w:t xml:space="preserve"> a los 28 días</w:t>
      </w:r>
      <w:r w:rsidRPr="00966492">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rPr>
          <w:rFonts w:ascii="Verdana" w:eastAsia="Arial" w:hAnsi="Verdana" w:cs="Tahoma"/>
        </w:rPr>
      </w:pPr>
      <w:r w:rsidRPr="00966492">
        <w:rPr>
          <w:rFonts w:ascii="Verdana" w:eastAsia="Arial" w:hAnsi="Verdana" w:cs="Arial"/>
        </w:rPr>
        <w:t xml:space="preserve">El cemento deberá ser almacenado en condiciones que la mantengan fuera de la intemperie y la humedad. </w:t>
      </w:r>
      <w:proofErr w:type="gramStart"/>
      <w:r w:rsidRPr="00966492">
        <w:rPr>
          <w:rFonts w:ascii="Verdana" w:eastAsia="Arial" w:hAnsi="Verdana" w:cs="Tahoma"/>
        </w:rPr>
        <w:t>donde</w:t>
      </w:r>
      <w:proofErr w:type="gramEnd"/>
      <w:r w:rsidRPr="00966492">
        <w:rPr>
          <w:rFonts w:ascii="Verdana" w:eastAsia="Arial" w:hAnsi="Verdana" w:cs="Tahoma"/>
        </w:rPr>
        <w:t xml:space="preserv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966492">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cemento que por alguna razón haya fraguado parcialmente o contenga terrones, grumos, costras, etc., será rechazado automáticamente y retirado del lugar de la obra.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Áridos</w:t>
      </w:r>
    </w:p>
    <w:p w:rsidR="00395C0C" w:rsidRPr="00966492" w:rsidRDefault="00395C0C" w:rsidP="00395C0C">
      <w:pPr>
        <w:widowControl w:val="0"/>
        <w:autoSpaceDE w:val="0"/>
        <w:autoSpaceDN w:val="0"/>
        <w:jc w:val="both"/>
        <w:rPr>
          <w:rFonts w:ascii="Verdana" w:hAnsi="Verdana" w:cs="Calibri"/>
          <w:color w:val="000000"/>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La arena o árido fino será aquel que pase el tamiz de 5 </w:t>
      </w:r>
      <w:proofErr w:type="spellStart"/>
      <w:r w:rsidRPr="00966492">
        <w:rPr>
          <w:rFonts w:ascii="Verdana" w:eastAsia="Arial" w:hAnsi="Verdana" w:cs="Arial"/>
        </w:rPr>
        <w:t>mm.</w:t>
      </w:r>
      <w:proofErr w:type="spellEnd"/>
      <w:r w:rsidRPr="00966492">
        <w:rPr>
          <w:rFonts w:ascii="Verdana" w:eastAsia="Arial" w:hAnsi="Verdana" w:cs="Arial"/>
        </w:rPr>
        <w:t xml:space="preserve"> De malla y grava o árido grueso el que resulte retenido por dicho tamiz, debiéndose realizar los ensayos de calidad </w:t>
      </w:r>
      <w:proofErr w:type="gramStart"/>
      <w:r w:rsidRPr="00966492">
        <w:rPr>
          <w:rFonts w:ascii="Verdana" w:eastAsia="Arial" w:hAnsi="Verdana" w:cs="Arial"/>
        </w:rPr>
        <w:t>previo</w:t>
      </w:r>
      <w:proofErr w:type="gramEnd"/>
      <w:r w:rsidRPr="00966492">
        <w:rPr>
          <w:rFonts w:ascii="Verdana" w:eastAsia="Arial" w:hAnsi="Verdana" w:cs="Arial"/>
        </w:rPr>
        <w:t xml:space="preserve"> a su uso en los hormigones o morteros.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Agua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No se permitirá el empleo de aguas estancadas procedentes de pequeñas lagunas o aquéllas que provengan de pantanos o desagües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Toda agua de calidad dudosa deberá ser sometido al análisis respectivo y autorizado por el Supervisor de obra antes de su empleo.</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 temperatura del agua para la preparación del hormigón deberá ser superior a 5ºC. El agua para hormigones debe satisfacer en todo a lo descrito en las normas N.B. 587-914 y N.B. 588-91.</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Fierro Corrugado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Las armaduras a usarse en el presente ítem serán barras corrugadas con una resistencia en fluencia mínima de 4200 kg/cm2, pudiéndose usar resistencias mayores hasta los 6000 kg/cm2, asimismo, deberán cumplir todos los requerimientos indicados en la </w:t>
      </w:r>
      <w:r w:rsidRPr="00966492">
        <w:rPr>
          <w:rFonts w:ascii="Verdana" w:eastAsia="Arial" w:hAnsi="Verdana" w:cs="Arial"/>
        </w:rPr>
        <w:lastRenderedPageBreak/>
        <w:t>norma CBH-87 y normas IBNORCA.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 </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Las barras no presentarán defectos superficiales, grietas ni sopladuras; la sección equivalente no será inferior al 95% de la sección nominal.</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Se prohíbe el uso de barras lisas trefiladas como armaduras para el hormigón armado, excepto en componentes de mallas electro soldadas.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Madera de Construcción (3 usos)</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spacing w:before="11"/>
        <w:ind w:right="217"/>
        <w:jc w:val="both"/>
        <w:rPr>
          <w:rFonts w:ascii="Verdana" w:eastAsia="Arial" w:hAnsi="Verdana" w:cs="Arial"/>
        </w:rPr>
      </w:pPr>
      <w:r w:rsidRPr="00966492">
        <w:rPr>
          <w:rFonts w:ascii="Verdana" w:eastAsia="Arial" w:hAnsi="Verdana" w:cs="Arial"/>
        </w:rPr>
        <w:t xml:space="preserve">La madera a emplearse deberá ser, de buena calidad, sin ojos ni </w:t>
      </w:r>
      <w:proofErr w:type="spellStart"/>
      <w:r w:rsidRPr="00966492">
        <w:rPr>
          <w:rFonts w:ascii="Verdana" w:eastAsia="Arial" w:hAnsi="Verdana" w:cs="Arial"/>
        </w:rPr>
        <w:t>astilladuras</w:t>
      </w:r>
      <w:proofErr w:type="spellEnd"/>
      <w:r w:rsidRPr="00966492">
        <w:rPr>
          <w:rFonts w:ascii="Verdana" w:eastAsia="Arial" w:hAnsi="Verdana" w:cs="Arial"/>
        </w:rPr>
        <w:t>, bien estacionada, pudiendo ser esta de madera dura, pino Oregón, abedul, eucalipto, chopo o abeto u otra similar.</w:t>
      </w:r>
    </w:p>
    <w:p w:rsidR="00395C0C" w:rsidRPr="00966492" w:rsidRDefault="00395C0C" w:rsidP="00395C0C">
      <w:pPr>
        <w:widowControl w:val="0"/>
        <w:autoSpaceDE w:val="0"/>
        <w:autoSpaceDN w:val="0"/>
        <w:spacing w:before="11"/>
        <w:ind w:right="217"/>
        <w:jc w:val="both"/>
        <w:rPr>
          <w:rFonts w:ascii="Verdana" w:eastAsia="Arial" w:hAnsi="Verdana" w:cs="Arial"/>
        </w:rPr>
      </w:pPr>
      <w:r w:rsidRPr="00966492">
        <w:rPr>
          <w:rFonts w:ascii="Verdana" w:eastAsia="Arial" w:hAnsi="Verdana" w:cs="Arial"/>
        </w:rPr>
        <w:t xml:space="preserve">La madera para encofrados debe ser de consistencia </w:t>
      </w:r>
      <w:proofErr w:type="spellStart"/>
      <w:r w:rsidRPr="00966492">
        <w:rPr>
          <w:rFonts w:ascii="Verdana" w:eastAsia="Arial" w:hAnsi="Verdana" w:cs="Arial"/>
        </w:rPr>
        <w:t>semi</w:t>
      </w:r>
      <w:proofErr w:type="spellEnd"/>
      <w:r w:rsidRPr="00966492">
        <w:rPr>
          <w:rFonts w:ascii="Verdana" w:eastAsia="Arial" w:hAnsi="Verdana" w:cs="Arial"/>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395C0C" w:rsidRPr="00966492" w:rsidRDefault="00395C0C" w:rsidP="00395C0C">
      <w:pPr>
        <w:widowControl w:val="0"/>
        <w:tabs>
          <w:tab w:val="left" w:pos="560"/>
          <w:tab w:val="left" w:pos="7740"/>
        </w:tabs>
        <w:autoSpaceDE w:val="0"/>
        <w:autoSpaceDN w:val="0"/>
        <w:jc w:val="both"/>
        <w:rPr>
          <w:rFonts w:ascii="Verdana" w:eastAsia="Arial" w:hAnsi="Verdana" w:cs="Arial"/>
        </w:rPr>
      </w:pPr>
      <w:r w:rsidRPr="00966492">
        <w:rPr>
          <w:rFonts w:ascii="Verdana" w:eastAsia="Arial" w:hAnsi="Verdana" w:cs="Arial"/>
        </w:rPr>
        <w:t>La madera muy dura y con gran contracción. Se utilizará para puntales (callapos)</w:t>
      </w: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Clavos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clavos serán de acero, obtenidos conformando el alambre de acero trefilado en tres partes cabeza, espiga y punta.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 forma de Presentación e Identificación será en bolsas de 1 kg., con la longitud, el diámetro o calibre señalado en la misma. Se requerirá principalmente clavos de 2”x13; 2 ½”; 3 ½”.</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Alambre de Amarre</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contratista deberá garantizar que el material de referencia sea de buena calidad y de marca reconocida.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alambre de amarre requerido será producido con acero de bajo contenido de carbono obtenido por </w:t>
      </w:r>
      <w:proofErr w:type="spellStart"/>
      <w:r w:rsidRPr="00966492">
        <w:rPr>
          <w:rFonts w:ascii="Verdana" w:eastAsia="Arial" w:hAnsi="Verdana" w:cs="Arial"/>
        </w:rPr>
        <w:t>trefilación</w:t>
      </w:r>
      <w:proofErr w:type="spellEnd"/>
      <w:r w:rsidRPr="00966492">
        <w:rPr>
          <w:rFonts w:ascii="Verdana" w:eastAsia="Arial" w:hAnsi="Verdana" w:cs="Aria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66492">
        <w:rPr>
          <w:rFonts w:ascii="Verdana" w:eastAsia="Arial" w:hAnsi="Verdana" w:cs="Arial"/>
        </w:rPr>
        <w:t>m.m</w:t>
      </w:r>
      <w:proofErr w:type="spellEnd"/>
      <w:r w:rsidRPr="00966492">
        <w:rPr>
          <w:rFonts w:ascii="Verdana" w:eastAsia="Arial" w:hAnsi="Verdana" w:cs="Arial"/>
        </w:rPr>
        <w:t>. y alta resistencia.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material   deberá   ser   de   buena   calidad   y   de   marca reconocida.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alambre de amarre no deberá presentar oxidación el cual debe ser verificado antes </w:t>
      </w:r>
      <w:r w:rsidRPr="00966492">
        <w:rPr>
          <w:rFonts w:ascii="Verdana" w:eastAsia="Arial" w:hAnsi="Verdana" w:cs="Arial"/>
        </w:rPr>
        <w:lastRenderedPageBreak/>
        <w:t>de su aplicación.</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Mezcladora y Vibradora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Las mezcladoras deben ser de diseño tal que produzcan una mezcla homogénea de características uniformes.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Las vibradoras serán del tipo de inmersión de alta frecuencia, se introducirán lentamente y en posición vertical o ligeramente inclinada.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Aditivos</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Se podrán emplear aditivos para modificar ciertas propiedades del hormigón, previa su justificación y aprobación expresa efectuada por el Supervisor de Obra.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Hormigones</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hormigón será diseñado para tener una resistencia característica de compresión a los 28 días de mínimo </w:t>
      </w:r>
      <w:r w:rsidRPr="00966492">
        <w:rPr>
          <w:rFonts w:ascii="Verdana" w:eastAsia="Arial" w:hAnsi="Verdana" w:cs="Arial"/>
          <w:b/>
        </w:rPr>
        <w:t>210 kg/cm2</w:t>
      </w:r>
      <w:r w:rsidRPr="00966492">
        <w:rPr>
          <w:rFonts w:ascii="Verdana" w:eastAsia="Arial" w:hAnsi="Verdana" w:cs="Arial"/>
        </w:rPr>
        <w:t xml:space="preserve"> o la resistencia característica que se indique en los planos constructivos o memoria de cálculo.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Para el diseño de la mezcla se podrá utilizar la siguiente relación para estimar la resistencia media:</w:t>
      </w:r>
    </w:p>
    <w:p w:rsidR="00395C0C" w:rsidRPr="00966492" w:rsidRDefault="00395C0C" w:rsidP="00395C0C">
      <w:pPr>
        <w:widowControl w:val="0"/>
        <w:tabs>
          <w:tab w:val="left" w:pos="560"/>
        </w:tabs>
        <w:autoSpaceDE w:val="0"/>
        <w:autoSpaceDN w:val="0"/>
        <w:jc w:val="center"/>
        <w:rPr>
          <w:rFonts w:ascii="Verdana" w:eastAsia="Arial" w:hAnsi="Verdana" w:cs="Arial"/>
          <w:lang w:val="pt-BR"/>
        </w:rPr>
      </w:pPr>
      <w:proofErr w:type="spellStart"/>
      <w:r w:rsidRPr="00966492">
        <w:rPr>
          <w:rFonts w:ascii="Verdana" w:eastAsia="Arial" w:hAnsi="Verdana" w:cs="Arial"/>
          <w:lang w:val="pt-BR"/>
        </w:rPr>
        <w:t>Fck</w:t>
      </w:r>
      <w:proofErr w:type="spellEnd"/>
      <w:r w:rsidRPr="00966492">
        <w:rPr>
          <w:rFonts w:ascii="Verdana" w:eastAsia="Arial" w:hAnsi="Verdana" w:cs="Arial"/>
          <w:lang w:val="pt-BR"/>
        </w:rPr>
        <w:t xml:space="preserve"> = </w:t>
      </w:r>
      <w:proofErr w:type="spellStart"/>
      <w:r w:rsidRPr="00966492">
        <w:rPr>
          <w:rFonts w:ascii="Verdana" w:eastAsia="Arial" w:hAnsi="Verdana" w:cs="Arial"/>
          <w:lang w:val="pt-BR"/>
        </w:rPr>
        <w:t>Fcm</w:t>
      </w:r>
      <w:proofErr w:type="spellEnd"/>
      <w:r w:rsidRPr="00966492">
        <w:rPr>
          <w:rFonts w:ascii="Verdana" w:eastAsia="Arial" w:hAnsi="Verdana" w:cs="Arial"/>
          <w:lang w:val="pt-BR"/>
        </w:rPr>
        <w:t xml:space="preserve"> (1 – 1,64*</w:t>
      </w:r>
      <w:r w:rsidRPr="00966492">
        <w:rPr>
          <w:rFonts w:ascii="Symbol" w:eastAsia="Arial" w:hAnsi="Symbol" w:cs="Arial"/>
          <w:lang w:val="pt-BR"/>
        </w:rPr>
        <w:t></w:t>
      </w:r>
      <w:r w:rsidRPr="00966492">
        <w:rPr>
          <w:rFonts w:ascii="Verdana" w:eastAsia="Arial" w:hAnsi="Verdana" w:cs="Arial"/>
          <w:lang w:val="pt-BR"/>
        </w:rPr>
        <w:t>)</w:t>
      </w:r>
    </w:p>
    <w:p w:rsidR="00395C0C" w:rsidRPr="00966492" w:rsidRDefault="00395C0C" w:rsidP="00395C0C">
      <w:pPr>
        <w:widowControl w:val="0"/>
        <w:tabs>
          <w:tab w:val="left" w:pos="560"/>
        </w:tabs>
        <w:autoSpaceDE w:val="0"/>
        <w:autoSpaceDN w:val="0"/>
        <w:jc w:val="both"/>
        <w:rPr>
          <w:rFonts w:ascii="Verdana" w:eastAsia="Arial" w:hAnsi="Verdana" w:cs="Arial"/>
          <w:lang w:val="pt-BR"/>
        </w:rPr>
      </w:pPr>
    </w:p>
    <w:p w:rsidR="00395C0C" w:rsidRPr="00966492" w:rsidRDefault="00395C0C" w:rsidP="00395C0C">
      <w:pPr>
        <w:widowControl w:val="0"/>
        <w:tabs>
          <w:tab w:val="left" w:pos="560"/>
        </w:tabs>
        <w:autoSpaceDE w:val="0"/>
        <w:autoSpaceDN w:val="0"/>
        <w:jc w:val="both"/>
        <w:rPr>
          <w:rFonts w:ascii="Verdana" w:eastAsia="Arial" w:hAnsi="Verdana" w:cs="Arial"/>
          <w:lang w:val="pt-BR"/>
        </w:rPr>
      </w:pPr>
      <w:r w:rsidRPr="00966492">
        <w:rPr>
          <w:rFonts w:ascii="Verdana" w:eastAsia="Arial" w:hAnsi="Verdana" w:cs="Arial"/>
          <w:lang w:val="pt-BR"/>
        </w:rPr>
        <w:t>Donde:</w:t>
      </w:r>
    </w:p>
    <w:p w:rsidR="00395C0C" w:rsidRPr="00966492" w:rsidRDefault="00395C0C" w:rsidP="001B1365">
      <w:pPr>
        <w:widowControl w:val="0"/>
        <w:numPr>
          <w:ilvl w:val="0"/>
          <w:numId w:val="79"/>
        </w:numPr>
        <w:tabs>
          <w:tab w:val="left" w:pos="560"/>
        </w:tabs>
        <w:autoSpaceDE w:val="0"/>
        <w:autoSpaceDN w:val="0"/>
        <w:jc w:val="both"/>
        <w:rPr>
          <w:rFonts w:ascii="Verdana" w:eastAsia="Arial" w:hAnsi="Verdana" w:cs="Arial"/>
        </w:rPr>
      </w:pPr>
      <w:proofErr w:type="spellStart"/>
      <w:r w:rsidRPr="00966492">
        <w:rPr>
          <w:rFonts w:ascii="Verdana" w:eastAsia="Arial" w:hAnsi="Verdana" w:cs="Arial"/>
        </w:rPr>
        <w:t>Fck</w:t>
      </w:r>
      <w:proofErr w:type="spellEnd"/>
      <w:r w:rsidRPr="00966492">
        <w:rPr>
          <w:rFonts w:ascii="Verdana" w:eastAsia="Arial" w:hAnsi="Verdana" w:cs="Arial"/>
        </w:rPr>
        <w:t xml:space="preserve"> = Resistencia característica indica en el proyecto o planos constructivos</w:t>
      </w:r>
    </w:p>
    <w:p w:rsidR="00395C0C" w:rsidRPr="00966492" w:rsidRDefault="00395C0C" w:rsidP="001B1365">
      <w:pPr>
        <w:widowControl w:val="0"/>
        <w:numPr>
          <w:ilvl w:val="0"/>
          <w:numId w:val="79"/>
        </w:numPr>
        <w:tabs>
          <w:tab w:val="left" w:pos="560"/>
        </w:tabs>
        <w:autoSpaceDE w:val="0"/>
        <w:autoSpaceDN w:val="0"/>
        <w:jc w:val="both"/>
        <w:rPr>
          <w:rFonts w:ascii="Verdana" w:eastAsia="Arial" w:hAnsi="Verdana" w:cs="Arial"/>
        </w:rPr>
      </w:pPr>
      <w:proofErr w:type="spellStart"/>
      <w:r w:rsidRPr="00966492">
        <w:rPr>
          <w:rFonts w:ascii="Verdana" w:eastAsia="Arial" w:hAnsi="Verdana" w:cs="Arial"/>
        </w:rPr>
        <w:t>Fcm</w:t>
      </w:r>
      <w:proofErr w:type="spellEnd"/>
      <w:r w:rsidRPr="00966492">
        <w:rPr>
          <w:rFonts w:ascii="Verdana" w:eastAsia="Arial" w:hAnsi="Verdana" w:cs="Arial"/>
        </w:rPr>
        <w:t xml:space="preserve"> = Resistencia media.</w:t>
      </w:r>
    </w:p>
    <w:p w:rsidR="00395C0C" w:rsidRPr="00966492" w:rsidRDefault="00395C0C" w:rsidP="001B1365">
      <w:pPr>
        <w:widowControl w:val="0"/>
        <w:numPr>
          <w:ilvl w:val="0"/>
          <w:numId w:val="79"/>
        </w:numPr>
        <w:tabs>
          <w:tab w:val="left" w:pos="560"/>
        </w:tabs>
        <w:autoSpaceDE w:val="0"/>
        <w:autoSpaceDN w:val="0"/>
        <w:jc w:val="both"/>
        <w:rPr>
          <w:rFonts w:ascii="Verdana" w:eastAsia="Arial" w:hAnsi="Verdana" w:cs="Arial"/>
        </w:rPr>
      </w:pPr>
      <w:r w:rsidRPr="00966492">
        <w:rPr>
          <w:rFonts w:ascii="Symbol" w:eastAsia="Arial" w:hAnsi="Symbol" w:cs="Arial"/>
        </w:rPr>
        <w:t></w:t>
      </w:r>
      <w:r w:rsidRPr="00966492">
        <w:rPr>
          <w:rFonts w:ascii="Verdana" w:eastAsia="Arial" w:hAnsi="Verdana" w:cs="Arial"/>
        </w:rPr>
        <w:t xml:space="preserve"> = Coeficiente de variación de la resistencia expresada como número decimal, que deberá tomarse igual o mayor a 0,20.</w:t>
      </w:r>
    </w:p>
    <w:p w:rsidR="00395C0C" w:rsidRPr="00966492" w:rsidRDefault="00395C0C" w:rsidP="001B1365">
      <w:pPr>
        <w:widowControl w:val="0"/>
        <w:numPr>
          <w:ilvl w:val="0"/>
          <w:numId w:val="79"/>
        </w:numPr>
        <w:tabs>
          <w:tab w:val="left" w:pos="560"/>
        </w:tabs>
        <w:autoSpaceDE w:val="0"/>
        <w:autoSpaceDN w:val="0"/>
        <w:jc w:val="both"/>
        <w:rPr>
          <w:rFonts w:ascii="Verdana" w:eastAsia="Arial" w:hAnsi="Verdana" w:cs="Arial"/>
        </w:rPr>
      </w:pPr>
      <w:r w:rsidRPr="00966492">
        <w:rPr>
          <w:rFonts w:ascii="Verdana" w:eastAsia="Arial" w:hAnsi="Verdana" w:cs="Arial"/>
        </w:rPr>
        <w:t>1,64 = Coeficiente correspondiente al cuantío 5 %.</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xml:space="preserve">Pero también se podrá usar las tablas de la norma CBH-87 para estimar el </w:t>
      </w:r>
      <w:proofErr w:type="spellStart"/>
      <w:r w:rsidRPr="00966492">
        <w:rPr>
          <w:rFonts w:ascii="Verdana" w:eastAsia="Arial" w:hAnsi="Verdana" w:cs="Arial"/>
        </w:rPr>
        <w:t>Fcm</w:t>
      </w:r>
      <w:proofErr w:type="spellEnd"/>
      <w:r w:rsidRPr="00966492">
        <w:rPr>
          <w:rFonts w:ascii="Verdana" w:eastAsia="Arial" w:hAnsi="Verdana" w:cs="Arial"/>
        </w:rPr>
        <w:t xml:space="preserve"> que sirva para el diseño de la mezcla.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xml:space="preserve">El contratista deberá garantizar la buena ejecución de los hormigones en obra, la resistencia y durabilidad del mismo.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FORMA DE EJECUCIÓN.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En cuanto al: encofrado, apuntalamiento, armado, limpieza y colocación de fierros, empalmes, mezclado, transporte, hormigonado, compactación, desencofrado, curado y </w:t>
      </w:r>
      <w:r w:rsidRPr="00966492">
        <w:rPr>
          <w:rFonts w:ascii="Verdana" w:eastAsia="Arial" w:hAnsi="Verdana" w:cs="Tahoma"/>
        </w:rPr>
        <w:lastRenderedPageBreak/>
        <w:t>protección de hormigones y morteros deberán cumplir con la norma CBH-87.</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En general, se deberán cumplir con las siguientes directrices referidas a la ejecución.</w:t>
      </w:r>
    </w:p>
    <w:p w:rsidR="00395C0C" w:rsidRPr="00966492" w:rsidRDefault="00395C0C" w:rsidP="00395C0C">
      <w:pPr>
        <w:widowControl w:val="0"/>
        <w:tabs>
          <w:tab w:val="left" w:pos="560"/>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b/>
        </w:rPr>
        <w:t>Encofrados</w:t>
      </w: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Los encofrados podrán ser de madera, metálicos u otro material lo suficientemente rígido, estanco y estable.</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Su arreglo y escuadrías usadas serán los necesarios para resistir el peso del hormigón fresco, equipo de construcción y los obreros durante la operación del vaciado.</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Los encofrados deberán ser estancos a fin de evitar el empobrecimiento del hormigón por escurrimiento del agua.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En casos que el Supervisor de Obra vea conveniente, solicitara al Contratista las respectivas verificaciones estructurales del encofrado de manera previa.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Si se prevén varios usos de los encofrados, estos deberán limpiarse y repararse perfectamente antes de su nuevo uso. El número máximo de usos será el indicado en el proyecto.</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En el caso de fundaciones y muros, no se deberán utilizar superficies de tierra que hagan las veces de encofrado a menos que así se especifique en planos.</w:t>
      </w: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b/>
        </w:rPr>
        <w:t>Apuntalamiento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En el caso de elementos elevados, se colocarán puntales y listones máximos cada 1,50m o según lo indicado en los planos constructivos y/o memoria de cálculo.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Debajo de los puntales, en la base, se colocarán cuñas de madera para una mejor distribución de cargas, evitar el hundimiento en el piso y facilitar los trabajos de des-apuntalamiento.</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des-apuntalamiento se efectuará según lo indicado en los planos constructivos y/o memoria de cálculo, pero en ningún caso será antes de los 14 días.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395C0C" w:rsidRPr="00966492" w:rsidRDefault="00395C0C" w:rsidP="00395C0C">
      <w:pPr>
        <w:widowControl w:val="0"/>
        <w:tabs>
          <w:tab w:val="left" w:pos="560"/>
        </w:tabs>
        <w:autoSpaceDE w:val="0"/>
        <w:autoSpaceDN w:val="0"/>
        <w:jc w:val="both"/>
        <w:rPr>
          <w:rFonts w:ascii="Verdana" w:eastAsia="Arial" w:hAnsi="Verdana" w:cs="Tahoma"/>
          <w:b/>
        </w:rPr>
      </w:pPr>
      <w:r w:rsidRPr="00966492">
        <w:rPr>
          <w:rFonts w:ascii="Verdana" w:eastAsia="Arial" w:hAnsi="Verdana" w:cs="Tahoma"/>
          <w:b/>
        </w:rPr>
        <w:t>Limpieza y colocación de Fierros Corrugados</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lastRenderedPageBreak/>
        <w:t>Antes de introducir las armaduras en los encofrados, se limpiarán adecuadamente con cepillos de acero, librándolas de óxido, polvo, barro grasas, pinturas y todo aquello que disminuya la adherencia.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Si a momento de colocar el hormigón existieran barras con mortero u hormigón endurecido, éstos se deberán eliminar completamente.</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En caso de no especificarse los recubrimientos en los planos, se aplicarán los siguientes: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1B1365">
      <w:pPr>
        <w:widowControl w:val="0"/>
        <w:numPr>
          <w:ilvl w:val="0"/>
          <w:numId w:val="80"/>
        </w:numPr>
        <w:tabs>
          <w:tab w:val="left" w:pos="560"/>
        </w:tabs>
        <w:autoSpaceDE w:val="0"/>
        <w:autoSpaceDN w:val="0"/>
        <w:jc w:val="both"/>
        <w:rPr>
          <w:rFonts w:ascii="Verdana" w:eastAsia="Arial" w:hAnsi="Verdana" w:cs="Arial"/>
        </w:rPr>
      </w:pPr>
      <w:r w:rsidRPr="00966492">
        <w:rPr>
          <w:rFonts w:ascii="Verdana" w:eastAsia="Arial" w:hAnsi="Verdana" w:cs="Arial"/>
        </w:rPr>
        <w:t xml:space="preserve">Ambientes interiores protegidos:                            </w:t>
      </w:r>
      <w:r w:rsidRPr="00966492">
        <w:rPr>
          <w:rFonts w:ascii="Verdana" w:eastAsia="Arial" w:hAnsi="Verdana" w:cs="Arial"/>
        </w:rPr>
        <w:tab/>
        <w:t xml:space="preserve">           1.0 a 1.5   cm.</w:t>
      </w:r>
    </w:p>
    <w:p w:rsidR="00395C0C" w:rsidRPr="00966492" w:rsidRDefault="00395C0C" w:rsidP="001B1365">
      <w:pPr>
        <w:widowControl w:val="0"/>
        <w:numPr>
          <w:ilvl w:val="0"/>
          <w:numId w:val="80"/>
        </w:numPr>
        <w:tabs>
          <w:tab w:val="left" w:pos="560"/>
        </w:tabs>
        <w:autoSpaceDE w:val="0"/>
        <w:autoSpaceDN w:val="0"/>
        <w:jc w:val="both"/>
        <w:rPr>
          <w:rFonts w:ascii="Verdana" w:eastAsia="Arial" w:hAnsi="Verdana" w:cs="Arial"/>
        </w:rPr>
      </w:pPr>
      <w:r w:rsidRPr="00966492">
        <w:rPr>
          <w:rFonts w:ascii="Verdana" w:eastAsia="Arial" w:hAnsi="Verdana" w:cs="Arial"/>
        </w:rPr>
        <w:t xml:space="preserve">Elementos expuestos a la atmósfera normal:        </w:t>
      </w:r>
      <w:r w:rsidRPr="00966492">
        <w:rPr>
          <w:rFonts w:ascii="Verdana" w:eastAsia="Arial" w:hAnsi="Verdana" w:cs="Arial"/>
        </w:rPr>
        <w:tab/>
        <w:t xml:space="preserve">           1.5 a 2.0   cm.</w:t>
      </w:r>
    </w:p>
    <w:p w:rsidR="00395C0C" w:rsidRPr="00966492" w:rsidRDefault="00395C0C" w:rsidP="001B1365">
      <w:pPr>
        <w:widowControl w:val="0"/>
        <w:numPr>
          <w:ilvl w:val="0"/>
          <w:numId w:val="80"/>
        </w:numPr>
        <w:tabs>
          <w:tab w:val="left" w:pos="560"/>
        </w:tabs>
        <w:autoSpaceDE w:val="0"/>
        <w:autoSpaceDN w:val="0"/>
        <w:jc w:val="both"/>
        <w:rPr>
          <w:rFonts w:ascii="Verdana" w:eastAsia="Arial" w:hAnsi="Verdana" w:cs="Arial"/>
        </w:rPr>
      </w:pPr>
      <w:r w:rsidRPr="00966492">
        <w:rPr>
          <w:rFonts w:ascii="Verdana" w:eastAsia="Arial" w:hAnsi="Verdana" w:cs="Arial"/>
        </w:rPr>
        <w:t xml:space="preserve">Elementos expuestos a la atmósfera húmeda:       </w:t>
      </w:r>
      <w:r w:rsidRPr="00966492">
        <w:rPr>
          <w:rFonts w:ascii="Verdana" w:eastAsia="Arial" w:hAnsi="Verdana" w:cs="Arial"/>
        </w:rPr>
        <w:tab/>
      </w:r>
      <w:r w:rsidRPr="00966492">
        <w:rPr>
          <w:rFonts w:ascii="Verdana" w:eastAsia="Arial" w:hAnsi="Verdana" w:cs="Arial"/>
        </w:rPr>
        <w:tab/>
        <w:t>2.0 a 2.5   cm.</w:t>
      </w:r>
    </w:p>
    <w:p w:rsidR="00395C0C" w:rsidRPr="00966492" w:rsidRDefault="00395C0C" w:rsidP="001B1365">
      <w:pPr>
        <w:widowControl w:val="0"/>
        <w:numPr>
          <w:ilvl w:val="0"/>
          <w:numId w:val="80"/>
        </w:numPr>
        <w:tabs>
          <w:tab w:val="left" w:pos="560"/>
        </w:tabs>
        <w:autoSpaceDE w:val="0"/>
        <w:autoSpaceDN w:val="0"/>
        <w:jc w:val="both"/>
        <w:rPr>
          <w:rFonts w:ascii="Verdana" w:eastAsia="Arial" w:hAnsi="Verdana" w:cs="Arial"/>
        </w:rPr>
      </w:pPr>
      <w:r w:rsidRPr="00966492">
        <w:rPr>
          <w:rFonts w:ascii="Verdana" w:eastAsia="Arial" w:hAnsi="Verdana" w:cs="Arial"/>
        </w:rPr>
        <w:t xml:space="preserve">Elementos expuestos a la atmósfera corrosiva:      </w:t>
      </w:r>
      <w:r w:rsidRPr="00966492">
        <w:rPr>
          <w:rFonts w:ascii="Verdana" w:eastAsia="Arial" w:hAnsi="Verdana" w:cs="Arial"/>
        </w:rPr>
        <w:tab/>
      </w:r>
      <w:r w:rsidRPr="00966492">
        <w:rPr>
          <w:rFonts w:ascii="Verdana" w:eastAsia="Arial" w:hAnsi="Verdana" w:cs="Arial"/>
        </w:rPr>
        <w:tab/>
        <w:t>3.0 a 3.5   cm.</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xml:space="preserve">Se cuidará especialmente que todas las armaduras queden protegidas mediante los recubrimientos mínimos especificados en los planos. </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Todos los cruces de barras deberán atarse en forma adecuada con alambre de amarre o accesorios previamente aprobados.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xml:space="preserve">Previamente el vaciado, el Supervisor de Obra deberá verificar cuidadosamente que la armadura </w:t>
      </w:r>
      <w:proofErr w:type="spellStart"/>
      <w:r w:rsidRPr="00966492">
        <w:rPr>
          <w:rFonts w:ascii="Verdana" w:eastAsia="Arial" w:hAnsi="Verdana" w:cs="Arial"/>
        </w:rPr>
        <w:t>este</w:t>
      </w:r>
      <w:proofErr w:type="spellEnd"/>
      <w:r w:rsidRPr="00966492">
        <w:rPr>
          <w:rFonts w:ascii="Verdana" w:eastAsia="Arial" w:hAnsi="Verdana" w:cs="Arial"/>
        </w:rPr>
        <w:t xml:space="preserve"> exento de óxido y de acuerdo a planos constructivos para luego autorizar de manera escrita el vaciado del hormigón.</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Armado de Fierros Corrugados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Arial"/>
        </w:rPr>
      </w:pPr>
      <w:r w:rsidRPr="00966492">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395C0C" w:rsidRPr="00966492" w:rsidRDefault="00395C0C" w:rsidP="00395C0C">
      <w:pPr>
        <w:widowControl w:val="0"/>
        <w:tabs>
          <w:tab w:val="left" w:pos="8711"/>
        </w:tabs>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Arial"/>
        </w:rPr>
      </w:pPr>
      <w:r w:rsidRPr="00966492">
        <w:rPr>
          <w:rFonts w:ascii="Verdana" w:eastAsia="Arial" w:hAnsi="Verdana" w:cs="Arial"/>
        </w:rPr>
        <w:t>Se dispondrá un sitio específico en la obra para el doblado y preparación de armaduras con las herramientas adecuadas.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xml:space="preserve">El doblado de las barras se realizará en frío, mediante el equipo adecuado y velocidad limitada, sin golpes ni choques. Queda terminantemente prohibido el cortado y el </w:t>
      </w:r>
      <w:r w:rsidRPr="00966492">
        <w:rPr>
          <w:rFonts w:ascii="Verdana" w:eastAsia="Arial" w:hAnsi="Verdana" w:cs="Arial"/>
        </w:rPr>
        <w:lastRenderedPageBreak/>
        <w:t>doblado en caliente.</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Las barras de fierro que fueron dobladas no podrán ser enderezadas, ni podrán ser utilizadas nuevamente sin antes eliminar la zona doblada.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El radio mínimo de doblado, así como las longitudes de patillas y ganchos, deberá respetar lo indicado en planos constructivos y la normativa CBH-87.</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Arial"/>
        </w:rPr>
        <w:t>Queda terminantemente prohibido el empleo de aceros de diferentes tipos en una misma</w:t>
      </w:r>
      <w:r w:rsidRPr="00966492">
        <w:rPr>
          <w:rFonts w:ascii="Verdana" w:eastAsia="Arial" w:hAnsi="Verdana" w:cs="Tahoma"/>
          <w:color w:val="000000"/>
        </w:rPr>
        <w:t xml:space="preserve"> sección, salvo ello sea debidamente justificado por el Contratista y aprobado por el Supervisor de Obra.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Todas las herramientas a emplearse para el cortado, amarre y doblado de fierro, serán proporcionados por el Contratista en condiciones adecuadas y de manera oportuna.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xml:space="preserve">En ningún caso la cuantía geométrica del acero de refuerzo longitudinal será inferior a 4 por mil, ni tampoco los estribos estarán separados más de 17,5cm. </w:t>
      </w: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Empalmes en las barras</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Se ejecutarán los empalmes en los sectores donde estén expresamente indicado en planos constructivos o instruido por el Supervisor de Obra.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Se realizarán empalmes por superposición de acuerdo al siguiente detalle:</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ind w:left="284"/>
        <w:jc w:val="both"/>
        <w:rPr>
          <w:rFonts w:ascii="Verdana" w:eastAsia="Arial" w:hAnsi="Verdana" w:cs="Arial"/>
        </w:rPr>
      </w:pPr>
      <w:r w:rsidRPr="00966492">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395C0C" w:rsidRPr="00966492" w:rsidRDefault="00395C0C" w:rsidP="00395C0C">
      <w:pPr>
        <w:widowControl w:val="0"/>
        <w:tabs>
          <w:tab w:val="left" w:pos="560"/>
        </w:tabs>
        <w:autoSpaceDE w:val="0"/>
        <w:autoSpaceDN w:val="0"/>
        <w:ind w:left="284"/>
        <w:jc w:val="both"/>
        <w:rPr>
          <w:rFonts w:ascii="Verdana" w:eastAsia="Arial" w:hAnsi="Verdana" w:cs="Arial"/>
        </w:rPr>
      </w:pPr>
      <w:r w:rsidRPr="00966492">
        <w:rPr>
          <w:rFonts w:ascii="Verdana" w:eastAsia="Arial" w:hAnsi="Verdana" w:cs="Arial"/>
        </w:rPr>
        <w:t>b) En toda la longitud del empalme se colocarán armaduras transversales suplementarias para mejorar las condiciones del empalme, cuando sea necesario.</w:t>
      </w:r>
    </w:p>
    <w:p w:rsidR="00395C0C" w:rsidRPr="00966492" w:rsidRDefault="00395C0C" w:rsidP="00395C0C">
      <w:pPr>
        <w:widowControl w:val="0"/>
        <w:tabs>
          <w:tab w:val="left" w:pos="560"/>
        </w:tabs>
        <w:autoSpaceDE w:val="0"/>
        <w:autoSpaceDN w:val="0"/>
        <w:ind w:left="284"/>
        <w:jc w:val="both"/>
        <w:rPr>
          <w:rFonts w:ascii="Verdana" w:eastAsia="Arial" w:hAnsi="Verdana" w:cs="Arial"/>
        </w:rPr>
      </w:pPr>
      <w:r w:rsidRPr="00966492">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395C0C" w:rsidRPr="00966492" w:rsidRDefault="00395C0C" w:rsidP="00395C0C">
      <w:pPr>
        <w:widowControl w:val="0"/>
        <w:tabs>
          <w:tab w:val="left" w:pos="560"/>
        </w:tabs>
        <w:autoSpaceDE w:val="0"/>
        <w:autoSpaceDN w:val="0"/>
        <w:ind w:left="284"/>
        <w:jc w:val="both"/>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b/>
        </w:rPr>
        <w:t>Mezclado</w:t>
      </w: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El hormigón deberá ser mezclado mecánicamente dosificando por volumen y deseablemente por peso. Para esta tarea: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Sé utilizarán una o más hormigoneras de capacidad adecuada y se empleará personal especializado para su manejo.</w:t>
      </w: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Periódicamente se verificará la uniformidad del mezclado.</w:t>
      </w: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Los materiales componentes serán introducidos en el orden siguiente:</w:t>
      </w:r>
    </w:p>
    <w:p w:rsidR="00395C0C" w:rsidRPr="00966492" w:rsidRDefault="00395C0C" w:rsidP="00395C0C">
      <w:pPr>
        <w:widowControl w:val="0"/>
        <w:tabs>
          <w:tab w:val="left" w:pos="560"/>
        </w:tabs>
        <w:autoSpaceDE w:val="0"/>
        <w:autoSpaceDN w:val="0"/>
        <w:ind w:left="426"/>
        <w:jc w:val="both"/>
        <w:rPr>
          <w:rFonts w:ascii="Verdana" w:eastAsia="Arial" w:hAnsi="Verdana" w:cs="Arial"/>
        </w:rPr>
      </w:pPr>
      <w:r w:rsidRPr="00966492">
        <w:rPr>
          <w:rFonts w:ascii="Verdana" w:eastAsia="Arial" w:hAnsi="Verdana" w:cs="Arial"/>
        </w:rPr>
        <w:t>1º Una parte del agua del mezclado (aproximadamente la mitad)</w:t>
      </w:r>
    </w:p>
    <w:p w:rsidR="00395C0C" w:rsidRPr="00966492" w:rsidRDefault="00395C0C" w:rsidP="00395C0C">
      <w:pPr>
        <w:widowControl w:val="0"/>
        <w:tabs>
          <w:tab w:val="left" w:pos="560"/>
        </w:tabs>
        <w:autoSpaceDE w:val="0"/>
        <w:autoSpaceDN w:val="0"/>
        <w:ind w:left="426"/>
        <w:jc w:val="both"/>
        <w:rPr>
          <w:rFonts w:ascii="Verdana" w:eastAsia="Arial" w:hAnsi="Verdana" w:cs="Arial"/>
        </w:rPr>
      </w:pPr>
      <w:r w:rsidRPr="00966492">
        <w:rPr>
          <w:rFonts w:ascii="Verdana" w:eastAsia="Arial" w:hAnsi="Verdana" w:cs="Arial"/>
        </w:rPr>
        <w:t xml:space="preserve">2º El cemento y la arena simultáneamente. Si esto no es posible, se verterá una </w:t>
      </w:r>
      <w:r w:rsidRPr="00966492">
        <w:rPr>
          <w:rFonts w:ascii="Verdana" w:eastAsia="Arial" w:hAnsi="Verdana" w:cs="Arial"/>
        </w:rPr>
        <w:lastRenderedPageBreak/>
        <w:t>fracción del primero y después la fracción que proporcionalmente corresponda de la segunda: repitiendo la operación hasta completar las cantidades previstas.</w:t>
      </w:r>
    </w:p>
    <w:p w:rsidR="00395C0C" w:rsidRPr="00966492" w:rsidRDefault="00395C0C" w:rsidP="00395C0C">
      <w:pPr>
        <w:widowControl w:val="0"/>
        <w:tabs>
          <w:tab w:val="left" w:pos="560"/>
        </w:tabs>
        <w:autoSpaceDE w:val="0"/>
        <w:autoSpaceDN w:val="0"/>
        <w:ind w:left="426"/>
        <w:jc w:val="both"/>
        <w:rPr>
          <w:rFonts w:ascii="Verdana" w:eastAsia="Arial" w:hAnsi="Verdana" w:cs="Arial"/>
        </w:rPr>
      </w:pPr>
      <w:r w:rsidRPr="00966492">
        <w:rPr>
          <w:rFonts w:ascii="Verdana" w:eastAsia="Arial" w:hAnsi="Verdana" w:cs="Arial"/>
        </w:rPr>
        <w:t>3º La grava.</w:t>
      </w:r>
    </w:p>
    <w:p w:rsidR="00395C0C" w:rsidRPr="00966492" w:rsidRDefault="00395C0C" w:rsidP="00395C0C">
      <w:pPr>
        <w:widowControl w:val="0"/>
        <w:tabs>
          <w:tab w:val="left" w:pos="560"/>
        </w:tabs>
        <w:autoSpaceDE w:val="0"/>
        <w:autoSpaceDN w:val="0"/>
        <w:ind w:left="426"/>
        <w:jc w:val="both"/>
        <w:rPr>
          <w:rFonts w:ascii="Verdana" w:eastAsia="Arial" w:hAnsi="Verdana" w:cs="Arial"/>
        </w:rPr>
      </w:pPr>
      <w:r w:rsidRPr="00966492">
        <w:rPr>
          <w:rFonts w:ascii="Verdana" w:eastAsia="Arial" w:hAnsi="Verdana" w:cs="Arial"/>
        </w:rPr>
        <w:t>4º El resto del agua de amasado.</w:t>
      </w:r>
    </w:p>
    <w:p w:rsidR="00395C0C" w:rsidRPr="00966492" w:rsidRDefault="00395C0C" w:rsidP="00395C0C">
      <w:pPr>
        <w:widowControl w:val="0"/>
        <w:tabs>
          <w:tab w:val="left" w:pos="560"/>
        </w:tabs>
        <w:autoSpaceDE w:val="0"/>
        <w:autoSpaceDN w:val="0"/>
        <w:ind w:left="426"/>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xml:space="preserve">No se permitirá cargar la hormigonera antes de haberse procedido a descargarla totalmente de la batida anterior. </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El mezclado manual queda expresamente prohibido.</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b/>
        </w:rPr>
        <w:t>Transporte</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Para los medios corrientes de transporte, el hormigón debe colocarse en su posición definitiva dentro de los encofrados, antes de que transcurran 30 minutos desde su preparación.</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b/>
        </w:rPr>
      </w:pPr>
      <w:bookmarkStart w:id="259" w:name="_Hlk98935654"/>
      <w:r w:rsidRPr="00966492">
        <w:rPr>
          <w:rFonts w:ascii="Verdana" w:eastAsia="Arial" w:hAnsi="Verdana" w:cs="Tahoma"/>
          <w:b/>
        </w:rPr>
        <w:t>Hormigonado</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hormigonado deberá cumplir con las exigencias y requisitos establecidos en la Norma CBH-87 para hormigones.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No se procederá al vaciado de los elementos estructurales sin antes contar con la autorización del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vaciado del hormigón se realizará de acuerdo a un plan de trabajo previamente autorizado por el Supervisor 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966492">
        <w:rPr>
          <w:rFonts w:ascii="Verdana" w:eastAsia="Arial" w:hAnsi="Verdana" w:cs="Tahoma"/>
        </w:rPr>
        <w:t>desmoldantes</w:t>
      </w:r>
      <w:proofErr w:type="spellEnd"/>
      <w:r w:rsidRPr="00966492">
        <w:rPr>
          <w:rFonts w:ascii="Verdana" w:eastAsia="Arial" w:hAnsi="Verdana" w:cs="Tahoma"/>
        </w:rPr>
        <w:t xml:space="preserve"> correspondientes. </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En caso de que no se indiquen las juntas constructivas en el proyecto, el Supervisor de Obra indicará donde pueden hacerse las juntas constructivas.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Las siguientes prohibiciones para el hormigonado deben tenerse en cuenta:</w:t>
      </w:r>
    </w:p>
    <w:p w:rsidR="00395C0C" w:rsidRPr="00966492" w:rsidRDefault="00395C0C" w:rsidP="001B1365">
      <w:pPr>
        <w:widowControl w:val="0"/>
        <w:numPr>
          <w:ilvl w:val="0"/>
          <w:numId w:val="85"/>
        </w:numPr>
        <w:tabs>
          <w:tab w:val="left" w:pos="8711"/>
        </w:tabs>
        <w:autoSpaceDE w:val="0"/>
        <w:autoSpaceDN w:val="0"/>
        <w:jc w:val="both"/>
        <w:rPr>
          <w:rFonts w:ascii="Verdana" w:eastAsia="Arial" w:hAnsi="Verdana" w:cs="Tahoma"/>
        </w:rPr>
      </w:pPr>
      <w:r w:rsidRPr="00966492">
        <w:rPr>
          <w:rFonts w:ascii="Verdana" w:eastAsia="Arial" w:hAnsi="Verdana" w:cs="Tahoma"/>
        </w:rPr>
        <w:t>La temperatura de vaciado no será menor a 5°C.</w:t>
      </w:r>
    </w:p>
    <w:p w:rsidR="00395C0C" w:rsidRPr="00966492" w:rsidRDefault="00395C0C" w:rsidP="001B1365">
      <w:pPr>
        <w:widowControl w:val="0"/>
        <w:numPr>
          <w:ilvl w:val="0"/>
          <w:numId w:val="85"/>
        </w:numPr>
        <w:tabs>
          <w:tab w:val="left" w:pos="8711"/>
        </w:tabs>
        <w:autoSpaceDE w:val="0"/>
        <w:autoSpaceDN w:val="0"/>
        <w:jc w:val="both"/>
        <w:rPr>
          <w:rFonts w:ascii="Verdana" w:eastAsia="Arial" w:hAnsi="Verdana" w:cs="Tahoma"/>
        </w:rPr>
      </w:pPr>
      <w:r w:rsidRPr="00966492">
        <w:rPr>
          <w:rFonts w:ascii="Verdana" w:eastAsia="Arial" w:hAnsi="Verdana" w:cs="Tahoma"/>
        </w:rPr>
        <w:t>No podrá efectuarse el vaciado durante la lluvia.</w:t>
      </w:r>
    </w:p>
    <w:p w:rsidR="00395C0C" w:rsidRPr="00966492" w:rsidRDefault="00395C0C" w:rsidP="001B1365">
      <w:pPr>
        <w:widowControl w:val="0"/>
        <w:numPr>
          <w:ilvl w:val="0"/>
          <w:numId w:val="85"/>
        </w:numPr>
        <w:tabs>
          <w:tab w:val="left" w:pos="8711"/>
        </w:tabs>
        <w:autoSpaceDE w:val="0"/>
        <w:autoSpaceDN w:val="0"/>
        <w:jc w:val="both"/>
        <w:rPr>
          <w:rFonts w:ascii="Verdana" w:eastAsia="Arial" w:hAnsi="Verdana" w:cs="Tahoma"/>
        </w:rPr>
      </w:pPr>
      <w:r w:rsidRPr="00966492">
        <w:rPr>
          <w:rFonts w:ascii="Verdana" w:eastAsia="Arial" w:hAnsi="Verdana" w:cs="Tahoma"/>
        </w:rPr>
        <w:lastRenderedPageBreak/>
        <w:t>No será permitido disponer de grandes cantidades de hormigón en un solo lugar para esparcirlo posteriormente.</w:t>
      </w:r>
    </w:p>
    <w:p w:rsidR="00395C0C" w:rsidRPr="00966492" w:rsidRDefault="00395C0C" w:rsidP="001B1365">
      <w:pPr>
        <w:widowControl w:val="0"/>
        <w:numPr>
          <w:ilvl w:val="0"/>
          <w:numId w:val="85"/>
        </w:numPr>
        <w:tabs>
          <w:tab w:val="left" w:pos="8711"/>
        </w:tabs>
        <w:autoSpaceDE w:val="0"/>
        <w:autoSpaceDN w:val="0"/>
        <w:jc w:val="both"/>
        <w:rPr>
          <w:rFonts w:ascii="Verdana" w:eastAsia="Arial" w:hAnsi="Verdana" w:cs="Tahoma"/>
        </w:rPr>
      </w:pPr>
      <w:r w:rsidRPr="00966492">
        <w:rPr>
          <w:rFonts w:ascii="Verdana" w:eastAsia="Arial" w:hAnsi="Verdana" w:cs="Tahoma"/>
        </w:rPr>
        <w:t xml:space="preserve">Por ningún motivo se podrá agregar agua en el momento de </w:t>
      </w:r>
      <w:proofErr w:type="spellStart"/>
      <w:r w:rsidRPr="00966492">
        <w:rPr>
          <w:rFonts w:ascii="Verdana" w:eastAsia="Arial" w:hAnsi="Verdana" w:cs="Tahoma"/>
        </w:rPr>
        <w:t>hormigonar</w:t>
      </w:r>
      <w:proofErr w:type="spellEnd"/>
      <w:r w:rsidRPr="00966492">
        <w:rPr>
          <w:rFonts w:ascii="Verdana" w:eastAsia="Arial" w:hAnsi="Verdana" w:cs="Tahoma"/>
        </w:rPr>
        <w:t>.</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espesor máximo de la capa de hormigón no deberá exceder a 20 cm. para permitir una compactación eficaz.</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 velocidad del vaciado será la suficiente para garantizar que el hormigón se mantenga plástico en todo momento.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No se podrá verter el hormigón en caída libre desde alturas superiores a 1,50 m, debiendo en este caso utilizar canalones, embudos o ductos.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El vaciado en losas deberá efectuarse por franjas de ancho tal que, al vaciar la capa siguiente, en la primera no se haya iniciado el fraguado.</w:t>
      </w:r>
      <w:bookmarkEnd w:id="259"/>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spacing w:line="360" w:lineRule="auto"/>
        <w:jc w:val="both"/>
        <w:rPr>
          <w:rFonts w:ascii="Verdana" w:eastAsia="Arial" w:hAnsi="Verdana" w:cs="Tahoma"/>
          <w:b/>
        </w:rPr>
      </w:pPr>
      <w:r w:rsidRPr="00966492">
        <w:rPr>
          <w:rFonts w:ascii="Verdana" w:eastAsia="Arial" w:hAnsi="Verdana" w:cs="Tahoma"/>
          <w:b/>
        </w:rPr>
        <w:t>Compactación</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vibrado será realizado mediante vibradoras de inmersión y alta frecuencia que deberán ser manejadas por obreros con experiencia en la actividad.</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De ninguna manera se permitirá el uso de las vibradoras para el transporte de la mezcla o la distribución dentro del encofrado.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En ningún caso se iniciará el vaciado si no se cuenta por lo menos con dos vibradoras en perfecto estado y con el diámetro de la aguja adecuado para el elemento.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Las vibradoras serán introducidas en puntos equidistantes a 45 cm. entre sí y durante 5 a 15 segundos para evitar la disgregación.</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compactado del hormigón se completará con un apisonado manual del hormigón y un golpeteo de los encofrados.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 compactación manual del hormigón mediante varillas de hierro será usada solo bajo autorización de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b/>
        </w:rPr>
        <w:t>Desencofrado</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Los encofrados se retirarán progresivamente y sin golpes, sacudidas ni vibraciones en la estructura, evitando el desprendimiento de partes de hormigón que provoque pérdida </w:t>
      </w:r>
      <w:r w:rsidRPr="00966492">
        <w:rPr>
          <w:rFonts w:ascii="Verdana" w:eastAsia="Arial" w:hAnsi="Verdana" w:cs="Tahoma"/>
        </w:rPr>
        <w:lastRenderedPageBreak/>
        <w:t>de recubrimiento o de sección de elemento.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Los encofrados superiores en superficies inclinadas deberán ser removidos tan pronto como el hormigón tenga suficiente resistencia para no escurrir.</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Los tiempos de desencofrado serán los indicados en el proyecto (planos y/o memoria de cálculo) y lo indicado en la norma CBH-87.</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b/>
        </w:rPr>
        <w:t>Protección y Curado</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Una vez vaciado el hormigón fresco, deberá protegerse contra la lluvia, el viento, sol y en general contra toda acción que lo perjudique.</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hormigón será protegido manteniéndose a una temperatura superior a 5°C por lo menos durante 96 horas.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Durante la construcción, queda prohibido aplicar cargas, acumular materiales o maquinarias que signifiquen un peligro en la estabilidad de la estructura.</w:t>
      </w: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b/>
        </w:rPr>
        <w:t>Control de Calidad</w:t>
      </w: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Los ensayos a realizar serán los requeridos por la normativa CBH-87 pudiendo el Contratista realizar ensayos adicionales los cuales deberán ser indicados en su propuesta.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Para todos los casos, el nivel de control será el indicado en los planos constructivos o memoria de cálculo o, en ausencia de dicha indicación, se asumirá un nivel de control normal.</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1B1365">
      <w:pPr>
        <w:widowControl w:val="0"/>
        <w:numPr>
          <w:ilvl w:val="0"/>
          <w:numId w:val="81"/>
        </w:numPr>
        <w:tabs>
          <w:tab w:val="left" w:pos="8711"/>
        </w:tabs>
        <w:autoSpaceDE w:val="0"/>
        <w:autoSpaceDN w:val="0"/>
        <w:jc w:val="both"/>
        <w:rPr>
          <w:rFonts w:ascii="Verdana" w:eastAsia="Arial" w:hAnsi="Verdana" w:cs="Tahoma"/>
          <w:b/>
        </w:rPr>
      </w:pPr>
      <w:r w:rsidRPr="00966492">
        <w:rPr>
          <w:rFonts w:ascii="Verdana" w:eastAsia="Arial" w:hAnsi="Verdana" w:cs="Tahoma"/>
          <w:b/>
        </w:rPr>
        <w:t>Ensayos a Realizar</w:t>
      </w:r>
    </w:p>
    <w:p w:rsidR="00395C0C" w:rsidRPr="00966492" w:rsidRDefault="00395C0C" w:rsidP="00395C0C">
      <w:pPr>
        <w:widowControl w:val="0"/>
        <w:tabs>
          <w:tab w:val="left" w:pos="8711"/>
        </w:tabs>
        <w:autoSpaceDE w:val="0"/>
        <w:autoSpaceDN w:val="0"/>
        <w:ind w:left="720"/>
        <w:jc w:val="both"/>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En el caso del presente ítem mínimamente se realizarán los siguientes ensayos de calidad:</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1B1365">
      <w:pPr>
        <w:widowControl w:val="0"/>
        <w:numPr>
          <w:ilvl w:val="0"/>
          <w:numId w:val="83"/>
        </w:numPr>
        <w:tabs>
          <w:tab w:val="left" w:pos="8711"/>
        </w:tabs>
        <w:autoSpaceDE w:val="0"/>
        <w:autoSpaceDN w:val="0"/>
        <w:jc w:val="both"/>
        <w:rPr>
          <w:rFonts w:ascii="Verdana" w:eastAsia="Arial" w:hAnsi="Verdana" w:cs="Tahoma"/>
        </w:rPr>
      </w:pPr>
      <w:r w:rsidRPr="00966492">
        <w:rPr>
          <w:rFonts w:ascii="Verdana" w:eastAsia="Arial" w:hAnsi="Verdana" w:cs="Tahoma"/>
        </w:rPr>
        <w:t>Granulometría de los Áridos.</w:t>
      </w:r>
    </w:p>
    <w:p w:rsidR="00395C0C" w:rsidRPr="00966492" w:rsidRDefault="00395C0C" w:rsidP="001B1365">
      <w:pPr>
        <w:widowControl w:val="0"/>
        <w:numPr>
          <w:ilvl w:val="0"/>
          <w:numId w:val="83"/>
        </w:numPr>
        <w:tabs>
          <w:tab w:val="left" w:pos="8711"/>
        </w:tabs>
        <w:autoSpaceDE w:val="0"/>
        <w:autoSpaceDN w:val="0"/>
        <w:jc w:val="both"/>
        <w:rPr>
          <w:rFonts w:ascii="Verdana" w:eastAsia="Arial" w:hAnsi="Verdana" w:cs="Tahoma"/>
        </w:rPr>
      </w:pPr>
      <w:r w:rsidRPr="00966492">
        <w:rPr>
          <w:rFonts w:ascii="Verdana" w:eastAsia="Arial" w:hAnsi="Verdana" w:cs="Tahoma"/>
        </w:rPr>
        <w:t>Ensayos de Control de la Resistencia del Hormigón – Probetas Cilíndricas.</w:t>
      </w:r>
    </w:p>
    <w:p w:rsidR="00395C0C" w:rsidRPr="00966492" w:rsidRDefault="00395C0C" w:rsidP="001B1365">
      <w:pPr>
        <w:widowControl w:val="0"/>
        <w:numPr>
          <w:ilvl w:val="0"/>
          <w:numId w:val="83"/>
        </w:numPr>
        <w:tabs>
          <w:tab w:val="left" w:pos="8711"/>
        </w:tabs>
        <w:autoSpaceDE w:val="0"/>
        <w:autoSpaceDN w:val="0"/>
        <w:jc w:val="both"/>
        <w:rPr>
          <w:rFonts w:ascii="Verdana" w:eastAsia="Arial" w:hAnsi="Verdana" w:cs="Tahoma"/>
        </w:rPr>
      </w:pPr>
      <w:r w:rsidRPr="00966492">
        <w:rPr>
          <w:rFonts w:ascii="Verdana" w:eastAsia="Arial" w:hAnsi="Verdana" w:cs="Tahoma"/>
        </w:rPr>
        <w:t>Ensayos de Control de la Consistencia del Hormigón - Cono de Abraham.</w:t>
      </w:r>
    </w:p>
    <w:p w:rsidR="00395C0C" w:rsidRPr="00966492" w:rsidRDefault="00395C0C" w:rsidP="001B1365">
      <w:pPr>
        <w:widowControl w:val="0"/>
        <w:numPr>
          <w:ilvl w:val="0"/>
          <w:numId w:val="83"/>
        </w:numPr>
        <w:tabs>
          <w:tab w:val="left" w:pos="8711"/>
        </w:tabs>
        <w:autoSpaceDE w:val="0"/>
        <w:autoSpaceDN w:val="0"/>
        <w:jc w:val="both"/>
        <w:rPr>
          <w:rFonts w:ascii="Verdana" w:eastAsia="Arial" w:hAnsi="Verdana" w:cs="Tahoma"/>
        </w:rPr>
      </w:pPr>
      <w:r w:rsidRPr="00966492">
        <w:rPr>
          <w:rFonts w:ascii="Verdana" w:eastAsia="Arial" w:hAnsi="Verdana" w:cs="Tahoma"/>
        </w:rPr>
        <w:t>Ensayo de la Máquina de los Ángeles.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lastRenderedPageBreak/>
        <w:t>Adicionalmente, el Supervisor de Obra indicará la realización de los siguientes ensayos de calidad cuando las condiciones de la obra así lo requieran:</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1B1365">
      <w:pPr>
        <w:widowControl w:val="0"/>
        <w:numPr>
          <w:ilvl w:val="0"/>
          <w:numId w:val="84"/>
        </w:numPr>
        <w:tabs>
          <w:tab w:val="left" w:pos="8711"/>
        </w:tabs>
        <w:autoSpaceDE w:val="0"/>
        <w:autoSpaceDN w:val="0"/>
        <w:jc w:val="both"/>
        <w:rPr>
          <w:rFonts w:ascii="Verdana" w:eastAsia="Arial" w:hAnsi="Verdana" w:cs="Tahoma"/>
        </w:rPr>
      </w:pPr>
      <w:r w:rsidRPr="00966492">
        <w:rPr>
          <w:rFonts w:ascii="Verdana" w:eastAsia="Arial" w:hAnsi="Verdana" w:cs="Tahoma"/>
        </w:rPr>
        <w:t>Ensayos de calidad sobre el cemento.</w:t>
      </w:r>
    </w:p>
    <w:p w:rsidR="00395C0C" w:rsidRPr="00966492" w:rsidRDefault="00395C0C" w:rsidP="001B1365">
      <w:pPr>
        <w:widowControl w:val="0"/>
        <w:numPr>
          <w:ilvl w:val="0"/>
          <w:numId w:val="84"/>
        </w:numPr>
        <w:tabs>
          <w:tab w:val="left" w:pos="8711"/>
        </w:tabs>
        <w:autoSpaceDE w:val="0"/>
        <w:autoSpaceDN w:val="0"/>
        <w:jc w:val="both"/>
        <w:rPr>
          <w:rFonts w:ascii="Verdana" w:eastAsia="Arial" w:hAnsi="Verdana" w:cs="Tahoma"/>
        </w:rPr>
      </w:pPr>
      <w:r w:rsidRPr="00966492">
        <w:rPr>
          <w:rFonts w:ascii="Verdana" w:eastAsia="Arial" w:hAnsi="Verdana" w:cs="Tahoma"/>
        </w:rPr>
        <w:t>Ensayos de calidad de los aceros de refuerzo.</w:t>
      </w:r>
    </w:p>
    <w:p w:rsidR="00395C0C" w:rsidRPr="00966492" w:rsidRDefault="00395C0C" w:rsidP="001B1365">
      <w:pPr>
        <w:widowControl w:val="0"/>
        <w:numPr>
          <w:ilvl w:val="0"/>
          <w:numId w:val="84"/>
        </w:numPr>
        <w:tabs>
          <w:tab w:val="left" w:pos="8711"/>
        </w:tabs>
        <w:autoSpaceDE w:val="0"/>
        <w:autoSpaceDN w:val="0"/>
        <w:jc w:val="both"/>
        <w:rPr>
          <w:rFonts w:ascii="Verdana" w:eastAsia="Arial" w:hAnsi="Verdana" w:cs="Tahoma"/>
        </w:rPr>
      </w:pPr>
      <w:r w:rsidRPr="00966492">
        <w:rPr>
          <w:rFonts w:ascii="Verdana" w:eastAsia="Arial" w:hAnsi="Verdana" w:cs="Tahoma"/>
        </w:rPr>
        <w:t>Ensayo de la Máquina de los Ángeles.</w:t>
      </w:r>
    </w:p>
    <w:p w:rsidR="00395C0C" w:rsidRPr="00966492" w:rsidRDefault="00395C0C" w:rsidP="001B1365">
      <w:pPr>
        <w:widowControl w:val="0"/>
        <w:numPr>
          <w:ilvl w:val="0"/>
          <w:numId w:val="84"/>
        </w:numPr>
        <w:tabs>
          <w:tab w:val="left" w:pos="8711"/>
        </w:tabs>
        <w:autoSpaceDE w:val="0"/>
        <w:autoSpaceDN w:val="0"/>
        <w:jc w:val="both"/>
        <w:rPr>
          <w:rFonts w:ascii="Verdana" w:eastAsia="Arial" w:hAnsi="Verdana" w:cs="Tahoma"/>
        </w:rPr>
      </w:pPr>
      <w:r w:rsidRPr="00966492">
        <w:rPr>
          <w:rFonts w:ascii="Verdana" w:eastAsia="Arial" w:hAnsi="Verdana" w:cs="Tahoma"/>
        </w:rPr>
        <w:t xml:space="preserve">Otros que el proponente oferte en su propuesta. </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1B1365">
      <w:pPr>
        <w:widowControl w:val="0"/>
        <w:numPr>
          <w:ilvl w:val="0"/>
          <w:numId w:val="81"/>
        </w:numPr>
        <w:tabs>
          <w:tab w:val="left" w:pos="8711"/>
        </w:tabs>
        <w:autoSpaceDE w:val="0"/>
        <w:autoSpaceDN w:val="0"/>
        <w:jc w:val="both"/>
        <w:rPr>
          <w:rFonts w:ascii="Verdana" w:eastAsia="Arial" w:hAnsi="Verdana" w:cs="Tahoma"/>
          <w:b/>
        </w:rPr>
      </w:pPr>
      <w:r w:rsidRPr="00966492">
        <w:rPr>
          <w:rFonts w:ascii="Verdana" w:eastAsia="Arial" w:hAnsi="Verdana" w:cs="Tahoma"/>
          <w:b/>
        </w:rPr>
        <w:t>Laboratorio</w:t>
      </w:r>
    </w:p>
    <w:p w:rsidR="00395C0C" w:rsidRPr="00966492" w:rsidRDefault="00395C0C" w:rsidP="00395C0C">
      <w:pPr>
        <w:widowControl w:val="0"/>
        <w:tabs>
          <w:tab w:val="left" w:pos="8711"/>
        </w:tabs>
        <w:autoSpaceDE w:val="0"/>
        <w:autoSpaceDN w:val="0"/>
        <w:ind w:left="720"/>
        <w:jc w:val="both"/>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1B1365">
      <w:pPr>
        <w:widowControl w:val="0"/>
        <w:numPr>
          <w:ilvl w:val="0"/>
          <w:numId w:val="87"/>
        </w:numPr>
        <w:tabs>
          <w:tab w:val="left" w:pos="8711"/>
        </w:tabs>
        <w:autoSpaceDE w:val="0"/>
        <w:autoSpaceDN w:val="0"/>
        <w:jc w:val="both"/>
        <w:rPr>
          <w:rFonts w:ascii="Verdana" w:eastAsia="Arial" w:hAnsi="Verdana" w:cs="Tahoma"/>
          <w:b/>
        </w:rPr>
      </w:pPr>
      <w:r w:rsidRPr="00966492">
        <w:rPr>
          <w:rFonts w:ascii="Verdana" w:eastAsia="Arial" w:hAnsi="Verdana" w:cs="Tahoma"/>
          <w:b/>
        </w:rPr>
        <w:t>Frecuencia de los Ensayos</w:t>
      </w:r>
    </w:p>
    <w:p w:rsidR="00395C0C" w:rsidRPr="00966492" w:rsidRDefault="00395C0C" w:rsidP="00395C0C">
      <w:pPr>
        <w:widowControl w:val="0"/>
        <w:tabs>
          <w:tab w:val="left" w:pos="8711"/>
        </w:tabs>
        <w:autoSpaceDE w:val="0"/>
        <w:autoSpaceDN w:val="0"/>
        <w:ind w:left="720"/>
        <w:jc w:val="both"/>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En cualquier caso,</w:t>
      </w:r>
      <w:r w:rsidRPr="00966492">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395C0C" w:rsidRPr="00966492" w:rsidRDefault="00395C0C" w:rsidP="00395C0C">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395C0C" w:rsidRPr="00966492" w:rsidTr="00BD02C2">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b/>
              </w:rPr>
            </w:pPr>
            <w:r w:rsidRPr="00966492">
              <w:rPr>
                <w:rFonts w:ascii="Verdana" w:eastAsia="Arial" w:hAnsi="Verdana" w:cs="Tahoma"/>
                <w:b/>
              </w:rPr>
              <w:t xml:space="preserve">TIPO DEL </w:t>
            </w:r>
            <w:proofErr w:type="spellStart"/>
            <w:r w:rsidRPr="00966492">
              <w:rPr>
                <w:rFonts w:ascii="Verdana" w:eastAsia="Arial" w:hAnsi="Verdana" w:cs="Tahoma"/>
                <w:b/>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b/>
              </w:rPr>
            </w:pPr>
            <w:r w:rsidRPr="00966492">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b/>
              </w:rPr>
            </w:pPr>
            <w:r w:rsidRPr="00966492">
              <w:rPr>
                <w:rFonts w:ascii="Verdana" w:eastAsia="Arial" w:hAnsi="Verdana" w:cs="Tahoma"/>
                <w:b/>
              </w:rPr>
              <w:t>RES. Kg./cm2</w:t>
            </w:r>
          </w:p>
          <w:p w:rsidR="00395C0C" w:rsidRPr="00966492" w:rsidRDefault="00395C0C" w:rsidP="00BD02C2">
            <w:pPr>
              <w:widowControl w:val="0"/>
              <w:autoSpaceDE w:val="0"/>
              <w:autoSpaceDN w:val="0"/>
              <w:spacing w:line="256" w:lineRule="auto"/>
              <w:jc w:val="both"/>
              <w:rPr>
                <w:rFonts w:ascii="Verdana" w:eastAsia="Arial" w:hAnsi="Verdana" w:cs="Tahoma"/>
                <w:b/>
              </w:rPr>
            </w:pPr>
            <w:r w:rsidRPr="00966492">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b/>
                <w:lang w:val="pt-BR"/>
              </w:rPr>
            </w:pPr>
            <w:r w:rsidRPr="00966492">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b/>
              </w:rPr>
            </w:pPr>
            <w:r w:rsidRPr="00966492">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b/>
              </w:rPr>
            </w:pPr>
            <w:r w:rsidRPr="00966492">
              <w:rPr>
                <w:rFonts w:ascii="Verdana" w:eastAsia="Arial" w:hAnsi="Verdana" w:cs="Tahoma"/>
                <w:b/>
              </w:rPr>
              <w:t>Rev. (</w:t>
            </w:r>
            <w:proofErr w:type="spellStart"/>
            <w:r w:rsidRPr="00966492">
              <w:rPr>
                <w:rFonts w:ascii="Verdana" w:eastAsia="Arial" w:hAnsi="Verdana" w:cs="Tahoma"/>
                <w:b/>
              </w:rPr>
              <w:t>Pulg</w:t>
            </w:r>
            <w:proofErr w:type="spellEnd"/>
            <w:r w:rsidRPr="00966492">
              <w:rPr>
                <w:rFonts w:ascii="Verdana" w:eastAsia="Arial" w:hAnsi="Verdana" w:cs="Tahoma"/>
                <w:b/>
              </w:rPr>
              <w:t>.)</w:t>
            </w:r>
          </w:p>
        </w:tc>
      </w:tr>
      <w:tr w:rsidR="00395C0C" w:rsidRPr="00966492" w:rsidTr="00BD02C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lastRenderedPageBreak/>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1 – 3</w:t>
            </w:r>
          </w:p>
        </w:tc>
      </w:tr>
      <w:tr w:rsidR="00395C0C" w:rsidRPr="00966492" w:rsidTr="00BD02C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1 – 3</w:t>
            </w:r>
          </w:p>
        </w:tc>
      </w:tr>
      <w:tr w:rsidR="00395C0C" w:rsidRPr="00966492" w:rsidTr="00BD02C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b/>
              </w:rPr>
            </w:pPr>
            <w:r w:rsidRPr="00966492">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b/>
              </w:rPr>
            </w:pPr>
            <w:r w:rsidRPr="00966492">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b/>
              </w:rPr>
            </w:pPr>
            <w:r w:rsidRPr="00966492">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b/>
              </w:rPr>
            </w:pPr>
            <w:r w:rsidRPr="00966492">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b/>
              </w:rPr>
            </w:pPr>
            <w:r w:rsidRPr="00966492">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b/>
              </w:rPr>
            </w:pPr>
            <w:r w:rsidRPr="00966492">
              <w:rPr>
                <w:rFonts w:ascii="Verdana" w:eastAsia="Arial" w:hAnsi="Verdana" w:cs="Tahoma"/>
                <w:b/>
              </w:rPr>
              <w:t>2 – 4</w:t>
            </w:r>
          </w:p>
        </w:tc>
      </w:tr>
      <w:tr w:rsidR="00395C0C" w:rsidRPr="00966492" w:rsidTr="00BD02C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2 – 4</w:t>
            </w:r>
          </w:p>
        </w:tc>
      </w:tr>
      <w:tr w:rsidR="00395C0C" w:rsidRPr="00966492" w:rsidTr="00BD02C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2 – 3</w:t>
            </w:r>
          </w:p>
        </w:tc>
      </w:tr>
      <w:tr w:rsidR="00395C0C" w:rsidRPr="00966492" w:rsidTr="00BD02C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2 – 3</w:t>
            </w:r>
          </w:p>
        </w:tc>
      </w:tr>
      <w:tr w:rsidR="00395C0C" w:rsidRPr="00966492" w:rsidTr="00BD02C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2 – 3</w:t>
            </w:r>
          </w:p>
        </w:tc>
      </w:tr>
    </w:tbl>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b/>
        </w:rPr>
        <w:t>Criterios de Aceptación y Rechazo</w:t>
      </w: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adjustRightInd w:val="0"/>
        <w:jc w:val="both"/>
        <w:rPr>
          <w:rFonts w:ascii="Verdana" w:eastAsia="Arial" w:hAnsi="Verdana" w:cs="Arial"/>
        </w:rPr>
      </w:pPr>
      <w:r w:rsidRPr="00966492">
        <w:rPr>
          <w:rFonts w:ascii="Verdana" w:eastAsia="Calibri" w:hAnsi="Verdana" w:cs="Verdana"/>
        </w:rPr>
        <w:t xml:space="preserve">Todo material, hormigón o elemento ejecutado que sea rechazado se procederá conforme a lo indicado </w:t>
      </w:r>
      <w:r w:rsidRPr="00966492">
        <w:rPr>
          <w:rFonts w:ascii="Verdana" w:eastAsia="Arial" w:hAnsi="Verdana" w:cs="Arial"/>
        </w:rPr>
        <w:t>en la Normativa referida CBH-87 con su curado, corrección, demolición o reposición, actividad que deberá ser aprobada por el Supervisor de Obra.</w:t>
      </w:r>
    </w:p>
    <w:p w:rsidR="00395C0C" w:rsidRPr="00966492" w:rsidRDefault="00395C0C" w:rsidP="00395C0C">
      <w:pPr>
        <w:widowControl w:val="0"/>
        <w:tabs>
          <w:tab w:val="left" w:pos="8711"/>
        </w:tabs>
        <w:autoSpaceDE w:val="0"/>
        <w:autoSpaceDN w:val="0"/>
        <w:adjustRightInd w:val="0"/>
        <w:jc w:val="both"/>
        <w:rPr>
          <w:rFonts w:ascii="Verdana" w:eastAsia="Calibri" w:hAnsi="Verdana" w:cs="Verdana"/>
        </w:rPr>
      </w:pPr>
    </w:p>
    <w:p w:rsidR="00395C0C" w:rsidRPr="00966492" w:rsidRDefault="00395C0C" w:rsidP="00395C0C">
      <w:pPr>
        <w:widowControl w:val="0"/>
        <w:tabs>
          <w:tab w:val="left" w:pos="8711"/>
        </w:tabs>
        <w:autoSpaceDE w:val="0"/>
        <w:autoSpaceDN w:val="0"/>
        <w:adjustRightInd w:val="0"/>
        <w:jc w:val="both"/>
        <w:rPr>
          <w:rFonts w:ascii="Verdana" w:eastAsia="Calibri" w:hAnsi="Verdana" w:cs="Verdana"/>
        </w:rPr>
      </w:pPr>
      <w:r w:rsidRPr="00966492">
        <w:rPr>
          <w:rFonts w:ascii="Verdana" w:eastAsia="Calibri" w:hAnsi="Verdana" w:cs="Verdana"/>
        </w:rPr>
        <w:t>Todos los ensayos, pruebas, demoliciones, curados y reemplazos necesarios serán cancelados por el Contratista.</w:t>
      </w:r>
    </w:p>
    <w:p w:rsidR="00395C0C" w:rsidRPr="00966492" w:rsidRDefault="00395C0C" w:rsidP="00395C0C">
      <w:pPr>
        <w:widowControl w:val="0"/>
        <w:tabs>
          <w:tab w:val="left" w:pos="8711"/>
        </w:tabs>
        <w:autoSpaceDE w:val="0"/>
        <w:autoSpaceDN w:val="0"/>
        <w:adjustRightInd w:val="0"/>
        <w:jc w:val="both"/>
        <w:rPr>
          <w:rFonts w:ascii="Verdana" w:eastAsia="Calibri" w:hAnsi="Verdana" w:cs="Verdana"/>
        </w:rPr>
      </w:pPr>
    </w:p>
    <w:p w:rsidR="00395C0C" w:rsidRPr="00966492" w:rsidRDefault="00395C0C" w:rsidP="00395C0C">
      <w:pPr>
        <w:tabs>
          <w:tab w:val="left" w:pos="560"/>
        </w:tabs>
        <w:jc w:val="both"/>
        <w:rPr>
          <w:rFonts w:ascii="Verdana" w:eastAsia="Arial" w:hAnsi="Verdana" w:cs="Arial"/>
          <w:b/>
          <w:lang w:eastAsia="es-BO"/>
        </w:rPr>
      </w:pPr>
      <w:bookmarkStart w:id="260" w:name="_Hlk98935733"/>
      <w:r w:rsidRPr="00966492">
        <w:rPr>
          <w:rFonts w:ascii="Verdana" w:eastAsia="Arial" w:hAnsi="Verdana" w:cs="Arial"/>
          <w:b/>
          <w:lang w:eastAsia="es-BO"/>
        </w:rPr>
        <w:t>Reparación del Hormigón Armado</w:t>
      </w:r>
    </w:p>
    <w:p w:rsidR="00395C0C" w:rsidRPr="00966492" w:rsidRDefault="00395C0C" w:rsidP="00395C0C">
      <w:pPr>
        <w:tabs>
          <w:tab w:val="left" w:pos="560"/>
        </w:tabs>
        <w:jc w:val="both"/>
        <w:rPr>
          <w:rFonts w:ascii="Verdana" w:eastAsia="Arial" w:hAnsi="Verdana" w:cs="Arial"/>
          <w:b/>
          <w:lang w:eastAsia="es-BO"/>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El Supervisor de Obra definirá si un defecto o daño del elemento es reparable o corresponde su demolición y reconstrucción.</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966492">
        <w:rPr>
          <w:rFonts w:ascii="Verdana" w:eastAsia="Arial" w:hAnsi="Verdana" w:cs="Arial"/>
        </w:rPr>
        <w:t>expansor</w:t>
      </w:r>
      <w:proofErr w:type="spellEnd"/>
      <w:r w:rsidRPr="00966492">
        <w:rPr>
          <w:rFonts w:ascii="Verdana" w:eastAsia="Arial" w:hAnsi="Verdana" w:cs="Arial"/>
        </w:rPr>
        <w:t xml:space="preserve"> y deberá ser aprobado por el Supervisor e Obra.</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Para la ejecución de la reparación, primero se deberá eliminar el hormigón defectuoso eliminado en la profundidad necesaria sin afectar la estabilidad de la estructura.</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 xml:space="preserve">Cuando las armaduras resulten afectadas por la cavidad, el hormigón se eliminará hasta que quede un espesor mínimo de 2.5 cm alrededor de la barra.  </w:t>
      </w: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 xml:space="preserve"> </w:t>
      </w: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Las rebabas y protuberancias serán totalmente eliminadas y las superficies desgastadas hasta condicionarlas con las zonas vecinas.</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Se deberá aplicar un puente de adherencia adecuado para la unión del hormigón viejo con el hormigón nuevo.</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0"/>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MEDICIÓN.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La Viga Cadena de Hormigón Armado (0,10x0</w:t>
      </w:r>
      <w:proofErr w:type="gramStart"/>
      <w:r w:rsidRPr="00966492">
        <w:rPr>
          <w:rFonts w:ascii="Verdana" w:eastAsia="Arial" w:hAnsi="Verdana" w:cs="Tahoma"/>
        </w:rPr>
        <w:t>,20</w:t>
      </w:r>
      <w:proofErr w:type="gramEnd"/>
      <w:r w:rsidRPr="00966492">
        <w:rPr>
          <w:rFonts w:ascii="Verdana" w:eastAsia="Arial" w:hAnsi="Verdana" w:cs="Tahoma"/>
        </w:rPr>
        <w:t xml:space="preserve">), será medida en </w:t>
      </w:r>
      <w:r w:rsidRPr="00966492">
        <w:rPr>
          <w:rFonts w:ascii="Verdana" w:eastAsia="Arial" w:hAnsi="Verdana" w:cs="Tahoma"/>
          <w:b/>
        </w:rPr>
        <w:t>metros cúbicos</w:t>
      </w:r>
      <w:r w:rsidRPr="00966492">
        <w:rPr>
          <w:rFonts w:ascii="Verdana" w:eastAsia="Arial" w:hAnsi="Verdana" w:cs="Tahoma"/>
        </w:rPr>
        <w:t>. Tomando en cuenta únicamente el volumen neto del trabajo ejecutado indicado en los planos y/o instrucciones escritas del Supervisor de Obra.</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FORMA DE PAGO.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aporte propio se encuentra especificado en el </w:t>
      </w:r>
      <w:r w:rsidRPr="00966492">
        <w:rPr>
          <w:rFonts w:ascii="Verdana" w:eastAsia="Calibri" w:hAnsi="Verdana" w:cs="Arial"/>
        </w:rPr>
        <w:t xml:space="preserve">análisis de precios unitarios </w:t>
      </w:r>
      <w:r w:rsidRPr="00966492">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Este aporte estará sujeto al cronograma de ejecución de obra del Contratista.</w:t>
      </w:r>
    </w:p>
    <w:p w:rsidR="00395C0C" w:rsidRPr="00966492" w:rsidRDefault="00395C0C" w:rsidP="00395C0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370"/>
        </w:trPr>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10</w:t>
            </w:r>
          </w:p>
        </w:tc>
        <w:tc>
          <w:tcPr>
            <w:tcW w:w="238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 - OF - BOT - 1</w:t>
            </w:r>
          </w:p>
        </w:tc>
        <w:tc>
          <w:tcPr>
            <w:tcW w:w="114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M</w:t>
            </w:r>
          </w:p>
        </w:tc>
        <w:tc>
          <w:tcPr>
            <w:tcW w:w="5520" w:type="dxa"/>
            <w:shd w:val="clear" w:color="auto" w:fill="BDD6EE"/>
            <w:vAlign w:val="center"/>
          </w:tcPr>
          <w:p w:rsidR="00395C0C" w:rsidRPr="00966492" w:rsidRDefault="00395C0C" w:rsidP="00BD02C2">
            <w:pPr>
              <w:widowControl w:val="0"/>
              <w:autoSpaceDE w:val="0"/>
              <w:autoSpaceDN w:val="0"/>
              <w:spacing w:line="276" w:lineRule="auto"/>
              <w:jc w:val="center"/>
              <w:rPr>
                <w:rFonts w:ascii="Verdana" w:eastAsia="Arial" w:hAnsi="Verdana" w:cs="Arial"/>
                <w:b/>
              </w:rPr>
            </w:pPr>
            <w:r w:rsidRPr="00966492">
              <w:rPr>
                <w:rFonts w:ascii="Verdana" w:eastAsia="Arial" w:hAnsi="Verdana" w:cs="Tahoma"/>
                <w:b/>
                <w:bCs/>
              </w:rPr>
              <w:t>BOTAGUAS DE HORMIGÓN ARMADO</w:t>
            </w:r>
          </w:p>
        </w:tc>
      </w:tr>
    </w:tbl>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DESCRIPCIÓN.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Este ítem se refiere a la construcción de botaguas Hormigón Armado de dosificación 1:2:3 de una o dos caídas de acuerdo a los planos constructivos, </w:t>
      </w:r>
      <w:r w:rsidRPr="00966492">
        <w:rPr>
          <w:rFonts w:ascii="Verdana" w:eastAsia="Arial" w:hAnsi="Verdana" w:cs="Tahoma"/>
          <w:color w:val="000000"/>
        </w:rPr>
        <w:t>e instrucciones</w:t>
      </w:r>
      <w:r w:rsidRPr="00966492">
        <w:rPr>
          <w:rFonts w:ascii="Verdana" w:eastAsia="Arial" w:hAnsi="Verdana" w:cs="Tahoma"/>
        </w:rPr>
        <w:t xml:space="preserve"> del Supervisor de Obra.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MATERIALES, HERRAMIENTAS Y EQUIPO. -</w:t>
      </w:r>
    </w:p>
    <w:p w:rsidR="00395C0C" w:rsidRPr="00966492" w:rsidRDefault="00395C0C" w:rsidP="00395C0C">
      <w:pPr>
        <w:widowControl w:val="0"/>
        <w:tabs>
          <w:tab w:val="left" w:pos="8711"/>
        </w:tabs>
        <w:autoSpaceDE w:val="0"/>
        <w:autoSpaceDN w:val="0"/>
        <w:rPr>
          <w:rFonts w:ascii="Verdana" w:eastAsia="Arial" w:hAnsi="Verdana" w:cs="Tahoma"/>
        </w:rPr>
      </w:pPr>
    </w:p>
    <w:p w:rsidR="00395C0C" w:rsidRPr="00966492" w:rsidRDefault="00395C0C" w:rsidP="00395C0C">
      <w:pPr>
        <w:widowControl w:val="0"/>
        <w:tabs>
          <w:tab w:val="left" w:pos="8711"/>
        </w:tabs>
        <w:autoSpaceDE w:val="0"/>
        <w:autoSpaceDN w:val="0"/>
        <w:rPr>
          <w:rFonts w:ascii="Verdana" w:eastAsia="Arial" w:hAnsi="Verdana" w:cs="Tahoma"/>
        </w:rPr>
      </w:pPr>
      <w:r w:rsidRPr="00966492">
        <w:rPr>
          <w:rFonts w:ascii="Verdana" w:eastAsia="Arial" w:hAnsi="Verdana" w:cs="Tahoma"/>
        </w:rPr>
        <w:t>Los materiales a emplearse deberán ser suministrados, de acuerdo al siguiente detalle:</w:t>
      </w:r>
    </w:p>
    <w:p w:rsidR="00395C0C" w:rsidRPr="00966492" w:rsidRDefault="00395C0C" w:rsidP="00395C0C">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395C0C" w:rsidRPr="00966492" w:rsidTr="00BD02C2">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widowControl w:val="0"/>
              <w:tabs>
                <w:tab w:val="left" w:pos="8711"/>
              </w:tabs>
              <w:autoSpaceDE w:val="0"/>
              <w:autoSpaceDN w:val="0"/>
              <w:jc w:val="center"/>
              <w:rPr>
                <w:rFonts w:ascii="Verdana" w:eastAsia="Arial" w:hAnsi="Verdana" w:cs="Tahoma"/>
                <w:color w:val="FFFFFF"/>
              </w:rPr>
            </w:pPr>
            <w:r w:rsidRPr="00966492">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widowControl w:val="0"/>
              <w:tabs>
                <w:tab w:val="left" w:pos="8711"/>
              </w:tabs>
              <w:autoSpaceDE w:val="0"/>
              <w:autoSpaceDN w:val="0"/>
              <w:jc w:val="center"/>
              <w:rPr>
                <w:rFonts w:ascii="Verdana" w:eastAsia="Arial" w:hAnsi="Verdana" w:cs="Tahoma"/>
                <w:color w:val="FFFFFF"/>
              </w:rPr>
            </w:pPr>
            <w:r w:rsidRPr="00966492">
              <w:rPr>
                <w:rFonts w:ascii="Verdana" w:eastAsia="Arial" w:hAnsi="Verdana" w:cs="Tahoma"/>
                <w:b/>
                <w:bCs/>
                <w:color w:val="FFFFFF"/>
              </w:rPr>
              <w:t>UNIDAD</w:t>
            </w:r>
          </w:p>
        </w:tc>
      </w:tr>
      <w:tr w:rsidR="00395C0C" w:rsidRPr="00966492" w:rsidTr="00BD02C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tabs>
                <w:tab w:val="left" w:pos="8711"/>
              </w:tabs>
              <w:autoSpaceDE w:val="0"/>
              <w:autoSpaceDN w:val="0"/>
              <w:rPr>
                <w:rFonts w:ascii="Verdana" w:eastAsia="Arial" w:hAnsi="Verdana" w:cs="Tahoma"/>
              </w:rPr>
            </w:pPr>
            <w:r w:rsidRPr="00966492">
              <w:rPr>
                <w:rFonts w:ascii="Verdana" w:eastAsia="Arial" w:hAnsi="Verdana" w:cs="Tahoma"/>
              </w:rPr>
              <w:lastRenderedPageBreak/>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tabs>
                <w:tab w:val="left" w:pos="8711"/>
              </w:tabs>
              <w:autoSpaceDE w:val="0"/>
              <w:autoSpaceDN w:val="0"/>
              <w:jc w:val="center"/>
              <w:rPr>
                <w:rFonts w:ascii="Verdana" w:eastAsia="Arial" w:hAnsi="Verdana" w:cs="Tahoma"/>
              </w:rPr>
            </w:pPr>
            <w:r w:rsidRPr="00966492">
              <w:rPr>
                <w:rFonts w:ascii="Verdana" w:eastAsia="Arial" w:hAnsi="Verdana" w:cs="Tahoma"/>
              </w:rPr>
              <w:t>P2</w:t>
            </w:r>
          </w:p>
        </w:tc>
      </w:tr>
      <w:tr w:rsidR="00395C0C" w:rsidRPr="00966492" w:rsidTr="00BD02C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tabs>
                <w:tab w:val="left" w:pos="8711"/>
              </w:tabs>
              <w:autoSpaceDE w:val="0"/>
              <w:autoSpaceDN w:val="0"/>
              <w:rPr>
                <w:rFonts w:ascii="Verdana" w:eastAsia="Arial" w:hAnsi="Verdana" w:cs="Tahoma"/>
              </w:rPr>
            </w:pPr>
            <w:r w:rsidRPr="00966492">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tabs>
                <w:tab w:val="left" w:pos="8711"/>
              </w:tabs>
              <w:autoSpaceDE w:val="0"/>
              <w:autoSpaceDN w:val="0"/>
              <w:jc w:val="center"/>
              <w:rPr>
                <w:rFonts w:ascii="Verdana" w:eastAsia="Arial" w:hAnsi="Verdana" w:cs="Tahoma"/>
              </w:rPr>
            </w:pPr>
            <w:r w:rsidRPr="00966492">
              <w:rPr>
                <w:rFonts w:ascii="Verdana" w:eastAsia="Arial" w:hAnsi="Verdana" w:cs="Tahoma"/>
              </w:rPr>
              <w:t>M3</w:t>
            </w:r>
          </w:p>
        </w:tc>
      </w:tr>
      <w:tr w:rsidR="00395C0C" w:rsidRPr="00966492" w:rsidTr="00BD02C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tabs>
                <w:tab w:val="left" w:pos="8711"/>
              </w:tabs>
              <w:autoSpaceDE w:val="0"/>
              <w:autoSpaceDN w:val="0"/>
              <w:rPr>
                <w:rFonts w:ascii="Verdana" w:eastAsia="Arial" w:hAnsi="Verdana" w:cs="Tahoma"/>
              </w:rPr>
            </w:pPr>
            <w:r w:rsidRPr="00966492">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tabs>
                <w:tab w:val="left" w:pos="8711"/>
              </w:tabs>
              <w:autoSpaceDE w:val="0"/>
              <w:autoSpaceDN w:val="0"/>
              <w:jc w:val="center"/>
              <w:rPr>
                <w:rFonts w:ascii="Verdana" w:eastAsia="Arial" w:hAnsi="Verdana" w:cs="Tahoma"/>
              </w:rPr>
            </w:pPr>
            <w:r w:rsidRPr="00966492">
              <w:rPr>
                <w:rFonts w:ascii="Verdana" w:eastAsia="Arial" w:hAnsi="Verdana" w:cs="Tahoma"/>
              </w:rPr>
              <w:t>KG</w:t>
            </w:r>
          </w:p>
        </w:tc>
      </w:tr>
      <w:tr w:rsidR="00395C0C" w:rsidRPr="00966492" w:rsidTr="00BD02C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tabs>
                <w:tab w:val="left" w:pos="8711"/>
              </w:tabs>
              <w:autoSpaceDE w:val="0"/>
              <w:autoSpaceDN w:val="0"/>
              <w:rPr>
                <w:rFonts w:ascii="Verdana" w:eastAsia="Arial" w:hAnsi="Verdana" w:cs="Tahoma"/>
              </w:rPr>
            </w:pPr>
            <w:r w:rsidRPr="00966492">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tabs>
                <w:tab w:val="left" w:pos="8711"/>
              </w:tabs>
              <w:autoSpaceDE w:val="0"/>
              <w:autoSpaceDN w:val="0"/>
              <w:jc w:val="center"/>
              <w:rPr>
                <w:rFonts w:ascii="Verdana" w:eastAsia="Arial" w:hAnsi="Verdana" w:cs="Tahoma"/>
              </w:rPr>
            </w:pPr>
            <w:r w:rsidRPr="00966492">
              <w:rPr>
                <w:rFonts w:ascii="Verdana" w:eastAsia="Arial" w:hAnsi="Verdana" w:cs="Tahoma"/>
              </w:rPr>
              <w:t>KG</w:t>
            </w:r>
          </w:p>
        </w:tc>
      </w:tr>
      <w:tr w:rsidR="00395C0C" w:rsidRPr="00966492" w:rsidTr="00BD02C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tabs>
                <w:tab w:val="left" w:pos="8711"/>
              </w:tabs>
              <w:autoSpaceDE w:val="0"/>
              <w:autoSpaceDN w:val="0"/>
              <w:rPr>
                <w:rFonts w:ascii="Verdana" w:eastAsia="Arial" w:hAnsi="Verdana" w:cs="Tahoma"/>
              </w:rPr>
            </w:pPr>
            <w:r w:rsidRPr="00966492">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tabs>
                <w:tab w:val="left" w:pos="8711"/>
              </w:tabs>
              <w:autoSpaceDE w:val="0"/>
              <w:autoSpaceDN w:val="0"/>
              <w:jc w:val="center"/>
              <w:rPr>
                <w:rFonts w:ascii="Verdana" w:eastAsia="Arial" w:hAnsi="Verdana" w:cs="Tahoma"/>
              </w:rPr>
            </w:pPr>
            <w:r w:rsidRPr="00966492">
              <w:rPr>
                <w:rFonts w:ascii="Verdana" w:eastAsia="Arial" w:hAnsi="Verdana" w:cs="Tahoma"/>
              </w:rPr>
              <w:t>KG</w:t>
            </w:r>
          </w:p>
        </w:tc>
      </w:tr>
      <w:tr w:rsidR="00395C0C" w:rsidRPr="00966492" w:rsidTr="00BD02C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tabs>
                <w:tab w:val="left" w:pos="8711"/>
              </w:tabs>
              <w:autoSpaceDE w:val="0"/>
              <w:autoSpaceDN w:val="0"/>
              <w:rPr>
                <w:rFonts w:ascii="Verdana" w:eastAsia="Arial" w:hAnsi="Verdana" w:cs="Tahoma"/>
              </w:rPr>
            </w:pPr>
            <w:r w:rsidRPr="00966492">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tabs>
                <w:tab w:val="left" w:pos="8711"/>
              </w:tabs>
              <w:autoSpaceDE w:val="0"/>
              <w:autoSpaceDN w:val="0"/>
              <w:jc w:val="center"/>
              <w:rPr>
                <w:rFonts w:ascii="Verdana" w:eastAsia="Arial" w:hAnsi="Verdana" w:cs="Tahoma"/>
              </w:rPr>
            </w:pPr>
            <w:r w:rsidRPr="00966492">
              <w:rPr>
                <w:rFonts w:ascii="Verdana" w:eastAsia="Arial" w:hAnsi="Verdana" w:cs="Tahoma"/>
              </w:rPr>
              <w:t>M3</w:t>
            </w:r>
          </w:p>
        </w:tc>
      </w:tr>
      <w:tr w:rsidR="00395C0C" w:rsidRPr="00966492" w:rsidTr="00BD02C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tabs>
                <w:tab w:val="left" w:pos="8711"/>
              </w:tabs>
              <w:autoSpaceDE w:val="0"/>
              <w:autoSpaceDN w:val="0"/>
              <w:rPr>
                <w:rFonts w:ascii="Verdana" w:eastAsia="Arial" w:hAnsi="Verdana" w:cs="Tahoma"/>
              </w:rPr>
            </w:pPr>
            <w:r w:rsidRPr="00966492">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tabs>
                <w:tab w:val="left" w:pos="8711"/>
              </w:tabs>
              <w:autoSpaceDE w:val="0"/>
              <w:autoSpaceDN w:val="0"/>
              <w:jc w:val="center"/>
              <w:rPr>
                <w:rFonts w:ascii="Verdana" w:eastAsia="Arial" w:hAnsi="Verdana" w:cs="Tahoma"/>
              </w:rPr>
            </w:pPr>
            <w:r w:rsidRPr="00966492">
              <w:rPr>
                <w:rFonts w:ascii="Verdana" w:eastAsia="Arial" w:hAnsi="Verdana" w:cs="Tahoma"/>
              </w:rPr>
              <w:t>M3</w:t>
            </w:r>
          </w:p>
        </w:tc>
      </w:tr>
      <w:tr w:rsidR="00395C0C" w:rsidRPr="00966492" w:rsidTr="00BD02C2">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tabs>
                <w:tab w:val="left" w:pos="8711"/>
              </w:tabs>
              <w:autoSpaceDE w:val="0"/>
              <w:autoSpaceDN w:val="0"/>
              <w:rPr>
                <w:rFonts w:ascii="Verdana" w:eastAsia="Arial" w:hAnsi="Verdana" w:cs="Tahoma"/>
              </w:rPr>
            </w:pPr>
            <w:r w:rsidRPr="00966492">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tabs>
                <w:tab w:val="left" w:pos="8711"/>
              </w:tabs>
              <w:autoSpaceDE w:val="0"/>
              <w:autoSpaceDN w:val="0"/>
              <w:jc w:val="center"/>
              <w:rPr>
                <w:rFonts w:ascii="Verdana" w:eastAsia="Arial" w:hAnsi="Verdana" w:cs="Tahoma"/>
              </w:rPr>
            </w:pPr>
            <w:r w:rsidRPr="00966492">
              <w:rPr>
                <w:rFonts w:ascii="Verdana" w:eastAsia="Arial" w:hAnsi="Verdana" w:cs="Tahoma"/>
              </w:rPr>
              <w:t>KG</w:t>
            </w:r>
          </w:p>
        </w:tc>
      </w:tr>
    </w:tbl>
    <w:p w:rsidR="00395C0C" w:rsidRPr="00966492" w:rsidRDefault="00395C0C" w:rsidP="00395C0C">
      <w:pPr>
        <w:widowControl w:val="0"/>
        <w:tabs>
          <w:tab w:val="left" w:pos="8711"/>
        </w:tabs>
        <w:autoSpaceDE w:val="0"/>
        <w:autoSpaceDN w:val="0"/>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Madera de Construcción (3 usos)</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La madera a emplearse deberá ser, de buena calidad, sin ojos ni </w:t>
      </w:r>
      <w:proofErr w:type="spellStart"/>
      <w:r w:rsidRPr="00966492">
        <w:rPr>
          <w:rFonts w:ascii="Verdana" w:eastAsia="Arial" w:hAnsi="Verdana" w:cs="Tahoma"/>
        </w:rPr>
        <w:t>astilladuras</w:t>
      </w:r>
      <w:proofErr w:type="spellEnd"/>
      <w:r w:rsidRPr="00966492">
        <w:rPr>
          <w:rFonts w:ascii="Verdana" w:eastAsia="Arial" w:hAnsi="Verdana" w:cs="Tahoma"/>
        </w:rPr>
        <w:t xml:space="preserve">, bien estacionada, pudiendo ser esta de laurel, cedro, </w:t>
      </w:r>
      <w:proofErr w:type="spellStart"/>
      <w:r w:rsidRPr="00966492">
        <w:rPr>
          <w:rFonts w:ascii="Verdana" w:eastAsia="Arial" w:hAnsi="Verdana" w:cs="Tahoma"/>
        </w:rPr>
        <w:t>ochoó</w:t>
      </w:r>
      <w:proofErr w:type="spellEnd"/>
      <w:r w:rsidRPr="00966492">
        <w:rPr>
          <w:rFonts w:ascii="Verdana" w:eastAsia="Arial" w:hAnsi="Verdana" w:cs="Tahoma"/>
        </w:rPr>
        <w:t xml:space="preserve">, </w:t>
      </w:r>
      <w:proofErr w:type="spellStart"/>
      <w:r w:rsidRPr="00966492">
        <w:rPr>
          <w:rFonts w:ascii="Verdana" w:eastAsia="Arial" w:hAnsi="Verdana" w:cs="Tahoma"/>
        </w:rPr>
        <w:t>bibosi</w:t>
      </w:r>
      <w:proofErr w:type="spellEnd"/>
      <w:r w:rsidRPr="00966492">
        <w:rPr>
          <w:rFonts w:ascii="Verdana" w:eastAsia="Arial" w:hAnsi="Verdana" w:cs="Tahoma"/>
        </w:rPr>
        <w:t xml:space="preserve"> u otra similar.</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La madera muy dura y con gran contracción. Se utilizará para puntales.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 xml:space="preserve">Fierro corrugado </w:t>
      </w:r>
    </w:p>
    <w:p w:rsidR="00395C0C" w:rsidRPr="00966492" w:rsidRDefault="00395C0C" w:rsidP="00395C0C">
      <w:pPr>
        <w:widowControl w:val="0"/>
        <w:autoSpaceDE w:val="0"/>
        <w:autoSpaceDN w:val="0"/>
        <w:jc w:val="both"/>
        <w:rPr>
          <w:rFonts w:ascii="Verdana" w:eastAsia="Arial" w:hAnsi="Verdana" w:cs="Tahoma"/>
          <w:b/>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Las barras no presentarán defectos superficiales, grietas ni sopladuras; la sección equivalente no será inferior al 95% de la sección nominal.</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Las barras se identificarán por marcas de laminación en alto relieve que indican el fabricante, el diámetro y el grado del acero.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Clavos</w:t>
      </w:r>
    </w:p>
    <w:p w:rsidR="00395C0C" w:rsidRPr="00966492" w:rsidRDefault="00395C0C" w:rsidP="00395C0C">
      <w:pPr>
        <w:widowControl w:val="0"/>
        <w:autoSpaceDE w:val="0"/>
        <w:autoSpaceDN w:val="0"/>
        <w:jc w:val="both"/>
        <w:rPr>
          <w:rFonts w:ascii="Verdana" w:eastAsia="Arial" w:hAnsi="Verdana" w:cs="Tahoma"/>
          <w:b/>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Los clavos serán de acero, obtenidos conformando el alambre de acero trefilado en tres partes cabeza, espiga y </w:t>
      </w:r>
      <w:proofErr w:type="spellStart"/>
      <w:r w:rsidRPr="00966492">
        <w:rPr>
          <w:rFonts w:ascii="Verdana" w:eastAsia="Arial" w:hAnsi="Verdana" w:cs="Tahoma"/>
        </w:rPr>
        <w:t>punta.La</w:t>
      </w:r>
      <w:proofErr w:type="spellEnd"/>
      <w:r w:rsidRPr="00966492">
        <w:rPr>
          <w:rFonts w:ascii="Verdana" w:eastAsia="Arial" w:hAnsi="Verdana" w:cs="Tahoma"/>
        </w:rPr>
        <w:t xml:space="preserve"> forma de Presentación e Identificación será en bolsas de 1 kg., con la longitud, el diámetro o calibre señalado en la misma.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lastRenderedPageBreak/>
        <w:t>Se requerirá principalmente clavos de 2”x13; 2 ½”; 3 ½”.</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Cemento Portland</w:t>
      </w:r>
    </w:p>
    <w:p w:rsidR="00395C0C" w:rsidRPr="00966492" w:rsidRDefault="00395C0C" w:rsidP="00395C0C">
      <w:pPr>
        <w:widowControl w:val="0"/>
        <w:autoSpaceDE w:val="0"/>
        <w:autoSpaceDN w:val="0"/>
        <w:jc w:val="both"/>
        <w:rPr>
          <w:rFonts w:ascii="Verdana" w:eastAsia="Arial" w:hAnsi="Verdana" w:cs="Tahoma"/>
          <w:b/>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Se deberá utilizar cemento Portland (tipo I) y/o cemento portland con Puzolana (tipo IP) y/o cemento </w:t>
      </w:r>
      <w:proofErr w:type="spellStart"/>
      <w:r w:rsidRPr="00966492">
        <w:rPr>
          <w:rFonts w:ascii="Verdana" w:eastAsia="Arial" w:hAnsi="Verdana" w:cs="Tahoma"/>
        </w:rPr>
        <w:t>Puzolánico</w:t>
      </w:r>
      <w:proofErr w:type="spellEnd"/>
      <w:r w:rsidRPr="00966492">
        <w:rPr>
          <w:rFonts w:ascii="Verdana" w:eastAsia="Arial" w:hAnsi="Verdana" w:cs="Tahoma"/>
        </w:rPr>
        <w:t xml:space="preserve"> (Tipo P) 100% de origen nacional fresco y de calidad probada con una resistencia  mínima de </w:t>
      </w:r>
      <w:r w:rsidRPr="00966492">
        <w:rPr>
          <w:rFonts w:ascii="Verdana" w:eastAsia="Arial" w:hAnsi="Verdana" w:cs="Tahoma"/>
          <w:bCs/>
        </w:rPr>
        <w:t xml:space="preserve">30 </w:t>
      </w:r>
      <w:proofErr w:type="spellStart"/>
      <w:r w:rsidRPr="00966492">
        <w:rPr>
          <w:rFonts w:ascii="Verdana" w:eastAsia="Arial" w:hAnsi="Verdana" w:cs="Tahoma"/>
          <w:bCs/>
        </w:rPr>
        <w:t>MPa</w:t>
      </w:r>
      <w:proofErr w:type="spellEnd"/>
      <w:r w:rsidRPr="00966492">
        <w:rPr>
          <w:rFonts w:ascii="Verdana" w:eastAsia="Arial" w:hAnsi="Verdana" w:cs="Tahoma"/>
          <w:bCs/>
        </w:rPr>
        <w:t xml:space="preserve"> a los 28 días</w:t>
      </w:r>
      <w:r w:rsidRPr="0096649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cemento que por alguna razón haya fraguado parcialmente o contenga terrones, grumos, costras, etc., será rechazado automáticamente y retirado del lugar de la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Alambre de Amarre</w:t>
      </w:r>
    </w:p>
    <w:p w:rsidR="00395C0C" w:rsidRPr="00966492" w:rsidRDefault="00395C0C" w:rsidP="00395C0C">
      <w:pPr>
        <w:widowControl w:val="0"/>
        <w:autoSpaceDE w:val="0"/>
        <w:autoSpaceDN w:val="0"/>
        <w:jc w:val="both"/>
        <w:rPr>
          <w:rFonts w:ascii="Verdana" w:eastAsia="Arial" w:hAnsi="Verdana" w:cs="Tahoma"/>
          <w:b/>
          <w:sz w:val="12"/>
          <w:szCs w:val="12"/>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deberá garantizar que el material de referencia sea de buena calidad y de marca reconocida.</w:t>
      </w:r>
    </w:p>
    <w:p w:rsidR="00395C0C" w:rsidRPr="00966492" w:rsidRDefault="00395C0C" w:rsidP="00395C0C">
      <w:pPr>
        <w:widowControl w:val="0"/>
        <w:autoSpaceDE w:val="0"/>
        <w:autoSpaceDN w:val="0"/>
        <w:jc w:val="both"/>
        <w:rPr>
          <w:rFonts w:ascii="Verdana" w:eastAsia="Arial" w:hAnsi="Verdana" w:cs="Tahoma"/>
          <w:sz w:val="10"/>
          <w:szCs w:val="10"/>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El alambre de amarre requerido será producido con acero de bajo contenido de carbono obtenido por </w:t>
      </w:r>
      <w:proofErr w:type="spellStart"/>
      <w:r w:rsidRPr="00966492">
        <w:rPr>
          <w:rFonts w:ascii="Verdana" w:eastAsia="Arial" w:hAnsi="Verdana" w:cs="Tahoma"/>
        </w:rPr>
        <w:t>trefilación</w:t>
      </w:r>
      <w:proofErr w:type="spellEnd"/>
      <w:r w:rsidRPr="00966492">
        <w:rPr>
          <w:rFonts w:ascii="Verdana" w:eastAsia="Arial" w:hAnsi="Verdana" w:cs="Tahom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66492">
        <w:rPr>
          <w:rFonts w:ascii="Verdana" w:eastAsia="Arial" w:hAnsi="Verdana" w:cs="Tahoma"/>
        </w:rPr>
        <w:t>m.m</w:t>
      </w:r>
      <w:proofErr w:type="spellEnd"/>
      <w:r w:rsidRPr="00966492">
        <w:rPr>
          <w:rFonts w:ascii="Verdana" w:eastAsia="Arial" w:hAnsi="Verdana" w:cs="Tahoma"/>
        </w:rPr>
        <w:t>. y alta resistencia.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material   deberá   ser   de   buena   calidad   y   de   marca reconocida.</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alambre de amarre no deberá presentar oxidación el cual debe ser verificado antes de su aplicación.</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
          <w:bCs/>
        </w:rPr>
      </w:pPr>
      <w:r w:rsidRPr="00966492">
        <w:rPr>
          <w:rFonts w:ascii="Verdana" w:eastAsia="Arial" w:hAnsi="Verdana" w:cs="Tahoma"/>
          <w:b/>
          <w:bCs/>
        </w:rPr>
        <w:t>Áridos</w:t>
      </w:r>
    </w:p>
    <w:p w:rsidR="00395C0C" w:rsidRPr="00966492" w:rsidRDefault="00395C0C" w:rsidP="00395C0C">
      <w:pPr>
        <w:widowControl w:val="0"/>
        <w:autoSpaceDE w:val="0"/>
        <w:autoSpaceDN w:val="0"/>
        <w:jc w:val="both"/>
        <w:rPr>
          <w:rFonts w:ascii="Verdana" w:eastAsia="Arial" w:hAnsi="Verdana" w:cs="Tahoma"/>
          <w:b/>
          <w:sz w:val="6"/>
          <w:szCs w:val="6"/>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395C0C" w:rsidRPr="00966492" w:rsidRDefault="00395C0C" w:rsidP="00395C0C">
      <w:pPr>
        <w:widowControl w:val="0"/>
        <w:autoSpaceDE w:val="0"/>
        <w:autoSpaceDN w:val="0"/>
        <w:jc w:val="both"/>
        <w:rPr>
          <w:rFonts w:ascii="Verdana" w:eastAsia="Arial" w:hAnsi="Verdana" w:cs="Tahoma"/>
          <w:sz w:val="8"/>
          <w:szCs w:val="8"/>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La arena o árido fino será aquel que pase el tamiz de 5mm.</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De malla y grava o árido grueso el que resulte retenido por dicho tamiz, debiéndose realizar los ensayos de calidad </w:t>
      </w:r>
      <w:proofErr w:type="gramStart"/>
      <w:r w:rsidRPr="00966492">
        <w:rPr>
          <w:rFonts w:ascii="Verdana" w:eastAsia="Arial" w:hAnsi="Verdana" w:cs="Tahoma"/>
        </w:rPr>
        <w:t>previo</w:t>
      </w:r>
      <w:proofErr w:type="gramEnd"/>
      <w:r w:rsidRPr="00966492">
        <w:rPr>
          <w:rFonts w:ascii="Verdana" w:eastAsia="Arial" w:hAnsi="Verdana" w:cs="Tahoma"/>
        </w:rPr>
        <w:t xml:space="preserve"> a su uso en los hormigones o morteros.</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Agua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No se permitirá el empleo de aguas estancadas procedentes de pequeñas lagunas o aquéllas que provengan de pantanos o desagües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Toda agua de calidad dudosa deberá ser sometido al análisis respectivo y autorizado por el Supervisor de obra antes de su empleo.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 temperatura del agua para la preparación del hormigón deberá ser superior a 5ºC. El agua para hormigones debe satisfacer en todo a lo descrito en las normas N.B. 587-914 y N.B. 588-91.</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b/>
        </w:rPr>
        <w:t>FORMA DE EJECUCIÓN.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La parrilla se armará con fierro corrugado de ¼”, con alambre de amarre y deberá asegurar con dados de mortero de cemento, el acabado debe ser fino y pulido.</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Hormigón para el vaciado se dosificará a 1:2:3 utilizando agregados limpios.</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Los materiales serán de buena calidad que aseguren la durabilidad y correcto funcionamiento; previo a su empleo en obra deberá ser aprobado por 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Criterios de Control, Aceptación y Rechazo</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MEDICIÓN. -</w:t>
      </w:r>
    </w:p>
    <w:p w:rsidR="00395C0C" w:rsidRPr="00966492" w:rsidRDefault="00395C0C" w:rsidP="00395C0C">
      <w:pPr>
        <w:widowControl w:val="0"/>
        <w:tabs>
          <w:tab w:val="left" w:pos="560"/>
        </w:tabs>
        <w:autoSpaceDE w:val="0"/>
        <w:autoSpaceDN w:val="0"/>
        <w:jc w:val="both"/>
        <w:rPr>
          <w:rFonts w:ascii="Verdana" w:eastAsia="Arial" w:hAnsi="Verdana" w:cs="Tahoma"/>
          <w:b/>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El botagua de hormigón se medirá en </w:t>
      </w:r>
      <w:r w:rsidRPr="00966492">
        <w:rPr>
          <w:rFonts w:ascii="Verdana" w:eastAsia="Arial" w:hAnsi="Verdana" w:cs="Tahoma"/>
          <w:b/>
          <w:bCs/>
          <w:color w:val="000000"/>
        </w:rPr>
        <w:t>metros</w:t>
      </w:r>
      <w:r w:rsidRPr="00966492">
        <w:rPr>
          <w:rFonts w:ascii="Verdana" w:eastAsia="Arial" w:hAnsi="Verdana" w:cs="Tahoma"/>
          <w:color w:val="000000"/>
        </w:rPr>
        <w:t>, tomando en cuenta únicamente la longitud neta ejecutada y autorizada.</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FORMA DE PAGO.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El pago por el trabajo ejecutado tal como lo prescribe este ítem y medido en la forma indicada, de acuerdo con los planos y las presentes especificaciones técnicas será </w:t>
      </w:r>
      <w:r w:rsidRPr="00966492">
        <w:rPr>
          <w:rFonts w:ascii="Verdana" w:eastAsia="Arial" w:hAnsi="Verdana" w:cs="Tahoma"/>
        </w:rPr>
        <w:lastRenderedPageBreak/>
        <w:t>pagado de acuerdo al precio unitario de la propuesta aceptada.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Este aporte propio estará sujeto al cronograma de ejecución de obra del Contratista.</w:t>
      </w:r>
    </w:p>
    <w:p w:rsidR="00395C0C" w:rsidRPr="00966492" w:rsidRDefault="00395C0C" w:rsidP="00395C0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395C0C" w:rsidRPr="00966492" w:rsidTr="00BD02C2">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95C0C" w:rsidRPr="00966492" w:rsidRDefault="00395C0C" w:rsidP="00BD02C2">
            <w:pPr>
              <w:widowControl w:val="0"/>
              <w:autoSpaceDE w:val="0"/>
              <w:autoSpaceDN w:val="0"/>
              <w:spacing w:line="276" w:lineRule="auto"/>
              <w:jc w:val="center"/>
              <w:rPr>
                <w:rFonts w:ascii="Verdana" w:eastAsia="Arial" w:hAnsi="Verdana" w:cs="Arial"/>
                <w:b/>
              </w:rPr>
            </w:pPr>
            <w:r w:rsidRPr="00966492">
              <w:rPr>
                <w:rFonts w:ascii="Verdana" w:eastAsia="Arial" w:hAnsi="Verdana" w:cs="Arial"/>
                <w:b/>
              </w:rPr>
              <w:t>VIGA DE MADERA DURA (2”X6”)</w:t>
            </w:r>
          </w:p>
        </w:tc>
      </w:tr>
    </w:tbl>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DESCRIPCIÓN.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Verdana" w:hAnsi="Verdana" w:cs="Tahoma"/>
          <w:spacing w:val="-1"/>
        </w:rPr>
      </w:pPr>
      <w:r w:rsidRPr="00966492">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395C0C" w:rsidRPr="00966492" w:rsidRDefault="00395C0C" w:rsidP="00395C0C">
      <w:pPr>
        <w:widowControl w:val="0"/>
        <w:autoSpaceDE w:val="0"/>
        <w:autoSpaceDN w:val="0"/>
        <w:jc w:val="both"/>
        <w:rPr>
          <w:rFonts w:ascii="Verdana" w:eastAsia="Verdana" w:hAnsi="Verdana" w:cs="Tahoma"/>
          <w:spacing w:val="-1"/>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MATERIALES, HERRAMIENTAS Y EQUIPO.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tabs>
          <w:tab w:val="left" w:pos="8711"/>
        </w:tabs>
        <w:autoSpaceDN w:val="0"/>
        <w:jc w:val="both"/>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hAnsi="Verdana"/>
                <w:color w:val="FFFFFF"/>
                <w:lang w:eastAsia="es-ES"/>
              </w:rPr>
            </w:pPr>
            <w:r w:rsidRPr="0096649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eastAsia="Arial" w:hAnsi="Verdana" w:cs="Helvetica"/>
                <w:color w:val="333333"/>
              </w:rPr>
            </w:pPr>
            <w:r w:rsidRPr="00966492">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eastAsia="Arial" w:hAnsi="Verdana" w:cs="Helvetica"/>
                <w:color w:val="333333"/>
              </w:rPr>
            </w:pPr>
            <w:r w:rsidRPr="00966492">
              <w:rPr>
                <w:rFonts w:ascii="Verdana" w:eastAsia="Arial" w:hAnsi="Verdana" w:cs="Arial"/>
                <w:color w:val="333333"/>
                <w:lang w:eastAsia="es-BO"/>
              </w:rPr>
              <w:t>M</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eastAsia="Arial" w:hAnsi="Verdana" w:cs="Helvetica"/>
                <w:color w:val="333333"/>
                <w:lang w:eastAsia="es-BO"/>
              </w:rPr>
            </w:pPr>
            <w:r w:rsidRPr="00966492">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eastAsia="Arial" w:hAnsi="Verdana" w:cs="Helvetica"/>
                <w:color w:val="333333"/>
                <w:lang w:eastAsia="es-BO"/>
              </w:rPr>
            </w:pPr>
            <w:r w:rsidRPr="00966492">
              <w:rPr>
                <w:rFonts w:ascii="Verdana" w:eastAsia="Arial" w:hAnsi="Verdana" w:cs="Arial"/>
                <w:color w:val="333333"/>
                <w:lang w:eastAsia="es-BO"/>
              </w:rPr>
              <w:t>KG</w:t>
            </w:r>
          </w:p>
        </w:tc>
      </w:tr>
    </w:tbl>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Clavos</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Los clavos serán de acero, obtenidos conformando el alambre de acero trefilado en tres partes cabeza, espiga y punta.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La forma de Presentación e Identificación será en bolsas de 1 kg., con la longitud, el diámetro o calibre señalado en la misma.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Se requerirá principalmente clavos de 2”; 2 1/2”</w:t>
      </w:r>
      <w:proofErr w:type="gramStart"/>
      <w:r w:rsidRPr="00966492">
        <w:rPr>
          <w:rFonts w:ascii="Verdana" w:eastAsia="Arial" w:hAnsi="Verdana" w:cs="Tahoma"/>
        </w:rPr>
        <w:t>;3</w:t>
      </w:r>
      <w:proofErr w:type="gramEnd"/>
      <w:r w:rsidRPr="00966492">
        <w:rPr>
          <w:rFonts w:ascii="Verdana" w:eastAsia="Arial" w:hAnsi="Verdana" w:cs="Tahoma"/>
        </w:rPr>
        <w:t>”; 4”.</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Viga de Madera Dura 2”x6”</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lastRenderedPageBreak/>
        <w:t xml:space="preserve">La madera deberá estar en buen estado, limpias de desperdicios, seca sin defectos como nudos u ojos </w:t>
      </w:r>
      <w:proofErr w:type="spellStart"/>
      <w:r w:rsidRPr="00966492">
        <w:rPr>
          <w:rFonts w:ascii="Verdana" w:eastAsia="Arial" w:hAnsi="Verdana" w:cs="Tahoma"/>
        </w:rPr>
        <w:t>astilladuras</w:t>
      </w:r>
      <w:proofErr w:type="spellEnd"/>
      <w:r w:rsidRPr="00966492">
        <w:rPr>
          <w:rFonts w:ascii="Verdana" w:eastAsia="Arial" w:hAnsi="Verdan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deberá entregar las piezas correctamente cepilladas y lijadas. No se admitirá la corrección de defectos de manufactura mediante el empleo de masillas o mastiques.</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FORMA DE EJECUCIÓN.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Se cuidará que las uniones entre las vigas y su apoyo sea como lo indica en planos constructivos o como lo recomiende 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La estructura debe estar bien anclada para resistir esfuerzos de arrancamiento, asimismo los materiales de sujeción deberán ser de acero </w:t>
      </w:r>
      <w:proofErr w:type="spellStart"/>
      <w:r w:rsidRPr="00966492">
        <w:rPr>
          <w:rFonts w:ascii="Verdana" w:eastAsia="Arial" w:hAnsi="Verdana" w:cs="Tahoma"/>
        </w:rPr>
        <w:t>zincado</w:t>
      </w:r>
      <w:proofErr w:type="spellEnd"/>
      <w:r w:rsidRPr="00966492">
        <w:rPr>
          <w:rFonts w:ascii="Verdana" w:eastAsia="Arial" w:hAnsi="Verdana" w:cs="Tahoma"/>
        </w:rPr>
        <w:t xml:space="preserve"> o tener una resistencia equivalente a la corrosión.</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Arial"/>
          <w:b/>
        </w:rPr>
      </w:pPr>
      <w:r w:rsidRPr="00966492">
        <w:rPr>
          <w:rFonts w:ascii="Verdana" w:eastAsia="Arial" w:hAnsi="Verdana" w:cs="Arial"/>
          <w:b/>
        </w:rPr>
        <w:t>MEDICIÓN.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La Viga de Madera de 2”×6” se medirá en </w:t>
      </w:r>
      <w:r w:rsidRPr="00966492">
        <w:rPr>
          <w:rFonts w:ascii="Verdana" w:eastAsia="Arial" w:hAnsi="Verdana" w:cs="Tahoma"/>
          <w:b/>
        </w:rPr>
        <w:t>metros</w:t>
      </w:r>
      <w:r w:rsidRPr="00966492">
        <w:rPr>
          <w:rFonts w:ascii="Verdana" w:eastAsia="Arial" w:hAnsi="Verdana" w:cs="Tahoma"/>
        </w:rPr>
        <w:t>, tomando en cuenta únicamente la longitud neta del trabajo ejecutado indicado en los planos y/o instrucciones escritas del Supervisor de Obra.</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FORMA DE PAGO.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aporte propio se encuentra especificado en el </w:t>
      </w:r>
      <w:r w:rsidRPr="00966492">
        <w:rPr>
          <w:rFonts w:ascii="Verdana" w:eastAsia="Calibri" w:hAnsi="Verdana" w:cs="Arial"/>
        </w:rPr>
        <w:t>análisis de precios unitarios</w:t>
      </w:r>
      <w:r w:rsidRPr="00966492">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3"/>
        <w:gridCol w:w="2362"/>
        <w:gridCol w:w="1238"/>
        <w:gridCol w:w="5451"/>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bookmarkStart w:id="261" w:name="_Hlk161697100"/>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12</w:t>
            </w:r>
          </w:p>
        </w:tc>
        <w:tc>
          <w:tcPr>
            <w:tcW w:w="238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 - OG - CUB - 5</w:t>
            </w:r>
          </w:p>
        </w:tc>
        <w:tc>
          <w:tcPr>
            <w:tcW w:w="114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M2</w:t>
            </w:r>
          </w:p>
        </w:tc>
        <w:tc>
          <w:tcPr>
            <w:tcW w:w="5520" w:type="dxa"/>
            <w:shd w:val="clear" w:color="auto" w:fill="BDD6EE"/>
          </w:tcPr>
          <w:p w:rsidR="00395C0C" w:rsidRPr="00966492" w:rsidRDefault="00395C0C" w:rsidP="00BD02C2">
            <w:pPr>
              <w:widowControl w:val="0"/>
              <w:autoSpaceDE w:val="0"/>
              <w:autoSpaceDN w:val="0"/>
              <w:jc w:val="center"/>
              <w:rPr>
                <w:rFonts w:ascii="Verdana" w:hAnsi="Verdana"/>
                <w:b/>
                <w:bCs/>
                <w:lang w:eastAsia="es-ES"/>
              </w:rPr>
            </w:pPr>
            <w:r w:rsidRPr="00966492">
              <w:rPr>
                <w:rFonts w:ascii="Verdana" w:hAnsi="Verdana"/>
                <w:b/>
                <w:bCs/>
                <w:lang w:eastAsia="es-ES"/>
              </w:rPr>
              <w:t xml:space="preserve">CUBIERTA DE CALAMINA GALVANIZADA TRAPEZOIDAL </w:t>
            </w:r>
            <w:proofErr w:type="spellStart"/>
            <w:r w:rsidRPr="00966492">
              <w:rPr>
                <w:rFonts w:ascii="Verdana" w:hAnsi="Verdana"/>
                <w:b/>
                <w:bCs/>
                <w:lang w:eastAsia="es-ES"/>
              </w:rPr>
              <w:t>Nro</w:t>
            </w:r>
            <w:proofErr w:type="spellEnd"/>
            <w:r w:rsidRPr="00966492">
              <w:rPr>
                <w:rFonts w:ascii="Verdana" w:hAnsi="Verdana"/>
                <w:b/>
                <w:bCs/>
                <w:lang w:eastAsia="es-ES"/>
              </w:rPr>
              <w:t xml:space="preserve"> 28 PREPINTADA C/MADERAMEN</w:t>
            </w:r>
          </w:p>
        </w:tc>
      </w:tr>
      <w:bookmarkEnd w:id="261"/>
    </w:tbl>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DESCRIPCIÓN. -</w:t>
      </w: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xml:space="preserve">Este ítem se refiere a la provisión y colocación de cubierta de calamina galvanizada trapezoidal </w:t>
      </w:r>
      <w:proofErr w:type="spellStart"/>
      <w:r w:rsidRPr="00966492">
        <w:rPr>
          <w:rFonts w:ascii="Verdana" w:eastAsia="Arial" w:hAnsi="Verdana" w:cs="Arial"/>
        </w:rPr>
        <w:t>Nro</w:t>
      </w:r>
      <w:proofErr w:type="spellEnd"/>
      <w:r w:rsidRPr="00966492">
        <w:rPr>
          <w:rFonts w:ascii="Verdana" w:eastAsia="Arial" w:hAnsi="Verdana" w:cs="Arial"/>
        </w:rPr>
        <w:t xml:space="preserve"> 28 </w:t>
      </w:r>
      <w:proofErr w:type="spellStart"/>
      <w:r w:rsidRPr="00966492">
        <w:rPr>
          <w:rFonts w:ascii="Verdana" w:eastAsia="Arial" w:hAnsi="Verdana" w:cs="Arial"/>
        </w:rPr>
        <w:t>prepintada</w:t>
      </w:r>
      <w:proofErr w:type="spellEnd"/>
      <w:r w:rsidRPr="00966492">
        <w:rPr>
          <w:rFonts w:ascii="Verdana" w:eastAsia="Arial" w:hAnsi="Verdana" w:cs="Arial"/>
        </w:rPr>
        <w:t xml:space="preserve"> con entramado de madera que servirá de soporte, de acuerdo a los planos de construcción y/o instrucciones del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MATERIALES, HERRAMIENTAS Y EQUIPO. -</w:t>
      </w:r>
    </w:p>
    <w:p w:rsidR="00395C0C" w:rsidRPr="00966492" w:rsidRDefault="00395C0C" w:rsidP="00395C0C">
      <w:pPr>
        <w:widowControl w:val="0"/>
        <w:tabs>
          <w:tab w:val="left" w:pos="8711"/>
        </w:tabs>
        <w:autoSpaceDE w:val="0"/>
        <w:autoSpaceDN w:val="0"/>
        <w:rPr>
          <w:rFonts w:ascii="Verdana" w:eastAsia="Arial" w:hAnsi="Verdana" w:cs="Tahoma"/>
        </w:rPr>
      </w:pPr>
      <w:r w:rsidRPr="00966492">
        <w:rPr>
          <w:rFonts w:ascii="Verdana" w:eastAsia="Arial" w:hAnsi="Verdana" w:cs="Tahoma"/>
        </w:rPr>
        <w:t>Los materiales a emplearse deberán ser suministrados de acuerdo al siguiente detalle:</w:t>
      </w:r>
    </w:p>
    <w:p w:rsidR="00395C0C" w:rsidRPr="00966492" w:rsidRDefault="00395C0C" w:rsidP="00395C0C">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395C0C" w:rsidRPr="00966492" w:rsidTr="00BD02C2">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widowControl w:val="0"/>
              <w:autoSpaceDE w:val="0"/>
              <w:autoSpaceDN w:val="0"/>
              <w:jc w:val="center"/>
              <w:rPr>
                <w:rFonts w:ascii="Verdana" w:eastAsia="Arial" w:hAnsi="Verdana" w:cs="Helvetica"/>
                <w:color w:val="333333"/>
              </w:rPr>
            </w:pPr>
            <w:r w:rsidRPr="00966492">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widowControl w:val="0"/>
              <w:autoSpaceDE w:val="0"/>
              <w:autoSpaceDN w:val="0"/>
              <w:jc w:val="center"/>
              <w:rPr>
                <w:rFonts w:ascii="Verdana" w:eastAsia="Arial" w:hAnsi="Verdana" w:cs="Helvetica"/>
                <w:color w:val="333333"/>
              </w:rPr>
            </w:pPr>
            <w:r w:rsidRPr="00966492">
              <w:rPr>
                <w:rFonts w:ascii="Verdana" w:eastAsia="Arial" w:hAnsi="Verdana" w:cs="Arial"/>
                <w:b/>
                <w:bCs/>
                <w:color w:val="FFFFFF"/>
              </w:rPr>
              <w:t>UNIDAD</w:t>
            </w:r>
          </w:p>
        </w:tc>
      </w:tr>
      <w:tr w:rsidR="00395C0C" w:rsidRPr="00966492" w:rsidTr="00BD02C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rPr>
                <w:rFonts w:ascii="Verdana" w:eastAsia="Arial" w:hAnsi="Verdana" w:cs="Helvetica"/>
                <w:color w:val="333333"/>
              </w:rPr>
            </w:pPr>
            <w:r w:rsidRPr="00966492">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jc w:val="center"/>
              <w:rPr>
                <w:rFonts w:ascii="Verdana" w:eastAsia="Arial" w:hAnsi="Verdana" w:cs="Helvetica"/>
                <w:color w:val="333333"/>
              </w:rPr>
            </w:pPr>
            <w:r w:rsidRPr="00966492">
              <w:rPr>
                <w:rFonts w:ascii="Verdana" w:eastAsia="Arial" w:hAnsi="Verdana" w:cs="Helvetica"/>
                <w:color w:val="333333"/>
              </w:rPr>
              <w:t>P2</w:t>
            </w:r>
          </w:p>
        </w:tc>
      </w:tr>
      <w:tr w:rsidR="00395C0C" w:rsidRPr="00966492" w:rsidTr="00BD02C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rPr>
                <w:rFonts w:ascii="Verdana" w:eastAsia="Arial" w:hAnsi="Verdana" w:cs="Helvetica"/>
                <w:color w:val="333333"/>
              </w:rPr>
            </w:pPr>
            <w:r w:rsidRPr="00966492">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jc w:val="center"/>
              <w:rPr>
                <w:rFonts w:ascii="Verdana" w:eastAsia="Arial" w:hAnsi="Verdana" w:cs="Helvetica"/>
                <w:color w:val="333333"/>
              </w:rPr>
            </w:pPr>
            <w:r w:rsidRPr="00966492">
              <w:rPr>
                <w:rFonts w:ascii="Verdana" w:eastAsia="Arial" w:hAnsi="Verdana" w:cs="Helvetica"/>
                <w:color w:val="333333"/>
              </w:rPr>
              <w:t>P2</w:t>
            </w:r>
          </w:p>
        </w:tc>
      </w:tr>
      <w:tr w:rsidR="00395C0C" w:rsidRPr="00966492" w:rsidTr="00BD02C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rPr>
                <w:rFonts w:ascii="Verdana" w:eastAsia="Arial" w:hAnsi="Verdana" w:cs="Helvetica"/>
                <w:color w:val="333333"/>
              </w:rPr>
            </w:pPr>
            <w:r w:rsidRPr="00966492">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jc w:val="center"/>
              <w:rPr>
                <w:rFonts w:ascii="Verdana" w:eastAsia="Arial" w:hAnsi="Verdana" w:cs="Helvetica"/>
                <w:color w:val="333333"/>
              </w:rPr>
            </w:pPr>
            <w:r w:rsidRPr="00966492">
              <w:rPr>
                <w:rFonts w:ascii="Verdana" w:eastAsia="Arial" w:hAnsi="Verdana" w:cs="Helvetica"/>
                <w:color w:val="333333"/>
              </w:rPr>
              <w:t>KG</w:t>
            </w:r>
          </w:p>
        </w:tc>
      </w:tr>
      <w:tr w:rsidR="00395C0C" w:rsidRPr="00966492" w:rsidTr="00BD02C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rPr>
                <w:rFonts w:ascii="Verdana" w:eastAsia="Arial" w:hAnsi="Verdana" w:cs="Helvetica"/>
                <w:color w:val="333333"/>
              </w:rPr>
            </w:pPr>
            <w:r w:rsidRPr="00966492">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jc w:val="center"/>
              <w:rPr>
                <w:rFonts w:ascii="Verdana" w:eastAsia="Arial" w:hAnsi="Verdana" w:cs="Helvetica"/>
                <w:color w:val="333333"/>
              </w:rPr>
            </w:pPr>
            <w:r w:rsidRPr="00966492">
              <w:rPr>
                <w:rFonts w:ascii="Verdana" w:eastAsia="Arial" w:hAnsi="Verdana" w:cs="Helvetica"/>
                <w:color w:val="333333"/>
              </w:rPr>
              <w:t>KG</w:t>
            </w:r>
          </w:p>
        </w:tc>
      </w:tr>
      <w:tr w:rsidR="00395C0C" w:rsidRPr="00966492" w:rsidTr="00BD02C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rPr>
                <w:rFonts w:ascii="Verdana" w:eastAsia="Arial" w:hAnsi="Verdana" w:cs="Helvetica"/>
                <w:color w:val="333333"/>
              </w:rPr>
            </w:pPr>
            <w:r w:rsidRPr="00966492">
              <w:rPr>
                <w:rFonts w:ascii="Verdana" w:eastAsia="Arial" w:hAnsi="Verdana" w:cs="Helvetica"/>
                <w:color w:val="333333"/>
              </w:rPr>
              <w:t xml:space="preserve">CALAMINA GALVANIZADA TRAPEZOIDAL </w:t>
            </w:r>
            <w:proofErr w:type="spellStart"/>
            <w:r w:rsidRPr="00966492">
              <w:rPr>
                <w:rFonts w:ascii="Verdana" w:eastAsia="Arial" w:hAnsi="Verdana" w:cs="Helvetica"/>
                <w:color w:val="333333"/>
              </w:rPr>
              <w:t>Nro</w:t>
            </w:r>
            <w:proofErr w:type="spellEnd"/>
            <w:r w:rsidRPr="00966492">
              <w:rPr>
                <w:rFonts w:ascii="Verdana" w:eastAsia="Arial" w:hAnsi="Verdana" w:cs="Helvetica"/>
                <w:color w:val="333333"/>
              </w:rPr>
              <w:t xml:space="preserve">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jc w:val="center"/>
              <w:rPr>
                <w:rFonts w:ascii="Verdana" w:eastAsia="Arial" w:hAnsi="Verdana" w:cs="Helvetica"/>
                <w:color w:val="333333"/>
              </w:rPr>
            </w:pPr>
            <w:r w:rsidRPr="00966492">
              <w:rPr>
                <w:rFonts w:ascii="Verdana" w:eastAsia="Arial" w:hAnsi="Verdana" w:cs="Helvetica"/>
                <w:color w:val="333333"/>
              </w:rPr>
              <w:t>M2</w:t>
            </w:r>
          </w:p>
        </w:tc>
      </w:tr>
    </w:tbl>
    <w:p w:rsidR="00395C0C" w:rsidRPr="00966492" w:rsidRDefault="00395C0C" w:rsidP="00395C0C">
      <w:pPr>
        <w:widowControl w:val="0"/>
        <w:tabs>
          <w:tab w:val="left" w:pos="8711"/>
        </w:tabs>
        <w:autoSpaceDE w:val="0"/>
        <w:autoSpaceDN w:val="0"/>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8711"/>
        </w:tabs>
        <w:autoSpaceDE w:val="0"/>
        <w:autoSpaceDN w:val="0"/>
        <w:spacing w:after="120"/>
        <w:jc w:val="both"/>
        <w:rPr>
          <w:rFonts w:ascii="Verdana" w:eastAsia="Arial" w:hAnsi="Verdana" w:cs="Tahoma"/>
        </w:rPr>
      </w:pPr>
      <w:r w:rsidRPr="00966492">
        <w:rPr>
          <w:rFonts w:ascii="Verdana" w:eastAsia="Arial" w:hAnsi="Verdana" w:cs="Tahoma"/>
        </w:rPr>
        <w:t>Deberá cumplirse con las normas técnicas que IBNORCA prescriba para los materiales usados en el presente ítem.</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Para los elementos de madera de manera complementaria deberá cumplirse con lo indicado en el Manual de Diseño del Grupo Andino.</w:t>
      </w:r>
    </w:p>
    <w:p w:rsidR="00395C0C" w:rsidRPr="00966492" w:rsidRDefault="00395C0C" w:rsidP="00395C0C">
      <w:pPr>
        <w:widowControl w:val="0"/>
        <w:numPr>
          <w:ilvl w:val="1"/>
          <w:numId w:val="0"/>
        </w:numPr>
        <w:autoSpaceDE w:val="0"/>
        <w:autoSpaceDN w:val="0"/>
        <w:spacing w:before="120"/>
        <w:rPr>
          <w:rFonts w:ascii="Verdana" w:hAnsi="Verdana"/>
          <w:b/>
          <w:color w:val="000000"/>
        </w:rPr>
      </w:pPr>
      <w:r w:rsidRPr="00966492">
        <w:rPr>
          <w:rFonts w:ascii="Verdana" w:hAnsi="Verdana"/>
          <w:b/>
          <w:color w:val="000000"/>
        </w:rPr>
        <w:t>Madera Dura y Semidura</w:t>
      </w:r>
    </w:p>
    <w:p w:rsidR="00395C0C" w:rsidRPr="00966492" w:rsidRDefault="00395C0C" w:rsidP="00395C0C">
      <w:pPr>
        <w:widowControl w:val="0"/>
        <w:tabs>
          <w:tab w:val="left" w:pos="8711"/>
        </w:tabs>
        <w:autoSpaceDE w:val="0"/>
        <w:autoSpaceDN w:val="0"/>
        <w:jc w:val="both"/>
        <w:rPr>
          <w:rFonts w:ascii="Verdana" w:eastAsia="Arial" w:hAnsi="Verdana" w:cs="Calibri"/>
          <w:color w:val="000000"/>
        </w:rPr>
      </w:pPr>
      <w:r w:rsidRPr="00966492">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395C0C" w:rsidRPr="00966492" w:rsidRDefault="00395C0C" w:rsidP="00395C0C">
      <w:pPr>
        <w:widowControl w:val="0"/>
        <w:tabs>
          <w:tab w:val="left" w:pos="8711"/>
        </w:tabs>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Calibri"/>
          <w:color w:val="000000"/>
        </w:rPr>
      </w:pPr>
      <w:r w:rsidRPr="00966492">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395C0C" w:rsidRPr="00966492" w:rsidRDefault="00395C0C" w:rsidP="00395C0C">
      <w:pPr>
        <w:widowControl w:val="0"/>
        <w:tabs>
          <w:tab w:val="left" w:pos="8711"/>
        </w:tabs>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Arial"/>
        </w:rPr>
      </w:pPr>
      <w:r w:rsidRPr="00966492">
        <w:rPr>
          <w:rFonts w:ascii="Verdana" w:eastAsia="Arial" w:hAnsi="Verdana" w:cs="Arial"/>
        </w:rPr>
        <w:t>En general las maderas y tablas que se utilizarán deberán estar en buen estado, limpias de desperdicios, sin defectos ni rajaduras o alabeos o combaduras o deformaciones</w:t>
      </w:r>
    </w:p>
    <w:p w:rsidR="00395C0C" w:rsidRPr="00966492" w:rsidRDefault="00395C0C" w:rsidP="00395C0C">
      <w:pPr>
        <w:widowControl w:val="0"/>
        <w:tabs>
          <w:tab w:val="left" w:pos="8711"/>
        </w:tabs>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Calibri"/>
          <w:color w:val="000000"/>
        </w:rPr>
      </w:pPr>
      <w:r w:rsidRPr="00966492">
        <w:rPr>
          <w:rFonts w:ascii="Verdana" w:eastAsia="Arial" w:hAnsi="Verdana" w:cs="Calibri"/>
          <w:color w:val="000000"/>
        </w:rPr>
        <w:t xml:space="preserve">El contenido de humedad no deberá ser mayor al 15% (certificado al momento de la </w:t>
      </w:r>
      <w:r w:rsidRPr="00966492">
        <w:rPr>
          <w:rFonts w:ascii="Verdana" w:eastAsia="Arial" w:hAnsi="Verdana" w:cs="Calibri"/>
          <w:color w:val="000000"/>
        </w:rPr>
        <w:lastRenderedPageBreak/>
        <w:t>entrega del producto). Todas las piezas deberán estacionarse el tiempo necesario para asegurar un perfecto secado.</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La madera utilizada en la confección de vigas de techo, así como en la listonería de soporte para la calamina deberá ser aprobada por el Supervisor de Obra con anterioridad a su uso.</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Calibri"/>
          <w:color w:val="000000"/>
        </w:rPr>
      </w:pPr>
      <w:r w:rsidRPr="00966492">
        <w:rPr>
          <w:rFonts w:ascii="Verdana" w:eastAsia="Arial" w:hAnsi="Verdana" w:cs="Calibri"/>
          <w:color w:val="000000"/>
        </w:rPr>
        <w:t>Los elementos de madera que formen las vigas serán de una sola pieza en toda su longitud.</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Calibri"/>
          <w:color w:val="000000"/>
        </w:rPr>
      </w:pPr>
      <w:r w:rsidRPr="00966492">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Calibri"/>
          <w:color w:val="000000"/>
        </w:rPr>
      </w:pPr>
      <w:r w:rsidRPr="00966492">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Tahoma"/>
          <w:b/>
          <w:bCs/>
        </w:rPr>
      </w:pPr>
      <w:r w:rsidRPr="00966492">
        <w:rPr>
          <w:rFonts w:ascii="Verdana" w:eastAsia="Arial" w:hAnsi="Verdana" w:cs="Tahoma"/>
          <w:b/>
          <w:bCs/>
        </w:rPr>
        <w:t>Clavos para Calamina con goma</w:t>
      </w:r>
    </w:p>
    <w:p w:rsidR="00395C0C" w:rsidRPr="00966492" w:rsidRDefault="00395C0C" w:rsidP="00395C0C">
      <w:pPr>
        <w:widowControl w:val="0"/>
        <w:autoSpaceDE w:val="0"/>
        <w:autoSpaceDN w:val="0"/>
        <w:jc w:val="both"/>
        <w:rPr>
          <w:rFonts w:ascii="Verdana" w:eastAsia="Arial" w:hAnsi="Verdana" w:cs="Tahoma"/>
          <w:b/>
          <w:bCs/>
        </w:rPr>
      </w:pPr>
    </w:p>
    <w:p w:rsidR="00395C0C" w:rsidRPr="00966492" w:rsidRDefault="00395C0C" w:rsidP="00395C0C">
      <w:pPr>
        <w:widowControl w:val="0"/>
        <w:autoSpaceDE w:val="0"/>
        <w:autoSpaceDN w:val="0"/>
        <w:jc w:val="both"/>
        <w:rPr>
          <w:rFonts w:ascii="Verdana" w:eastAsia="Arial" w:hAnsi="Verdana" w:cs="Calibri"/>
          <w:color w:val="000000"/>
        </w:rPr>
      </w:pPr>
      <w:r w:rsidRPr="00966492">
        <w:rPr>
          <w:rFonts w:ascii="Verdana" w:eastAsia="Arial" w:hAnsi="Verdana" w:cs="Calibri"/>
          <w:color w:val="000000"/>
        </w:rPr>
        <w:t>El Clavo Paraguas es un clavo galvanizado clase comercial con cuerpo muescado que tiene como cabeza una amplia arandela de goma que realice el sello de agua.</w:t>
      </w:r>
    </w:p>
    <w:p w:rsidR="00395C0C" w:rsidRPr="00966492" w:rsidRDefault="00395C0C" w:rsidP="00395C0C">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073"/>
        <w:gridCol w:w="1113"/>
        <w:gridCol w:w="1982"/>
        <w:gridCol w:w="2020"/>
        <w:gridCol w:w="894"/>
        <w:gridCol w:w="1697"/>
      </w:tblGrid>
      <w:tr w:rsidR="00395C0C" w:rsidRPr="00966492" w:rsidTr="00BD02C2">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395C0C" w:rsidRPr="00966492" w:rsidRDefault="00395C0C" w:rsidP="00BD02C2">
            <w:pPr>
              <w:widowControl w:val="0"/>
              <w:autoSpaceDE w:val="0"/>
              <w:autoSpaceDN w:val="0"/>
              <w:spacing w:before="62" w:line="256" w:lineRule="auto"/>
              <w:ind w:right="1293"/>
              <w:jc w:val="center"/>
              <w:rPr>
                <w:rFonts w:ascii="Verdana" w:eastAsia="Century Gothic" w:hAnsi="Verdana" w:cs="Arial"/>
                <w:b/>
              </w:rPr>
            </w:pPr>
            <w:r w:rsidRPr="00966492">
              <w:rPr>
                <w:rFonts w:ascii="Verdana" w:eastAsia="Century Gothic" w:hAnsi="Verdana" w:cs="Arial"/>
                <w:b/>
              </w:rPr>
              <w:t>CL</w:t>
            </w:r>
            <w:r w:rsidRPr="00966492">
              <w:rPr>
                <w:rFonts w:ascii="Verdana" w:eastAsia="Century Gothic" w:hAnsi="Verdana" w:cs="Arial"/>
                <w:b/>
                <w:spacing w:val="2"/>
              </w:rPr>
              <w:t>A</w:t>
            </w:r>
            <w:r w:rsidRPr="00966492">
              <w:rPr>
                <w:rFonts w:ascii="Verdana" w:eastAsia="Century Gothic" w:hAnsi="Verdana" w:cs="Arial"/>
                <w:b/>
                <w:spacing w:val="-1"/>
              </w:rPr>
              <w:t>V</w:t>
            </w:r>
            <w:r w:rsidRPr="00966492">
              <w:rPr>
                <w:rFonts w:ascii="Verdana" w:eastAsia="Century Gothic" w:hAnsi="Verdana" w:cs="Arial"/>
                <w:b/>
              </w:rPr>
              <w:t>O</w:t>
            </w:r>
            <w:r w:rsidRPr="00966492">
              <w:rPr>
                <w:rFonts w:ascii="Verdana" w:eastAsia="Century Gothic" w:hAnsi="Verdana" w:cs="Arial"/>
                <w:b/>
                <w:spacing w:val="18"/>
              </w:rPr>
              <w:t xml:space="preserve"> </w:t>
            </w:r>
            <w:r w:rsidRPr="00966492">
              <w:rPr>
                <w:rFonts w:ascii="Verdana" w:eastAsia="Century Gothic" w:hAnsi="Verdana" w:cs="Arial"/>
                <w:b/>
                <w:spacing w:val="1"/>
                <w:w w:val="104"/>
              </w:rPr>
              <w:t>P</w:t>
            </w:r>
            <w:r w:rsidRPr="00966492">
              <w:rPr>
                <w:rFonts w:ascii="Verdana" w:eastAsia="Century Gothic" w:hAnsi="Verdana" w:cs="Arial"/>
                <w:b/>
                <w:spacing w:val="-1"/>
                <w:w w:val="104"/>
              </w:rPr>
              <w:t>A</w:t>
            </w:r>
            <w:r w:rsidRPr="00966492">
              <w:rPr>
                <w:rFonts w:ascii="Verdana" w:eastAsia="Century Gothic" w:hAnsi="Verdana" w:cs="Arial"/>
                <w:b/>
                <w:spacing w:val="1"/>
                <w:w w:val="104"/>
              </w:rPr>
              <w:t>R</w:t>
            </w:r>
            <w:r w:rsidRPr="00966492">
              <w:rPr>
                <w:rFonts w:ascii="Verdana" w:eastAsia="Century Gothic" w:hAnsi="Verdana" w:cs="Arial"/>
                <w:b/>
                <w:spacing w:val="-1"/>
                <w:w w:val="104"/>
              </w:rPr>
              <w:t>AG</w:t>
            </w:r>
            <w:r w:rsidRPr="00966492">
              <w:rPr>
                <w:rFonts w:ascii="Verdana" w:eastAsia="Century Gothic" w:hAnsi="Verdana" w:cs="Arial"/>
                <w:b/>
                <w:spacing w:val="3"/>
                <w:w w:val="104"/>
              </w:rPr>
              <w:t>U</w:t>
            </w:r>
            <w:r w:rsidRPr="00966492">
              <w:rPr>
                <w:rFonts w:ascii="Verdana" w:eastAsia="Century Gothic" w:hAnsi="Verdana" w:cs="Arial"/>
                <w:b/>
                <w:spacing w:val="-1"/>
                <w:w w:val="104"/>
              </w:rPr>
              <w:t>A</w:t>
            </w:r>
            <w:r w:rsidRPr="00966492">
              <w:rPr>
                <w:rFonts w:ascii="Verdana" w:eastAsia="Century Gothic" w:hAnsi="Verdana" w:cs="Arial"/>
                <w:b/>
                <w:w w:val="104"/>
              </w:rPr>
              <w:t>S</w:t>
            </w:r>
          </w:p>
        </w:tc>
      </w:tr>
      <w:tr w:rsidR="00395C0C" w:rsidRPr="00966492" w:rsidTr="00BD02C2">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395C0C" w:rsidRPr="00966492" w:rsidRDefault="00395C0C" w:rsidP="00BD02C2">
            <w:pPr>
              <w:widowControl w:val="0"/>
              <w:autoSpaceDE w:val="0"/>
              <w:autoSpaceDN w:val="0"/>
              <w:spacing w:line="256" w:lineRule="auto"/>
              <w:ind w:left="64"/>
              <w:jc w:val="center"/>
              <w:rPr>
                <w:rFonts w:ascii="Verdana" w:eastAsia="Century Gothic" w:hAnsi="Verdana" w:cs="Arial"/>
                <w:b/>
                <w:bCs/>
              </w:rPr>
            </w:pPr>
            <w:r w:rsidRPr="00966492">
              <w:rPr>
                <w:rFonts w:ascii="Verdana" w:eastAsia="Century Gothic" w:hAnsi="Verdana" w:cs="Arial"/>
                <w:b/>
                <w:bCs/>
                <w:spacing w:val="1"/>
                <w:w w:val="104"/>
              </w:rPr>
              <w:t>L</w:t>
            </w:r>
            <w:r w:rsidRPr="00966492">
              <w:rPr>
                <w:rFonts w:ascii="Verdana" w:eastAsia="Century Gothic" w:hAnsi="Verdana" w:cs="Arial"/>
                <w:b/>
                <w:bCs/>
                <w:spacing w:val="-1"/>
                <w:w w:val="104"/>
              </w:rPr>
              <w:t>ar</w:t>
            </w:r>
            <w:r w:rsidRPr="00966492">
              <w:rPr>
                <w:rFonts w:ascii="Verdana" w:eastAsia="Century Gothic" w:hAnsi="Verdana" w:cs="Arial"/>
                <w:b/>
                <w:bCs/>
                <w:spacing w:val="2"/>
                <w:w w:val="104"/>
              </w:rPr>
              <w:t>g</w:t>
            </w:r>
            <w:r w:rsidRPr="00966492">
              <w:rPr>
                <w:rFonts w:ascii="Verdana" w:eastAsia="Century Gothic" w:hAnsi="Verdana" w:cs="Arial"/>
                <w:b/>
                <w:bCs/>
                <w:w w:val="104"/>
              </w:rPr>
              <w:t>o (</w:t>
            </w:r>
            <w:proofErr w:type="spellStart"/>
            <w:r w:rsidRPr="00966492">
              <w:rPr>
                <w:rFonts w:ascii="Verdana" w:eastAsia="Century Gothic" w:hAnsi="Verdana" w:cs="Arial"/>
                <w:b/>
                <w:bCs/>
                <w:spacing w:val="2"/>
                <w:w w:val="104"/>
              </w:rPr>
              <w:t>p</w:t>
            </w:r>
            <w:r w:rsidRPr="00966492">
              <w:rPr>
                <w:rFonts w:ascii="Verdana" w:eastAsia="Century Gothic" w:hAnsi="Verdana" w:cs="Arial"/>
                <w:b/>
                <w:bCs/>
                <w:spacing w:val="-2"/>
                <w:w w:val="104"/>
              </w:rPr>
              <w:t>l</w:t>
            </w:r>
            <w:r w:rsidRPr="00966492">
              <w:rPr>
                <w:rFonts w:ascii="Verdana" w:eastAsia="Century Gothic" w:hAnsi="Verdana" w:cs="Arial"/>
                <w:b/>
                <w:bCs/>
                <w:spacing w:val="-1"/>
                <w:w w:val="104"/>
              </w:rPr>
              <w:t>g</w:t>
            </w:r>
            <w:proofErr w:type="spellEnd"/>
            <w:r w:rsidRPr="00966492">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395C0C" w:rsidRPr="00966492" w:rsidRDefault="00395C0C" w:rsidP="00BD02C2">
            <w:pPr>
              <w:widowControl w:val="0"/>
              <w:autoSpaceDE w:val="0"/>
              <w:autoSpaceDN w:val="0"/>
              <w:spacing w:line="256" w:lineRule="auto"/>
              <w:ind w:left="64"/>
              <w:jc w:val="center"/>
              <w:rPr>
                <w:rFonts w:ascii="Verdana" w:eastAsia="Century Gothic" w:hAnsi="Verdana" w:cs="Arial"/>
                <w:b/>
                <w:bCs/>
              </w:rPr>
            </w:pPr>
            <w:r w:rsidRPr="00966492">
              <w:rPr>
                <w:rFonts w:ascii="Verdana" w:eastAsia="Century Gothic" w:hAnsi="Verdana" w:cs="Arial"/>
                <w:b/>
                <w:bCs/>
                <w:spacing w:val="1"/>
                <w:w w:val="104"/>
              </w:rPr>
              <w:t>L</w:t>
            </w:r>
            <w:r w:rsidRPr="00966492">
              <w:rPr>
                <w:rFonts w:ascii="Verdana" w:eastAsia="Century Gothic" w:hAnsi="Verdana" w:cs="Arial"/>
                <w:b/>
                <w:bCs/>
                <w:spacing w:val="-1"/>
                <w:w w:val="104"/>
              </w:rPr>
              <w:t>ar</w:t>
            </w:r>
            <w:r w:rsidRPr="00966492">
              <w:rPr>
                <w:rFonts w:ascii="Verdana" w:eastAsia="Century Gothic" w:hAnsi="Verdana" w:cs="Arial"/>
                <w:b/>
                <w:bCs/>
                <w:spacing w:val="2"/>
                <w:w w:val="104"/>
              </w:rPr>
              <w:t>g</w:t>
            </w:r>
            <w:r w:rsidRPr="00966492">
              <w:rPr>
                <w:rFonts w:ascii="Verdana" w:eastAsia="Century Gothic" w:hAnsi="Verdana" w:cs="Arial"/>
                <w:b/>
                <w:bCs/>
                <w:w w:val="104"/>
              </w:rPr>
              <w:t>o (</w:t>
            </w:r>
            <w:r w:rsidRPr="00966492">
              <w:rPr>
                <w:rFonts w:ascii="Verdana" w:eastAsia="Century Gothic" w:hAnsi="Verdana" w:cs="Arial"/>
                <w:b/>
                <w:bCs/>
                <w:spacing w:val="1"/>
                <w:w w:val="104"/>
              </w:rPr>
              <w:t>m</w:t>
            </w:r>
            <w:r w:rsidRPr="00966492">
              <w:rPr>
                <w:rFonts w:ascii="Verdana" w:eastAsia="Century Gothic" w:hAnsi="Verdana" w:cs="Arial"/>
                <w:b/>
                <w:bCs/>
                <w:spacing w:val="-1"/>
                <w:w w:val="104"/>
              </w:rPr>
              <w:t>m</w:t>
            </w:r>
            <w:r w:rsidRPr="00966492">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395C0C" w:rsidRPr="00966492" w:rsidRDefault="00395C0C" w:rsidP="00BD02C2">
            <w:pPr>
              <w:widowControl w:val="0"/>
              <w:autoSpaceDE w:val="0"/>
              <w:autoSpaceDN w:val="0"/>
              <w:spacing w:line="256" w:lineRule="auto"/>
              <w:ind w:left="52" w:right="55"/>
              <w:jc w:val="center"/>
              <w:rPr>
                <w:rFonts w:ascii="Verdana" w:eastAsia="Century Gothic" w:hAnsi="Verdana" w:cs="Arial"/>
                <w:b/>
                <w:bCs/>
              </w:rPr>
            </w:pPr>
            <w:r w:rsidRPr="00966492">
              <w:rPr>
                <w:rFonts w:ascii="Verdana" w:eastAsia="Century Gothic" w:hAnsi="Verdana" w:cs="Arial"/>
                <w:b/>
                <w:bCs/>
                <w:spacing w:val="1"/>
                <w:w w:val="104"/>
              </w:rPr>
              <w:t>D</w:t>
            </w:r>
            <w:r w:rsidRPr="00966492">
              <w:rPr>
                <w:rFonts w:ascii="Verdana" w:eastAsia="Century Gothic" w:hAnsi="Verdana" w:cs="Arial"/>
                <w:b/>
                <w:bCs/>
                <w:spacing w:val="-2"/>
                <w:w w:val="104"/>
              </w:rPr>
              <w:t>i</w:t>
            </w:r>
            <w:r w:rsidRPr="00966492">
              <w:rPr>
                <w:rFonts w:ascii="Verdana" w:eastAsia="Century Gothic" w:hAnsi="Verdana" w:cs="Arial"/>
                <w:b/>
                <w:bCs/>
                <w:spacing w:val="2"/>
                <w:w w:val="104"/>
              </w:rPr>
              <w:t>á</w:t>
            </w:r>
            <w:r w:rsidRPr="00966492">
              <w:rPr>
                <w:rFonts w:ascii="Verdana" w:eastAsia="Century Gothic" w:hAnsi="Verdana" w:cs="Arial"/>
                <w:b/>
                <w:bCs/>
                <w:spacing w:val="1"/>
                <w:w w:val="104"/>
              </w:rPr>
              <w:t>m</w:t>
            </w:r>
            <w:r w:rsidRPr="00966492">
              <w:rPr>
                <w:rFonts w:ascii="Verdana" w:eastAsia="Century Gothic" w:hAnsi="Verdana" w:cs="Arial"/>
                <w:b/>
                <w:bCs/>
                <w:w w:val="104"/>
              </w:rPr>
              <w:t>e</w:t>
            </w:r>
            <w:r w:rsidRPr="00966492">
              <w:rPr>
                <w:rFonts w:ascii="Verdana" w:eastAsia="Century Gothic" w:hAnsi="Verdana" w:cs="Arial"/>
                <w:b/>
                <w:bCs/>
                <w:spacing w:val="1"/>
                <w:w w:val="104"/>
              </w:rPr>
              <w:t>t</w:t>
            </w:r>
            <w:r w:rsidRPr="00966492">
              <w:rPr>
                <w:rFonts w:ascii="Verdana" w:eastAsia="Century Gothic" w:hAnsi="Verdana" w:cs="Arial"/>
                <w:b/>
                <w:bCs/>
                <w:spacing w:val="-1"/>
                <w:w w:val="104"/>
              </w:rPr>
              <w:t>r</w:t>
            </w:r>
            <w:r w:rsidRPr="00966492">
              <w:rPr>
                <w:rFonts w:ascii="Verdana" w:eastAsia="Century Gothic" w:hAnsi="Verdana" w:cs="Arial"/>
                <w:b/>
                <w:bCs/>
                <w:w w:val="104"/>
              </w:rPr>
              <w:t>o c</w:t>
            </w:r>
            <w:r w:rsidRPr="00966492">
              <w:rPr>
                <w:rFonts w:ascii="Verdana" w:eastAsia="Century Gothic" w:hAnsi="Verdana" w:cs="Arial"/>
                <w:b/>
                <w:bCs/>
                <w:spacing w:val="-1"/>
                <w:w w:val="104"/>
              </w:rPr>
              <w:t>a</w:t>
            </w:r>
            <w:r w:rsidRPr="00966492">
              <w:rPr>
                <w:rFonts w:ascii="Verdana" w:eastAsia="Century Gothic" w:hAnsi="Verdana" w:cs="Arial"/>
                <w:b/>
                <w:bCs/>
                <w:spacing w:val="2"/>
                <w:w w:val="104"/>
              </w:rPr>
              <w:t>b</w:t>
            </w:r>
            <w:r w:rsidRPr="00966492">
              <w:rPr>
                <w:rFonts w:ascii="Verdana" w:eastAsia="Century Gothic" w:hAnsi="Verdana" w:cs="Arial"/>
                <w:b/>
                <w:bCs/>
                <w:w w:val="104"/>
              </w:rPr>
              <w:t>e</w:t>
            </w:r>
            <w:r w:rsidRPr="00966492">
              <w:rPr>
                <w:rFonts w:ascii="Verdana" w:eastAsia="Century Gothic" w:hAnsi="Verdana" w:cs="Arial"/>
                <w:b/>
                <w:bCs/>
                <w:spacing w:val="1"/>
                <w:w w:val="104"/>
              </w:rPr>
              <w:t>z</w:t>
            </w:r>
            <w:r w:rsidRPr="00966492">
              <w:rPr>
                <w:rFonts w:ascii="Verdana" w:eastAsia="Century Gothic" w:hAnsi="Verdana" w:cs="Arial"/>
                <w:b/>
                <w:bCs/>
                <w:w w:val="104"/>
              </w:rPr>
              <w:t>a (</w:t>
            </w:r>
            <w:proofErr w:type="spellStart"/>
            <w:r w:rsidRPr="00966492">
              <w:rPr>
                <w:rFonts w:ascii="Verdana" w:eastAsia="Century Gothic" w:hAnsi="Verdana" w:cs="Arial"/>
                <w:b/>
                <w:bCs/>
                <w:spacing w:val="2"/>
                <w:w w:val="104"/>
              </w:rPr>
              <w:t>p</w:t>
            </w:r>
            <w:r w:rsidRPr="00966492">
              <w:rPr>
                <w:rFonts w:ascii="Verdana" w:eastAsia="Century Gothic" w:hAnsi="Verdana" w:cs="Arial"/>
                <w:b/>
                <w:bCs/>
                <w:spacing w:val="-2"/>
                <w:w w:val="104"/>
              </w:rPr>
              <w:t>l</w:t>
            </w:r>
            <w:r w:rsidRPr="00966492">
              <w:rPr>
                <w:rFonts w:ascii="Verdana" w:eastAsia="Century Gothic" w:hAnsi="Verdana" w:cs="Arial"/>
                <w:b/>
                <w:bCs/>
                <w:spacing w:val="-1"/>
                <w:w w:val="104"/>
              </w:rPr>
              <w:t>g</w:t>
            </w:r>
            <w:proofErr w:type="spellEnd"/>
            <w:r w:rsidRPr="00966492">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395C0C" w:rsidRPr="00966492" w:rsidRDefault="00395C0C" w:rsidP="00BD02C2">
            <w:pPr>
              <w:widowControl w:val="0"/>
              <w:autoSpaceDE w:val="0"/>
              <w:autoSpaceDN w:val="0"/>
              <w:spacing w:line="256" w:lineRule="auto"/>
              <w:ind w:left="52" w:right="53"/>
              <w:jc w:val="center"/>
              <w:rPr>
                <w:rFonts w:ascii="Verdana" w:eastAsia="Century Gothic" w:hAnsi="Verdana" w:cs="Arial"/>
                <w:b/>
                <w:bCs/>
              </w:rPr>
            </w:pPr>
            <w:r w:rsidRPr="00966492">
              <w:rPr>
                <w:rFonts w:ascii="Verdana" w:eastAsia="Century Gothic" w:hAnsi="Verdana" w:cs="Arial"/>
                <w:b/>
                <w:bCs/>
                <w:spacing w:val="1"/>
                <w:w w:val="104"/>
              </w:rPr>
              <w:t>D</w:t>
            </w:r>
            <w:r w:rsidRPr="00966492">
              <w:rPr>
                <w:rFonts w:ascii="Verdana" w:eastAsia="Century Gothic" w:hAnsi="Verdana" w:cs="Arial"/>
                <w:b/>
                <w:bCs/>
                <w:spacing w:val="-2"/>
                <w:w w:val="104"/>
              </w:rPr>
              <w:t>i</w:t>
            </w:r>
            <w:r w:rsidRPr="00966492">
              <w:rPr>
                <w:rFonts w:ascii="Verdana" w:eastAsia="Century Gothic" w:hAnsi="Verdana" w:cs="Arial"/>
                <w:b/>
                <w:bCs/>
                <w:spacing w:val="2"/>
                <w:w w:val="104"/>
              </w:rPr>
              <w:t>á</w:t>
            </w:r>
            <w:r w:rsidRPr="00966492">
              <w:rPr>
                <w:rFonts w:ascii="Verdana" w:eastAsia="Century Gothic" w:hAnsi="Verdana" w:cs="Arial"/>
                <w:b/>
                <w:bCs/>
                <w:spacing w:val="1"/>
                <w:w w:val="104"/>
              </w:rPr>
              <w:t>m</w:t>
            </w:r>
            <w:r w:rsidRPr="00966492">
              <w:rPr>
                <w:rFonts w:ascii="Verdana" w:eastAsia="Century Gothic" w:hAnsi="Verdana" w:cs="Arial"/>
                <w:b/>
                <w:bCs/>
                <w:w w:val="104"/>
              </w:rPr>
              <w:t>e</w:t>
            </w:r>
            <w:r w:rsidRPr="00966492">
              <w:rPr>
                <w:rFonts w:ascii="Verdana" w:eastAsia="Century Gothic" w:hAnsi="Verdana" w:cs="Arial"/>
                <w:b/>
                <w:bCs/>
                <w:spacing w:val="1"/>
                <w:w w:val="104"/>
              </w:rPr>
              <w:t>t</w:t>
            </w:r>
            <w:r w:rsidRPr="00966492">
              <w:rPr>
                <w:rFonts w:ascii="Verdana" w:eastAsia="Century Gothic" w:hAnsi="Verdana" w:cs="Arial"/>
                <w:b/>
                <w:bCs/>
                <w:spacing w:val="-1"/>
                <w:w w:val="104"/>
              </w:rPr>
              <w:t>r</w:t>
            </w:r>
            <w:r w:rsidRPr="00966492">
              <w:rPr>
                <w:rFonts w:ascii="Verdana" w:eastAsia="Century Gothic" w:hAnsi="Verdana" w:cs="Arial"/>
                <w:b/>
                <w:bCs/>
                <w:w w:val="104"/>
              </w:rPr>
              <w:t>o c</w:t>
            </w:r>
            <w:r w:rsidRPr="00966492">
              <w:rPr>
                <w:rFonts w:ascii="Verdana" w:eastAsia="Century Gothic" w:hAnsi="Verdana" w:cs="Arial"/>
                <w:b/>
                <w:bCs/>
                <w:spacing w:val="-1"/>
                <w:w w:val="104"/>
              </w:rPr>
              <w:t>a</w:t>
            </w:r>
            <w:r w:rsidRPr="00966492">
              <w:rPr>
                <w:rFonts w:ascii="Verdana" w:eastAsia="Century Gothic" w:hAnsi="Verdana" w:cs="Arial"/>
                <w:b/>
                <w:bCs/>
                <w:spacing w:val="2"/>
                <w:w w:val="104"/>
              </w:rPr>
              <w:t>b</w:t>
            </w:r>
            <w:r w:rsidRPr="00966492">
              <w:rPr>
                <w:rFonts w:ascii="Verdana" w:eastAsia="Century Gothic" w:hAnsi="Verdana" w:cs="Arial"/>
                <w:b/>
                <w:bCs/>
                <w:w w:val="104"/>
              </w:rPr>
              <w:t>e</w:t>
            </w:r>
            <w:r w:rsidRPr="00966492">
              <w:rPr>
                <w:rFonts w:ascii="Verdana" w:eastAsia="Century Gothic" w:hAnsi="Verdana" w:cs="Arial"/>
                <w:b/>
                <w:bCs/>
                <w:spacing w:val="1"/>
                <w:w w:val="104"/>
              </w:rPr>
              <w:t>z</w:t>
            </w:r>
            <w:r w:rsidRPr="00966492">
              <w:rPr>
                <w:rFonts w:ascii="Verdana" w:eastAsia="Century Gothic" w:hAnsi="Verdana" w:cs="Arial"/>
                <w:b/>
                <w:bCs/>
                <w:w w:val="104"/>
              </w:rPr>
              <w:t>a (</w:t>
            </w:r>
            <w:r w:rsidRPr="00966492">
              <w:rPr>
                <w:rFonts w:ascii="Verdana" w:eastAsia="Century Gothic" w:hAnsi="Verdana" w:cs="Arial"/>
                <w:b/>
                <w:bCs/>
                <w:spacing w:val="1"/>
                <w:w w:val="104"/>
              </w:rPr>
              <w:t>m</w:t>
            </w:r>
            <w:r w:rsidRPr="00966492">
              <w:rPr>
                <w:rFonts w:ascii="Verdana" w:eastAsia="Century Gothic" w:hAnsi="Verdana" w:cs="Arial"/>
                <w:b/>
                <w:bCs/>
                <w:spacing w:val="-1"/>
                <w:w w:val="104"/>
              </w:rPr>
              <w:t>m</w:t>
            </w:r>
            <w:r w:rsidRPr="00966492">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395C0C" w:rsidRPr="00966492" w:rsidRDefault="00395C0C" w:rsidP="00BD02C2">
            <w:pPr>
              <w:widowControl w:val="0"/>
              <w:autoSpaceDE w:val="0"/>
              <w:autoSpaceDN w:val="0"/>
              <w:spacing w:line="256" w:lineRule="auto"/>
              <w:ind w:left="64"/>
              <w:jc w:val="center"/>
              <w:rPr>
                <w:rFonts w:ascii="Verdana" w:eastAsia="Century Gothic" w:hAnsi="Verdana" w:cs="Arial"/>
                <w:b/>
                <w:bCs/>
              </w:rPr>
            </w:pPr>
            <w:r w:rsidRPr="00966492">
              <w:rPr>
                <w:rFonts w:ascii="Verdana" w:eastAsia="Century Gothic" w:hAnsi="Verdana" w:cs="Arial"/>
                <w:b/>
                <w:bCs/>
                <w:w w:val="104"/>
              </w:rPr>
              <w:t>C</w:t>
            </w:r>
            <w:r w:rsidRPr="00966492">
              <w:rPr>
                <w:rFonts w:ascii="Verdana" w:eastAsia="Century Gothic" w:hAnsi="Verdana" w:cs="Arial"/>
                <w:b/>
                <w:bCs/>
                <w:spacing w:val="2"/>
                <w:w w:val="104"/>
              </w:rPr>
              <w:t>a</w:t>
            </w:r>
            <w:r w:rsidRPr="00966492">
              <w:rPr>
                <w:rFonts w:ascii="Verdana" w:eastAsia="Century Gothic" w:hAnsi="Verdana" w:cs="Arial"/>
                <w:b/>
                <w:bCs/>
                <w:w w:val="104"/>
              </w:rPr>
              <w:t>l</w:t>
            </w:r>
            <w:r w:rsidRPr="00966492">
              <w:rPr>
                <w:rFonts w:ascii="Verdana" w:eastAsia="Century Gothic" w:hAnsi="Verdana" w:cs="Arial"/>
                <w:b/>
                <w:bCs/>
                <w:spacing w:val="-2"/>
                <w:w w:val="104"/>
              </w:rPr>
              <w:t>i</w:t>
            </w:r>
            <w:r w:rsidRPr="00966492">
              <w:rPr>
                <w:rFonts w:ascii="Verdana" w:eastAsia="Century Gothic" w:hAnsi="Verdana" w:cs="Arial"/>
                <w:b/>
                <w:bCs/>
                <w:spacing w:val="2"/>
                <w:w w:val="104"/>
              </w:rPr>
              <w:t>b</w:t>
            </w:r>
            <w:r w:rsidRPr="00966492">
              <w:rPr>
                <w:rFonts w:ascii="Verdana" w:eastAsia="Century Gothic" w:hAnsi="Verdana" w:cs="Arial"/>
                <w:b/>
                <w:bCs/>
                <w:spacing w:val="-1"/>
                <w:w w:val="104"/>
              </w:rPr>
              <w:t>r</w:t>
            </w:r>
            <w:r w:rsidRPr="00966492">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395C0C" w:rsidRPr="00966492" w:rsidRDefault="00395C0C" w:rsidP="00BD02C2">
            <w:pPr>
              <w:widowControl w:val="0"/>
              <w:autoSpaceDE w:val="0"/>
              <w:autoSpaceDN w:val="0"/>
              <w:spacing w:line="256" w:lineRule="auto"/>
              <w:ind w:left="76" w:right="33" w:hanging="12"/>
              <w:jc w:val="center"/>
              <w:rPr>
                <w:rFonts w:ascii="Verdana" w:eastAsia="Century Gothic" w:hAnsi="Verdana" w:cs="Arial"/>
                <w:b/>
                <w:bCs/>
              </w:rPr>
            </w:pPr>
            <w:r w:rsidRPr="00966492">
              <w:rPr>
                <w:rFonts w:ascii="Verdana" w:eastAsia="Century Gothic" w:hAnsi="Verdana" w:cs="Arial"/>
                <w:b/>
                <w:bCs/>
                <w:w w:val="104"/>
              </w:rPr>
              <w:t>Cl</w:t>
            </w:r>
            <w:r w:rsidRPr="00966492">
              <w:rPr>
                <w:rFonts w:ascii="Verdana" w:eastAsia="Century Gothic" w:hAnsi="Verdana" w:cs="Arial"/>
                <w:b/>
                <w:bCs/>
                <w:spacing w:val="2"/>
                <w:w w:val="104"/>
              </w:rPr>
              <w:t>a</w:t>
            </w:r>
            <w:r w:rsidRPr="00966492">
              <w:rPr>
                <w:rFonts w:ascii="Verdana" w:eastAsia="Century Gothic" w:hAnsi="Verdana" w:cs="Arial"/>
                <w:b/>
                <w:bCs/>
                <w:spacing w:val="-1"/>
                <w:w w:val="104"/>
              </w:rPr>
              <w:t>v</w:t>
            </w:r>
            <w:r w:rsidRPr="00966492">
              <w:rPr>
                <w:rFonts w:ascii="Verdana" w:eastAsia="Century Gothic" w:hAnsi="Verdana" w:cs="Arial"/>
                <w:b/>
                <w:bCs/>
                <w:w w:val="104"/>
              </w:rPr>
              <w:t xml:space="preserve">os </w:t>
            </w:r>
            <w:r w:rsidRPr="00966492">
              <w:rPr>
                <w:rFonts w:ascii="Verdana" w:eastAsia="Century Gothic" w:hAnsi="Verdana" w:cs="Arial"/>
                <w:b/>
                <w:bCs/>
                <w:spacing w:val="-1"/>
                <w:w w:val="104"/>
              </w:rPr>
              <w:t>a</w:t>
            </w:r>
            <w:r w:rsidRPr="00966492">
              <w:rPr>
                <w:rFonts w:ascii="Verdana" w:eastAsia="Century Gothic" w:hAnsi="Verdana" w:cs="Arial"/>
                <w:b/>
                <w:bCs/>
                <w:spacing w:val="2"/>
                <w:w w:val="104"/>
              </w:rPr>
              <w:t>p</w:t>
            </w:r>
            <w:r w:rsidRPr="00966492">
              <w:rPr>
                <w:rFonts w:ascii="Verdana" w:eastAsia="Century Gothic" w:hAnsi="Verdana" w:cs="Arial"/>
                <w:b/>
                <w:bCs/>
                <w:spacing w:val="-1"/>
                <w:w w:val="104"/>
              </w:rPr>
              <w:t>r</w:t>
            </w:r>
            <w:r w:rsidRPr="00966492">
              <w:rPr>
                <w:rFonts w:ascii="Verdana" w:eastAsia="Century Gothic" w:hAnsi="Verdana" w:cs="Arial"/>
                <w:b/>
                <w:bCs/>
                <w:spacing w:val="2"/>
                <w:w w:val="104"/>
              </w:rPr>
              <w:t>o</w:t>
            </w:r>
            <w:r w:rsidRPr="00966492">
              <w:rPr>
                <w:rFonts w:ascii="Verdana" w:eastAsia="Century Gothic" w:hAnsi="Verdana" w:cs="Arial"/>
                <w:b/>
                <w:bCs/>
                <w:spacing w:val="-1"/>
                <w:w w:val="104"/>
              </w:rPr>
              <w:t>x</w:t>
            </w:r>
            <w:r w:rsidRPr="00966492">
              <w:rPr>
                <w:rFonts w:ascii="Verdana" w:eastAsia="Century Gothic" w:hAnsi="Verdana" w:cs="Arial"/>
                <w:b/>
                <w:bCs/>
                <w:w w:val="104"/>
              </w:rPr>
              <w:t xml:space="preserve">. </w:t>
            </w:r>
            <w:r w:rsidRPr="00966492">
              <w:rPr>
                <w:rFonts w:ascii="Verdana" w:eastAsia="Century Gothic" w:hAnsi="Verdana" w:cs="Arial"/>
                <w:b/>
                <w:bCs/>
                <w:spacing w:val="-1"/>
              </w:rPr>
              <w:t>p</w:t>
            </w:r>
            <w:r w:rsidRPr="00966492">
              <w:rPr>
                <w:rFonts w:ascii="Verdana" w:eastAsia="Century Gothic" w:hAnsi="Verdana" w:cs="Arial"/>
                <w:b/>
                <w:bCs/>
                <w:spacing w:val="2"/>
              </w:rPr>
              <w:t>o</w:t>
            </w:r>
            <w:r w:rsidRPr="00966492">
              <w:rPr>
                <w:rFonts w:ascii="Verdana" w:eastAsia="Century Gothic" w:hAnsi="Verdana" w:cs="Arial"/>
                <w:b/>
                <w:bCs/>
              </w:rPr>
              <w:t>r</w:t>
            </w:r>
            <w:r w:rsidRPr="00966492">
              <w:rPr>
                <w:rFonts w:ascii="Verdana" w:eastAsia="Century Gothic" w:hAnsi="Verdana" w:cs="Arial"/>
                <w:b/>
                <w:bCs/>
                <w:spacing w:val="10"/>
              </w:rPr>
              <w:t xml:space="preserve"> </w:t>
            </w:r>
            <w:r w:rsidRPr="00966492">
              <w:rPr>
                <w:rFonts w:ascii="Verdana" w:eastAsia="Century Gothic" w:hAnsi="Verdana" w:cs="Arial"/>
                <w:b/>
                <w:bCs/>
                <w:spacing w:val="-1"/>
                <w:w w:val="104"/>
              </w:rPr>
              <w:t>k</w:t>
            </w:r>
            <w:r w:rsidRPr="00966492">
              <w:rPr>
                <w:rFonts w:ascii="Verdana" w:eastAsia="Century Gothic" w:hAnsi="Verdana" w:cs="Arial"/>
                <w:b/>
                <w:bCs/>
                <w:w w:val="104"/>
              </w:rPr>
              <w:t>g</w:t>
            </w:r>
          </w:p>
        </w:tc>
      </w:tr>
      <w:tr w:rsidR="00395C0C" w:rsidRPr="00966492" w:rsidTr="00BD02C2">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395C0C" w:rsidRPr="00966492" w:rsidRDefault="00395C0C" w:rsidP="00BD02C2">
            <w:pPr>
              <w:widowControl w:val="0"/>
              <w:autoSpaceDE w:val="0"/>
              <w:autoSpaceDN w:val="0"/>
              <w:spacing w:before="64" w:line="256" w:lineRule="auto"/>
              <w:ind w:left="88"/>
              <w:jc w:val="center"/>
              <w:rPr>
                <w:rFonts w:ascii="Verdana" w:eastAsia="Century Gothic" w:hAnsi="Verdana" w:cs="Arial"/>
              </w:rPr>
            </w:pPr>
            <w:r w:rsidRPr="00966492">
              <w:rPr>
                <w:rFonts w:ascii="Verdana" w:eastAsia="Century Gothic" w:hAnsi="Verdana" w:cs="Arial"/>
              </w:rPr>
              <w:t>2</w:t>
            </w:r>
            <w:r w:rsidRPr="00966492">
              <w:rPr>
                <w:rFonts w:ascii="Verdana" w:eastAsia="Century Gothic" w:hAnsi="Verdana" w:cs="Arial"/>
                <w:spacing w:val="4"/>
              </w:rPr>
              <w:t xml:space="preserve"> </w:t>
            </w:r>
            <w:r w:rsidRPr="00966492">
              <w:rPr>
                <w:rFonts w:ascii="Verdana" w:eastAsia="Century Gothic" w:hAnsi="Verdana" w:cs="Arial"/>
                <w:w w:val="104"/>
              </w:rPr>
              <w:t>1</w:t>
            </w:r>
            <w:r w:rsidRPr="00966492">
              <w:rPr>
                <w:rFonts w:ascii="Verdana" w:eastAsia="Century Gothic" w:hAnsi="Verdana" w:cs="Arial"/>
                <w:spacing w:val="1"/>
                <w:w w:val="104"/>
              </w:rPr>
              <w:t>/</w:t>
            </w:r>
            <w:r w:rsidRPr="00966492">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395C0C" w:rsidRPr="00966492" w:rsidRDefault="00395C0C" w:rsidP="00BD02C2">
            <w:pPr>
              <w:widowControl w:val="0"/>
              <w:autoSpaceDE w:val="0"/>
              <w:autoSpaceDN w:val="0"/>
              <w:spacing w:before="64" w:line="256" w:lineRule="auto"/>
              <w:ind w:left="144" w:right="144"/>
              <w:jc w:val="center"/>
              <w:rPr>
                <w:rFonts w:ascii="Verdana" w:eastAsia="Century Gothic" w:hAnsi="Verdana" w:cs="Arial"/>
              </w:rPr>
            </w:pPr>
            <w:r w:rsidRPr="00966492">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395C0C" w:rsidRPr="00966492" w:rsidRDefault="00395C0C" w:rsidP="00BD02C2">
            <w:pPr>
              <w:widowControl w:val="0"/>
              <w:autoSpaceDE w:val="0"/>
              <w:autoSpaceDN w:val="0"/>
              <w:spacing w:before="64" w:line="256" w:lineRule="auto"/>
              <w:ind w:left="249" w:right="216"/>
              <w:jc w:val="center"/>
              <w:rPr>
                <w:rFonts w:ascii="Verdana" w:eastAsia="Century Gothic" w:hAnsi="Verdana" w:cs="Arial"/>
              </w:rPr>
            </w:pPr>
            <w:r w:rsidRPr="00966492">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395C0C" w:rsidRPr="00966492" w:rsidRDefault="00395C0C" w:rsidP="00BD02C2">
            <w:pPr>
              <w:widowControl w:val="0"/>
              <w:autoSpaceDE w:val="0"/>
              <w:autoSpaceDN w:val="0"/>
              <w:spacing w:before="64" w:line="256" w:lineRule="auto"/>
              <w:ind w:left="261" w:right="260"/>
              <w:jc w:val="center"/>
              <w:rPr>
                <w:rFonts w:ascii="Verdana" w:eastAsia="Century Gothic" w:hAnsi="Verdana" w:cs="Arial"/>
              </w:rPr>
            </w:pPr>
            <w:r w:rsidRPr="00966492">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395C0C" w:rsidRPr="00966492" w:rsidRDefault="00395C0C" w:rsidP="00BD02C2">
            <w:pPr>
              <w:widowControl w:val="0"/>
              <w:autoSpaceDE w:val="0"/>
              <w:autoSpaceDN w:val="0"/>
              <w:spacing w:before="64" w:line="256" w:lineRule="auto"/>
              <w:ind w:left="237" w:right="237"/>
              <w:jc w:val="center"/>
              <w:rPr>
                <w:rFonts w:ascii="Verdana" w:eastAsia="Century Gothic" w:hAnsi="Verdana" w:cs="Arial"/>
              </w:rPr>
            </w:pPr>
            <w:r w:rsidRPr="00966492">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395C0C" w:rsidRPr="00966492" w:rsidRDefault="00395C0C" w:rsidP="00BD02C2">
            <w:pPr>
              <w:widowControl w:val="0"/>
              <w:autoSpaceDE w:val="0"/>
              <w:autoSpaceDN w:val="0"/>
              <w:spacing w:before="64" w:line="256" w:lineRule="auto"/>
              <w:jc w:val="center"/>
              <w:rPr>
                <w:rFonts w:ascii="Verdana" w:eastAsia="Century Gothic" w:hAnsi="Verdana" w:cs="Arial"/>
              </w:rPr>
            </w:pPr>
            <w:r w:rsidRPr="00966492">
              <w:rPr>
                <w:rFonts w:ascii="Verdana" w:eastAsia="Century Gothic" w:hAnsi="Verdana" w:cs="Arial"/>
                <w:w w:val="104"/>
              </w:rPr>
              <w:t>105</w:t>
            </w:r>
          </w:p>
        </w:tc>
      </w:tr>
      <w:tr w:rsidR="00395C0C" w:rsidRPr="00966492" w:rsidTr="00BD02C2">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395C0C" w:rsidRPr="00966492" w:rsidRDefault="00395C0C" w:rsidP="00BD02C2">
            <w:pPr>
              <w:widowControl w:val="0"/>
              <w:autoSpaceDE w:val="0"/>
              <w:autoSpaceDN w:val="0"/>
              <w:spacing w:before="64" w:line="256" w:lineRule="auto"/>
              <w:ind w:left="181" w:right="181"/>
              <w:jc w:val="center"/>
              <w:rPr>
                <w:rFonts w:ascii="Verdana" w:eastAsia="Century Gothic" w:hAnsi="Verdana" w:cs="Arial"/>
              </w:rPr>
            </w:pPr>
            <w:r w:rsidRPr="00966492">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395C0C" w:rsidRPr="00966492" w:rsidRDefault="00395C0C" w:rsidP="00BD02C2">
            <w:pPr>
              <w:widowControl w:val="0"/>
              <w:autoSpaceDE w:val="0"/>
              <w:autoSpaceDN w:val="0"/>
              <w:spacing w:before="64" w:line="256" w:lineRule="auto"/>
              <w:ind w:left="144" w:right="144"/>
              <w:jc w:val="center"/>
              <w:rPr>
                <w:rFonts w:ascii="Verdana" w:eastAsia="Century Gothic" w:hAnsi="Verdana" w:cs="Arial"/>
              </w:rPr>
            </w:pPr>
            <w:r w:rsidRPr="00966492">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395C0C" w:rsidRPr="00966492" w:rsidRDefault="00395C0C" w:rsidP="00BD02C2">
            <w:pPr>
              <w:widowControl w:val="0"/>
              <w:autoSpaceDE w:val="0"/>
              <w:autoSpaceDN w:val="0"/>
              <w:spacing w:before="64" w:line="256" w:lineRule="auto"/>
              <w:ind w:left="249" w:right="216"/>
              <w:jc w:val="center"/>
              <w:rPr>
                <w:rFonts w:ascii="Verdana" w:eastAsia="Century Gothic" w:hAnsi="Verdana" w:cs="Arial"/>
              </w:rPr>
            </w:pPr>
            <w:r w:rsidRPr="00966492">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395C0C" w:rsidRPr="00966492" w:rsidRDefault="00395C0C" w:rsidP="00BD02C2">
            <w:pPr>
              <w:widowControl w:val="0"/>
              <w:autoSpaceDE w:val="0"/>
              <w:autoSpaceDN w:val="0"/>
              <w:spacing w:before="64" w:line="256" w:lineRule="auto"/>
              <w:ind w:left="261" w:right="260"/>
              <w:jc w:val="center"/>
              <w:rPr>
                <w:rFonts w:ascii="Verdana" w:eastAsia="Century Gothic" w:hAnsi="Verdana" w:cs="Arial"/>
              </w:rPr>
            </w:pPr>
            <w:r w:rsidRPr="00966492">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395C0C" w:rsidRPr="00966492" w:rsidRDefault="00395C0C" w:rsidP="00BD02C2">
            <w:pPr>
              <w:widowControl w:val="0"/>
              <w:autoSpaceDE w:val="0"/>
              <w:autoSpaceDN w:val="0"/>
              <w:spacing w:before="64" w:line="256" w:lineRule="auto"/>
              <w:ind w:left="237" w:right="237"/>
              <w:jc w:val="center"/>
              <w:rPr>
                <w:rFonts w:ascii="Verdana" w:eastAsia="Century Gothic" w:hAnsi="Verdana" w:cs="Arial"/>
              </w:rPr>
            </w:pPr>
            <w:r w:rsidRPr="00966492">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395C0C" w:rsidRPr="00966492" w:rsidRDefault="00395C0C" w:rsidP="00BD02C2">
            <w:pPr>
              <w:widowControl w:val="0"/>
              <w:autoSpaceDE w:val="0"/>
              <w:autoSpaceDN w:val="0"/>
              <w:spacing w:before="64" w:line="256" w:lineRule="auto"/>
              <w:ind w:right="186"/>
              <w:jc w:val="center"/>
              <w:rPr>
                <w:rFonts w:ascii="Verdana" w:eastAsia="Century Gothic" w:hAnsi="Verdana" w:cs="Arial"/>
              </w:rPr>
            </w:pPr>
            <w:r w:rsidRPr="00966492">
              <w:rPr>
                <w:rFonts w:ascii="Verdana" w:eastAsia="Century Gothic" w:hAnsi="Verdana" w:cs="Arial"/>
                <w:w w:val="104"/>
              </w:rPr>
              <w:t>92</w:t>
            </w:r>
          </w:p>
        </w:tc>
      </w:tr>
    </w:tbl>
    <w:p w:rsidR="00395C0C" w:rsidRPr="00966492" w:rsidRDefault="00395C0C" w:rsidP="00395C0C">
      <w:pPr>
        <w:widowControl w:val="0"/>
        <w:autoSpaceDE w:val="0"/>
        <w:autoSpaceDN w:val="0"/>
        <w:spacing w:after="120"/>
        <w:jc w:val="both"/>
        <w:rPr>
          <w:rFonts w:ascii="Verdana" w:hAnsi="Verdana"/>
          <w:b/>
          <w:color w:val="000000"/>
        </w:rPr>
      </w:pPr>
      <w:r w:rsidRPr="00966492">
        <w:rPr>
          <w:rFonts w:ascii="Verdana" w:hAnsi="Verdana"/>
          <w:b/>
          <w:color w:val="000000"/>
        </w:rPr>
        <w:t>Clavos</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Los clavos serán de acero, obtenidos conformando el alambre de acero trefilado en tres partes cabeza, espiga y punta.</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La forma de Presentación e Identificación será en bolsas de 1 kg., con la longitud, el diámetro o calibre señalado en la misma. </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Se requerirá principalmente clavos de 2”; 2 ½”; 3 ½”.</w:t>
      </w:r>
    </w:p>
    <w:p w:rsidR="00395C0C" w:rsidRPr="00966492" w:rsidRDefault="00395C0C" w:rsidP="00395C0C">
      <w:pPr>
        <w:widowControl w:val="0"/>
        <w:autoSpaceDE w:val="0"/>
        <w:autoSpaceDN w:val="0"/>
        <w:jc w:val="both"/>
        <w:rPr>
          <w:rFonts w:ascii="Verdana" w:eastAsia="Arial" w:hAnsi="Verdana" w:cs="Helvetica"/>
          <w:b/>
          <w:color w:val="333333"/>
          <w:lang w:eastAsia="es-BO"/>
        </w:rPr>
      </w:pPr>
    </w:p>
    <w:p w:rsidR="00395C0C" w:rsidRPr="00966492" w:rsidRDefault="00395C0C" w:rsidP="00395C0C">
      <w:pPr>
        <w:widowControl w:val="0"/>
        <w:tabs>
          <w:tab w:val="left" w:pos="560"/>
        </w:tabs>
        <w:autoSpaceDE w:val="0"/>
        <w:autoSpaceDN w:val="0"/>
        <w:jc w:val="both"/>
        <w:rPr>
          <w:rFonts w:ascii="Verdana" w:eastAsia="Arial" w:hAnsi="Verdana" w:cs="Arial"/>
          <w:b/>
          <w:bCs/>
        </w:rPr>
      </w:pPr>
      <w:r w:rsidRPr="00966492">
        <w:rPr>
          <w:rFonts w:ascii="Verdana" w:eastAsia="Arial" w:hAnsi="Verdana" w:cs="Arial"/>
          <w:b/>
          <w:bCs/>
        </w:rPr>
        <w:t xml:space="preserve">Calamina galvanizada trapezoidal </w:t>
      </w:r>
      <w:proofErr w:type="spellStart"/>
      <w:r w:rsidRPr="00966492">
        <w:rPr>
          <w:rFonts w:ascii="Verdana" w:eastAsia="Arial" w:hAnsi="Verdana" w:cs="Arial"/>
          <w:b/>
          <w:bCs/>
        </w:rPr>
        <w:t>Nro</w:t>
      </w:r>
      <w:proofErr w:type="spellEnd"/>
      <w:r w:rsidRPr="00966492">
        <w:rPr>
          <w:rFonts w:ascii="Verdana" w:eastAsia="Arial" w:hAnsi="Verdana" w:cs="Arial"/>
          <w:b/>
          <w:bCs/>
        </w:rPr>
        <w:t xml:space="preserve"> 28 </w:t>
      </w:r>
      <w:proofErr w:type="spellStart"/>
      <w:r w:rsidRPr="00966492">
        <w:rPr>
          <w:rFonts w:ascii="Verdana" w:eastAsia="Arial" w:hAnsi="Verdana" w:cs="Arial"/>
          <w:b/>
          <w:bCs/>
        </w:rPr>
        <w:t>prepintada</w:t>
      </w:r>
      <w:proofErr w:type="spellEnd"/>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Se utilizará calamina</w:t>
      </w:r>
      <w:r w:rsidRPr="00966492">
        <w:rPr>
          <w:rFonts w:ascii="Verdana" w:eastAsia="Arial" w:hAnsi="Verdana" w:cs="Arial"/>
          <w:b/>
          <w:bCs/>
        </w:rPr>
        <w:t xml:space="preserve"> </w:t>
      </w:r>
      <w:r w:rsidRPr="00966492">
        <w:rPr>
          <w:rFonts w:ascii="Verdana" w:eastAsia="Arial" w:hAnsi="Verdana" w:cs="Arial"/>
        </w:rPr>
        <w:t xml:space="preserve">galvanizada trapezoidal </w:t>
      </w:r>
      <w:proofErr w:type="spellStart"/>
      <w:r w:rsidRPr="00966492">
        <w:rPr>
          <w:rFonts w:ascii="Verdana" w:eastAsia="Arial" w:hAnsi="Verdana" w:cs="Arial"/>
        </w:rPr>
        <w:t>prepintada</w:t>
      </w:r>
      <w:proofErr w:type="spellEnd"/>
      <w:r w:rsidRPr="00966492">
        <w:rPr>
          <w:rFonts w:ascii="Verdana" w:eastAsia="Arial" w:hAnsi="Verdana" w:cs="Arial"/>
        </w:rPr>
        <w:t>, nueva de calibre No. 28 (ASG No 28) fijada a los listones con clavos galvanizados especiales para calamina.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xml:space="preserve">Los materiales serán de calidad que aseguren la durabilidad y correcto funcionamiento </w:t>
      </w:r>
      <w:r w:rsidRPr="00966492">
        <w:rPr>
          <w:rFonts w:ascii="Verdana" w:eastAsia="Arial" w:hAnsi="Verdana" w:cs="Arial"/>
        </w:rPr>
        <w:lastRenderedPageBreak/>
        <w:t>de las instalaciones; previo a su empleo en obra deberá ser aprobado por el Supervisor de Obra</w:t>
      </w:r>
    </w:p>
    <w:p w:rsidR="00395C0C" w:rsidRPr="00966492" w:rsidRDefault="00395C0C" w:rsidP="00395C0C">
      <w:pPr>
        <w:widowControl w:val="0"/>
        <w:tabs>
          <w:tab w:val="left" w:pos="8711"/>
        </w:tabs>
        <w:autoSpaceDE w:val="0"/>
        <w:autoSpaceDN w:val="0"/>
        <w:rPr>
          <w:rFonts w:ascii="Verdana" w:eastAsia="Arial" w:hAnsi="Verdana" w:cs="Tahoma"/>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FORMA DE EJECUCIÓN. -</w:t>
      </w: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El maderamen de la techumbre deberá anclarse firmemente en los muros de apoyo, según los planos de detalles o indicaciones del Supervisor de Obra.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La cubierta de calamina galvanizada será clavada a los listones mediante clavos galvanizados de cabeza (clavos de calamina) de 3 pulgadas de longitud.</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El traslape entre hojas no podrá ser inferior a 25 cm. en el sentido longitudinal y a 1.5 canales en el sentido lateral.</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El proceso de </w:t>
      </w:r>
      <w:proofErr w:type="spellStart"/>
      <w:r w:rsidRPr="00966492">
        <w:rPr>
          <w:rFonts w:ascii="Verdana" w:eastAsia="Arial" w:hAnsi="Verdana" w:cs="Tahoma"/>
        </w:rPr>
        <w:t>prepintado</w:t>
      </w:r>
      <w:proofErr w:type="spellEnd"/>
      <w:r w:rsidRPr="00966492">
        <w:rPr>
          <w:rFonts w:ascii="Verdana" w:eastAsia="Arial" w:hAnsi="Verdana" w:cs="Tahoma"/>
        </w:rPr>
        <w:t xml:space="preserve"> será con polvo termo convertible (en ambas caras), asegurando una protección total a la acción de los agentes climáticos; Los colores serán definidos de acuerdo a instructivo </w:t>
      </w:r>
      <w:r w:rsidRPr="00966492">
        <w:rPr>
          <w:rFonts w:ascii="Verdana" w:eastAsia="Arial" w:hAnsi="Verdana" w:cs="Tahoma"/>
          <w:color w:val="C00000"/>
        </w:rPr>
        <w:t xml:space="preserve">AEV/DGE_INS/Nº0040/2025 </w:t>
      </w:r>
      <w:r w:rsidRPr="00966492">
        <w:rPr>
          <w:rFonts w:ascii="Verdana" w:eastAsia="Arial" w:hAnsi="Verdana" w:cs="Tahoma"/>
        </w:rPr>
        <w:t>bajo los lineamientos y directrices de la Oficina Nacional, el color de la cubierta deberá ser azul mismo se deberá aplicar el logotipo Institucional de color blanco.</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spacing w:after="120"/>
        <w:jc w:val="both"/>
        <w:rPr>
          <w:rFonts w:ascii="Verdana" w:eastAsia="Arial" w:hAnsi="Verdana" w:cs="Tahoma"/>
          <w:b/>
        </w:rPr>
      </w:pPr>
      <w:r w:rsidRPr="00966492">
        <w:rPr>
          <w:rFonts w:ascii="Verdana" w:eastAsia="Arial" w:hAnsi="Verdana" w:cs="Tahoma"/>
          <w:b/>
        </w:rPr>
        <w:t>Criterios de Control, Aceptación y Rechazo</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Para acceder a la cubierta el Contratista debe tener tablones que cubran la distancia de no menos de 3 listones.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Se rechazará toda calamina que </w:t>
      </w:r>
      <w:proofErr w:type="gramStart"/>
      <w:r w:rsidRPr="00966492">
        <w:rPr>
          <w:rFonts w:ascii="Verdana" w:eastAsia="Arial" w:hAnsi="Verdana" w:cs="Tahoma"/>
        </w:rPr>
        <w:t>estén</w:t>
      </w:r>
      <w:proofErr w:type="gramEnd"/>
      <w:r w:rsidRPr="00966492">
        <w:rPr>
          <w:rFonts w:ascii="Verdana" w:eastAsia="Arial" w:hAnsi="Verdana" w:cs="Tahoma"/>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Cualquier hoja que no cumpla con los espesores de plancha y galvanizado debe ser cambiado de manera inmediata. </w:t>
      </w: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MEDICIÓN. -</w:t>
      </w: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xml:space="preserve">La </w:t>
      </w:r>
      <w:r w:rsidRPr="00966492">
        <w:rPr>
          <w:rFonts w:ascii="Verdana" w:eastAsia="Arial" w:hAnsi="Verdana" w:cs="Tahoma"/>
          <w:bCs/>
        </w:rPr>
        <w:t xml:space="preserve">cubierta de calamina galvanizada trapezoidal </w:t>
      </w:r>
      <w:proofErr w:type="spellStart"/>
      <w:r w:rsidRPr="00966492">
        <w:rPr>
          <w:rFonts w:ascii="Verdana" w:eastAsia="Arial" w:hAnsi="Verdana" w:cs="Tahoma"/>
          <w:bCs/>
        </w:rPr>
        <w:t>Nro</w:t>
      </w:r>
      <w:proofErr w:type="spellEnd"/>
      <w:r w:rsidRPr="00966492">
        <w:rPr>
          <w:rFonts w:ascii="Verdana" w:eastAsia="Arial" w:hAnsi="Verdana" w:cs="Tahoma"/>
          <w:bCs/>
        </w:rPr>
        <w:t xml:space="preserve"> 28 </w:t>
      </w:r>
      <w:proofErr w:type="spellStart"/>
      <w:r w:rsidRPr="00966492">
        <w:rPr>
          <w:rFonts w:ascii="Verdana" w:eastAsia="Arial" w:hAnsi="Verdana" w:cs="Tahoma"/>
          <w:bCs/>
        </w:rPr>
        <w:t>prepintada</w:t>
      </w:r>
      <w:proofErr w:type="spellEnd"/>
      <w:r w:rsidRPr="00966492">
        <w:rPr>
          <w:rFonts w:ascii="Verdana" w:eastAsia="Arial" w:hAnsi="Verdana" w:cs="Tahoma"/>
          <w:bCs/>
        </w:rPr>
        <w:t xml:space="preserve"> con maderamen</w:t>
      </w:r>
      <w:r w:rsidRPr="00966492">
        <w:rPr>
          <w:rFonts w:ascii="Verdana" w:eastAsia="Arial" w:hAnsi="Verdana" w:cs="Arial"/>
        </w:rPr>
        <w:t xml:space="preserve"> se medirá en </w:t>
      </w:r>
      <w:r w:rsidRPr="00966492">
        <w:rPr>
          <w:rFonts w:ascii="Verdana" w:eastAsia="Arial" w:hAnsi="Verdana" w:cs="Arial"/>
          <w:b/>
        </w:rPr>
        <w:t>metros cuadrados</w:t>
      </w:r>
      <w:r w:rsidRPr="00966492">
        <w:rPr>
          <w:rFonts w:ascii="Verdana" w:eastAsia="Arial" w:hAnsi="Verdana" w:cs="Arial"/>
        </w:rPr>
        <w:t xml:space="preserve"> tomando en cuenta únicamente el área neta del trabajo ejecutado y autorizado. </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 xml:space="preserve">FORMA DE PAGO. - </w:t>
      </w: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lastRenderedPageBreak/>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b/>
        </w:rPr>
      </w:pPr>
    </w:p>
    <w:p w:rsidR="00395C0C" w:rsidRPr="00966492" w:rsidRDefault="00395C0C" w:rsidP="00395C0C">
      <w:pPr>
        <w:widowControl w:val="0"/>
        <w:tabs>
          <w:tab w:val="left" w:pos="560"/>
        </w:tabs>
        <w:autoSpaceDE w:val="0"/>
        <w:autoSpaceDN w:val="0"/>
        <w:jc w:val="both"/>
        <w:rPr>
          <w:rFonts w:ascii="Verdana" w:eastAsia="Arial" w:hAnsi="Verdana" w:cs="Tahoma"/>
          <w:b/>
        </w:rPr>
      </w:pPr>
      <w:r w:rsidRPr="00966492">
        <w:rPr>
          <w:rFonts w:ascii="Verdana" w:eastAsia="Arial" w:hAnsi="Verdana" w:cs="Tahoma"/>
          <w:b/>
        </w:rPr>
        <w:t>APORTE PROPIO. -</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Este aporte propio estará sujeto al cronograma de ejecución de obra del Contratista.</w:t>
      </w:r>
    </w:p>
    <w:p w:rsidR="00395C0C" w:rsidRPr="00966492" w:rsidRDefault="00395C0C" w:rsidP="00395C0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13</w:t>
            </w:r>
          </w:p>
        </w:tc>
        <w:tc>
          <w:tcPr>
            <w:tcW w:w="238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 - OG - CUM - 3</w:t>
            </w:r>
          </w:p>
        </w:tc>
        <w:tc>
          <w:tcPr>
            <w:tcW w:w="114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M</w:t>
            </w:r>
          </w:p>
        </w:tc>
        <w:tc>
          <w:tcPr>
            <w:tcW w:w="5520" w:type="dxa"/>
            <w:shd w:val="clear" w:color="auto" w:fill="BDD6EE"/>
          </w:tcPr>
          <w:p w:rsidR="00395C0C" w:rsidRPr="00966492" w:rsidRDefault="00395C0C" w:rsidP="00BD02C2">
            <w:pPr>
              <w:widowControl w:val="0"/>
              <w:autoSpaceDE w:val="0"/>
              <w:autoSpaceDN w:val="0"/>
              <w:spacing w:line="276" w:lineRule="auto"/>
              <w:jc w:val="center"/>
              <w:rPr>
                <w:rFonts w:ascii="Verdana" w:eastAsia="Arial" w:hAnsi="Verdana" w:cs="Arial"/>
                <w:b/>
              </w:rPr>
            </w:pPr>
            <w:r w:rsidRPr="00966492">
              <w:rPr>
                <w:rFonts w:ascii="Verdana" w:eastAsia="Arial" w:hAnsi="Verdana" w:cs="Arial"/>
                <w:b/>
              </w:rPr>
              <w:t>CUMBRERA DE CALAMINA GALVANIZADA PLANA NRO 28 PREPINTADA</w:t>
            </w:r>
          </w:p>
        </w:tc>
      </w:tr>
    </w:tbl>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DESCRIPCIÓN.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spacing w:before="5" w:line="240" w:lineRule="exact"/>
        <w:ind w:right="71"/>
        <w:jc w:val="both"/>
        <w:rPr>
          <w:rFonts w:ascii="Verdana" w:eastAsia="Verdana" w:hAnsi="Verdana" w:cs="Tahoma"/>
        </w:rPr>
      </w:pPr>
      <w:r w:rsidRPr="00966492">
        <w:rPr>
          <w:rFonts w:ascii="Verdana" w:eastAsia="Verdana" w:hAnsi="Verdana" w:cs="Tahoma"/>
          <w:spacing w:val="-1"/>
        </w:rPr>
        <w:t>E</w:t>
      </w:r>
      <w:r w:rsidRPr="00966492">
        <w:rPr>
          <w:rFonts w:ascii="Verdana" w:eastAsia="Verdana" w:hAnsi="Verdana" w:cs="Tahoma"/>
        </w:rPr>
        <w:t>s</w:t>
      </w:r>
      <w:r w:rsidRPr="00966492">
        <w:rPr>
          <w:rFonts w:ascii="Verdana" w:eastAsia="Verdana" w:hAnsi="Verdana" w:cs="Tahoma"/>
          <w:spacing w:val="2"/>
        </w:rPr>
        <w:t>t</w:t>
      </w:r>
      <w:r w:rsidRPr="00966492">
        <w:rPr>
          <w:rFonts w:ascii="Verdana" w:eastAsia="Verdana" w:hAnsi="Verdana" w:cs="Tahoma"/>
        </w:rPr>
        <w:t>e</w:t>
      </w:r>
      <w:r w:rsidRPr="00966492">
        <w:rPr>
          <w:rFonts w:ascii="Verdana" w:eastAsia="Verdana" w:hAnsi="Verdana" w:cs="Tahoma"/>
          <w:spacing w:val="52"/>
        </w:rPr>
        <w:t xml:space="preserve"> </w:t>
      </w:r>
      <w:r w:rsidRPr="00966492">
        <w:rPr>
          <w:rFonts w:ascii="Verdana" w:eastAsia="Verdana" w:hAnsi="Verdana" w:cs="Tahoma"/>
          <w:spacing w:val="3"/>
        </w:rPr>
        <w:t>í</w:t>
      </w:r>
      <w:r w:rsidRPr="00966492">
        <w:rPr>
          <w:rFonts w:ascii="Verdana" w:eastAsia="Verdana" w:hAnsi="Verdana" w:cs="Tahoma"/>
          <w:spacing w:val="1"/>
        </w:rPr>
        <w:t>t</w:t>
      </w:r>
      <w:r w:rsidRPr="00966492">
        <w:rPr>
          <w:rFonts w:ascii="Verdana" w:eastAsia="Verdana" w:hAnsi="Verdana" w:cs="Tahoma"/>
          <w:spacing w:val="-1"/>
        </w:rPr>
        <w:t>e</w:t>
      </w:r>
      <w:r w:rsidRPr="00966492">
        <w:rPr>
          <w:rFonts w:ascii="Verdana" w:eastAsia="Verdana" w:hAnsi="Verdana" w:cs="Tahoma"/>
        </w:rPr>
        <w:t>m</w:t>
      </w:r>
      <w:r w:rsidRPr="00966492">
        <w:rPr>
          <w:rFonts w:ascii="Verdana" w:eastAsia="Verdana" w:hAnsi="Verdana" w:cs="Tahoma"/>
          <w:spacing w:val="53"/>
        </w:rPr>
        <w:t xml:space="preserve"> </w:t>
      </w:r>
      <w:r w:rsidRPr="00966492">
        <w:rPr>
          <w:rFonts w:ascii="Verdana" w:eastAsia="Verdana" w:hAnsi="Verdana" w:cs="Tahoma"/>
          <w:spacing w:val="2"/>
        </w:rPr>
        <w:t>s</w:t>
      </w:r>
      <w:r w:rsidRPr="00966492">
        <w:rPr>
          <w:rFonts w:ascii="Verdana" w:eastAsia="Verdana" w:hAnsi="Verdana" w:cs="Tahoma"/>
        </w:rPr>
        <w:t>e</w:t>
      </w:r>
      <w:r w:rsidRPr="00966492">
        <w:rPr>
          <w:rFonts w:ascii="Verdana" w:eastAsia="Verdana" w:hAnsi="Verdana" w:cs="Tahoma"/>
          <w:spacing w:val="56"/>
        </w:rPr>
        <w:t xml:space="preserve"> </w:t>
      </w:r>
      <w:r w:rsidRPr="00966492">
        <w:rPr>
          <w:rFonts w:ascii="Verdana" w:eastAsia="Verdana" w:hAnsi="Verdana" w:cs="Tahoma"/>
          <w:spacing w:val="-1"/>
        </w:rPr>
        <w:t>r</w:t>
      </w:r>
      <w:r w:rsidRPr="00966492">
        <w:rPr>
          <w:rFonts w:ascii="Verdana" w:eastAsia="Verdana" w:hAnsi="Verdana" w:cs="Tahoma"/>
          <w:spacing w:val="1"/>
        </w:rPr>
        <w:t>e</w:t>
      </w:r>
      <w:r w:rsidRPr="00966492">
        <w:rPr>
          <w:rFonts w:ascii="Verdana" w:eastAsia="Verdana" w:hAnsi="Verdana" w:cs="Tahoma"/>
        </w:rPr>
        <w:t>f</w:t>
      </w:r>
      <w:r w:rsidRPr="00966492">
        <w:rPr>
          <w:rFonts w:ascii="Verdana" w:eastAsia="Verdana" w:hAnsi="Verdana" w:cs="Tahoma"/>
          <w:spacing w:val="2"/>
        </w:rPr>
        <w:t>i</w:t>
      </w:r>
      <w:r w:rsidRPr="00966492">
        <w:rPr>
          <w:rFonts w:ascii="Verdana" w:eastAsia="Verdana" w:hAnsi="Verdana" w:cs="Tahoma"/>
          <w:spacing w:val="-1"/>
        </w:rPr>
        <w:t>er</w:t>
      </w:r>
      <w:r w:rsidRPr="00966492">
        <w:rPr>
          <w:rFonts w:ascii="Verdana" w:eastAsia="Verdana" w:hAnsi="Verdana" w:cs="Tahoma"/>
        </w:rPr>
        <w:t>e</w:t>
      </w:r>
      <w:r w:rsidRPr="00966492">
        <w:rPr>
          <w:rFonts w:ascii="Verdana" w:eastAsia="Verdana" w:hAnsi="Verdana" w:cs="Tahoma"/>
          <w:spacing w:val="52"/>
        </w:rPr>
        <w:t xml:space="preserve"> </w:t>
      </w:r>
      <w:r w:rsidRPr="00966492">
        <w:rPr>
          <w:rFonts w:ascii="Verdana" w:eastAsia="Verdana" w:hAnsi="Verdana" w:cs="Tahoma"/>
        </w:rPr>
        <w:t>a</w:t>
      </w:r>
      <w:r w:rsidRPr="00966492">
        <w:rPr>
          <w:rFonts w:ascii="Verdana" w:eastAsia="Verdana" w:hAnsi="Verdana" w:cs="Tahoma"/>
          <w:spacing w:val="58"/>
        </w:rPr>
        <w:t xml:space="preserve"> </w:t>
      </w:r>
      <w:r w:rsidRPr="00966492">
        <w:rPr>
          <w:rFonts w:ascii="Verdana" w:eastAsia="Verdana" w:hAnsi="Verdana" w:cs="Tahoma"/>
          <w:spacing w:val="3"/>
        </w:rPr>
        <w:t>l</w:t>
      </w:r>
      <w:r w:rsidRPr="00966492">
        <w:rPr>
          <w:rFonts w:ascii="Verdana" w:eastAsia="Verdana" w:hAnsi="Verdana" w:cs="Tahoma"/>
        </w:rPr>
        <w:t>a</w:t>
      </w:r>
      <w:r w:rsidRPr="00966492">
        <w:rPr>
          <w:rFonts w:ascii="Verdana" w:eastAsia="Verdana" w:hAnsi="Verdana" w:cs="Tahoma"/>
          <w:spacing w:val="55"/>
        </w:rPr>
        <w:t xml:space="preserve"> </w:t>
      </w:r>
      <w:r w:rsidRPr="00966492">
        <w:rPr>
          <w:rFonts w:ascii="Verdana" w:eastAsia="Verdana" w:hAnsi="Verdana" w:cs="Tahoma"/>
          <w:spacing w:val="1"/>
        </w:rPr>
        <w:t>p</w:t>
      </w:r>
      <w:r w:rsidRPr="00966492">
        <w:rPr>
          <w:rFonts w:ascii="Verdana" w:eastAsia="Verdana" w:hAnsi="Verdana" w:cs="Tahoma"/>
          <w:spacing w:val="-1"/>
        </w:rPr>
        <w:t>ro</w:t>
      </w:r>
      <w:r w:rsidRPr="00966492">
        <w:rPr>
          <w:rFonts w:ascii="Verdana" w:eastAsia="Verdana" w:hAnsi="Verdana" w:cs="Tahoma"/>
        </w:rPr>
        <w:t>v</w:t>
      </w:r>
      <w:r w:rsidRPr="00966492">
        <w:rPr>
          <w:rFonts w:ascii="Verdana" w:eastAsia="Verdana" w:hAnsi="Verdana" w:cs="Tahoma"/>
          <w:spacing w:val="3"/>
        </w:rPr>
        <w:t>i</w:t>
      </w:r>
      <w:r w:rsidRPr="00966492">
        <w:rPr>
          <w:rFonts w:ascii="Verdana" w:eastAsia="Verdana" w:hAnsi="Verdana" w:cs="Tahoma"/>
        </w:rPr>
        <w:t>s</w:t>
      </w:r>
      <w:r w:rsidRPr="00966492">
        <w:rPr>
          <w:rFonts w:ascii="Verdana" w:eastAsia="Verdana" w:hAnsi="Verdana" w:cs="Tahoma"/>
          <w:spacing w:val="2"/>
        </w:rPr>
        <w:t>i</w:t>
      </w:r>
      <w:r w:rsidRPr="00966492">
        <w:rPr>
          <w:rFonts w:ascii="Verdana" w:eastAsia="Verdana" w:hAnsi="Verdana" w:cs="Tahoma"/>
          <w:spacing w:val="-1"/>
        </w:rPr>
        <w:t>ó</w:t>
      </w:r>
      <w:r w:rsidRPr="00966492">
        <w:rPr>
          <w:rFonts w:ascii="Verdana" w:eastAsia="Verdana" w:hAnsi="Verdana" w:cs="Tahoma"/>
        </w:rPr>
        <w:t>n</w:t>
      </w:r>
      <w:r w:rsidRPr="00966492">
        <w:rPr>
          <w:rFonts w:ascii="Verdana" w:eastAsia="Verdana" w:hAnsi="Verdana" w:cs="Tahoma"/>
          <w:spacing w:val="49"/>
        </w:rPr>
        <w:t xml:space="preserve"> </w:t>
      </w:r>
      <w:r w:rsidRPr="00966492">
        <w:rPr>
          <w:rFonts w:ascii="Verdana" w:eastAsia="Verdana" w:hAnsi="Verdana" w:cs="Tahoma"/>
        </w:rPr>
        <w:t>y</w:t>
      </w:r>
      <w:r w:rsidRPr="00966492">
        <w:rPr>
          <w:rFonts w:ascii="Verdana" w:eastAsia="Verdana" w:hAnsi="Verdana" w:cs="Tahoma"/>
          <w:spacing w:val="55"/>
        </w:rPr>
        <w:t xml:space="preserve"> </w:t>
      </w:r>
      <w:r w:rsidRPr="00966492">
        <w:rPr>
          <w:rFonts w:ascii="Verdana" w:eastAsia="Verdana" w:hAnsi="Verdana" w:cs="Tahoma"/>
          <w:spacing w:val="2"/>
        </w:rPr>
        <w:t>c</w:t>
      </w:r>
      <w:r w:rsidRPr="00966492">
        <w:rPr>
          <w:rFonts w:ascii="Verdana" w:eastAsia="Verdana" w:hAnsi="Verdana" w:cs="Tahoma"/>
          <w:spacing w:val="-1"/>
        </w:rPr>
        <w:t>o</w:t>
      </w:r>
      <w:r w:rsidRPr="00966492">
        <w:rPr>
          <w:rFonts w:ascii="Verdana" w:eastAsia="Verdana" w:hAnsi="Verdana" w:cs="Tahoma"/>
          <w:spacing w:val="3"/>
        </w:rPr>
        <w:t>l</w:t>
      </w:r>
      <w:r w:rsidRPr="00966492">
        <w:rPr>
          <w:rFonts w:ascii="Verdana" w:eastAsia="Verdana" w:hAnsi="Verdana" w:cs="Tahoma"/>
          <w:spacing w:val="-1"/>
        </w:rPr>
        <w:t>o</w:t>
      </w:r>
      <w:r w:rsidRPr="00966492">
        <w:rPr>
          <w:rFonts w:ascii="Verdana" w:eastAsia="Verdana" w:hAnsi="Verdana" w:cs="Tahoma"/>
        </w:rPr>
        <w:t>ca</w:t>
      </w:r>
      <w:r w:rsidRPr="00966492">
        <w:rPr>
          <w:rFonts w:ascii="Verdana" w:eastAsia="Verdana" w:hAnsi="Verdana" w:cs="Tahoma"/>
          <w:spacing w:val="1"/>
        </w:rPr>
        <w:t>c</w:t>
      </w:r>
      <w:r w:rsidRPr="00966492">
        <w:rPr>
          <w:rFonts w:ascii="Verdana" w:eastAsia="Verdana" w:hAnsi="Verdana" w:cs="Tahoma"/>
          <w:spacing w:val="3"/>
        </w:rPr>
        <w:t>i</w:t>
      </w:r>
      <w:r w:rsidRPr="00966492">
        <w:rPr>
          <w:rFonts w:ascii="Verdana" w:eastAsia="Verdana" w:hAnsi="Verdana" w:cs="Tahoma"/>
          <w:spacing w:val="-1"/>
        </w:rPr>
        <w:t>ó</w:t>
      </w:r>
      <w:r w:rsidRPr="00966492">
        <w:rPr>
          <w:rFonts w:ascii="Verdana" w:eastAsia="Verdana" w:hAnsi="Verdana" w:cs="Tahoma"/>
        </w:rPr>
        <w:t>n</w:t>
      </w:r>
      <w:r w:rsidRPr="00966492">
        <w:rPr>
          <w:rFonts w:ascii="Verdana" w:eastAsia="Verdana" w:hAnsi="Verdana" w:cs="Tahoma"/>
          <w:spacing w:val="48"/>
        </w:rPr>
        <w:t xml:space="preserve"> </w:t>
      </w:r>
      <w:r w:rsidRPr="00966492">
        <w:rPr>
          <w:rFonts w:ascii="Verdana" w:eastAsia="Verdana" w:hAnsi="Verdana" w:cs="Tahoma"/>
          <w:spacing w:val="1"/>
        </w:rPr>
        <w:t>d</w:t>
      </w:r>
      <w:r w:rsidRPr="00966492">
        <w:rPr>
          <w:rFonts w:ascii="Verdana" w:eastAsia="Verdana" w:hAnsi="Verdana" w:cs="Tahoma"/>
        </w:rPr>
        <w:t>e</w:t>
      </w:r>
      <w:r w:rsidRPr="00966492">
        <w:rPr>
          <w:rFonts w:ascii="Verdana" w:eastAsia="Verdana" w:hAnsi="Verdana" w:cs="Tahoma"/>
          <w:spacing w:val="54"/>
        </w:rPr>
        <w:t xml:space="preserve"> </w:t>
      </w:r>
      <w:r w:rsidRPr="00966492">
        <w:rPr>
          <w:rFonts w:ascii="Verdana" w:eastAsia="Verdana" w:hAnsi="Verdana" w:cs="Tahoma"/>
        </w:rPr>
        <w:t>cu</w:t>
      </w:r>
      <w:r w:rsidRPr="00966492">
        <w:rPr>
          <w:rFonts w:ascii="Verdana" w:eastAsia="Verdana" w:hAnsi="Verdana" w:cs="Tahoma"/>
          <w:spacing w:val="1"/>
        </w:rPr>
        <w:t>mbr</w:t>
      </w:r>
      <w:r w:rsidRPr="00966492">
        <w:rPr>
          <w:rFonts w:ascii="Verdana" w:eastAsia="Verdana" w:hAnsi="Verdana" w:cs="Tahoma"/>
          <w:spacing w:val="-1"/>
        </w:rPr>
        <w:t>er</w:t>
      </w:r>
      <w:r w:rsidRPr="00966492">
        <w:rPr>
          <w:rFonts w:ascii="Verdana" w:eastAsia="Verdana" w:hAnsi="Verdana" w:cs="Tahoma"/>
        </w:rPr>
        <w:t>a</w:t>
      </w:r>
      <w:r w:rsidRPr="00966492">
        <w:rPr>
          <w:rFonts w:ascii="Verdana" w:eastAsia="Verdana" w:hAnsi="Verdana" w:cs="Tahoma"/>
          <w:spacing w:val="50"/>
        </w:rPr>
        <w:t xml:space="preserve"> </w:t>
      </w:r>
      <w:r w:rsidRPr="00966492">
        <w:rPr>
          <w:rFonts w:ascii="Verdana" w:eastAsia="Verdana" w:hAnsi="Verdana" w:cs="Tahoma"/>
        </w:rPr>
        <w:t>de calamina galvanizada plana Nro. 28</w:t>
      </w:r>
      <w:r w:rsidRPr="00966492">
        <w:rPr>
          <w:rFonts w:ascii="Verdana" w:eastAsia="Verdana" w:hAnsi="Verdana" w:cs="Tahoma"/>
          <w:spacing w:val="53"/>
        </w:rPr>
        <w:t xml:space="preserve"> </w:t>
      </w:r>
      <w:proofErr w:type="spellStart"/>
      <w:r w:rsidRPr="00966492">
        <w:rPr>
          <w:rFonts w:ascii="Verdana" w:eastAsia="Verdana" w:hAnsi="Verdana" w:cs="Tahoma"/>
          <w:spacing w:val="1"/>
        </w:rPr>
        <w:t>p</w:t>
      </w:r>
      <w:r w:rsidRPr="00966492">
        <w:rPr>
          <w:rFonts w:ascii="Verdana" w:eastAsia="Verdana" w:hAnsi="Verdana" w:cs="Tahoma"/>
          <w:spacing w:val="-1"/>
        </w:rPr>
        <w:t>re</w:t>
      </w:r>
      <w:r w:rsidRPr="00966492">
        <w:rPr>
          <w:rFonts w:ascii="Verdana" w:eastAsia="Verdana" w:hAnsi="Verdana" w:cs="Tahoma"/>
          <w:spacing w:val="1"/>
        </w:rPr>
        <w:t>p</w:t>
      </w:r>
      <w:r w:rsidRPr="00966492">
        <w:rPr>
          <w:rFonts w:ascii="Verdana" w:eastAsia="Verdana" w:hAnsi="Verdana" w:cs="Tahoma"/>
          <w:spacing w:val="3"/>
        </w:rPr>
        <w:t>i</w:t>
      </w:r>
      <w:r w:rsidRPr="00966492">
        <w:rPr>
          <w:rFonts w:ascii="Verdana" w:eastAsia="Verdana" w:hAnsi="Verdana" w:cs="Tahoma"/>
          <w:spacing w:val="1"/>
        </w:rPr>
        <w:t>nt</w:t>
      </w:r>
      <w:r w:rsidRPr="00966492">
        <w:rPr>
          <w:rFonts w:ascii="Verdana" w:eastAsia="Verdana" w:hAnsi="Verdana" w:cs="Tahoma"/>
        </w:rPr>
        <w:t>a</w:t>
      </w:r>
      <w:r w:rsidRPr="00966492">
        <w:rPr>
          <w:rFonts w:ascii="Verdana" w:eastAsia="Verdana" w:hAnsi="Verdana" w:cs="Tahoma"/>
          <w:spacing w:val="1"/>
        </w:rPr>
        <w:t>d</w:t>
      </w:r>
      <w:r w:rsidRPr="00966492">
        <w:rPr>
          <w:rFonts w:ascii="Verdana" w:eastAsia="Verdana" w:hAnsi="Verdana" w:cs="Tahoma"/>
        </w:rPr>
        <w:t>a</w:t>
      </w:r>
      <w:proofErr w:type="spellEnd"/>
      <w:r w:rsidRPr="00966492">
        <w:rPr>
          <w:rFonts w:ascii="Verdana" w:eastAsia="Verdana" w:hAnsi="Verdana" w:cs="Tahoma"/>
        </w:rPr>
        <w:t xml:space="preserve">, </w:t>
      </w:r>
      <w:r w:rsidRPr="00966492">
        <w:rPr>
          <w:rFonts w:ascii="Verdana" w:eastAsia="Verdana" w:hAnsi="Verdana" w:cs="Tahoma"/>
          <w:spacing w:val="10"/>
        </w:rPr>
        <w:t>de</w:t>
      </w:r>
      <w:r w:rsidRPr="00966492">
        <w:rPr>
          <w:rFonts w:ascii="Verdana" w:eastAsia="Verdana" w:hAnsi="Verdana" w:cs="Tahoma"/>
        </w:rPr>
        <w:t xml:space="preserve"> </w:t>
      </w:r>
      <w:r w:rsidRPr="00966492">
        <w:rPr>
          <w:rFonts w:ascii="Verdana" w:eastAsia="Verdana" w:hAnsi="Verdana" w:cs="Tahoma"/>
          <w:spacing w:val="19"/>
        </w:rPr>
        <w:t>acuerdo</w:t>
      </w:r>
      <w:r w:rsidRPr="00966492">
        <w:rPr>
          <w:rFonts w:ascii="Verdana" w:eastAsia="Verdana" w:hAnsi="Verdana" w:cs="Tahoma"/>
        </w:rPr>
        <w:t xml:space="preserve"> </w:t>
      </w:r>
      <w:r w:rsidRPr="00966492">
        <w:rPr>
          <w:rFonts w:ascii="Verdana" w:eastAsia="Verdana" w:hAnsi="Verdana" w:cs="Tahoma"/>
          <w:spacing w:val="14"/>
        </w:rPr>
        <w:t>a</w:t>
      </w:r>
      <w:r w:rsidRPr="00966492">
        <w:rPr>
          <w:rFonts w:ascii="Verdana" w:eastAsia="Verdana" w:hAnsi="Verdana" w:cs="Tahoma"/>
        </w:rPr>
        <w:t xml:space="preserve"> </w:t>
      </w:r>
      <w:r w:rsidRPr="00966492">
        <w:rPr>
          <w:rFonts w:ascii="Verdana" w:eastAsia="Verdana" w:hAnsi="Verdana" w:cs="Tahoma"/>
          <w:spacing w:val="22"/>
        </w:rPr>
        <w:t>lo</w:t>
      </w:r>
      <w:r w:rsidRPr="00966492">
        <w:rPr>
          <w:rFonts w:ascii="Verdana" w:eastAsia="Verdana" w:hAnsi="Verdana" w:cs="Tahoma"/>
        </w:rPr>
        <w:t xml:space="preserve"> </w:t>
      </w:r>
      <w:r w:rsidRPr="00966492">
        <w:rPr>
          <w:rFonts w:ascii="Verdana" w:eastAsia="Verdana" w:hAnsi="Verdana" w:cs="Tahoma"/>
          <w:spacing w:val="20"/>
        </w:rPr>
        <w:t>establecido</w:t>
      </w:r>
      <w:r w:rsidRPr="00966492">
        <w:rPr>
          <w:rFonts w:ascii="Verdana" w:eastAsia="Verdana" w:hAnsi="Verdana" w:cs="Tahoma"/>
        </w:rPr>
        <w:t xml:space="preserve"> </w:t>
      </w:r>
      <w:r w:rsidRPr="00966492">
        <w:rPr>
          <w:rFonts w:ascii="Verdana" w:eastAsia="Verdana" w:hAnsi="Verdana" w:cs="Tahoma"/>
          <w:spacing w:val="11"/>
        </w:rPr>
        <w:t>en</w:t>
      </w:r>
      <w:r w:rsidRPr="00966492">
        <w:rPr>
          <w:rFonts w:ascii="Verdana" w:eastAsia="Verdana" w:hAnsi="Verdana" w:cs="Tahoma"/>
        </w:rPr>
        <w:t xml:space="preserve"> </w:t>
      </w:r>
      <w:r w:rsidRPr="00966492">
        <w:rPr>
          <w:rFonts w:ascii="Verdana" w:eastAsia="Verdana" w:hAnsi="Verdana" w:cs="Tahoma"/>
          <w:spacing w:val="19"/>
        </w:rPr>
        <w:t>los</w:t>
      </w:r>
      <w:r w:rsidRPr="00966492">
        <w:rPr>
          <w:rFonts w:ascii="Verdana" w:eastAsia="Verdana" w:hAnsi="Verdana" w:cs="Tahoma"/>
        </w:rPr>
        <w:t xml:space="preserve"> </w:t>
      </w:r>
      <w:r w:rsidRPr="00966492">
        <w:rPr>
          <w:rFonts w:ascii="Verdana" w:eastAsia="Verdana" w:hAnsi="Verdana" w:cs="Tahoma"/>
          <w:spacing w:val="19"/>
        </w:rPr>
        <w:t>planos</w:t>
      </w:r>
      <w:r w:rsidRPr="00966492">
        <w:rPr>
          <w:rFonts w:ascii="Verdana" w:eastAsia="Verdana" w:hAnsi="Verdana" w:cs="Tahoma"/>
        </w:rPr>
        <w:t xml:space="preserve"> </w:t>
      </w:r>
      <w:r w:rsidRPr="00966492">
        <w:rPr>
          <w:rFonts w:ascii="Verdana" w:eastAsia="Verdana" w:hAnsi="Verdana" w:cs="Tahoma"/>
          <w:spacing w:val="15"/>
        </w:rPr>
        <w:t>de</w:t>
      </w:r>
      <w:r w:rsidRPr="00966492">
        <w:rPr>
          <w:rFonts w:ascii="Verdana" w:eastAsia="Verdana" w:hAnsi="Verdana" w:cs="Tahoma"/>
        </w:rPr>
        <w:t xml:space="preserve"> </w:t>
      </w:r>
      <w:r w:rsidRPr="00966492">
        <w:rPr>
          <w:rFonts w:ascii="Verdana" w:eastAsia="Verdana" w:hAnsi="Verdana" w:cs="Tahoma"/>
          <w:spacing w:val="19"/>
        </w:rPr>
        <w:t>construcción</w:t>
      </w:r>
      <w:r w:rsidRPr="00966492">
        <w:rPr>
          <w:rFonts w:ascii="Verdana" w:eastAsia="Verdana" w:hAnsi="Verdana" w:cs="Tahoma"/>
        </w:rPr>
        <w:t xml:space="preserve">, </w:t>
      </w:r>
      <w:r w:rsidRPr="00966492">
        <w:rPr>
          <w:rFonts w:ascii="Verdana" w:eastAsia="Verdana" w:hAnsi="Verdana" w:cs="Tahoma"/>
          <w:position w:val="-1"/>
        </w:rPr>
        <w:t>e</w:t>
      </w:r>
      <w:r w:rsidRPr="00966492">
        <w:rPr>
          <w:rFonts w:ascii="Verdana" w:eastAsia="Verdana" w:hAnsi="Verdana" w:cs="Tahoma"/>
          <w:spacing w:val="-4"/>
          <w:position w:val="-1"/>
        </w:rPr>
        <w:t xml:space="preserve"> </w:t>
      </w:r>
      <w:r w:rsidRPr="00966492">
        <w:rPr>
          <w:rFonts w:ascii="Verdana" w:eastAsia="Verdana" w:hAnsi="Verdana" w:cs="Tahoma"/>
          <w:spacing w:val="2"/>
          <w:position w:val="-1"/>
        </w:rPr>
        <w:t>i</w:t>
      </w:r>
      <w:r w:rsidRPr="00966492">
        <w:rPr>
          <w:rFonts w:ascii="Verdana" w:eastAsia="Verdana" w:hAnsi="Verdana" w:cs="Tahoma"/>
          <w:spacing w:val="1"/>
          <w:position w:val="-1"/>
        </w:rPr>
        <w:t>n</w:t>
      </w:r>
      <w:r w:rsidRPr="00966492">
        <w:rPr>
          <w:rFonts w:ascii="Verdana" w:eastAsia="Verdana" w:hAnsi="Verdana" w:cs="Tahoma"/>
          <w:position w:val="-1"/>
        </w:rPr>
        <w:t>st</w:t>
      </w:r>
      <w:r w:rsidRPr="00966492">
        <w:rPr>
          <w:rFonts w:ascii="Verdana" w:eastAsia="Verdana" w:hAnsi="Verdana" w:cs="Tahoma"/>
          <w:spacing w:val="-1"/>
          <w:position w:val="-1"/>
        </w:rPr>
        <w:t>r</w:t>
      </w:r>
      <w:r w:rsidRPr="00966492">
        <w:rPr>
          <w:rFonts w:ascii="Verdana" w:eastAsia="Verdana" w:hAnsi="Verdana" w:cs="Tahoma"/>
          <w:spacing w:val="1"/>
          <w:position w:val="-1"/>
        </w:rPr>
        <w:t>u</w:t>
      </w:r>
      <w:r w:rsidRPr="00966492">
        <w:rPr>
          <w:rFonts w:ascii="Verdana" w:eastAsia="Verdana" w:hAnsi="Verdana" w:cs="Tahoma"/>
          <w:position w:val="-1"/>
        </w:rPr>
        <w:t>c</w:t>
      </w:r>
      <w:r w:rsidRPr="00966492">
        <w:rPr>
          <w:rFonts w:ascii="Verdana" w:eastAsia="Verdana" w:hAnsi="Verdana" w:cs="Tahoma"/>
          <w:spacing w:val="-1"/>
          <w:position w:val="-1"/>
        </w:rPr>
        <w:t>c</w:t>
      </w:r>
      <w:r w:rsidRPr="00966492">
        <w:rPr>
          <w:rFonts w:ascii="Verdana" w:eastAsia="Verdana" w:hAnsi="Verdana" w:cs="Tahoma"/>
          <w:spacing w:val="3"/>
          <w:position w:val="-1"/>
        </w:rPr>
        <w:t>i</w:t>
      </w:r>
      <w:r w:rsidRPr="00966492">
        <w:rPr>
          <w:rFonts w:ascii="Verdana" w:eastAsia="Verdana" w:hAnsi="Verdana" w:cs="Tahoma"/>
          <w:spacing w:val="-1"/>
          <w:position w:val="-1"/>
        </w:rPr>
        <w:t>o</w:t>
      </w:r>
      <w:r w:rsidRPr="00966492">
        <w:rPr>
          <w:rFonts w:ascii="Verdana" w:eastAsia="Verdana" w:hAnsi="Verdana" w:cs="Tahoma"/>
          <w:spacing w:val="1"/>
          <w:position w:val="-1"/>
        </w:rPr>
        <w:t>n</w:t>
      </w:r>
      <w:r w:rsidRPr="00966492">
        <w:rPr>
          <w:rFonts w:ascii="Verdana" w:eastAsia="Verdana" w:hAnsi="Verdana" w:cs="Tahoma"/>
          <w:spacing w:val="-1"/>
          <w:position w:val="-1"/>
        </w:rPr>
        <w:t>e</w:t>
      </w:r>
      <w:r w:rsidRPr="00966492">
        <w:rPr>
          <w:rFonts w:ascii="Verdana" w:eastAsia="Verdana" w:hAnsi="Verdana" w:cs="Tahoma"/>
          <w:position w:val="-1"/>
        </w:rPr>
        <w:t>s</w:t>
      </w:r>
      <w:r w:rsidRPr="00966492">
        <w:rPr>
          <w:rFonts w:ascii="Verdana" w:eastAsia="Verdana" w:hAnsi="Verdana" w:cs="Tahoma"/>
          <w:spacing w:val="-11"/>
          <w:position w:val="-1"/>
        </w:rPr>
        <w:t xml:space="preserve"> </w:t>
      </w:r>
      <w:r w:rsidRPr="00966492">
        <w:rPr>
          <w:rFonts w:ascii="Verdana" w:eastAsia="Verdana" w:hAnsi="Verdana" w:cs="Tahoma"/>
          <w:spacing w:val="2"/>
          <w:position w:val="-1"/>
        </w:rPr>
        <w:t>d</w:t>
      </w:r>
      <w:r w:rsidRPr="00966492">
        <w:rPr>
          <w:rFonts w:ascii="Verdana" w:eastAsia="Verdana" w:hAnsi="Verdana" w:cs="Tahoma"/>
          <w:spacing w:val="-1"/>
          <w:position w:val="-1"/>
        </w:rPr>
        <w:t>e</w:t>
      </w:r>
      <w:r w:rsidRPr="00966492">
        <w:rPr>
          <w:rFonts w:ascii="Verdana" w:eastAsia="Verdana" w:hAnsi="Verdana" w:cs="Tahoma"/>
          <w:position w:val="-1"/>
        </w:rPr>
        <w:t>l S</w:t>
      </w:r>
      <w:r w:rsidRPr="00966492">
        <w:rPr>
          <w:rFonts w:ascii="Verdana" w:eastAsia="Verdana" w:hAnsi="Verdana" w:cs="Tahoma"/>
          <w:spacing w:val="1"/>
          <w:position w:val="-1"/>
        </w:rPr>
        <w:t>up</w:t>
      </w:r>
      <w:r w:rsidRPr="00966492">
        <w:rPr>
          <w:rFonts w:ascii="Verdana" w:eastAsia="Verdana" w:hAnsi="Verdana" w:cs="Tahoma"/>
          <w:spacing w:val="-1"/>
          <w:position w:val="-1"/>
        </w:rPr>
        <w:t>er</w:t>
      </w:r>
      <w:r w:rsidRPr="00966492">
        <w:rPr>
          <w:rFonts w:ascii="Verdana" w:eastAsia="Verdana" w:hAnsi="Verdana" w:cs="Tahoma"/>
          <w:position w:val="-1"/>
        </w:rPr>
        <w:t>v</w:t>
      </w:r>
      <w:r w:rsidRPr="00966492">
        <w:rPr>
          <w:rFonts w:ascii="Verdana" w:eastAsia="Verdana" w:hAnsi="Verdana" w:cs="Tahoma"/>
          <w:spacing w:val="3"/>
          <w:position w:val="-1"/>
        </w:rPr>
        <w:t>i</w:t>
      </w:r>
      <w:r w:rsidRPr="00966492">
        <w:rPr>
          <w:rFonts w:ascii="Verdana" w:eastAsia="Verdana" w:hAnsi="Verdana" w:cs="Tahoma"/>
          <w:position w:val="-1"/>
        </w:rPr>
        <w:t>s</w:t>
      </w:r>
      <w:r w:rsidRPr="00966492">
        <w:rPr>
          <w:rFonts w:ascii="Verdana" w:eastAsia="Verdana" w:hAnsi="Verdana" w:cs="Tahoma"/>
          <w:spacing w:val="-2"/>
          <w:position w:val="-1"/>
        </w:rPr>
        <w:t>o</w:t>
      </w:r>
      <w:r w:rsidRPr="00966492">
        <w:rPr>
          <w:rFonts w:ascii="Verdana" w:eastAsia="Verdana" w:hAnsi="Verdana" w:cs="Tahoma"/>
          <w:position w:val="-1"/>
        </w:rPr>
        <w:t>r</w:t>
      </w:r>
      <w:r w:rsidRPr="00966492">
        <w:rPr>
          <w:rFonts w:ascii="Verdana" w:eastAsia="Verdana" w:hAnsi="Verdana" w:cs="Tahoma"/>
          <w:spacing w:val="-10"/>
          <w:position w:val="-1"/>
        </w:rPr>
        <w:t xml:space="preserve"> </w:t>
      </w:r>
      <w:r w:rsidRPr="00966492">
        <w:rPr>
          <w:rFonts w:ascii="Verdana" w:eastAsia="Verdana" w:hAnsi="Verdana" w:cs="Tahoma"/>
          <w:position w:val="-1"/>
        </w:rPr>
        <w:t>de</w:t>
      </w:r>
      <w:r w:rsidRPr="00966492">
        <w:rPr>
          <w:rFonts w:ascii="Verdana" w:eastAsia="Verdana" w:hAnsi="Verdana" w:cs="Tahoma"/>
          <w:spacing w:val="-1"/>
          <w:position w:val="-1"/>
        </w:rPr>
        <w:t xml:space="preserve"> O</w:t>
      </w:r>
      <w:r w:rsidRPr="00966492">
        <w:rPr>
          <w:rFonts w:ascii="Verdana" w:eastAsia="Verdana" w:hAnsi="Verdana" w:cs="Tahoma"/>
          <w:spacing w:val="3"/>
          <w:position w:val="-1"/>
        </w:rPr>
        <w:t>b</w:t>
      </w:r>
      <w:r w:rsidRPr="00966492">
        <w:rPr>
          <w:rFonts w:ascii="Verdana" w:eastAsia="Verdana" w:hAnsi="Verdana" w:cs="Tahoma"/>
          <w:spacing w:val="-1"/>
          <w:position w:val="-1"/>
        </w:rPr>
        <w:t>r</w:t>
      </w:r>
      <w:r w:rsidRPr="00966492">
        <w:rPr>
          <w:rFonts w:ascii="Verdana" w:eastAsia="Verdana" w:hAnsi="Verdana" w:cs="Tahoma"/>
          <w:position w:val="-1"/>
        </w:rPr>
        <w:t>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MATERIALES, HERRAMIENTAS Y EQUIPO.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395C0C" w:rsidRPr="00966492" w:rsidTr="00BD02C2">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95C0C" w:rsidRPr="00966492" w:rsidRDefault="00395C0C" w:rsidP="00BD02C2">
            <w:pPr>
              <w:rPr>
                <w:rFonts w:ascii="Verdana" w:hAnsi="Verdana"/>
                <w:color w:val="000000"/>
                <w:lang w:eastAsia="es-ES"/>
              </w:rPr>
            </w:pPr>
            <w:r w:rsidRPr="00966492">
              <w:rPr>
                <w:rFonts w:ascii="Verdana" w:eastAsia="Verdana" w:hAnsi="Verdana" w:cs="Tahoma"/>
                <w:color w:val="333333"/>
              </w:rPr>
              <w:t>C</w:t>
            </w:r>
            <w:r w:rsidRPr="00966492">
              <w:rPr>
                <w:rFonts w:ascii="Verdana" w:eastAsia="Verdana" w:hAnsi="Verdana" w:cs="Tahoma"/>
                <w:color w:val="333333"/>
                <w:spacing w:val="1"/>
              </w:rPr>
              <w:t>U</w:t>
            </w:r>
            <w:r w:rsidRPr="00966492">
              <w:rPr>
                <w:rFonts w:ascii="Verdana" w:eastAsia="Verdana" w:hAnsi="Verdana" w:cs="Tahoma"/>
                <w:color w:val="333333"/>
              </w:rPr>
              <w:t>MB</w:t>
            </w:r>
            <w:r w:rsidRPr="00966492">
              <w:rPr>
                <w:rFonts w:ascii="Verdana" w:eastAsia="Verdana" w:hAnsi="Verdana" w:cs="Tahoma"/>
                <w:color w:val="333333"/>
                <w:spacing w:val="1"/>
              </w:rPr>
              <w:t>R</w:t>
            </w:r>
            <w:r w:rsidRPr="00966492">
              <w:rPr>
                <w:rFonts w:ascii="Verdana" w:eastAsia="Verdana" w:hAnsi="Verdana" w:cs="Tahoma"/>
                <w:color w:val="333333"/>
                <w:spacing w:val="-1"/>
              </w:rPr>
              <w:t>E</w:t>
            </w:r>
            <w:r w:rsidRPr="00966492">
              <w:rPr>
                <w:rFonts w:ascii="Verdana" w:eastAsia="Verdana" w:hAnsi="Verdana" w:cs="Tahoma"/>
                <w:color w:val="333333"/>
                <w:spacing w:val="1"/>
              </w:rPr>
              <w:t>R</w:t>
            </w:r>
            <w:r w:rsidRPr="00966492">
              <w:rPr>
                <w:rFonts w:ascii="Verdana" w:eastAsia="Verdana" w:hAnsi="Verdana" w:cs="Tahoma"/>
                <w:color w:val="333333"/>
              </w:rPr>
              <w:t>A</w:t>
            </w:r>
            <w:r w:rsidRPr="00966492">
              <w:rPr>
                <w:rFonts w:ascii="Verdana" w:eastAsia="Verdana" w:hAnsi="Verdana" w:cs="Tahoma"/>
                <w:color w:val="333333"/>
                <w:spacing w:val="-9"/>
              </w:rPr>
              <w:t xml:space="preserve"> </w:t>
            </w:r>
            <w:r w:rsidRPr="00966492">
              <w:rPr>
                <w:rFonts w:ascii="Verdana" w:eastAsia="Verdana" w:hAnsi="Verdana" w:cs="Tahoma"/>
                <w:color w:val="333333"/>
              </w:rPr>
              <w:t>DE</w:t>
            </w:r>
            <w:r w:rsidRPr="00966492">
              <w:rPr>
                <w:rFonts w:ascii="Verdana" w:eastAsia="Verdana" w:hAnsi="Verdana" w:cs="Tahoma"/>
                <w:color w:val="333333"/>
                <w:spacing w:val="-2"/>
              </w:rPr>
              <w:t xml:space="preserve"> </w:t>
            </w:r>
            <w:r w:rsidRPr="00966492">
              <w:rPr>
                <w:rFonts w:ascii="Verdana" w:eastAsia="Verdana" w:hAnsi="Verdana" w:cs="Tahoma"/>
                <w:color w:val="333333"/>
              </w:rPr>
              <w:t>CALA</w:t>
            </w:r>
            <w:r w:rsidRPr="00966492">
              <w:rPr>
                <w:rFonts w:ascii="Verdana" w:eastAsia="Verdana" w:hAnsi="Verdana" w:cs="Tahoma"/>
                <w:color w:val="333333"/>
                <w:spacing w:val="3"/>
              </w:rPr>
              <w:t>M</w:t>
            </w:r>
            <w:r w:rsidRPr="00966492">
              <w:rPr>
                <w:rFonts w:ascii="Verdana" w:eastAsia="Verdana" w:hAnsi="Verdana" w:cs="Tahoma"/>
                <w:color w:val="333333"/>
              </w:rPr>
              <w:t>INA</w:t>
            </w:r>
            <w:r w:rsidRPr="00966492">
              <w:rPr>
                <w:rFonts w:ascii="Verdana" w:eastAsia="Verdana" w:hAnsi="Verdana" w:cs="Tahoma"/>
                <w:color w:val="333333"/>
                <w:spacing w:val="-11"/>
              </w:rPr>
              <w:t xml:space="preserve"> </w:t>
            </w:r>
            <w:r w:rsidRPr="00966492">
              <w:rPr>
                <w:rFonts w:ascii="Verdana" w:eastAsia="Verdana" w:hAnsi="Verdana" w:cs="Tahoma"/>
                <w:color w:val="333333"/>
              </w:rPr>
              <w:t>P</w:t>
            </w:r>
            <w:r w:rsidRPr="00966492">
              <w:rPr>
                <w:rFonts w:ascii="Verdana" w:eastAsia="Verdana" w:hAnsi="Verdana" w:cs="Tahoma"/>
                <w:color w:val="333333"/>
                <w:spacing w:val="-1"/>
              </w:rPr>
              <w:t>L</w:t>
            </w:r>
            <w:r w:rsidRPr="00966492">
              <w:rPr>
                <w:rFonts w:ascii="Verdana" w:eastAsia="Verdana" w:hAnsi="Verdana" w:cs="Tahoma"/>
                <w:color w:val="333333"/>
                <w:spacing w:val="3"/>
              </w:rPr>
              <w:t>A</w:t>
            </w:r>
            <w:r w:rsidRPr="00966492">
              <w:rPr>
                <w:rFonts w:ascii="Verdana" w:eastAsia="Verdana" w:hAnsi="Verdana" w:cs="Tahoma"/>
                <w:color w:val="333333"/>
              </w:rPr>
              <w:t>NA</w:t>
            </w:r>
            <w:r w:rsidRPr="00966492">
              <w:rPr>
                <w:rFonts w:ascii="Verdana" w:eastAsia="Verdana" w:hAnsi="Verdana" w:cs="Tahoma"/>
                <w:color w:val="333333"/>
                <w:spacing w:val="-7"/>
              </w:rPr>
              <w:t xml:space="preserve"> </w:t>
            </w:r>
            <w:r w:rsidRPr="00966492">
              <w:rPr>
                <w:rFonts w:ascii="Verdana" w:eastAsia="Verdana" w:hAnsi="Verdana" w:cs="Tahoma"/>
                <w:color w:val="333333"/>
              </w:rPr>
              <w:t>P</w:t>
            </w:r>
            <w:r w:rsidRPr="00966492">
              <w:rPr>
                <w:rFonts w:ascii="Verdana" w:eastAsia="Verdana" w:hAnsi="Verdana" w:cs="Tahoma"/>
                <w:color w:val="333333"/>
                <w:spacing w:val="3"/>
              </w:rPr>
              <w:t>R</w:t>
            </w:r>
            <w:r w:rsidRPr="00966492">
              <w:rPr>
                <w:rFonts w:ascii="Verdana" w:eastAsia="Verdana" w:hAnsi="Verdana" w:cs="Tahoma"/>
                <w:color w:val="333333"/>
                <w:spacing w:val="-1"/>
              </w:rPr>
              <w:t>E</w:t>
            </w:r>
            <w:r w:rsidRPr="00966492">
              <w:rPr>
                <w:rFonts w:ascii="Verdana" w:eastAsia="Verdana" w:hAnsi="Verdana" w:cs="Tahoma"/>
                <w:color w:val="333333"/>
                <w:spacing w:val="2"/>
              </w:rPr>
              <w:t>P</w:t>
            </w:r>
            <w:r w:rsidRPr="00966492">
              <w:rPr>
                <w:rFonts w:ascii="Verdana" w:eastAsia="Verdana" w:hAnsi="Verdana" w:cs="Tahoma"/>
                <w:color w:val="333333"/>
                <w:spacing w:val="-2"/>
              </w:rPr>
              <w:t>I</w:t>
            </w:r>
            <w:r w:rsidRPr="00966492">
              <w:rPr>
                <w:rFonts w:ascii="Verdana" w:eastAsia="Verdana" w:hAnsi="Verdana" w:cs="Tahoma"/>
                <w:color w:val="333333"/>
                <w:spacing w:val="2"/>
              </w:rPr>
              <w:t>N</w:t>
            </w:r>
            <w:r w:rsidRPr="00966492">
              <w:rPr>
                <w:rFonts w:ascii="Verdana" w:eastAsia="Verdana" w:hAnsi="Verdana" w:cs="Tahoma"/>
                <w:color w:val="333333"/>
              </w:rPr>
              <w:t>TADA</w:t>
            </w:r>
            <w:r w:rsidRPr="00966492">
              <w:rPr>
                <w:rFonts w:ascii="Verdana" w:eastAsia="Verdana" w:hAnsi="Verdana" w:cs="Tahoma"/>
                <w:color w:val="333333"/>
                <w:spacing w:val="-11"/>
              </w:rPr>
              <w:t xml:space="preserve"> </w:t>
            </w:r>
            <w:r w:rsidRPr="00966492">
              <w:rPr>
                <w:rFonts w:ascii="Verdana" w:eastAsia="Verdana" w:hAnsi="Verdana" w:cs="Tahoma"/>
                <w:color w:val="333333"/>
              </w:rPr>
              <w:t>NRO</w:t>
            </w:r>
            <w:r w:rsidRPr="00966492">
              <w:rPr>
                <w:rFonts w:ascii="Verdana" w:eastAsia="Verdana" w:hAnsi="Verdana" w:cs="Tahoma"/>
                <w:color w:val="333333"/>
                <w:spacing w:val="-3"/>
              </w:rPr>
              <w:t xml:space="preserve"> </w:t>
            </w:r>
            <w:r w:rsidRPr="00966492">
              <w:rPr>
                <w:rFonts w:ascii="Verdana" w:eastAsia="Verdana" w:hAnsi="Verdana" w:cs="Tahoma"/>
                <w:color w:val="333333"/>
              </w:rPr>
              <w:t>28</w:t>
            </w:r>
            <w:r w:rsidRPr="00966492">
              <w:rPr>
                <w:rFonts w:ascii="Verdana" w:eastAsia="Verdana" w:hAnsi="Verdana" w:cs="Tahoma"/>
                <w:color w:val="333333"/>
                <w:spacing w:val="-2"/>
              </w:rPr>
              <w:t xml:space="preserve"> </w:t>
            </w:r>
            <w:r w:rsidRPr="00966492">
              <w:rPr>
                <w:rFonts w:ascii="Verdana" w:eastAsia="Verdana" w:hAnsi="Verdana" w:cs="Tahoma"/>
                <w:color w:val="333333"/>
                <w:spacing w:val="2"/>
              </w:rPr>
              <w:t>C</w:t>
            </w:r>
            <w:r w:rsidRPr="00966492">
              <w:rPr>
                <w:rFonts w:ascii="Verdana" w:eastAsia="Verdana" w:hAnsi="Verdana" w:cs="Tahoma"/>
                <w:color w:val="333333"/>
                <w:spacing w:val="-1"/>
              </w:rPr>
              <w:t>O</w:t>
            </w:r>
            <w:r w:rsidRPr="00966492">
              <w:rPr>
                <w:rFonts w:ascii="Verdana" w:eastAsia="Verdana" w:hAnsi="Verdana" w:cs="Tahoma"/>
                <w:color w:val="333333"/>
                <w:spacing w:val="1"/>
              </w:rPr>
              <w:t>R</w:t>
            </w:r>
            <w:r w:rsidRPr="00966492">
              <w:rPr>
                <w:rFonts w:ascii="Verdana" w:eastAsia="Verdana" w:hAnsi="Verdana" w:cs="Tahoma"/>
                <w:color w:val="333333"/>
                <w:spacing w:val="2"/>
              </w:rPr>
              <w:t>T</w:t>
            </w:r>
            <w:r w:rsidRPr="00966492">
              <w:rPr>
                <w:rFonts w:ascii="Verdana" w:eastAsia="Verdana" w:hAnsi="Verdana" w:cs="Tahoma"/>
                <w:color w:val="333333"/>
              </w:rPr>
              <w:t>E</w:t>
            </w:r>
            <w:r w:rsidRPr="00966492">
              <w:rPr>
                <w:rFonts w:ascii="Verdana" w:eastAsia="Verdana" w:hAnsi="Verdana" w:cs="Tahoma"/>
                <w:color w:val="333333"/>
                <w:spacing w:val="-8"/>
              </w:rPr>
              <w:t xml:space="preserve"> </w:t>
            </w:r>
            <w:r w:rsidRPr="00966492">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395C0C" w:rsidRPr="00966492" w:rsidRDefault="00395C0C" w:rsidP="00BD02C2">
            <w:pPr>
              <w:jc w:val="center"/>
              <w:rPr>
                <w:rFonts w:ascii="Verdana" w:hAnsi="Verdana"/>
                <w:color w:val="000000"/>
                <w:lang w:eastAsia="es-ES"/>
              </w:rPr>
            </w:pPr>
            <w:r w:rsidRPr="00966492">
              <w:rPr>
                <w:rFonts w:ascii="Verdana" w:eastAsia="Verdana" w:hAnsi="Verdana" w:cs="Tahoma"/>
                <w:color w:val="333333"/>
                <w:w w:val="99"/>
              </w:rPr>
              <w:t>M</w:t>
            </w:r>
          </w:p>
        </w:tc>
      </w:tr>
      <w:tr w:rsidR="00395C0C" w:rsidRPr="00966492" w:rsidTr="00BD02C2">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95C0C" w:rsidRPr="00966492" w:rsidRDefault="00395C0C" w:rsidP="00BD02C2">
            <w:pPr>
              <w:rPr>
                <w:rFonts w:ascii="Verdana" w:hAnsi="Verdana"/>
                <w:color w:val="000000"/>
                <w:lang w:eastAsia="es-ES"/>
              </w:rPr>
            </w:pPr>
            <w:r w:rsidRPr="00966492">
              <w:rPr>
                <w:rFonts w:ascii="Verdana" w:eastAsia="Verdana" w:hAnsi="Verdana" w:cs="Tahoma"/>
                <w:color w:val="333333"/>
              </w:rPr>
              <w:t>CLA</w:t>
            </w:r>
            <w:r w:rsidRPr="00966492">
              <w:rPr>
                <w:rFonts w:ascii="Verdana" w:eastAsia="Verdana" w:hAnsi="Verdana" w:cs="Tahoma"/>
                <w:color w:val="333333"/>
                <w:spacing w:val="1"/>
              </w:rPr>
              <w:t>V</w:t>
            </w:r>
            <w:r w:rsidRPr="00966492">
              <w:rPr>
                <w:rFonts w:ascii="Verdana" w:eastAsia="Verdana" w:hAnsi="Verdana" w:cs="Tahoma"/>
                <w:color w:val="333333"/>
                <w:spacing w:val="-1"/>
              </w:rPr>
              <w:t>O</w:t>
            </w:r>
            <w:r w:rsidRPr="00966492">
              <w:rPr>
                <w:rFonts w:ascii="Verdana" w:eastAsia="Verdana" w:hAnsi="Verdana" w:cs="Tahoma"/>
                <w:color w:val="333333"/>
              </w:rPr>
              <w:t>S</w:t>
            </w:r>
            <w:r w:rsidRPr="00966492">
              <w:rPr>
                <w:rFonts w:ascii="Verdana" w:eastAsia="Verdana" w:hAnsi="Verdana" w:cs="Tahoma"/>
                <w:color w:val="333333"/>
                <w:spacing w:val="-6"/>
              </w:rPr>
              <w:t xml:space="preserve"> </w:t>
            </w:r>
            <w:r w:rsidRPr="00966492">
              <w:rPr>
                <w:rFonts w:ascii="Verdana" w:eastAsia="Verdana" w:hAnsi="Verdana" w:cs="Tahoma"/>
                <w:color w:val="333333"/>
              </w:rPr>
              <w:t>PA</w:t>
            </w:r>
            <w:r w:rsidRPr="00966492">
              <w:rPr>
                <w:rFonts w:ascii="Verdana" w:eastAsia="Verdana" w:hAnsi="Verdana" w:cs="Tahoma"/>
                <w:color w:val="333333"/>
                <w:spacing w:val="1"/>
              </w:rPr>
              <w:t>R</w:t>
            </w:r>
            <w:r w:rsidRPr="00966492">
              <w:rPr>
                <w:rFonts w:ascii="Verdana" w:eastAsia="Verdana" w:hAnsi="Verdana" w:cs="Tahoma"/>
                <w:color w:val="333333"/>
              </w:rPr>
              <w:t>A</w:t>
            </w:r>
            <w:r w:rsidRPr="00966492">
              <w:rPr>
                <w:rFonts w:ascii="Verdana" w:eastAsia="Verdana" w:hAnsi="Verdana" w:cs="Tahoma"/>
                <w:color w:val="333333"/>
                <w:spacing w:val="-5"/>
              </w:rPr>
              <w:t xml:space="preserve"> </w:t>
            </w:r>
            <w:r w:rsidRPr="00966492">
              <w:rPr>
                <w:rFonts w:ascii="Verdana" w:eastAsia="Verdana" w:hAnsi="Verdana" w:cs="Tahoma"/>
                <w:color w:val="333333"/>
              </w:rPr>
              <w:t>C</w:t>
            </w:r>
            <w:r w:rsidRPr="00966492">
              <w:rPr>
                <w:rFonts w:ascii="Verdana" w:eastAsia="Verdana" w:hAnsi="Verdana" w:cs="Tahoma"/>
                <w:color w:val="333333"/>
                <w:spacing w:val="1"/>
              </w:rPr>
              <w:t>A</w:t>
            </w:r>
            <w:r w:rsidRPr="00966492">
              <w:rPr>
                <w:rFonts w:ascii="Verdana" w:eastAsia="Verdana" w:hAnsi="Verdana" w:cs="Tahoma"/>
                <w:color w:val="333333"/>
              </w:rPr>
              <w:t>L</w:t>
            </w:r>
            <w:r w:rsidRPr="00966492">
              <w:rPr>
                <w:rFonts w:ascii="Verdana" w:eastAsia="Verdana" w:hAnsi="Verdana" w:cs="Tahoma"/>
                <w:color w:val="333333"/>
                <w:spacing w:val="2"/>
              </w:rPr>
              <w:t>AM</w:t>
            </w:r>
            <w:r w:rsidRPr="00966492">
              <w:rPr>
                <w:rFonts w:ascii="Verdana" w:eastAsia="Verdana" w:hAnsi="Verdana" w:cs="Tahoma"/>
                <w:color w:val="333333"/>
                <w:spacing w:val="-2"/>
              </w:rPr>
              <w:t>I</w:t>
            </w:r>
            <w:r w:rsidRPr="00966492">
              <w:rPr>
                <w:rFonts w:ascii="Verdana" w:eastAsia="Verdana" w:hAnsi="Verdana" w:cs="Tahoma"/>
                <w:color w:val="333333"/>
                <w:spacing w:val="2"/>
              </w:rPr>
              <w:t>N</w:t>
            </w:r>
            <w:r w:rsidRPr="00966492">
              <w:rPr>
                <w:rFonts w:ascii="Verdana" w:eastAsia="Verdana" w:hAnsi="Verdana" w:cs="Tahoma"/>
                <w:color w:val="333333"/>
              </w:rPr>
              <w:t>A</w:t>
            </w:r>
            <w:r w:rsidRPr="00966492">
              <w:rPr>
                <w:rFonts w:ascii="Verdana" w:eastAsia="Verdana" w:hAnsi="Verdana" w:cs="Tahoma"/>
                <w:color w:val="333333"/>
                <w:spacing w:val="-11"/>
              </w:rPr>
              <w:t xml:space="preserve"> </w:t>
            </w:r>
            <w:r w:rsidRPr="00966492">
              <w:rPr>
                <w:rFonts w:ascii="Verdana" w:eastAsia="Verdana" w:hAnsi="Verdana" w:cs="Tahoma"/>
                <w:color w:val="333333"/>
              </w:rPr>
              <w:t>CON</w:t>
            </w:r>
            <w:r w:rsidRPr="00966492">
              <w:rPr>
                <w:rFonts w:ascii="Verdana" w:eastAsia="Verdana" w:hAnsi="Verdana" w:cs="Tahoma"/>
                <w:color w:val="333333"/>
                <w:spacing w:val="-3"/>
              </w:rPr>
              <w:t xml:space="preserve"> </w:t>
            </w:r>
            <w:r w:rsidRPr="00966492">
              <w:rPr>
                <w:rFonts w:ascii="Verdana" w:eastAsia="Verdana" w:hAnsi="Verdana" w:cs="Tahoma"/>
                <w:color w:val="333333"/>
                <w:spacing w:val="1"/>
              </w:rPr>
              <w:t>G</w:t>
            </w:r>
            <w:r w:rsidRPr="00966492">
              <w:rPr>
                <w:rFonts w:ascii="Verdana" w:eastAsia="Verdana" w:hAnsi="Verdana" w:cs="Tahoma"/>
                <w:color w:val="333333"/>
                <w:spacing w:val="-1"/>
              </w:rPr>
              <w:t>O</w:t>
            </w:r>
            <w:r w:rsidRPr="00966492">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395C0C" w:rsidRPr="00966492" w:rsidRDefault="00395C0C" w:rsidP="00BD02C2">
            <w:pPr>
              <w:jc w:val="center"/>
              <w:rPr>
                <w:rFonts w:ascii="Verdana" w:hAnsi="Verdana"/>
                <w:color w:val="000000"/>
                <w:lang w:eastAsia="es-ES"/>
              </w:rPr>
            </w:pPr>
            <w:r w:rsidRPr="00966492">
              <w:rPr>
                <w:rFonts w:ascii="Verdana" w:eastAsia="Verdana" w:hAnsi="Verdana" w:cs="Tahoma"/>
                <w:color w:val="333333"/>
                <w:spacing w:val="1"/>
                <w:w w:val="99"/>
              </w:rPr>
              <w:t>KG</w:t>
            </w:r>
          </w:p>
        </w:tc>
      </w:tr>
    </w:tbl>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Clavos para Calamina con Goma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Clavo Paraguas es un clavo galvanizado clase comercial con cuerpo muescado que tiene como cabeza una amplia arandela de goma que realice el sello de agua.</w:t>
      </w:r>
    </w:p>
    <w:p w:rsidR="00395C0C" w:rsidRPr="00966492" w:rsidRDefault="00395C0C" w:rsidP="00395C0C">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395C0C" w:rsidRPr="00966492" w:rsidTr="00BD02C2">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395C0C" w:rsidRPr="00966492" w:rsidRDefault="00395C0C" w:rsidP="00BD02C2">
            <w:pPr>
              <w:widowControl w:val="0"/>
              <w:autoSpaceDE w:val="0"/>
              <w:autoSpaceDN w:val="0"/>
              <w:spacing w:before="62" w:line="256" w:lineRule="auto"/>
              <w:ind w:right="1293"/>
              <w:jc w:val="center"/>
              <w:rPr>
                <w:rFonts w:ascii="Verdana" w:eastAsia="Century Gothic" w:hAnsi="Verdana" w:cs="Arial"/>
                <w:b/>
                <w:color w:val="FFFFFF"/>
              </w:rPr>
            </w:pPr>
            <w:r w:rsidRPr="00966492">
              <w:rPr>
                <w:rFonts w:ascii="Verdana" w:eastAsia="Century Gothic" w:hAnsi="Verdana" w:cs="Arial"/>
                <w:b/>
                <w:color w:val="FFFFFF"/>
              </w:rPr>
              <w:t>CL</w:t>
            </w:r>
            <w:r w:rsidRPr="00966492">
              <w:rPr>
                <w:rFonts w:ascii="Verdana" w:eastAsia="Century Gothic" w:hAnsi="Verdana" w:cs="Arial"/>
                <w:b/>
                <w:color w:val="FFFFFF"/>
                <w:spacing w:val="2"/>
              </w:rPr>
              <w:t>A</w:t>
            </w:r>
            <w:r w:rsidRPr="00966492">
              <w:rPr>
                <w:rFonts w:ascii="Verdana" w:eastAsia="Century Gothic" w:hAnsi="Verdana" w:cs="Arial"/>
                <w:b/>
                <w:color w:val="FFFFFF"/>
                <w:spacing w:val="-1"/>
              </w:rPr>
              <w:t>V</w:t>
            </w:r>
            <w:r w:rsidRPr="00966492">
              <w:rPr>
                <w:rFonts w:ascii="Verdana" w:eastAsia="Century Gothic" w:hAnsi="Verdana" w:cs="Arial"/>
                <w:b/>
                <w:color w:val="FFFFFF"/>
              </w:rPr>
              <w:t>O</w:t>
            </w:r>
            <w:r w:rsidRPr="00966492">
              <w:rPr>
                <w:rFonts w:ascii="Verdana" w:eastAsia="Century Gothic" w:hAnsi="Verdana" w:cs="Arial"/>
                <w:b/>
                <w:color w:val="FFFFFF"/>
                <w:spacing w:val="18"/>
              </w:rPr>
              <w:t xml:space="preserve"> </w:t>
            </w:r>
            <w:r w:rsidRPr="00966492">
              <w:rPr>
                <w:rFonts w:ascii="Verdana" w:eastAsia="Century Gothic" w:hAnsi="Verdana" w:cs="Arial"/>
                <w:b/>
                <w:color w:val="FFFFFF"/>
                <w:spacing w:val="1"/>
                <w:w w:val="104"/>
              </w:rPr>
              <w:t>PARA CALAMINA</w:t>
            </w:r>
          </w:p>
        </w:tc>
      </w:tr>
      <w:tr w:rsidR="00395C0C" w:rsidRPr="00966492" w:rsidTr="00BD02C2">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395C0C" w:rsidRPr="00966492" w:rsidRDefault="00395C0C" w:rsidP="00BD02C2">
            <w:pPr>
              <w:widowControl w:val="0"/>
              <w:autoSpaceDE w:val="0"/>
              <w:autoSpaceDN w:val="0"/>
              <w:spacing w:line="256" w:lineRule="auto"/>
              <w:ind w:left="64"/>
              <w:jc w:val="center"/>
              <w:rPr>
                <w:rFonts w:ascii="Verdana" w:eastAsia="Century Gothic" w:hAnsi="Verdana" w:cs="Arial"/>
                <w:b/>
                <w:color w:val="FFFFFF"/>
              </w:rPr>
            </w:pPr>
            <w:r w:rsidRPr="00966492">
              <w:rPr>
                <w:rFonts w:ascii="Verdana" w:eastAsia="Century Gothic" w:hAnsi="Verdana" w:cs="Arial"/>
                <w:b/>
                <w:color w:val="FFFFFF"/>
                <w:spacing w:val="1"/>
                <w:w w:val="104"/>
              </w:rPr>
              <w:t>L</w:t>
            </w:r>
            <w:r w:rsidRPr="00966492">
              <w:rPr>
                <w:rFonts w:ascii="Verdana" w:eastAsia="Century Gothic" w:hAnsi="Verdana" w:cs="Arial"/>
                <w:b/>
                <w:color w:val="FFFFFF"/>
                <w:spacing w:val="-1"/>
                <w:w w:val="104"/>
              </w:rPr>
              <w:t>ar</w:t>
            </w:r>
            <w:r w:rsidRPr="00966492">
              <w:rPr>
                <w:rFonts w:ascii="Verdana" w:eastAsia="Century Gothic" w:hAnsi="Verdana" w:cs="Arial"/>
                <w:b/>
                <w:color w:val="FFFFFF"/>
                <w:spacing w:val="2"/>
                <w:w w:val="104"/>
              </w:rPr>
              <w:t>g</w:t>
            </w:r>
            <w:r w:rsidRPr="00966492">
              <w:rPr>
                <w:rFonts w:ascii="Verdana" w:eastAsia="Century Gothic" w:hAnsi="Verdana" w:cs="Arial"/>
                <w:b/>
                <w:color w:val="FFFFFF"/>
                <w:w w:val="104"/>
              </w:rPr>
              <w:t>o (</w:t>
            </w:r>
            <w:proofErr w:type="spellStart"/>
            <w:r w:rsidRPr="00966492">
              <w:rPr>
                <w:rFonts w:ascii="Verdana" w:eastAsia="Century Gothic" w:hAnsi="Verdana" w:cs="Arial"/>
                <w:b/>
                <w:color w:val="FFFFFF"/>
                <w:spacing w:val="2"/>
                <w:w w:val="104"/>
              </w:rPr>
              <w:t>p</w:t>
            </w:r>
            <w:r w:rsidRPr="00966492">
              <w:rPr>
                <w:rFonts w:ascii="Verdana" w:eastAsia="Century Gothic" w:hAnsi="Verdana" w:cs="Arial"/>
                <w:b/>
                <w:color w:val="FFFFFF"/>
                <w:spacing w:val="-2"/>
                <w:w w:val="104"/>
              </w:rPr>
              <w:t>l</w:t>
            </w:r>
            <w:r w:rsidRPr="00966492">
              <w:rPr>
                <w:rFonts w:ascii="Verdana" w:eastAsia="Century Gothic" w:hAnsi="Verdana" w:cs="Arial"/>
                <w:b/>
                <w:color w:val="FFFFFF"/>
                <w:spacing w:val="-1"/>
                <w:w w:val="104"/>
              </w:rPr>
              <w:t>g</w:t>
            </w:r>
            <w:proofErr w:type="spellEnd"/>
            <w:r w:rsidRPr="00966492">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395C0C" w:rsidRPr="00966492" w:rsidRDefault="00395C0C" w:rsidP="00BD02C2">
            <w:pPr>
              <w:widowControl w:val="0"/>
              <w:autoSpaceDE w:val="0"/>
              <w:autoSpaceDN w:val="0"/>
              <w:spacing w:line="256" w:lineRule="auto"/>
              <w:ind w:left="64"/>
              <w:jc w:val="center"/>
              <w:rPr>
                <w:rFonts w:ascii="Verdana" w:eastAsia="Century Gothic" w:hAnsi="Verdana" w:cs="Arial"/>
                <w:b/>
                <w:color w:val="FFFFFF"/>
              </w:rPr>
            </w:pPr>
            <w:r w:rsidRPr="00966492">
              <w:rPr>
                <w:rFonts w:ascii="Verdana" w:eastAsia="Century Gothic" w:hAnsi="Verdana" w:cs="Arial"/>
                <w:b/>
                <w:color w:val="FFFFFF"/>
                <w:spacing w:val="1"/>
                <w:w w:val="104"/>
              </w:rPr>
              <w:t>L</w:t>
            </w:r>
            <w:r w:rsidRPr="00966492">
              <w:rPr>
                <w:rFonts w:ascii="Verdana" w:eastAsia="Century Gothic" w:hAnsi="Verdana" w:cs="Arial"/>
                <w:b/>
                <w:color w:val="FFFFFF"/>
                <w:spacing w:val="-1"/>
                <w:w w:val="104"/>
              </w:rPr>
              <w:t>ar</w:t>
            </w:r>
            <w:r w:rsidRPr="00966492">
              <w:rPr>
                <w:rFonts w:ascii="Verdana" w:eastAsia="Century Gothic" w:hAnsi="Verdana" w:cs="Arial"/>
                <w:b/>
                <w:color w:val="FFFFFF"/>
                <w:spacing w:val="2"/>
                <w:w w:val="104"/>
              </w:rPr>
              <w:t>g</w:t>
            </w:r>
            <w:r w:rsidRPr="00966492">
              <w:rPr>
                <w:rFonts w:ascii="Verdana" w:eastAsia="Century Gothic" w:hAnsi="Verdana" w:cs="Arial"/>
                <w:b/>
                <w:color w:val="FFFFFF"/>
                <w:w w:val="104"/>
              </w:rPr>
              <w:t>o (</w:t>
            </w:r>
            <w:r w:rsidRPr="00966492">
              <w:rPr>
                <w:rFonts w:ascii="Verdana" w:eastAsia="Century Gothic" w:hAnsi="Verdana" w:cs="Arial"/>
                <w:b/>
                <w:color w:val="FFFFFF"/>
                <w:spacing w:val="1"/>
                <w:w w:val="104"/>
              </w:rPr>
              <w:t>m</w:t>
            </w:r>
            <w:r w:rsidRPr="00966492">
              <w:rPr>
                <w:rFonts w:ascii="Verdana" w:eastAsia="Century Gothic" w:hAnsi="Verdana" w:cs="Arial"/>
                <w:b/>
                <w:color w:val="FFFFFF"/>
                <w:spacing w:val="-1"/>
                <w:w w:val="104"/>
              </w:rPr>
              <w:t>m</w:t>
            </w:r>
            <w:r w:rsidRPr="00966492">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395C0C" w:rsidRPr="00966492" w:rsidRDefault="00395C0C" w:rsidP="00BD02C2">
            <w:pPr>
              <w:widowControl w:val="0"/>
              <w:autoSpaceDE w:val="0"/>
              <w:autoSpaceDN w:val="0"/>
              <w:spacing w:line="256" w:lineRule="auto"/>
              <w:ind w:left="52" w:right="55"/>
              <w:jc w:val="center"/>
              <w:rPr>
                <w:rFonts w:ascii="Verdana" w:eastAsia="Century Gothic" w:hAnsi="Verdana" w:cs="Arial"/>
                <w:b/>
                <w:color w:val="FFFFFF"/>
              </w:rPr>
            </w:pPr>
            <w:r w:rsidRPr="00966492">
              <w:rPr>
                <w:rFonts w:ascii="Verdana" w:eastAsia="Century Gothic" w:hAnsi="Verdana" w:cs="Arial"/>
                <w:b/>
                <w:color w:val="FFFFFF"/>
                <w:spacing w:val="1"/>
                <w:w w:val="104"/>
              </w:rPr>
              <w:t>D</w:t>
            </w:r>
            <w:r w:rsidRPr="00966492">
              <w:rPr>
                <w:rFonts w:ascii="Verdana" w:eastAsia="Century Gothic" w:hAnsi="Verdana" w:cs="Arial"/>
                <w:b/>
                <w:color w:val="FFFFFF"/>
                <w:spacing w:val="-2"/>
                <w:w w:val="104"/>
              </w:rPr>
              <w:t>i</w:t>
            </w:r>
            <w:r w:rsidRPr="00966492">
              <w:rPr>
                <w:rFonts w:ascii="Verdana" w:eastAsia="Century Gothic" w:hAnsi="Verdana" w:cs="Arial"/>
                <w:b/>
                <w:color w:val="FFFFFF"/>
                <w:spacing w:val="2"/>
                <w:w w:val="104"/>
              </w:rPr>
              <w:t>á</w:t>
            </w:r>
            <w:r w:rsidRPr="00966492">
              <w:rPr>
                <w:rFonts w:ascii="Verdana" w:eastAsia="Century Gothic" w:hAnsi="Verdana" w:cs="Arial"/>
                <w:b/>
                <w:color w:val="FFFFFF"/>
                <w:spacing w:val="1"/>
                <w:w w:val="104"/>
              </w:rPr>
              <w:t>m</w:t>
            </w:r>
            <w:r w:rsidRPr="00966492">
              <w:rPr>
                <w:rFonts w:ascii="Verdana" w:eastAsia="Century Gothic" w:hAnsi="Verdana" w:cs="Arial"/>
                <w:b/>
                <w:color w:val="FFFFFF"/>
                <w:w w:val="104"/>
              </w:rPr>
              <w:t>e</w:t>
            </w:r>
            <w:r w:rsidRPr="00966492">
              <w:rPr>
                <w:rFonts w:ascii="Verdana" w:eastAsia="Century Gothic" w:hAnsi="Verdana" w:cs="Arial"/>
                <w:b/>
                <w:color w:val="FFFFFF"/>
                <w:spacing w:val="1"/>
                <w:w w:val="104"/>
              </w:rPr>
              <w:t>t</w:t>
            </w:r>
            <w:r w:rsidRPr="00966492">
              <w:rPr>
                <w:rFonts w:ascii="Verdana" w:eastAsia="Century Gothic" w:hAnsi="Verdana" w:cs="Arial"/>
                <w:b/>
                <w:color w:val="FFFFFF"/>
                <w:spacing w:val="-1"/>
                <w:w w:val="104"/>
              </w:rPr>
              <w:t>r</w:t>
            </w:r>
            <w:r w:rsidRPr="00966492">
              <w:rPr>
                <w:rFonts w:ascii="Verdana" w:eastAsia="Century Gothic" w:hAnsi="Verdana" w:cs="Arial"/>
                <w:b/>
                <w:color w:val="FFFFFF"/>
                <w:w w:val="104"/>
              </w:rPr>
              <w:t>o c</w:t>
            </w:r>
            <w:r w:rsidRPr="00966492">
              <w:rPr>
                <w:rFonts w:ascii="Verdana" w:eastAsia="Century Gothic" w:hAnsi="Verdana" w:cs="Arial"/>
                <w:b/>
                <w:color w:val="FFFFFF"/>
                <w:spacing w:val="-1"/>
                <w:w w:val="104"/>
              </w:rPr>
              <w:t>a</w:t>
            </w:r>
            <w:r w:rsidRPr="00966492">
              <w:rPr>
                <w:rFonts w:ascii="Verdana" w:eastAsia="Century Gothic" w:hAnsi="Verdana" w:cs="Arial"/>
                <w:b/>
                <w:color w:val="FFFFFF"/>
                <w:spacing w:val="2"/>
                <w:w w:val="104"/>
              </w:rPr>
              <w:t>b</w:t>
            </w:r>
            <w:r w:rsidRPr="00966492">
              <w:rPr>
                <w:rFonts w:ascii="Verdana" w:eastAsia="Century Gothic" w:hAnsi="Verdana" w:cs="Arial"/>
                <w:b/>
                <w:color w:val="FFFFFF"/>
                <w:w w:val="104"/>
              </w:rPr>
              <w:t>e</w:t>
            </w:r>
            <w:r w:rsidRPr="00966492">
              <w:rPr>
                <w:rFonts w:ascii="Verdana" w:eastAsia="Century Gothic" w:hAnsi="Verdana" w:cs="Arial"/>
                <w:b/>
                <w:color w:val="FFFFFF"/>
                <w:spacing w:val="1"/>
                <w:w w:val="104"/>
              </w:rPr>
              <w:t>z</w:t>
            </w:r>
            <w:r w:rsidRPr="00966492">
              <w:rPr>
                <w:rFonts w:ascii="Verdana" w:eastAsia="Century Gothic" w:hAnsi="Verdana" w:cs="Arial"/>
                <w:b/>
                <w:color w:val="FFFFFF"/>
                <w:w w:val="104"/>
              </w:rPr>
              <w:t>a (</w:t>
            </w:r>
            <w:proofErr w:type="spellStart"/>
            <w:r w:rsidRPr="00966492">
              <w:rPr>
                <w:rFonts w:ascii="Verdana" w:eastAsia="Century Gothic" w:hAnsi="Verdana" w:cs="Arial"/>
                <w:b/>
                <w:color w:val="FFFFFF"/>
                <w:spacing w:val="2"/>
                <w:w w:val="104"/>
              </w:rPr>
              <w:t>p</w:t>
            </w:r>
            <w:r w:rsidRPr="00966492">
              <w:rPr>
                <w:rFonts w:ascii="Verdana" w:eastAsia="Century Gothic" w:hAnsi="Verdana" w:cs="Arial"/>
                <w:b/>
                <w:color w:val="FFFFFF"/>
                <w:spacing w:val="-2"/>
                <w:w w:val="104"/>
              </w:rPr>
              <w:t>l</w:t>
            </w:r>
            <w:r w:rsidRPr="00966492">
              <w:rPr>
                <w:rFonts w:ascii="Verdana" w:eastAsia="Century Gothic" w:hAnsi="Verdana" w:cs="Arial"/>
                <w:b/>
                <w:color w:val="FFFFFF"/>
                <w:spacing w:val="-1"/>
                <w:w w:val="104"/>
              </w:rPr>
              <w:t>g</w:t>
            </w:r>
            <w:proofErr w:type="spellEnd"/>
            <w:r w:rsidRPr="00966492">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395C0C" w:rsidRPr="00966492" w:rsidRDefault="00395C0C" w:rsidP="00BD02C2">
            <w:pPr>
              <w:widowControl w:val="0"/>
              <w:autoSpaceDE w:val="0"/>
              <w:autoSpaceDN w:val="0"/>
              <w:spacing w:line="256" w:lineRule="auto"/>
              <w:ind w:left="52" w:right="53"/>
              <w:jc w:val="center"/>
              <w:rPr>
                <w:rFonts w:ascii="Verdana" w:eastAsia="Century Gothic" w:hAnsi="Verdana" w:cs="Arial"/>
                <w:b/>
                <w:color w:val="FFFFFF"/>
              </w:rPr>
            </w:pPr>
            <w:r w:rsidRPr="00966492">
              <w:rPr>
                <w:rFonts w:ascii="Verdana" w:eastAsia="Century Gothic" w:hAnsi="Verdana" w:cs="Arial"/>
                <w:b/>
                <w:color w:val="FFFFFF"/>
                <w:spacing w:val="1"/>
                <w:w w:val="104"/>
              </w:rPr>
              <w:t>D</w:t>
            </w:r>
            <w:r w:rsidRPr="00966492">
              <w:rPr>
                <w:rFonts w:ascii="Verdana" w:eastAsia="Century Gothic" w:hAnsi="Verdana" w:cs="Arial"/>
                <w:b/>
                <w:color w:val="FFFFFF"/>
                <w:spacing w:val="-2"/>
                <w:w w:val="104"/>
              </w:rPr>
              <w:t>i</w:t>
            </w:r>
            <w:r w:rsidRPr="00966492">
              <w:rPr>
                <w:rFonts w:ascii="Verdana" w:eastAsia="Century Gothic" w:hAnsi="Verdana" w:cs="Arial"/>
                <w:b/>
                <w:color w:val="FFFFFF"/>
                <w:spacing w:val="2"/>
                <w:w w:val="104"/>
              </w:rPr>
              <w:t>á</w:t>
            </w:r>
            <w:r w:rsidRPr="00966492">
              <w:rPr>
                <w:rFonts w:ascii="Verdana" w:eastAsia="Century Gothic" w:hAnsi="Verdana" w:cs="Arial"/>
                <w:b/>
                <w:color w:val="FFFFFF"/>
                <w:spacing w:val="1"/>
                <w:w w:val="104"/>
              </w:rPr>
              <w:t>m</w:t>
            </w:r>
            <w:r w:rsidRPr="00966492">
              <w:rPr>
                <w:rFonts w:ascii="Verdana" w:eastAsia="Century Gothic" w:hAnsi="Verdana" w:cs="Arial"/>
                <w:b/>
                <w:color w:val="FFFFFF"/>
                <w:w w:val="104"/>
              </w:rPr>
              <w:t>e</w:t>
            </w:r>
            <w:r w:rsidRPr="00966492">
              <w:rPr>
                <w:rFonts w:ascii="Verdana" w:eastAsia="Century Gothic" w:hAnsi="Verdana" w:cs="Arial"/>
                <w:b/>
                <w:color w:val="FFFFFF"/>
                <w:spacing w:val="1"/>
                <w:w w:val="104"/>
              </w:rPr>
              <w:t>t</w:t>
            </w:r>
            <w:r w:rsidRPr="00966492">
              <w:rPr>
                <w:rFonts w:ascii="Verdana" w:eastAsia="Century Gothic" w:hAnsi="Verdana" w:cs="Arial"/>
                <w:b/>
                <w:color w:val="FFFFFF"/>
                <w:spacing w:val="-1"/>
                <w:w w:val="104"/>
              </w:rPr>
              <w:t>r</w:t>
            </w:r>
            <w:r w:rsidRPr="00966492">
              <w:rPr>
                <w:rFonts w:ascii="Verdana" w:eastAsia="Century Gothic" w:hAnsi="Verdana" w:cs="Arial"/>
                <w:b/>
                <w:color w:val="FFFFFF"/>
                <w:w w:val="104"/>
              </w:rPr>
              <w:t>o c</w:t>
            </w:r>
            <w:r w:rsidRPr="00966492">
              <w:rPr>
                <w:rFonts w:ascii="Verdana" w:eastAsia="Century Gothic" w:hAnsi="Verdana" w:cs="Arial"/>
                <w:b/>
                <w:color w:val="FFFFFF"/>
                <w:spacing w:val="-1"/>
                <w:w w:val="104"/>
              </w:rPr>
              <w:t>a</w:t>
            </w:r>
            <w:r w:rsidRPr="00966492">
              <w:rPr>
                <w:rFonts w:ascii="Verdana" w:eastAsia="Century Gothic" w:hAnsi="Verdana" w:cs="Arial"/>
                <w:b/>
                <w:color w:val="FFFFFF"/>
                <w:spacing w:val="2"/>
                <w:w w:val="104"/>
              </w:rPr>
              <w:t>b</w:t>
            </w:r>
            <w:r w:rsidRPr="00966492">
              <w:rPr>
                <w:rFonts w:ascii="Verdana" w:eastAsia="Century Gothic" w:hAnsi="Verdana" w:cs="Arial"/>
                <w:b/>
                <w:color w:val="FFFFFF"/>
                <w:w w:val="104"/>
              </w:rPr>
              <w:t>e</w:t>
            </w:r>
            <w:r w:rsidRPr="00966492">
              <w:rPr>
                <w:rFonts w:ascii="Verdana" w:eastAsia="Century Gothic" w:hAnsi="Verdana" w:cs="Arial"/>
                <w:b/>
                <w:color w:val="FFFFFF"/>
                <w:spacing w:val="1"/>
                <w:w w:val="104"/>
              </w:rPr>
              <w:t>z</w:t>
            </w:r>
            <w:r w:rsidRPr="00966492">
              <w:rPr>
                <w:rFonts w:ascii="Verdana" w:eastAsia="Century Gothic" w:hAnsi="Verdana" w:cs="Arial"/>
                <w:b/>
                <w:color w:val="FFFFFF"/>
                <w:w w:val="104"/>
              </w:rPr>
              <w:t>a (</w:t>
            </w:r>
            <w:r w:rsidRPr="00966492">
              <w:rPr>
                <w:rFonts w:ascii="Verdana" w:eastAsia="Century Gothic" w:hAnsi="Verdana" w:cs="Arial"/>
                <w:b/>
                <w:color w:val="FFFFFF"/>
                <w:spacing w:val="1"/>
                <w:w w:val="104"/>
              </w:rPr>
              <w:t>m</w:t>
            </w:r>
            <w:r w:rsidRPr="00966492">
              <w:rPr>
                <w:rFonts w:ascii="Verdana" w:eastAsia="Century Gothic" w:hAnsi="Verdana" w:cs="Arial"/>
                <w:b/>
                <w:color w:val="FFFFFF"/>
                <w:spacing w:val="-1"/>
                <w:w w:val="104"/>
              </w:rPr>
              <w:t>m</w:t>
            </w:r>
            <w:r w:rsidRPr="00966492">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395C0C" w:rsidRPr="00966492" w:rsidRDefault="00395C0C" w:rsidP="00BD02C2">
            <w:pPr>
              <w:widowControl w:val="0"/>
              <w:autoSpaceDE w:val="0"/>
              <w:autoSpaceDN w:val="0"/>
              <w:spacing w:line="256" w:lineRule="auto"/>
              <w:ind w:left="64"/>
              <w:jc w:val="center"/>
              <w:rPr>
                <w:rFonts w:ascii="Verdana" w:eastAsia="Century Gothic" w:hAnsi="Verdana" w:cs="Arial"/>
                <w:b/>
                <w:color w:val="FFFFFF"/>
              </w:rPr>
            </w:pPr>
            <w:r w:rsidRPr="00966492">
              <w:rPr>
                <w:rFonts w:ascii="Verdana" w:eastAsia="Century Gothic" w:hAnsi="Verdana" w:cs="Arial"/>
                <w:b/>
                <w:color w:val="FFFFFF"/>
                <w:w w:val="104"/>
              </w:rPr>
              <w:t>C</w:t>
            </w:r>
            <w:r w:rsidRPr="00966492">
              <w:rPr>
                <w:rFonts w:ascii="Verdana" w:eastAsia="Century Gothic" w:hAnsi="Verdana" w:cs="Arial"/>
                <w:b/>
                <w:color w:val="FFFFFF"/>
                <w:spacing w:val="2"/>
                <w:w w:val="104"/>
              </w:rPr>
              <w:t>a</w:t>
            </w:r>
            <w:r w:rsidRPr="00966492">
              <w:rPr>
                <w:rFonts w:ascii="Verdana" w:eastAsia="Century Gothic" w:hAnsi="Verdana" w:cs="Arial"/>
                <w:b/>
                <w:color w:val="FFFFFF"/>
                <w:w w:val="104"/>
              </w:rPr>
              <w:t>l</w:t>
            </w:r>
            <w:r w:rsidRPr="00966492">
              <w:rPr>
                <w:rFonts w:ascii="Verdana" w:eastAsia="Century Gothic" w:hAnsi="Verdana" w:cs="Arial"/>
                <w:b/>
                <w:color w:val="FFFFFF"/>
                <w:spacing w:val="-2"/>
                <w:w w:val="104"/>
              </w:rPr>
              <w:t>i</w:t>
            </w:r>
            <w:r w:rsidRPr="00966492">
              <w:rPr>
                <w:rFonts w:ascii="Verdana" w:eastAsia="Century Gothic" w:hAnsi="Verdana" w:cs="Arial"/>
                <w:b/>
                <w:color w:val="FFFFFF"/>
                <w:spacing w:val="2"/>
                <w:w w:val="104"/>
              </w:rPr>
              <w:t>b</w:t>
            </w:r>
            <w:r w:rsidRPr="00966492">
              <w:rPr>
                <w:rFonts w:ascii="Verdana" w:eastAsia="Century Gothic" w:hAnsi="Verdana" w:cs="Arial"/>
                <w:b/>
                <w:color w:val="FFFFFF"/>
                <w:spacing w:val="-1"/>
                <w:w w:val="104"/>
              </w:rPr>
              <w:t>r</w:t>
            </w:r>
            <w:r w:rsidRPr="00966492">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395C0C" w:rsidRPr="00966492" w:rsidRDefault="00395C0C" w:rsidP="00BD02C2">
            <w:pPr>
              <w:widowControl w:val="0"/>
              <w:autoSpaceDE w:val="0"/>
              <w:autoSpaceDN w:val="0"/>
              <w:spacing w:line="256" w:lineRule="auto"/>
              <w:ind w:left="76" w:right="33" w:hanging="12"/>
              <w:jc w:val="center"/>
              <w:rPr>
                <w:rFonts w:ascii="Verdana" w:eastAsia="Century Gothic" w:hAnsi="Verdana" w:cs="Arial"/>
                <w:b/>
                <w:color w:val="FFFFFF"/>
              </w:rPr>
            </w:pPr>
            <w:r w:rsidRPr="00966492">
              <w:rPr>
                <w:rFonts w:ascii="Verdana" w:eastAsia="Century Gothic" w:hAnsi="Verdana" w:cs="Arial"/>
                <w:b/>
                <w:color w:val="FFFFFF"/>
                <w:w w:val="104"/>
              </w:rPr>
              <w:t>Cl</w:t>
            </w:r>
            <w:r w:rsidRPr="00966492">
              <w:rPr>
                <w:rFonts w:ascii="Verdana" w:eastAsia="Century Gothic" w:hAnsi="Verdana" w:cs="Arial"/>
                <w:b/>
                <w:color w:val="FFFFFF"/>
                <w:spacing w:val="2"/>
                <w:w w:val="104"/>
              </w:rPr>
              <w:t>a</w:t>
            </w:r>
            <w:r w:rsidRPr="00966492">
              <w:rPr>
                <w:rFonts w:ascii="Verdana" w:eastAsia="Century Gothic" w:hAnsi="Verdana" w:cs="Arial"/>
                <w:b/>
                <w:color w:val="FFFFFF"/>
                <w:spacing w:val="-1"/>
                <w:w w:val="104"/>
              </w:rPr>
              <w:t>v</w:t>
            </w:r>
            <w:r w:rsidRPr="00966492">
              <w:rPr>
                <w:rFonts w:ascii="Verdana" w:eastAsia="Century Gothic" w:hAnsi="Verdana" w:cs="Arial"/>
                <w:b/>
                <w:color w:val="FFFFFF"/>
                <w:w w:val="104"/>
              </w:rPr>
              <w:t xml:space="preserve">os </w:t>
            </w:r>
            <w:r w:rsidRPr="00966492">
              <w:rPr>
                <w:rFonts w:ascii="Verdana" w:eastAsia="Century Gothic" w:hAnsi="Verdana" w:cs="Arial"/>
                <w:b/>
                <w:color w:val="FFFFFF"/>
                <w:spacing w:val="-1"/>
                <w:w w:val="104"/>
              </w:rPr>
              <w:t>a</w:t>
            </w:r>
            <w:r w:rsidRPr="00966492">
              <w:rPr>
                <w:rFonts w:ascii="Verdana" w:eastAsia="Century Gothic" w:hAnsi="Verdana" w:cs="Arial"/>
                <w:b/>
                <w:color w:val="FFFFFF"/>
                <w:spacing w:val="2"/>
                <w:w w:val="104"/>
              </w:rPr>
              <w:t>p</w:t>
            </w:r>
            <w:r w:rsidRPr="00966492">
              <w:rPr>
                <w:rFonts w:ascii="Verdana" w:eastAsia="Century Gothic" w:hAnsi="Verdana" w:cs="Arial"/>
                <w:b/>
                <w:color w:val="FFFFFF"/>
                <w:spacing w:val="-1"/>
                <w:w w:val="104"/>
              </w:rPr>
              <w:t>r</w:t>
            </w:r>
            <w:r w:rsidRPr="00966492">
              <w:rPr>
                <w:rFonts w:ascii="Verdana" w:eastAsia="Century Gothic" w:hAnsi="Verdana" w:cs="Arial"/>
                <w:b/>
                <w:color w:val="FFFFFF"/>
                <w:spacing w:val="2"/>
                <w:w w:val="104"/>
              </w:rPr>
              <w:t>o</w:t>
            </w:r>
            <w:r w:rsidRPr="00966492">
              <w:rPr>
                <w:rFonts w:ascii="Verdana" w:eastAsia="Century Gothic" w:hAnsi="Verdana" w:cs="Arial"/>
                <w:b/>
                <w:color w:val="FFFFFF"/>
                <w:spacing w:val="-1"/>
                <w:w w:val="104"/>
              </w:rPr>
              <w:t>x</w:t>
            </w:r>
            <w:r w:rsidRPr="00966492">
              <w:rPr>
                <w:rFonts w:ascii="Verdana" w:eastAsia="Century Gothic" w:hAnsi="Verdana" w:cs="Arial"/>
                <w:b/>
                <w:color w:val="FFFFFF"/>
                <w:w w:val="104"/>
              </w:rPr>
              <w:t xml:space="preserve">. </w:t>
            </w:r>
            <w:r w:rsidRPr="00966492">
              <w:rPr>
                <w:rFonts w:ascii="Verdana" w:eastAsia="Century Gothic" w:hAnsi="Verdana" w:cs="Arial"/>
                <w:b/>
                <w:color w:val="FFFFFF"/>
                <w:spacing w:val="-1"/>
              </w:rPr>
              <w:t>p</w:t>
            </w:r>
            <w:r w:rsidRPr="00966492">
              <w:rPr>
                <w:rFonts w:ascii="Verdana" w:eastAsia="Century Gothic" w:hAnsi="Verdana" w:cs="Arial"/>
                <w:b/>
                <w:color w:val="FFFFFF"/>
                <w:spacing w:val="2"/>
              </w:rPr>
              <w:t>o</w:t>
            </w:r>
            <w:r w:rsidRPr="00966492">
              <w:rPr>
                <w:rFonts w:ascii="Verdana" w:eastAsia="Century Gothic" w:hAnsi="Verdana" w:cs="Arial"/>
                <w:b/>
                <w:color w:val="FFFFFF"/>
              </w:rPr>
              <w:t>r</w:t>
            </w:r>
            <w:r w:rsidRPr="00966492">
              <w:rPr>
                <w:rFonts w:ascii="Verdana" w:eastAsia="Century Gothic" w:hAnsi="Verdana" w:cs="Arial"/>
                <w:b/>
                <w:color w:val="FFFFFF"/>
                <w:spacing w:val="10"/>
              </w:rPr>
              <w:t xml:space="preserve"> </w:t>
            </w:r>
            <w:r w:rsidRPr="00966492">
              <w:rPr>
                <w:rFonts w:ascii="Verdana" w:eastAsia="Century Gothic" w:hAnsi="Verdana" w:cs="Arial"/>
                <w:b/>
                <w:color w:val="FFFFFF"/>
                <w:spacing w:val="-1"/>
                <w:w w:val="104"/>
              </w:rPr>
              <w:t>k</w:t>
            </w:r>
            <w:r w:rsidRPr="00966492">
              <w:rPr>
                <w:rFonts w:ascii="Verdana" w:eastAsia="Century Gothic" w:hAnsi="Verdana" w:cs="Arial"/>
                <w:b/>
                <w:color w:val="FFFFFF"/>
                <w:w w:val="104"/>
              </w:rPr>
              <w:t>g</w:t>
            </w:r>
          </w:p>
        </w:tc>
      </w:tr>
      <w:tr w:rsidR="00395C0C" w:rsidRPr="00966492" w:rsidTr="00BD02C2">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395C0C" w:rsidRPr="00966492" w:rsidRDefault="00395C0C" w:rsidP="00BD02C2">
            <w:pPr>
              <w:widowControl w:val="0"/>
              <w:autoSpaceDE w:val="0"/>
              <w:autoSpaceDN w:val="0"/>
              <w:spacing w:before="64" w:line="256" w:lineRule="auto"/>
              <w:ind w:left="88"/>
              <w:jc w:val="center"/>
              <w:rPr>
                <w:rFonts w:ascii="Verdana" w:eastAsia="Century Gothic" w:hAnsi="Verdana" w:cs="Arial"/>
              </w:rPr>
            </w:pPr>
            <w:r w:rsidRPr="00966492">
              <w:rPr>
                <w:rFonts w:ascii="Verdana" w:eastAsia="Century Gothic" w:hAnsi="Verdana" w:cs="Arial"/>
              </w:rPr>
              <w:t>2</w:t>
            </w:r>
            <w:r w:rsidRPr="00966492">
              <w:rPr>
                <w:rFonts w:ascii="Verdana" w:eastAsia="Century Gothic" w:hAnsi="Verdana" w:cs="Arial"/>
                <w:spacing w:val="4"/>
              </w:rPr>
              <w:t xml:space="preserve"> </w:t>
            </w:r>
            <w:r w:rsidRPr="00966492">
              <w:rPr>
                <w:rFonts w:ascii="Verdana" w:eastAsia="Century Gothic" w:hAnsi="Verdana" w:cs="Arial"/>
                <w:w w:val="104"/>
              </w:rPr>
              <w:t>1</w:t>
            </w:r>
            <w:r w:rsidRPr="00966492">
              <w:rPr>
                <w:rFonts w:ascii="Verdana" w:eastAsia="Century Gothic" w:hAnsi="Verdana" w:cs="Arial"/>
                <w:spacing w:val="1"/>
                <w:w w:val="104"/>
              </w:rPr>
              <w:t>/</w:t>
            </w:r>
            <w:r w:rsidRPr="00966492">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95C0C" w:rsidRPr="00966492" w:rsidRDefault="00395C0C" w:rsidP="00BD02C2">
            <w:pPr>
              <w:widowControl w:val="0"/>
              <w:autoSpaceDE w:val="0"/>
              <w:autoSpaceDN w:val="0"/>
              <w:spacing w:before="64" w:line="256" w:lineRule="auto"/>
              <w:ind w:left="144" w:right="144"/>
              <w:jc w:val="center"/>
              <w:rPr>
                <w:rFonts w:ascii="Verdana" w:eastAsia="Century Gothic" w:hAnsi="Verdana" w:cs="Arial"/>
              </w:rPr>
            </w:pPr>
            <w:r w:rsidRPr="00966492">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95C0C" w:rsidRPr="00966492" w:rsidRDefault="00395C0C" w:rsidP="00BD02C2">
            <w:pPr>
              <w:widowControl w:val="0"/>
              <w:autoSpaceDE w:val="0"/>
              <w:autoSpaceDN w:val="0"/>
              <w:spacing w:before="64" w:line="256" w:lineRule="auto"/>
              <w:ind w:left="249" w:right="216"/>
              <w:jc w:val="center"/>
              <w:rPr>
                <w:rFonts w:ascii="Verdana" w:eastAsia="Century Gothic" w:hAnsi="Verdana" w:cs="Arial"/>
              </w:rPr>
            </w:pPr>
            <w:r w:rsidRPr="00966492">
              <w:rPr>
                <w:rFonts w:ascii="Verdana" w:eastAsia="Century Gothic" w:hAnsi="Verdana" w:cs="Arial"/>
                <w:w w:val="104"/>
              </w:rPr>
              <w:t>3</w:t>
            </w:r>
            <w:r w:rsidRPr="00966492">
              <w:rPr>
                <w:rFonts w:ascii="Verdana" w:eastAsia="Century Gothic" w:hAnsi="Verdana" w:cs="Arial"/>
                <w:spacing w:val="-1"/>
                <w:w w:val="104"/>
              </w:rPr>
              <w:t>/</w:t>
            </w:r>
            <w:r w:rsidRPr="00966492">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95C0C" w:rsidRPr="00966492" w:rsidRDefault="00395C0C" w:rsidP="00BD02C2">
            <w:pPr>
              <w:widowControl w:val="0"/>
              <w:autoSpaceDE w:val="0"/>
              <w:autoSpaceDN w:val="0"/>
              <w:spacing w:before="64" w:line="256" w:lineRule="auto"/>
              <w:ind w:left="261" w:right="260"/>
              <w:jc w:val="center"/>
              <w:rPr>
                <w:rFonts w:ascii="Verdana" w:eastAsia="Century Gothic" w:hAnsi="Verdana" w:cs="Arial"/>
              </w:rPr>
            </w:pPr>
            <w:r w:rsidRPr="00966492">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95C0C" w:rsidRPr="00966492" w:rsidRDefault="00395C0C" w:rsidP="00BD02C2">
            <w:pPr>
              <w:widowControl w:val="0"/>
              <w:autoSpaceDE w:val="0"/>
              <w:autoSpaceDN w:val="0"/>
              <w:spacing w:before="64" w:line="256" w:lineRule="auto"/>
              <w:ind w:left="237" w:right="237"/>
              <w:jc w:val="center"/>
              <w:rPr>
                <w:rFonts w:ascii="Verdana" w:eastAsia="Century Gothic" w:hAnsi="Verdana" w:cs="Arial"/>
              </w:rPr>
            </w:pPr>
            <w:r w:rsidRPr="00966492">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95C0C" w:rsidRPr="00966492" w:rsidRDefault="00395C0C" w:rsidP="00BD02C2">
            <w:pPr>
              <w:widowControl w:val="0"/>
              <w:autoSpaceDE w:val="0"/>
              <w:autoSpaceDN w:val="0"/>
              <w:spacing w:before="64" w:line="256" w:lineRule="auto"/>
              <w:jc w:val="center"/>
              <w:rPr>
                <w:rFonts w:ascii="Verdana" w:eastAsia="Century Gothic" w:hAnsi="Verdana" w:cs="Arial"/>
              </w:rPr>
            </w:pPr>
            <w:r w:rsidRPr="00966492">
              <w:rPr>
                <w:rFonts w:ascii="Verdana" w:eastAsia="Century Gothic" w:hAnsi="Verdana" w:cs="Arial"/>
                <w:w w:val="104"/>
              </w:rPr>
              <w:t>105</w:t>
            </w:r>
          </w:p>
        </w:tc>
      </w:tr>
      <w:tr w:rsidR="00395C0C" w:rsidRPr="00966492" w:rsidTr="00BD02C2">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395C0C" w:rsidRPr="00966492" w:rsidRDefault="00395C0C" w:rsidP="00BD02C2">
            <w:pPr>
              <w:widowControl w:val="0"/>
              <w:autoSpaceDE w:val="0"/>
              <w:autoSpaceDN w:val="0"/>
              <w:spacing w:before="64" w:line="256" w:lineRule="auto"/>
              <w:ind w:left="181" w:right="181"/>
              <w:jc w:val="center"/>
              <w:rPr>
                <w:rFonts w:ascii="Verdana" w:eastAsia="Century Gothic" w:hAnsi="Verdana" w:cs="Arial"/>
              </w:rPr>
            </w:pPr>
            <w:r w:rsidRPr="00966492">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95C0C" w:rsidRPr="00966492" w:rsidRDefault="00395C0C" w:rsidP="00BD02C2">
            <w:pPr>
              <w:widowControl w:val="0"/>
              <w:autoSpaceDE w:val="0"/>
              <w:autoSpaceDN w:val="0"/>
              <w:spacing w:before="64" w:line="256" w:lineRule="auto"/>
              <w:ind w:left="144" w:right="144"/>
              <w:jc w:val="center"/>
              <w:rPr>
                <w:rFonts w:ascii="Verdana" w:eastAsia="Century Gothic" w:hAnsi="Verdana" w:cs="Arial"/>
              </w:rPr>
            </w:pPr>
            <w:r w:rsidRPr="00966492">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95C0C" w:rsidRPr="00966492" w:rsidRDefault="00395C0C" w:rsidP="00BD02C2">
            <w:pPr>
              <w:widowControl w:val="0"/>
              <w:autoSpaceDE w:val="0"/>
              <w:autoSpaceDN w:val="0"/>
              <w:spacing w:before="64" w:line="256" w:lineRule="auto"/>
              <w:ind w:left="249" w:right="216"/>
              <w:jc w:val="center"/>
              <w:rPr>
                <w:rFonts w:ascii="Verdana" w:eastAsia="Century Gothic" w:hAnsi="Verdana" w:cs="Arial"/>
              </w:rPr>
            </w:pPr>
            <w:r w:rsidRPr="00966492">
              <w:rPr>
                <w:rFonts w:ascii="Verdana" w:eastAsia="Century Gothic" w:hAnsi="Verdana" w:cs="Arial"/>
                <w:w w:val="104"/>
              </w:rPr>
              <w:t>3</w:t>
            </w:r>
            <w:r w:rsidRPr="00966492">
              <w:rPr>
                <w:rFonts w:ascii="Verdana" w:eastAsia="Century Gothic" w:hAnsi="Verdana" w:cs="Arial"/>
                <w:spacing w:val="-1"/>
                <w:w w:val="104"/>
              </w:rPr>
              <w:t>/</w:t>
            </w:r>
            <w:r w:rsidRPr="00966492">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95C0C" w:rsidRPr="00966492" w:rsidRDefault="00395C0C" w:rsidP="00BD02C2">
            <w:pPr>
              <w:widowControl w:val="0"/>
              <w:autoSpaceDE w:val="0"/>
              <w:autoSpaceDN w:val="0"/>
              <w:spacing w:before="64" w:line="256" w:lineRule="auto"/>
              <w:ind w:left="261" w:right="260"/>
              <w:jc w:val="center"/>
              <w:rPr>
                <w:rFonts w:ascii="Verdana" w:eastAsia="Century Gothic" w:hAnsi="Verdana" w:cs="Arial"/>
              </w:rPr>
            </w:pPr>
            <w:r w:rsidRPr="00966492">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95C0C" w:rsidRPr="00966492" w:rsidRDefault="00395C0C" w:rsidP="00BD02C2">
            <w:pPr>
              <w:widowControl w:val="0"/>
              <w:autoSpaceDE w:val="0"/>
              <w:autoSpaceDN w:val="0"/>
              <w:spacing w:before="64" w:line="256" w:lineRule="auto"/>
              <w:ind w:left="237" w:right="237"/>
              <w:jc w:val="center"/>
              <w:rPr>
                <w:rFonts w:ascii="Verdana" w:eastAsia="Century Gothic" w:hAnsi="Verdana" w:cs="Arial"/>
              </w:rPr>
            </w:pPr>
            <w:r w:rsidRPr="00966492">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95C0C" w:rsidRPr="00966492" w:rsidRDefault="00395C0C" w:rsidP="00BD02C2">
            <w:pPr>
              <w:widowControl w:val="0"/>
              <w:autoSpaceDE w:val="0"/>
              <w:autoSpaceDN w:val="0"/>
              <w:spacing w:before="64" w:line="256" w:lineRule="auto"/>
              <w:ind w:right="186"/>
              <w:jc w:val="center"/>
              <w:rPr>
                <w:rFonts w:ascii="Verdana" w:eastAsia="Century Gothic" w:hAnsi="Verdana" w:cs="Arial"/>
              </w:rPr>
            </w:pPr>
            <w:r w:rsidRPr="00966492">
              <w:rPr>
                <w:rFonts w:ascii="Verdana" w:eastAsia="Century Gothic" w:hAnsi="Verdana" w:cs="Arial"/>
                <w:w w:val="104"/>
              </w:rPr>
              <w:t>92</w:t>
            </w:r>
          </w:p>
        </w:tc>
      </w:tr>
    </w:tbl>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lastRenderedPageBreak/>
        <w:t xml:space="preserve">Cumbrera de Calamina Plana </w:t>
      </w:r>
      <w:proofErr w:type="spellStart"/>
      <w:r w:rsidRPr="00966492">
        <w:rPr>
          <w:rFonts w:ascii="Verdana" w:eastAsia="Arial" w:hAnsi="Verdana" w:cs="Arial"/>
          <w:b/>
        </w:rPr>
        <w:t>Prepintada</w:t>
      </w:r>
      <w:proofErr w:type="spellEnd"/>
      <w:r w:rsidRPr="00966492">
        <w:rPr>
          <w:rFonts w:ascii="Verdana" w:eastAsia="Arial" w:hAnsi="Verdana" w:cs="Arial"/>
          <w:b/>
        </w:rPr>
        <w:t xml:space="preserve"> Nro. 28 Corte 50</w:t>
      </w:r>
    </w:p>
    <w:p w:rsidR="00395C0C" w:rsidRPr="00966492" w:rsidRDefault="00395C0C" w:rsidP="00395C0C">
      <w:pPr>
        <w:widowControl w:val="0"/>
        <w:autoSpaceDE w:val="0"/>
        <w:autoSpaceDN w:val="0"/>
        <w:jc w:val="both"/>
        <w:rPr>
          <w:rFonts w:ascii="Verdana" w:hAnsi="Verdana" w:cs="Calibri"/>
          <w:color w:val="000000"/>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El tipo de cumbrera, en cuanto a material y diseño, estará establecido en los planos de detalle. La calamina galvanizada plana </w:t>
      </w:r>
      <w:proofErr w:type="spellStart"/>
      <w:r w:rsidRPr="00966492">
        <w:rPr>
          <w:rFonts w:ascii="Verdana" w:eastAsia="Arial" w:hAnsi="Verdana" w:cs="Tahoma"/>
        </w:rPr>
        <w:t>prepintada</w:t>
      </w:r>
      <w:proofErr w:type="spellEnd"/>
      <w:r w:rsidRPr="00966492">
        <w:rPr>
          <w:rFonts w:ascii="Verdana" w:eastAsia="Arial" w:hAnsi="Verdana" w:cs="Tahoma"/>
        </w:rPr>
        <w:t xml:space="preserve"> deberá tener el espesor que corresponda, los clavos deberán ser para calamina cubiertos con arandelas de goma.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Los materiales serán de calidad que aseguren la durabilidad y correcto funcionamiento de las instalaciones; previo a su empleo en obra deberá ser aprobado por el Supervisor de Obra.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FORMA DE EJECUCIÓN.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Las cumbreras de la cubierta serán fijadas a los listones mediante clavos con goma para calamina, el traslape entre cumbreras no podrá ser inferior a 14 cm. en el sentido longitudinal.</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Criterios de Control, Aceptación y Rechazo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Para acceder a la cumbrera el Contratista debe tener tablones que cubran la distancia de no menos de 3 listones.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MEDICIÓN.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kern w:val="28"/>
        </w:rPr>
      </w:pPr>
      <w:r w:rsidRPr="00966492">
        <w:rPr>
          <w:rFonts w:ascii="Verdana" w:eastAsia="Arial" w:hAnsi="Verdana" w:cs="Arial"/>
          <w:kern w:val="28"/>
        </w:rPr>
        <w:t xml:space="preserve">Las cumbreras de calamina galvanizada plana Nro. 28 </w:t>
      </w:r>
      <w:proofErr w:type="spellStart"/>
      <w:r w:rsidRPr="00966492">
        <w:rPr>
          <w:rFonts w:ascii="Verdana" w:eastAsia="Arial" w:hAnsi="Verdana" w:cs="Arial"/>
          <w:kern w:val="28"/>
        </w:rPr>
        <w:t>prepintada</w:t>
      </w:r>
      <w:proofErr w:type="spellEnd"/>
      <w:r w:rsidRPr="00966492">
        <w:rPr>
          <w:rFonts w:ascii="Verdana" w:eastAsia="Arial" w:hAnsi="Verdana" w:cs="Arial"/>
          <w:kern w:val="28"/>
        </w:rPr>
        <w:t xml:space="preserve"> se medirán en </w:t>
      </w:r>
      <w:r w:rsidRPr="00966492">
        <w:rPr>
          <w:rFonts w:ascii="Verdana" w:eastAsia="Arial" w:hAnsi="Verdana" w:cs="Arial"/>
          <w:b/>
          <w:kern w:val="28"/>
        </w:rPr>
        <w:t>metros</w:t>
      </w:r>
      <w:r w:rsidRPr="00966492">
        <w:rPr>
          <w:rFonts w:ascii="Verdana" w:eastAsia="Arial" w:hAnsi="Verdana" w:cs="Arial"/>
          <w:kern w:val="28"/>
        </w:rPr>
        <w:t>, tomando en cuenta únicamente las longitudes netas ejecutadas.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FORMA DE PAGO.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tabs>
          <w:tab w:val="left" w:pos="2025"/>
        </w:tabs>
        <w:autoSpaceDE w:val="0"/>
        <w:autoSpaceDN w:val="0"/>
        <w:rPr>
          <w:rFonts w:ascii="Verdana" w:eastAsia="Arial" w:hAnsi="Verdana" w:cs="Arial"/>
          <w:b/>
        </w:rPr>
      </w:pPr>
    </w:p>
    <w:p w:rsidR="00395C0C" w:rsidRPr="00966492" w:rsidRDefault="00395C0C" w:rsidP="00395C0C">
      <w:pPr>
        <w:widowControl w:val="0"/>
        <w:tabs>
          <w:tab w:val="left" w:pos="2025"/>
        </w:tabs>
        <w:autoSpaceDE w:val="0"/>
        <w:autoSpaceDN w:val="0"/>
        <w:rPr>
          <w:rFonts w:ascii="Verdana" w:eastAsia="Arial" w:hAnsi="Verdana" w:cs="Tahoma"/>
          <w:color w:val="000000"/>
        </w:rPr>
      </w:pPr>
      <w:r w:rsidRPr="00966492">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395C0C" w:rsidRPr="00966492" w:rsidRDefault="00395C0C" w:rsidP="00395C0C">
      <w:pPr>
        <w:widowControl w:val="0"/>
        <w:tabs>
          <w:tab w:val="left" w:pos="2025"/>
        </w:tabs>
        <w:autoSpaceDE w:val="0"/>
        <w:autoSpaceDN w:val="0"/>
        <w:rPr>
          <w:rFonts w:ascii="Verdana" w:eastAsia="Arial" w:hAnsi="Verdana" w:cs="Tahoma"/>
          <w:color w:val="000000"/>
        </w:rPr>
      </w:pPr>
    </w:p>
    <w:p w:rsidR="00395C0C" w:rsidRPr="00966492" w:rsidRDefault="00395C0C" w:rsidP="00395C0C">
      <w:pPr>
        <w:widowControl w:val="0"/>
        <w:tabs>
          <w:tab w:val="left" w:pos="2025"/>
        </w:tabs>
        <w:autoSpaceDE w:val="0"/>
        <w:autoSpaceDN w:val="0"/>
        <w:rPr>
          <w:rFonts w:ascii="Verdana" w:eastAsia="Arial" w:hAnsi="Verdana" w:cs="Arial"/>
          <w:b/>
        </w:rPr>
      </w:pPr>
      <w:r w:rsidRPr="00966492">
        <w:rPr>
          <w:rFonts w:ascii="Verdana" w:eastAsia="Arial" w:hAnsi="Verdana" w:cs="Tahoma"/>
          <w:color w:val="000000"/>
        </w:rPr>
        <w:t>Este aporte propio estará sujeto al cronograma de ejecución de obra del Contratista.</w:t>
      </w:r>
    </w:p>
    <w:p w:rsidR="00395C0C" w:rsidRPr="00966492" w:rsidRDefault="00395C0C" w:rsidP="00395C0C">
      <w:pPr>
        <w:widowControl w:val="0"/>
        <w:autoSpaceDE w:val="0"/>
        <w:autoSpaceDN w:val="0"/>
        <w:rPr>
          <w:rFonts w:ascii="Verdana" w:eastAsia="Arial" w:hAnsi="Verdana" w:cs="Arial"/>
        </w:rPr>
      </w:pPr>
    </w:p>
    <w:tbl>
      <w:tblPr>
        <w:tblStyle w:val="TablaconcuadrculaCOPA2"/>
        <w:tblpPr w:leftFromText="141" w:rightFromText="141" w:vertAnchor="text" w:tblpY="57"/>
        <w:tblW w:w="9634" w:type="dxa"/>
        <w:tblLook w:val="04A0" w:firstRow="1" w:lastRow="0" w:firstColumn="1" w:lastColumn="0" w:noHBand="0" w:noVBand="1"/>
      </w:tblPr>
      <w:tblGrid>
        <w:gridCol w:w="583"/>
        <w:gridCol w:w="2362"/>
        <w:gridCol w:w="1238"/>
        <w:gridCol w:w="5451"/>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bookmarkStart w:id="262" w:name="_Hlk161677975"/>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c>
          <w:tcPr>
            <w:tcW w:w="584"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14</w:t>
            </w:r>
          </w:p>
        </w:tc>
        <w:tc>
          <w:tcPr>
            <w:tcW w:w="238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 - OF - CAN - 1</w:t>
            </w:r>
          </w:p>
        </w:tc>
        <w:tc>
          <w:tcPr>
            <w:tcW w:w="114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M</w:t>
            </w:r>
          </w:p>
        </w:tc>
        <w:tc>
          <w:tcPr>
            <w:tcW w:w="5520" w:type="dxa"/>
            <w:shd w:val="clear" w:color="auto" w:fill="BDD6EE"/>
            <w:vAlign w:val="center"/>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 xml:space="preserve">CANALETA DE CALAMINA GALVANIZADA </w:t>
            </w:r>
            <w:proofErr w:type="spellStart"/>
            <w:r w:rsidRPr="00966492">
              <w:rPr>
                <w:rFonts w:ascii="Verdana" w:eastAsia="Arial" w:hAnsi="Verdana" w:cs="Arial"/>
                <w:b/>
              </w:rPr>
              <w:t>Nro</w:t>
            </w:r>
            <w:proofErr w:type="spellEnd"/>
            <w:r w:rsidRPr="00966492">
              <w:rPr>
                <w:rFonts w:ascii="Verdana" w:eastAsia="Arial" w:hAnsi="Verdana" w:cs="Arial"/>
                <w:b/>
              </w:rPr>
              <w:t xml:space="preserve"> 28 CORTE 33</w:t>
            </w:r>
          </w:p>
        </w:tc>
      </w:tr>
      <w:bookmarkEnd w:id="262"/>
    </w:tbl>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DESCRIPCIÓN. -</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Este ítem comprende el colocado de canaleta de calamina galvanizada </w:t>
      </w:r>
      <w:proofErr w:type="spellStart"/>
      <w:r w:rsidRPr="00966492">
        <w:rPr>
          <w:rFonts w:ascii="Verdana" w:eastAsia="Arial" w:hAnsi="Verdana" w:cs="Tahoma"/>
        </w:rPr>
        <w:t>Nro</w:t>
      </w:r>
      <w:proofErr w:type="spellEnd"/>
      <w:r w:rsidRPr="00966492">
        <w:rPr>
          <w:rFonts w:ascii="Verdana" w:eastAsia="Arial" w:hAnsi="Verdana" w:cs="Tahoma"/>
        </w:rPr>
        <w:t xml:space="preserve"> 28 corte 33 el cual estará destinado a reunir y evacuar las aguas pluviales de la cubierta, tal como se especifica en los planos constructivos</w:t>
      </w:r>
      <w:r w:rsidRPr="00966492">
        <w:rPr>
          <w:rFonts w:ascii="Verdana" w:eastAsia="Arial" w:hAnsi="Verdana" w:cs="Tahoma"/>
          <w:color w:val="000000"/>
        </w:rPr>
        <w:t xml:space="preserve"> y/o instrucciones del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MATERIALES, HERRAMIENTAS Y EQUIPO. -</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rPr>
          <w:rFonts w:ascii="Verdana" w:eastAsia="Arial" w:hAnsi="Verdana" w:cs="Tahoma"/>
        </w:rPr>
      </w:pPr>
      <w:r w:rsidRPr="00966492">
        <w:rPr>
          <w:rFonts w:ascii="Verdana" w:eastAsia="Arial" w:hAnsi="Verdana" w:cs="Tahoma"/>
        </w:rPr>
        <w:t>Los materiales a emplearse deberán ser suministrados de acuerdo al siguiente detalle:</w:t>
      </w:r>
    </w:p>
    <w:p w:rsidR="00395C0C" w:rsidRPr="00966492" w:rsidRDefault="00395C0C" w:rsidP="00395C0C">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7"/>
        <w:gridCol w:w="1559"/>
      </w:tblGrid>
      <w:tr w:rsidR="00395C0C" w:rsidRPr="00966492" w:rsidTr="00BD02C2">
        <w:trPr>
          <w:jc w:val="center"/>
        </w:trPr>
        <w:tc>
          <w:tcPr>
            <w:tcW w:w="438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widowControl w:val="0"/>
              <w:autoSpaceDE w:val="0"/>
              <w:autoSpaceDN w:val="0"/>
              <w:jc w:val="center"/>
              <w:rPr>
                <w:rFonts w:ascii="Verdana" w:eastAsia="Arial" w:hAnsi="Verdana" w:cs="Helvetica"/>
                <w:color w:val="FFFFFF"/>
              </w:rPr>
            </w:pPr>
            <w:r w:rsidRPr="00966492">
              <w:rPr>
                <w:rFonts w:ascii="Verdana" w:eastAsia="Arial" w:hAnsi="Verdana" w:cs="Helvetica"/>
                <w:b/>
                <w:bCs/>
                <w:color w:val="FFFFFF"/>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widowControl w:val="0"/>
              <w:autoSpaceDE w:val="0"/>
              <w:autoSpaceDN w:val="0"/>
              <w:jc w:val="center"/>
              <w:rPr>
                <w:rFonts w:ascii="Verdana" w:eastAsia="Arial" w:hAnsi="Verdana" w:cs="Helvetica"/>
                <w:color w:val="FFFFFF"/>
              </w:rPr>
            </w:pPr>
            <w:r w:rsidRPr="00966492">
              <w:rPr>
                <w:rFonts w:ascii="Verdana" w:eastAsia="Arial" w:hAnsi="Verdana" w:cs="Helvetica"/>
                <w:b/>
                <w:bCs/>
                <w:color w:val="FFFFFF"/>
              </w:rPr>
              <w:t>UNIDAD</w:t>
            </w:r>
          </w:p>
        </w:tc>
      </w:tr>
      <w:tr w:rsidR="00395C0C" w:rsidRPr="00966492" w:rsidTr="00BD02C2">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jc w:val="both"/>
              <w:rPr>
                <w:rFonts w:ascii="Verdana" w:eastAsia="Arial" w:hAnsi="Verdana" w:cs="Helvetica"/>
                <w:color w:val="333333"/>
              </w:rPr>
            </w:pPr>
            <w:r w:rsidRPr="00966492">
              <w:rPr>
                <w:rFonts w:ascii="Verdana" w:eastAsia="Arial" w:hAnsi="Verdana" w:cs="Helvetica"/>
                <w:color w:val="333333"/>
              </w:rPr>
              <w:t>PLETINA DE 1/8" X 3/4"</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jc w:val="center"/>
              <w:rPr>
                <w:rFonts w:ascii="Verdana" w:eastAsia="Arial" w:hAnsi="Verdana" w:cs="Helvetica"/>
                <w:color w:val="333333"/>
              </w:rPr>
            </w:pPr>
            <w:r w:rsidRPr="00966492">
              <w:rPr>
                <w:rFonts w:ascii="Verdana" w:eastAsia="Arial" w:hAnsi="Verdana" w:cs="Helvetica"/>
                <w:color w:val="333333"/>
              </w:rPr>
              <w:t>M</w:t>
            </w:r>
          </w:p>
        </w:tc>
      </w:tr>
      <w:tr w:rsidR="00395C0C" w:rsidRPr="00966492" w:rsidTr="00BD02C2">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rPr>
                <w:rFonts w:ascii="Verdana" w:eastAsia="Arial" w:hAnsi="Verdana" w:cs="Helvetica"/>
                <w:color w:val="333333"/>
              </w:rPr>
            </w:pPr>
            <w:r w:rsidRPr="00966492">
              <w:rPr>
                <w:rFonts w:ascii="Verdana" w:eastAsia="Arial" w:hAnsi="Verdana" w:cs="Helvetica"/>
                <w:color w:val="333333"/>
              </w:rPr>
              <w:t>CANALETA DE CALAMINA GALVANIZADA NRO 28 CORTE 33</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jc w:val="center"/>
              <w:rPr>
                <w:rFonts w:ascii="Verdana" w:eastAsia="Arial" w:hAnsi="Verdana" w:cs="Helvetica"/>
                <w:color w:val="333333"/>
              </w:rPr>
            </w:pPr>
            <w:r w:rsidRPr="00966492">
              <w:rPr>
                <w:rFonts w:ascii="Verdana" w:eastAsia="Arial" w:hAnsi="Verdana" w:cs="Helvetica"/>
                <w:color w:val="333333"/>
              </w:rPr>
              <w:t>M</w:t>
            </w:r>
          </w:p>
        </w:tc>
      </w:tr>
    </w:tbl>
    <w:p w:rsidR="00395C0C" w:rsidRPr="00966492" w:rsidRDefault="00395C0C" w:rsidP="00395C0C">
      <w:pPr>
        <w:widowControl w:val="0"/>
        <w:tabs>
          <w:tab w:val="left" w:pos="8711"/>
        </w:tabs>
        <w:autoSpaceDE w:val="0"/>
        <w:autoSpaceDN w:val="0"/>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rPr>
          <w:rFonts w:ascii="Verdana" w:eastAsia="Arial" w:hAnsi="Verdana" w:cs="Helvetica"/>
          <w:b/>
          <w:color w:val="000000"/>
        </w:rPr>
      </w:pPr>
      <w:r w:rsidRPr="00966492">
        <w:rPr>
          <w:rFonts w:ascii="Verdana" w:eastAsia="Arial" w:hAnsi="Verdana" w:cs="Helvetica"/>
          <w:b/>
          <w:color w:val="000000"/>
        </w:rPr>
        <w:t>Pletina de 1/8" X 3/4"</w:t>
      </w:r>
    </w:p>
    <w:p w:rsidR="00395C0C" w:rsidRPr="00966492" w:rsidRDefault="00395C0C" w:rsidP="00395C0C">
      <w:pPr>
        <w:widowControl w:val="0"/>
        <w:tabs>
          <w:tab w:val="left" w:pos="3636"/>
        </w:tabs>
        <w:autoSpaceDE w:val="0"/>
        <w:autoSpaceDN w:val="0"/>
        <w:rPr>
          <w:rFonts w:ascii="Verdana" w:eastAsia="Arial" w:hAnsi="Verdana" w:cs="Helvetica"/>
          <w:b/>
          <w:color w:val="333333"/>
        </w:rPr>
      </w:pPr>
      <w:r w:rsidRPr="00966492">
        <w:rPr>
          <w:rFonts w:ascii="Verdana" w:eastAsia="Arial" w:hAnsi="Verdana" w:cs="Helvetica"/>
          <w:b/>
          <w:color w:val="333333"/>
        </w:rPr>
        <w:tab/>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Las pletinas serán elaboradas de fierro galvanizado de 1/8” x ¾”.</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rPr>
          <w:rFonts w:ascii="Verdana" w:eastAsia="Arial" w:hAnsi="Verdana" w:cs="Helvetica"/>
          <w:b/>
          <w:color w:val="000000"/>
        </w:rPr>
      </w:pPr>
      <w:r w:rsidRPr="00966492">
        <w:rPr>
          <w:rFonts w:ascii="Verdana" w:eastAsia="Arial" w:hAnsi="Verdana" w:cs="Helvetica"/>
          <w:b/>
          <w:color w:val="000000"/>
        </w:rPr>
        <w:t xml:space="preserve">Canaleta de calamina galvanizada </w:t>
      </w:r>
      <w:proofErr w:type="spellStart"/>
      <w:r w:rsidRPr="00966492">
        <w:rPr>
          <w:rFonts w:ascii="Verdana" w:eastAsia="Arial" w:hAnsi="Verdana" w:cs="Helvetica"/>
          <w:b/>
          <w:color w:val="000000"/>
        </w:rPr>
        <w:t>Nro</w:t>
      </w:r>
      <w:proofErr w:type="spellEnd"/>
      <w:r w:rsidRPr="00966492">
        <w:rPr>
          <w:rFonts w:ascii="Verdana" w:eastAsia="Arial" w:hAnsi="Verdana" w:cs="Helvetica"/>
          <w:b/>
          <w:color w:val="000000"/>
        </w:rPr>
        <w:t xml:space="preserve"> 28 corte 33</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Las canaletas deberán ser elaboradas de calamina galvanizada </w:t>
      </w:r>
      <w:proofErr w:type="spellStart"/>
      <w:r w:rsidRPr="00966492">
        <w:rPr>
          <w:rFonts w:ascii="Verdana" w:eastAsia="Arial" w:hAnsi="Verdana" w:cs="Tahoma"/>
        </w:rPr>
        <w:t>Nro</w:t>
      </w:r>
      <w:proofErr w:type="spellEnd"/>
      <w:r w:rsidRPr="00966492">
        <w:rPr>
          <w:rFonts w:ascii="Verdana" w:eastAsia="Arial" w:hAnsi="Verdana" w:cs="Tahoma"/>
        </w:rPr>
        <w:t xml:space="preserve"> 28 corte 33, que serán dobladas según las dimensiones especificadas en planos, mediante el empleo de herramientas asegurarán cualquier posibilidad de filtración.</w:t>
      </w:r>
    </w:p>
    <w:p w:rsidR="00395C0C" w:rsidRPr="00966492" w:rsidRDefault="00395C0C" w:rsidP="00395C0C">
      <w:pPr>
        <w:widowControl w:val="0"/>
        <w:tabs>
          <w:tab w:val="left" w:pos="8711"/>
        </w:tabs>
        <w:autoSpaceDE w:val="0"/>
        <w:autoSpaceDN w:val="0"/>
        <w:rPr>
          <w:rFonts w:ascii="Verdana" w:eastAsia="Arial" w:hAnsi="Verdana" w:cs="Tahoma"/>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FORMA DE EJECUCIÓN. -</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El Contratista deberá prever todas las herramientas, equipos y accesorios necesarios para la ejecución del ítem. </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Las canaletas deberán ser elaboradas de calamina galvanizada </w:t>
      </w:r>
      <w:proofErr w:type="spellStart"/>
      <w:r w:rsidRPr="00966492">
        <w:rPr>
          <w:rFonts w:ascii="Verdana" w:eastAsia="Arial" w:hAnsi="Verdana" w:cs="Tahoma"/>
        </w:rPr>
        <w:t>Nro</w:t>
      </w:r>
      <w:proofErr w:type="spellEnd"/>
      <w:r w:rsidRPr="00966492">
        <w:rPr>
          <w:rFonts w:ascii="Verdana" w:eastAsia="Arial" w:hAnsi="Verdana" w:cs="Tahoma"/>
        </w:rPr>
        <w:t xml:space="preserve"> 28 corte 33, que serán dobladas según las dimensiones especificadas en los planos, mediante el empleo de herramientas que eliminen cualquier posibilidad de filtración por este punto. </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Las canaletas de sección rectangular cuyas dimensiones y formas correspondan a lo especificado en planos, se asegurarán en los aleros mediante hierro pletina de 1/8</w:t>
      </w:r>
      <w:r w:rsidRPr="00966492">
        <w:rPr>
          <w:rFonts w:ascii="Verdana" w:eastAsia="Arial" w:hAnsi="Verdana" w:cs="Helvetica"/>
          <w:color w:val="333333"/>
        </w:rPr>
        <w:t>"</w:t>
      </w:r>
      <w:r w:rsidRPr="00966492">
        <w:rPr>
          <w:rFonts w:ascii="Verdana" w:eastAsia="Arial" w:hAnsi="Verdana" w:cs="Tahoma"/>
        </w:rPr>
        <w:t xml:space="preserve"> x ¾”; sujetadas a la estructura de cubierta con tornillos de ½” estos soportes estarán espaciados a 1,50 m máximo, cuidando esta actividad a tiempo de su colocación de dar pendiente hacia la boca del acceso a la bajante según lo indicado en planos constructivos, pero en ningún caso menor al 2%. </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Las canaletas, en caso necesario, llevarán dos manos de pintura anticorrosiva sobre la cual se posará dos manos de pintura al óleo con color seleccionado por 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spacing w:after="120"/>
        <w:jc w:val="both"/>
        <w:rPr>
          <w:rFonts w:ascii="Verdana" w:eastAsia="Arial" w:hAnsi="Verdana" w:cs="Tahoma"/>
          <w:b/>
        </w:rPr>
      </w:pPr>
      <w:r w:rsidRPr="00966492">
        <w:rPr>
          <w:rFonts w:ascii="Verdana" w:eastAsia="Arial" w:hAnsi="Verdana" w:cs="Tahoma"/>
          <w:b/>
        </w:rPr>
        <w:t>Criterios de Aceptación y Rechazo</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Se deberá verificar la correcta sujeción de la canaleta, así como la pendiente adecuada para la evacuación del agua; en caso necesario, el Supervisor de Obra solicitará la verificación hidráulica del buen funcionamiento de la canaleta.</w:t>
      </w: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MEDICIÓN. -</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La Canaleta de Calamina Galvanizada </w:t>
      </w:r>
      <w:proofErr w:type="spellStart"/>
      <w:r w:rsidRPr="00966492">
        <w:rPr>
          <w:rFonts w:ascii="Verdana" w:eastAsia="Arial" w:hAnsi="Verdana" w:cs="Tahoma"/>
        </w:rPr>
        <w:t>Nro</w:t>
      </w:r>
      <w:proofErr w:type="spellEnd"/>
      <w:r w:rsidRPr="00966492">
        <w:rPr>
          <w:rFonts w:ascii="Verdana" w:eastAsia="Arial" w:hAnsi="Verdana" w:cs="Tahoma"/>
        </w:rPr>
        <w:t xml:space="preserve"> 28 Corte 33, incluyendo todos sus accesorios para el buen funcionamiento, será medida en forma de </w:t>
      </w:r>
      <w:r w:rsidRPr="00966492">
        <w:rPr>
          <w:rFonts w:ascii="Verdana" w:eastAsia="Arial" w:hAnsi="Verdana" w:cs="Tahoma"/>
          <w:b/>
        </w:rPr>
        <w:t>metros</w:t>
      </w:r>
      <w:r w:rsidRPr="00966492">
        <w:rPr>
          <w:rFonts w:ascii="Verdana" w:eastAsia="Arial" w:hAnsi="Verdana" w:cs="Tahoma"/>
        </w:rPr>
        <w:t>, tomando en cuenta solo las longitudes netas ejecutados y autorizados.</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 xml:space="preserve">FORMA DE PAGO. - </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395C0C" w:rsidRPr="00966492" w:rsidRDefault="00395C0C" w:rsidP="00395C0C">
      <w:pPr>
        <w:widowControl w:val="0"/>
        <w:tabs>
          <w:tab w:val="left" w:pos="8711"/>
        </w:tabs>
        <w:autoSpaceDE w:val="0"/>
        <w:autoSpaceDN w:val="0"/>
        <w:rPr>
          <w:rFonts w:ascii="Verdana" w:eastAsia="Arial" w:hAnsi="Verdana" w:cs="Arial"/>
          <w:u w:val="single"/>
        </w:rPr>
      </w:pPr>
    </w:p>
    <w:p w:rsidR="00395C0C" w:rsidRPr="00966492" w:rsidRDefault="00395C0C" w:rsidP="00395C0C">
      <w:pPr>
        <w:widowControl w:val="0"/>
        <w:tabs>
          <w:tab w:val="left" w:pos="8711"/>
        </w:tabs>
        <w:autoSpaceDE w:val="0"/>
        <w:autoSpaceDN w:val="0"/>
        <w:jc w:val="both"/>
        <w:rPr>
          <w:rFonts w:ascii="Verdana" w:eastAsia="Arial" w:hAnsi="Verdana" w:cs="Arial"/>
        </w:rPr>
      </w:pPr>
      <w:r w:rsidRPr="00966492">
        <w:rPr>
          <w:rFonts w:ascii="Verdana" w:eastAsia="Arial" w:hAnsi="Verdana" w:cs="Arial"/>
        </w:rPr>
        <w:t>Dicho precio corresponderá a la compensación total por los materiales, mano de obra, herramientas y equipo señalado en el análisis de precios unitarios para la adecuada y correcta ejecución de los trabajos.</w:t>
      </w:r>
    </w:p>
    <w:p w:rsidR="00395C0C" w:rsidRPr="00966492" w:rsidRDefault="00395C0C" w:rsidP="00395C0C">
      <w:pPr>
        <w:widowControl w:val="0"/>
        <w:tabs>
          <w:tab w:val="left" w:pos="8711"/>
        </w:tabs>
        <w:autoSpaceDE w:val="0"/>
        <w:autoSpaceDN w:val="0"/>
        <w:rPr>
          <w:rFonts w:ascii="Verdana" w:eastAsia="Arial" w:hAnsi="Verdana" w:cs="Arial"/>
          <w:u w:val="single"/>
        </w:rPr>
      </w:pPr>
    </w:p>
    <w:p w:rsidR="00395C0C" w:rsidRPr="00966492" w:rsidRDefault="00395C0C" w:rsidP="00395C0C">
      <w:pPr>
        <w:widowControl w:val="0"/>
        <w:tabs>
          <w:tab w:val="left" w:pos="560"/>
        </w:tabs>
        <w:autoSpaceDE w:val="0"/>
        <w:autoSpaceDN w:val="0"/>
        <w:jc w:val="both"/>
        <w:rPr>
          <w:rFonts w:ascii="Verdana" w:eastAsia="Arial" w:hAnsi="Verdana" w:cs="Tahoma"/>
          <w:b/>
        </w:rPr>
      </w:pPr>
      <w:r w:rsidRPr="00966492">
        <w:rPr>
          <w:rFonts w:ascii="Verdana" w:eastAsia="Arial" w:hAnsi="Verdana" w:cs="Tahoma"/>
          <w:b/>
        </w:rPr>
        <w:t>APORTE PROPIO. -</w:t>
      </w:r>
    </w:p>
    <w:p w:rsidR="00395C0C" w:rsidRPr="00966492" w:rsidRDefault="00395C0C" w:rsidP="00395C0C">
      <w:pPr>
        <w:widowControl w:val="0"/>
        <w:tabs>
          <w:tab w:val="left" w:pos="8711"/>
        </w:tabs>
        <w:autoSpaceDE w:val="0"/>
        <w:autoSpaceDN w:val="0"/>
        <w:rPr>
          <w:rFonts w:ascii="Verdana" w:eastAsia="Arial" w:hAnsi="Verdana" w:cs="Arial"/>
          <w:u w:val="single"/>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Este aporte propio estará sujeto al cronograma de ejecución de obra del Contratista.</w:t>
      </w:r>
    </w:p>
    <w:p w:rsidR="00395C0C" w:rsidRPr="00966492" w:rsidRDefault="00395C0C" w:rsidP="00395C0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lastRenderedPageBreak/>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370"/>
        </w:trPr>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15</w:t>
            </w:r>
          </w:p>
        </w:tc>
        <w:tc>
          <w:tcPr>
            <w:tcW w:w="238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 - OF - BAJ - 1</w:t>
            </w:r>
          </w:p>
        </w:tc>
        <w:tc>
          <w:tcPr>
            <w:tcW w:w="114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M</w:t>
            </w:r>
          </w:p>
        </w:tc>
        <w:tc>
          <w:tcPr>
            <w:tcW w:w="5520" w:type="dxa"/>
            <w:shd w:val="clear" w:color="auto" w:fill="BDD6EE"/>
            <w:vAlign w:val="center"/>
          </w:tcPr>
          <w:p w:rsidR="00395C0C" w:rsidRPr="00966492" w:rsidRDefault="00395C0C" w:rsidP="00BD02C2">
            <w:pPr>
              <w:widowControl w:val="0"/>
              <w:autoSpaceDE w:val="0"/>
              <w:autoSpaceDN w:val="0"/>
              <w:spacing w:line="276" w:lineRule="auto"/>
              <w:jc w:val="center"/>
              <w:rPr>
                <w:rFonts w:ascii="Verdana" w:eastAsia="Arial" w:hAnsi="Verdana" w:cs="Arial"/>
                <w:b/>
              </w:rPr>
            </w:pPr>
            <w:r w:rsidRPr="00966492">
              <w:rPr>
                <w:rFonts w:ascii="Verdana" w:eastAsia="Arial" w:hAnsi="Verdana" w:cs="Arial"/>
                <w:b/>
                <w:bCs/>
              </w:rPr>
              <w:t>BAJANTE DE PVC 3"</w:t>
            </w:r>
          </w:p>
        </w:tc>
      </w:tr>
    </w:tbl>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DESCRIPCIÓN.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MATERIALES, HERRAMIENTAS Y EQUIPO.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769"/>
        <w:gridCol w:w="1936"/>
      </w:tblGrid>
      <w:tr w:rsidR="00395C0C" w:rsidRPr="00966492" w:rsidTr="00BD02C2">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MATERIALES</w:t>
            </w:r>
          </w:p>
        </w:tc>
        <w:tc>
          <w:tcPr>
            <w:tcW w:w="193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s="Helvetica"/>
                <w:color w:val="333333"/>
                <w:lang w:eastAsia="es-ES"/>
              </w:rPr>
              <w:t xml:space="preserve">TUBO PVC </w:t>
            </w:r>
            <w:r w:rsidRPr="00966492">
              <w:rPr>
                <w:rFonts w:ascii="Helvetica" w:eastAsia="Arial" w:hAnsi="Helvetica" w:cs="Helvetica"/>
                <w:color w:val="333333"/>
                <w:shd w:val="clear" w:color="auto" w:fill="F8FDEF"/>
              </w:rPr>
              <w:t>DESAGÜE </w:t>
            </w:r>
            <w:r w:rsidRPr="00966492">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s="Helvetica"/>
                <w:color w:val="333333"/>
                <w:lang w:eastAsia="es-ES"/>
              </w:rPr>
              <w:t>M</w:t>
            </w:r>
          </w:p>
        </w:tc>
      </w:tr>
      <w:tr w:rsidR="00395C0C" w:rsidRPr="00966492" w:rsidTr="00BD02C2">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s="Helvetica"/>
                <w:color w:val="333333"/>
                <w:lang w:eastAsia="es-ES"/>
              </w:rPr>
              <w:t>TORNILLO Y RAMPLUG DE 2"x6mm</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s="Helvetica"/>
                <w:color w:val="333333"/>
                <w:lang w:eastAsia="es-ES"/>
              </w:rPr>
              <w:t>PZA</w:t>
            </w:r>
          </w:p>
        </w:tc>
      </w:tr>
      <w:tr w:rsidR="00395C0C" w:rsidRPr="00966492" w:rsidTr="00BD02C2">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s="Helvetica"/>
                <w:color w:val="333333"/>
                <w:lang w:eastAsia="es-ES"/>
              </w:rPr>
              <w:t>PEGAMENTO PARA PVC</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s="Helvetica"/>
                <w:color w:val="333333"/>
                <w:lang w:eastAsia="es-ES"/>
              </w:rPr>
              <w:t>LT</w:t>
            </w:r>
          </w:p>
        </w:tc>
      </w:tr>
      <w:tr w:rsidR="00395C0C" w:rsidRPr="00966492" w:rsidTr="00BD02C2">
        <w:trPr>
          <w:trHeight w:val="361"/>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s="Helvetica"/>
                <w:color w:val="333333"/>
                <w:lang w:eastAsia="es-ES"/>
              </w:rPr>
              <w:t xml:space="preserve">CODO PVC </w:t>
            </w:r>
            <w:r w:rsidRPr="00966492">
              <w:rPr>
                <w:rFonts w:ascii="Helvetica" w:eastAsia="Arial" w:hAnsi="Helvetica" w:cs="Helvetica"/>
                <w:color w:val="333333"/>
                <w:shd w:val="clear" w:color="auto" w:fill="F8FDEF"/>
              </w:rPr>
              <w:t>DESAGÜE</w:t>
            </w:r>
            <w:r w:rsidRPr="00966492">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s="Helvetica"/>
                <w:color w:val="333333"/>
                <w:lang w:eastAsia="es-ES"/>
              </w:rPr>
              <w:t>PZA</w:t>
            </w:r>
          </w:p>
        </w:tc>
      </w:tr>
      <w:tr w:rsidR="00395C0C" w:rsidRPr="00966492" w:rsidTr="00BD02C2">
        <w:trPr>
          <w:trHeight w:val="370"/>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s="Helvetica"/>
                <w:color w:val="333333"/>
                <w:lang w:eastAsia="es-ES"/>
              </w:rPr>
              <w:t>ABRAZADERA DE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s="Helvetica"/>
                <w:color w:val="333333"/>
                <w:lang w:eastAsia="es-ES"/>
              </w:rPr>
              <w:t>PZA</w:t>
            </w:r>
          </w:p>
        </w:tc>
      </w:tr>
    </w:tbl>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autoSpaceDE w:val="0"/>
        <w:autoSpaceDN w:val="0"/>
        <w:jc w:val="both"/>
        <w:rPr>
          <w:rFonts w:ascii="Verdana" w:eastAsia="Arial" w:hAnsi="Verdana" w:cs="Arial"/>
          <w:bCs/>
          <w:lang w:val="es-ES_tradnl"/>
        </w:rPr>
      </w:pPr>
    </w:p>
    <w:p w:rsidR="00395C0C" w:rsidRPr="00966492" w:rsidRDefault="00395C0C" w:rsidP="00395C0C">
      <w:pPr>
        <w:widowControl w:val="0"/>
        <w:tabs>
          <w:tab w:val="left" w:pos="0"/>
        </w:tabs>
        <w:autoSpaceDE w:val="0"/>
        <w:autoSpaceDN w:val="0"/>
        <w:adjustRightInd w:val="0"/>
        <w:jc w:val="both"/>
        <w:rPr>
          <w:rFonts w:ascii="Verdana" w:eastAsia="Arial" w:hAnsi="Verdana" w:cs="Calibri"/>
          <w:b/>
          <w:bCs/>
          <w:lang w:val="es-ES_tradnl"/>
        </w:rPr>
      </w:pPr>
      <w:r w:rsidRPr="00966492">
        <w:rPr>
          <w:rFonts w:ascii="Verdana" w:eastAsia="Arial" w:hAnsi="Verdana" w:cs="Calibri"/>
          <w:b/>
          <w:bCs/>
          <w:lang w:val="es-ES_tradnl"/>
        </w:rPr>
        <w:t>Tuberías de PVC</w:t>
      </w:r>
    </w:p>
    <w:p w:rsidR="00395C0C" w:rsidRPr="00966492" w:rsidRDefault="00395C0C" w:rsidP="00395C0C">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966492">
        <w:rPr>
          <w:rFonts w:ascii="Verdana" w:eastAsia="Arial" w:hAnsi="Verdana" w:cs="Calibri"/>
          <w:bCs/>
          <w:lang w:val="es-ES_tradnl"/>
        </w:rPr>
        <w:t xml:space="preserve"> Material de Poli cloruro de Vinilo (PVC), los tubos deben tener las siguientes características: </w:t>
      </w:r>
    </w:p>
    <w:p w:rsidR="00395C0C" w:rsidRPr="00966492" w:rsidRDefault="00395C0C" w:rsidP="001B136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966492">
        <w:rPr>
          <w:rFonts w:ascii="Verdana" w:eastAsia="Arial" w:hAnsi="Verdana" w:cs="Calibri"/>
          <w:bCs/>
          <w:lang w:val="es-ES_tradnl"/>
        </w:rPr>
        <w:t>Superficie externa e interna lisas y estar libres de grietas, fisuras, ondulaciones y otros defectos que alteren su calidad.</w:t>
      </w:r>
    </w:p>
    <w:p w:rsidR="00395C0C" w:rsidRPr="00966492" w:rsidRDefault="00395C0C" w:rsidP="001B136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966492">
        <w:rPr>
          <w:rFonts w:ascii="Verdana" w:eastAsia="Arial" w:hAnsi="Verdana" w:cs="Calibri"/>
          <w:bCs/>
          <w:lang w:val="es-ES_tradnl"/>
        </w:rPr>
        <w:t>Los tubos deberán ser de color uniforme.</w:t>
      </w:r>
    </w:p>
    <w:p w:rsidR="00395C0C" w:rsidRPr="00966492" w:rsidRDefault="00395C0C" w:rsidP="001B136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966492">
        <w:rPr>
          <w:rFonts w:ascii="Verdana" w:eastAsia="Arial" w:hAnsi="Verdana" w:cs="Calibri"/>
          <w:bCs/>
          <w:lang w:val="es-ES_tradnl"/>
        </w:rPr>
        <w:t>Los tubos procederán de fábrica por inyección de molde, no aceptándose el uso de piezas especiales obtenidas mediante cortes o cortadas en seco.</w:t>
      </w:r>
    </w:p>
    <w:p w:rsidR="00395C0C" w:rsidRPr="00966492" w:rsidRDefault="00395C0C" w:rsidP="00395C0C">
      <w:pPr>
        <w:widowControl w:val="0"/>
        <w:autoSpaceDE w:val="0"/>
        <w:autoSpaceDN w:val="0"/>
        <w:spacing w:before="240"/>
        <w:jc w:val="both"/>
        <w:rPr>
          <w:rFonts w:ascii="Verdana" w:eastAsia="Arial" w:hAnsi="Verdana" w:cs="Calibri"/>
          <w:bCs/>
          <w:lang w:val="es-ES_tradnl"/>
        </w:rPr>
      </w:pPr>
      <w:r w:rsidRPr="00966492">
        <w:rPr>
          <w:rFonts w:ascii="Verdana" w:eastAsia="Arial" w:hAnsi="Verdana" w:cs="Calibri"/>
          <w:bCs/>
          <w:lang w:val="es-ES_tradnl"/>
        </w:rPr>
        <w:t>Las juntas serán del Tipo campana – espiga</w:t>
      </w:r>
    </w:p>
    <w:p w:rsidR="00395C0C" w:rsidRPr="00966492" w:rsidRDefault="00395C0C" w:rsidP="00395C0C">
      <w:pPr>
        <w:widowControl w:val="0"/>
        <w:autoSpaceDE w:val="0"/>
        <w:autoSpaceDN w:val="0"/>
        <w:spacing w:after="240"/>
        <w:jc w:val="both"/>
        <w:rPr>
          <w:rFonts w:ascii="Verdana" w:eastAsia="Arial" w:hAnsi="Verdana" w:cs="Calibri"/>
          <w:bCs/>
          <w:lang w:val="es-ES_tradnl"/>
        </w:rPr>
      </w:pPr>
      <w:r w:rsidRPr="00966492">
        <w:rPr>
          <w:rFonts w:ascii="Verdana" w:eastAsia="Arial" w:hAnsi="Verdana" w:cs="Calibri"/>
          <w:bCs/>
          <w:lang w:val="es-ES_tradnl"/>
        </w:rPr>
        <w:t>Las tuberías de PVC deberán cumplir con las siguientes normas:</w:t>
      </w:r>
    </w:p>
    <w:p w:rsidR="00395C0C" w:rsidRPr="00966492" w:rsidRDefault="00395C0C" w:rsidP="00395C0C">
      <w:pPr>
        <w:widowControl w:val="0"/>
        <w:autoSpaceDE w:val="0"/>
        <w:autoSpaceDN w:val="0"/>
        <w:jc w:val="both"/>
        <w:rPr>
          <w:rFonts w:ascii="Verdana" w:eastAsia="Arial" w:hAnsi="Verdana" w:cs="Calibri"/>
          <w:bCs/>
          <w:lang w:val="es-ES_tradnl"/>
        </w:rPr>
      </w:pPr>
      <w:r w:rsidRPr="00966492">
        <w:rPr>
          <w:rFonts w:ascii="Verdana" w:eastAsia="Arial" w:hAnsi="Verdana" w:cs="Calibri"/>
          <w:bCs/>
          <w:lang w:val="es-ES_tradnl"/>
        </w:rPr>
        <w:tab/>
        <w:t xml:space="preserve">-Normas Bolivianas:        </w:t>
      </w:r>
      <w:r w:rsidRPr="00966492">
        <w:rPr>
          <w:rFonts w:ascii="Verdana" w:eastAsia="Arial" w:hAnsi="Verdana" w:cs="Calibri"/>
          <w:bCs/>
          <w:lang w:val="es-ES_tradnl"/>
        </w:rPr>
        <w:tab/>
        <w:t>NB 213-77</w:t>
      </w:r>
    </w:p>
    <w:p w:rsidR="00395C0C" w:rsidRPr="00966492" w:rsidRDefault="00395C0C" w:rsidP="00395C0C">
      <w:pPr>
        <w:widowControl w:val="0"/>
        <w:autoSpaceDE w:val="0"/>
        <w:autoSpaceDN w:val="0"/>
        <w:jc w:val="both"/>
        <w:rPr>
          <w:rFonts w:ascii="Verdana" w:eastAsia="Arial" w:hAnsi="Verdana" w:cs="Calibri"/>
          <w:bCs/>
          <w:lang w:val="es-ES_tradnl"/>
        </w:rPr>
      </w:pPr>
      <w:r w:rsidRPr="00966492">
        <w:rPr>
          <w:rFonts w:ascii="Verdana" w:eastAsia="Arial" w:hAnsi="Verdana" w:cs="Calibri"/>
          <w:bCs/>
          <w:lang w:val="es-ES_tradnl"/>
        </w:rPr>
        <w:tab/>
        <w:t xml:space="preserve">-Normas ASTM: </w:t>
      </w:r>
      <w:r w:rsidRPr="00966492">
        <w:rPr>
          <w:rFonts w:ascii="Verdana" w:eastAsia="Arial" w:hAnsi="Verdana" w:cs="Calibri"/>
          <w:bCs/>
          <w:lang w:val="es-ES_tradnl"/>
        </w:rPr>
        <w:tab/>
      </w:r>
      <w:r w:rsidRPr="00966492">
        <w:rPr>
          <w:rFonts w:ascii="Verdana" w:eastAsia="Arial" w:hAnsi="Verdana" w:cs="Calibri"/>
          <w:bCs/>
          <w:lang w:val="es-ES_tradnl"/>
        </w:rPr>
        <w:tab/>
        <w:t>D-1785 y D-2241</w:t>
      </w:r>
    </w:p>
    <w:p w:rsidR="00395C0C" w:rsidRPr="00966492" w:rsidRDefault="00395C0C" w:rsidP="00395C0C">
      <w:pPr>
        <w:widowControl w:val="0"/>
        <w:tabs>
          <w:tab w:val="left" w:pos="8711"/>
        </w:tabs>
        <w:autoSpaceDE w:val="0"/>
        <w:autoSpaceDN w:val="0"/>
        <w:spacing w:after="240"/>
        <w:rPr>
          <w:rFonts w:ascii="Verdana" w:eastAsia="Arial" w:hAnsi="Verdana" w:cs="Tahoma"/>
        </w:rPr>
      </w:pPr>
      <w:r w:rsidRPr="00966492">
        <w:rPr>
          <w:rFonts w:ascii="Verdana" w:eastAsia="Arial" w:hAnsi="Verdana" w:cs="Tahoma"/>
        </w:rPr>
        <w:t>Los materiales serán de calidad que aseguren la durabilidad y correcto funcionamiento de las instalaciones; previo a su empleo en obra deberá ser aprobado por el Supervisor de Obra.</w:t>
      </w:r>
    </w:p>
    <w:p w:rsidR="00395C0C" w:rsidRPr="00966492" w:rsidRDefault="00395C0C" w:rsidP="00395C0C">
      <w:pPr>
        <w:widowControl w:val="0"/>
        <w:tabs>
          <w:tab w:val="left" w:pos="8711"/>
        </w:tabs>
        <w:autoSpaceDE w:val="0"/>
        <w:autoSpaceDN w:val="0"/>
        <w:spacing w:before="240" w:after="120"/>
        <w:jc w:val="both"/>
        <w:rPr>
          <w:rFonts w:ascii="Verdana" w:eastAsia="Arial" w:hAnsi="Verdana" w:cs="Tahoma"/>
          <w:b/>
          <w:bCs/>
          <w:lang w:val="es-ES_tradnl"/>
        </w:rPr>
      </w:pPr>
      <w:r w:rsidRPr="00966492">
        <w:rPr>
          <w:rFonts w:ascii="Verdana" w:eastAsia="Arial" w:hAnsi="Verdana" w:cs="Tahoma"/>
          <w:b/>
          <w:bCs/>
          <w:lang w:val="es-ES_tradnl"/>
        </w:rPr>
        <w:t xml:space="preserve">Tornillo </w:t>
      </w:r>
      <w:r w:rsidRPr="00966492">
        <w:rPr>
          <w:rFonts w:ascii="Verdana" w:hAnsi="Verdana" w:cs="Helvetica"/>
          <w:b/>
          <w:bCs/>
          <w:color w:val="333333"/>
          <w:lang w:eastAsia="es-ES"/>
        </w:rPr>
        <w:t xml:space="preserve">y </w:t>
      </w:r>
      <w:proofErr w:type="spellStart"/>
      <w:r w:rsidRPr="00966492">
        <w:rPr>
          <w:rFonts w:ascii="Verdana" w:hAnsi="Verdana" w:cs="Helvetica"/>
          <w:b/>
          <w:bCs/>
          <w:color w:val="333333"/>
          <w:lang w:eastAsia="es-ES"/>
        </w:rPr>
        <w:t>ramplug</w:t>
      </w:r>
      <w:proofErr w:type="spellEnd"/>
      <w:r w:rsidRPr="00966492">
        <w:rPr>
          <w:rFonts w:ascii="Verdana" w:hAnsi="Verdana" w:cs="Helvetica"/>
          <w:b/>
          <w:bCs/>
          <w:color w:val="333333"/>
          <w:lang w:eastAsia="es-ES"/>
        </w:rPr>
        <w:t xml:space="preserve"> de</w:t>
      </w:r>
      <w:r w:rsidRPr="00966492">
        <w:rPr>
          <w:rFonts w:ascii="Verdana" w:hAnsi="Verdana" w:cs="Helvetica"/>
          <w:color w:val="333333"/>
          <w:lang w:eastAsia="es-ES"/>
        </w:rPr>
        <w:t xml:space="preserve"> </w:t>
      </w:r>
      <w:r w:rsidRPr="00966492">
        <w:rPr>
          <w:rFonts w:ascii="Verdana" w:hAnsi="Verdana" w:cs="Helvetica"/>
          <w:b/>
          <w:bCs/>
          <w:color w:val="333333"/>
          <w:lang w:eastAsia="es-ES"/>
        </w:rPr>
        <w:t>2"x6mm</w:t>
      </w:r>
    </w:p>
    <w:p w:rsidR="00395C0C" w:rsidRPr="00966492" w:rsidRDefault="00395C0C" w:rsidP="00395C0C">
      <w:pPr>
        <w:widowControl w:val="0"/>
        <w:tabs>
          <w:tab w:val="left" w:pos="8711"/>
        </w:tabs>
        <w:autoSpaceDE w:val="0"/>
        <w:autoSpaceDN w:val="0"/>
        <w:spacing w:before="240" w:after="120"/>
        <w:jc w:val="both"/>
        <w:rPr>
          <w:rFonts w:ascii="Verdana" w:eastAsia="Arial" w:hAnsi="Verdana" w:cs="Tahoma"/>
          <w:bCs/>
          <w:lang w:val="es-ES_tradnl"/>
        </w:rPr>
      </w:pPr>
      <w:r w:rsidRPr="00966492">
        <w:rPr>
          <w:rFonts w:ascii="Verdana" w:eastAsia="Arial" w:hAnsi="Verdana" w:cs="Tahoma"/>
          <w:bCs/>
          <w:lang w:val="es-ES_tradnl"/>
        </w:rPr>
        <w:t xml:space="preserve">Debe ser fabricado en acero inoxidable, sus acabados pueden ser en </w:t>
      </w:r>
      <w:proofErr w:type="spellStart"/>
      <w:r w:rsidRPr="00966492">
        <w:rPr>
          <w:rFonts w:ascii="Verdana" w:eastAsia="Arial" w:hAnsi="Verdana" w:cs="Tahoma"/>
          <w:bCs/>
          <w:lang w:val="es-ES_tradnl"/>
        </w:rPr>
        <w:t>bicromatado</w:t>
      </w:r>
      <w:proofErr w:type="spellEnd"/>
      <w:r w:rsidRPr="00966492">
        <w:rPr>
          <w:rFonts w:ascii="Verdana" w:eastAsia="Arial" w:hAnsi="Verdana" w:cs="Tahoma"/>
          <w:bCs/>
          <w:lang w:val="es-ES_tradnl"/>
        </w:rPr>
        <w:t xml:space="preserve">, cincado e inoxidable. </w:t>
      </w:r>
      <w:proofErr w:type="gramStart"/>
      <w:r w:rsidRPr="00966492">
        <w:rPr>
          <w:rFonts w:ascii="Verdana" w:eastAsia="Arial" w:hAnsi="Verdana" w:cs="Tahoma"/>
          <w:bCs/>
          <w:lang w:val="es-ES_tradnl"/>
        </w:rPr>
        <w:t>las</w:t>
      </w:r>
      <w:proofErr w:type="gramEnd"/>
      <w:r w:rsidRPr="00966492">
        <w:rPr>
          <w:rFonts w:ascii="Verdana" w:eastAsia="Arial" w:hAnsi="Verdana" w:cs="Tahoma"/>
          <w:bCs/>
          <w:lang w:val="es-ES_tradnl"/>
        </w:rPr>
        <w:t xml:space="preserve"> terminaciones deben ser la siguiente: Cabeza avellanada, </w:t>
      </w:r>
      <w:r w:rsidRPr="00966492">
        <w:rPr>
          <w:rFonts w:ascii="Verdana" w:eastAsia="Arial" w:hAnsi="Verdana" w:cs="Tahoma"/>
          <w:bCs/>
          <w:lang w:val="es-ES_tradnl"/>
        </w:rPr>
        <w:lastRenderedPageBreak/>
        <w:t>punta S alfiler. Tomar las siguientes consideraciones para su aplicación: fijación de herrajes a madera, fijación de montantes de madera entre sí, uniones refuerzos metálicos a madera.</w:t>
      </w:r>
    </w:p>
    <w:p w:rsidR="00395C0C" w:rsidRPr="00966492" w:rsidRDefault="00395C0C" w:rsidP="00395C0C">
      <w:pPr>
        <w:widowControl w:val="0"/>
        <w:tabs>
          <w:tab w:val="left" w:pos="8711"/>
        </w:tabs>
        <w:autoSpaceDE w:val="0"/>
        <w:autoSpaceDN w:val="0"/>
        <w:spacing w:before="240" w:after="120"/>
        <w:jc w:val="both"/>
        <w:rPr>
          <w:rFonts w:ascii="Verdana" w:eastAsia="Arial" w:hAnsi="Verdana" w:cs="Tahoma"/>
          <w:bCs/>
          <w:lang w:val="es-ES_tradnl"/>
        </w:rPr>
      </w:pPr>
      <w:r w:rsidRPr="00966492">
        <w:rPr>
          <w:rFonts w:ascii="Verdana" w:eastAsia="Arial" w:hAnsi="Verdana" w:cs="Tahom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395C0C" w:rsidRPr="00966492" w:rsidRDefault="00395C0C" w:rsidP="00395C0C">
      <w:pPr>
        <w:widowControl w:val="0"/>
        <w:tabs>
          <w:tab w:val="left" w:pos="8711"/>
        </w:tabs>
        <w:autoSpaceDE w:val="0"/>
        <w:autoSpaceDN w:val="0"/>
        <w:spacing w:before="240" w:after="120"/>
        <w:jc w:val="both"/>
        <w:rPr>
          <w:rFonts w:ascii="Verdana" w:eastAsia="Arial" w:hAnsi="Verdana" w:cs="Tahoma"/>
          <w:bCs/>
          <w:lang w:val="es-ES_tradnl"/>
        </w:rPr>
      </w:pPr>
      <w:r w:rsidRPr="00966492">
        <w:rPr>
          <w:rFonts w:ascii="Verdana" w:eastAsia="Arial" w:hAnsi="Verdana" w:cs="Tahoma"/>
          <w:bCs/>
          <w:lang w:val="es-ES_tradn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rsidR="00395C0C" w:rsidRPr="00966492" w:rsidRDefault="00395C0C" w:rsidP="00395C0C">
      <w:pPr>
        <w:widowControl w:val="0"/>
        <w:tabs>
          <w:tab w:val="left" w:pos="8711"/>
        </w:tabs>
        <w:autoSpaceDE w:val="0"/>
        <w:autoSpaceDN w:val="0"/>
        <w:spacing w:before="240" w:after="120"/>
        <w:jc w:val="both"/>
        <w:rPr>
          <w:rFonts w:ascii="Verdana" w:eastAsia="Arial" w:hAnsi="Verdana" w:cs="Tahoma"/>
          <w:bCs/>
          <w:lang w:val="es-ES_tradnl"/>
        </w:rPr>
      </w:pPr>
      <w:r w:rsidRPr="00966492">
        <w:rPr>
          <w:rFonts w:ascii="Verdana" w:eastAsia="Arial" w:hAnsi="Verdana" w:cs="Tahoma"/>
          <w:bCs/>
          <w:lang w:val="es-ES_tradnl"/>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395C0C" w:rsidRPr="00966492" w:rsidRDefault="00395C0C" w:rsidP="00395C0C">
      <w:pPr>
        <w:widowControl w:val="0"/>
        <w:autoSpaceDE w:val="0"/>
        <w:autoSpaceDN w:val="0"/>
        <w:ind w:right="48"/>
        <w:jc w:val="both"/>
        <w:rPr>
          <w:rFonts w:ascii="Verdana" w:eastAsia="Century Gothic" w:hAnsi="Verdana" w:cs="Arial"/>
          <w:b/>
          <w:w w:val="104"/>
        </w:rPr>
      </w:pPr>
      <w:r w:rsidRPr="00966492">
        <w:rPr>
          <w:rFonts w:ascii="Verdana" w:eastAsia="Century Gothic" w:hAnsi="Verdana" w:cs="Arial"/>
          <w:b/>
          <w:w w:val="104"/>
        </w:rPr>
        <w:t>Pegamento para PVC</w:t>
      </w:r>
    </w:p>
    <w:p w:rsidR="00395C0C" w:rsidRPr="00966492" w:rsidRDefault="00395C0C" w:rsidP="00395C0C">
      <w:pPr>
        <w:spacing w:before="2"/>
        <w:ind w:right="-5"/>
        <w:jc w:val="both"/>
        <w:rPr>
          <w:rFonts w:ascii="Verdana" w:eastAsia="Century Gothic" w:hAnsi="Verdana" w:cs="Arial"/>
          <w:sz w:val="10"/>
          <w:szCs w:val="10"/>
        </w:rPr>
      </w:pPr>
    </w:p>
    <w:p w:rsidR="00395C0C" w:rsidRPr="00966492" w:rsidRDefault="00395C0C" w:rsidP="00395C0C">
      <w:pPr>
        <w:widowControl w:val="0"/>
        <w:autoSpaceDE w:val="0"/>
        <w:autoSpaceDN w:val="0"/>
        <w:spacing w:before="11"/>
        <w:ind w:right="384"/>
        <w:jc w:val="both"/>
        <w:rPr>
          <w:rFonts w:ascii="Verdana" w:eastAsia="Arial" w:hAnsi="Verdana" w:cs="Tahoma"/>
          <w:color w:val="000000"/>
        </w:rPr>
      </w:pPr>
      <w:r w:rsidRPr="00966492">
        <w:rPr>
          <w:rFonts w:ascii="Verdana" w:eastAsia="Arial" w:hAnsi="Verdana" w:cs="Tahoma"/>
          <w:color w:val="000000"/>
        </w:rPr>
        <w:t>El tipo de pegamento será el recomendado por el fabricante para tuberías de PVC. El Contratista deberá garantizar que el material de referencia sea de buena calidad y de marca reconocida.</w:t>
      </w:r>
    </w:p>
    <w:p w:rsidR="00395C0C" w:rsidRPr="00966492" w:rsidRDefault="00395C0C" w:rsidP="00395C0C">
      <w:pPr>
        <w:widowControl w:val="0"/>
        <w:autoSpaceDE w:val="0"/>
        <w:autoSpaceDN w:val="0"/>
        <w:spacing w:before="11"/>
        <w:ind w:right="384"/>
        <w:jc w:val="both"/>
        <w:rPr>
          <w:rFonts w:ascii="Verdana" w:eastAsia="Arial" w:hAnsi="Verdana" w:cs="Tahoma"/>
          <w:color w:val="000000"/>
        </w:rPr>
      </w:pPr>
    </w:p>
    <w:p w:rsidR="00395C0C" w:rsidRPr="00966492" w:rsidRDefault="00395C0C" w:rsidP="00395C0C">
      <w:pPr>
        <w:widowControl w:val="0"/>
        <w:autoSpaceDE w:val="0"/>
        <w:autoSpaceDN w:val="0"/>
        <w:spacing w:before="9"/>
        <w:ind w:right="384"/>
        <w:jc w:val="both"/>
        <w:rPr>
          <w:rFonts w:ascii="Verdana" w:eastAsia="Arial" w:hAnsi="Verdana" w:cs="Tahoma"/>
          <w:color w:val="000000"/>
        </w:rPr>
      </w:pPr>
      <w:r w:rsidRPr="00966492">
        <w:rPr>
          <w:rFonts w:ascii="Verdana" w:eastAsia="Arial" w:hAnsi="Verdana" w:cs="Tahoma"/>
          <w:color w:val="000000"/>
        </w:rPr>
        <w:t>El pegamento debe ser:</w:t>
      </w:r>
    </w:p>
    <w:p w:rsidR="00395C0C" w:rsidRPr="00966492" w:rsidRDefault="00395C0C" w:rsidP="001B1365">
      <w:pPr>
        <w:widowControl w:val="0"/>
        <w:numPr>
          <w:ilvl w:val="0"/>
          <w:numId w:val="89"/>
        </w:numPr>
        <w:autoSpaceDE w:val="0"/>
        <w:autoSpaceDN w:val="0"/>
        <w:spacing w:before="9"/>
        <w:ind w:right="384"/>
        <w:jc w:val="both"/>
        <w:rPr>
          <w:rFonts w:ascii="Verdana" w:eastAsia="Arial" w:hAnsi="Verdana" w:cs="Tahoma"/>
          <w:color w:val="000000"/>
        </w:rPr>
      </w:pPr>
      <w:r w:rsidRPr="00966492">
        <w:rPr>
          <w:rFonts w:ascii="Verdana" w:eastAsia="Arial" w:hAnsi="Verdana" w:cs="Tahoma"/>
          <w:color w:val="000000"/>
        </w:rPr>
        <w:t>de mediano espesor, de fraguado rápido para uso múltiple, resistente a las aguas servidas, que permita sierre perfecto, evitando fugas en condiciones de poca presión.</w:t>
      </w:r>
    </w:p>
    <w:p w:rsidR="00395C0C" w:rsidRPr="00966492" w:rsidRDefault="00395C0C" w:rsidP="001B1365">
      <w:pPr>
        <w:widowControl w:val="0"/>
        <w:numPr>
          <w:ilvl w:val="0"/>
          <w:numId w:val="89"/>
        </w:numPr>
        <w:autoSpaceDE w:val="0"/>
        <w:autoSpaceDN w:val="0"/>
        <w:ind w:right="384"/>
        <w:jc w:val="both"/>
        <w:rPr>
          <w:rFonts w:ascii="Verdana" w:eastAsia="Arial" w:hAnsi="Verdana" w:cs="Tahoma"/>
          <w:color w:val="000000"/>
        </w:rPr>
      </w:pPr>
      <w:r w:rsidRPr="00966492">
        <w:rPr>
          <w:rFonts w:ascii="Verdana" w:eastAsia="Arial" w:hAnsi="Verdana" w:cs="Tahoma"/>
          <w:color w:val="000000"/>
        </w:rPr>
        <w:t>Debe ser atoxico para su uso en conexiones sanitarias y agua, que evite el desgaste del PVC durante su vida.</w:t>
      </w:r>
    </w:p>
    <w:p w:rsidR="00395C0C" w:rsidRPr="00966492" w:rsidRDefault="00395C0C" w:rsidP="001B1365">
      <w:pPr>
        <w:widowControl w:val="0"/>
        <w:numPr>
          <w:ilvl w:val="0"/>
          <w:numId w:val="89"/>
        </w:numPr>
        <w:autoSpaceDE w:val="0"/>
        <w:autoSpaceDN w:val="0"/>
        <w:spacing w:before="6"/>
        <w:ind w:right="384"/>
        <w:jc w:val="both"/>
        <w:rPr>
          <w:rFonts w:ascii="Verdana" w:eastAsia="Arial" w:hAnsi="Verdana" w:cs="Tahoma"/>
          <w:color w:val="000000"/>
        </w:rPr>
      </w:pPr>
      <w:r w:rsidRPr="00966492">
        <w:rPr>
          <w:rFonts w:ascii="Verdana" w:eastAsia="Arial" w:hAnsi="Verdana" w:cs="Tahoma"/>
          <w:color w:val="000000"/>
        </w:rPr>
        <w:t>Debe   ser   antiadherente    para   una   buena   manipulación durante su uso lo que impide el agarrotamiento.</w:t>
      </w:r>
    </w:p>
    <w:p w:rsidR="00395C0C" w:rsidRPr="00966492" w:rsidRDefault="00395C0C" w:rsidP="00395C0C">
      <w:pPr>
        <w:widowControl w:val="0"/>
        <w:autoSpaceDE w:val="0"/>
        <w:autoSpaceDN w:val="0"/>
        <w:ind w:right="48"/>
        <w:jc w:val="both"/>
        <w:rPr>
          <w:rFonts w:ascii="Verdana" w:eastAsia="Arial" w:hAnsi="Verdana" w:cs="Tahoma"/>
          <w:color w:val="000000"/>
        </w:rPr>
      </w:pPr>
      <w:r w:rsidRPr="00966492">
        <w:rPr>
          <w:rFonts w:ascii="Verdana" w:eastAsia="Arial" w:hAnsi="Verdana" w:cs="Tahoma"/>
          <w:color w:val="000000"/>
        </w:rPr>
        <w:t>Temperatura de almacenamiento +5 a +35ºC Almacenamiento 12 meses +5 a +35ºC en lugar seco.</w:t>
      </w:r>
    </w:p>
    <w:p w:rsidR="00395C0C" w:rsidRPr="00966492" w:rsidRDefault="00395C0C" w:rsidP="00395C0C">
      <w:pPr>
        <w:widowControl w:val="0"/>
        <w:autoSpaceDE w:val="0"/>
        <w:autoSpaceDN w:val="0"/>
        <w:ind w:right="48"/>
        <w:jc w:val="both"/>
        <w:rPr>
          <w:rFonts w:ascii="Verdana" w:eastAsia="Arial" w:hAnsi="Verdana" w:cs="Tahoma"/>
          <w:color w:val="000000"/>
        </w:rPr>
      </w:pPr>
    </w:p>
    <w:p w:rsidR="00395C0C" w:rsidRPr="00966492" w:rsidRDefault="00395C0C" w:rsidP="00395C0C">
      <w:pPr>
        <w:widowControl w:val="0"/>
        <w:autoSpaceDE w:val="0"/>
        <w:autoSpaceDN w:val="0"/>
        <w:spacing w:line="360" w:lineRule="auto"/>
        <w:jc w:val="both"/>
        <w:rPr>
          <w:rFonts w:ascii="Tahoma" w:eastAsia="Arial" w:hAnsi="Tahoma" w:cs="Tahoma"/>
          <w:b/>
          <w:bCs/>
        </w:rPr>
      </w:pPr>
      <w:r w:rsidRPr="00966492">
        <w:rPr>
          <w:rFonts w:ascii="Tahoma" w:eastAsia="Arial" w:hAnsi="Tahoma" w:cs="Tahoma"/>
          <w:b/>
          <w:bCs/>
        </w:rPr>
        <w:t>Codo PVC desagüe 3’’</w:t>
      </w:r>
    </w:p>
    <w:p w:rsidR="00395C0C" w:rsidRPr="00966492" w:rsidRDefault="00395C0C" w:rsidP="00395C0C">
      <w:pPr>
        <w:widowControl w:val="0"/>
        <w:autoSpaceDE w:val="0"/>
        <w:autoSpaceDN w:val="0"/>
        <w:adjustRightInd w:val="0"/>
        <w:jc w:val="both"/>
        <w:rPr>
          <w:rFonts w:ascii="Tahoma" w:eastAsia="Arial" w:hAnsi="Tahoma" w:cs="Tahoma"/>
          <w:color w:val="000000"/>
        </w:rPr>
      </w:pPr>
      <w:r w:rsidRPr="00966492">
        <w:rPr>
          <w:rFonts w:ascii="Tahoma" w:eastAsia="Arial" w:hAnsi="Tahoma" w:cs="Tahoma"/>
          <w:color w:val="000000"/>
        </w:rPr>
        <w:t>Este material es empleado para el cambio de dirección en las tuberías de desagüe, el codo de PVC deberá tener las siguientes características:</w:t>
      </w:r>
    </w:p>
    <w:p w:rsidR="00395C0C" w:rsidRPr="00966492" w:rsidRDefault="00395C0C" w:rsidP="001B1365">
      <w:pPr>
        <w:widowControl w:val="0"/>
        <w:numPr>
          <w:ilvl w:val="0"/>
          <w:numId w:val="110"/>
        </w:numPr>
        <w:autoSpaceDE w:val="0"/>
        <w:autoSpaceDN w:val="0"/>
        <w:adjustRightInd w:val="0"/>
        <w:jc w:val="both"/>
        <w:rPr>
          <w:rFonts w:ascii="Tahoma" w:eastAsia="Arial" w:hAnsi="Tahoma" w:cs="Tahoma"/>
          <w:color w:val="000000"/>
        </w:rPr>
      </w:pPr>
      <w:r w:rsidRPr="00966492">
        <w:rPr>
          <w:rFonts w:ascii="Tahoma" w:eastAsia="Arial" w:hAnsi="Tahoma" w:cs="Tahoma"/>
          <w:color w:val="000000"/>
        </w:rPr>
        <w:t>Superficie externa e interna lisas y estar libres de grietas, fisuras, ondulaciones y otros defectos que alteren su calidad</w:t>
      </w:r>
    </w:p>
    <w:p w:rsidR="00395C0C" w:rsidRPr="00966492" w:rsidRDefault="00395C0C" w:rsidP="001B1365">
      <w:pPr>
        <w:widowControl w:val="0"/>
        <w:numPr>
          <w:ilvl w:val="0"/>
          <w:numId w:val="110"/>
        </w:numPr>
        <w:autoSpaceDE w:val="0"/>
        <w:autoSpaceDN w:val="0"/>
        <w:adjustRightInd w:val="0"/>
        <w:jc w:val="both"/>
        <w:rPr>
          <w:rFonts w:ascii="Tahoma" w:eastAsia="Arial" w:hAnsi="Tahoma" w:cs="Tahoma"/>
          <w:color w:val="000000"/>
        </w:rPr>
      </w:pPr>
      <w:r w:rsidRPr="00966492">
        <w:rPr>
          <w:rFonts w:ascii="Tahoma" w:eastAsia="Arial" w:hAnsi="Tahoma" w:cs="Tahoma"/>
          <w:color w:val="000000"/>
        </w:rPr>
        <w:t>El Codo PVC ser de color uniforme</w:t>
      </w:r>
    </w:p>
    <w:p w:rsidR="00395C0C" w:rsidRPr="00966492" w:rsidRDefault="00395C0C" w:rsidP="00395C0C">
      <w:pPr>
        <w:widowControl w:val="0"/>
        <w:autoSpaceDE w:val="0"/>
        <w:autoSpaceDN w:val="0"/>
        <w:adjustRightInd w:val="0"/>
        <w:jc w:val="both"/>
        <w:rPr>
          <w:rFonts w:ascii="Tahoma" w:eastAsia="Arial" w:hAnsi="Tahoma" w:cs="Tahoma"/>
          <w:color w:val="000000"/>
        </w:rPr>
      </w:pPr>
      <w:r w:rsidRPr="00966492">
        <w:rPr>
          <w:rFonts w:ascii="Tahoma" w:eastAsia="Arial" w:hAnsi="Tahoma" w:cs="Tahoma"/>
          <w:color w:val="000000"/>
        </w:rPr>
        <w:t xml:space="preserve">Los Codos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rsidR="00395C0C" w:rsidRPr="00966492" w:rsidRDefault="00395C0C" w:rsidP="00395C0C">
      <w:pPr>
        <w:widowControl w:val="0"/>
        <w:autoSpaceDE w:val="0"/>
        <w:autoSpaceDN w:val="0"/>
        <w:adjustRightInd w:val="0"/>
        <w:jc w:val="both"/>
        <w:rPr>
          <w:rFonts w:ascii="Tahoma" w:eastAsia="Arial" w:hAnsi="Tahoma" w:cs="Tahoma"/>
          <w:color w:val="000000"/>
        </w:rPr>
      </w:pPr>
    </w:p>
    <w:p w:rsidR="00395C0C" w:rsidRPr="00966492" w:rsidRDefault="00395C0C" w:rsidP="00395C0C">
      <w:pPr>
        <w:widowControl w:val="0"/>
        <w:autoSpaceDE w:val="0"/>
        <w:autoSpaceDN w:val="0"/>
        <w:adjustRightInd w:val="0"/>
        <w:jc w:val="both"/>
        <w:rPr>
          <w:rFonts w:ascii="Tahoma" w:eastAsia="Arial" w:hAnsi="Tahoma" w:cs="Tahoma"/>
          <w:color w:val="000000"/>
        </w:rPr>
      </w:pPr>
    </w:p>
    <w:p w:rsidR="00395C0C" w:rsidRPr="00966492" w:rsidRDefault="00395C0C" w:rsidP="00395C0C">
      <w:pPr>
        <w:widowControl w:val="0"/>
        <w:autoSpaceDE w:val="0"/>
        <w:autoSpaceDN w:val="0"/>
        <w:adjustRightInd w:val="0"/>
        <w:jc w:val="both"/>
        <w:rPr>
          <w:rFonts w:ascii="Tahoma" w:eastAsia="Arial" w:hAnsi="Tahoma" w:cs="Tahoma"/>
          <w:color w:val="000000"/>
        </w:rPr>
      </w:pPr>
    </w:p>
    <w:p w:rsidR="00395C0C" w:rsidRPr="00966492" w:rsidRDefault="00395C0C" w:rsidP="00395C0C">
      <w:pPr>
        <w:widowControl w:val="0"/>
        <w:autoSpaceDE w:val="0"/>
        <w:autoSpaceDN w:val="0"/>
        <w:adjustRightInd w:val="0"/>
        <w:jc w:val="both"/>
        <w:rPr>
          <w:rFonts w:ascii="Tahoma" w:eastAsia="Arial" w:hAnsi="Tahoma" w:cs="Tahoma"/>
          <w:color w:val="000000"/>
        </w:rPr>
      </w:pPr>
      <w:r w:rsidRPr="00966492">
        <w:rPr>
          <w:rFonts w:ascii="Tahoma" w:eastAsia="Arial" w:hAnsi="Tahoma" w:cs="Tahoma"/>
          <w:color w:val="000000"/>
        </w:rPr>
        <w:t xml:space="preserve">Deben ofrecer resistencia a la abrasión, a la corrosión, baja probabilidad se incrustaciones, menor coeficiente de fricción durabilidad, flexibilidad, estanqueidad, incombustibilidad. </w:t>
      </w:r>
    </w:p>
    <w:p w:rsidR="00395C0C" w:rsidRPr="00966492" w:rsidRDefault="00395C0C" w:rsidP="00395C0C">
      <w:pPr>
        <w:widowControl w:val="0"/>
        <w:autoSpaceDE w:val="0"/>
        <w:autoSpaceDN w:val="0"/>
        <w:adjustRightInd w:val="0"/>
        <w:jc w:val="both"/>
        <w:rPr>
          <w:rFonts w:ascii="Tahoma" w:eastAsia="Arial" w:hAnsi="Tahoma" w:cs="Tahoma"/>
          <w:color w:val="000000"/>
        </w:rPr>
      </w:pPr>
      <w:r w:rsidRPr="00966492">
        <w:rPr>
          <w:rFonts w:ascii="Tahoma" w:eastAsia="Arial" w:hAnsi="Tahoma" w:cs="Tahoma"/>
          <w:color w:val="000000"/>
        </w:rPr>
        <w:lastRenderedPageBreak/>
        <w:t>El contratista deberá garantizar que el material de referencia sea de buena calidad y de marca reconocida.</w:t>
      </w:r>
    </w:p>
    <w:p w:rsidR="00395C0C" w:rsidRPr="00966492" w:rsidRDefault="00395C0C" w:rsidP="00395C0C">
      <w:pPr>
        <w:widowControl w:val="0"/>
        <w:autoSpaceDE w:val="0"/>
        <w:autoSpaceDN w:val="0"/>
        <w:ind w:right="48"/>
        <w:jc w:val="both"/>
        <w:rPr>
          <w:rFonts w:ascii="Verdana" w:eastAsia="Century Gothic" w:hAnsi="Verdana" w:cs="Arial"/>
          <w:w w:val="104"/>
        </w:rPr>
      </w:pPr>
    </w:p>
    <w:p w:rsidR="00395C0C" w:rsidRPr="00966492" w:rsidRDefault="00395C0C" w:rsidP="00395C0C">
      <w:pPr>
        <w:widowControl w:val="0"/>
        <w:autoSpaceDE w:val="0"/>
        <w:autoSpaceDN w:val="0"/>
        <w:spacing w:line="360" w:lineRule="auto"/>
        <w:jc w:val="both"/>
        <w:rPr>
          <w:rFonts w:ascii="Tahoma" w:eastAsia="Arial" w:hAnsi="Tahoma" w:cs="Tahoma"/>
          <w:b/>
          <w:bCs/>
          <w:color w:val="000000"/>
        </w:rPr>
      </w:pPr>
      <w:r w:rsidRPr="00966492">
        <w:rPr>
          <w:rFonts w:ascii="Tahoma" w:eastAsia="Arial" w:hAnsi="Tahoma" w:cs="Tahoma"/>
          <w:b/>
          <w:bCs/>
          <w:color w:val="000000"/>
        </w:rPr>
        <w:t>Abrazadera de 3’’</w:t>
      </w:r>
    </w:p>
    <w:p w:rsidR="00395C0C" w:rsidRPr="00966492" w:rsidRDefault="00395C0C" w:rsidP="00395C0C">
      <w:pPr>
        <w:widowControl w:val="0"/>
        <w:autoSpaceDE w:val="0"/>
        <w:autoSpaceDN w:val="0"/>
        <w:adjustRightInd w:val="0"/>
        <w:jc w:val="both"/>
        <w:rPr>
          <w:rFonts w:ascii="Tahoma" w:eastAsia="Arial" w:hAnsi="Tahoma" w:cs="Tahoma"/>
          <w:color w:val="000000"/>
        </w:rPr>
      </w:pPr>
      <w:r w:rsidRPr="00966492">
        <w:rPr>
          <w:rFonts w:ascii="Tahoma" w:eastAsia="Arial" w:hAnsi="Tahoma" w:cs="Tahoma"/>
          <w:color w:val="000000"/>
        </w:rPr>
        <w:t>Este material ser utilizado para sujeción y colocación de las bajantes de tubería de PVC de 3” para el drenaje de aguas pluviales-</w:t>
      </w:r>
    </w:p>
    <w:p w:rsidR="00395C0C" w:rsidRPr="00966492" w:rsidRDefault="00395C0C" w:rsidP="00395C0C">
      <w:pPr>
        <w:widowControl w:val="0"/>
        <w:autoSpaceDE w:val="0"/>
        <w:autoSpaceDN w:val="0"/>
        <w:adjustRightInd w:val="0"/>
        <w:jc w:val="both"/>
        <w:rPr>
          <w:rFonts w:ascii="Tahoma" w:eastAsia="Arial" w:hAnsi="Tahoma" w:cs="Tahoma"/>
          <w:color w:val="000000"/>
        </w:rPr>
      </w:pPr>
      <w:r w:rsidRPr="00966492">
        <w:rPr>
          <w:rFonts w:ascii="Tahoma" w:eastAsia="Arial" w:hAnsi="Tahoma" w:cs="Tahoma"/>
          <w:color w:val="000000"/>
        </w:rPr>
        <w:t>Características que de cumplir</w:t>
      </w:r>
    </w:p>
    <w:p w:rsidR="00395C0C" w:rsidRPr="00966492" w:rsidRDefault="00395C0C" w:rsidP="001B1365">
      <w:pPr>
        <w:widowControl w:val="0"/>
        <w:numPr>
          <w:ilvl w:val="0"/>
          <w:numId w:val="111"/>
        </w:numPr>
        <w:autoSpaceDE w:val="0"/>
        <w:autoSpaceDN w:val="0"/>
        <w:adjustRightInd w:val="0"/>
        <w:contextualSpacing/>
        <w:jc w:val="both"/>
        <w:rPr>
          <w:rFonts w:ascii="Tahoma" w:eastAsia="Arial" w:hAnsi="Tahoma" w:cs="Tahoma"/>
          <w:color w:val="000000"/>
        </w:rPr>
      </w:pPr>
      <w:r w:rsidRPr="00966492">
        <w:rPr>
          <w:rFonts w:ascii="Tahoma" w:eastAsia="Arial" w:hAnsi="Tahoma" w:cs="Tahoma"/>
          <w:color w:val="000000"/>
        </w:rPr>
        <w:t>Deberá ser apta para tubos de PVC de 3”</w:t>
      </w:r>
    </w:p>
    <w:p w:rsidR="00395C0C" w:rsidRPr="00966492" w:rsidRDefault="00395C0C" w:rsidP="001B1365">
      <w:pPr>
        <w:widowControl w:val="0"/>
        <w:numPr>
          <w:ilvl w:val="0"/>
          <w:numId w:val="111"/>
        </w:numPr>
        <w:autoSpaceDE w:val="0"/>
        <w:autoSpaceDN w:val="0"/>
        <w:adjustRightInd w:val="0"/>
        <w:contextualSpacing/>
        <w:jc w:val="both"/>
        <w:rPr>
          <w:rFonts w:ascii="Tahoma" w:eastAsia="Arial" w:hAnsi="Tahoma" w:cs="Tahoma"/>
          <w:color w:val="000000"/>
        </w:rPr>
      </w:pPr>
      <w:r w:rsidRPr="00966492">
        <w:rPr>
          <w:rFonts w:ascii="Tahoma" w:eastAsia="Arial" w:hAnsi="Tahoma" w:cs="Tahoma"/>
          <w:color w:val="000000"/>
        </w:rPr>
        <w:t xml:space="preserve">Grosor de material de 1 a 1,4 mm </w:t>
      </w:r>
    </w:p>
    <w:p w:rsidR="00395C0C" w:rsidRPr="00966492" w:rsidRDefault="00395C0C" w:rsidP="001B1365">
      <w:pPr>
        <w:widowControl w:val="0"/>
        <w:numPr>
          <w:ilvl w:val="0"/>
          <w:numId w:val="111"/>
        </w:numPr>
        <w:autoSpaceDE w:val="0"/>
        <w:autoSpaceDN w:val="0"/>
        <w:adjustRightInd w:val="0"/>
        <w:contextualSpacing/>
        <w:jc w:val="both"/>
        <w:rPr>
          <w:rFonts w:ascii="Tahoma" w:eastAsia="Arial" w:hAnsi="Tahoma" w:cs="Tahoma"/>
          <w:color w:val="000000"/>
        </w:rPr>
      </w:pPr>
      <w:r w:rsidRPr="00966492">
        <w:rPr>
          <w:rFonts w:ascii="Tahoma" w:eastAsia="Arial" w:hAnsi="Tahoma" w:cs="Tahoma"/>
          <w:color w:val="000000"/>
        </w:rPr>
        <w:t>Acabado cincado mayor a 5 micras</w:t>
      </w:r>
    </w:p>
    <w:p w:rsidR="00395C0C" w:rsidRPr="00966492" w:rsidRDefault="00395C0C" w:rsidP="001B1365">
      <w:pPr>
        <w:widowControl w:val="0"/>
        <w:numPr>
          <w:ilvl w:val="0"/>
          <w:numId w:val="111"/>
        </w:numPr>
        <w:autoSpaceDE w:val="0"/>
        <w:autoSpaceDN w:val="0"/>
        <w:adjustRightInd w:val="0"/>
        <w:contextualSpacing/>
        <w:jc w:val="both"/>
        <w:rPr>
          <w:rFonts w:ascii="Tahoma" w:eastAsia="Arial" w:hAnsi="Tahoma" w:cs="Tahoma"/>
          <w:color w:val="000000"/>
        </w:rPr>
      </w:pPr>
      <w:r w:rsidRPr="00966492">
        <w:rPr>
          <w:rFonts w:ascii="Tahoma" w:eastAsia="Arial" w:hAnsi="Tahoma" w:cs="Tahoma"/>
          <w:color w:val="000000"/>
        </w:rPr>
        <w:t>Deberá soportar una carga de 100 Kg</w:t>
      </w:r>
    </w:p>
    <w:p w:rsidR="00395C0C" w:rsidRPr="00966492" w:rsidRDefault="00395C0C" w:rsidP="001B1365">
      <w:pPr>
        <w:widowControl w:val="0"/>
        <w:numPr>
          <w:ilvl w:val="0"/>
          <w:numId w:val="111"/>
        </w:numPr>
        <w:autoSpaceDE w:val="0"/>
        <w:autoSpaceDN w:val="0"/>
        <w:adjustRightInd w:val="0"/>
        <w:contextualSpacing/>
        <w:jc w:val="both"/>
        <w:rPr>
          <w:rFonts w:ascii="Tahoma" w:eastAsia="Arial" w:hAnsi="Tahoma" w:cs="Tahoma"/>
          <w:color w:val="000000"/>
        </w:rPr>
      </w:pPr>
      <w:r w:rsidRPr="00966492">
        <w:rPr>
          <w:rFonts w:ascii="Tahoma" w:eastAsia="Arial" w:hAnsi="Tahoma" w:cs="Tahoma"/>
          <w:color w:val="000000"/>
        </w:rPr>
        <w:t xml:space="preserve">Deberá contener huecos en sus extremos para la sujeción a la pared  </w:t>
      </w:r>
    </w:p>
    <w:p w:rsidR="00395C0C" w:rsidRPr="00966492" w:rsidRDefault="00395C0C" w:rsidP="00395C0C">
      <w:pPr>
        <w:widowControl w:val="0"/>
        <w:autoSpaceDE w:val="0"/>
        <w:autoSpaceDN w:val="0"/>
        <w:ind w:right="48"/>
        <w:jc w:val="both"/>
        <w:rPr>
          <w:rFonts w:ascii="Verdana" w:eastAsia="Century Gothic" w:hAnsi="Verdana" w:cs="Arial"/>
          <w:w w:val="104"/>
          <w:sz w:val="6"/>
          <w:szCs w:val="6"/>
        </w:rPr>
      </w:pPr>
    </w:p>
    <w:p w:rsidR="00395C0C" w:rsidRPr="00966492" w:rsidRDefault="00395C0C" w:rsidP="00395C0C">
      <w:pPr>
        <w:widowControl w:val="0"/>
        <w:autoSpaceDE w:val="0"/>
        <w:autoSpaceDN w:val="0"/>
        <w:jc w:val="both"/>
        <w:rPr>
          <w:rFonts w:ascii="Verdana" w:eastAsia="Arial" w:hAnsi="Verdana" w:cs="Arial"/>
          <w:bCs/>
          <w:sz w:val="12"/>
          <w:szCs w:val="12"/>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FORMA DE EJECUCIÓN. -</w:t>
      </w:r>
    </w:p>
    <w:p w:rsidR="00395C0C" w:rsidRPr="00966492" w:rsidRDefault="00395C0C" w:rsidP="00395C0C">
      <w:pPr>
        <w:widowControl w:val="0"/>
        <w:autoSpaceDE w:val="0"/>
        <w:autoSpaceDN w:val="0"/>
        <w:jc w:val="both"/>
        <w:rPr>
          <w:rFonts w:ascii="Verdana" w:eastAsia="Arial" w:hAnsi="Verdana" w:cs="Arial"/>
          <w:bCs/>
          <w:iCs/>
          <w:sz w:val="10"/>
          <w:szCs w:val="10"/>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se sujetarán las pletinas mediante </w:t>
      </w:r>
      <w:proofErr w:type="spellStart"/>
      <w:r w:rsidRPr="00966492">
        <w:rPr>
          <w:rFonts w:ascii="Verdana" w:eastAsia="Arial" w:hAnsi="Verdana" w:cs="Tahoma"/>
        </w:rPr>
        <w:t>ramplug</w:t>
      </w:r>
      <w:proofErr w:type="spellEnd"/>
      <w:r w:rsidRPr="00966492">
        <w:rPr>
          <w:rFonts w:ascii="Verdana" w:eastAsia="Arial" w:hAnsi="Verdana" w:cs="Tahoma"/>
        </w:rPr>
        <w:t xml:space="preserve"> y tornillos de 2”x6mm. En muros de ladrillo hueco, previamente se picarán y se rellenarán con mortero de cemento los sectores donde se colocarán los </w:t>
      </w:r>
      <w:proofErr w:type="spellStart"/>
      <w:r w:rsidRPr="00966492">
        <w:rPr>
          <w:rFonts w:ascii="Verdana" w:eastAsia="Arial" w:hAnsi="Verdana" w:cs="Tahoma"/>
        </w:rPr>
        <w:t>ramplug</w:t>
      </w:r>
      <w:proofErr w:type="spellEnd"/>
      <w:r w:rsidRPr="00966492">
        <w:rPr>
          <w:rFonts w:ascii="Verdana" w:eastAsia="Arial" w:hAnsi="Verdana" w:cs="Tahoma"/>
        </w:rPr>
        <w:t xml:space="preserve"> con tornillos de 2”x6mm. </w:t>
      </w:r>
    </w:p>
    <w:p w:rsidR="00395C0C" w:rsidRPr="00966492" w:rsidRDefault="00395C0C" w:rsidP="00395C0C">
      <w:pPr>
        <w:widowControl w:val="0"/>
        <w:autoSpaceDE w:val="0"/>
        <w:autoSpaceDN w:val="0"/>
        <w:jc w:val="both"/>
        <w:rPr>
          <w:rFonts w:ascii="Verdana" w:eastAsia="Arial" w:hAnsi="Verdana" w:cs="Arial"/>
          <w:iCs/>
          <w:sz w:val="12"/>
          <w:szCs w:val="12"/>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MEDICIÓN. -</w:t>
      </w:r>
    </w:p>
    <w:p w:rsidR="00395C0C" w:rsidRPr="00966492" w:rsidRDefault="00395C0C" w:rsidP="00395C0C">
      <w:pPr>
        <w:widowControl w:val="0"/>
        <w:tabs>
          <w:tab w:val="left" w:pos="560"/>
        </w:tabs>
        <w:autoSpaceDE w:val="0"/>
        <w:autoSpaceDN w:val="0"/>
        <w:jc w:val="both"/>
        <w:rPr>
          <w:rFonts w:ascii="Verdana" w:eastAsia="Arial" w:hAnsi="Verdana" w:cs="Tahoma"/>
          <w:b/>
          <w:sz w:val="12"/>
          <w:szCs w:val="12"/>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Las bajantes de </w:t>
      </w:r>
      <w:proofErr w:type="spellStart"/>
      <w:r w:rsidRPr="00966492">
        <w:rPr>
          <w:rFonts w:ascii="Verdana" w:eastAsia="Arial" w:hAnsi="Verdana" w:cs="Arial"/>
        </w:rPr>
        <w:t>pvc</w:t>
      </w:r>
      <w:proofErr w:type="spellEnd"/>
      <w:r w:rsidRPr="00966492">
        <w:rPr>
          <w:rFonts w:ascii="Verdana" w:eastAsia="Arial" w:hAnsi="Verdana" w:cs="Arial"/>
        </w:rPr>
        <w:t xml:space="preserve"> se medirán en </w:t>
      </w:r>
      <w:r w:rsidRPr="00966492">
        <w:rPr>
          <w:rFonts w:ascii="Verdana" w:eastAsia="Arial" w:hAnsi="Verdana" w:cs="Arial"/>
          <w:b/>
        </w:rPr>
        <w:t>metros</w:t>
      </w:r>
      <w:r w:rsidRPr="00966492">
        <w:rPr>
          <w:rFonts w:ascii="Verdana" w:eastAsia="Arial" w:hAnsi="Verdana" w:cs="Arial"/>
        </w:rPr>
        <w:t xml:space="preserve">, tomando en cuenta únicamente las longitudes netas instaladas.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FORMA DE PAGO.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Este aporte propio estará sujeto al cronograma de ejecución de obra del Contratista.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395C0C" w:rsidRPr="00966492" w:rsidTr="00BD02C2">
        <w:trPr>
          <w:trHeight w:val="272"/>
        </w:trPr>
        <w:tc>
          <w:tcPr>
            <w:tcW w:w="584" w:type="dxa"/>
            <w:shd w:val="clear" w:color="auto" w:fill="1F3864"/>
          </w:tcPr>
          <w:p w:rsidR="00395C0C" w:rsidRPr="00966492" w:rsidRDefault="00395C0C" w:rsidP="00BD02C2">
            <w:pPr>
              <w:widowControl w:val="0"/>
              <w:autoSpaceDE w:val="0"/>
              <w:autoSpaceDN w:val="0"/>
              <w:rPr>
                <w:rFonts w:ascii="Verdana" w:eastAsia="Arial" w:hAnsi="Verdana" w:cs="Arial"/>
                <w:b/>
              </w:rPr>
            </w:pPr>
            <w:bookmarkStart w:id="263" w:name="_Hlk161764330"/>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336"/>
        </w:trPr>
        <w:tc>
          <w:tcPr>
            <w:tcW w:w="584" w:type="dxa"/>
            <w:shd w:val="clear" w:color="auto" w:fill="BDD6EE"/>
          </w:tcPr>
          <w:p w:rsidR="00395C0C" w:rsidRPr="00966492" w:rsidRDefault="00395C0C" w:rsidP="00BD02C2">
            <w:pPr>
              <w:widowControl w:val="0"/>
              <w:autoSpaceDE w:val="0"/>
              <w:autoSpaceDN w:val="0"/>
              <w:rPr>
                <w:rFonts w:ascii="Verdana" w:eastAsia="Arial" w:hAnsi="Verdana" w:cs="Arial"/>
                <w:b/>
              </w:rPr>
            </w:pPr>
            <w:r w:rsidRPr="00966492">
              <w:rPr>
                <w:rFonts w:ascii="Verdana" w:eastAsia="Arial" w:hAnsi="Verdana" w:cs="Arial"/>
                <w:b/>
              </w:rPr>
              <w:t>16</w:t>
            </w:r>
          </w:p>
        </w:tc>
        <w:tc>
          <w:tcPr>
            <w:tcW w:w="2385" w:type="dxa"/>
            <w:shd w:val="clear" w:color="auto" w:fill="BDD6EE"/>
          </w:tcPr>
          <w:p w:rsidR="00395C0C" w:rsidRPr="00966492" w:rsidRDefault="00395C0C" w:rsidP="00BD02C2">
            <w:pPr>
              <w:widowControl w:val="0"/>
              <w:autoSpaceDE w:val="0"/>
              <w:autoSpaceDN w:val="0"/>
              <w:rPr>
                <w:rFonts w:ascii="Verdana" w:eastAsia="Arial" w:hAnsi="Verdana" w:cs="Arial"/>
                <w:b/>
              </w:rPr>
            </w:pPr>
            <w:r w:rsidRPr="00966492">
              <w:rPr>
                <w:rFonts w:ascii="Verdana" w:eastAsia="Arial" w:hAnsi="Verdana" w:cs="Arial"/>
                <w:b/>
              </w:rPr>
              <w:t>VN - OG - CON - 4</w:t>
            </w:r>
          </w:p>
        </w:tc>
        <w:tc>
          <w:tcPr>
            <w:tcW w:w="1145" w:type="dxa"/>
            <w:shd w:val="clear" w:color="auto" w:fill="BDD6EE"/>
          </w:tcPr>
          <w:p w:rsidR="00395C0C" w:rsidRPr="00966492" w:rsidRDefault="00395C0C" w:rsidP="00BD02C2">
            <w:pPr>
              <w:widowControl w:val="0"/>
              <w:autoSpaceDE w:val="0"/>
              <w:autoSpaceDN w:val="0"/>
              <w:rPr>
                <w:rFonts w:ascii="Verdana" w:eastAsia="Arial" w:hAnsi="Verdana" w:cs="Arial"/>
                <w:b/>
              </w:rPr>
            </w:pPr>
            <w:r w:rsidRPr="00966492">
              <w:rPr>
                <w:rFonts w:ascii="Verdana" w:eastAsia="Arial" w:hAnsi="Verdana" w:cs="Arial"/>
                <w:b/>
              </w:rPr>
              <w:t>M2</w:t>
            </w:r>
          </w:p>
        </w:tc>
        <w:tc>
          <w:tcPr>
            <w:tcW w:w="5520" w:type="dxa"/>
            <w:shd w:val="clear" w:color="auto" w:fill="BDD6EE"/>
          </w:tcPr>
          <w:p w:rsidR="00395C0C" w:rsidRPr="00966492" w:rsidRDefault="00395C0C" w:rsidP="00BD02C2">
            <w:pPr>
              <w:widowControl w:val="0"/>
              <w:autoSpaceDE w:val="0"/>
              <w:autoSpaceDN w:val="0"/>
              <w:spacing w:line="276" w:lineRule="auto"/>
              <w:rPr>
                <w:rFonts w:ascii="Verdana" w:eastAsia="Arial" w:hAnsi="Verdana" w:cs="Tahoma"/>
                <w:b/>
                <w:color w:val="000000"/>
              </w:rPr>
            </w:pPr>
            <w:r w:rsidRPr="00966492">
              <w:rPr>
                <w:rFonts w:ascii="Verdana" w:eastAsia="Arial" w:hAnsi="Verdana" w:cs="Tahoma"/>
                <w:b/>
                <w:bCs/>
              </w:rPr>
              <w:t xml:space="preserve">CONTRAPISO DE LADRILLO ADOBITO </w:t>
            </w:r>
            <w:r w:rsidRPr="00966492">
              <w:rPr>
                <w:rFonts w:ascii="Verdana" w:eastAsia="Arial" w:hAnsi="Verdana" w:cs="Tahoma"/>
                <w:b/>
                <w:bCs/>
              </w:rPr>
              <w:lastRenderedPageBreak/>
              <w:t>(20X10X5)</w:t>
            </w:r>
          </w:p>
        </w:tc>
      </w:tr>
      <w:bookmarkEnd w:id="263"/>
    </w:tbl>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DESCRIPCIÓN. –</w:t>
      </w:r>
    </w:p>
    <w:p w:rsidR="00395C0C" w:rsidRPr="00966492" w:rsidRDefault="00395C0C" w:rsidP="00395C0C">
      <w:pPr>
        <w:widowControl w:val="0"/>
        <w:tabs>
          <w:tab w:val="left" w:pos="560"/>
        </w:tabs>
        <w:autoSpaceDE w:val="0"/>
        <w:autoSpaceDN w:val="0"/>
        <w:jc w:val="both"/>
        <w:rPr>
          <w:rFonts w:ascii="Verdana" w:eastAsia="Arial" w:hAnsi="Verdana" w:cs="Tahoma"/>
          <w:bCs/>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Cs/>
          <w:color w:val="000000"/>
        </w:rPr>
      </w:pPr>
      <w:r w:rsidRPr="00966492">
        <w:rPr>
          <w:rFonts w:ascii="Verdana" w:eastAsia="Arial" w:hAnsi="Verdana" w:cs="Tahoma"/>
          <w:bCs/>
          <w:color w:val="000000"/>
        </w:rPr>
        <w:t xml:space="preserve">Este ítem comprende la colocación de </w:t>
      </w:r>
      <w:proofErr w:type="spellStart"/>
      <w:r w:rsidRPr="00966492">
        <w:rPr>
          <w:rFonts w:ascii="Verdana" w:eastAsia="Arial" w:hAnsi="Verdana" w:cs="Tahoma"/>
          <w:bCs/>
          <w:color w:val="000000"/>
        </w:rPr>
        <w:t>Contrapiso</w:t>
      </w:r>
      <w:proofErr w:type="spellEnd"/>
      <w:r w:rsidRPr="00966492">
        <w:rPr>
          <w:rFonts w:ascii="Verdana" w:eastAsia="Arial" w:hAnsi="Verdana" w:cs="Tahoma"/>
          <w:bCs/>
          <w:color w:val="000000"/>
        </w:rPr>
        <w:t xml:space="preserve"> de Ladrillo Adobito de dimensiones 20cm x 10cm x 5cm en las superficies indicadas en los planos y detalles </w:t>
      </w:r>
      <w:r w:rsidRPr="00966492">
        <w:rPr>
          <w:rFonts w:ascii="Verdana" w:eastAsia="Arial" w:hAnsi="Verdana" w:cs="Tahoma"/>
        </w:rPr>
        <w:t>y/o instrucciones del Supervisor de Obra</w:t>
      </w:r>
      <w:r w:rsidRPr="00966492">
        <w:rPr>
          <w:rFonts w:ascii="Verdana" w:eastAsia="Arial" w:hAnsi="Verdana" w:cs="Tahoma"/>
          <w:bCs/>
          <w:color w:val="000000"/>
        </w:rPr>
        <w:t xml:space="preserve">, previa </w:t>
      </w:r>
      <w:r w:rsidRPr="00966492">
        <w:rPr>
          <w:rFonts w:ascii="Verdana" w:eastAsia="Arial" w:hAnsi="Verdana" w:cs="Tahoma"/>
          <w:color w:val="000000"/>
          <w:lang w:val="es-ES_tradnl"/>
        </w:rPr>
        <w:t xml:space="preserve">preparación de las superficies en contacto con el terreno, sobre las cuales se colocará el piso definitivo. </w:t>
      </w: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MATERIALES, HERRAMIENTAS Y EQUIPOS. -</w:t>
      </w: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p w:rsidR="00395C0C" w:rsidRPr="00966492" w:rsidRDefault="00395C0C" w:rsidP="00395C0C">
      <w:pPr>
        <w:tabs>
          <w:tab w:val="left" w:pos="8711"/>
        </w:tabs>
        <w:ind w:left="8711" w:hanging="8711"/>
        <w:jc w:val="both"/>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395C0C" w:rsidRPr="00966492" w:rsidTr="00BD02C2">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both"/>
              <w:rPr>
                <w:rFonts w:ascii="Verdana" w:hAnsi="Verdana"/>
                <w:color w:val="333333"/>
                <w:lang w:eastAsia="es-ES"/>
              </w:rPr>
            </w:pPr>
            <w:r w:rsidRPr="00966492">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PZA</w:t>
            </w:r>
          </w:p>
        </w:tc>
      </w:tr>
      <w:tr w:rsidR="00395C0C" w:rsidRPr="00966492" w:rsidTr="00BD02C2">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both"/>
              <w:rPr>
                <w:rFonts w:ascii="Verdana" w:hAnsi="Verdana"/>
                <w:color w:val="333333"/>
                <w:lang w:eastAsia="es-ES"/>
              </w:rPr>
            </w:pPr>
            <w:r w:rsidRPr="00966492">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KG</w:t>
            </w:r>
          </w:p>
        </w:tc>
      </w:tr>
      <w:tr w:rsidR="00395C0C" w:rsidRPr="00966492" w:rsidTr="00BD02C2">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both"/>
              <w:rPr>
                <w:rFonts w:ascii="Verdana" w:hAnsi="Verdana"/>
                <w:color w:val="333333"/>
                <w:lang w:eastAsia="es-ES"/>
              </w:rPr>
            </w:pPr>
            <w:r w:rsidRPr="00966492">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M3</w:t>
            </w:r>
          </w:p>
        </w:tc>
      </w:tr>
    </w:tbl>
    <w:p w:rsidR="00395C0C" w:rsidRPr="00966492" w:rsidRDefault="00395C0C" w:rsidP="00395C0C">
      <w:pPr>
        <w:widowControl w:val="0"/>
        <w:tabs>
          <w:tab w:val="left" w:pos="560"/>
        </w:tabs>
        <w:autoSpaceDE w:val="0"/>
        <w:autoSpaceDN w:val="0"/>
        <w:jc w:val="both"/>
        <w:rPr>
          <w:rFonts w:ascii="Verdana" w:eastAsia="Arial" w:hAnsi="Verdana" w:cs="Tahoma"/>
          <w:color w:val="000000"/>
          <w:lang w:val="es-ES_tradnl"/>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tabs>
          <w:tab w:val="left" w:pos="560"/>
        </w:tabs>
        <w:spacing w:after="120"/>
        <w:jc w:val="both"/>
        <w:rPr>
          <w:rFonts w:ascii="Verdana" w:eastAsia="Arial" w:hAnsi="Verdana" w:cs="Arial"/>
          <w:b/>
        </w:rPr>
      </w:pPr>
      <w:bookmarkStart w:id="264" w:name="_Hlk94475704"/>
      <w:r w:rsidRPr="00966492">
        <w:rPr>
          <w:rFonts w:ascii="Verdana" w:eastAsia="Arial" w:hAnsi="Verdana" w:cs="Arial"/>
          <w:b/>
        </w:rPr>
        <w:t>Ladrillo Adobito (20X10X5)</w:t>
      </w:r>
    </w:p>
    <w:p w:rsidR="00395C0C" w:rsidRPr="00966492" w:rsidRDefault="00395C0C" w:rsidP="00395C0C">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5" w:name="_Hlk94475723"/>
      <w:bookmarkEnd w:id="264"/>
      <w:r w:rsidRPr="00966492">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395C0C" w:rsidRPr="00966492" w:rsidRDefault="00395C0C" w:rsidP="00395C0C">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395C0C" w:rsidRPr="00966492" w:rsidRDefault="00395C0C" w:rsidP="00395C0C">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966492">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395C0C" w:rsidRPr="00966492" w:rsidRDefault="00395C0C" w:rsidP="00395C0C">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395C0C" w:rsidRPr="00966492" w:rsidRDefault="00395C0C" w:rsidP="00395C0C">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966492">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395C0C" w:rsidRPr="00966492" w:rsidRDefault="00395C0C" w:rsidP="00395C0C">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966492">
        <w:rPr>
          <w:rFonts w:ascii="Verdana" w:eastAsia="Arial" w:hAnsi="Verdana" w:cs="Tahoma"/>
          <w:color w:val="000000"/>
          <w:lang w:val="es-ES_tradnl"/>
        </w:rPr>
        <w:t>Cualquier alteración o daño del producto antes, durante y después del transporte, no será aceptado.</w:t>
      </w:r>
    </w:p>
    <w:p w:rsidR="00395C0C" w:rsidRPr="00966492" w:rsidRDefault="00395C0C" w:rsidP="00395C0C">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395C0C" w:rsidRPr="00966492" w:rsidRDefault="00395C0C" w:rsidP="00395C0C">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966492">
        <w:rPr>
          <w:rFonts w:ascii="Verdana" w:eastAsia="Arial" w:hAnsi="Verdana" w:cs="Tahoma"/>
          <w:color w:val="000000"/>
          <w:lang w:val="es-ES_tradnl"/>
        </w:rPr>
        <w:t>El ladrillo adobito se debe adecuar en todo a las normas NB 065-00 y NB 066-00 o NB 1057-00, según corresponda.</w:t>
      </w:r>
    </w:p>
    <w:p w:rsidR="00395C0C" w:rsidRPr="00966492" w:rsidRDefault="00395C0C" w:rsidP="00395C0C">
      <w:pPr>
        <w:widowControl w:val="0"/>
        <w:tabs>
          <w:tab w:val="left" w:pos="360"/>
        </w:tabs>
        <w:autoSpaceDE w:val="0"/>
        <w:autoSpaceDN w:val="0"/>
        <w:adjustRightInd w:val="0"/>
        <w:spacing w:before="40" w:after="40"/>
        <w:jc w:val="both"/>
        <w:rPr>
          <w:rFonts w:ascii="Verdana" w:eastAsia="Arial" w:hAnsi="Verdana" w:cs="Tahoma"/>
          <w:color w:val="000000"/>
        </w:rPr>
      </w:pPr>
    </w:p>
    <w:p w:rsidR="00395C0C" w:rsidRPr="00966492" w:rsidRDefault="00395C0C" w:rsidP="00395C0C">
      <w:pPr>
        <w:widowControl w:val="0"/>
        <w:tabs>
          <w:tab w:val="left" w:pos="360"/>
        </w:tabs>
        <w:autoSpaceDE w:val="0"/>
        <w:autoSpaceDN w:val="0"/>
        <w:adjustRightInd w:val="0"/>
        <w:spacing w:after="120"/>
        <w:jc w:val="both"/>
        <w:rPr>
          <w:rFonts w:ascii="Verdana" w:eastAsia="Arial" w:hAnsi="Verdana" w:cs="Tahoma"/>
          <w:color w:val="000000"/>
        </w:rPr>
      </w:pPr>
      <w:r w:rsidRPr="00966492">
        <w:rPr>
          <w:rFonts w:ascii="Verdana" w:eastAsia="Arial" w:hAnsi="Verdana" w:cs="Tahoma"/>
          <w:b/>
        </w:rPr>
        <w:t>Cemento Portland</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Se deberá utilizar cemento Portland (tipo I) y/o cemento portland con Puzolana (tipo IP) y/o cemento </w:t>
      </w:r>
      <w:proofErr w:type="spellStart"/>
      <w:r w:rsidRPr="00966492">
        <w:rPr>
          <w:rFonts w:ascii="Verdana" w:eastAsia="Arial" w:hAnsi="Verdana" w:cs="Tahoma"/>
        </w:rPr>
        <w:t>Puzolánico</w:t>
      </w:r>
      <w:proofErr w:type="spellEnd"/>
      <w:r w:rsidRPr="00966492">
        <w:rPr>
          <w:rFonts w:ascii="Verdana" w:eastAsia="Arial" w:hAnsi="Verdana" w:cs="Tahoma"/>
        </w:rPr>
        <w:t xml:space="preserve"> (Tipo P) 100% de origen nacional fresco y de calidad probada con una resistencia  </w:t>
      </w:r>
      <w:r w:rsidRPr="00966492">
        <w:rPr>
          <w:rFonts w:ascii="Verdana" w:eastAsia="Arial" w:hAnsi="Verdana" w:cs="Tahoma"/>
          <w:b/>
        </w:rPr>
        <w:t xml:space="preserve">mínima de 30 </w:t>
      </w:r>
      <w:proofErr w:type="spellStart"/>
      <w:r w:rsidRPr="00966492">
        <w:rPr>
          <w:rFonts w:ascii="Verdana" w:eastAsia="Arial" w:hAnsi="Verdana" w:cs="Tahoma"/>
          <w:b/>
        </w:rPr>
        <w:t>MPa</w:t>
      </w:r>
      <w:proofErr w:type="spellEnd"/>
      <w:r w:rsidRPr="00966492">
        <w:rPr>
          <w:rFonts w:ascii="Verdana" w:eastAsia="Arial" w:hAnsi="Verdana" w:cs="Tahoma"/>
          <w:b/>
        </w:rPr>
        <w:t xml:space="preserve"> a los 28 días</w:t>
      </w:r>
      <w:r w:rsidRPr="00966492">
        <w:rPr>
          <w:rFonts w:ascii="Verdana" w:eastAsia="Arial" w:hAnsi="Verdana" w:cs="Tahoma"/>
        </w:rPr>
        <w:t xml:space="preserve">, para lo cual se solicitará la Certificación de Producción Nacional emitido por el Ministerio de Desarrollo Productivo y Economía Plural, en el marco de lo establecido en la Ley Nº 1203 del 18 </w:t>
      </w:r>
      <w:r w:rsidRPr="00966492">
        <w:rPr>
          <w:rFonts w:ascii="Verdana" w:eastAsia="Arial" w:hAnsi="Verdana" w:cs="Tahoma"/>
        </w:rPr>
        <w:lastRenderedPageBreak/>
        <w:t>de julio de 2019 – Ley Fomento a la Industria Cementera Nacional y el Decreto Supremo Nº 3845 del 27 de marzo de 2019.</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color w:val="000000"/>
        </w:rPr>
        <w:t xml:space="preserve">El cemento deberá ser almacenado en condiciones que la mantengan fuera de la intemperie y la humedad, </w:t>
      </w:r>
      <w:r w:rsidRPr="00966492">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El cemento que por alguna razón haya fraguado parcialmente o contenga terrones, grumos, costras, etc., será rechazado automáticamente y retirado del lugar de la Obra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spacing w:before="120" w:after="120"/>
        <w:jc w:val="both"/>
        <w:rPr>
          <w:rFonts w:ascii="Verdana" w:eastAsia="Arial" w:hAnsi="Verdana" w:cs="Tahoma"/>
          <w:b/>
        </w:rPr>
      </w:pPr>
      <w:r w:rsidRPr="00966492">
        <w:rPr>
          <w:rFonts w:ascii="Verdana" w:eastAsia="Arial" w:hAnsi="Verdana" w:cs="Tahoma"/>
          <w:b/>
        </w:rPr>
        <w:t>Arena fina</w:t>
      </w:r>
    </w:p>
    <w:bookmarkEnd w:id="265"/>
    <w:p w:rsidR="00395C0C" w:rsidRPr="00966492" w:rsidRDefault="00395C0C" w:rsidP="00395C0C">
      <w:pPr>
        <w:widowControl w:val="0"/>
        <w:autoSpaceDE w:val="0"/>
        <w:autoSpaceDN w:val="0"/>
        <w:adjustRightInd w:val="0"/>
        <w:jc w:val="both"/>
        <w:rPr>
          <w:rFonts w:ascii="Verdana" w:eastAsia="Arial" w:hAnsi="Verdana" w:cs="Calibri"/>
          <w:color w:val="000000"/>
        </w:rPr>
      </w:pPr>
      <w:r w:rsidRPr="00966492">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395C0C" w:rsidRPr="00966492" w:rsidRDefault="00395C0C" w:rsidP="00395C0C">
      <w:pPr>
        <w:widowControl w:val="0"/>
        <w:autoSpaceDE w:val="0"/>
        <w:autoSpaceDN w:val="0"/>
        <w:adjustRightInd w:val="0"/>
        <w:rPr>
          <w:rFonts w:ascii="Verdana" w:eastAsia="Arial" w:hAnsi="Verdana" w:cs="Calibri"/>
          <w:color w:val="000000"/>
        </w:rPr>
      </w:pPr>
      <w:r w:rsidRPr="00966492">
        <w:rPr>
          <w:rFonts w:ascii="Verdana" w:eastAsia="Arial" w:hAnsi="Verdana" w:cs="Calibri"/>
          <w:color w:val="000000"/>
        </w:rPr>
        <w:t xml:space="preserve">Para su utilización deberá estar debidamente lavada y limpia </w:t>
      </w:r>
    </w:p>
    <w:p w:rsidR="00395C0C" w:rsidRPr="00966492" w:rsidRDefault="00395C0C" w:rsidP="00395C0C">
      <w:pPr>
        <w:widowControl w:val="0"/>
        <w:tabs>
          <w:tab w:val="left" w:pos="560"/>
        </w:tabs>
        <w:autoSpaceDE w:val="0"/>
        <w:autoSpaceDN w:val="0"/>
        <w:spacing w:before="120" w:after="120"/>
        <w:jc w:val="both"/>
        <w:rPr>
          <w:rFonts w:ascii="Verdana" w:eastAsia="Arial" w:hAnsi="Verdana" w:cs="Verdana"/>
        </w:rPr>
      </w:pPr>
      <w:r w:rsidRPr="00966492">
        <w:rPr>
          <w:rFonts w:ascii="Verdana" w:eastAsia="Arial" w:hAnsi="Verdana" w:cs="Calibri"/>
          <w:color w:val="000000"/>
        </w:rPr>
        <w:t>Las características principales son, c</w:t>
      </w:r>
      <w:r w:rsidRPr="00966492">
        <w:rPr>
          <w:rFonts w:ascii="Verdana" w:eastAsia="Arial" w:hAnsi="Verdana" w:cs="Verdana"/>
        </w:rPr>
        <w:t xml:space="preserve">uando </w:t>
      </w:r>
      <w:proofErr w:type="gramStart"/>
      <w:r w:rsidRPr="00966492">
        <w:rPr>
          <w:rFonts w:ascii="Verdana" w:eastAsia="Arial" w:hAnsi="Verdana" w:cs="Verdana"/>
        </w:rPr>
        <w:t>este</w:t>
      </w:r>
      <w:proofErr w:type="gramEnd"/>
      <w:r w:rsidRPr="00966492">
        <w:rPr>
          <w:rFonts w:ascii="Verdana" w:eastAsia="Arial" w:hAnsi="Verdana" w:cs="Verdana"/>
        </w:rPr>
        <w:t xml:space="preserve"> seca toda la arena pasará por la malla N° 8. No más del 20% pasará por la malla N° 50 y no más del 5% pasará por la malla N° 100, según normas ASTM</w:t>
      </w:r>
    </w:p>
    <w:p w:rsidR="00395C0C" w:rsidRPr="00966492" w:rsidRDefault="00395C0C" w:rsidP="00395C0C">
      <w:pPr>
        <w:widowControl w:val="0"/>
        <w:tabs>
          <w:tab w:val="left" w:pos="560"/>
        </w:tabs>
        <w:autoSpaceDE w:val="0"/>
        <w:autoSpaceDN w:val="0"/>
        <w:spacing w:before="120" w:after="120"/>
        <w:jc w:val="both"/>
        <w:rPr>
          <w:rFonts w:ascii="Verdana" w:eastAsia="Arial" w:hAnsi="Verdana" w:cs="Tahoma"/>
          <w:b/>
        </w:rPr>
      </w:pPr>
      <w:r w:rsidRPr="00966492">
        <w:rPr>
          <w:rFonts w:ascii="Verdana" w:eastAsia="Arial" w:hAnsi="Verdana" w:cs="Tahoma"/>
          <w:b/>
        </w:rPr>
        <w:t>Agua</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No se permitirá el empleo de aguas estancadas procedentes de pequeñas lagunas o aquéllas que provengan de pantanos o desagües.</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Toda agua de calidad dudosa deberá ser sometido al análisis respectivo y autorizado por el Supervisor de obra antes de su empleo.</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 temperatura del agua para la preparación del hormigón deberá ser superior a 5ºC.</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 </w:t>
      </w:r>
    </w:p>
    <w:p w:rsidR="00395C0C" w:rsidRPr="00966492" w:rsidRDefault="00395C0C" w:rsidP="00395C0C">
      <w:pPr>
        <w:widowControl w:val="0"/>
        <w:autoSpaceDE w:val="0"/>
        <w:autoSpaceDN w:val="0"/>
        <w:rPr>
          <w:rFonts w:ascii="Verdana" w:eastAsia="Arial" w:hAnsi="Verdana" w:cs="Arial"/>
          <w:b/>
          <w:bCs/>
        </w:rPr>
      </w:pPr>
      <w:r w:rsidRPr="00966492">
        <w:rPr>
          <w:rFonts w:ascii="Verdana" w:eastAsia="Arial" w:hAnsi="Verdana" w:cs="Arial"/>
          <w:b/>
          <w:bCs/>
        </w:rPr>
        <w:t>FORMA DE EJECUCIÓN. –</w:t>
      </w:r>
    </w:p>
    <w:p w:rsidR="00395C0C" w:rsidRPr="00966492" w:rsidRDefault="00395C0C" w:rsidP="00395C0C">
      <w:pPr>
        <w:widowControl w:val="0"/>
        <w:autoSpaceDE w:val="0"/>
        <w:autoSpaceDN w:val="0"/>
        <w:rPr>
          <w:rFonts w:ascii="Verdana" w:eastAsia="Arial" w:hAnsi="Verdana" w:cs="Arial"/>
          <w:b/>
          <w:bCs/>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En general, se deberán cumplir con las siguientes directrices referidas a la ejecución:</w:t>
      </w:r>
    </w:p>
    <w:p w:rsidR="00395C0C" w:rsidRPr="00966492" w:rsidRDefault="00395C0C" w:rsidP="00395C0C">
      <w:pPr>
        <w:widowControl w:val="0"/>
        <w:tabs>
          <w:tab w:val="left" w:pos="560"/>
        </w:tabs>
        <w:autoSpaceDE w:val="0"/>
        <w:autoSpaceDN w:val="0"/>
        <w:jc w:val="both"/>
        <w:rPr>
          <w:rFonts w:ascii="Verdana" w:eastAsia="Arial" w:hAnsi="Verdana" w:cs="Tahoma"/>
          <w:color w:val="000000"/>
          <w:lang w:val="es-ES_tradnl"/>
        </w:rPr>
      </w:pPr>
    </w:p>
    <w:p w:rsidR="00395C0C" w:rsidRPr="00966492" w:rsidRDefault="00395C0C" w:rsidP="00395C0C">
      <w:pPr>
        <w:widowControl w:val="0"/>
        <w:autoSpaceDE w:val="0"/>
        <w:autoSpaceDN w:val="0"/>
        <w:spacing w:line="360" w:lineRule="auto"/>
        <w:jc w:val="both"/>
        <w:rPr>
          <w:rFonts w:ascii="Verdana" w:eastAsia="Arial" w:hAnsi="Verdana" w:cs="Tahoma"/>
        </w:rPr>
      </w:pPr>
      <w:r w:rsidRPr="00966492">
        <w:rPr>
          <w:rFonts w:ascii="Verdana" w:eastAsia="Arial" w:hAnsi="Verdana" w:cs="Tahoma"/>
          <w:b/>
        </w:rPr>
        <w:t>Limpieza y Preparación</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Previo a la ejecución del ítem, se verificará que la superficie esté en condiciones adecuadas de compactación y a la cota según lo indicado en el proyecto.</w:t>
      </w:r>
    </w:p>
    <w:p w:rsidR="00395C0C" w:rsidRPr="00966492" w:rsidRDefault="00395C0C" w:rsidP="00395C0C">
      <w:pPr>
        <w:widowControl w:val="0"/>
        <w:tabs>
          <w:tab w:val="left" w:pos="560"/>
        </w:tabs>
        <w:autoSpaceDE w:val="0"/>
        <w:autoSpaceDN w:val="0"/>
        <w:jc w:val="both"/>
        <w:rPr>
          <w:rFonts w:ascii="Verdana" w:eastAsia="Arial" w:hAnsi="Verdana" w:cs="Tahoma"/>
          <w:color w:val="000000"/>
          <w:lang w:val="es-ES_tradnl"/>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lang w:val="es-ES_tradnl"/>
        </w:rPr>
      </w:pPr>
      <w:r w:rsidRPr="00966492">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395C0C" w:rsidRPr="00966492" w:rsidRDefault="00395C0C" w:rsidP="00395C0C">
      <w:pPr>
        <w:widowControl w:val="0"/>
        <w:tabs>
          <w:tab w:val="left" w:pos="560"/>
        </w:tabs>
        <w:autoSpaceDE w:val="0"/>
        <w:autoSpaceDN w:val="0"/>
        <w:jc w:val="both"/>
        <w:rPr>
          <w:rFonts w:ascii="Verdana" w:eastAsia="Arial" w:hAnsi="Verdana" w:cs="Tahoma"/>
          <w:color w:val="000000"/>
          <w:lang w:val="es-ES_tradnl"/>
        </w:rPr>
      </w:pPr>
    </w:p>
    <w:p w:rsidR="00395C0C" w:rsidRPr="00966492" w:rsidRDefault="00395C0C" w:rsidP="00395C0C">
      <w:pPr>
        <w:widowControl w:val="0"/>
        <w:autoSpaceDE w:val="0"/>
        <w:autoSpaceDN w:val="0"/>
        <w:spacing w:line="360" w:lineRule="auto"/>
        <w:jc w:val="both"/>
        <w:rPr>
          <w:rFonts w:ascii="Verdana" w:eastAsia="Arial" w:hAnsi="Verdana" w:cs="Tahoma"/>
          <w:b/>
        </w:rPr>
      </w:pPr>
      <w:r w:rsidRPr="00966492">
        <w:rPr>
          <w:rFonts w:ascii="Verdana" w:eastAsia="Arial" w:hAnsi="Verdana" w:cs="Tahoma"/>
          <w:b/>
        </w:rPr>
        <w:t>Preparación del Mortero</w:t>
      </w: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lastRenderedPageBreak/>
        <w:t>El mortero de cemento y arena en la proporción 1:5 será mezclado en las cantidades necesarias para su empleo inmediato. Se rechazará todo mortero que tenga 30 minutos o más a partir del momento de mezclado.</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color w:val="000000"/>
        </w:rPr>
        <w:t>El mortero será de una consistencia tal que se asegure su trabajo y la manipulación de masas compactas, densas y con aspecto y coloración uniformes.</w:t>
      </w:r>
    </w:p>
    <w:p w:rsidR="00395C0C" w:rsidRPr="00966492" w:rsidRDefault="00395C0C" w:rsidP="00395C0C">
      <w:pPr>
        <w:widowControl w:val="0"/>
        <w:tabs>
          <w:tab w:val="left" w:pos="560"/>
        </w:tabs>
        <w:autoSpaceDE w:val="0"/>
        <w:autoSpaceDN w:val="0"/>
        <w:jc w:val="both"/>
        <w:rPr>
          <w:rFonts w:ascii="Verdana" w:eastAsia="Arial" w:hAnsi="Verdana" w:cs="Tahoma"/>
          <w:color w:val="000000"/>
          <w:lang w:val="es-ES_tradnl"/>
        </w:rPr>
      </w:pPr>
    </w:p>
    <w:p w:rsidR="00395C0C" w:rsidRPr="00966492" w:rsidRDefault="00395C0C" w:rsidP="00395C0C">
      <w:pPr>
        <w:widowControl w:val="0"/>
        <w:tabs>
          <w:tab w:val="left" w:pos="8711"/>
        </w:tabs>
        <w:autoSpaceDE w:val="0"/>
        <w:autoSpaceDN w:val="0"/>
        <w:spacing w:after="120"/>
        <w:jc w:val="both"/>
        <w:rPr>
          <w:rFonts w:ascii="Verdana" w:eastAsia="Arial" w:hAnsi="Verdana" w:cs="Tahoma"/>
          <w:b/>
        </w:rPr>
      </w:pPr>
      <w:r w:rsidRPr="00966492">
        <w:rPr>
          <w:rFonts w:ascii="Verdana" w:eastAsia="Arial" w:hAnsi="Verdana" w:cs="Tahoma"/>
          <w:b/>
        </w:rPr>
        <w:t xml:space="preserve">Ejecución del </w:t>
      </w:r>
      <w:proofErr w:type="spellStart"/>
      <w:r w:rsidRPr="00966492">
        <w:rPr>
          <w:rFonts w:ascii="Verdana" w:eastAsia="Arial" w:hAnsi="Verdana" w:cs="Tahoma"/>
          <w:b/>
        </w:rPr>
        <w:t>Contrapiso</w:t>
      </w:r>
      <w:proofErr w:type="spellEnd"/>
      <w:r w:rsidRPr="00966492">
        <w:rPr>
          <w:rFonts w:ascii="Verdana" w:eastAsia="Arial" w:hAnsi="Verdana" w:cs="Tahoma"/>
          <w:b/>
        </w:rPr>
        <w:t xml:space="preserve"> </w:t>
      </w:r>
    </w:p>
    <w:p w:rsidR="00395C0C" w:rsidRPr="00966492" w:rsidRDefault="00395C0C" w:rsidP="00395C0C">
      <w:pPr>
        <w:widowControl w:val="0"/>
        <w:tabs>
          <w:tab w:val="left" w:pos="560"/>
        </w:tabs>
        <w:autoSpaceDE w:val="0"/>
        <w:autoSpaceDN w:val="0"/>
        <w:jc w:val="both"/>
        <w:rPr>
          <w:rFonts w:ascii="Verdana" w:eastAsia="Arial" w:hAnsi="Verdana" w:cs="Tahoma"/>
          <w:color w:val="000000"/>
          <w:lang w:val="es-ES_tradnl"/>
        </w:rPr>
      </w:pPr>
      <w:r w:rsidRPr="00966492">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395C0C" w:rsidRPr="00966492" w:rsidRDefault="00395C0C" w:rsidP="00395C0C">
      <w:pPr>
        <w:widowControl w:val="0"/>
        <w:tabs>
          <w:tab w:val="left" w:pos="560"/>
        </w:tabs>
        <w:autoSpaceDE w:val="0"/>
        <w:autoSpaceDN w:val="0"/>
        <w:jc w:val="both"/>
        <w:rPr>
          <w:rFonts w:ascii="Verdana" w:eastAsia="Arial" w:hAnsi="Verdana" w:cs="Tahoma"/>
          <w:color w:val="000000"/>
          <w:lang w:val="es-ES_tradnl"/>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lang w:val="es-ES_tradnl"/>
        </w:rPr>
      </w:pPr>
      <w:r w:rsidRPr="00966492">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395C0C" w:rsidRPr="00966492" w:rsidRDefault="00395C0C" w:rsidP="00395C0C">
      <w:pPr>
        <w:widowControl w:val="0"/>
        <w:tabs>
          <w:tab w:val="left" w:pos="560"/>
        </w:tabs>
        <w:autoSpaceDE w:val="0"/>
        <w:autoSpaceDN w:val="0"/>
        <w:jc w:val="both"/>
        <w:rPr>
          <w:rFonts w:ascii="Verdana" w:eastAsia="Arial" w:hAnsi="Verdana" w:cs="Tahoma"/>
          <w:color w:val="000000"/>
          <w:lang w:val="es-ES_tradnl"/>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lang w:val="es-ES_tradnl"/>
        </w:rPr>
      </w:pPr>
      <w:r w:rsidRPr="00966492">
        <w:rPr>
          <w:rFonts w:ascii="Verdana" w:eastAsia="Arial" w:hAnsi="Verdana" w:cs="Tahoma"/>
          <w:color w:val="000000"/>
          <w:lang w:val="es-ES_tradnl"/>
        </w:rPr>
        <w:t xml:space="preserve">Posterior al terminado del </w:t>
      </w:r>
      <w:proofErr w:type="spellStart"/>
      <w:r w:rsidRPr="00966492">
        <w:rPr>
          <w:rFonts w:ascii="Verdana" w:eastAsia="Arial" w:hAnsi="Verdana" w:cs="Tahoma"/>
          <w:color w:val="000000"/>
          <w:lang w:val="es-ES_tradnl"/>
        </w:rPr>
        <w:t>contrapiso</w:t>
      </w:r>
      <w:proofErr w:type="spellEnd"/>
      <w:r w:rsidRPr="00966492">
        <w:rPr>
          <w:rFonts w:ascii="Verdana" w:eastAsia="Arial" w:hAnsi="Verdana" w:cs="Tahoma"/>
          <w:color w:val="000000"/>
          <w:lang w:val="es-ES_tradnl"/>
        </w:rPr>
        <w:t xml:space="preserve"> de ladrillo adobito se deberá realizar el recubrimiento de piso de enlucido fino de cemento, y para tener una buena adherencia del recubrimiento </w:t>
      </w:r>
      <w:proofErr w:type="spellStart"/>
      <w:r w:rsidRPr="00966492">
        <w:rPr>
          <w:rFonts w:ascii="Verdana" w:eastAsia="Arial" w:hAnsi="Verdana" w:cs="Tahoma"/>
          <w:color w:val="000000"/>
          <w:lang w:val="es-ES_tradnl"/>
        </w:rPr>
        <w:t>cementicio</w:t>
      </w:r>
      <w:proofErr w:type="spellEnd"/>
      <w:r w:rsidRPr="00966492">
        <w:rPr>
          <w:rFonts w:ascii="Verdana" w:eastAsia="Arial" w:hAnsi="Verdana" w:cs="Tahoma"/>
          <w:color w:val="000000"/>
          <w:lang w:val="es-ES_tradnl"/>
        </w:rPr>
        <w:t xml:space="preserve">, éste debe ser realizado antes de que la superficie lograda en el </w:t>
      </w:r>
      <w:proofErr w:type="spellStart"/>
      <w:r w:rsidRPr="00966492">
        <w:rPr>
          <w:rFonts w:ascii="Verdana" w:eastAsia="Arial" w:hAnsi="Verdana" w:cs="Tahoma"/>
          <w:color w:val="000000"/>
          <w:lang w:val="es-ES_tradnl"/>
        </w:rPr>
        <w:t>contrapiso</w:t>
      </w:r>
      <w:proofErr w:type="spellEnd"/>
      <w:r w:rsidRPr="00966492">
        <w:rPr>
          <w:rFonts w:ascii="Verdana" w:eastAsia="Arial" w:hAnsi="Verdana" w:cs="Tahoma"/>
          <w:color w:val="000000"/>
          <w:lang w:val="es-ES_tradnl"/>
        </w:rPr>
        <w:t xml:space="preserve"> seque totalmente, vale decir en estado húmedo, para ello, se vaciará una carpeta de mortero simple nivelando toda imperfección del piso con grosor o altura necesaria para tener un acabado perfecto. </w:t>
      </w:r>
    </w:p>
    <w:p w:rsidR="00395C0C" w:rsidRPr="00966492" w:rsidRDefault="00395C0C" w:rsidP="00395C0C">
      <w:pPr>
        <w:widowControl w:val="0"/>
        <w:tabs>
          <w:tab w:val="left" w:pos="560"/>
        </w:tabs>
        <w:autoSpaceDE w:val="0"/>
        <w:autoSpaceDN w:val="0"/>
        <w:jc w:val="both"/>
        <w:rPr>
          <w:rFonts w:ascii="Verdana" w:eastAsia="Arial" w:hAnsi="Verdana" w:cs="Tahoma"/>
          <w:color w:val="000000"/>
          <w:lang w:val="es-ES_tradnl"/>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lang w:val="es-ES_tradnl"/>
        </w:rPr>
      </w:pPr>
      <w:r w:rsidRPr="00966492">
        <w:rPr>
          <w:rFonts w:ascii="Verdana" w:eastAsia="Arial" w:hAnsi="Verdana" w:cs="Tahoma"/>
          <w:color w:val="000000"/>
          <w:lang w:val="es-ES_tradnl"/>
        </w:rPr>
        <w:t>Para lograr el acabado definitivo se pasará una capa de mortero cementico peinado a plancha metálica para lograr así un acabado fino.</w:t>
      </w:r>
    </w:p>
    <w:p w:rsidR="00395C0C" w:rsidRPr="00966492" w:rsidRDefault="00395C0C" w:rsidP="00395C0C">
      <w:pPr>
        <w:widowControl w:val="0"/>
        <w:tabs>
          <w:tab w:val="left" w:pos="560"/>
        </w:tabs>
        <w:autoSpaceDE w:val="0"/>
        <w:autoSpaceDN w:val="0"/>
        <w:jc w:val="both"/>
        <w:rPr>
          <w:rFonts w:ascii="Verdana" w:eastAsia="Arial" w:hAnsi="Verdana" w:cs="Tahoma"/>
          <w:color w:val="000000"/>
          <w:lang w:val="es-ES_tradnl"/>
        </w:rPr>
      </w:pPr>
    </w:p>
    <w:p w:rsidR="00395C0C" w:rsidRPr="00966492" w:rsidRDefault="00395C0C" w:rsidP="00395C0C">
      <w:pPr>
        <w:widowControl w:val="0"/>
        <w:tabs>
          <w:tab w:val="left" w:pos="8711"/>
        </w:tabs>
        <w:autoSpaceDE w:val="0"/>
        <w:autoSpaceDN w:val="0"/>
        <w:spacing w:after="120"/>
        <w:jc w:val="both"/>
        <w:rPr>
          <w:rFonts w:ascii="Verdana" w:eastAsia="Arial" w:hAnsi="Verdana" w:cs="Tahoma"/>
          <w:b/>
        </w:rPr>
      </w:pPr>
      <w:r w:rsidRPr="00966492">
        <w:rPr>
          <w:rFonts w:ascii="Verdana" w:eastAsia="Arial" w:hAnsi="Verdana" w:cs="Tahoma"/>
          <w:b/>
        </w:rPr>
        <w:t>Criterios de Aceptación y Rechazo</w:t>
      </w:r>
    </w:p>
    <w:p w:rsidR="00395C0C" w:rsidRPr="00966492" w:rsidRDefault="00395C0C" w:rsidP="00395C0C">
      <w:pPr>
        <w:widowControl w:val="0"/>
        <w:tabs>
          <w:tab w:val="left" w:pos="560"/>
        </w:tabs>
        <w:autoSpaceDE w:val="0"/>
        <w:autoSpaceDN w:val="0"/>
        <w:jc w:val="both"/>
        <w:rPr>
          <w:rFonts w:ascii="Verdana" w:eastAsia="Arial" w:hAnsi="Verdana" w:cs="Tahoma"/>
          <w:color w:val="000000"/>
          <w:lang w:val="es-ES_tradnl"/>
        </w:rPr>
      </w:pPr>
      <w:r w:rsidRPr="00966492">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 </w:t>
      </w: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MEDICIÓN. –</w:t>
      </w: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color w:val="000000"/>
        </w:rPr>
        <w:t xml:space="preserve">El </w:t>
      </w:r>
      <w:proofErr w:type="spellStart"/>
      <w:r w:rsidRPr="00966492">
        <w:rPr>
          <w:rFonts w:ascii="Verdana" w:eastAsia="Arial" w:hAnsi="Verdana" w:cs="Tahoma"/>
          <w:color w:val="000000"/>
        </w:rPr>
        <w:t>contrapiso</w:t>
      </w:r>
      <w:proofErr w:type="spellEnd"/>
      <w:r w:rsidRPr="00966492">
        <w:rPr>
          <w:rFonts w:ascii="Verdana" w:eastAsia="Arial" w:hAnsi="Verdana" w:cs="Tahoma"/>
          <w:color w:val="000000"/>
        </w:rPr>
        <w:t xml:space="preserve"> de ladrillo adobito (20x10x5) se medirá en </w:t>
      </w:r>
      <w:r w:rsidRPr="00966492">
        <w:rPr>
          <w:rFonts w:ascii="Verdana" w:eastAsia="Arial" w:hAnsi="Verdana" w:cs="Tahoma"/>
          <w:b/>
          <w:color w:val="000000"/>
        </w:rPr>
        <w:t xml:space="preserve">metros cuadrados, </w:t>
      </w:r>
      <w:r w:rsidRPr="00966492">
        <w:rPr>
          <w:rFonts w:ascii="Verdana" w:eastAsia="Arial" w:hAnsi="Verdana" w:cs="Tahoma"/>
        </w:rPr>
        <w:t>tomando en cuenta únicamente las superficies netas ejecutadas y autorizadas</w:t>
      </w:r>
      <w:r w:rsidRPr="00966492">
        <w:rPr>
          <w:rFonts w:ascii="Verdana" w:eastAsia="Arial" w:hAnsi="Verdana" w:cs="Arial"/>
        </w:rPr>
        <w:t>.</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FORMA DE PAGO. –</w:t>
      </w: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autoSpaceDE w:val="0"/>
        <w:autoSpaceDN w:val="0"/>
        <w:jc w:val="both"/>
        <w:rPr>
          <w:rFonts w:ascii="Verdana" w:eastAsia="Arial" w:hAnsi="Verdana" w:cs="Tahoma"/>
          <w:iCs/>
          <w:color w:val="000000"/>
          <w:lang w:val="es-ES_tradnl" w:eastAsia="es-ES"/>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tabs>
          <w:tab w:val="left" w:pos="2025"/>
        </w:tabs>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 xml:space="preserve">El aporte propio se encuentra especificado en el </w:t>
      </w:r>
      <w:r w:rsidRPr="00966492">
        <w:rPr>
          <w:rFonts w:ascii="Verdana" w:eastAsia="Arial" w:hAnsi="Verdana" w:cs="Tahoma"/>
        </w:rPr>
        <w:t>análisis de precios unitarios</w:t>
      </w:r>
      <w:r w:rsidRPr="00966492">
        <w:rPr>
          <w:rFonts w:ascii="Verdana" w:eastAsia="Arial" w:hAnsi="Verdana" w:cs="Tahoma"/>
          <w:color w:val="000000"/>
        </w:rPr>
        <w:t xml:space="preserve">, mismos que no serán tomados en cuenta en la cantidad monetaria del ítem. En caso de mano </w:t>
      </w:r>
      <w:r w:rsidRPr="00966492">
        <w:rPr>
          <w:rFonts w:ascii="Verdana" w:eastAsia="Arial" w:hAnsi="Verdana" w:cs="Tahoma"/>
          <w:color w:val="000000"/>
        </w:rPr>
        <w:lastRenderedPageBreak/>
        <w:t>de obra no calificada, el Contratista deberá capacitar al beneficiario para la buena ejecución del ítem a seguir. En caso de material de aporte propio, este será aprobado por el Supervisor de Obra, para garantizar su calidad.</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Este aporte propio estará sujeto al cronograma de ejecución de obra del Contratista.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bCs/>
          <w:color w:val="000000"/>
        </w:rPr>
      </w:pPr>
      <w:r w:rsidRPr="00966492">
        <w:rPr>
          <w:rFonts w:ascii="Verdana" w:eastAsia="Arial" w:hAnsi="Verdana" w:cs="Tahoma"/>
          <w:b/>
          <w:bCs/>
          <w:color w:val="000000"/>
        </w:rPr>
        <w:t>DETALLE CONSTRUCTIVO</w:t>
      </w:r>
    </w:p>
    <w:p w:rsidR="00395C0C" w:rsidRPr="00966492" w:rsidRDefault="00395C0C" w:rsidP="00395C0C">
      <w:pPr>
        <w:widowControl w:val="0"/>
        <w:tabs>
          <w:tab w:val="left" w:pos="560"/>
        </w:tabs>
        <w:autoSpaceDE w:val="0"/>
        <w:autoSpaceDN w:val="0"/>
        <w:jc w:val="both"/>
        <w:rPr>
          <w:rFonts w:ascii="Verdana" w:eastAsia="Arial" w:hAnsi="Verdana" w:cs="Tahoma"/>
          <w:b/>
          <w:bCs/>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bCs/>
          <w:color w:val="000000"/>
        </w:rPr>
      </w:pPr>
      <w:r w:rsidRPr="00966492">
        <w:rPr>
          <w:rFonts w:ascii="Verdana" w:eastAsia="Arial" w:hAnsi="Verdana" w:cs="Tahoma"/>
          <w:noProof/>
          <w:color w:val="000000"/>
          <w:lang w:val="es-BO" w:eastAsia="es-BO"/>
        </w:rPr>
        <mc:AlternateContent>
          <mc:Choice Requires="wpg">
            <w:drawing>
              <wp:anchor distT="0" distB="0" distL="114300" distR="114300" simplePos="0" relativeHeight="251666432" behindDoc="0" locked="0" layoutInCell="1" allowOverlap="1" wp14:anchorId="20238D16" wp14:editId="0EE83660">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395C0C" w:rsidRPr="0067002F" w:rsidRDefault="00395C0C" w:rsidP="00395C0C">
                              <w:pPr>
                                <w:jc w:val="center"/>
                                <w:rPr>
                                  <w:rFonts w:ascii="Verdana" w:hAnsi="Verdana"/>
                                  <w:b/>
                                  <w:bCs/>
                                  <w:color w:val="FFFFFF"/>
                                  <w:sz w:val="24"/>
                                  <w:szCs w:val="24"/>
                                </w:rPr>
                              </w:pPr>
                            </w:p>
                            <w:p w:rsidR="00395C0C" w:rsidRDefault="00395C0C" w:rsidP="00395C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395C0C" w:rsidRPr="0067002F" w:rsidRDefault="00395C0C" w:rsidP="00395C0C">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238D16" id="Grupo 323" o:spid="_x0000_s1030" style="position:absolute;left:0;text-align:left;margin-left:-74pt;margin-top:-.25pt;width:614.45pt;height:45.1pt;z-index:251666432"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395C0C" w:rsidRPr="0067002F" w:rsidRDefault="00395C0C" w:rsidP="00395C0C">
                        <w:pPr>
                          <w:jc w:val="center"/>
                          <w:rPr>
                            <w:rFonts w:ascii="Verdana" w:hAnsi="Verdana"/>
                            <w:b/>
                            <w:bCs/>
                            <w:color w:val="FFFFFF"/>
                            <w:sz w:val="24"/>
                            <w:szCs w:val="24"/>
                          </w:rPr>
                        </w:pPr>
                      </w:p>
                      <w:p w:rsidR="00395C0C" w:rsidRDefault="00395C0C" w:rsidP="00395C0C">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395C0C" w:rsidRPr="0067002F" w:rsidRDefault="00395C0C" w:rsidP="00395C0C">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395C0C" w:rsidRPr="00966492" w:rsidRDefault="00395C0C" w:rsidP="00395C0C">
      <w:pPr>
        <w:widowControl w:val="0"/>
        <w:tabs>
          <w:tab w:val="left" w:pos="560"/>
        </w:tabs>
        <w:autoSpaceDE w:val="0"/>
        <w:autoSpaceDN w:val="0"/>
        <w:jc w:val="both"/>
        <w:rPr>
          <w:rFonts w:ascii="Verdana" w:eastAsia="Arial" w:hAnsi="Verdana" w:cs="Tahoma"/>
          <w:b/>
          <w:bCs/>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bCs/>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bCs/>
          <w:color w:val="000000"/>
        </w:rPr>
      </w:pPr>
    </w:p>
    <w:p w:rsidR="00395C0C" w:rsidRPr="00966492" w:rsidRDefault="00395C0C" w:rsidP="00395C0C">
      <w:pPr>
        <w:widowControl w:val="0"/>
        <w:tabs>
          <w:tab w:val="left" w:pos="560"/>
        </w:tabs>
        <w:autoSpaceDE w:val="0"/>
        <w:autoSpaceDN w:val="0"/>
        <w:jc w:val="center"/>
        <w:rPr>
          <w:rFonts w:ascii="Verdana" w:eastAsia="Arial" w:hAnsi="Verdana" w:cs="Tahoma"/>
          <w:b/>
          <w:bCs/>
          <w:color w:val="000000"/>
        </w:rPr>
      </w:pPr>
    </w:p>
    <w:p w:rsidR="00395C0C" w:rsidRPr="00966492" w:rsidRDefault="00395C0C" w:rsidP="00395C0C">
      <w:pPr>
        <w:widowControl w:val="0"/>
        <w:tabs>
          <w:tab w:val="left" w:pos="560"/>
        </w:tabs>
        <w:autoSpaceDE w:val="0"/>
        <w:autoSpaceDN w:val="0"/>
        <w:jc w:val="center"/>
        <w:rPr>
          <w:rFonts w:ascii="Verdana" w:eastAsia="Arial" w:hAnsi="Verdana" w:cs="Tahoma"/>
          <w:b/>
          <w:bCs/>
          <w:color w:val="000000"/>
        </w:rPr>
      </w:pPr>
      <w:r w:rsidRPr="00966492">
        <w:rPr>
          <w:rFonts w:ascii="Arial" w:eastAsia="Arial" w:hAnsi="Arial" w:cs="Arial"/>
          <w:noProof/>
          <w:lang w:val="es-BO" w:eastAsia="es-BO"/>
        </w:rPr>
        <w:drawing>
          <wp:inline distT="0" distB="0" distL="0" distR="0" wp14:anchorId="7D7AA8E2" wp14:editId="65ADE627">
            <wp:extent cx="5154651" cy="457200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64658" cy="4580876"/>
                    </a:xfrm>
                    <a:prstGeom prst="rect">
                      <a:avLst/>
                    </a:prstGeom>
                  </pic:spPr>
                </pic:pic>
              </a:graphicData>
            </a:graphic>
          </wp:inline>
        </w:drawing>
      </w:r>
    </w:p>
    <w:tbl>
      <w:tblPr>
        <w:tblStyle w:val="Tablaconcuadrcula12"/>
        <w:tblW w:w="9634" w:type="dxa"/>
        <w:tblLook w:val="04A0" w:firstRow="1" w:lastRow="0" w:firstColumn="1" w:lastColumn="0" w:noHBand="0" w:noVBand="1"/>
      </w:tblPr>
      <w:tblGrid>
        <w:gridCol w:w="584"/>
        <w:gridCol w:w="2385"/>
        <w:gridCol w:w="1145"/>
        <w:gridCol w:w="5520"/>
      </w:tblGrid>
      <w:tr w:rsidR="00395C0C" w:rsidRPr="00966492" w:rsidTr="00BD02C2">
        <w:trPr>
          <w:trHeight w:val="272"/>
        </w:trPr>
        <w:tc>
          <w:tcPr>
            <w:tcW w:w="584" w:type="dxa"/>
            <w:shd w:val="clear" w:color="auto" w:fill="1F3864"/>
          </w:tcPr>
          <w:p w:rsidR="00395C0C" w:rsidRPr="00966492" w:rsidRDefault="00395C0C" w:rsidP="00BD02C2">
            <w:pPr>
              <w:widowControl w:val="0"/>
              <w:autoSpaceDE w:val="0"/>
              <w:autoSpaceDN w:val="0"/>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336"/>
        </w:trPr>
        <w:tc>
          <w:tcPr>
            <w:tcW w:w="584" w:type="dxa"/>
            <w:shd w:val="clear" w:color="auto" w:fill="BDD6EE"/>
          </w:tcPr>
          <w:p w:rsidR="00395C0C" w:rsidRPr="00966492" w:rsidRDefault="00395C0C" w:rsidP="00BD02C2">
            <w:pPr>
              <w:widowControl w:val="0"/>
              <w:autoSpaceDE w:val="0"/>
              <w:autoSpaceDN w:val="0"/>
              <w:rPr>
                <w:rFonts w:ascii="Verdana" w:eastAsia="Arial" w:hAnsi="Verdana" w:cs="Arial"/>
                <w:b/>
              </w:rPr>
            </w:pPr>
            <w:r w:rsidRPr="00966492">
              <w:rPr>
                <w:rFonts w:ascii="Verdana" w:eastAsia="Arial" w:hAnsi="Verdana" w:cs="Arial"/>
                <w:b/>
              </w:rPr>
              <w:t>17</w:t>
            </w:r>
          </w:p>
        </w:tc>
        <w:tc>
          <w:tcPr>
            <w:tcW w:w="2385" w:type="dxa"/>
            <w:shd w:val="clear" w:color="auto" w:fill="BDD6EE"/>
          </w:tcPr>
          <w:p w:rsidR="00395C0C" w:rsidRPr="00966492" w:rsidRDefault="00395C0C" w:rsidP="00BD02C2">
            <w:pPr>
              <w:widowControl w:val="0"/>
              <w:autoSpaceDE w:val="0"/>
              <w:autoSpaceDN w:val="0"/>
              <w:rPr>
                <w:rFonts w:ascii="Verdana" w:eastAsia="Arial" w:hAnsi="Verdana" w:cs="Arial"/>
                <w:b/>
              </w:rPr>
            </w:pPr>
            <w:r w:rsidRPr="00966492">
              <w:rPr>
                <w:rFonts w:ascii="Verdana" w:eastAsia="Arial" w:hAnsi="Verdana" w:cs="Arial"/>
                <w:b/>
              </w:rPr>
              <w:t>VN - OF - CAR- 1</w:t>
            </w:r>
          </w:p>
        </w:tc>
        <w:tc>
          <w:tcPr>
            <w:tcW w:w="1145" w:type="dxa"/>
            <w:shd w:val="clear" w:color="auto" w:fill="BDD6EE"/>
          </w:tcPr>
          <w:p w:rsidR="00395C0C" w:rsidRPr="00966492" w:rsidRDefault="00395C0C" w:rsidP="00BD02C2">
            <w:pPr>
              <w:widowControl w:val="0"/>
              <w:autoSpaceDE w:val="0"/>
              <w:autoSpaceDN w:val="0"/>
              <w:rPr>
                <w:rFonts w:ascii="Verdana" w:eastAsia="Arial" w:hAnsi="Verdana" w:cs="Arial"/>
                <w:b/>
              </w:rPr>
            </w:pPr>
            <w:r w:rsidRPr="00966492">
              <w:rPr>
                <w:rFonts w:ascii="Verdana" w:eastAsia="Arial" w:hAnsi="Verdana" w:cs="Arial"/>
                <w:b/>
              </w:rPr>
              <w:t>M2</w:t>
            </w:r>
          </w:p>
        </w:tc>
        <w:tc>
          <w:tcPr>
            <w:tcW w:w="5520" w:type="dxa"/>
            <w:shd w:val="clear" w:color="auto" w:fill="BDD6EE"/>
          </w:tcPr>
          <w:p w:rsidR="00395C0C" w:rsidRPr="00966492" w:rsidRDefault="00395C0C" w:rsidP="00BD02C2">
            <w:pPr>
              <w:widowControl w:val="0"/>
              <w:autoSpaceDE w:val="0"/>
              <w:autoSpaceDN w:val="0"/>
              <w:spacing w:line="276" w:lineRule="auto"/>
              <w:jc w:val="center"/>
              <w:rPr>
                <w:rFonts w:ascii="Verdana" w:eastAsia="Arial" w:hAnsi="Verdana" w:cs="Tahoma"/>
                <w:b/>
                <w:color w:val="000000"/>
              </w:rPr>
            </w:pPr>
            <w:r w:rsidRPr="00966492">
              <w:rPr>
                <w:rFonts w:ascii="Verdana" w:eastAsia="Arial" w:hAnsi="Verdana" w:cs="Tahoma"/>
                <w:b/>
                <w:bCs/>
              </w:rPr>
              <w:t>CARPETA DE NIVELACION</w:t>
            </w:r>
          </w:p>
        </w:tc>
      </w:tr>
    </w:tbl>
    <w:p w:rsidR="00395C0C" w:rsidRPr="00966492" w:rsidRDefault="00395C0C" w:rsidP="00395C0C">
      <w:pPr>
        <w:widowControl w:val="0"/>
        <w:autoSpaceDE w:val="0"/>
        <w:autoSpaceDN w:val="0"/>
        <w:spacing w:line="242" w:lineRule="exact"/>
        <w:rPr>
          <w:rFonts w:ascii="Arial" w:eastAsia="Arial" w:hAnsi="Arial" w:cs="Arial"/>
          <w:sz w:val="24"/>
          <w:szCs w:val="24"/>
        </w:rPr>
      </w:pPr>
    </w:p>
    <w:p w:rsidR="00395C0C" w:rsidRPr="00966492" w:rsidRDefault="00395C0C" w:rsidP="00395C0C">
      <w:pPr>
        <w:tabs>
          <w:tab w:val="left" w:pos="560"/>
        </w:tabs>
        <w:jc w:val="both"/>
        <w:rPr>
          <w:rFonts w:ascii="Verdana" w:hAnsi="Verdana" w:cs="Tahoma"/>
          <w:b/>
          <w:color w:val="000000"/>
          <w:lang w:eastAsia="es-ES"/>
        </w:rPr>
      </w:pPr>
      <w:r w:rsidRPr="00966492">
        <w:rPr>
          <w:rFonts w:ascii="Verdana" w:hAnsi="Verdana" w:cs="Tahoma"/>
          <w:b/>
          <w:color w:val="000000"/>
          <w:lang w:eastAsia="es-ES"/>
        </w:rPr>
        <w:t>DEFINICIÓN. -</w:t>
      </w:r>
    </w:p>
    <w:p w:rsidR="00395C0C" w:rsidRPr="00966492" w:rsidRDefault="00395C0C" w:rsidP="00395C0C">
      <w:pPr>
        <w:tabs>
          <w:tab w:val="left" w:pos="560"/>
        </w:tabs>
        <w:jc w:val="both"/>
        <w:rPr>
          <w:rFonts w:ascii="Verdana" w:hAnsi="Verdana" w:cs="Tahoma"/>
          <w:color w:val="000000"/>
          <w:lang w:eastAsia="es-ES"/>
        </w:rPr>
      </w:pPr>
      <w:r w:rsidRPr="00966492">
        <w:rPr>
          <w:rFonts w:ascii="Verdana" w:hAnsi="Verdana" w:cs="Tahoma"/>
          <w:lang w:eastAsia="es-ES"/>
        </w:rPr>
        <w:t xml:space="preserve">Este ítem se refiere a la construcción de una carpeta de nivelación de espesor según planos, cuya ejecución se realizará de acuerdo a </w:t>
      </w:r>
      <w:r w:rsidRPr="00966492">
        <w:rPr>
          <w:rFonts w:ascii="Verdana" w:hAnsi="Verdana" w:cs="Tahoma"/>
          <w:color w:val="000000"/>
          <w:lang w:eastAsia="es-ES"/>
        </w:rPr>
        <w:t xml:space="preserve">los planos constructivos y/o instrucción del supervisor de obra. </w:t>
      </w:r>
    </w:p>
    <w:p w:rsidR="00395C0C" w:rsidRPr="00966492" w:rsidRDefault="00395C0C" w:rsidP="00395C0C">
      <w:pPr>
        <w:tabs>
          <w:tab w:val="left" w:pos="560"/>
        </w:tabs>
        <w:jc w:val="both"/>
        <w:rPr>
          <w:rFonts w:ascii="Verdana" w:hAnsi="Verdana" w:cs="Tahoma"/>
          <w:color w:val="000000"/>
          <w:lang w:eastAsia="es-ES"/>
        </w:rPr>
      </w:pPr>
    </w:p>
    <w:p w:rsidR="00395C0C" w:rsidRPr="00966492" w:rsidRDefault="00395C0C" w:rsidP="00395C0C">
      <w:pPr>
        <w:tabs>
          <w:tab w:val="left" w:pos="560"/>
        </w:tabs>
        <w:rPr>
          <w:rFonts w:ascii="Verdana" w:hAnsi="Verdana" w:cs="Tahoma"/>
          <w:b/>
          <w:color w:val="000000"/>
          <w:lang w:eastAsia="es-ES"/>
        </w:rPr>
      </w:pPr>
      <w:r w:rsidRPr="00966492">
        <w:rPr>
          <w:rFonts w:ascii="Verdana" w:hAnsi="Verdana" w:cs="Tahoma"/>
          <w:b/>
          <w:color w:val="000000"/>
          <w:lang w:eastAsia="es-ES"/>
        </w:rPr>
        <w:t>MATERIALES, HERRAMIENTA Y EQUIPOS. -</w:t>
      </w:r>
    </w:p>
    <w:p w:rsidR="00395C0C" w:rsidRPr="00966492" w:rsidRDefault="00395C0C" w:rsidP="00395C0C">
      <w:pPr>
        <w:tabs>
          <w:tab w:val="left" w:pos="8711"/>
        </w:tabs>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395C0C" w:rsidRPr="00966492" w:rsidTr="00BD02C2">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both"/>
              <w:rPr>
                <w:rFonts w:ascii="Verdana" w:hAnsi="Verdana"/>
                <w:color w:val="333333"/>
                <w:lang w:eastAsia="es-ES"/>
              </w:rPr>
            </w:pPr>
            <w:r w:rsidRPr="00966492">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hAnsi="Verdana"/>
                <w:color w:val="333333"/>
                <w:lang w:eastAsia="es-ES"/>
              </w:rPr>
            </w:pPr>
            <w:r w:rsidRPr="00966492">
              <w:rPr>
                <w:rFonts w:ascii="Verdana" w:eastAsia="Arial" w:hAnsi="Verdana" w:cs="Arial"/>
              </w:rPr>
              <w:t>KG</w:t>
            </w:r>
          </w:p>
        </w:tc>
      </w:tr>
      <w:tr w:rsidR="00395C0C" w:rsidRPr="00966492" w:rsidTr="00BD02C2">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both"/>
              <w:rPr>
                <w:rFonts w:ascii="Verdana" w:hAnsi="Verdana"/>
                <w:color w:val="333333"/>
                <w:lang w:eastAsia="es-ES"/>
              </w:rPr>
            </w:pPr>
            <w:r w:rsidRPr="00966492">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hAnsi="Verdana"/>
                <w:color w:val="333333"/>
                <w:lang w:eastAsia="es-ES"/>
              </w:rPr>
            </w:pPr>
            <w:r w:rsidRPr="00966492">
              <w:rPr>
                <w:rFonts w:ascii="Verdana" w:eastAsia="Arial" w:hAnsi="Verdana" w:cs="Arial"/>
              </w:rPr>
              <w:t>M3</w:t>
            </w:r>
          </w:p>
        </w:tc>
      </w:tr>
    </w:tbl>
    <w:p w:rsidR="00395C0C" w:rsidRPr="00966492" w:rsidRDefault="00395C0C" w:rsidP="00395C0C">
      <w:pPr>
        <w:tabs>
          <w:tab w:val="left" w:pos="560"/>
        </w:tabs>
        <w:rPr>
          <w:rFonts w:ascii="Verdana" w:hAnsi="Verdana" w:cs="Tahoma"/>
          <w:lang w:eastAsia="es-ES"/>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395C0C" w:rsidRPr="00966492" w:rsidRDefault="00395C0C" w:rsidP="00395C0C">
      <w:pPr>
        <w:tabs>
          <w:tab w:val="left" w:pos="8711"/>
        </w:tabs>
        <w:spacing w:after="120"/>
        <w:jc w:val="both"/>
        <w:rPr>
          <w:rFonts w:ascii="Verdana" w:hAnsi="Verdana" w:cs="Tahoma"/>
          <w:b/>
          <w:lang w:eastAsia="es-ES"/>
        </w:rPr>
      </w:pPr>
      <w:r w:rsidRPr="00966492">
        <w:rPr>
          <w:rFonts w:ascii="Verdana" w:hAnsi="Verdana" w:cs="Tahoma"/>
          <w:b/>
          <w:lang w:eastAsia="es-ES"/>
        </w:rPr>
        <w:t>Cemento</w:t>
      </w: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 xml:space="preserve">Se podrá utilizar cemento Portland (tipo I), cemento portland con Puzolana (tipo IP) y/o cemento </w:t>
      </w:r>
      <w:proofErr w:type="spellStart"/>
      <w:r w:rsidRPr="00966492">
        <w:rPr>
          <w:rFonts w:ascii="Verdana" w:hAnsi="Verdana" w:cs="Tahoma"/>
          <w:lang w:eastAsia="es-ES"/>
        </w:rPr>
        <w:t>Puzolánico</w:t>
      </w:r>
      <w:proofErr w:type="spellEnd"/>
      <w:r w:rsidRPr="00966492">
        <w:rPr>
          <w:rFonts w:ascii="Verdana" w:hAnsi="Verdana" w:cs="Tahoma"/>
          <w:lang w:eastAsia="es-ES"/>
        </w:rPr>
        <w:t xml:space="preserve"> (Tipo P) 100% de origen nacional fresco y de calidad probada con una resistencia  </w:t>
      </w:r>
      <w:r w:rsidRPr="00966492">
        <w:rPr>
          <w:rFonts w:ascii="Verdana" w:hAnsi="Verdana" w:cs="Tahoma"/>
          <w:b/>
          <w:lang w:eastAsia="es-ES"/>
        </w:rPr>
        <w:t xml:space="preserve">mínima de 30 </w:t>
      </w:r>
      <w:proofErr w:type="spellStart"/>
      <w:r w:rsidRPr="00966492">
        <w:rPr>
          <w:rFonts w:ascii="Verdana" w:hAnsi="Verdana" w:cs="Tahoma"/>
          <w:b/>
          <w:lang w:eastAsia="es-ES"/>
        </w:rPr>
        <w:t>MPa</w:t>
      </w:r>
      <w:proofErr w:type="spellEnd"/>
      <w:r w:rsidRPr="00966492">
        <w:rPr>
          <w:rFonts w:ascii="Verdana" w:hAnsi="Verdana" w:cs="Tahoma"/>
          <w:b/>
          <w:lang w:eastAsia="es-ES"/>
        </w:rPr>
        <w:t xml:space="preserve"> a los 28 días</w:t>
      </w:r>
      <w:r w:rsidRPr="00966492">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tabs>
          <w:tab w:val="left" w:pos="560"/>
        </w:tabs>
        <w:spacing w:before="120" w:after="120"/>
        <w:jc w:val="both"/>
        <w:rPr>
          <w:rFonts w:ascii="Verdana" w:hAnsi="Verdana" w:cs="Tahoma"/>
          <w:color w:val="000000"/>
          <w:lang w:eastAsia="es-ES"/>
        </w:rPr>
      </w:pPr>
      <w:r w:rsidRPr="00966492">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tabs>
          <w:tab w:val="left" w:pos="560"/>
        </w:tabs>
        <w:spacing w:after="120"/>
        <w:jc w:val="both"/>
        <w:rPr>
          <w:rFonts w:ascii="Verdana" w:hAnsi="Verdana" w:cs="Tahoma"/>
          <w:color w:val="000000"/>
          <w:lang w:eastAsia="es-ES"/>
        </w:rPr>
      </w:pPr>
      <w:r w:rsidRPr="00966492">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395C0C" w:rsidRPr="00966492" w:rsidRDefault="00395C0C" w:rsidP="00395C0C">
      <w:pPr>
        <w:tabs>
          <w:tab w:val="left" w:pos="560"/>
        </w:tabs>
        <w:spacing w:after="120"/>
        <w:jc w:val="both"/>
        <w:rPr>
          <w:rFonts w:ascii="Verdana" w:hAnsi="Verdana" w:cs="Tahoma"/>
          <w:b/>
          <w:lang w:eastAsia="es-ES"/>
        </w:rPr>
      </w:pPr>
      <w:r w:rsidRPr="00966492">
        <w:rPr>
          <w:rFonts w:ascii="Verdana" w:hAnsi="Verdana" w:cs="Tahoma"/>
          <w:b/>
          <w:lang w:eastAsia="es-ES"/>
        </w:rPr>
        <w:t>Áridos</w:t>
      </w:r>
    </w:p>
    <w:p w:rsidR="00395C0C" w:rsidRPr="00966492" w:rsidRDefault="00395C0C" w:rsidP="00395C0C">
      <w:pPr>
        <w:tabs>
          <w:tab w:val="left" w:pos="560"/>
        </w:tabs>
        <w:spacing w:before="120"/>
        <w:jc w:val="both"/>
        <w:rPr>
          <w:rFonts w:ascii="Verdana" w:hAnsi="Verdana" w:cs="Tahoma"/>
          <w:color w:val="000000"/>
          <w:lang w:eastAsia="es-ES"/>
        </w:rPr>
      </w:pPr>
      <w:r w:rsidRPr="00966492">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966492">
        <w:rPr>
          <w:rFonts w:ascii="Verdana" w:hAnsi="Verdana" w:cs="Tahoma"/>
          <w:lang w:eastAsia="es-ES"/>
        </w:rPr>
        <w:t>deberán cumplir todos los requerimientos indicados en la norma CBH-87 y normas IBNORCA</w:t>
      </w:r>
      <w:r w:rsidRPr="00966492">
        <w:rPr>
          <w:rFonts w:ascii="Verdana" w:hAnsi="Verdana" w:cs="Tahoma"/>
          <w:color w:val="000000"/>
          <w:lang w:eastAsia="es-ES"/>
        </w:rPr>
        <w:t>.</w:t>
      </w:r>
    </w:p>
    <w:p w:rsidR="00395C0C" w:rsidRPr="00966492" w:rsidRDefault="00395C0C" w:rsidP="00395C0C">
      <w:pPr>
        <w:tabs>
          <w:tab w:val="left" w:pos="560"/>
        </w:tabs>
        <w:spacing w:before="120"/>
        <w:jc w:val="both"/>
        <w:rPr>
          <w:rFonts w:ascii="Verdana" w:hAnsi="Verdana" w:cs="Tahoma"/>
          <w:color w:val="000000"/>
          <w:lang w:eastAsia="es-ES"/>
        </w:rPr>
      </w:pPr>
      <w:r w:rsidRPr="00966492">
        <w:rPr>
          <w:rFonts w:ascii="Verdana" w:hAnsi="Verdana" w:cs="Tahoma"/>
          <w:color w:val="000000"/>
          <w:lang w:eastAsia="es-ES"/>
        </w:rPr>
        <w:t xml:space="preserve">La arena o árido fino será aquel que pase el tamiz de 5 </w:t>
      </w:r>
      <w:proofErr w:type="spellStart"/>
      <w:r w:rsidRPr="00966492">
        <w:rPr>
          <w:rFonts w:ascii="Verdana" w:hAnsi="Verdana" w:cs="Tahoma"/>
          <w:color w:val="000000"/>
          <w:lang w:eastAsia="es-ES"/>
        </w:rPr>
        <w:t>mm.</w:t>
      </w:r>
      <w:proofErr w:type="spellEnd"/>
      <w:r w:rsidRPr="00966492">
        <w:rPr>
          <w:rFonts w:ascii="Verdana" w:hAnsi="Verdana" w:cs="Tahoma"/>
          <w:color w:val="000000"/>
          <w:lang w:eastAsia="es-ES"/>
        </w:rPr>
        <w:t xml:space="preserve"> De malla y grava o árido grueso el que resulte retenido por dicho tamiz, debiéndose realizar los ensayos de calidad </w:t>
      </w:r>
      <w:proofErr w:type="gramStart"/>
      <w:r w:rsidRPr="00966492">
        <w:rPr>
          <w:rFonts w:ascii="Verdana" w:hAnsi="Verdana" w:cs="Tahoma"/>
          <w:color w:val="000000"/>
          <w:lang w:eastAsia="es-ES"/>
        </w:rPr>
        <w:t>previo</w:t>
      </w:r>
      <w:proofErr w:type="gramEnd"/>
      <w:r w:rsidRPr="00966492">
        <w:rPr>
          <w:rFonts w:ascii="Verdana" w:hAnsi="Verdana" w:cs="Tahoma"/>
          <w:color w:val="000000"/>
          <w:lang w:eastAsia="es-ES"/>
        </w:rPr>
        <w:t xml:space="preserve"> a su uso en los hormigones o morteros.</w:t>
      </w:r>
    </w:p>
    <w:p w:rsidR="00395C0C" w:rsidRPr="00966492" w:rsidRDefault="00395C0C" w:rsidP="00395C0C">
      <w:pPr>
        <w:tabs>
          <w:tab w:val="left" w:pos="560"/>
        </w:tabs>
        <w:spacing w:before="120" w:after="120"/>
        <w:jc w:val="both"/>
        <w:rPr>
          <w:rFonts w:ascii="Verdana" w:hAnsi="Verdana" w:cs="Tahoma"/>
          <w:color w:val="000000"/>
          <w:lang w:eastAsia="es-ES"/>
        </w:rPr>
      </w:pPr>
      <w:r w:rsidRPr="00966492">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395C0C" w:rsidRPr="00966492" w:rsidRDefault="00395C0C" w:rsidP="00395C0C">
      <w:pPr>
        <w:tabs>
          <w:tab w:val="left" w:pos="560"/>
        </w:tabs>
        <w:jc w:val="both"/>
        <w:rPr>
          <w:rFonts w:ascii="Verdana" w:hAnsi="Verdana" w:cs="Tahoma"/>
          <w:color w:val="000000"/>
          <w:lang w:eastAsia="es-ES"/>
        </w:rPr>
      </w:pPr>
    </w:p>
    <w:p w:rsidR="00395C0C" w:rsidRPr="00966492" w:rsidRDefault="00395C0C" w:rsidP="00395C0C">
      <w:pPr>
        <w:tabs>
          <w:tab w:val="left" w:pos="8711"/>
        </w:tabs>
        <w:spacing w:after="120"/>
        <w:jc w:val="both"/>
        <w:rPr>
          <w:rFonts w:ascii="Verdana" w:hAnsi="Verdana" w:cs="Tahoma"/>
          <w:b/>
          <w:lang w:eastAsia="es-ES"/>
        </w:rPr>
      </w:pPr>
      <w:r w:rsidRPr="00966492">
        <w:rPr>
          <w:rFonts w:ascii="Verdana" w:hAnsi="Verdana" w:cs="Tahoma"/>
          <w:b/>
          <w:lang w:eastAsia="es-ES"/>
        </w:rPr>
        <w:t>Agua</w:t>
      </w: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lastRenderedPageBreak/>
        <w:t>El agua a emplearse para la mezcla, curación u otras aplicaciones, será razonablemente limpia y libre de aceite, sales, ácidos, álcalis, azúcar, materia vegetal o cualquier otra substancia perjudicial para la obra.</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No se permitirá el empleo de aguas estancadas procedentes de pequeñas lagunas o aquéllas que provengan de pantanos o desagües.</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Toda agua de calidad dudosa deberá ser sometido al análisis respectivo y autorizado por el Supervisor de obra antes de su empleo.</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La temperatura del agua para la preparación del hormigón deberá ser superior a 5ºC.</w:t>
      </w:r>
    </w:p>
    <w:p w:rsidR="00395C0C" w:rsidRPr="00966492" w:rsidRDefault="00395C0C" w:rsidP="00395C0C">
      <w:pPr>
        <w:tabs>
          <w:tab w:val="left" w:pos="560"/>
        </w:tabs>
        <w:jc w:val="both"/>
        <w:rPr>
          <w:rFonts w:ascii="Verdana" w:hAnsi="Verdana" w:cs="Tahoma"/>
          <w:lang w:eastAsia="es-ES"/>
        </w:rPr>
      </w:pPr>
    </w:p>
    <w:p w:rsidR="00395C0C" w:rsidRPr="00966492" w:rsidRDefault="00395C0C" w:rsidP="00395C0C">
      <w:pPr>
        <w:tabs>
          <w:tab w:val="left" w:pos="8711"/>
        </w:tabs>
        <w:spacing w:after="120"/>
        <w:jc w:val="both"/>
        <w:rPr>
          <w:rFonts w:ascii="Verdana" w:hAnsi="Verdana" w:cs="Tahoma"/>
          <w:b/>
          <w:lang w:eastAsia="es-ES"/>
        </w:rPr>
      </w:pPr>
      <w:r w:rsidRPr="00966492">
        <w:rPr>
          <w:rFonts w:ascii="Verdana" w:hAnsi="Verdana" w:cs="Tahoma"/>
          <w:b/>
          <w:lang w:eastAsia="es-ES"/>
        </w:rPr>
        <w:t>Hormigones</w:t>
      </w: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 xml:space="preserve">El hormigón será diseñado para tener una resistencia característica de compresión a los 28 días de mínimo </w:t>
      </w:r>
      <w:r w:rsidRPr="00966492">
        <w:rPr>
          <w:rFonts w:ascii="Verdana" w:hAnsi="Verdana" w:cs="Tahoma"/>
          <w:b/>
          <w:lang w:eastAsia="es-ES"/>
        </w:rPr>
        <w:t>210 kg/cm2</w:t>
      </w:r>
      <w:r w:rsidRPr="00966492">
        <w:rPr>
          <w:rFonts w:ascii="Verdana" w:hAnsi="Verdana" w:cs="Tahoma"/>
          <w:lang w:eastAsia="es-ES"/>
        </w:rPr>
        <w:t xml:space="preserve"> o la resistencia característica que se indique en los planos constructivos o memoria de cálculo.</w:t>
      </w:r>
    </w:p>
    <w:p w:rsidR="00395C0C" w:rsidRPr="00966492" w:rsidRDefault="00395C0C" w:rsidP="00395C0C">
      <w:pPr>
        <w:tabs>
          <w:tab w:val="left" w:pos="560"/>
        </w:tabs>
        <w:jc w:val="both"/>
        <w:rPr>
          <w:rFonts w:ascii="Verdana" w:hAnsi="Verdana" w:cs="Tahoma"/>
          <w:lang w:eastAsia="es-ES"/>
        </w:rPr>
      </w:pP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395C0C" w:rsidRPr="00966492" w:rsidRDefault="00395C0C" w:rsidP="00395C0C">
      <w:pPr>
        <w:tabs>
          <w:tab w:val="left" w:pos="8711"/>
        </w:tabs>
        <w:rPr>
          <w:rFonts w:ascii="Verdana" w:hAnsi="Verdana" w:cs="Tahoma"/>
          <w:lang w:eastAsia="es-ES"/>
        </w:rPr>
      </w:pPr>
    </w:p>
    <w:p w:rsidR="00395C0C" w:rsidRPr="00966492" w:rsidRDefault="00395C0C" w:rsidP="00395C0C">
      <w:pPr>
        <w:widowControl w:val="0"/>
        <w:tabs>
          <w:tab w:val="left" w:pos="851"/>
        </w:tabs>
        <w:jc w:val="both"/>
        <w:rPr>
          <w:rFonts w:ascii="Verdana" w:hAnsi="Verdana" w:cs="Tahoma"/>
          <w:b/>
          <w:bCs/>
          <w:color w:val="000000"/>
          <w:lang w:eastAsia="es-ES"/>
        </w:rPr>
      </w:pPr>
      <w:r w:rsidRPr="00966492">
        <w:rPr>
          <w:rFonts w:ascii="Verdana" w:hAnsi="Verdana" w:cs="Tahoma"/>
          <w:b/>
          <w:bCs/>
          <w:color w:val="000000"/>
          <w:lang w:eastAsia="es-ES"/>
        </w:rPr>
        <w:t>FORMA DE EJECUCIÓN. –</w:t>
      </w: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La carpeta de nivelación deberá cumplir lo siguiente durante la ejecución.</w:t>
      </w:r>
    </w:p>
    <w:p w:rsidR="00395C0C" w:rsidRPr="00966492" w:rsidRDefault="00395C0C" w:rsidP="00395C0C">
      <w:pPr>
        <w:tabs>
          <w:tab w:val="left" w:pos="8711"/>
        </w:tabs>
        <w:spacing w:after="240"/>
        <w:jc w:val="both"/>
        <w:rPr>
          <w:rFonts w:ascii="Verdana" w:hAnsi="Verdana" w:cs="Tahoma"/>
          <w:b/>
          <w:lang w:eastAsia="es-ES"/>
        </w:rPr>
      </w:pPr>
    </w:p>
    <w:p w:rsidR="00395C0C" w:rsidRPr="00966492" w:rsidRDefault="00395C0C" w:rsidP="00395C0C">
      <w:pPr>
        <w:tabs>
          <w:tab w:val="left" w:pos="8711"/>
        </w:tabs>
        <w:spacing w:after="240"/>
        <w:jc w:val="both"/>
        <w:rPr>
          <w:rFonts w:ascii="Verdana" w:hAnsi="Verdana" w:cs="Tahoma"/>
          <w:b/>
          <w:lang w:eastAsia="es-ES"/>
        </w:rPr>
      </w:pPr>
      <w:r w:rsidRPr="00966492">
        <w:rPr>
          <w:rFonts w:ascii="Verdana" w:hAnsi="Verdana" w:cs="Tahoma"/>
          <w:b/>
          <w:lang w:eastAsia="es-ES"/>
        </w:rPr>
        <w:t>Mezclado</w:t>
      </w: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El hormigón deberá ser mezclado mecánicamente dosificando por volumen y deseablemente por peso. Para esta tarea:</w:t>
      </w:r>
    </w:p>
    <w:p w:rsidR="00395C0C" w:rsidRPr="00966492" w:rsidRDefault="00395C0C" w:rsidP="00395C0C">
      <w:pPr>
        <w:tabs>
          <w:tab w:val="left" w:pos="560"/>
        </w:tabs>
        <w:jc w:val="both"/>
        <w:rPr>
          <w:rFonts w:ascii="Verdana" w:hAnsi="Verdana" w:cs="Tahoma"/>
          <w:lang w:eastAsia="es-ES"/>
        </w:rPr>
      </w:pP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 Sé utilizarán una o más hormigoneras de capacidad adecuada y se empleará personal especializado para su manejo.</w:t>
      </w: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 Periódicamente se verificará la uniformidad del mezclado.</w:t>
      </w: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 Los materiales componentes serán introducidos en el orden siguiente:</w:t>
      </w:r>
    </w:p>
    <w:p w:rsidR="00395C0C" w:rsidRPr="00966492" w:rsidRDefault="00395C0C" w:rsidP="00395C0C">
      <w:pPr>
        <w:tabs>
          <w:tab w:val="left" w:pos="560"/>
        </w:tabs>
        <w:ind w:left="426"/>
        <w:jc w:val="both"/>
        <w:rPr>
          <w:rFonts w:ascii="Verdana" w:hAnsi="Verdana" w:cs="Tahoma"/>
          <w:lang w:eastAsia="es-ES"/>
        </w:rPr>
      </w:pPr>
      <w:r w:rsidRPr="00966492">
        <w:rPr>
          <w:rFonts w:ascii="Verdana" w:hAnsi="Verdana" w:cs="Tahoma"/>
          <w:lang w:eastAsia="es-ES"/>
        </w:rPr>
        <w:t>1º Una parte del agua del mezclado (aproximadamente la mitad)</w:t>
      </w:r>
    </w:p>
    <w:p w:rsidR="00395C0C" w:rsidRPr="00966492" w:rsidRDefault="00395C0C" w:rsidP="00395C0C">
      <w:pPr>
        <w:tabs>
          <w:tab w:val="left" w:pos="560"/>
        </w:tabs>
        <w:ind w:left="426"/>
        <w:jc w:val="both"/>
        <w:rPr>
          <w:rFonts w:ascii="Verdana" w:hAnsi="Verdana" w:cs="Tahoma"/>
          <w:lang w:eastAsia="es-ES"/>
        </w:rPr>
      </w:pPr>
      <w:r w:rsidRPr="00966492">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395C0C" w:rsidRPr="00966492" w:rsidRDefault="00395C0C" w:rsidP="00395C0C">
      <w:pPr>
        <w:tabs>
          <w:tab w:val="left" w:pos="560"/>
        </w:tabs>
        <w:ind w:left="426"/>
        <w:jc w:val="both"/>
        <w:rPr>
          <w:rFonts w:ascii="Verdana" w:hAnsi="Verdana" w:cs="Tahoma"/>
          <w:lang w:eastAsia="es-ES"/>
        </w:rPr>
      </w:pPr>
      <w:r w:rsidRPr="00966492">
        <w:rPr>
          <w:rFonts w:ascii="Verdana" w:hAnsi="Verdana" w:cs="Tahoma"/>
          <w:lang w:eastAsia="es-ES"/>
        </w:rPr>
        <w:t>3º La grava.</w:t>
      </w:r>
    </w:p>
    <w:p w:rsidR="00395C0C" w:rsidRPr="00966492" w:rsidRDefault="00395C0C" w:rsidP="00395C0C">
      <w:pPr>
        <w:tabs>
          <w:tab w:val="left" w:pos="560"/>
        </w:tabs>
        <w:ind w:left="426"/>
        <w:jc w:val="both"/>
        <w:rPr>
          <w:rFonts w:ascii="Verdana" w:hAnsi="Verdana" w:cs="Tahoma"/>
          <w:lang w:eastAsia="es-ES"/>
        </w:rPr>
      </w:pPr>
      <w:r w:rsidRPr="00966492">
        <w:rPr>
          <w:rFonts w:ascii="Verdana" w:hAnsi="Verdana" w:cs="Tahoma"/>
          <w:lang w:eastAsia="es-ES"/>
        </w:rPr>
        <w:t>4º El resto del agua de amasado.</w:t>
      </w:r>
    </w:p>
    <w:p w:rsidR="00395C0C" w:rsidRPr="00966492" w:rsidRDefault="00395C0C" w:rsidP="00395C0C">
      <w:pPr>
        <w:tabs>
          <w:tab w:val="left" w:pos="560"/>
        </w:tabs>
        <w:ind w:left="426"/>
        <w:jc w:val="both"/>
        <w:rPr>
          <w:rFonts w:ascii="Verdana" w:hAnsi="Verdana" w:cs="Tahoma"/>
          <w:lang w:eastAsia="es-ES"/>
        </w:rPr>
      </w:pP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395C0C" w:rsidRPr="00966492" w:rsidRDefault="00395C0C" w:rsidP="00395C0C">
      <w:pPr>
        <w:tabs>
          <w:tab w:val="left" w:pos="560"/>
        </w:tabs>
        <w:jc w:val="both"/>
        <w:rPr>
          <w:rFonts w:ascii="Verdana" w:hAnsi="Verdana" w:cs="Tahoma"/>
          <w:lang w:eastAsia="es-ES"/>
        </w:rPr>
      </w:pP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 xml:space="preserve">No se permitirá cargar la hormigonera antes de haberse procedido a descargarla totalmente de la batida anterior. </w:t>
      </w: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El mezclado manual queda expresamente prohibido.</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tabs>
          <w:tab w:val="left" w:pos="8711"/>
        </w:tabs>
        <w:jc w:val="both"/>
        <w:rPr>
          <w:rFonts w:ascii="Verdana" w:hAnsi="Verdana" w:cs="Tahoma"/>
          <w:b/>
          <w:lang w:eastAsia="es-ES"/>
        </w:rPr>
      </w:pPr>
      <w:r w:rsidRPr="00966492">
        <w:rPr>
          <w:rFonts w:ascii="Verdana" w:hAnsi="Verdana" w:cs="Tahoma"/>
          <w:b/>
          <w:lang w:eastAsia="es-ES"/>
        </w:rPr>
        <w:lastRenderedPageBreak/>
        <w:t>Transporte</w:t>
      </w: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Para los medios corrientes de transporte, el hormigón debe colocarse en su posición definitiva dentro de los encofrados, antes de que transcurran 30 minutos desde su preparación.</w:t>
      </w:r>
    </w:p>
    <w:p w:rsidR="00395C0C" w:rsidRPr="00966492" w:rsidRDefault="00395C0C" w:rsidP="00395C0C">
      <w:pPr>
        <w:tabs>
          <w:tab w:val="left" w:pos="560"/>
        </w:tabs>
        <w:jc w:val="both"/>
        <w:rPr>
          <w:rFonts w:ascii="Verdana" w:hAnsi="Verdana" w:cs="Tahoma"/>
          <w:color w:val="000000"/>
          <w:lang w:eastAsia="es-ES"/>
        </w:rPr>
      </w:pPr>
    </w:p>
    <w:p w:rsidR="00395C0C" w:rsidRPr="00966492" w:rsidRDefault="00395C0C" w:rsidP="00395C0C">
      <w:pPr>
        <w:tabs>
          <w:tab w:val="left" w:pos="8711"/>
        </w:tabs>
        <w:jc w:val="both"/>
        <w:rPr>
          <w:rFonts w:ascii="Verdana" w:hAnsi="Verdana" w:cs="Tahoma"/>
          <w:b/>
          <w:lang w:eastAsia="es-ES"/>
        </w:rPr>
      </w:pPr>
      <w:r w:rsidRPr="00966492">
        <w:rPr>
          <w:rFonts w:ascii="Verdana" w:hAnsi="Verdana" w:cs="Tahoma"/>
          <w:b/>
          <w:lang w:eastAsia="es-ES"/>
        </w:rPr>
        <w:t>Hormigonado</w:t>
      </w: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El hormigonado deberá cumplir con las exigencias y requisitos establecidos en la Norma CBH-87 para hormigones.</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No se procederá al vaciado de los elementos sin antes contar con la autorización del Supervisor de Obra.</w:t>
      </w:r>
    </w:p>
    <w:p w:rsidR="00395C0C" w:rsidRPr="00966492" w:rsidRDefault="00395C0C" w:rsidP="00395C0C">
      <w:pPr>
        <w:tabs>
          <w:tab w:val="left" w:pos="560"/>
        </w:tabs>
        <w:jc w:val="both"/>
        <w:rPr>
          <w:rFonts w:ascii="Verdana" w:hAnsi="Verdana" w:cs="Tahoma"/>
          <w:lang w:eastAsia="es-ES"/>
        </w:rPr>
      </w:pP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 xml:space="preserve">Una vez que queden completamente limpias todas las superficies se procederá al vaciado de la carpeta de hormigón 1:4 más el impermeabilizante, se debe dar una pendiente del 2% hacia las bajantes para poder descargar las aguas pluviales, esta superficie será </w:t>
      </w:r>
      <w:proofErr w:type="spellStart"/>
      <w:r w:rsidRPr="00966492">
        <w:rPr>
          <w:rFonts w:ascii="Verdana" w:hAnsi="Verdana" w:cs="Tahoma"/>
          <w:lang w:eastAsia="es-ES"/>
        </w:rPr>
        <w:t>frotachada</w:t>
      </w:r>
      <w:proofErr w:type="spellEnd"/>
      <w:r w:rsidRPr="00966492">
        <w:rPr>
          <w:rFonts w:ascii="Verdana" w:hAnsi="Verdana" w:cs="Tahoma"/>
          <w:lang w:eastAsia="es-ES"/>
        </w:rPr>
        <w:t xml:space="preserve"> obteniendo una superficie lisa y sin ondulación.</w:t>
      </w:r>
    </w:p>
    <w:p w:rsidR="00395C0C" w:rsidRPr="00966492" w:rsidRDefault="00395C0C" w:rsidP="00395C0C">
      <w:pPr>
        <w:tabs>
          <w:tab w:val="left" w:pos="560"/>
        </w:tabs>
        <w:jc w:val="both"/>
        <w:rPr>
          <w:rFonts w:ascii="Verdana" w:hAnsi="Verdana" w:cs="Tahoma"/>
          <w:lang w:eastAsia="es-ES"/>
        </w:rPr>
      </w:pP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Así mismo mediante la supervisión de obra, se debe verificación la dosificación y la pendiente de la carpeta impermeabilizante en el momento del vaciado.</w:t>
      </w: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395C0C" w:rsidRPr="00966492" w:rsidRDefault="00395C0C" w:rsidP="00395C0C">
      <w:pPr>
        <w:tabs>
          <w:tab w:val="left" w:pos="560"/>
        </w:tabs>
        <w:jc w:val="both"/>
        <w:rPr>
          <w:rFonts w:ascii="Verdana" w:hAnsi="Verdana" w:cs="Tahoma"/>
          <w:lang w:eastAsia="es-ES"/>
        </w:rPr>
      </w:pP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Cuando se emplee cemento envasado, la dosificación se realizará por número de bolsas de cemento, quedando prohibido el uso de fracciones de bolsa.</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tabs>
          <w:tab w:val="left" w:pos="8711"/>
        </w:tabs>
        <w:spacing w:after="120"/>
        <w:jc w:val="both"/>
        <w:rPr>
          <w:rFonts w:ascii="Verdana" w:hAnsi="Verdana" w:cs="Tahoma"/>
          <w:lang w:eastAsia="es-ES"/>
        </w:rPr>
      </w:pPr>
      <w:r w:rsidRPr="00966492">
        <w:rPr>
          <w:rFonts w:ascii="Verdana" w:hAnsi="Verdana" w:cs="Tahoma"/>
          <w:lang w:eastAsia="es-ES"/>
        </w:rPr>
        <w:t>Las siguientes prohibiciones para el hormigonado deben tenerse en cuenta:</w:t>
      </w:r>
    </w:p>
    <w:p w:rsidR="00395C0C" w:rsidRPr="00966492" w:rsidRDefault="00395C0C" w:rsidP="001B1365">
      <w:pPr>
        <w:widowControl w:val="0"/>
        <w:numPr>
          <w:ilvl w:val="0"/>
          <w:numId w:val="85"/>
        </w:numPr>
        <w:tabs>
          <w:tab w:val="left" w:pos="8711"/>
        </w:tabs>
        <w:autoSpaceDE w:val="0"/>
        <w:autoSpaceDN w:val="0"/>
        <w:jc w:val="both"/>
        <w:rPr>
          <w:rFonts w:ascii="Verdana" w:hAnsi="Verdana" w:cs="Tahoma"/>
          <w:lang w:eastAsia="es-ES"/>
        </w:rPr>
      </w:pPr>
      <w:r w:rsidRPr="00966492">
        <w:rPr>
          <w:rFonts w:ascii="Verdana" w:hAnsi="Verdana" w:cs="Tahoma"/>
          <w:lang w:eastAsia="es-ES"/>
        </w:rPr>
        <w:t>La temperatura de vaciado no será menor a 5°C.</w:t>
      </w:r>
    </w:p>
    <w:p w:rsidR="00395C0C" w:rsidRPr="00966492" w:rsidRDefault="00395C0C" w:rsidP="001B1365">
      <w:pPr>
        <w:widowControl w:val="0"/>
        <w:numPr>
          <w:ilvl w:val="0"/>
          <w:numId w:val="85"/>
        </w:numPr>
        <w:tabs>
          <w:tab w:val="left" w:pos="8711"/>
        </w:tabs>
        <w:autoSpaceDE w:val="0"/>
        <w:autoSpaceDN w:val="0"/>
        <w:jc w:val="both"/>
        <w:rPr>
          <w:rFonts w:ascii="Verdana" w:hAnsi="Verdana" w:cs="Tahoma"/>
          <w:lang w:eastAsia="es-ES"/>
        </w:rPr>
      </w:pPr>
      <w:r w:rsidRPr="00966492">
        <w:rPr>
          <w:rFonts w:ascii="Verdana" w:hAnsi="Verdana" w:cs="Tahoma"/>
          <w:lang w:eastAsia="es-ES"/>
        </w:rPr>
        <w:t>No podrá efectuarse el vaciado durante la lluvia.</w:t>
      </w:r>
    </w:p>
    <w:p w:rsidR="00395C0C" w:rsidRPr="00966492" w:rsidRDefault="00395C0C" w:rsidP="001B1365">
      <w:pPr>
        <w:widowControl w:val="0"/>
        <w:numPr>
          <w:ilvl w:val="0"/>
          <w:numId w:val="85"/>
        </w:numPr>
        <w:tabs>
          <w:tab w:val="left" w:pos="8711"/>
        </w:tabs>
        <w:autoSpaceDE w:val="0"/>
        <w:autoSpaceDN w:val="0"/>
        <w:jc w:val="both"/>
        <w:rPr>
          <w:rFonts w:ascii="Verdana" w:hAnsi="Verdana" w:cs="Tahoma"/>
          <w:lang w:eastAsia="es-ES"/>
        </w:rPr>
      </w:pPr>
      <w:r w:rsidRPr="00966492">
        <w:rPr>
          <w:rFonts w:ascii="Verdana" w:hAnsi="Verdana" w:cs="Tahoma"/>
          <w:lang w:eastAsia="es-ES"/>
        </w:rPr>
        <w:t>No será permitido disponer de grandes cantidades de hormigón en un solo lugar para esparcirlo posteriormente.</w:t>
      </w:r>
    </w:p>
    <w:p w:rsidR="00395C0C" w:rsidRPr="00966492" w:rsidRDefault="00395C0C" w:rsidP="001B1365">
      <w:pPr>
        <w:widowControl w:val="0"/>
        <w:numPr>
          <w:ilvl w:val="0"/>
          <w:numId w:val="85"/>
        </w:numPr>
        <w:tabs>
          <w:tab w:val="left" w:pos="8711"/>
        </w:tabs>
        <w:autoSpaceDE w:val="0"/>
        <w:autoSpaceDN w:val="0"/>
        <w:jc w:val="both"/>
        <w:rPr>
          <w:rFonts w:ascii="Verdana" w:hAnsi="Verdana" w:cs="Tahoma"/>
          <w:lang w:eastAsia="es-ES"/>
        </w:rPr>
      </w:pPr>
      <w:r w:rsidRPr="00966492">
        <w:rPr>
          <w:rFonts w:ascii="Verdana" w:hAnsi="Verdana" w:cs="Tahoma"/>
          <w:lang w:eastAsia="es-ES"/>
        </w:rPr>
        <w:t xml:space="preserve">Por ningún motivo se podrá agregar agua en el momento de </w:t>
      </w:r>
      <w:proofErr w:type="spellStart"/>
      <w:r w:rsidRPr="00966492">
        <w:rPr>
          <w:rFonts w:ascii="Verdana" w:hAnsi="Verdana" w:cs="Tahoma"/>
          <w:lang w:eastAsia="es-ES"/>
        </w:rPr>
        <w:t>hormigonar</w:t>
      </w:r>
      <w:proofErr w:type="spellEnd"/>
      <w:r w:rsidRPr="00966492">
        <w:rPr>
          <w:rFonts w:ascii="Verdana" w:hAnsi="Verdana" w:cs="Tahoma"/>
          <w:lang w:eastAsia="es-ES"/>
        </w:rPr>
        <w:t>.</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La velocidad del vaciado será la suficiente para garantizar que el hormigón se mantenga plástico en todo momento.</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autoSpaceDE w:val="0"/>
        <w:autoSpaceDN w:val="0"/>
        <w:adjustRightInd w:val="0"/>
        <w:jc w:val="both"/>
        <w:rPr>
          <w:rFonts w:ascii="Verdana" w:hAnsi="Verdana" w:cs="Tahoma"/>
          <w:lang w:eastAsia="es-ES"/>
        </w:rPr>
      </w:pPr>
      <w:r w:rsidRPr="00966492">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395C0C" w:rsidRPr="00966492" w:rsidRDefault="00395C0C" w:rsidP="00395C0C">
      <w:pPr>
        <w:autoSpaceDE w:val="0"/>
        <w:autoSpaceDN w:val="0"/>
        <w:adjustRightInd w:val="0"/>
        <w:jc w:val="both"/>
        <w:rPr>
          <w:rFonts w:ascii="Verdana" w:hAnsi="Verdana" w:cs="Tahoma"/>
          <w:lang w:eastAsia="es-ES"/>
        </w:rPr>
      </w:pPr>
    </w:p>
    <w:p w:rsidR="00395C0C" w:rsidRPr="00966492" w:rsidRDefault="00395C0C" w:rsidP="00395C0C">
      <w:pPr>
        <w:tabs>
          <w:tab w:val="left" w:pos="8711"/>
        </w:tabs>
        <w:spacing w:after="120"/>
        <w:jc w:val="both"/>
        <w:rPr>
          <w:rFonts w:ascii="Verdana" w:hAnsi="Verdana" w:cs="Tahoma"/>
          <w:b/>
          <w:lang w:eastAsia="es-ES"/>
        </w:rPr>
      </w:pPr>
      <w:r w:rsidRPr="00966492">
        <w:rPr>
          <w:rFonts w:ascii="Verdana" w:hAnsi="Verdana" w:cs="Tahoma"/>
          <w:b/>
          <w:lang w:eastAsia="es-ES"/>
        </w:rPr>
        <w:t>Protección y Curado</w:t>
      </w: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lastRenderedPageBreak/>
        <w:t>Una vez vaciado el hormigón fresco, deberá protegerse contra la lluvia, el viento, sol y en general contra toda acción que lo perjudique.</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El hormigón será protegido manteniéndose a una temperatura superior a 5°C por lo menos durante 96 horas.</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Durante la construcción, queda prohibido aplicar cargas, acumular materiales o maquinarias que signifiquen un daño a la carpeta ejecutada.</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tabs>
          <w:tab w:val="left" w:pos="8711"/>
        </w:tabs>
        <w:spacing w:after="120"/>
        <w:jc w:val="both"/>
        <w:rPr>
          <w:rFonts w:ascii="Verdana" w:hAnsi="Verdana" w:cs="Tahoma"/>
          <w:b/>
          <w:lang w:eastAsia="es-ES"/>
        </w:rPr>
      </w:pPr>
      <w:r w:rsidRPr="00966492">
        <w:rPr>
          <w:rFonts w:ascii="Verdana" w:hAnsi="Verdana" w:cs="Tahoma"/>
          <w:b/>
          <w:lang w:eastAsia="es-ES"/>
        </w:rPr>
        <w:t>Control de Calidad</w:t>
      </w: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Los ensayos a realizar serán los requeridos por la normativa CBH-87 pudiendo el Contratista realizar ensayos adicionales los cuales deberán ser indicados en su propuesta.</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Adicionalmente se deberá verificar la estanquidad de la carpeta ejecutada pudiendo el Supervisor de Obra solicitar al Contratista la realización de una prueba hidráulica.</w:t>
      </w:r>
    </w:p>
    <w:p w:rsidR="00395C0C" w:rsidRPr="00966492" w:rsidRDefault="00395C0C" w:rsidP="00395C0C">
      <w:pPr>
        <w:autoSpaceDE w:val="0"/>
        <w:autoSpaceDN w:val="0"/>
        <w:adjustRightInd w:val="0"/>
        <w:jc w:val="both"/>
        <w:rPr>
          <w:rFonts w:ascii="Verdana" w:hAnsi="Verdana" w:cs="Tahoma"/>
          <w:lang w:eastAsia="es-ES"/>
        </w:rPr>
      </w:pPr>
    </w:p>
    <w:p w:rsidR="00395C0C" w:rsidRPr="00966492" w:rsidRDefault="00395C0C" w:rsidP="00395C0C">
      <w:pPr>
        <w:tabs>
          <w:tab w:val="left" w:pos="8711"/>
        </w:tabs>
        <w:spacing w:after="120"/>
        <w:jc w:val="both"/>
        <w:rPr>
          <w:rFonts w:ascii="Verdana" w:hAnsi="Verdana" w:cs="Tahoma"/>
          <w:b/>
          <w:lang w:eastAsia="es-ES"/>
        </w:rPr>
      </w:pPr>
      <w:r w:rsidRPr="00966492">
        <w:rPr>
          <w:rFonts w:ascii="Verdana" w:hAnsi="Verdana" w:cs="Tahoma"/>
          <w:b/>
          <w:lang w:eastAsia="es-ES"/>
        </w:rPr>
        <w:t>Criterios de Aceptación y Rechazo</w:t>
      </w: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tabs>
          <w:tab w:val="left" w:pos="8711"/>
        </w:tabs>
        <w:autoSpaceDE w:val="0"/>
        <w:autoSpaceDN w:val="0"/>
        <w:adjustRightInd w:val="0"/>
        <w:jc w:val="both"/>
        <w:rPr>
          <w:rFonts w:ascii="Verdana" w:hAnsi="Verdana" w:cs="Tahoma"/>
          <w:lang w:eastAsia="es-ES"/>
        </w:rPr>
      </w:pPr>
      <w:r w:rsidRPr="00966492">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395C0C" w:rsidRPr="00966492" w:rsidRDefault="00395C0C" w:rsidP="00395C0C">
      <w:pPr>
        <w:tabs>
          <w:tab w:val="left" w:pos="8711"/>
        </w:tabs>
        <w:autoSpaceDE w:val="0"/>
        <w:autoSpaceDN w:val="0"/>
        <w:adjustRightInd w:val="0"/>
        <w:jc w:val="both"/>
        <w:rPr>
          <w:rFonts w:ascii="Verdana" w:hAnsi="Verdana" w:cs="Tahoma"/>
          <w:lang w:eastAsia="es-ES"/>
        </w:rPr>
      </w:pPr>
    </w:p>
    <w:p w:rsidR="00395C0C" w:rsidRPr="00966492" w:rsidRDefault="00395C0C" w:rsidP="00395C0C">
      <w:pPr>
        <w:tabs>
          <w:tab w:val="left" w:pos="8711"/>
        </w:tabs>
        <w:autoSpaceDE w:val="0"/>
        <w:autoSpaceDN w:val="0"/>
        <w:adjustRightInd w:val="0"/>
        <w:jc w:val="both"/>
        <w:rPr>
          <w:rFonts w:ascii="Verdana" w:hAnsi="Verdana" w:cs="Tahoma"/>
          <w:lang w:eastAsia="es-ES"/>
        </w:rPr>
      </w:pPr>
      <w:r w:rsidRPr="00966492">
        <w:rPr>
          <w:rFonts w:ascii="Verdana" w:hAnsi="Verdana" w:cs="Tahoma"/>
          <w:lang w:eastAsia="es-ES"/>
        </w:rPr>
        <w:t>Todos los ensayos, pruebas, demoliciones, curados y reemplazos necesarios serán cancelados por el Contratista.</w:t>
      </w:r>
    </w:p>
    <w:p w:rsidR="00395C0C" w:rsidRPr="00966492" w:rsidRDefault="00395C0C" w:rsidP="00395C0C">
      <w:pPr>
        <w:tabs>
          <w:tab w:val="left" w:pos="560"/>
        </w:tabs>
        <w:jc w:val="both"/>
        <w:rPr>
          <w:rFonts w:ascii="Verdana" w:eastAsia="Calibri" w:hAnsi="Verdana" w:cs="Tahoma"/>
          <w:lang w:eastAsia="es-ES"/>
        </w:rPr>
      </w:pPr>
    </w:p>
    <w:p w:rsidR="00395C0C" w:rsidRPr="00966492" w:rsidRDefault="00395C0C" w:rsidP="00395C0C">
      <w:pPr>
        <w:tabs>
          <w:tab w:val="left" w:pos="560"/>
        </w:tabs>
        <w:jc w:val="both"/>
        <w:rPr>
          <w:rFonts w:ascii="Verdana" w:hAnsi="Verdana" w:cs="Tahoma"/>
          <w:b/>
          <w:color w:val="000000"/>
          <w:lang w:eastAsia="es-ES"/>
        </w:rPr>
      </w:pPr>
      <w:r w:rsidRPr="00966492">
        <w:rPr>
          <w:rFonts w:ascii="Verdana" w:hAnsi="Verdana" w:cs="Tahoma"/>
          <w:b/>
          <w:color w:val="000000"/>
          <w:lang w:eastAsia="es-ES"/>
        </w:rPr>
        <w:t>MEDICIÓN. -</w:t>
      </w:r>
    </w:p>
    <w:p w:rsidR="00395C0C" w:rsidRPr="00966492" w:rsidRDefault="00395C0C" w:rsidP="00395C0C">
      <w:pPr>
        <w:tabs>
          <w:tab w:val="left" w:pos="560"/>
        </w:tabs>
        <w:jc w:val="both"/>
        <w:rPr>
          <w:rFonts w:ascii="Verdana" w:hAnsi="Verdana" w:cs="Tahoma"/>
          <w:lang w:eastAsia="es-ES"/>
        </w:rPr>
      </w:pPr>
    </w:p>
    <w:p w:rsidR="00395C0C" w:rsidRPr="00966492" w:rsidRDefault="00395C0C" w:rsidP="00395C0C">
      <w:pPr>
        <w:tabs>
          <w:tab w:val="left" w:pos="560"/>
        </w:tabs>
        <w:jc w:val="both"/>
        <w:rPr>
          <w:rFonts w:ascii="Verdana" w:hAnsi="Verdana" w:cs="Tahoma"/>
          <w:b/>
          <w:color w:val="000000"/>
          <w:lang w:eastAsia="es-ES"/>
        </w:rPr>
      </w:pPr>
      <w:r w:rsidRPr="00966492">
        <w:rPr>
          <w:rFonts w:ascii="Verdana" w:hAnsi="Verdana" w:cs="Tahoma"/>
          <w:lang w:eastAsia="es-ES"/>
        </w:rPr>
        <w:t xml:space="preserve">La Carpeta de nivelación, será medida en </w:t>
      </w:r>
      <w:r w:rsidRPr="00966492">
        <w:rPr>
          <w:rFonts w:ascii="Verdana" w:hAnsi="Verdana" w:cs="Tahoma"/>
          <w:b/>
          <w:lang w:eastAsia="es-ES"/>
        </w:rPr>
        <w:t>metros</w:t>
      </w:r>
      <w:r w:rsidRPr="00966492">
        <w:rPr>
          <w:rFonts w:ascii="Verdana" w:hAnsi="Verdana" w:cs="Tahoma"/>
          <w:lang w:eastAsia="es-ES"/>
        </w:rPr>
        <w:t xml:space="preserve"> </w:t>
      </w:r>
      <w:r w:rsidRPr="00966492">
        <w:rPr>
          <w:rFonts w:ascii="Verdana" w:hAnsi="Verdana" w:cs="Tahoma"/>
          <w:b/>
          <w:lang w:eastAsia="es-ES"/>
        </w:rPr>
        <w:t>cuadrados,</w:t>
      </w:r>
      <w:r w:rsidRPr="00966492">
        <w:rPr>
          <w:rFonts w:ascii="Verdana" w:hAnsi="Verdana" w:cs="Tahoma"/>
          <w:lang w:eastAsia="es-ES"/>
        </w:rPr>
        <w:t xml:space="preserve"> tomando en cuenta solo las áreas netas ejecutadas y autorizadas.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FORMA DE PAGO. –</w:t>
      </w: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Dicho precio será en compensación total por los materiales, mano de obra, </w:t>
      </w:r>
      <w:r w:rsidRPr="00966492">
        <w:rPr>
          <w:rFonts w:ascii="Verdana" w:eastAsia="Arial" w:hAnsi="Verdana" w:cs="Tahoma"/>
          <w:color w:val="000000"/>
        </w:rPr>
        <w:lastRenderedPageBreak/>
        <w:t>herramientas, equipo señalado en el análisis de precios unitarios para la adecuada y correcta ejecución de los trabajos.</w:t>
      </w:r>
    </w:p>
    <w:p w:rsidR="00395C0C" w:rsidRPr="00966492" w:rsidRDefault="00395C0C" w:rsidP="00395C0C">
      <w:pPr>
        <w:widowControl w:val="0"/>
        <w:autoSpaceDE w:val="0"/>
        <w:autoSpaceDN w:val="0"/>
        <w:jc w:val="both"/>
        <w:rPr>
          <w:rFonts w:ascii="Verdana" w:eastAsia="Arial" w:hAnsi="Verdana" w:cs="Tahoma"/>
          <w:iCs/>
          <w:color w:val="000000"/>
          <w:lang w:val="es-ES_tradnl" w:eastAsia="es-ES"/>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tabs>
          <w:tab w:val="left" w:pos="2025"/>
        </w:tabs>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 xml:space="preserve">El aporte propio se encuentra especificado en el </w:t>
      </w:r>
      <w:r w:rsidRPr="00966492">
        <w:rPr>
          <w:rFonts w:ascii="Verdana" w:eastAsia="Arial" w:hAnsi="Verdana" w:cs="Tahoma"/>
        </w:rPr>
        <w:t>análisis de precios unitarios</w:t>
      </w:r>
      <w:r w:rsidRPr="00966492">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Este aporte propio estará sujeto al cronograma de ejecución de obra del Contratista.</w:t>
      </w:r>
    </w:p>
    <w:p w:rsidR="00395C0C" w:rsidRPr="00966492" w:rsidRDefault="00395C0C" w:rsidP="00395C0C">
      <w:pPr>
        <w:widowControl w:val="0"/>
        <w:autoSpaceDE w:val="0"/>
        <w:autoSpaceDN w:val="0"/>
        <w:adjustRightInd w:val="0"/>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3"/>
        <w:gridCol w:w="2365"/>
        <w:gridCol w:w="1238"/>
        <w:gridCol w:w="5448"/>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18</w:t>
            </w:r>
          </w:p>
        </w:tc>
        <w:tc>
          <w:tcPr>
            <w:tcW w:w="238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 - OF - REV - 5</w:t>
            </w:r>
          </w:p>
        </w:tc>
        <w:tc>
          <w:tcPr>
            <w:tcW w:w="114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M2</w:t>
            </w:r>
          </w:p>
        </w:tc>
        <w:tc>
          <w:tcPr>
            <w:tcW w:w="5520" w:type="dxa"/>
            <w:shd w:val="clear" w:color="auto" w:fill="BDD6EE"/>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hAnsi="Verdana" w:cs="Tahoma"/>
                <w:b/>
                <w:bCs/>
              </w:rPr>
              <w:t>REVOQUE INTERIOR DE CEMENTO</w:t>
            </w:r>
          </w:p>
        </w:tc>
      </w:tr>
    </w:tbl>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DESCRIPCIÓN. -</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Arial"/>
        </w:rPr>
      </w:pPr>
      <w:r w:rsidRPr="00966492">
        <w:rPr>
          <w:rFonts w:ascii="Verdana" w:eastAsia="Arial" w:hAnsi="Verdana" w:cs="Tahoma"/>
        </w:rPr>
        <w:t xml:space="preserve">Este ítem se refiere a la ejecución de revoques de cemento en proporción 1:3 para ambientes interiores </w:t>
      </w:r>
      <w:r w:rsidRPr="00966492">
        <w:rPr>
          <w:rFonts w:ascii="Verdana" w:eastAsia="Arial" w:hAnsi="Verdana" w:cs="Arial"/>
        </w:rPr>
        <w:t>de acuerdo al trazado, alineación, elevaciones y dimensiones señaladas en los planos constructivos e instrucciones del Supervisor de Obra.</w:t>
      </w:r>
    </w:p>
    <w:p w:rsidR="00395C0C" w:rsidRPr="00966492" w:rsidRDefault="00395C0C" w:rsidP="00395C0C">
      <w:pPr>
        <w:widowControl w:val="0"/>
        <w:tabs>
          <w:tab w:val="left" w:pos="8711"/>
        </w:tabs>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Revoque cemento, aplicadas en 2 a 3 capas más enlucido, sobre la superficie de muros interiores, para vestir y recubrir, impermeabilizar y obtener un mejor aspecto en los mismos.</w:t>
      </w:r>
    </w:p>
    <w:p w:rsidR="00395C0C" w:rsidRPr="00966492" w:rsidRDefault="00395C0C" w:rsidP="00395C0C">
      <w:pPr>
        <w:widowControl w:val="0"/>
        <w:autoSpaceDE w:val="0"/>
        <w:autoSpaceDN w:val="0"/>
        <w:adjustRightInd w:val="0"/>
        <w:jc w:val="both"/>
        <w:rPr>
          <w:rFonts w:ascii="Verdana" w:eastAsia="Arial" w:hAnsi="Verdana" w:cs="Arial"/>
          <w:b/>
          <w:bCs/>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b/>
          <w:bCs/>
        </w:rPr>
        <w:t xml:space="preserve">MATERIALES, HERRAMIENTAS Y EQUIPO. - </w:t>
      </w:r>
    </w:p>
    <w:p w:rsidR="00395C0C" w:rsidRPr="00966492" w:rsidRDefault="00395C0C" w:rsidP="00395C0C">
      <w:pPr>
        <w:widowControl w:val="0"/>
        <w:tabs>
          <w:tab w:val="left" w:pos="8711"/>
        </w:tabs>
        <w:autoSpaceDE w:val="0"/>
        <w:autoSpaceDN w:val="0"/>
        <w:rPr>
          <w:rFonts w:ascii="Verdana" w:eastAsia="Arial" w:hAnsi="Verdana" w:cs="Tahoma"/>
        </w:rPr>
      </w:pPr>
    </w:p>
    <w:p w:rsidR="00395C0C" w:rsidRPr="00966492" w:rsidRDefault="00395C0C" w:rsidP="00395C0C">
      <w:pPr>
        <w:widowControl w:val="0"/>
        <w:tabs>
          <w:tab w:val="left" w:pos="8711"/>
        </w:tabs>
        <w:autoSpaceDE w:val="0"/>
        <w:autoSpaceDN w:val="0"/>
        <w:rPr>
          <w:rFonts w:ascii="Verdana" w:eastAsia="Arial" w:hAnsi="Verdana" w:cs="Tahoma"/>
        </w:rPr>
      </w:pPr>
      <w:r w:rsidRPr="00966492">
        <w:rPr>
          <w:rFonts w:ascii="Verdana" w:eastAsia="Arial" w:hAnsi="Verdana" w:cs="Tahoma"/>
        </w:rPr>
        <w:t>Los materiales a emplearse deberán ser suministrados, de acuerdo al siguiente detalle:</w:t>
      </w:r>
    </w:p>
    <w:p w:rsidR="00395C0C" w:rsidRPr="00966492" w:rsidRDefault="00395C0C" w:rsidP="00395C0C">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47"/>
        <w:gridCol w:w="1504"/>
      </w:tblGrid>
      <w:tr w:rsidR="00395C0C" w:rsidRPr="00966492" w:rsidTr="00BD02C2">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widowControl w:val="0"/>
              <w:autoSpaceDE w:val="0"/>
              <w:autoSpaceDN w:val="0"/>
              <w:jc w:val="center"/>
              <w:rPr>
                <w:rFonts w:ascii="Helvetica" w:eastAsia="Arial" w:hAnsi="Helvetica" w:cs="Helvetica"/>
                <w:color w:val="FFFFFF"/>
                <w:lang w:eastAsia="es-BO"/>
              </w:rPr>
            </w:pPr>
            <w:r w:rsidRPr="00966492">
              <w:rPr>
                <w:rFonts w:ascii="Helvetica" w:eastAsia="Arial" w:hAnsi="Helvetic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widowControl w:val="0"/>
              <w:autoSpaceDE w:val="0"/>
              <w:autoSpaceDN w:val="0"/>
              <w:jc w:val="center"/>
              <w:rPr>
                <w:rFonts w:ascii="Helvetica" w:eastAsia="Arial" w:hAnsi="Helvetica" w:cs="Helvetica"/>
                <w:color w:val="FFFFFF"/>
                <w:lang w:eastAsia="es-BO"/>
              </w:rPr>
            </w:pPr>
            <w:r w:rsidRPr="00966492">
              <w:rPr>
                <w:rFonts w:ascii="Helvetica" w:eastAsia="Arial" w:hAnsi="Helvetica" w:cs="Helvetica"/>
                <w:b/>
                <w:bCs/>
                <w:color w:val="FFFFFF"/>
                <w:lang w:eastAsia="es-BO"/>
              </w:rPr>
              <w:t>UNIDAD</w:t>
            </w:r>
          </w:p>
        </w:tc>
      </w:tr>
      <w:tr w:rsidR="00395C0C" w:rsidRPr="00966492" w:rsidTr="00BD02C2">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rPr>
                <w:rFonts w:ascii="Helvetica" w:eastAsia="Arial" w:hAnsi="Helvetica" w:cs="Helvetica"/>
                <w:color w:val="333333"/>
                <w:lang w:eastAsia="es-BO"/>
              </w:rPr>
            </w:pPr>
            <w:r w:rsidRPr="00966492">
              <w:rPr>
                <w:rFonts w:ascii="Helvetica" w:eastAsia="Arial" w:hAnsi="Helvetic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jc w:val="center"/>
              <w:rPr>
                <w:rFonts w:ascii="Helvetica" w:eastAsia="Arial" w:hAnsi="Helvetica" w:cs="Helvetica"/>
                <w:color w:val="333333"/>
                <w:lang w:eastAsia="es-BO"/>
              </w:rPr>
            </w:pPr>
            <w:r w:rsidRPr="00966492">
              <w:rPr>
                <w:rFonts w:ascii="Helvetica" w:eastAsia="Arial" w:hAnsi="Helvetica" w:cs="Helvetica"/>
                <w:color w:val="333333"/>
                <w:lang w:eastAsia="es-BO"/>
              </w:rPr>
              <w:t>KG</w:t>
            </w:r>
          </w:p>
        </w:tc>
      </w:tr>
      <w:tr w:rsidR="00395C0C" w:rsidRPr="00966492" w:rsidTr="00BD02C2">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rPr>
                <w:rFonts w:ascii="Helvetica" w:eastAsia="Arial" w:hAnsi="Helvetica" w:cs="Helvetica"/>
                <w:color w:val="333333"/>
                <w:lang w:eastAsia="es-BO"/>
              </w:rPr>
            </w:pPr>
            <w:r w:rsidRPr="00966492">
              <w:rPr>
                <w:rFonts w:ascii="Helvetica" w:eastAsia="Arial" w:hAnsi="Helvetic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jc w:val="center"/>
              <w:rPr>
                <w:rFonts w:ascii="Helvetica" w:eastAsia="Arial" w:hAnsi="Helvetica" w:cs="Helvetica"/>
                <w:color w:val="333333"/>
                <w:lang w:eastAsia="es-BO"/>
              </w:rPr>
            </w:pPr>
            <w:r w:rsidRPr="00966492">
              <w:rPr>
                <w:rFonts w:ascii="Helvetica" w:eastAsia="Arial" w:hAnsi="Helvetica" w:cs="Helvetica"/>
                <w:color w:val="333333"/>
                <w:lang w:eastAsia="es-BO"/>
              </w:rPr>
              <w:t>M3</w:t>
            </w:r>
          </w:p>
        </w:tc>
      </w:tr>
    </w:tbl>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Tahoma"/>
        </w:rPr>
      </w:pPr>
      <w:bookmarkStart w:id="266" w:name="_Hlk95685267"/>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spacing w:after="120"/>
        <w:jc w:val="both"/>
        <w:rPr>
          <w:rFonts w:ascii="Verdana" w:eastAsia="Arial" w:hAnsi="Verdana" w:cs="Tahoma"/>
          <w:b/>
        </w:rPr>
      </w:pPr>
      <w:r w:rsidRPr="00966492">
        <w:rPr>
          <w:rFonts w:ascii="Verdana" w:eastAsia="Arial" w:hAnsi="Verdana" w:cs="Tahoma"/>
          <w:b/>
        </w:rPr>
        <w:t>Cemento portland</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Se deberá utilizar cemento Portland (tipo I) y/o cemento portland con Puzolana (tipo IP) y/o cemento </w:t>
      </w:r>
      <w:proofErr w:type="spellStart"/>
      <w:r w:rsidRPr="00966492">
        <w:rPr>
          <w:rFonts w:ascii="Verdana" w:eastAsia="Arial" w:hAnsi="Verdana" w:cs="Tahoma"/>
        </w:rPr>
        <w:t>Puzolánico</w:t>
      </w:r>
      <w:proofErr w:type="spellEnd"/>
      <w:r w:rsidRPr="00966492">
        <w:rPr>
          <w:rFonts w:ascii="Verdana" w:eastAsia="Arial" w:hAnsi="Verdana" w:cs="Tahoma"/>
        </w:rPr>
        <w:t xml:space="preserve"> (Tipo P) 100% de origen nacional fresco y de calidad probada con una resistencia  </w:t>
      </w:r>
      <w:r w:rsidRPr="00966492">
        <w:rPr>
          <w:rFonts w:ascii="Verdana" w:eastAsia="Arial" w:hAnsi="Verdana" w:cs="Tahoma"/>
          <w:b/>
        </w:rPr>
        <w:t xml:space="preserve">mínima de 30 </w:t>
      </w:r>
      <w:proofErr w:type="spellStart"/>
      <w:r w:rsidRPr="00966492">
        <w:rPr>
          <w:rFonts w:ascii="Verdana" w:eastAsia="Arial" w:hAnsi="Verdana" w:cs="Tahoma"/>
          <w:b/>
        </w:rPr>
        <w:t>MPa</w:t>
      </w:r>
      <w:proofErr w:type="spellEnd"/>
      <w:r w:rsidRPr="00966492">
        <w:rPr>
          <w:rFonts w:ascii="Verdana" w:eastAsia="Arial" w:hAnsi="Verdana" w:cs="Tahoma"/>
          <w:b/>
        </w:rPr>
        <w:t xml:space="preserve"> a los 28 días</w:t>
      </w:r>
      <w:r w:rsidRPr="0096649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95C0C" w:rsidRPr="00966492" w:rsidRDefault="00395C0C" w:rsidP="00395C0C">
      <w:pPr>
        <w:widowControl w:val="0"/>
        <w:tabs>
          <w:tab w:val="left" w:pos="560"/>
        </w:tabs>
        <w:autoSpaceDE w:val="0"/>
        <w:autoSpaceDN w:val="0"/>
        <w:spacing w:before="120" w:after="120"/>
        <w:jc w:val="both"/>
        <w:rPr>
          <w:rFonts w:ascii="Verdana" w:eastAsia="Arial" w:hAnsi="Verdana" w:cs="Tahoma"/>
          <w:color w:val="000000"/>
        </w:rPr>
      </w:pPr>
      <w:r w:rsidRPr="00966492">
        <w:rPr>
          <w:rFonts w:ascii="Verdana" w:eastAsia="Arial" w:hAnsi="Verdana" w:cs="Tahoma"/>
          <w:color w:val="000000"/>
        </w:rPr>
        <w:t xml:space="preserve">El cemento deberá ser almacenado en condiciones que la mantengan fuera de la </w:t>
      </w:r>
      <w:r w:rsidRPr="00966492">
        <w:rPr>
          <w:rFonts w:ascii="Verdana" w:eastAsia="Arial" w:hAnsi="Verdana" w:cs="Tahoma"/>
          <w:color w:val="000000"/>
        </w:rPr>
        <w:lastRenderedPageBreak/>
        <w:t xml:space="preserve">intemperie y la humedad, </w:t>
      </w:r>
      <w:r w:rsidRPr="00966492">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966492">
        <w:rPr>
          <w:rFonts w:ascii="Verdana" w:eastAsia="Arial" w:hAnsi="Verdana" w:cs="Tahoma"/>
          <w:color w:val="000000"/>
        </w:rPr>
        <w:t xml:space="preserve">, </w:t>
      </w:r>
      <w:r w:rsidRPr="00966492">
        <w:rPr>
          <w:rFonts w:ascii="Verdana" w:eastAsia="Arial" w:hAnsi="Verdana" w:cs="Tahoma"/>
        </w:rPr>
        <w:t xml:space="preserve">para evitar el daño de los envases (bolsas) y un envejecimiento excesivo. En </w:t>
      </w:r>
      <w:r w:rsidRPr="00966492">
        <w:rPr>
          <w:rFonts w:ascii="Verdana" w:eastAsia="Arial" w:hAnsi="Verdana" w:cs="Tahoma"/>
          <w:color w:val="000000"/>
        </w:rPr>
        <w:t>el caso del transporte, almacenamiento y manipuleo deberá respetar lo indicado por el fabricante.</w:t>
      </w:r>
    </w:p>
    <w:p w:rsidR="00395C0C" w:rsidRPr="00966492" w:rsidRDefault="00395C0C" w:rsidP="00395C0C">
      <w:pPr>
        <w:widowControl w:val="0"/>
        <w:tabs>
          <w:tab w:val="left" w:pos="560"/>
        </w:tabs>
        <w:autoSpaceDE w:val="0"/>
        <w:autoSpaceDN w:val="0"/>
        <w:rPr>
          <w:rFonts w:ascii="Verdana" w:eastAsia="Arial" w:hAnsi="Verdana" w:cs="Tahoma"/>
          <w:color w:val="000000"/>
        </w:rPr>
      </w:pPr>
      <w:r w:rsidRPr="00966492">
        <w:rPr>
          <w:rFonts w:ascii="Verdana" w:eastAsia="Arial" w:hAnsi="Verdana" w:cs="Tahoma"/>
          <w:color w:val="000000"/>
        </w:rPr>
        <w:t>El cemento que por alguna razón haya fraguado parcialmente o contenga terrones, grumos, costras, etc., será rechazado automáticamente y retirado del lugar de la Obra.</w:t>
      </w:r>
    </w:p>
    <w:p w:rsidR="00395C0C" w:rsidRPr="00966492" w:rsidRDefault="00395C0C" w:rsidP="00395C0C">
      <w:pPr>
        <w:widowControl w:val="0"/>
        <w:tabs>
          <w:tab w:val="left" w:pos="560"/>
        </w:tabs>
        <w:autoSpaceDE w:val="0"/>
        <w:autoSpaceDN w:val="0"/>
        <w:rPr>
          <w:rFonts w:ascii="Verdana" w:eastAsia="Arial" w:hAnsi="Verdana" w:cs="Tahoma"/>
          <w:color w:val="000000"/>
        </w:rPr>
      </w:pPr>
    </w:p>
    <w:p w:rsidR="00395C0C" w:rsidRPr="00966492" w:rsidRDefault="00395C0C" w:rsidP="00395C0C">
      <w:pPr>
        <w:widowControl w:val="0"/>
        <w:autoSpaceDE w:val="0"/>
        <w:autoSpaceDN w:val="0"/>
        <w:adjustRightInd w:val="0"/>
        <w:spacing w:after="120"/>
        <w:jc w:val="both"/>
        <w:rPr>
          <w:rFonts w:ascii="Verdana" w:eastAsia="Arial" w:hAnsi="Verdana" w:cs="Arial"/>
          <w:b/>
        </w:rPr>
      </w:pPr>
      <w:r w:rsidRPr="00966492">
        <w:rPr>
          <w:rFonts w:ascii="Verdana" w:eastAsia="Arial" w:hAnsi="Verdana" w:cs="Arial"/>
          <w:b/>
          <w:bCs/>
        </w:rPr>
        <w:t>Arena fina</w:t>
      </w:r>
    </w:p>
    <w:p w:rsidR="00395C0C" w:rsidRPr="00966492" w:rsidRDefault="00395C0C" w:rsidP="00395C0C">
      <w:pPr>
        <w:widowControl w:val="0"/>
        <w:autoSpaceDE w:val="0"/>
        <w:autoSpaceDN w:val="0"/>
        <w:adjustRightInd w:val="0"/>
        <w:jc w:val="both"/>
        <w:rPr>
          <w:rFonts w:ascii="Verdana" w:eastAsia="Arial" w:hAnsi="Verdana" w:cs="Tahoma"/>
          <w:color w:val="000000"/>
        </w:rPr>
      </w:pPr>
      <w:r w:rsidRPr="00966492">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395C0C" w:rsidRPr="00966492" w:rsidRDefault="00395C0C" w:rsidP="00395C0C">
      <w:pPr>
        <w:widowControl w:val="0"/>
        <w:autoSpaceDE w:val="0"/>
        <w:autoSpaceDN w:val="0"/>
        <w:adjustRightInd w:val="0"/>
        <w:jc w:val="both"/>
        <w:rPr>
          <w:rFonts w:ascii="Verdana" w:eastAsia="Arial" w:hAnsi="Verdana" w:cs="Tahoma"/>
          <w:color w:val="000000"/>
        </w:rPr>
      </w:pPr>
      <w:r w:rsidRPr="00966492">
        <w:rPr>
          <w:rFonts w:ascii="Verdana" w:eastAsia="Arial" w:hAnsi="Verdana" w:cs="Tahoma"/>
          <w:color w:val="000000"/>
        </w:rPr>
        <w:t xml:space="preserve">La arena o árido fino será aquel que pase el tamiz por N°4 (4,8 mm) y son retenidas por el tamiz N°200 (74µ). </w:t>
      </w:r>
    </w:p>
    <w:p w:rsidR="00395C0C" w:rsidRPr="00966492" w:rsidRDefault="00395C0C" w:rsidP="00395C0C">
      <w:pPr>
        <w:widowControl w:val="0"/>
        <w:autoSpaceDE w:val="0"/>
        <w:autoSpaceDN w:val="0"/>
        <w:adjustRightInd w:val="0"/>
        <w:jc w:val="both"/>
        <w:rPr>
          <w:rFonts w:ascii="Verdana" w:eastAsia="Arial" w:hAnsi="Verdana" w:cs="Tahoma"/>
          <w:color w:val="000000"/>
        </w:rPr>
      </w:pPr>
      <w:r w:rsidRPr="00966492">
        <w:rPr>
          <w:rFonts w:ascii="Verdana" w:eastAsia="Arial" w:hAnsi="Verdana" w:cs="Tahoma"/>
          <w:color w:val="000000"/>
        </w:rPr>
        <w:t xml:space="preserve">Una partícula individual dentro de este rango es llamada grano de arena. Las partículas por debajo de los 0.063 mm y hasta 0.004 mm se denominan limo, y por arriba de la medida del grano de arena, debiéndose realizar los ensayos de calidad </w:t>
      </w:r>
      <w:proofErr w:type="gramStart"/>
      <w:r w:rsidRPr="00966492">
        <w:rPr>
          <w:rFonts w:ascii="Verdana" w:eastAsia="Arial" w:hAnsi="Verdana" w:cs="Tahoma"/>
          <w:color w:val="000000"/>
        </w:rPr>
        <w:t>previo</w:t>
      </w:r>
      <w:proofErr w:type="gramEnd"/>
      <w:r w:rsidRPr="00966492">
        <w:rPr>
          <w:rFonts w:ascii="Verdana" w:eastAsia="Arial" w:hAnsi="Verdana" w:cs="Tahoma"/>
          <w:color w:val="000000"/>
        </w:rPr>
        <w:t xml:space="preserve"> a su uso en los morteros.</w:t>
      </w:r>
    </w:p>
    <w:p w:rsidR="00395C0C" w:rsidRPr="00966492" w:rsidRDefault="00395C0C" w:rsidP="00395C0C">
      <w:pPr>
        <w:widowControl w:val="0"/>
        <w:autoSpaceDE w:val="0"/>
        <w:autoSpaceDN w:val="0"/>
        <w:adjustRightInd w:val="0"/>
        <w:jc w:val="both"/>
        <w:rPr>
          <w:rFonts w:ascii="Verdana" w:eastAsia="Arial" w:hAnsi="Verdana" w:cs="Tahoma"/>
          <w:color w:val="000000"/>
        </w:rPr>
      </w:pPr>
      <w:r w:rsidRPr="00966492">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395C0C" w:rsidRPr="00966492" w:rsidRDefault="00395C0C" w:rsidP="00395C0C">
      <w:pPr>
        <w:widowControl w:val="0"/>
        <w:autoSpaceDE w:val="0"/>
        <w:autoSpaceDN w:val="0"/>
        <w:adjustRightInd w:val="0"/>
        <w:jc w:val="both"/>
        <w:rPr>
          <w:rFonts w:ascii="Verdana" w:eastAsia="Arial" w:hAnsi="Verdana" w:cs="Arial"/>
        </w:rPr>
      </w:pPr>
      <w:bookmarkStart w:id="267" w:name="_Hlk161511430"/>
      <w:r w:rsidRPr="00966492">
        <w:rPr>
          <w:rFonts w:ascii="Verdana" w:eastAsia="Arial" w:hAnsi="Verdana" w:cs="Arial"/>
        </w:rPr>
        <w:t xml:space="preserve">De preferencia los agregados finos deberán estar limpios y libres de sales, residuos vegetales u otros materiales perjudiciales. </w:t>
      </w:r>
    </w:p>
    <w:bookmarkEnd w:id="267"/>
    <w:p w:rsidR="00395C0C" w:rsidRPr="00966492" w:rsidRDefault="00395C0C" w:rsidP="00395C0C">
      <w:pPr>
        <w:widowControl w:val="0"/>
        <w:autoSpaceDE w:val="0"/>
        <w:autoSpaceDN w:val="0"/>
        <w:adjustRightInd w:val="0"/>
        <w:jc w:val="both"/>
        <w:rPr>
          <w:rFonts w:ascii="Verdana" w:eastAsia="Arial" w:hAnsi="Verdana" w:cs="Arial"/>
          <w:b/>
          <w:bCs/>
        </w:rPr>
      </w:pPr>
    </w:p>
    <w:p w:rsidR="00395C0C" w:rsidRPr="00966492" w:rsidRDefault="00395C0C" w:rsidP="00395C0C">
      <w:pPr>
        <w:widowControl w:val="0"/>
        <w:autoSpaceDE w:val="0"/>
        <w:autoSpaceDN w:val="0"/>
        <w:adjustRightInd w:val="0"/>
        <w:spacing w:after="120"/>
        <w:jc w:val="both"/>
        <w:rPr>
          <w:rFonts w:ascii="Verdana" w:eastAsia="Arial" w:hAnsi="Verdana" w:cs="Arial"/>
          <w:b/>
          <w:bCs/>
        </w:rPr>
      </w:pPr>
      <w:r w:rsidRPr="00966492">
        <w:rPr>
          <w:rFonts w:ascii="Verdana" w:eastAsia="Arial" w:hAnsi="Verdana" w:cs="Arial"/>
          <w:b/>
          <w:bCs/>
        </w:rPr>
        <w:t>Agua</w:t>
      </w:r>
    </w:p>
    <w:bookmarkEnd w:id="266"/>
    <w:p w:rsidR="00395C0C" w:rsidRPr="00966492" w:rsidRDefault="00395C0C" w:rsidP="00395C0C">
      <w:pPr>
        <w:widowControl w:val="0"/>
        <w:autoSpaceDE w:val="0"/>
        <w:autoSpaceDN w:val="0"/>
        <w:adjustRightInd w:val="0"/>
        <w:jc w:val="both"/>
        <w:rPr>
          <w:rFonts w:ascii="Verdana" w:eastAsia="Arial" w:hAnsi="Verdana" w:cs="Tahoma"/>
          <w:color w:val="000000"/>
        </w:rPr>
      </w:pPr>
      <w:r w:rsidRPr="00966492">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395C0C" w:rsidRPr="00966492" w:rsidRDefault="00395C0C" w:rsidP="00395C0C">
      <w:pPr>
        <w:widowControl w:val="0"/>
        <w:autoSpaceDE w:val="0"/>
        <w:autoSpaceDN w:val="0"/>
        <w:adjustRightInd w:val="0"/>
        <w:jc w:val="both"/>
        <w:rPr>
          <w:rFonts w:ascii="Verdana" w:eastAsia="Arial" w:hAnsi="Verdana" w:cs="Tahoma"/>
          <w:color w:val="000000"/>
        </w:rPr>
      </w:pPr>
    </w:p>
    <w:p w:rsidR="00395C0C" w:rsidRPr="00966492" w:rsidRDefault="00395C0C" w:rsidP="00395C0C">
      <w:pPr>
        <w:widowControl w:val="0"/>
        <w:autoSpaceDE w:val="0"/>
        <w:autoSpaceDN w:val="0"/>
        <w:adjustRightInd w:val="0"/>
        <w:jc w:val="both"/>
        <w:rPr>
          <w:rFonts w:ascii="Verdana" w:eastAsia="Arial" w:hAnsi="Verdana" w:cs="Tahoma"/>
          <w:color w:val="000000"/>
        </w:rPr>
      </w:pPr>
      <w:r w:rsidRPr="00966492">
        <w:rPr>
          <w:rFonts w:ascii="Verdana" w:eastAsia="Arial" w:hAnsi="Verdana" w:cs="Tahoma"/>
          <w:color w:val="000000"/>
        </w:rPr>
        <w:t>Toda agua de calidad dudosa deberá ser sometida al análisis respectivo y autorizado por el Supervisor de obra antes de su empleo.</w:t>
      </w:r>
    </w:p>
    <w:p w:rsidR="00395C0C" w:rsidRPr="00966492" w:rsidRDefault="00395C0C" w:rsidP="00395C0C">
      <w:pPr>
        <w:widowControl w:val="0"/>
        <w:autoSpaceDE w:val="0"/>
        <w:autoSpaceDN w:val="0"/>
        <w:adjustRightInd w:val="0"/>
        <w:jc w:val="both"/>
        <w:rPr>
          <w:rFonts w:ascii="Verdana" w:eastAsia="Arial" w:hAnsi="Verdana" w:cs="Tahoma"/>
          <w:color w:val="000000"/>
        </w:rPr>
      </w:pPr>
      <w:r w:rsidRPr="00966492">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395C0C" w:rsidRPr="00966492" w:rsidRDefault="00395C0C" w:rsidP="00395C0C">
      <w:pPr>
        <w:widowControl w:val="0"/>
        <w:autoSpaceDE w:val="0"/>
        <w:autoSpaceDN w:val="0"/>
        <w:adjustRightInd w:val="0"/>
        <w:jc w:val="both"/>
        <w:rPr>
          <w:rFonts w:ascii="Verdana" w:eastAsia="Arial" w:hAnsi="Verdana" w:cs="Arial"/>
          <w:b/>
          <w:bCs/>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b/>
          <w:bCs/>
        </w:rPr>
        <w:t xml:space="preserve">FORMA DE EJECUCIÓN. - </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deberá prever todas las herramientas, equipos y accesorios necesarios para la ejecución del ítem. En general se seguirán las siguientes directrices:</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tabs>
          <w:tab w:val="left" w:pos="560"/>
        </w:tabs>
        <w:autoSpaceDE w:val="0"/>
        <w:autoSpaceDN w:val="0"/>
        <w:spacing w:after="120"/>
        <w:jc w:val="both"/>
        <w:rPr>
          <w:rFonts w:ascii="Verdana" w:eastAsia="Arial" w:hAnsi="Verdana" w:cs="Tahoma"/>
          <w:b/>
        </w:rPr>
      </w:pPr>
      <w:r w:rsidRPr="00966492">
        <w:rPr>
          <w:rFonts w:ascii="Verdana" w:eastAsia="Arial" w:hAnsi="Verdana" w:cs="Tahoma"/>
          <w:b/>
        </w:rPr>
        <w:t>Preparación de la Superficie</w:t>
      </w:r>
    </w:p>
    <w:p w:rsidR="00395C0C" w:rsidRPr="00966492" w:rsidRDefault="00395C0C" w:rsidP="00395C0C">
      <w:pPr>
        <w:widowControl w:val="0"/>
        <w:autoSpaceDE w:val="0"/>
        <w:autoSpaceDN w:val="0"/>
        <w:jc w:val="both"/>
        <w:rPr>
          <w:rFonts w:ascii="Verdana" w:eastAsia="Arial" w:hAnsi="Verdana" w:cs="Tahoma"/>
          <w:bCs/>
          <w:color w:val="000000"/>
        </w:rPr>
      </w:pPr>
      <w:r w:rsidRPr="00966492">
        <w:rPr>
          <w:rFonts w:ascii="Verdana" w:eastAsia="Arial" w:hAnsi="Verdana" w:cs="Tahoma"/>
        </w:rPr>
        <w:t>Antes del proceder con el revoque, se verificará que la superficie este uniforme sin polvo, grasas o sustancias que perjudiquen la buena ejecución del ítem</w:t>
      </w:r>
      <w:r w:rsidRPr="00966492">
        <w:rPr>
          <w:rFonts w:ascii="Verdana" w:eastAsia="Arial" w:hAnsi="Verdana" w:cs="Tahoma"/>
          <w:bCs/>
          <w:color w:val="000000"/>
        </w:rPr>
        <w:t>.</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 xml:space="preserve">En el caso de tabiquería, solo se aplicarán después de 1 semana de haber sido asentado </w:t>
      </w:r>
      <w:r w:rsidRPr="00966492">
        <w:rPr>
          <w:rFonts w:ascii="Verdana" w:eastAsia="Arial" w:hAnsi="Verdana" w:cs="Arial"/>
        </w:rPr>
        <w:lastRenderedPageBreak/>
        <w:t xml:space="preserve">el muro de ladrillo. Se humedecerá muy bien y previamente las superficies donde se vaya a aplicar inmediatamente el revoque. </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spacing w:after="120"/>
        <w:jc w:val="both"/>
        <w:rPr>
          <w:rFonts w:ascii="Verdana" w:eastAsia="Arial" w:hAnsi="Verdana" w:cs="Arial"/>
          <w:b/>
          <w:bCs/>
        </w:rPr>
      </w:pPr>
      <w:r w:rsidRPr="00966492">
        <w:rPr>
          <w:rFonts w:ascii="Verdana" w:eastAsia="Arial" w:hAnsi="Verdana" w:cs="Arial"/>
          <w:b/>
          <w:bCs/>
        </w:rPr>
        <w:t>Preparación del Mortero</w:t>
      </w: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La proporción de cemento arena fina será de 1:3, y la cantidad de agua usada será tal que resulte en una mezcla plástica.</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El Contratista podrá mezclar pequeñas cantidades de mortero a mano, previa autorización del Supervisor de Obra.</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El Supervisor de Obra podrá exigir una revisión de la composición y resistencia del mortero y está facultado para realizar las pruebas que crea conveniente.</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spacing w:after="120"/>
        <w:jc w:val="both"/>
        <w:rPr>
          <w:rFonts w:ascii="Verdana" w:eastAsia="Arial" w:hAnsi="Verdana" w:cs="Arial"/>
          <w:b/>
          <w:bCs/>
        </w:rPr>
      </w:pPr>
      <w:r w:rsidRPr="00966492">
        <w:rPr>
          <w:rFonts w:ascii="Verdana" w:eastAsia="Arial" w:hAnsi="Verdana" w:cs="Arial"/>
          <w:b/>
          <w:bCs/>
        </w:rPr>
        <w:t>Aplicación del Revestimiento</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395C0C" w:rsidRPr="00966492" w:rsidRDefault="00395C0C" w:rsidP="00395C0C">
      <w:pPr>
        <w:widowControl w:val="0"/>
        <w:autoSpaceDE w:val="0"/>
        <w:autoSpaceDN w:val="0"/>
        <w:adjustRightInd w:val="0"/>
        <w:jc w:val="both"/>
        <w:rPr>
          <w:rFonts w:ascii="Verdana" w:eastAsia="Arial" w:hAnsi="Verdana" w:cs="Arial"/>
        </w:rPr>
      </w:pPr>
      <w:proofErr w:type="gramStart"/>
      <w:r w:rsidRPr="00966492">
        <w:rPr>
          <w:rFonts w:ascii="Verdana" w:eastAsia="Arial" w:hAnsi="Verdana" w:cs="Arial"/>
        </w:rPr>
        <w:t>niveladas</w:t>
      </w:r>
      <w:proofErr w:type="gramEnd"/>
      <w:r w:rsidRPr="00966492">
        <w:rPr>
          <w:rFonts w:ascii="Verdana" w:eastAsia="Arial" w:hAnsi="Verdana" w:cs="Arial"/>
        </w:rPr>
        <w:t xml:space="preserve"> unas con las otras, con el objeto de asegurar la obtención de una superficie pareja y uniforme.</w:t>
      </w: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395C0C" w:rsidRPr="00966492" w:rsidRDefault="00395C0C" w:rsidP="00395C0C">
      <w:pPr>
        <w:widowControl w:val="0"/>
        <w:autoSpaceDE w:val="0"/>
        <w:autoSpaceDN w:val="0"/>
        <w:adjustRightInd w:val="0"/>
        <w:jc w:val="both"/>
        <w:rPr>
          <w:rFonts w:ascii="Verdana" w:eastAsia="Arial" w:hAnsi="Verdana" w:cs="Arial"/>
        </w:rPr>
      </w:pPr>
      <w:proofErr w:type="gramStart"/>
      <w:r w:rsidRPr="00966492">
        <w:rPr>
          <w:rFonts w:ascii="Verdana" w:eastAsia="Arial" w:hAnsi="Verdana" w:cs="Arial"/>
        </w:rPr>
        <w:t>regla</w:t>
      </w:r>
      <w:proofErr w:type="gramEnd"/>
      <w:r w:rsidRPr="00966492">
        <w:rPr>
          <w:rFonts w:ascii="Verdana" w:eastAsia="Arial" w:hAnsi="Verdana" w:cs="Arial"/>
        </w:rPr>
        <w:t xml:space="preserve"> entre maestra y maestra. Después se efectuará un rayado vertical con clavos a objeto</w:t>
      </w:r>
    </w:p>
    <w:p w:rsidR="00395C0C" w:rsidRPr="00966492" w:rsidRDefault="00395C0C" w:rsidP="00395C0C">
      <w:pPr>
        <w:widowControl w:val="0"/>
        <w:autoSpaceDE w:val="0"/>
        <w:autoSpaceDN w:val="0"/>
        <w:adjustRightInd w:val="0"/>
        <w:jc w:val="both"/>
        <w:rPr>
          <w:rFonts w:ascii="Verdana" w:eastAsia="Arial" w:hAnsi="Verdana" w:cs="Arial"/>
        </w:rPr>
      </w:pPr>
      <w:proofErr w:type="gramStart"/>
      <w:r w:rsidRPr="00966492">
        <w:rPr>
          <w:rFonts w:ascii="Verdana" w:eastAsia="Arial" w:hAnsi="Verdana" w:cs="Arial"/>
        </w:rPr>
        <w:t>de</w:t>
      </w:r>
      <w:proofErr w:type="gramEnd"/>
      <w:r w:rsidRPr="00966492">
        <w:rPr>
          <w:rFonts w:ascii="Verdana" w:eastAsia="Arial" w:hAnsi="Verdana" w:cs="Arial"/>
        </w:rPr>
        <w:t xml:space="preserve"> asegurar la adherencia de la segunda capa de acabado.</w:t>
      </w: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 xml:space="preserve">Posteriormente se aplicará la segunda capa de acabado en un espesor de 1.5 a 2.0 </w:t>
      </w:r>
      <w:proofErr w:type="spellStart"/>
      <w:r w:rsidRPr="00966492">
        <w:rPr>
          <w:rFonts w:ascii="Verdana" w:eastAsia="Arial" w:hAnsi="Verdana" w:cs="Arial"/>
        </w:rPr>
        <w:t>mm.</w:t>
      </w:r>
      <w:proofErr w:type="spellEnd"/>
      <w:r w:rsidRPr="00966492">
        <w:rPr>
          <w:rFonts w:ascii="Verdana" w:eastAsia="Arial" w:hAnsi="Verdana" w:cs="Arial"/>
        </w:rPr>
        <w:t>, dependiendo del tipo de textura especificado en los planos de detalle e instrucciones del Supervisor de Obra, empleando para el efecto herramientas adecuadas y mano de obra adecuada.</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966492">
        <w:rPr>
          <w:rFonts w:ascii="Verdana" w:eastAsia="Arial" w:hAnsi="Verdana" w:cs="Arial"/>
        </w:rPr>
        <w:t>1 :</w:t>
      </w:r>
      <w:proofErr w:type="gramEnd"/>
      <w:r w:rsidRPr="00966492">
        <w:rPr>
          <w:rFonts w:ascii="Verdana" w:eastAsia="Arial" w:hAnsi="Verdana" w:cs="Arial"/>
        </w:rPr>
        <w:t xml:space="preserve"> 3 en un espesor de 2 a 3 </w:t>
      </w:r>
      <w:proofErr w:type="spellStart"/>
      <w:r w:rsidRPr="00966492">
        <w:rPr>
          <w:rFonts w:ascii="Verdana" w:eastAsia="Arial" w:hAnsi="Verdana" w:cs="Arial"/>
        </w:rPr>
        <w:t>mm.</w:t>
      </w:r>
      <w:proofErr w:type="spellEnd"/>
      <w:r w:rsidRPr="00966492">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966492">
        <w:rPr>
          <w:rFonts w:ascii="Verdana" w:eastAsia="Arial" w:hAnsi="Verdana" w:cs="Arial"/>
        </w:rPr>
        <w:t>frotachado</w:t>
      </w:r>
      <w:proofErr w:type="spellEnd"/>
      <w:r w:rsidRPr="00966492">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966492">
        <w:rPr>
          <w:rFonts w:ascii="Verdana" w:eastAsia="Arial" w:hAnsi="Verdana" w:cs="Arial"/>
        </w:rPr>
        <w:t>frotachado</w:t>
      </w:r>
      <w:proofErr w:type="spellEnd"/>
      <w:r w:rsidRPr="00966492">
        <w:rPr>
          <w:rFonts w:ascii="Verdana" w:eastAsia="Arial" w:hAnsi="Verdana" w:cs="Arial"/>
        </w:rPr>
        <w:t>).</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w:t>
      </w:r>
      <w:r w:rsidRPr="00966492">
        <w:rPr>
          <w:rFonts w:ascii="Verdana" w:eastAsia="Arial" w:hAnsi="Verdana" w:cs="Arial"/>
        </w:rPr>
        <w:lastRenderedPageBreak/>
        <w:t xml:space="preserve">otras veces más o menos fluida; según convenga, que se lanzará enérgicamente contra el paramento por revocar, a más de presionar la paleta en el momento de allanar la mezcla del revoque. La segunda mano será de acabado enlucido para darlo el efecto deseado. </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tabs>
          <w:tab w:val="left" w:pos="560"/>
        </w:tabs>
        <w:autoSpaceDE w:val="0"/>
        <w:autoSpaceDN w:val="0"/>
        <w:spacing w:after="120"/>
        <w:jc w:val="both"/>
        <w:rPr>
          <w:rFonts w:ascii="Verdana" w:eastAsia="Arial" w:hAnsi="Verdana" w:cs="Tahoma"/>
          <w:b/>
        </w:rPr>
      </w:pPr>
      <w:r w:rsidRPr="00966492">
        <w:rPr>
          <w:rFonts w:ascii="Verdana" w:eastAsia="Arial" w:hAnsi="Verdana" w:cs="Tahoma"/>
          <w:b/>
        </w:rPr>
        <w:t>Criterios de Control, Aceptación y Rechazo</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Se controlará que las superficies revocadas con cemento hayan sido ejecutadas de acuerdo a los planos constructivos o instrucción del Supervisor de Obra, asimismo, no presentarán irregularidades geométricas, de acabado, manchas o </w:t>
      </w:r>
      <w:proofErr w:type="spellStart"/>
      <w:r w:rsidRPr="00966492">
        <w:rPr>
          <w:rFonts w:ascii="Verdana" w:eastAsia="Arial" w:hAnsi="Verdana" w:cs="Tahoma"/>
        </w:rPr>
        <w:t>fisuración</w:t>
      </w:r>
      <w:proofErr w:type="spellEnd"/>
      <w:r w:rsidRPr="00966492">
        <w:rPr>
          <w:rFonts w:ascii="Verdana" w:eastAsia="Arial" w:hAnsi="Verdana" w:cs="Tahoma"/>
        </w:rPr>
        <w:t>.</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MEDICIÓN. –</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El Revoque Interior de Cemento será medido en </w:t>
      </w:r>
      <w:r w:rsidRPr="00966492">
        <w:rPr>
          <w:rFonts w:ascii="Verdana" w:eastAsia="Arial" w:hAnsi="Verdana" w:cs="Tahoma"/>
          <w:b/>
        </w:rPr>
        <w:t>metros cuadrados</w:t>
      </w:r>
      <w:r w:rsidRPr="00966492">
        <w:rPr>
          <w:rFonts w:ascii="Verdana" w:eastAsia="Arial" w:hAnsi="Verdana" w:cs="Tahoma"/>
        </w:rPr>
        <w:t xml:space="preserve">, </w:t>
      </w:r>
      <w:r w:rsidRPr="00966492">
        <w:rPr>
          <w:rFonts w:ascii="Verdana" w:eastAsia="Arial" w:hAnsi="Verdana" w:cs="Tahoma"/>
          <w:color w:val="000000"/>
        </w:rPr>
        <w:t>tomando en cuenta solamente el área de trabajo neto ejecutado y autorizado</w:t>
      </w:r>
      <w:r w:rsidRPr="00966492">
        <w:rPr>
          <w:rFonts w:ascii="Verdana" w:eastAsia="Arial" w:hAnsi="Verdana" w:cs="Tahoma"/>
        </w:rPr>
        <w:t>.</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autoSpaceDE w:val="0"/>
        <w:autoSpaceDN w:val="0"/>
        <w:adjustRightInd w:val="0"/>
        <w:jc w:val="both"/>
        <w:rPr>
          <w:rFonts w:ascii="Verdana" w:eastAsia="Arial" w:hAnsi="Verdana" w:cs="Arial"/>
          <w:b/>
        </w:rPr>
      </w:pPr>
      <w:r w:rsidRPr="00966492">
        <w:rPr>
          <w:rFonts w:ascii="Verdana" w:eastAsia="Arial" w:hAnsi="Verdana" w:cs="Arial"/>
          <w:b/>
        </w:rPr>
        <w:t>FORMA DE PAGO. -</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APORTE PROPIO.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bookmarkStart w:id="268" w:name="_Hlk94715458"/>
      <w:r w:rsidRPr="00966492">
        <w:rPr>
          <w:rFonts w:ascii="Verdana" w:eastAsia="Arial" w:hAnsi="Verdana" w:cs="Tahoma"/>
        </w:rPr>
        <w:t>Este aporte propio estará sujeto al cronograma de ejecución de obra del Contratista.</w:t>
      </w:r>
    </w:p>
    <w:bookmarkEnd w:id="268"/>
    <w:p w:rsidR="00395C0C" w:rsidRPr="00966492" w:rsidRDefault="00395C0C" w:rsidP="00395C0C">
      <w:pPr>
        <w:widowControl w:val="0"/>
        <w:autoSpaceDE w:val="0"/>
        <w:autoSpaceDN w:val="0"/>
        <w:spacing w:before="100"/>
        <w:jc w:val="both"/>
        <w:outlineLvl w:val="0"/>
        <w:rPr>
          <w:rFonts w:ascii="Verdana" w:eastAsia="Verdana" w:hAnsi="Verdana" w:cs="Verdana"/>
          <w:b/>
          <w:bCs/>
        </w:rPr>
      </w:pPr>
      <w:r w:rsidRPr="00966492">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3"/>
        <w:gridCol w:w="2365"/>
        <w:gridCol w:w="1238"/>
        <w:gridCol w:w="5448"/>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19</w:t>
            </w:r>
          </w:p>
        </w:tc>
        <w:tc>
          <w:tcPr>
            <w:tcW w:w="238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 - OF - REV - 4</w:t>
            </w:r>
          </w:p>
        </w:tc>
        <w:tc>
          <w:tcPr>
            <w:tcW w:w="114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M2</w:t>
            </w:r>
          </w:p>
        </w:tc>
        <w:tc>
          <w:tcPr>
            <w:tcW w:w="5520" w:type="dxa"/>
            <w:shd w:val="clear" w:color="auto" w:fill="BDD6EE"/>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Tahoma"/>
                <w:b/>
                <w:bCs/>
              </w:rPr>
              <w:t>REVOQUE EXTERIOR DE CEMENTO</w:t>
            </w:r>
          </w:p>
        </w:tc>
      </w:tr>
    </w:tbl>
    <w:p w:rsidR="00395C0C" w:rsidRPr="00966492" w:rsidRDefault="00395C0C" w:rsidP="00395C0C">
      <w:pPr>
        <w:widowControl w:val="0"/>
        <w:tabs>
          <w:tab w:val="left" w:pos="560"/>
        </w:tabs>
        <w:autoSpaceDE w:val="0"/>
        <w:autoSpaceDN w:val="0"/>
        <w:spacing w:before="240"/>
        <w:jc w:val="both"/>
        <w:rPr>
          <w:rFonts w:ascii="Verdana" w:eastAsia="Arial" w:hAnsi="Verdana" w:cs="Tahoma"/>
          <w:b/>
          <w:color w:val="000000"/>
        </w:rPr>
      </w:pPr>
      <w:r w:rsidRPr="00966492">
        <w:rPr>
          <w:rFonts w:ascii="Verdana" w:eastAsia="Arial" w:hAnsi="Verdana" w:cs="Tahoma"/>
          <w:b/>
          <w:color w:val="000000"/>
        </w:rPr>
        <w:t>DESCRIPCIÓN. -</w:t>
      </w:r>
      <w:r w:rsidRPr="00966492">
        <w:rPr>
          <w:rFonts w:ascii="Verdana" w:eastAsia="Arial" w:hAnsi="Verdana" w:cs="Helvetica"/>
          <w:color w:val="333333"/>
          <w:shd w:val="clear" w:color="auto" w:fill="F9F9F9"/>
        </w:rPr>
        <w:t xml:space="preserve"> </w:t>
      </w:r>
    </w:p>
    <w:p w:rsidR="00395C0C" w:rsidRPr="00966492" w:rsidRDefault="00395C0C" w:rsidP="00395C0C">
      <w:pPr>
        <w:widowControl w:val="0"/>
        <w:autoSpaceDE w:val="0"/>
        <w:autoSpaceDN w:val="0"/>
        <w:adjustRightInd w:val="0"/>
        <w:jc w:val="both"/>
        <w:rPr>
          <w:rFonts w:ascii="Verdana" w:eastAsia="Arial" w:hAnsi="Verdana" w:cs="Tahoma"/>
          <w:color w:val="000000"/>
        </w:rPr>
      </w:pPr>
    </w:p>
    <w:p w:rsidR="00395C0C" w:rsidRPr="00966492" w:rsidRDefault="00395C0C" w:rsidP="00395C0C">
      <w:pPr>
        <w:widowControl w:val="0"/>
        <w:tabs>
          <w:tab w:val="left" w:pos="8711"/>
        </w:tabs>
        <w:autoSpaceDE w:val="0"/>
        <w:autoSpaceDN w:val="0"/>
        <w:jc w:val="both"/>
        <w:rPr>
          <w:rFonts w:ascii="Verdana" w:eastAsia="Arial" w:hAnsi="Verdana" w:cs="Tahoma"/>
        </w:rPr>
      </w:pPr>
      <w:bookmarkStart w:id="269" w:name="_Hlk94714352"/>
      <w:r w:rsidRPr="00966492">
        <w:rPr>
          <w:rFonts w:ascii="Verdana" w:eastAsia="Arial" w:hAnsi="Verdana" w:cs="Tahoma"/>
        </w:rPr>
        <w:t xml:space="preserve">Este ítem se refiere a la ejecución de revoques de cemento con textura en proporción 1:3 para ambientes exteriores </w:t>
      </w:r>
      <w:bookmarkStart w:id="270" w:name="_Hlk161511262"/>
      <w:r w:rsidRPr="00966492">
        <w:rPr>
          <w:rFonts w:ascii="Verdana" w:eastAsia="Arial" w:hAnsi="Verdana" w:cs="Arial"/>
        </w:rPr>
        <w:t>de acuerdo al trazado, alineación, elevaciones y dimensiones señaladas en los planos constructivos e instrucciones del Supervisor de Obra.</w:t>
      </w:r>
    </w:p>
    <w:bookmarkEnd w:id="269"/>
    <w:bookmarkEnd w:id="270"/>
    <w:p w:rsidR="00395C0C" w:rsidRPr="00966492" w:rsidRDefault="00395C0C" w:rsidP="00395C0C">
      <w:pPr>
        <w:widowControl w:val="0"/>
        <w:tabs>
          <w:tab w:val="left" w:pos="560"/>
        </w:tabs>
        <w:autoSpaceDE w:val="0"/>
        <w:autoSpaceDN w:val="0"/>
        <w:spacing w:before="240"/>
        <w:jc w:val="both"/>
        <w:rPr>
          <w:rFonts w:ascii="Verdana" w:eastAsia="Arial" w:hAnsi="Verdana" w:cs="Tahoma"/>
          <w:b/>
          <w:color w:val="000000"/>
        </w:rPr>
      </w:pPr>
      <w:r w:rsidRPr="00966492">
        <w:rPr>
          <w:rFonts w:ascii="Verdana" w:eastAsia="Arial" w:hAnsi="Verdana" w:cs="Tahoma"/>
          <w:b/>
          <w:color w:val="000000"/>
        </w:rPr>
        <w:lastRenderedPageBreak/>
        <w:t>MATERIALES, HERRAMIENTAS Y EQUIPO. –</w:t>
      </w:r>
    </w:p>
    <w:p w:rsidR="00395C0C" w:rsidRPr="00966492" w:rsidRDefault="00395C0C" w:rsidP="00395C0C">
      <w:pPr>
        <w:widowControl w:val="0"/>
        <w:tabs>
          <w:tab w:val="left" w:pos="8711"/>
        </w:tabs>
        <w:autoSpaceDE w:val="0"/>
        <w:autoSpaceDN w:val="0"/>
        <w:rPr>
          <w:rFonts w:ascii="Verdana" w:eastAsia="Arial" w:hAnsi="Verdana" w:cs="Tahoma"/>
        </w:rPr>
      </w:pPr>
    </w:p>
    <w:p w:rsidR="00395C0C" w:rsidRPr="00966492" w:rsidRDefault="00395C0C" w:rsidP="00395C0C">
      <w:pPr>
        <w:widowControl w:val="0"/>
        <w:tabs>
          <w:tab w:val="left" w:pos="8711"/>
        </w:tabs>
        <w:autoSpaceDE w:val="0"/>
        <w:autoSpaceDN w:val="0"/>
        <w:rPr>
          <w:rFonts w:ascii="Verdana" w:eastAsia="Arial" w:hAnsi="Verdana" w:cs="Tahoma"/>
        </w:rPr>
      </w:pPr>
      <w:r w:rsidRPr="00966492">
        <w:rPr>
          <w:rFonts w:ascii="Verdana" w:eastAsia="Arial" w:hAnsi="Verdana" w:cs="Tahoma"/>
        </w:rPr>
        <w:t>Los materiales a emplearse deberán ser suministrados de acuerdo al siguiente detalle:</w:t>
      </w:r>
    </w:p>
    <w:p w:rsidR="00395C0C" w:rsidRPr="00966492" w:rsidRDefault="00395C0C" w:rsidP="00395C0C">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395C0C" w:rsidRPr="00966492" w:rsidTr="00BD02C2">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BO"/>
              </w:rPr>
            </w:pPr>
            <w:r w:rsidRPr="00966492">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BO"/>
              </w:rPr>
            </w:pPr>
            <w:r w:rsidRPr="00966492">
              <w:rPr>
                <w:rFonts w:ascii="Verdana" w:hAnsi="Verdana"/>
                <w:b/>
                <w:bCs/>
                <w:color w:val="FFFFFF"/>
                <w:lang w:eastAsia="es-BO"/>
              </w:rPr>
              <w:t>UNIDAD</w:t>
            </w:r>
          </w:p>
        </w:tc>
      </w:tr>
      <w:tr w:rsidR="00395C0C" w:rsidRPr="00966492" w:rsidTr="00BD02C2">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BO"/>
              </w:rPr>
            </w:pPr>
            <w:r w:rsidRPr="00966492">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BO"/>
              </w:rPr>
            </w:pPr>
            <w:r w:rsidRPr="00966492">
              <w:rPr>
                <w:rFonts w:ascii="Verdana" w:hAnsi="Verdana"/>
                <w:color w:val="333333"/>
                <w:lang w:eastAsia="es-BO"/>
              </w:rPr>
              <w:t>KG</w:t>
            </w:r>
          </w:p>
        </w:tc>
      </w:tr>
      <w:tr w:rsidR="00395C0C" w:rsidRPr="00966492" w:rsidTr="00BD02C2">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BO"/>
              </w:rPr>
            </w:pPr>
            <w:r w:rsidRPr="00966492">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BO"/>
              </w:rPr>
            </w:pPr>
            <w:r w:rsidRPr="00966492">
              <w:rPr>
                <w:rFonts w:ascii="Verdana" w:hAnsi="Verdana"/>
                <w:color w:val="333333"/>
                <w:lang w:eastAsia="es-BO"/>
              </w:rPr>
              <w:t>M3</w:t>
            </w:r>
          </w:p>
        </w:tc>
      </w:tr>
    </w:tbl>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tabs>
          <w:tab w:val="left" w:pos="8711"/>
        </w:tabs>
        <w:autoSpaceDE w:val="0"/>
        <w:autoSpaceDN w:val="0"/>
        <w:spacing w:after="120"/>
        <w:jc w:val="both"/>
        <w:rPr>
          <w:rFonts w:ascii="Verdana" w:eastAsia="Arial" w:hAnsi="Verdana" w:cs="Tahoma"/>
          <w:b/>
        </w:rPr>
      </w:pPr>
      <w:r w:rsidRPr="00966492">
        <w:rPr>
          <w:rFonts w:ascii="Verdana" w:eastAsia="Arial" w:hAnsi="Verdana" w:cs="Tahoma"/>
          <w:b/>
        </w:rPr>
        <w:t>Cemento portland</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Se deberá utilizar cemento Portland (tipo I) y/o cemento portland con Puzolana (tipo IP) y/o cemento </w:t>
      </w:r>
      <w:proofErr w:type="spellStart"/>
      <w:r w:rsidRPr="00966492">
        <w:rPr>
          <w:rFonts w:ascii="Verdana" w:eastAsia="Arial" w:hAnsi="Verdana" w:cs="Tahoma"/>
        </w:rPr>
        <w:t>Puzolánico</w:t>
      </w:r>
      <w:proofErr w:type="spellEnd"/>
      <w:r w:rsidRPr="00966492">
        <w:rPr>
          <w:rFonts w:ascii="Verdana" w:eastAsia="Arial" w:hAnsi="Verdana" w:cs="Tahoma"/>
        </w:rPr>
        <w:t xml:space="preserve"> (Tipo P) 100% de origen nacional fresco y de calidad probada con una resistencia  </w:t>
      </w:r>
      <w:r w:rsidRPr="00966492">
        <w:rPr>
          <w:rFonts w:ascii="Verdana" w:eastAsia="Arial" w:hAnsi="Verdana" w:cs="Tahoma"/>
          <w:b/>
        </w:rPr>
        <w:t xml:space="preserve">mínima de 30 </w:t>
      </w:r>
      <w:proofErr w:type="spellStart"/>
      <w:r w:rsidRPr="00966492">
        <w:rPr>
          <w:rFonts w:ascii="Verdana" w:eastAsia="Arial" w:hAnsi="Verdana" w:cs="Tahoma"/>
          <w:b/>
        </w:rPr>
        <w:t>MPa</w:t>
      </w:r>
      <w:proofErr w:type="spellEnd"/>
      <w:r w:rsidRPr="00966492">
        <w:rPr>
          <w:rFonts w:ascii="Verdana" w:eastAsia="Arial" w:hAnsi="Verdana" w:cs="Tahoma"/>
          <w:b/>
        </w:rPr>
        <w:t xml:space="preserve"> a los 28 días</w:t>
      </w:r>
      <w:r w:rsidRPr="0096649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95C0C" w:rsidRPr="00966492" w:rsidRDefault="00395C0C" w:rsidP="00395C0C">
      <w:pPr>
        <w:widowControl w:val="0"/>
        <w:tabs>
          <w:tab w:val="left" w:pos="560"/>
        </w:tabs>
        <w:autoSpaceDE w:val="0"/>
        <w:autoSpaceDN w:val="0"/>
        <w:spacing w:before="120" w:after="120"/>
        <w:jc w:val="both"/>
        <w:rPr>
          <w:rFonts w:ascii="Verdana" w:eastAsia="Arial" w:hAnsi="Verdana" w:cs="Tahoma"/>
          <w:color w:val="00B0F0"/>
        </w:rPr>
      </w:pPr>
      <w:r w:rsidRPr="00966492">
        <w:rPr>
          <w:rFonts w:ascii="Verdana" w:eastAsia="Arial" w:hAnsi="Verdana" w:cs="Tahoma"/>
          <w:color w:val="000000"/>
        </w:rPr>
        <w:t xml:space="preserve">El cemento deberá ser almacenado en condiciones que la mantengan fuera de la intemperie y la humedad, </w:t>
      </w:r>
      <w:r w:rsidRPr="00966492">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395C0C" w:rsidRPr="00966492" w:rsidRDefault="00395C0C" w:rsidP="00395C0C">
      <w:pPr>
        <w:widowControl w:val="0"/>
        <w:tabs>
          <w:tab w:val="left" w:pos="560"/>
        </w:tabs>
        <w:autoSpaceDE w:val="0"/>
        <w:autoSpaceDN w:val="0"/>
        <w:spacing w:before="120" w:after="120"/>
        <w:jc w:val="both"/>
        <w:rPr>
          <w:rFonts w:ascii="Verdana" w:eastAsia="Arial" w:hAnsi="Verdana" w:cs="Tahoma"/>
          <w:color w:val="000000"/>
        </w:rPr>
      </w:pPr>
      <w:r w:rsidRPr="00966492">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395C0C" w:rsidRPr="00966492" w:rsidRDefault="00395C0C" w:rsidP="00395C0C">
      <w:pPr>
        <w:widowControl w:val="0"/>
        <w:tabs>
          <w:tab w:val="left" w:pos="560"/>
        </w:tabs>
        <w:autoSpaceDE w:val="0"/>
        <w:autoSpaceDN w:val="0"/>
        <w:rPr>
          <w:rFonts w:ascii="Verdana" w:eastAsia="Arial" w:hAnsi="Verdana" w:cs="Tahoma"/>
          <w:color w:val="000000"/>
        </w:rPr>
      </w:pPr>
      <w:r w:rsidRPr="00966492">
        <w:rPr>
          <w:rFonts w:ascii="Verdana" w:eastAsia="Arial" w:hAnsi="Verdana" w:cs="Tahoma"/>
          <w:color w:val="000000"/>
        </w:rPr>
        <w:t>El cemento que por alguna razón haya fraguado parcialmente o contenga terrones, grumos, costras, etc., será rechazado automáticamente y retirado del lugar de la Obra.</w:t>
      </w:r>
    </w:p>
    <w:p w:rsidR="00395C0C" w:rsidRPr="00966492" w:rsidRDefault="00395C0C" w:rsidP="00395C0C">
      <w:pPr>
        <w:widowControl w:val="0"/>
        <w:tabs>
          <w:tab w:val="left" w:pos="560"/>
        </w:tabs>
        <w:autoSpaceDE w:val="0"/>
        <w:autoSpaceDN w:val="0"/>
        <w:rPr>
          <w:rFonts w:ascii="Verdana" w:eastAsia="Arial" w:hAnsi="Verdana" w:cs="Tahoma"/>
          <w:color w:val="000000"/>
        </w:rPr>
      </w:pPr>
    </w:p>
    <w:p w:rsidR="00395C0C" w:rsidRPr="00966492" w:rsidRDefault="00395C0C" w:rsidP="00395C0C">
      <w:pPr>
        <w:widowControl w:val="0"/>
        <w:autoSpaceDE w:val="0"/>
        <w:autoSpaceDN w:val="0"/>
        <w:adjustRightInd w:val="0"/>
        <w:spacing w:after="120"/>
        <w:jc w:val="both"/>
        <w:rPr>
          <w:rFonts w:ascii="Verdana" w:eastAsia="Arial" w:hAnsi="Verdana" w:cs="Arial"/>
          <w:b/>
        </w:rPr>
      </w:pPr>
      <w:r w:rsidRPr="00966492">
        <w:rPr>
          <w:rFonts w:ascii="Verdana" w:eastAsia="Arial" w:hAnsi="Verdana" w:cs="Arial"/>
          <w:b/>
          <w:bCs/>
        </w:rPr>
        <w:t>Arena fina</w:t>
      </w:r>
    </w:p>
    <w:p w:rsidR="00395C0C" w:rsidRPr="00966492" w:rsidRDefault="00395C0C" w:rsidP="00395C0C">
      <w:pPr>
        <w:widowControl w:val="0"/>
        <w:autoSpaceDE w:val="0"/>
        <w:autoSpaceDN w:val="0"/>
        <w:adjustRightInd w:val="0"/>
        <w:jc w:val="both"/>
        <w:rPr>
          <w:rFonts w:ascii="Verdana" w:eastAsia="Arial" w:hAnsi="Verdana" w:cs="Tahoma"/>
          <w:color w:val="000000"/>
        </w:rPr>
      </w:pPr>
      <w:bookmarkStart w:id="271" w:name="_Hlk161511359"/>
      <w:r w:rsidRPr="00966492">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395C0C" w:rsidRPr="00966492" w:rsidRDefault="00395C0C" w:rsidP="00395C0C">
      <w:pPr>
        <w:widowControl w:val="0"/>
        <w:autoSpaceDE w:val="0"/>
        <w:autoSpaceDN w:val="0"/>
        <w:adjustRightInd w:val="0"/>
        <w:jc w:val="both"/>
        <w:rPr>
          <w:rFonts w:ascii="Verdana" w:eastAsia="Arial" w:hAnsi="Verdana" w:cs="Tahoma"/>
          <w:color w:val="000000"/>
        </w:rPr>
      </w:pPr>
      <w:r w:rsidRPr="00966492">
        <w:rPr>
          <w:rFonts w:ascii="Verdana" w:eastAsia="Arial" w:hAnsi="Verdana" w:cs="Tahoma"/>
          <w:color w:val="000000"/>
        </w:rPr>
        <w:t xml:space="preserve">La arena o árido fino será aquel que pase el tamiz por N°4 (4,8 mm) y son retenidas por el tamiz N°200 (74µ). </w:t>
      </w:r>
    </w:p>
    <w:p w:rsidR="00395C0C" w:rsidRPr="00966492" w:rsidRDefault="00395C0C" w:rsidP="00395C0C">
      <w:pPr>
        <w:widowControl w:val="0"/>
        <w:autoSpaceDE w:val="0"/>
        <w:autoSpaceDN w:val="0"/>
        <w:adjustRightInd w:val="0"/>
        <w:jc w:val="both"/>
        <w:rPr>
          <w:rFonts w:ascii="Verdana" w:eastAsia="Arial" w:hAnsi="Verdana" w:cs="Tahoma"/>
          <w:color w:val="000000"/>
        </w:rPr>
      </w:pPr>
      <w:r w:rsidRPr="00966492">
        <w:rPr>
          <w:rFonts w:ascii="Verdana" w:eastAsia="Arial" w:hAnsi="Verdana" w:cs="Tahoma"/>
          <w:color w:val="000000"/>
        </w:rPr>
        <w:t xml:space="preserve">Una partícula individual dentro de este rango es llamada grano de arena. Las partículas por debajo de los 0.063 mm y hasta 0.004 mm se denominan limo, y por arriba de la medida del grano de arena, debiéndose realizar los ensayos de calidad </w:t>
      </w:r>
      <w:proofErr w:type="gramStart"/>
      <w:r w:rsidRPr="00966492">
        <w:rPr>
          <w:rFonts w:ascii="Verdana" w:eastAsia="Arial" w:hAnsi="Verdana" w:cs="Tahoma"/>
          <w:color w:val="000000"/>
        </w:rPr>
        <w:t>previo</w:t>
      </w:r>
      <w:proofErr w:type="gramEnd"/>
      <w:r w:rsidRPr="00966492">
        <w:rPr>
          <w:rFonts w:ascii="Verdana" w:eastAsia="Arial" w:hAnsi="Verdana" w:cs="Tahoma"/>
          <w:color w:val="000000"/>
        </w:rPr>
        <w:t xml:space="preserve"> a su uso en los morteros.</w:t>
      </w:r>
    </w:p>
    <w:p w:rsidR="00395C0C" w:rsidRPr="00966492" w:rsidRDefault="00395C0C" w:rsidP="00395C0C">
      <w:pPr>
        <w:widowControl w:val="0"/>
        <w:autoSpaceDE w:val="0"/>
        <w:autoSpaceDN w:val="0"/>
        <w:adjustRightInd w:val="0"/>
        <w:jc w:val="both"/>
        <w:rPr>
          <w:rFonts w:ascii="Verdana" w:eastAsia="Arial" w:hAnsi="Verdana" w:cs="Tahoma"/>
          <w:color w:val="000000"/>
        </w:rPr>
      </w:pPr>
      <w:r w:rsidRPr="00966492">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395C0C" w:rsidRPr="00966492" w:rsidRDefault="00395C0C" w:rsidP="00395C0C">
      <w:pPr>
        <w:widowControl w:val="0"/>
        <w:autoSpaceDE w:val="0"/>
        <w:autoSpaceDN w:val="0"/>
        <w:adjustRightInd w:val="0"/>
        <w:jc w:val="both"/>
        <w:rPr>
          <w:rFonts w:ascii="Verdana" w:eastAsia="Arial" w:hAnsi="Verdana" w:cs="Tahoma"/>
          <w:color w:val="000000"/>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 xml:space="preserve">De preferencia los agregados finos deberán estar limpios y libres de sales, residuos </w:t>
      </w:r>
      <w:r w:rsidRPr="00966492">
        <w:rPr>
          <w:rFonts w:ascii="Verdana" w:eastAsia="Arial" w:hAnsi="Verdana" w:cs="Arial"/>
        </w:rPr>
        <w:lastRenderedPageBreak/>
        <w:t xml:space="preserve">vegetales u otros materiales perjudiciales. </w:t>
      </w:r>
    </w:p>
    <w:bookmarkEnd w:id="271"/>
    <w:p w:rsidR="00395C0C" w:rsidRPr="00966492" w:rsidRDefault="00395C0C" w:rsidP="00395C0C">
      <w:pPr>
        <w:widowControl w:val="0"/>
        <w:autoSpaceDE w:val="0"/>
        <w:autoSpaceDN w:val="0"/>
        <w:adjustRightInd w:val="0"/>
        <w:jc w:val="both"/>
        <w:rPr>
          <w:rFonts w:ascii="Verdana" w:eastAsia="Arial" w:hAnsi="Verdana" w:cs="Arial"/>
          <w:b/>
          <w:bCs/>
        </w:rPr>
      </w:pPr>
    </w:p>
    <w:p w:rsidR="00395C0C" w:rsidRPr="00966492" w:rsidRDefault="00395C0C" w:rsidP="00395C0C">
      <w:pPr>
        <w:widowControl w:val="0"/>
        <w:autoSpaceDE w:val="0"/>
        <w:autoSpaceDN w:val="0"/>
        <w:adjustRightInd w:val="0"/>
        <w:spacing w:after="120"/>
        <w:jc w:val="both"/>
        <w:rPr>
          <w:rFonts w:ascii="Verdana" w:eastAsia="Arial" w:hAnsi="Verdana" w:cs="Arial"/>
          <w:b/>
          <w:bCs/>
        </w:rPr>
      </w:pPr>
      <w:r w:rsidRPr="00966492">
        <w:rPr>
          <w:rFonts w:ascii="Verdana" w:eastAsia="Arial" w:hAnsi="Verdana" w:cs="Arial"/>
          <w:b/>
          <w:bCs/>
        </w:rPr>
        <w:t>Agua</w:t>
      </w:r>
    </w:p>
    <w:p w:rsidR="00395C0C" w:rsidRPr="00966492" w:rsidRDefault="00395C0C" w:rsidP="00395C0C">
      <w:pPr>
        <w:widowControl w:val="0"/>
        <w:tabs>
          <w:tab w:val="left" w:pos="8711"/>
        </w:tabs>
        <w:autoSpaceDE w:val="0"/>
        <w:autoSpaceDN w:val="0"/>
        <w:jc w:val="both"/>
        <w:rPr>
          <w:rFonts w:ascii="Verdana" w:eastAsia="Arial" w:hAnsi="Verdana" w:cs="Tahoma"/>
          <w:color w:val="000000"/>
        </w:rPr>
      </w:pPr>
      <w:bookmarkStart w:id="272" w:name="_Hlk161511463"/>
      <w:r w:rsidRPr="00966492">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395C0C" w:rsidRPr="00966492" w:rsidRDefault="00395C0C" w:rsidP="00395C0C">
      <w:pPr>
        <w:widowControl w:val="0"/>
        <w:tabs>
          <w:tab w:val="left" w:pos="8711"/>
        </w:tabs>
        <w:autoSpaceDE w:val="0"/>
        <w:autoSpaceDN w:val="0"/>
        <w:jc w:val="both"/>
        <w:rPr>
          <w:rFonts w:ascii="Verdana" w:eastAsia="Arial" w:hAnsi="Verdana" w:cs="Tahoma"/>
          <w:color w:val="000000"/>
        </w:rPr>
      </w:pPr>
    </w:p>
    <w:p w:rsidR="00395C0C" w:rsidRPr="00966492" w:rsidRDefault="00395C0C" w:rsidP="00395C0C">
      <w:pPr>
        <w:widowControl w:val="0"/>
        <w:tabs>
          <w:tab w:val="left" w:pos="8711"/>
        </w:tabs>
        <w:autoSpaceDE w:val="0"/>
        <w:autoSpaceDN w:val="0"/>
        <w:jc w:val="both"/>
        <w:rPr>
          <w:rFonts w:ascii="Verdana" w:eastAsia="Arial" w:hAnsi="Verdana" w:cs="Tahoma"/>
          <w:color w:val="000000"/>
        </w:rPr>
      </w:pPr>
      <w:r w:rsidRPr="00966492">
        <w:rPr>
          <w:rFonts w:ascii="Verdana" w:eastAsia="Arial" w:hAnsi="Verdana" w:cs="Tahoma"/>
          <w:color w:val="000000"/>
        </w:rPr>
        <w:t>Toda agua de calidad dudosa deberá ser sometida al análisis respectivo y autorizado por el Supervisor de obra antes de su empleo.</w:t>
      </w:r>
    </w:p>
    <w:p w:rsidR="00395C0C" w:rsidRPr="00966492" w:rsidRDefault="00395C0C" w:rsidP="00395C0C">
      <w:pPr>
        <w:widowControl w:val="0"/>
        <w:tabs>
          <w:tab w:val="left" w:pos="8711"/>
        </w:tabs>
        <w:autoSpaceDE w:val="0"/>
        <w:autoSpaceDN w:val="0"/>
        <w:jc w:val="both"/>
        <w:rPr>
          <w:rFonts w:ascii="Verdana" w:eastAsia="Arial" w:hAnsi="Verdana" w:cs="Tahoma"/>
          <w:color w:val="000000"/>
        </w:rPr>
      </w:pPr>
      <w:r w:rsidRPr="00966492">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2"/>
    <w:p w:rsidR="00395C0C" w:rsidRPr="00966492" w:rsidRDefault="00395C0C" w:rsidP="00395C0C">
      <w:pPr>
        <w:widowControl w:val="0"/>
        <w:tabs>
          <w:tab w:val="left" w:pos="8711"/>
        </w:tabs>
        <w:autoSpaceDE w:val="0"/>
        <w:autoSpaceDN w:val="0"/>
        <w:rPr>
          <w:rFonts w:ascii="Verdana" w:eastAsia="Arial" w:hAnsi="Verdana" w:cs="Tahoma"/>
          <w:color w:val="000000"/>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FORMA DE EJECUCIÓN. –</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deberá prever todas las herramientas, equipos y accesorios necesarios para la ejecución del ítem. En general se seguirán las siguientes directrices:</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tabs>
          <w:tab w:val="left" w:pos="560"/>
        </w:tabs>
        <w:autoSpaceDE w:val="0"/>
        <w:autoSpaceDN w:val="0"/>
        <w:spacing w:after="120"/>
        <w:jc w:val="both"/>
        <w:rPr>
          <w:rFonts w:ascii="Verdana" w:eastAsia="Arial" w:hAnsi="Verdana" w:cs="Tahoma"/>
          <w:b/>
        </w:rPr>
      </w:pPr>
      <w:r w:rsidRPr="00966492">
        <w:rPr>
          <w:rFonts w:ascii="Verdana" w:eastAsia="Arial" w:hAnsi="Verdana" w:cs="Tahoma"/>
          <w:b/>
        </w:rPr>
        <w:t>Preparación de la Superficie</w:t>
      </w:r>
    </w:p>
    <w:p w:rsidR="00395C0C" w:rsidRPr="00966492" w:rsidRDefault="00395C0C" w:rsidP="00395C0C">
      <w:pPr>
        <w:widowControl w:val="0"/>
        <w:autoSpaceDE w:val="0"/>
        <w:autoSpaceDN w:val="0"/>
        <w:jc w:val="both"/>
        <w:rPr>
          <w:rFonts w:ascii="Verdana" w:eastAsia="Arial" w:hAnsi="Verdana" w:cs="Tahoma"/>
          <w:bCs/>
          <w:color w:val="000000"/>
        </w:rPr>
      </w:pPr>
      <w:bookmarkStart w:id="273" w:name="_Hlk161511539"/>
      <w:r w:rsidRPr="00966492">
        <w:rPr>
          <w:rFonts w:ascii="Verdana" w:eastAsia="Arial" w:hAnsi="Verdana" w:cs="Tahoma"/>
        </w:rPr>
        <w:t xml:space="preserve">Antes del proceder con el revoque, </w:t>
      </w:r>
      <w:bookmarkEnd w:id="273"/>
      <w:r w:rsidRPr="00966492">
        <w:rPr>
          <w:rFonts w:ascii="Verdana" w:eastAsia="Arial" w:hAnsi="Verdana" w:cs="Tahoma"/>
        </w:rPr>
        <w:t>se revisará que la superficie este uniforme sin polvo, grasas o sustancias que perjudiquen la buena ejecución del ítem</w:t>
      </w:r>
      <w:r w:rsidRPr="00966492">
        <w:rPr>
          <w:rFonts w:ascii="Verdana" w:eastAsia="Arial" w:hAnsi="Verdana" w:cs="Tahoma"/>
          <w:bCs/>
          <w:color w:val="000000"/>
        </w:rPr>
        <w:t>.</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bookmarkStart w:id="274" w:name="_Hlk95686236"/>
      <w:r w:rsidRPr="00966492">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spacing w:after="120"/>
        <w:jc w:val="both"/>
        <w:rPr>
          <w:rFonts w:ascii="Verdana" w:eastAsia="Arial" w:hAnsi="Verdana" w:cs="Arial"/>
          <w:b/>
          <w:bCs/>
        </w:rPr>
      </w:pPr>
      <w:r w:rsidRPr="00966492">
        <w:rPr>
          <w:rFonts w:ascii="Verdana" w:eastAsia="Arial" w:hAnsi="Verdana" w:cs="Arial"/>
          <w:b/>
          <w:bCs/>
        </w:rPr>
        <w:t>Preparación del Mortero</w:t>
      </w: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La proporción de cemento arena fina será de 1:3, y la cantidad de agua usada será tal que resulte en una mezcla plástica.</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El Contratista podrá mezclar pequeñas cantidades de mortero a mano, previa autorización del Supervisor de Obra.</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bookmarkStart w:id="275" w:name="_Hlk95686228"/>
      <w:bookmarkEnd w:id="274"/>
      <w:r w:rsidRPr="00966492">
        <w:rPr>
          <w:rFonts w:ascii="Verdana" w:eastAsia="Arial" w:hAnsi="Verdana" w:cs="Arial"/>
        </w:rPr>
        <w:t>El Supervisor de Obra exigir una revisión de la composición y resistencia del mortero y está facultado para realizar las pruebas que crea conveniente.</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spacing w:after="120"/>
        <w:jc w:val="both"/>
        <w:rPr>
          <w:rFonts w:ascii="Verdana" w:eastAsia="Arial" w:hAnsi="Verdana" w:cs="Arial"/>
          <w:b/>
          <w:bCs/>
        </w:rPr>
      </w:pPr>
      <w:r w:rsidRPr="00966492">
        <w:rPr>
          <w:rFonts w:ascii="Verdana" w:eastAsia="Arial" w:hAnsi="Verdana" w:cs="Arial"/>
          <w:b/>
          <w:bCs/>
        </w:rPr>
        <w:t>Aplicación del Revestimiento</w:t>
      </w:r>
    </w:p>
    <w:p w:rsidR="00395C0C" w:rsidRPr="00966492" w:rsidRDefault="00395C0C" w:rsidP="00395C0C">
      <w:pPr>
        <w:widowControl w:val="0"/>
        <w:autoSpaceDE w:val="0"/>
        <w:autoSpaceDN w:val="0"/>
        <w:adjustRightInd w:val="0"/>
        <w:jc w:val="both"/>
        <w:rPr>
          <w:rFonts w:ascii="Verdana" w:eastAsia="Arial" w:hAnsi="Verdana" w:cs="Arial"/>
        </w:rPr>
      </w:pPr>
      <w:bookmarkStart w:id="276" w:name="_Hlk161511618"/>
      <w:bookmarkEnd w:id="275"/>
      <w:r w:rsidRPr="00966492">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395C0C" w:rsidRPr="00966492" w:rsidRDefault="00395C0C" w:rsidP="00395C0C">
      <w:pPr>
        <w:widowControl w:val="0"/>
        <w:autoSpaceDE w:val="0"/>
        <w:autoSpaceDN w:val="0"/>
        <w:adjustRightInd w:val="0"/>
        <w:jc w:val="both"/>
        <w:rPr>
          <w:rFonts w:ascii="Verdana" w:eastAsia="Arial" w:hAnsi="Verdana" w:cs="Arial"/>
        </w:rPr>
      </w:pPr>
      <w:proofErr w:type="gramStart"/>
      <w:r w:rsidRPr="00966492">
        <w:rPr>
          <w:rFonts w:ascii="Verdana" w:eastAsia="Arial" w:hAnsi="Verdana" w:cs="Arial"/>
        </w:rPr>
        <w:t>niveladas</w:t>
      </w:r>
      <w:proofErr w:type="gramEnd"/>
      <w:r w:rsidRPr="00966492">
        <w:rPr>
          <w:rFonts w:ascii="Verdana" w:eastAsia="Arial" w:hAnsi="Verdana" w:cs="Arial"/>
        </w:rPr>
        <w:t xml:space="preserve"> unas con las otras, con el objeto de asegurar la obtención de una superficie pareja y uniforme.</w:t>
      </w: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 xml:space="preserve">Humedecidas las superficies se castigarán los mismos con una primera mano de mezcla, </w:t>
      </w:r>
      <w:r w:rsidRPr="00966492">
        <w:rPr>
          <w:rFonts w:ascii="Verdana" w:eastAsia="Arial" w:hAnsi="Verdana" w:cs="Arial"/>
        </w:rPr>
        <w:lastRenderedPageBreak/>
        <w:t>tal que permita alcanzar el nivel determinado por las maestras y cubra todas las irregularidades de la superficie de los muros, nivelando y enrasando posteriormente con una</w:t>
      </w:r>
    </w:p>
    <w:p w:rsidR="00395C0C" w:rsidRPr="00966492" w:rsidRDefault="00395C0C" w:rsidP="00395C0C">
      <w:pPr>
        <w:widowControl w:val="0"/>
        <w:autoSpaceDE w:val="0"/>
        <w:autoSpaceDN w:val="0"/>
        <w:adjustRightInd w:val="0"/>
        <w:jc w:val="both"/>
        <w:rPr>
          <w:rFonts w:ascii="Verdana" w:eastAsia="Arial" w:hAnsi="Verdana" w:cs="Arial"/>
        </w:rPr>
      </w:pPr>
      <w:proofErr w:type="gramStart"/>
      <w:r w:rsidRPr="00966492">
        <w:rPr>
          <w:rFonts w:ascii="Verdana" w:eastAsia="Arial" w:hAnsi="Verdana" w:cs="Arial"/>
        </w:rPr>
        <w:t>regla</w:t>
      </w:r>
      <w:proofErr w:type="gramEnd"/>
      <w:r w:rsidRPr="00966492">
        <w:rPr>
          <w:rFonts w:ascii="Verdana" w:eastAsia="Arial" w:hAnsi="Verdana" w:cs="Arial"/>
        </w:rPr>
        <w:t xml:space="preserve"> entre maestra y maestra. Después se efectuará un rayado vertical con clavos a objeto</w:t>
      </w:r>
    </w:p>
    <w:p w:rsidR="00395C0C" w:rsidRPr="00966492" w:rsidRDefault="00395C0C" w:rsidP="00395C0C">
      <w:pPr>
        <w:widowControl w:val="0"/>
        <w:autoSpaceDE w:val="0"/>
        <w:autoSpaceDN w:val="0"/>
        <w:adjustRightInd w:val="0"/>
        <w:jc w:val="both"/>
        <w:rPr>
          <w:rFonts w:ascii="Verdana" w:eastAsia="Arial" w:hAnsi="Verdana" w:cs="Arial"/>
        </w:rPr>
      </w:pPr>
      <w:proofErr w:type="gramStart"/>
      <w:r w:rsidRPr="00966492">
        <w:rPr>
          <w:rFonts w:ascii="Verdana" w:eastAsia="Arial" w:hAnsi="Verdana" w:cs="Arial"/>
        </w:rPr>
        <w:t>de</w:t>
      </w:r>
      <w:proofErr w:type="gramEnd"/>
      <w:r w:rsidRPr="00966492">
        <w:rPr>
          <w:rFonts w:ascii="Verdana" w:eastAsia="Arial" w:hAnsi="Verdana" w:cs="Arial"/>
        </w:rPr>
        <w:t xml:space="preserve"> asegurar la adherencia de la segunda capa de acabado.</w:t>
      </w: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 xml:space="preserve">Posteriormente se aplicará la segunda capa de acabado en un espesor de 1.5 a 2.0 </w:t>
      </w:r>
      <w:proofErr w:type="spellStart"/>
      <w:r w:rsidRPr="00966492">
        <w:rPr>
          <w:rFonts w:ascii="Verdana" w:eastAsia="Arial" w:hAnsi="Verdana" w:cs="Arial"/>
        </w:rPr>
        <w:t>mm.</w:t>
      </w:r>
      <w:proofErr w:type="spellEnd"/>
      <w:r w:rsidRPr="00966492">
        <w:rPr>
          <w:rFonts w:ascii="Verdana" w:eastAsia="Arial" w:hAnsi="Verdana" w:cs="Arial"/>
        </w:rPr>
        <w:t>, dependiendo del tipo de textura especificado en los planos de detalle e instrucciones del Supervisor de Obra, empleando para el efecto herramientas adecuadas y mano de obra adecuada.</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966492">
        <w:rPr>
          <w:rFonts w:ascii="Verdana" w:eastAsia="Arial" w:hAnsi="Verdana" w:cs="Arial"/>
        </w:rPr>
        <w:t>1 :</w:t>
      </w:r>
      <w:proofErr w:type="gramEnd"/>
      <w:r w:rsidRPr="00966492">
        <w:rPr>
          <w:rFonts w:ascii="Verdana" w:eastAsia="Arial" w:hAnsi="Verdana" w:cs="Arial"/>
        </w:rPr>
        <w:t xml:space="preserve"> 3 en un espesor de 2 a 3 </w:t>
      </w:r>
      <w:proofErr w:type="spellStart"/>
      <w:r w:rsidRPr="00966492">
        <w:rPr>
          <w:rFonts w:ascii="Verdana" w:eastAsia="Arial" w:hAnsi="Verdana" w:cs="Arial"/>
        </w:rPr>
        <w:t>mm.</w:t>
      </w:r>
      <w:proofErr w:type="spellEnd"/>
      <w:r w:rsidRPr="00966492">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966492">
        <w:rPr>
          <w:rFonts w:ascii="Verdana" w:eastAsia="Arial" w:hAnsi="Verdana" w:cs="Arial"/>
        </w:rPr>
        <w:t>frotachado</w:t>
      </w:r>
      <w:proofErr w:type="spellEnd"/>
      <w:r w:rsidRPr="00966492">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966492">
        <w:rPr>
          <w:rFonts w:ascii="Verdana" w:eastAsia="Arial" w:hAnsi="Verdana" w:cs="Arial"/>
        </w:rPr>
        <w:t>frotachado</w:t>
      </w:r>
      <w:proofErr w:type="spellEnd"/>
      <w:r w:rsidRPr="00966492">
        <w:rPr>
          <w:rFonts w:ascii="Verdana" w:eastAsia="Arial" w:hAnsi="Verdana" w:cs="Arial"/>
        </w:rPr>
        <w:t>).</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autoSpaceDE w:val="0"/>
        <w:autoSpaceDN w:val="0"/>
        <w:adjustRightInd w:val="0"/>
        <w:jc w:val="both"/>
        <w:rPr>
          <w:rFonts w:ascii="Verdana" w:eastAsia="Arial" w:hAnsi="Verdana" w:cs="Arial"/>
        </w:rPr>
      </w:pPr>
      <w:r w:rsidRPr="00966492">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6"/>
    <w:p w:rsidR="00395C0C" w:rsidRPr="00966492" w:rsidRDefault="00395C0C" w:rsidP="00395C0C">
      <w:pPr>
        <w:widowControl w:val="0"/>
        <w:autoSpaceDE w:val="0"/>
        <w:autoSpaceDN w:val="0"/>
        <w:adjustRightInd w:val="0"/>
        <w:jc w:val="both"/>
        <w:rPr>
          <w:rFonts w:ascii="Verdana" w:eastAsia="Arial" w:hAnsi="Verdana" w:cs="Arial"/>
        </w:rPr>
      </w:pPr>
    </w:p>
    <w:p w:rsidR="00395C0C" w:rsidRPr="00966492" w:rsidRDefault="00395C0C" w:rsidP="00395C0C">
      <w:pPr>
        <w:widowControl w:val="0"/>
        <w:tabs>
          <w:tab w:val="left" w:pos="560"/>
        </w:tabs>
        <w:autoSpaceDE w:val="0"/>
        <w:autoSpaceDN w:val="0"/>
        <w:spacing w:after="120"/>
        <w:jc w:val="both"/>
        <w:rPr>
          <w:rFonts w:ascii="Verdana" w:eastAsia="Arial" w:hAnsi="Verdana" w:cs="Tahoma"/>
          <w:b/>
        </w:rPr>
      </w:pPr>
      <w:r w:rsidRPr="00966492">
        <w:rPr>
          <w:rFonts w:ascii="Verdana" w:eastAsia="Arial" w:hAnsi="Verdana" w:cs="Tahoma"/>
          <w:b/>
        </w:rPr>
        <w:t>Criterios de Control, Aceptación y Rechazo</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Se controlará que las superficies revocadas con cemento hayan sido ejecutadas de acuerdo a los planos constructivos o instrucción del Supervisor de Obra, asimismo, no presentarán irregularidades geométricas, de acabado, manchas o </w:t>
      </w:r>
      <w:proofErr w:type="spellStart"/>
      <w:r w:rsidRPr="00966492">
        <w:rPr>
          <w:rFonts w:ascii="Verdana" w:eastAsia="Arial" w:hAnsi="Verdana" w:cs="Tahoma"/>
        </w:rPr>
        <w:t>fisuración</w:t>
      </w:r>
      <w:proofErr w:type="spellEnd"/>
      <w:r w:rsidRPr="00966492">
        <w:rPr>
          <w:rFonts w:ascii="Verdana" w:eastAsia="Arial" w:hAnsi="Verdana" w:cs="Tahoma"/>
        </w:rPr>
        <w:t>.</w:t>
      </w:r>
    </w:p>
    <w:p w:rsidR="00395C0C" w:rsidRPr="00966492" w:rsidRDefault="00395C0C" w:rsidP="00395C0C">
      <w:pPr>
        <w:widowControl w:val="0"/>
        <w:tabs>
          <w:tab w:val="left" w:pos="560"/>
        </w:tabs>
        <w:autoSpaceDE w:val="0"/>
        <w:autoSpaceDN w:val="0"/>
        <w:spacing w:before="240"/>
        <w:jc w:val="both"/>
        <w:rPr>
          <w:rFonts w:ascii="Verdana" w:eastAsia="Arial" w:hAnsi="Verdana" w:cs="Tahoma"/>
          <w:b/>
          <w:color w:val="000000"/>
        </w:rPr>
      </w:pPr>
      <w:r w:rsidRPr="00966492">
        <w:rPr>
          <w:rFonts w:ascii="Verdana" w:eastAsia="Arial" w:hAnsi="Verdana" w:cs="Tahoma"/>
          <w:b/>
          <w:color w:val="000000"/>
        </w:rPr>
        <w:t>MEDICIÓN. -</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 xml:space="preserve">El revoque exterior de cemento se medirá en </w:t>
      </w:r>
      <w:r w:rsidRPr="00966492">
        <w:rPr>
          <w:rFonts w:ascii="Verdana" w:eastAsia="Arial" w:hAnsi="Verdana" w:cs="Tahoma"/>
          <w:b/>
          <w:color w:val="000000"/>
        </w:rPr>
        <w:t>metros cuadrados</w:t>
      </w:r>
      <w:r w:rsidRPr="00966492">
        <w:rPr>
          <w:rFonts w:ascii="Verdana" w:eastAsia="Arial" w:hAnsi="Verdana" w:cs="Tahoma"/>
          <w:color w:val="000000"/>
        </w:rPr>
        <w:t xml:space="preserve"> tomando la superficie neta de recubrimiento ejecutado y autorizado por el Supervisor de Obra.</w:t>
      </w:r>
    </w:p>
    <w:p w:rsidR="00395C0C" w:rsidRPr="00966492" w:rsidRDefault="00395C0C" w:rsidP="00395C0C">
      <w:pPr>
        <w:widowControl w:val="0"/>
        <w:tabs>
          <w:tab w:val="left" w:pos="560"/>
        </w:tabs>
        <w:autoSpaceDE w:val="0"/>
        <w:autoSpaceDN w:val="0"/>
        <w:spacing w:before="240"/>
        <w:jc w:val="both"/>
        <w:rPr>
          <w:rFonts w:ascii="Verdana" w:eastAsia="Arial" w:hAnsi="Verdana" w:cs="Tahoma"/>
          <w:b/>
          <w:color w:val="000000"/>
        </w:rPr>
      </w:pPr>
      <w:r w:rsidRPr="00966492">
        <w:rPr>
          <w:rFonts w:ascii="Verdana" w:eastAsia="Arial" w:hAnsi="Verdana" w:cs="Tahoma"/>
          <w:b/>
          <w:color w:val="000000"/>
        </w:rPr>
        <w:t>FORMA DE PAGO. -</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Dicho precio será en compensación total por los materiales, mano de obra, </w:t>
      </w:r>
      <w:r w:rsidRPr="00966492">
        <w:rPr>
          <w:rFonts w:ascii="Verdana" w:eastAsia="Arial" w:hAnsi="Verdana" w:cs="Tahoma"/>
          <w:color w:val="000000"/>
        </w:rPr>
        <w:lastRenderedPageBreak/>
        <w:t>herramientas, equipo señalado en el análisis de precios unitarios para la adecuada y correcta ejecución de los trabajos.</w:t>
      </w:r>
    </w:p>
    <w:p w:rsidR="00395C0C" w:rsidRPr="00966492" w:rsidRDefault="00395C0C" w:rsidP="00395C0C">
      <w:pPr>
        <w:widowControl w:val="0"/>
        <w:autoSpaceDE w:val="0"/>
        <w:autoSpaceDN w:val="0"/>
        <w:jc w:val="both"/>
        <w:rPr>
          <w:rFonts w:ascii="Verdana" w:eastAsia="Arial" w:hAnsi="Verdana" w:cs="Tahoma"/>
          <w:b/>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b/>
        </w:rPr>
        <w:t>APORTE PROPIO.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 xml:space="preserve">El aporte propio se encuentra especificado en el </w:t>
      </w:r>
      <w:bookmarkStart w:id="277" w:name="_Hlk164096072"/>
      <w:r w:rsidRPr="00966492">
        <w:rPr>
          <w:rFonts w:ascii="Verdana" w:eastAsia="Arial" w:hAnsi="Verdana" w:cs="Tahoma"/>
        </w:rPr>
        <w:t xml:space="preserve">análisis de precios unitarios, </w:t>
      </w:r>
      <w:bookmarkEnd w:id="277"/>
      <w:r w:rsidRPr="00966492">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3"/>
        <w:gridCol w:w="2364"/>
        <w:gridCol w:w="1238"/>
        <w:gridCol w:w="5449"/>
      </w:tblGrid>
      <w:tr w:rsidR="00395C0C" w:rsidRPr="00966492" w:rsidTr="00BD02C2">
        <w:tc>
          <w:tcPr>
            <w:tcW w:w="584" w:type="dxa"/>
            <w:shd w:val="clear" w:color="auto" w:fill="1F4E79"/>
            <w:vAlign w:val="center"/>
          </w:tcPr>
          <w:p w:rsidR="00395C0C" w:rsidRPr="00966492" w:rsidRDefault="00395C0C" w:rsidP="00BD02C2">
            <w:pPr>
              <w:widowControl w:val="0"/>
              <w:autoSpaceDE w:val="0"/>
              <w:autoSpaceDN w:val="0"/>
              <w:spacing w:before="100"/>
              <w:jc w:val="center"/>
              <w:outlineLvl w:val="0"/>
              <w:rPr>
                <w:rFonts w:ascii="Verdana" w:eastAsia="Verdana" w:hAnsi="Verdana" w:cs="Verdana"/>
                <w:b/>
                <w:bCs/>
                <w:color w:val="FFFFFF"/>
              </w:rPr>
            </w:pPr>
            <w:bookmarkStart w:id="278" w:name="_Hlk161691531"/>
            <w:r w:rsidRPr="00966492">
              <w:rPr>
                <w:rFonts w:ascii="Verdana" w:eastAsia="Verdana" w:hAnsi="Verdana" w:cs="Verdana"/>
                <w:b/>
                <w:bCs/>
                <w:color w:val="FFFFFF"/>
              </w:rPr>
              <w:t>N°</w:t>
            </w:r>
          </w:p>
        </w:tc>
        <w:tc>
          <w:tcPr>
            <w:tcW w:w="2385" w:type="dxa"/>
            <w:shd w:val="clear" w:color="auto" w:fill="1F4E79"/>
            <w:vAlign w:val="center"/>
          </w:tcPr>
          <w:p w:rsidR="00395C0C" w:rsidRPr="00966492" w:rsidRDefault="00395C0C" w:rsidP="00BD02C2">
            <w:pPr>
              <w:widowControl w:val="0"/>
              <w:autoSpaceDE w:val="0"/>
              <w:autoSpaceDN w:val="0"/>
              <w:spacing w:before="100"/>
              <w:jc w:val="center"/>
              <w:outlineLvl w:val="0"/>
              <w:rPr>
                <w:rFonts w:ascii="Verdana" w:eastAsia="Verdana" w:hAnsi="Verdana" w:cs="Verdana"/>
                <w:b/>
                <w:bCs/>
                <w:color w:val="FFFFFF"/>
              </w:rPr>
            </w:pPr>
            <w:r w:rsidRPr="00966492">
              <w:rPr>
                <w:rFonts w:ascii="Verdana" w:eastAsia="Verdana" w:hAnsi="Verdana" w:cs="Verdana"/>
                <w:b/>
                <w:bCs/>
                <w:color w:val="FFFFFF"/>
              </w:rPr>
              <w:t>CODIGO</w:t>
            </w:r>
          </w:p>
        </w:tc>
        <w:tc>
          <w:tcPr>
            <w:tcW w:w="1145" w:type="dxa"/>
            <w:shd w:val="clear" w:color="auto" w:fill="1F4E79"/>
            <w:vAlign w:val="center"/>
          </w:tcPr>
          <w:p w:rsidR="00395C0C" w:rsidRPr="00966492" w:rsidRDefault="00395C0C" w:rsidP="00BD02C2">
            <w:pPr>
              <w:widowControl w:val="0"/>
              <w:autoSpaceDE w:val="0"/>
              <w:autoSpaceDN w:val="0"/>
              <w:spacing w:before="100"/>
              <w:jc w:val="center"/>
              <w:outlineLvl w:val="0"/>
              <w:rPr>
                <w:rFonts w:ascii="Verdana" w:eastAsia="Verdana" w:hAnsi="Verdana" w:cs="Verdana"/>
                <w:b/>
                <w:bCs/>
                <w:color w:val="FFFFFF"/>
              </w:rPr>
            </w:pPr>
            <w:r w:rsidRPr="00966492">
              <w:rPr>
                <w:rFonts w:ascii="Verdana" w:eastAsia="Verdana" w:hAnsi="Verdana" w:cs="Verdana"/>
                <w:b/>
                <w:bCs/>
                <w:color w:val="FFFFFF"/>
              </w:rPr>
              <w:t>UNIDAD</w:t>
            </w:r>
          </w:p>
        </w:tc>
        <w:tc>
          <w:tcPr>
            <w:tcW w:w="5520" w:type="dxa"/>
            <w:shd w:val="clear" w:color="auto" w:fill="1F4E79"/>
            <w:vAlign w:val="center"/>
          </w:tcPr>
          <w:p w:rsidR="00395C0C" w:rsidRPr="00966492" w:rsidRDefault="00395C0C" w:rsidP="00BD02C2">
            <w:pPr>
              <w:widowControl w:val="0"/>
              <w:autoSpaceDE w:val="0"/>
              <w:autoSpaceDN w:val="0"/>
              <w:spacing w:before="100"/>
              <w:jc w:val="center"/>
              <w:outlineLvl w:val="0"/>
              <w:rPr>
                <w:rFonts w:ascii="Verdana" w:eastAsia="Verdana" w:hAnsi="Verdana" w:cs="Verdana"/>
                <w:b/>
                <w:bCs/>
                <w:color w:val="FFFFFF"/>
              </w:rPr>
            </w:pPr>
            <w:r w:rsidRPr="00966492">
              <w:rPr>
                <w:rFonts w:ascii="Verdana" w:eastAsia="Verdana" w:hAnsi="Verdana" w:cs="Verdana"/>
                <w:b/>
                <w:bCs/>
                <w:color w:val="FFFFFF"/>
              </w:rPr>
              <w:t>ITEM</w:t>
            </w:r>
          </w:p>
        </w:tc>
      </w:tr>
      <w:tr w:rsidR="00395C0C" w:rsidRPr="00966492" w:rsidTr="00BD02C2">
        <w:trPr>
          <w:trHeight w:val="566"/>
        </w:trPr>
        <w:tc>
          <w:tcPr>
            <w:tcW w:w="584" w:type="dxa"/>
            <w:shd w:val="clear" w:color="auto" w:fill="B4C6E7"/>
            <w:vAlign w:val="center"/>
          </w:tcPr>
          <w:p w:rsidR="00395C0C" w:rsidRPr="00966492" w:rsidRDefault="00395C0C" w:rsidP="00BD02C2">
            <w:pPr>
              <w:widowControl w:val="0"/>
              <w:autoSpaceDE w:val="0"/>
              <w:autoSpaceDN w:val="0"/>
              <w:spacing w:before="100"/>
              <w:jc w:val="center"/>
              <w:outlineLvl w:val="0"/>
              <w:rPr>
                <w:rFonts w:ascii="Verdana" w:eastAsia="Verdana" w:hAnsi="Verdana" w:cs="Verdana"/>
                <w:b/>
                <w:bCs/>
              </w:rPr>
            </w:pPr>
            <w:r w:rsidRPr="00966492">
              <w:rPr>
                <w:rFonts w:ascii="Verdana" w:eastAsia="Verdana" w:hAnsi="Verdana" w:cs="Verdana"/>
                <w:b/>
                <w:bCs/>
              </w:rPr>
              <w:t>20</w:t>
            </w:r>
          </w:p>
        </w:tc>
        <w:tc>
          <w:tcPr>
            <w:tcW w:w="2385" w:type="dxa"/>
            <w:shd w:val="clear" w:color="auto" w:fill="B4C6E7"/>
            <w:vAlign w:val="center"/>
          </w:tcPr>
          <w:p w:rsidR="00395C0C" w:rsidRPr="00966492" w:rsidRDefault="00395C0C" w:rsidP="00BD02C2">
            <w:pPr>
              <w:widowControl w:val="0"/>
              <w:autoSpaceDE w:val="0"/>
              <w:autoSpaceDN w:val="0"/>
              <w:spacing w:before="100"/>
              <w:jc w:val="center"/>
              <w:outlineLvl w:val="0"/>
              <w:rPr>
                <w:rFonts w:ascii="Verdana" w:eastAsia="Verdana" w:hAnsi="Verdana" w:cs="Verdana"/>
                <w:b/>
                <w:bCs/>
              </w:rPr>
            </w:pPr>
            <w:r w:rsidRPr="00966492">
              <w:rPr>
                <w:rFonts w:ascii="Verdana" w:eastAsia="Verdana" w:hAnsi="Verdana" w:cs="Verdana"/>
                <w:b/>
                <w:bCs/>
              </w:rPr>
              <w:t>VN - OF - CIR - 1</w:t>
            </w:r>
          </w:p>
        </w:tc>
        <w:tc>
          <w:tcPr>
            <w:tcW w:w="1145" w:type="dxa"/>
            <w:shd w:val="clear" w:color="auto" w:fill="B4C6E7"/>
            <w:vAlign w:val="center"/>
          </w:tcPr>
          <w:p w:rsidR="00395C0C" w:rsidRPr="00966492" w:rsidRDefault="00395C0C" w:rsidP="00BD02C2">
            <w:pPr>
              <w:widowControl w:val="0"/>
              <w:autoSpaceDE w:val="0"/>
              <w:autoSpaceDN w:val="0"/>
              <w:spacing w:before="100"/>
              <w:jc w:val="center"/>
              <w:outlineLvl w:val="0"/>
              <w:rPr>
                <w:rFonts w:ascii="Verdana" w:eastAsia="Verdana" w:hAnsi="Verdana" w:cs="Verdana"/>
                <w:b/>
                <w:bCs/>
              </w:rPr>
            </w:pPr>
            <w:r w:rsidRPr="00966492">
              <w:rPr>
                <w:rFonts w:ascii="Verdana" w:eastAsia="Verdana" w:hAnsi="Verdana" w:cs="Verdana"/>
                <w:b/>
                <w:bCs/>
              </w:rPr>
              <w:t>M2</w:t>
            </w:r>
          </w:p>
        </w:tc>
        <w:tc>
          <w:tcPr>
            <w:tcW w:w="5520" w:type="dxa"/>
            <w:shd w:val="clear" w:color="auto" w:fill="B4C6E7"/>
            <w:vAlign w:val="center"/>
          </w:tcPr>
          <w:p w:rsidR="00395C0C" w:rsidRPr="00966492" w:rsidRDefault="00395C0C" w:rsidP="00BD02C2">
            <w:pPr>
              <w:widowControl w:val="0"/>
              <w:autoSpaceDE w:val="0"/>
              <w:autoSpaceDN w:val="0"/>
              <w:spacing w:before="100"/>
              <w:jc w:val="center"/>
              <w:outlineLvl w:val="0"/>
              <w:rPr>
                <w:rFonts w:ascii="Verdana" w:eastAsia="Verdana" w:hAnsi="Verdana" w:cs="Verdana"/>
                <w:b/>
                <w:bCs/>
              </w:rPr>
            </w:pPr>
            <w:r w:rsidRPr="00966492">
              <w:rPr>
                <w:rFonts w:ascii="Verdana" w:eastAsia="Verdana" w:hAnsi="Verdana" w:cs="Verdana"/>
                <w:b/>
                <w:bCs/>
              </w:rPr>
              <w:t>PROVISIÓN Y COLOCADO CIELO RASO DE PLACA PVC</w:t>
            </w:r>
          </w:p>
        </w:tc>
      </w:tr>
      <w:bookmarkEnd w:id="278"/>
    </w:tbl>
    <w:p w:rsidR="00395C0C" w:rsidRPr="00966492" w:rsidRDefault="00395C0C" w:rsidP="00395C0C">
      <w:pPr>
        <w:widowControl w:val="0"/>
        <w:autoSpaceDE w:val="0"/>
        <w:autoSpaceDN w:val="0"/>
        <w:spacing w:before="100"/>
        <w:jc w:val="both"/>
        <w:outlineLvl w:val="0"/>
        <w:rPr>
          <w:rFonts w:ascii="Verdana" w:eastAsia="Verdana" w:hAnsi="Verdana" w:cs="Verdana"/>
          <w:b/>
          <w:bCs/>
        </w:rPr>
      </w:pPr>
    </w:p>
    <w:p w:rsidR="00395C0C" w:rsidRPr="00966492" w:rsidRDefault="00395C0C" w:rsidP="00395C0C">
      <w:pPr>
        <w:widowControl w:val="0"/>
        <w:autoSpaceDE w:val="0"/>
        <w:autoSpaceDN w:val="0"/>
        <w:spacing w:before="100"/>
        <w:jc w:val="both"/>
        <w:outlineLvl w:val="0"/>
        <w:rPr>
          <w:rFonts w:ascii="Verdana" w:eastAsia="Verdana" w:hAnsi="Verdana" w:cs="Verdana"/>
          <w:b/>
          <w:bCs/>
        </w:rPr>
      </w:pPr>
      <w:r w:rsidRPr="00966492">
        <w:rPr>
          <w:rFonts w:ascii="Verdana" w:eastAsia="Verdana" w:hAnsi="Verdana" w:cs="Verdana"/>
          <w:b/>
          <w:bCs/>
        </w:rPr>
        <w:t>DESCRIPCIÓN. –</w:t>
      </w:r>
    </w:p>
    <w:p w:rsidR="00395C0C" w:rsidRPr="00966492" w:rsidRDefault="00395C0C" w:rsidP="00395C0C">
      <w:pPr>
        <w:widowControl w:val="0"/>
        <w:autoSpaceDE w:val="0"/>
        <w:autoSpaceDN w:val="0"/>
        <w:jc w:val="both"/>
        <w:rPr>
          <w:rFonts w:ascii="Verdana" w:eastAsia="Verdana" w:hAnsi="Verdana" w:cs="Verdana"/>
        </w:rPr>
      </w:pPr>
    </w:p>
    <w:p w:rsidR="00395C0C" w:rsidRPr="00966492" w:rsidRDefault="00395C0C" w:rsidP="00395C0C">
      <w:pPr>
        <w:widowControl w:val="0"/>
        <w:autoSpaceDE w:val="0"/>
        <w:autoSpaceDN w:val="0"/>
        <w:jc w:val="both"/>
        <w:rPr>
          <w:rFonts w:ascii="Verdana" w:eastAsia="Verdana" w:hAnsi="Verdana" w:cs="Verdana"/>
        </w:rPr>
      </w:pPr>
      <w:r w:rsidRPr="00966492">
        <w:rPr>
          <w:rFonts w:ascii="Verdana" w:eastAsia="Verdana" w:hAnsi="Verdana" w:cs="Verdana"/>
        </w:rPr>
        <w:t xml:space="preserve">Este ítem se refiere </w:t>
      </w:r>
      <w:r w:rsidRPr="00966492">
        <w:rPr>
          <w:rFonts w:ascii="Verdana" w:eastAsia="Arial" w:hAnsi="Verdana" w:cs="Tahoma"/>
        </w:rPr>
        <w:t xml:space="preserve">a todas las actividades y accesorios que se requieren para la provisión y colocado de cielo raso </w:t>
      </w:r>
      <w:r w:rsidRPr="00966492">
        <w:rPr>
          <w:rFonts w:ascii="Verdana" w:eastAsia="Verdana" w:hAnsi="Verdana" w:cs="Verdana"/>
        </w:rPr>
        <w:t xml:space="preserve">con placa PVC de las superficies inferiores de cubierta, aleros y otros </w:t>
      </w:r>
      <w:r w:rsidRPr="00966492">
        <w:rPr>
          <w:rFonts w:ascii="Verdana" w:eastAsia="Arial" w:hAnsi="Verdana" w:cs="Tahoma"/>
        </w:rPr>
        <w:t xml:space="preserve">de acuerdo a los </w:t>
      </w:r>
      <w:r w:rsidRPr="00966492">
        <w:rPr>
          <w:rFonts w:ascii="Verdana" w:eastAsia="Arial" w:hAnsi="Verdana" w:cs="Tahoma"/>
          <w:bCs/>
          <w:color w:val="000000"/>
        </w:rPr>
        <w:t>planos constructivos y/o instrucciones del Supervisor de Obra</w:t>
      </w:r>
      <w:r w:rsidRPr="00966492">
        <w:rPr>
          <w:rFonts w:ascii="Verdana" w:eastAsia="Verdana" w:hAnsi="Verdana" w:cs="Verdana"/>
        </w:rPr>
        <w:t>.</w:t>
      </w:r>
    </w:p>
    <w:p w:rsidR="00395C0C" w:rsidRPr="00966492" w:rsidRDefault="00395C0C" w:rsidP="00395C0C">
      <w:pPr>
        <w:widowControl w:val="0"/>
        <w:autoSpaceDE w:val="0"/>
        <w:autoSpaceDN w:val="0"/>
        <w:spacing w:before="4"/>
        <w:jc w:val="both"/>
        <w:rPr>
          <w:rFonts w:ascii="Verdana" w:eastAsia="Verdana" w:hAnsi="Verdana" w:cs="Verdana"/>
        </w:rPr>
      </w:pPr>
    </w:p>
    <w:p w:rsidR="00395C0C" w:rsidRPr="00966492" w:rsidRDefault="00395C0C" w:rsidP="00395C0C">
      <w:pPr>
        <w:widowControl w:val="0"/>
        <w:autoSpaceDE w:val="0"/>
        <w:autoSpaceDN w:val="0"/>
        <w:spacing w:before="1"/>
        <w:jc w:val="both"/>
        <w:outlineLvl w:val="0"/>
        <w:rPr>
          <w:rFonts w:ascii="Verdana" w:eastAsia="Verdana" w:hAnsi="Verdana" w:cs="Verdana"/>
          <w:b/>
          <w:bCs/>
        </w:rPr>
      </w:pPr>
      <w:r w:rsidRPr="00966492">
        <w:rPr>
          <w:rFonts w:ascii="Verdana" w:eastAsia="Verdana" w:hAnsi="Verdana" w:cs="Verdana"/>
          <w:b/>
          <w:bCs/>
        </w:rPr>
        <w:t>MATERIALES, HERRAMIENTAS Y EQUIPO. -</w:t>
      </w:r>
    </w:p>
    <w:p w:rsidR="00395C0C" w:rsidRPr="00966492" w:rsidRDefault="00395C0C" w:rsidP="00395C0C">
      <w:pPr>
        <w:widowControl w:val="0"/>
        <w:autoSpaceDE w:val="0"/>
        <w:autoSpaceDN w:val="0"/>
        <w:spacing w:before="1"/>
        <w:ind w:left="720" w:hanging="720"/>
        <w:jc w:val="both"/>
        <w:rPr>
          <w:rFonts w:ascii="Verdana" w:eastAsia="Verdana" w:hAnsi="Verdana" w:cs="Verdana"/>
          <w:b/>
        </w:rPr>
      </w:pPr>
    </w:p>
    <w:p w:rsidR="00395C0C" w:rsidRPr="00966492" w:rsidRDefault="00395C0C" w:rsidP="00395C0C">
      <w:pPr>
        <w:widowControl w:val="0"/>
        <w:autoSpaceDE w:val="0"/>
        <w:autoSpaceDN w:val="0"/>
        <w:jc w:val="both"/>
        <w:rPr>
          <w:rFonts w:ascii="Verdana" w:eastAsia="Verdana" w:hAnsi="Verdana" w:cs="Verdana"/>
        </w:rPr>
      </w:pPr>
      <w:r w:rsidRPr="00966492">
        <w:rPr>
          <w:rFonts w:ascii="Verdana" w:eastAsia="Verdana" w:hAnsi="Verdana" w:cs="Verdana"/>
        </w:rPr>
        <w:t>Los materiales a emplearse deberán ser suministrados, de acuerdo al siguiente detalle:</w:t>
      </w:r>
    </w:p>
    <w:p w:rsidR="00395C0C" w:rsidRPr="00966492" w:rsidRDefault="00395C0C" w:rsidP="00395C0C">
      <w:pPr>
        <w:widowControl w:val="0"/>
        <w:autoSpaceDE w:val="0"/>
        <w:autoSpaceDN w:val="0"/>
        <w:rPr>
          <w:rFonts w:ascii="Verdana" w:eastAsia="Arial" w:hAnsi="Verdana" w:cs="Arial"/>
        </w:rPr>
      </w:pPr>
      <w:r w:rsidRPr="00966492">
        <w:rPr>
          <w:rFonts w:ascii="Verdana" w:eastAsia="Arial" w:hAnsi="Verdana" w:cs="Arial"/>
        </w:rPr>
        <w:t xml:space="preserve"> </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395C0C" w:rsidRPr="00966492" w:rsidTr="00BD02C2">
        <w:trPr>
          <w:trHeight w:val="270"/>
        </w:trPr>
        <w:tc>
          <w:tcPr>
            <w:tcW w:w="4722" w:type="dxa"/>
            <w:shd w:val="clear" w:color="auto" w:fill="1F4E79"/>
          </w:tcPr>
          <w:p w:rsidR="00395C0C" w:rsidRPr="00966492" w:rsidRDefault="00395C0C" w:rsidP="00BD02C2">
            <w:pPr>
              <w:spacing w:before="5"/>
              <w:jc w:val="center"/>
              <w:rPr>
                <w:rFonts w:ascii="Verdana" w:eastAsia="Verdana" w:hAnsi="Verdana" w:cs="Verdana"/>
                <w:b/>
                <w:color w:val="FFFFFF"/>
              </w:rPr>
            </w:pPr>
            <w:r w:rsidRPr="00966492">
              <w:rPr>
                <w:rFonts w:ascii="Verdana" w:eastAsia="Verdana" w:hAnsi="Verdana" w:cs="Verdana"/>
                <w:b/>
                <w:color w:val="FFFFFF"/>
              </w:rPr>
              <w:t>MATERIALES</w:t>
            </w:r>
          </w:p>
        </w:tc>
        <w:tc>
          <w:tcPr>
            <w:tcW w:w="1056" w:type="dxa"/>
            <w:shd w:val="clear" w:color="auto" w:fill="1F4E79"/>
          </w:tcPr>
          <w:p w:rsidR="00395C0C" w:rsidRPr="00966492" w:rsidRDefault="00395C0C" w:rsidP="00BD02C2">
            <w:pPr>
              <w:spacing w:before="5"/>
              <w:jc w:val="center"/>
              <w:rPr>
                <w:rFonts w:ascii="Verdana" w:eastAsia="Verdana" w:hAnsi="Verdana" w:cs="Verdana"/>
                <w:b/>
                <w:color w:val="FFFFFF"/>
              </w:rPr>
            </w:pPr>
            <w:r w:rsidRPr="00966492">
              <w:rPr>
                <w:rFonts w:ascii="Verdana" w:eastAsia="Verdana" w:hAnsi="Verdana" w:cs="Verdana"/>
                <w:b/>
                <w:color w:val="FFFFFF"/>
              </w:rPr>
              <w:t>UNIDAD</w:t>
            </w:r>
          </w:p>
        </w:tc>
      </w:tr>
      <w:tr w:rsidR="00395C0C" w:rsidRPr="00966492" w:rsidTr="00BD02C2">
        <w:trPr>
          <w:trHeight w:val="272"/>
        </w:trPr>
        <w:tc>
          <w:tcPr>
            <w:tcW w:w="4722" w:type="dxa"/>
          </w:tcPr>
          <w:p w:rsidR="00395C0C" w:rsidRPr="00966492" w:rsidRDefault="00395C0C" w:rsidP="00BD02C2">
            <w:pPr>
              <w:spacing w:before="2"/>
              <w:rPr>
                <w:rFonts w:ascii="Verdana" w:eastAsia="Verdana" w:hAnsi="Verdana" w:cs="Verdana"/>
              </w:rPr>
            </w:pPr>
            <w:r w:rsidRPr="00966492">
              <w:rPr>
                <w:rFonts w:ascii="Verdana" w:eastAsia="Verdana" w:hAnsi="Verdana" w:cs="Verdana"/>
              </w:rPr>
              <w:t>PLAFON PVC TIPO MACHIHEMBRE</w:t>
            </w:r>
          </w:p>
        </w:tc>
        <w:tc>
          <w:tcPr>
            <w:tcW w:w="1056" w:type="dxa"/>
          </w:tcPr>
          <w:p w:rsidR="00395C0C" w:rsidRPr="00966492" w:rsidRDefault="00395C0C" w:rsidP="00BD02C2">
            <w:pPr>
              <w:spacing w:before="2"/>
              <w:jc w:val="center"/>
              <w:rPr>
                <w:rFonts w:ascii="Verdana" w:eastAsia="Verdana" w:hAnsi="Verdana" w:cs="Verdana"/>
              </w:rPr>
            </w:pPr>
            <w:r w:rsidRPr="00966492">
              <w:rPr>
                <w:rFonts w:ascii="Verdana" w:eastAsia="Verdana" w:hAnsi="Verdana" w:cs="Verdana"/>
              </w:rPr>
              <w:t>M2</w:t>
            </w:r>
          </w:p>
        </w:tc>
      </w:tr>
      <w:tr w:rsidR="00395C0C" w:rsidRPr="00966492" w:rsidTr="00BD02C2">
        <w:trPr>
          <w:trHeight w:val="244"/>
        </w:trPr>
        <w:tc>
          <w:tcPr>
            <w:tcW w:w="4722" w:type="dxa"/>
          </w:tcPr>
          <w:p w:rsidR="00395C0C" w:rsidRPr="00966492" w:rsidRDefault="00395C0C" w:rsidP="00BD02C2">
            <w:pPr>
              <w:spacing w:line="222" w:lineRule="exact"/>
              <w:rPr>
                <w:rFonts w:ascii="Verdana" w:eastAsia="Verdana" w:hAnsi="Verdana" w:cs="Verdana"/>
              </w:rPr>
            </w:pPr>
            <w:r w:rsidRPr="00966492">
              <w:rPr>
                <w:rFonts w:ascii="Verdana" w:eastAsia="Verdana" w:hAnsi="Verdana" w:cs="Verdana"/>
              </w:rPr>
              <w:t>ESQUINERO DE PVC</w:t>
            </w:r>
          </w:p>
        </w:tc>
        <w:tc>
          <w:tcPr>
            <w:tcW w:w="1056" w:type="dxa"/>
          </w:tcPr>
          <w:p w:rsidR="00395C0C" w:rsidRPr="00966492" w:rsidRDefault="00395C0C" w:rsidP="00BD02C2">
            <w:pPr>
              <w:spacing w:line="222" w:lineRule="exact"/>
              <w:jc w:val="center"/>
              <w:rPr>
                <w:rFonts w:ascii="Verdana" w:eastAsia="Verdana" w:hAnsi="Verdana" w:cs="Verdana"/>
              </w:rPr>
            </w:pPr>
            <w:r w:rsidRPr="00966492">
              <w:rPr>
                <w:rFonts w:ascii="Verdana" w:eastAsia="Verdana" w:hAnsi="Verdana" w:cs="Verdana"/>
                <w:w w:val="97"/>
              </w:rPr>
              <w:t>M</w:t>
            </w:r>
          </w:p>
        </w:tc>
      </w:tr>
      <w:tr w:rsidR="00395C0C" w:rsidRPr="00966492" w:rsidTr="00BD02C2">
        <w:trPr>
          <w:trHeight w:val="280"/>
        </w:trPr>
        <w:tc>
          <w:tcPr>
            <w:tcW w:w="4722" w:type="dxa"/>
          </w:tcPr>
          <w:p w:rsidR="00395C0C" w:rsidRPr="00966492" w:rsidRDefault="00395C0C" w:rsidP="00BD02C2">
            <w:pPr>
              <w:rPr>
                <w:rFonts w:ascii="Verdana" w:eastAsia="Verdana" w:hAnsi="Verdana" w:cs="Verdana"/>
              </w:rPr>
            </w:pPr>
            <w:r w:rsidRPr="00966492">
              <w:rPr>
                <w:rFonts w:ascii="Verdana" w:eastAsia="Verdana" w:hAnsi="Verdana" w:cs="Verdana"/>
              </w:rPr>
              <w:t>CLAVOS</w:t>
            </w:r>
          </w:p>
        </w:tc>
        <w:tc>
          <w:tcPr>
            <w:tcW w:w="1056" w:type="dxa"/>
          </w:tcPr>
          <w:p w:rsidR="00395C0C" w:rsidRPr="00966492" w:rsidRDefault="00395C0C" w:rsidP="00BD02C2">
            <w:pPr>
              <w:jc w:val="center"/>
              <w:rPr>
                <w:rFonts w:ascii="Verdana" w:eastAsia="Verdana" w:hAnsi="Verdana" w:cs="Verdana"/>
              </w:rPr>
            </w:pPr>
            <w:r w:rsidRPr="00966492">
              <w:rPr>
                <w:rFonts w:ascii="Verdana" w:eastAsia="Verdana" w:hAnsi="Verdana" w:cs="Verdana"/>
              </w:rPr>
              <w:t>KG</w:t>
            </w:r>
          </w:p>
        </w:tc>
      </w:tr>
    </w:tbl>
    <w:p w:rsidR="00395C0C" w:rsidRPr="00966492" w:rsidRDefault="00395C0C" w:rsidP="00395C0C">
      <w:pPr>
        <w:widowControl w:val="0"/>
        <w:autoSpaceDE w:val="0"/>
        <w:autoSpaceDN w:val="0"/>
        <w:rPr>
          <w:rFonts w:ascii="Verdana" w:eastAsia="Arial" w:hAnsi="Verdana" w:cs="Arial"/>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autoSpaceDE w:val="0"/>
        <w:autoSpaceDN w:val="0"/>
        <w:spacing w:after="120"/>
        <w:jc w:val="both"/>
        <w:rPr>
          <w:rFonts w:ascii="Verdana" w:eastAsia="Verdana" w:hAnsi="Verdana" w:cs="Verdana"/>
          <w:b/>
        </w:rPr>
      </w:pPr>
      <w:r w:rsidRPr="00966492">
        <w:rPr>
          <w:rFonts w:ascii="Verdana" w:eastAsia="Verdana" w:hAnsi="Verdana" w:cs="Verdana"/>
          <w:b/>
        </w:rPr>
        <w:t>Plafón PVC tipo machihembre</w:t>
      </w:r>
    </w:p>
    <w:p w:rsidR="00395C0C" w:rsidRPr="00966492" w:rsidRDefault="00395C0C" w:rsidP="00395C0C">
      <w:pPr>
        <w:widowControl w:val="0"/>
        <w:autoSpaceDE w:val="0"/>
        <w:autoSpaceDN w:val="0"/>
        <w:spacing w:before="1"/>
        <w:jc w:val="both"/>
        <w:rPr>
          <w:rFonts w:ascii="Verdana" w:eastAsia="Verdana" w:hAnsi="Verdana" w:cs="Verdana"/>
        </w:rPr>
      </w:pPr>
      <w:r w:rsidRPr="00966492">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395C0C" w:rsidRPr="00966492" w:rsidRDefault="00395C0C" w:rsidP="00395C0C">
      <w:pPr>
        <w:widowControl w:val="0"/>
        <w:autoSpaceDE w:val="0"/>
        <w:autoSpaceDN w:val="0"/>
        <w:jc w:val="both"/>
        <w:rPr>
          <w:rFonts w:ascii="Verdana" w:eastAsia="Verdana" w:hAnsi="Verdana" w:cs="Verdana"/>
        </w:rPr>
      </w:pPr>
    </w:p>
    <w:p w:rsidR="00395C0C" w:rsidRPr="00966492" w:rsidRDefault="00395C0C" w:rsidP="00395C0C">
      <w:pPr>
        <w:widowControl w:val="0"/>
        <w:autoSpaceDE w:val="0"/>
        <w:autoSpaceDN w:val="0"/>
        <w:spacing w:after="120"/>
        <w:jc w:val="both"/>
        <w:rPr>
          <w:rFonts w:ascii="Verdana" w:eastAsia="Verdana" w:hAnsi="Verdana" w:cs="Verdana"/>
          <w:b/>
        </w:rPr>
      </w:pPr>
      <w:r w:rsidRPr="00966492">
        <w:rPr>
          <w:rFonts w:ascii="Verdana" w:eastAsia="Verdana" w:hAnsi="Verdana" w:cs="Verdana"/>
          <w:b/>
        </w:rPr>
        <w:t>Esquinero de PVC</w:t>
      </w:r>
    </w:p>
    <w:p w:rsidR="00395C0C" w:rsidRPr="00966492" w:rsidRDefault="00395C0C" w:rsidP="00395C0C">
      <w:pPr>
        <w:widowControl w:val="0"/>
        <w:autoSpaceDE w:val="0"/>
        <w:autoSpaceDN w:val="0"/>
        <w:jc w:val="both"/>
        <w:rPr>
          <w:rFonts w:ascii="Verdana" w:eastAsia="Verdana" w:hAnsi="Verdana" w:cs="Verdana"/>
        </w:rPr>
      </w:pPr>
      <w:r w:rsidRPr="00966492">
        <w:rPr>
          <w:rFonts w:ascii="Verdana" w:eastAsia="Verdana" w:hAnsi="Verdana" w:cs="Verdana"/>
        </w:rPr>
        <w:t xml:space="preserve">Los esquineros de PVC son perfiles o molduras en forma de "L" fabricadas con </w:t>
      </w:r>
      <w:proofErr w:type="spellStart"/>
      <w:r w:rsidRPr="00966492">
        <w:rPr>
          <w:rFonts w:ascii="Verdana" w:eastAsia="Verdana" w:hAnsi="Verdana" w:cs="Verdana"/>
        </w:rPr>
        <w:t>policloruro</w:t>
      </w:r>
      <w:proofErr w:type="spellEnd"/>
      <w:r w:rsidRPr="00966492">
        <w:rPr>
          <w:rFonts w:ascii="Verdana" w:eastAsia="Verdana" w:hAnsi="Verdana" w:cs="Verdana"/>
        </w:rPr>
        <w:t xml:space="preserve"> de vinilo (PVC), estos esquineros se utilizarán para la protección de esquinas contra daños, golpes y roces de igual manera proporcionan un aspecto pulido y terminado.</w:t>
      </w:r>
    </w:p>
    <w:p w:rsidR="00395C0C" w:rsidRPr="00966492" w:rsidRDefault="00395C0C" w:rsidP="00395C0C">
      <w:pPr>
        <w:widowControl w:val="0"/>
        <w:autoSpaceDE w:val="0"/>
        <w:autoSpaceDN w:val="0"/>
        <w:jc w:val="both"/>
        <w:rPr>
          <w:rFonts w:ascii="Verdana" w:eastAsia="Verdana" w:hAnsi="Verdana" w:cs="Verdana"/>
        </w:rPr>
      </w:pPr>
      <w:r w:rsidRPr="00966492">
        <w:rPr>
          <w:rFonts w:ascii="Verdana" w:eastAsia="Verdana" w:hAnsi="Verdana" w:cs="Verdana"/>
        </w:rPr>
        <w:t>REQUISITOS:</w:t>
      </w:r>
    </w:p>
    <w:p w:rsidR="00395C0C" w:rsidRPr="00966492" w:rsidRDefault="00395C0C" w:rsidP="00395C0C">
      <w:pPr>
        <w:widowControl w:val="0"/>
        <w:autoSpaceDE w:val="0"/>
        <w:autoSpaceDN w:val="0"/>
        <w:jc w:val="both"/>
        <w:rPr>
          <w:rFonts w:ascii="Verdana" w:eastAsia="Verdana" w:hAnsi="Verdana" w:cs="Verdana"/>
        </w:rPr>
      </w:pPr>
      <w:r w:rsidRPr="00966492">
        <w:rPr>
          <w:rFonts w:ascii="Verdana" w:eastAsia="Verdana" w:hAnsi="Verdana" w:cs="Verdana"/>
        </w:rPr>
        <w:lastRenderedPageBreak/>
        <w:t>• Deben ser resistentes a golpes e impactos.</w:t>
      </w:r>
    </w:p>
    <w:p w:rsidR="00395C0C" w:rsidRPr="00966492" w:rsidRDefault="00395C0C" w:rsidP="00395C0C">
      <w:pPr>
        <w:widowControl w:val="0"/>
        <w:autoSpaceDE w:val="0"/>
        <w:autoSpaceDN w:val="0"/>
        <w:jc w:val="both"/>
        <w:rPr>
          <w:rFonts w:ascii="Verdana" w:eastAsia="Verdana" w:hAnsi="Verdana" w:cs="Verdana"/>
        </w:rPr>
      </w:pPr>
      <w:r w:rsidRPr="00966492">
        <w:rPr>
          <w:rFonts w:ascii="Verdana" w:eastAsia="Verdana" w:hAnsi="Verdana" w:cs="Verdana"/>
        </w:rPr>
        <w:t>• Deben ser resistentes a la humedad y al agua.</w:t>
      </w:r>
    </w:p>
    <w:p w:rsidR="00395C0C" w:rsidRPr="00966492" w:rsidRDefault="00395C0C" w:rsidP="00395C0C">
      <w:pPr>
        <w:widowControl w:val="0"/>
        <w:autoSpaceDE w:val="0"/>
        <w:autoSpaceDN w:val="0"/>
        <w:jc w:val="both"/>
        <w:rPr>
          <w:rFonts w:ascii="Verdana" w:eastAsia="Verdana" w:hAnsi="Verdana" w:cs="Verdana"/>
        </w:rPr>
      </w:pPr>
      <w:r w:rsidRPr="00966492">
        <w:rPr>
          <w:rFonts w:ascii="Verdana" w:eastAsia="Verdana" w:hAnsi="Verdana" w:cs="Verdana"/>
        </w:rPr>
        <w:t>• Deben tener estabilidad térmica.</w:t>
      </w:r>
    </w:p>
    <w:p w:rsidR="00395C0C" w:rsidRPr="00966492" w:rsidRDefault="00395C0C" w:rsidP="00395C0C">
      <w:pPr>
        <w:widowControl w:val="0"/>
        <w:autoSpaceDE w:val="0"/>
        <w:autoSpaceDN w:val="0"/>
        <w:jc w:val="both"/>
        <w:rPr>
          <w:rFonts w:ascii="Verdana" w:eastAsia="Verdana" w:hAnsi="Verdana" w:cs="Verdana"/>
        </w:rPr>
      </w:pPr>
      <w:r w:rsidRPr="00966492">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395C0C" w:rsidRPr="00966492" w:rsidRDefault="00395C0C" w:rsidP="00395C0C">
      <w:pPr>
        <w:widowControl w:val="0"/>
        <w:autoSpaceDE w:val="0"/>
        <w:autoSpaceDN w:val="0"/>
        <w:jc w:val="both"/>
        <w:rPr>
          <w:rFonts w:ascii="Verdana" w:eastAsia="Verdana" w:hAnsi="Verdana" w:cs="Verdana"/>
        </w:rPr>
      </w:pPr>
      <w:r w:rsidRPr="00966492">
        <w:rPr>
          <w:rFonts w:ascii="Verdana" w:eastAsia="Verdana" w:hAnsi="Verdana" w:cs="Verdana"/>
        </w:rPr>
        <w:t>E deberá garantizar que el material de referencia sea de buena calidad y de marca reconocida.</w:t>
      </w:r>
    </w:p>
    <w:p w:rsidR="00395C0C" w:rsidRPr="00966492" w:rsidRDefault="00395C0C" w:rsidP="00395C0C">
      <w:pPr>
        <w:widowControl w:val="0"/>
        <w:autoSpaceDE w:val="0"/>
        <w:autoSpaceDN w:val="0"/>
        <w:jc w:val="both"/>
        <w:rPr>
          <w:rFonts w:ascii="Verdana" w:eastAsia="Verdana" w:hAnsi="Verdana" w:cs="Verdana"/>
        </w:rPr>
      </w:pPr>
    </w:p>
    <w:p w:rsidR="00395C0C" w:rsidRPr="00966492" w:rsidRDefault="00395C0C" w:rsidP="00395C0C">
      <w:pPr>
        <w:widowControl w:val="0"/>
        <w:autoSpaceDE w:val="0"/>
        <w:autoSpaceDN w:val="0"/>
        <w:spacing w:after="120"/>
        <w:jc w:val="both"/>
        <w:rPr>
          <w:rFonts w:ascii="Verdana" w:eastAsia="Verdana" w:hAnsi="Verdana" w:cs="Verdana"/>
          <w:b/>
        </w:rPr>
      </w:pPr>
      <w:r w:rsidRPr="00966492">
        <w:rPr>
          <w:rFonts w:ascii="Verdana" w:eastAsia="Verdana" w:hAnsi="Verdana" w:cs="Verdana"/>
          <w:b/>
        </w:rPr>
        <w:t>Clavos</w:t>
      </w:r>
    </w:p>
    <w:p w:rsidR="00395C0C" w:rsidRPr="00966492" w:rsidRDefault="00395C0C" w:rsidP="00395C0C">
      <w:pPr>
        <w:widowControl w:val="0"/>
        <w:autoSpaceDE w:val="0"/>
        <w:autoSpaceDN w:val="0"/>
        <w:jc w:val="both"/>
        <w:rPr>
          <w:rFonts w:ascii="Verdana" w:eastAsia="Verdana" w:hAnsi="Verdana" w:cs="Verdana"/>
        </w:rPr>
      </w:pPr>
      <w:r w:rsidRPr="00966492">
        <w:rPr>
          <w:rFonts w:ascii="Verdana" w:eastAsia="Verdana" w:hAnsi="Verdana" w:cs="Verdana"/>
        </w:rPr>
        <w:t>Se utilizará clavos de 2”, Bisturí – estilete común y cualquier otro elemento que sean necesario según el tipo de paneles de PVC que se esté usando</w:t>
      </w:r>
    </w:p>
    <w:p w:rsidR="00395C0C" w:rsidRPr="00966492" w:rsidRDefault="00395C0C" w:rsidP="00395C0C">
      <w:pPr>
        <w:widowControl w:val="0"/>
        <w:autoSpaceDE w:val="0"/>
        <w:autoSpaceDN w:val="0"/>
        <w:spacing w:before="1"/>
        <w:jc w:val="both"/>
        <w:rPr>
          <w:rFonts w:ascii="Verdana" w:eastAsia="Verdana" w:hAnsi="Verdana" w:cs="Verdana"/>
        </w:rPr>
      </w:pPr>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b/>
        </w:rPr>
        <w:t>FORMA DE EJECUCIÓN. -</w:t>
      </w:r>
    </w:p>
    <w:p w:rsidR="00395C0C" w:rsidRPr="00966492" w:rsidRDefault="00395C0C" w:rsidP="00395C0C">
      <w:pPr>
        <w:widowControl w:val="0"/>
        <w:autoSpaceDE w:val="0"/>
        <w:autoSpaceDN w:val="0"/>
        <w:spacing w:before="1"/>
        <w:jc w:val="both"/>
        <w:rPr>
          <w:rFonts w:ascii="Verdana" w:eastAsia="Verdana" w:hAnsi="Verdana" w:cs="Verdan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En general, se deberá cumplir con las siguientes directrices referidas a la ejecución:</w:t>
      </w:r>
    </w:p>
    <w:p w:rsidR="00395C0C" w:rsidRPr="00966492" w:rsidRDefault="00395C0C" w:rsidP="00395C0C">
      <w:pPr>
        <w:widowControl w:val="0"/>
        <w:autoSpaceDE w:val="0"/>
        <w:autoSpaceDN w:val="0"/>
        <w:jc w:val="both"/>
        <w:rPr>
          <w:rFonts w:ascii="Verdana" w:eastAsia="Verdana" w:hAnsi="Verdana" w:cs="Verdana"/>
        </w:rPr>
      </w:pPr>
    </w:p>
    <w:p w:rsidR="00395C0C" w:rsidRPr="00966492" w:rsidRDefault="00395C0C" w:rsidP="00395C0C">
      <w:pPr>
        <w:widowControl w:val="0"/>
        <w:autoSpaceDE w:val="0"/>
        <w:autoSpaceDN w:val="0"/>
        <w:jc w:val="both"/>
        <w:rPr>
          <w:rFonts w:ascii="Verdana" w:eastAsia="Verdana" w:hAnsi="Verdana" w:cs="Verdana"/>
        </w:rPr>
      </w:pPr>
      <w:r w:rsidRPr="00966492">
        <w:rPr>
          <w:rFonts w:ascii="Verdana" w:eastAsia="Verdana" w:hAnsi="Verdana" w:cs="Verdana"/>
        </w:rPr>
        <w:t>Este tipo de acabado se efectuará bajo inferiores de cubierta, aleros y otros.</w:t>
      </w:r>
    </w:p>
    <w:p w:rsidR="00395C0C" w:rsidRPr="00966492" w:rsidRDefault="00395C0C" w:rsidP="00395C0C">
      <w:pPr>
        <w:widowControl w:val="0"/>
        <w:autoSpaceDE w:val="0"/>
        <w:autoSpaceDN w:val="0"/>
        <w:jc w:val="both"/>
        <w:rPr>
          <w:rFonts w:ascii="Verdana" w:eastAsia="Verdana" w:hAnsi="Verdana" w:cs="Verdana"/>
        </w:rPr>
      </w:pPr>
      <w:r w:rsidRPr="00966492">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395C0C" w:rsidRPr="00966492" w:rsidRDefault="00395C0C" w:rsidP="00395C0C">
      <w:pPr>
        <w:widowControl w:val="0"/>
        <w:autoSpaceDE w:val="0"/>
        <w:autoSpaceDN w:val="0"/>
        <w:spacing w:before="5"/>
        <w:jc w:val="both"/>
        <w:rPr>
          <w:rFonts w:ascii="Verdana" w:eastAsia="Verdana" w:hAnsi="Verdana" w:cs="Verdana"/>
        </w:rPr>
      </w:pPr>
    </w:p>
    <w:p w:rsidR="00395C0C" w:rsidRPr="00966492" w:rsidRDefault="00395C0C" w:rsidP="00395C0C">
      <w:pPr>
        <w:widowControl w:val="0"/>
        <w:autoSpaceDE w:val="0"/>
        <w:autoSpaceDN w:val="0"/>
        <w:spacing w:before="7"/>
        <w:jc w:val="both"/>
        <w:rPr>
          <w:rFonts w:ascii="Verdana" w:eastAsia="Verdana" w:hAnsi="Verdana" w:cs="Verdana"/>
        </w:rPr>
      </w:pPr>
      <w:r w:rsidRPr="00966492">
        <w:rPr>
          <w:rFonts w:ascii="Verdana" w:eastAsia="Verdana" w:hAnsi="Verdana" w:cs="Verdana"/>
        </w:rPr>
        <w:t>Se deberá marcar el nivel deseado donde se instalará el cielo raso, la altura y ángulo de la línea se encuentran</w:t>
      </w:r>
      <w:r w:rsidRPr="00966492">
        <w:rPr>
          <w:rFonts w:ascii="Verdana" w:eastAsia="Verdana" w:hAnsi="Verdana" w:cs="Verdana"/>
          <w:spacing w:val="-15"/>
        </w:rPr>
        <w:t xml:space="preserve"> </w:t>
      </w:r>
      <w:r w:rsidRPr="00966492">
        <w:rPr>
          <w:rFonts w:ascii="Verdana" w:eastAsia="Verdana" w:hAnsi="Verdana" w:cs="Verdana"/>
        </w:rPr>
        <w:t>dirigidos</w:t>
      </w:r>
      <w:r w:rsidRPr="00966492">
        <w:rPr>
          <w:rFonts w:ascii="Verdana" w:eastAsia="Verdana" w:hAnsi="Verdana" w:cs="Verdana"/>
          <w:spacing w:val="-16"/>
        </w:rPr>
        <w:t xml:space="preserve"> </w:t>
      </w:r>
      <w:r w:rsidRPr="00966492">
        <w:rPr>
          <w:rFonts w:ascii="Verdana" w:eastAsia="Verdana" w:hAnsi="Verdana" w:cs="Verdana"/>
        </w:rPr>
        <w:t>por</w:t>
      </w:r>
      <w:r w:rsidRPr="00966492">
        <w:rPr>
          <w:rFonts w:ascii="Verdana" w:eastAsia="Verdana" w:hAnsi="Verdana" w:cs="Verdana"/>
          <w:spacing w:val="-14"/>
        </w:rPr>
        <w:t xml:space="preserve"> </w:t>
      </w:r>
      <w:r w:rsidRPr="00966492">
        <w:rPr>
          <w:rFonts w:ascii="Verdana" w:eastAsia="Verdana" w:hAnsi="Verdana" w:cs="Verdana"/>
        </w:rPr>
        <w:t>las</w:t>
      </w:r>
      <w:r w:rsidRPr="00966492">
        <w:rPr>
          <w:rFonts w:ascii="Verdana" w:eastAsia="Verdana" w:hAnsi="Verdana" w:cs="Verdana"/>
          <w:spacing w:val="-15"/>
        </w:rPr>
        <w:t xml:space="preserve"> </w:t>
      </w:r>
      <w:r w:rsidRPr="00966492">
        <w:rPr>
          <w:rFonts w:ascii="Verdana" w:eastAsia="Verdana" w:hAnsi="Verdana" w:cs="Verdana"/>
        </w:rPr>
        <w:t>características</w:t>
      </w:r>
      <w:r w:rsidRPr="00966492">
        <w:rPr>
          <w:rFonts w:ascii="Verdana" w:eastAsia="Verdana" w:hAnsi="Verdana" w:cs="Verdana"/>
          <w:spacing w:val="-16"/>
        </w:rPr>
        <w:t xml:space="preserve"> </w:t>
      </w:r>
      <w:r w:rsidRPr="00966492">
        <w:rPr>
          <w:rFonts w:ascii="Verdana" w:eastAsia="Verdana" w:hAnsi="Verdana" w:cs="Verdana"/>
        </w:rPr>
        <w:t>y</w:t>
      </w:r>
      <w:r w:rsidRPr="00966492">
        <w:rPr>
          <w:rFonts w:ascii="Verdana" w:eastAsia="Verdana" w:hAnsi="Verdana" w:cs="Verdana"/>
          <w:spacing w:val="-16"/>
        </w:rPr>
        <w:t xml:space="preserve"> </w:t>
      </w:r>
      <w:r w:rsidRPr="00966492">
        <w:rPr>
          <w:rFonts w:ascii="Verdana" w:eastAsia="Verdana" w:hAnsi="Verdana" w:cs="Verdana"/>
        </w:rPr>
        <w:t>diseño</w:t>
      </w:r>
      <w:r w:rsidRPr="00966492">
        <w:rPr>
          <w:rFonts w:ascii="Verdana" w:eastAsia="Verdana" w:hAnsi="Verdana" w:cs="Verdana"/>
          <w:spacing w:val="-16"/>
        </w:rPr>
        <w:t xml:space="preserve"> </w:t>
      </w:r>
      <w:r w:rsidRPr="00966492">
        <w:rPr>
          <w:rFonts w:ascii="Verdana" w:eastAsia="Verdana" w:hAnsi="Verdana" w:cs="Verdana"/>
        </w:rPr>
        <w:t>del</w:t>
      </w:r>
      <w:r w:rsidRPr="00966492">
        <w:rPr>
          <w:rFonts w:ascii="Verdana" w:eastAsia="Verdana" w:hAnsi="Verdana" w:cs="Verdana"/>
          <w:spacing w:val="-15"/>
        </w:rPr>
        <w:t xml:space="preserve"> </w:t>
      </w:r>
      <w:r w:rsidRPr="00966492">
        <w:rPr>
          <w:rFonts w:ascii="Verdana" w:eastAsia="Verdana" w:hAnsi="Verdana" w:cs="Verdana"/>
        </w:rPr>
        <w:t>proyecto.</w:t>
      </w:r>
      <w:r w:rsidRPr="00966492">
        <w:rPr>
          <w:rFonts w:ascii="Verdana" w:eastAsia="Verdana" w:hAnsi="Verdana" w:cs="Verdana"/>
          <w:spacing w:val="-16"/>
        </w:rPr>
        <w:t xml:space="preserve"> </w:t>
      </w:r>
      <w:r w:rsidRPr="00966492">
        <w:rPr>
          <w:rFonts w:ascii="Verdana" w:eastAsia="Verdana" w:hAnsi="Verdana" w:cs="Verdana"/>
        </w:rPr>
        <w:t>Se</w:t>
      </w:r>
      <w:r w:rsidRPr="00966492">
        <w:rPr>
          <w:rFonts w:ascii="Verdana" w:eastAsia="Verdana" w:hAnsi="Verdana" w:cs="Verdana"/>
          <w:spacing w:val="-16"/>
        </w:rPr>
        <w:t xml:space="preserve"> </w:t>
      </w:r>
      <w:r w:rsidRPr="00966492">
        <w:rPr>
          <w:rFonts w:ascii="Verdana" w:eastAsia="Verdana" w:hAnsi="Verdana" w:cs="Verdana"/>
        </w:rPr>
        <w:t>marca</w:t>
      </w:r>
      <w:r w:rsidRPr="00966492">
        <w:rPr>
          <w:rFonts w:ascii="Verdana" w:eastAsia="Verdana" w:hAnsi="Verdana" w:cs="Verdana"/>
          <w:spacing w:val="-15"/>
        </w:rPr>
        <w:t xml:space="preserve"> </w:t>
      </w:r>
      <w:r w:rsidRPr="00966492">
        <w:rPr>
          <w:rFonts w:ascii="Verdana" w:eastAsia="Verdana" w:hAnsi="Verdana" w:cs="Verdana"/>
        </w:rPr>
        <w:t>la</w:t>
      </w:r>
      <w:r w:rsidRPr="00966492">
        <w:rPr>
          <w:rFonts w:ascii="Verdana" w:eastAsia="Verdana" w:hAnsi="Verdana" w:cs="Verdana"/>
          <w:spacing w:val="-16"/>
        </w:rPr>
        <w:t xml:space="preserve"> </w:t>
      </w:r>
      <w:r w:rsidRPr="00966492">
        <w:rPr>
          <w:rFonts w:ascii="Verdana" w:eastAsia="Verdana" w:hAnsi="Verdana" w:cs="Verdana"/>
        </w:rPr>
        <w:t>primera</w:t>
      </w:r>
      <w:r w:rsidRPr="00966492">
        <w:rPr>
          <w:rFonts w:ascii="Verdana" w:eastAsia="Verdana" w:hAnsi="Verdana" w:cs="Verdana"/>
          <w:spacing w:val="-15"/>
        </w:rPr>
        <w:t xml:space="preserve"> </w:t>
      </w:r>
      <w:r w:rsidRPr="00966492">
        <w:rPr>
          <w:rFonts w:ascii="Verdana" w:eastAsia="Verdana" w:hAnsi="Verdana" w:cs="Verdana"/>
        </w:rPr>
        <w:t>esquina</w:t>
      </w:r>
      <w:r w:rsidRPr="00966492">
        <w:rPr>
          <w:rFonts w:ascii="Verdana" w:eastAsia="Verdana" w:hAnsi="Verdana" w:cs="Verdana"/>
          <w:spacing w:val="-15"/>
        </w:rPr>
        <w:t xml:space="preserve"> </w:t>
      </w:r>
      <w:r w:rsidRPr="00966492">
        <w:rPr>
          <w:rFonts w:ascii="Verdana" w:eastAsia="Verdana" w:hAnsi="Verdana" w:cs="Verdana"/>
        </w:rPr>
        <w:t>como el</w:t>
      </w:r>
      <w:r w:rsidRPr="00966492">
        <w:rPr>
          <w:rFonts w:ascii="Verdana" w:eastAsia="Verdana" w:hAnsi="Verdana" w:cs="Verdana"/>
          <w:spacing w:val="-7"/>
        </w:rPr>
        <w:t xml:space="preserve"> </w:t>
      </w:r>
      <w:r w:rsidRPr="00966492">
        <w:rPr>
          <w:rFonts w:ascii="Verdana" w:eastAsia="Verdana" w:hAnsi="Verdana" w:cs="Verdana"/>
        </w:rPr>
        <w:t>primer</w:t>
      </w:r>
      <w:r w:rsidRPr="00966492">
        <w:rPr>
          <w:rFonts w:ascii="Verdana" w:eastAsia="Verdana" w:hAnsi="Verdana" w:cs="Verdana"/>
          <w:spacing w:val="-6"/>
        </w:rPr>
        <w:t xml:space="preserve"> </w:t>
      </w:r>
      <w:r w:rsidRPr="00966492">
        <w:rPr>
          <w:rFonts w:ascii="Verdana" w:eastAsia="Verdana" w:hAnsi="Verdana" w:cs="Verdana"/>
        </w:rPr>
        <w:t>punto,</w:t>
      </w:r>
      <w:r w:rsidRPr="00966492">
        <w:rPr>
          <w:rFonts w:ascii="Verdana" w:eastAsia="Verdana" w:hAnsi="Verdana" w:cs="Verdana"/>
          <w:spacing w:val="-8"/>
        </w:rPr>
        <w:t xml:space="preserve"> </w:t>
      </w:r>
      <w:r w:rsidRPr="00966492">
        <w:rPr>
          <w:rFonts w:ascii="Verdana" w:eastAsia="Verdana" w:hAnsi="Verdana" w:cs="Verdana"/>
        </w:rPr>
        <w:t>que</w:t>
      </w:r>
      <w:r w:rsidRPr="00966492">
        <w:rPr>
          <w:rFonts w:ascii="Verdana" w:eastAsia="Verdana" w:hAnsi="Verdana" w:cs="Verdana"/>
          <w:spacing w:val="-8"/>
        </w:rPr>
        <w:t xml:space="preserve"> </w:t>
      </w:r>
      <w:r w:rsidRPr="00966492">
        <w:rPr>
          <w:rFonts w:ascii="Verdana" w:eastAsia="Verdana" w:hAnsi="Verdana" w:cs="Verdana"/>
        </w:rPr>
        <w:t>será</w:t>
      </w:r>
      <w:r w:rsidRPr="00966492">
        <w:rPr>
          <w:rFonts w:ascii="Verdana" w:eastAsia="Verdana" w:hAnsi="Verdana" w:cs="Verdana"/>
          <w:spacing w:val="-7"/>
        </w:rPr>
        <w:t xml:space="preserve"> </w:t>
      </w:r>
      <w:r w:rsidRPr="00966492">
        <w:rPr>
          <w:rFonts w:ascii="Verdana" w:eastAsia="Verdana" w:hAnsi="Verdana" w:cs="Verdana"/>
        </w:rPr>
        <w:t>la</w:t>
      </w:r>
      <w:r w:rsidRPr="00966492">
        <w:rPr>
          <w:rFonts w:ascii="Verdana" w:eastAsia="Verdana" w:hAnsi="Verdana" w:cs="Verdana"/>
          <w:spacing w:val="-6"/>
        </w:rPr>
        <w:t xml:space="preserve"> </w:t>
      </w:r>
      <w:r w:rsidRPr="00966492">
        <w:rPr>
          <w:rFonts w:ascii="Verdana" w:eastAsia="Verdana" w:hAnsi="Verdana" w:cs="Verdana"/>
        </w:rPr>
        <w:t>referente</w:t>
      </w:r>
      <w:r w:rsidRPr="00966492">
        <w:rPr>
          <w:rFonts w:ascii="Verdana" w:eastAsia="Verdana" w:hAnsi="Verdana" w:cs="Verdana"/>
          <w:spacing w:val="-9"/>
        </w:rPr>
        <w:t xml:space="preserve"> </w:t>
      </w:r>
      <w:r w:rsidRPr="00966492">
        <w:rPr>
          <w:rFonts w:ascii="Verdana" w:eastAsia="Verdana" w:hAnsi="Verdana" w:cs="Verdana"/>
        </w:rPr>
        <w:t>de</w:t>
      </w:r>
      <w:r w:rsidRPr="00966492">
        <w:rPr>
          <w:rFonts w:ascii="Verdana" w:eastAsia="Verdana" w:hAnsi="Verdana" w:cs="Verdana"/>
          <w:spacing w:val="-8"/>
        </w:rPr>
        <w:t xml:space="preserve"> </w:t>
      </w:r>
      <w:r w:rsidRPr="00966492">
        <w:rPr>
          <w:rFonts w:ascii="Verdana" w:eastAsia="Verdana" w:hAnsi="Verdana" w:cs="Verdana"/>
        </w:rPr>
        <w:t>las</w:t>
      </w:r>
      <w:r w:rsidRPr="00966492">
        <w:rPr>
          <w:rFonts w:ascii="Verdana" w:eastAsia="Verdana" w:hAnsi="Verdana" w:cs="Verdana"/>
          <w:spacing w:val="-6"/>
        </w:rPr>
        <w:t xml:space="preserve"> </w:t>
      </w:r>
      <w:r w:rsidRPr="00966492">
        <w:rPr>
          <w:rFonts w:ascii="Verdana" w:eastAsia="Verdana" w:hAnsi="Verdana" w:cs="Verdana"/>
        </w:rPr>
        <w:t>otras</w:t>
      </w:r>
      <w:r w:rsidRPr="00966492">
        <w:rPr>
          <w:rFonts w:ascii="Verdana" w:eastAsia="Verdana" w:hAnsi="Verdana" w:cs="Verdana"/>
          <w:spacing w:val="-7"/>
        </w:rPr>
        <w:t xml:space="preserve"> </w:t>
      </w:r>
      <w:r w:rsidRPr="00966492">
        <w:rPr>
          <w:rFonts w:ascii="Verdana" w:eastAsia="Verdana" w:hAnsi="Verdana" w:cs="Verdana"/>
        </w:rPr>
        <w:t>tres</w:t>
      </w:r>
      <w:r w:rsidRPr="00966492">
        <w:rPr>
          <w:rFonts w:ascii="Verdana" w:eastAsia="Verdana" w:hAnsi="Verdana" w:cs="Verdana"/>
          <w:spacing w:val="-6"/>
        </w:rPr>
        <w:t xml:space="preserve"> </w:t>
      </w:r>
      <w:r w:rsidRPr="00966492">
        <w:rPr>
          <w:rFonts w:ascii="Verdana" w:eastAsia="Verdana" w:hAnsi="Verdana" w:cs="Verdana"/>
        </w:rPr>
        <w:t>o</w:t>
      </w:r>
      <w:r w:rsidRPr="00966492">
        <w:rPr>
          <w:rFonts w:ascii="Verdana" w:eastAsia="Verdana" w:hAnsi="Verdana" w:cs="Verdana"/>
          <w:spacing w:val="-8"/>
        </w:rPr>
        <w:t xml:space="preserve"> </w:t>
      </w:r>
      <w:r w:rsidRPr="00966492">
        <w:rPr>
          <w:rFonts w:ascii="Verdana" w:eastAsia="Verdana" w:hAnsi="Verdana" w:cs="Verdana"/>
        </w:rPr>
        <w:t>más</w:t>
      </w:r>
      <w:r w:rsidRPr="00966492">
        <w:rPr>
          <w:rFonts w:ascii="Verdana" w:eastAsia="Verdana" w:hAnsi="Verdana" w:cs="Verdana"/>
          <w:spacing w:val="-6"/>
        </w:rPr>
        <w:t xml:space="preserve"> </w:t>
      </w:r>
      <w:r w:rsidRPr="00966492">
        <w:rPr>
          <w:rFonts w:ascii="Verdana" w:eastAsia="Verdana" w:hAnsi="Verdana" w:cs="Verdana"/>
        </w:rPr>
        <w:t>esquinas,</w:t>
      </w:r>
      <w:r w:rsidRPr="00966492">
        <w:rPr>
          <w:rFonts w:ascii="Verdana" w:eastAsia="Verdana" w:hAnsi="Verdana" w:cs="Verdana"/>
          <w:spacing w:val="-3"/>
        </w:rPr>
        <w:t xml:space="preserve"> </w:t>
      </w:r>
      <w:r w:rsidRPr="00966492">
        <w:rPr>
          <w:rFonts w:ascii="Verdana" w:eastAsia="Verdana" w:hAnsi="Verdana" w:cs="Verdana"/>
        </w:rPr>
        <w:t>en</w:t>
      </w:r>
      <w:r w:rsidRPr="00966492">
        <w:rPr>
          <w:rFonts w:ascii="Verdana" w:eastAsia="Verdana" w:hAnsi="Verdana" w:cs="Verdana"/>
          <w:spacing w:val="-7"/>
        </w:rPr>
        <w:t xml:space="preserve"> </w:t>
      </w:r>
      <w:r w:rsidRPr="00966492">
        <w:rPr>
          <w:rFonts w:ascii="Verdana" w:eastAsia="Verdana" w:hAnsi="Verdana" w:cs="Verdana"/>
        </w:rPr>
        <w:t>las</w:t>
      </w:r>
      <w:r w:rsidRPr="00966492">
        <w:rPr>
          <w:rFonts w:ascii="Verdana" w:eastAsia="Verdana" w:hAnsi="Verdana" w:cs="Verdana"/>
          <w:spacing w:val="-5"/>
        </w:rPr>
        <w:t xml:space="preserve"> </w:t>
      </w:r>
      <w:r w:rsidRPr="00966492">
        <w:rPr>
          <w:rFonts w:ascii="Verdana" w:eastAsia="Verdana" w:hAnsi="Verdana" w:cs="Verdana"/>
        </w:rPr>
        <w:t>vigas</w:t>
      </w:r>
      <w:r w:rsidRPr="00966492">
        <w:rPr>
          <w:rFonts w:ascii="Verdana" w:eastAsia="Verdana" w:hAnsi="Verdana" w:cs="Verdana"/>
          <w:spacing w:val="-8"/>
        </w:rPr>
        <w:t xml:space="preserve"> </w:t>
      </w:r>
      <w:r w:rsidRPr="00966492">
        <w:rPr>
          <w:rFonts w:ascii="Verdana" w:eastAsia="Verdana" w:hAnsi="Verdana" w:cs="Verdana"/>
        </w:rPr>
        <w:t>de</w:t>
      </w:r>
      <w:r w:rsidRPr="00966492">
        <w:rPr>
          <w:rFonts w:ascii="Verdana" w:eastAsia="Verdana" w:hAnsi="Verdana" w:cs="Verdana"/>
          <w:spacing w:val="-8"/>
        </w:rPr>
        <w:t xml:space="preserve"> </w:t>
      </w:r>
      <w:r w:rsidRPr="00966492">
        <w:rPr>
          <w:rFonts w:ascii="Verdana" w:eastAsia="Verdana" w:hAnsi="Verdana" w:cs="Verdana"/>
        </w:rPr>
        <w:t>madera</w:t>
      </w:r>
      <w:r w:rsidRPr="00966492">
        <w:rPr>
          <w:rFonts w:ascii="Verdana" w:eastAsia="Verdana" w:hAnsi="Verdana" w:cs="Verdana"/>
          <w:spacing w:val="-3"/>
        </w:rPr>
        <w:t xml:space="preserve"> </w:t>
      </w:r>
      <w:r w:rsidRPr="00966492">
        <w:rPr>
          <w:rFonts w:ascii="Verdana" w:eastAsia="Verdana" w:hAnsi="Verdana" w:cs="Verdana"/>
          <w:color w:val="000000"/>
          <w:spacing w:val="-3"/>
        </w:rPr>
        <w:t xml:space="preserve">o estructura metálica </w:t>
      </w:r>
      <w:r w:rsidRPr="00966492">
        <w:rPr>
          <w:rFonts w:ascii="Verdana" w:eastAsia="Verdana" w:hAnsi="Verdana" w:cs="Verdana"/>
        </w:rPr>
        <w:t>y</w:t>
      </w:r>
      <w:r w:rsidRPr="00966492">
        <w:rPr>
          <w:rFonts w:ascii="Verdana" w:eastAsia="Verdana" w:hAnsi="Verdana" w:cs="Verdana"/>
          <w:spacing w:val="-7"/>
        </w:rPr>
        <w:t xml:space="preserve"> </w:t>
      </w:r>
      <w:r w:rsidRPr="00966492">
        <w:rPr>
          <w:rFonts w:ascii="Verdana" w:eastAsia="Verdana" w:hAnsi="Verdana" w:cs="Verdana"/>
        </w:rPr>
        <w:t>se usará un nivel para hacer el trazo</w:t>
      </w:r>
      <w:r w:rsidRPr="00966492">
        <w:rPr>
          <w:rFonts w:ascii="Verdana" w:eastAsia="Verdana" w:hAnsi="Verdana" w:cs="Verdana"/>
          <w:spacing w:val="10"/>
        </w:rPr>
        <w:t xml:space="preserve"> </w:t>
      </w:r>
      <w:r w:rsidRPr="00966492">
        <w:rPr>
          <w:rFonts w:ascii="Verdana" w:eastAsia="Verdana" w:hAnsi="Verdana" w:cs="Verdana"/>
        </w:rPr>
        <w:t>respectivo.</w:t>
      </w:r>
    </w:p>
    <w:p w:rsidR="00395C0C" w:rsidRPr="00966492" w:rsidRDefault="00395C0C" w:rsidP="00395C0C">
      <w:pPr>
        <w:widowControl w:val="0"/>
        <w:autoSpaceDE w:val="0"/>
        <w:autoSpaceDN w:val="0"/>
        <w:spacing w:before="7"/>
        <w:jc w:val="both"/>
        <w:rPr>
          <w:rFonts w:ascii="Verdana" w:eastAsia="Verdana" w:hAnsi="Verdana" w:cs="Verdana"/>
        </w:rPr>
      </w:pPr>
    </w:p>
    <w:p w:rsidR="00395C0C" w:rsidRPr="00966492" w:rsidRDefault="00395C0C" w:rsidP="00395C0C">
      <w:pPr>
        <w:widowControl w:val="0"/>
        <w:autoSpaceDE w:val="0"/>
        <w:autoSpaceDN w:val="0"/>
        <w:spacing w:before="12"/>
        <w:jc w:val="both"/>
        <w:rPr>
          <w:rFonts w:ascii="Verdana" w:eastAsia="Verdana" w:hAnsi="Verdana" w:cs="Verdana"/>
        </w:rPr>
      </w:pPr>
      <w:r w:rsidRPr="00966492">
        <w:rPr>
          <w:rFonts w:ascii="Verdana" w:eastAsia="Verdana" w:hAnsi="Verdana" w:cs="Verdana"/>
        </w:rPr>
        <w:t>Se deberá instalar la estructura de fijación (esquineros y otros) con los perfiles galvanizados o plásticos (omega) de acuerdo al nivel marcado como se lo realizo en el paso 1.</w:t>
      </w:r>
    </w:p>
    <w:p w:rsidR="00395C0C" w:rsidRPr="00966492" w:rsidRDefault="00395C0C" w:rsidP="00395C0C">
      <w:pPr>
        <w:widowControl w:val="0"/>
        <w:autoSpaceDE w:val="0"/>
        <w:autoSpaceDN w:val="0"/>
        <w:spacing w:line="232" w:lineRule="exact"/>
        <w:jc w:val="both"/>
        <w:rPr>
          <w:rFonts w:ascii="Verdana" w:eastAsia="Verdana" w:hAnsi="Verdana" w:cs="Verdana"/>
        </w:rPr>
      </w:pPr>
    </w:p>
    <w:p w:rsidR="00395C0C" w:rsidRPr="00966492" w:rsidRDefault="00395C0C" w:rsidP="00395C0C">
      <w:pPr>
        <w:widowControl w:val="0"/>
        <w:autoSpaceDE w:val="0"/>
        <w:autoSpaceDN w:val="0"/>
        <w:jc w:val="both"/>
        <w:rPr>
          <w:rFonts w:ascii="Verdana" w:eastAsia="Verdana" w:hAnsi="Verdana" w:cs="Verdana"/>
        </w:rPr>
      </w:pPr>
      <w:r w:rsidRPr="00966492">
        <w:rPr>
          <w:rFonts w:ascii="Verdana" w:eastAsia="Verdana" w:hAnsi="Verdana" w:cs="Verdana"/>
        </w:rPr>
        <w:t xml:space="preserve">Instale el perfil tipo C o el perfil Moldura, para un acabado más fino, siempre y cuando la marca de Panel PVC cuente con dicho perfil. Fíjelo a lo largo de toda la pared, cada 50 </w:t>
      </w:r>
      <w:proofErr w:type="spellStart"/>
      <w:r w:rsidRPr="00966492">
        <w:rPr>
          <w:rFonts w:ascii="Verdana" w:eastAsia="Verdana" w:hAnsi="Verdana" w:cs="Verdana"/>
        </w:rPr>
        <w:t>ó</w:t>
      </w:r>
      <w:proofErr w:type="spellEnd"/>
      <w:r w:rsidRPr="00966492">
        <w:rPr>
          <w:rFonts w:ascii="Verdana" w:eastAsia="Verdana" w:hAnsi="Verdana" w:cs="Verdana"/>
        </w:rPr>
        <w:t xml:space="preserve"> 60 cm con tornillos y ramplús. Una vez culminado el primer lado, repita este procedimiento en los demás lados del ambiente a revestir.</w:t>
      </w:r>
    </w:p>
    <w:p w:rsidR="00395C0C" w:rsidRPr="00966492" w:rsidRDefault="00395C0C" w:rsidP="00395C0C">
      <w:pPr>
        <w:widowControl w:val="0"/>
        <w:autoSpaceDE w:val="0"/>
        <w:autoSpaceDN w:val="0"/>
        <w:jc w:val="both"/>
        <w:rPr>
          <w:rFonts w:ascii="Verdana" w:eastAsia="Verdana" w:hAnsi="Verdana" w:cs="Verdana"/>
        </w:rPr>
      </w:pPr>
    </w:p>
    <w:p w:rsidR="00395C0C" w:rsidRPr="00966492" w:rsidRDefault="00395C0C" w:rsidP="00395C0C">
      <w:pPr>
        <w:widowControl w:val="0"/>
        <w:autoSpaceDE w:val="0"/>
        <w:autoSpaceDN w:val="0"/>
        <w:spacing w:before="6"/>
        <w:jc w:val="both"/>
        <w:rPr>
          <w:rFonts w:ascii="Verdana" w:eastAsia="Verdana" w:hAnsi="Verdana" w:cs="Verdana"/>
        </w:rPr>
      </w:pPr>
      <w:r w:rsidRPr="00966492">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966492">
        <w:rPr>
          <w:rFonts w:ascii="Verdana" w:eastAsia="Verdana" w:hAnsi="Verdana" w:cs="Verdana"/>
          <w:spacing w:val="-8"/>
        </w:rPr>
        <w:t xml:space="preserve"> </w:t>
      </w:r>
      <w:r w:rsidRPr="00966492">
        <w:rPr>
          <w:rFonts w:ascii="Verdana" w:eastAsia="Verdana" w:hAnsi="Verdana" w:cs="Verdana"/>
        </w:rPr>
        <w:t>tramo</w:t>
      </w:r>
      <w:r w:rsidRPr="00966492">
        <w:rPr>
          <w:rFonts w:ascii="Verdana" w:eastAsia="Verdana" w:hAnsi="Verdana" w:cs="Verdana"/>
          <w:spacing w:val="-7"/>
        </w:rPr>
        <w:t xml:space="preserve"> </w:t>
      </w:r>
      <w:r w:rsidRPr="00966492">
        <w:rPr>
          <w:rFonts w:ascii="Verdana" w:eastAsia="Verdana" w:hAnsi="Verdana" w:cs="Verdana"/>
        </w:rPr>
        <w:t>y</w:t>
      </w:r>
      <w:r w:rsidRPr="00966492">
        <w:rPr>
          <w:rFonts w:ascii="Verdana" w:eastAsia="Verdana" w:hAnsi="Verdana" w:cs="Verdana"/>
          <w:spacing w:val="-8"/>
        </w:rPr>
        <w:t xml:space="preserve"> </w:t>
      </w:r>
      <w:r w:rsidRPr="00966492">
        <w:rPr>
          <w:rFonts w:ascii="Verdana" w:eastAsia="Verdana" w:hAnsi="Verdana" w:cs="Verdana"/>
        </w:rPr>
        <w:t>sobre</w:t>
      </w:r>
      <w:r w:rsidRPr="00966492">
        <w:rPr>
          <w:rFonts w:ascii="Verdana" w:eastAsia="Verdana" w:hAnsi="Verdana" w:cs="Verdana"/>
          <w:spacing w:val="-8"/>
        </w:rPr>
        <w:t xml:space="preserve"> </w:t>
      </w:r>
      <w:r w:rsidRPr="00966492">
        <w:rPr>
          <w:rFonts w:ascii="Verdana" w:eastAsia="Verdana" w:hAnsi="Verdana" w:cs="Verdana"/>
        </w:rPr>
        <w:t>material</w:t>
      </w:r>
      <w:r w:rsidRPr="00966492">
        <w:rPr>
          <w:rFonts w:ascii="Verdana" w:eastAsia="Verdana" w:hAnsi="Verdana" w:cs="Verdana"/>
          <w:spacing w:val="-7"/>
        </w:rPr>
        <w:t xml:space="preserve"> </w:t>
      </w:r>
      <w:r w:rsidRPr="00966492">
        <w:rPr>
          <w:rFonts w:ascii="Verdana" w:eastAsia="Verdana" w:hAnsi="Verdana" w:cs="Verdana"/>
        </w:rPr>
        <w:t>de</w:t>
      </w:r>
      <w:r w:rsidRPr="00966492">
        <w:rPr>
          <w:rFonts w:ascii="Verdana" w:eastAsia="Verdana" w:hAnsi="Verdana" w:cs="Verdana"/>
          <w:spacing w:val="-9"/>
        </w:rPr>
        <w:t xml:space="preserve"> </w:t>
      </w:r>
      <w:r w:rsidRPr="00966492">
        <w:rPr>
          <w:rFonts w:ascii="Verdana" w:eastAsia="Verdana" w:hAnsi="Verdana" w:cs="Verdana"/>
        </w:rPr>
        <w:t>panel</w:t>
      </w:r>
      <w:r w:rsidRPr="00966492">
        <w:rPr>
          <w:rFonts w:ascii="Verdana" w:eastAsia="Verdana" w:hAnsi="Verdana" w:cs="Verdana"/>
          <w:spacing w:val="-8"/>
        </w:rPr>
        <w:t xml:space="preserve"> </w:t>
      </w:r>
      <w:r w:rsidRPr="00966492">
        <w:rPr>
          <w:rFonts w:ascii="Verdana" w:eastAsia="Verdana" w:hAnsi="Verdana" w:cs="Verdana"/>
        </w:rPr>
        <w:t>de</w:t>
      </w:r>
      <w:r w:rsidRPr="00966492">
        <w:rPr>
          <w:rFonts w:ascii="Verdana" w:eastAsia="Verdana" w:hAnsi="Verdana" w:cs="Verdana"/>
          <w:spacing w:val="-8"/>
        </w:rPr>
        <w:t xml:space="preserve"> </w:t>
      </w:r>
      <w:r w:rsidRPr="00966492">
        <w:rPr>
          <w:rFonts w:ascii="Verdana" w:eastAsia="Verdana" w:hAnsi="Verdana" w:cs="Verdana"/>
        </w:rPr>
        <w:t>PVC,</w:t>
      </w:r>
      <w:r w:rsidRPr="00966492">
        <w:rPr>
          <w:rFonts w:ascii="Verdana" w:eastAsia="Verdana" w:hAnsi="Verdana" w:cs="Verdana"/>
          <w:spacing w:val="-6"/>
        </w:rPr>
        <w:t xml:space="preserve"> </w:t>
      </w:r>
      <w:r w:rsidRPr="00966492">
        <w:rPr>
          <w:rFonts w:ascii="Verdana" w:eastAsia="Verdana" w:hAnsi="Verdana" w:cs="Verdana"/>
        </w:rPr>
        <w:t>se</w:t>
      </w:r>
      <w:r w:rsidRPr="00966492">
        <w:rPr>
          <w:rFonts w:ascii="Verdana" w:eastAsia="Verdana" w:hAnsi="Verdana" w:cs="Verdana"/>
          <w:spacing w:val="-10"/>
        </w:rPr>
        <w:t xml:space="preserve"> </w:t>
      </w:r>
      <w:r w:rsidRPr="00966492">
        <w:rPr>
          <w:rFonts w:ascii="Verdana" w:eastAsia="Verdana" w:hAnsi="Verdana" w:cs="Verdana"/>
        </w:rPr>
        <w:t>deberá</w:t>
      </w:r>
      <w:r w:rsidRPr="00966492">
        <w:rPr>
          <w:rFonts w:ascii="Verdana" w:eastAsia="Verdana" w:hAnsi="Verdana" w:cs="Verdana"/>
          <w:spacing w:val="-5"/>
        </w:rPr>
        <w:t xml:space="preserve"> </w:t>
      </w:r>
      <w:r w:rsidRPr="00966492">
        <w:rPr>
          <w:rFonts w:ascii="Verdana" w:eastAsia="Verdana" w:hAnsi="Verdana" w:cs="Verdana"/>
        </w:rPr>
        <w:t>cortar</w:t>
      </w:r>
      <w:r w:rsidRPr="00966492">
        <w:rPr>
          <w:rFonts w:ascii="Verdana" w:eastAsia="Verdana" w:hAnsi="Verdana" w:cs="Verdana"/>
          <w:spacing w:val="-6"/>
        </w:rPr>
        <w:t xml:space="preserve"> </w:t>
      </w:r>
      <w:r w:rsidRPr="00966492">
        <w:rPr>
          <w:rFonts w:ascii="Verdana" w:eastAsia="Verdana" w:hAnsi="Verdana" w:cs="Verdana"/>
        </w:rPr>
        <w:t>con</w:t>
      </w:r>
      <w:r w:rsidRPr="00966492">
        <w:rPr>
          <w:rFonts w:ascii="Verdana" w:eastAsia="Verdana" w:hAnsi="Verdana" w:cs="Verdana"/>
          <w:spacing w:val="-7"/>
        </w:rPr>
        <w:t xml:space="preserve"> </w:t>
      </w:r>
      <w:r w:rsidRPr="00966492">
        <w:rPr>
          <w:rFonts w:ascii="Verdana" w:eastAsia="Verdana" w:hAnsi="Verdana" w:cs="Verdana"/>
        </w:rPr>
        <w:t>una</w:t>
      </w:r>
      <w:r w:rsidRPr="00966492">
        <w:rPr>
          <w:rFonts w:ascii="Verdana" w:eastAsia="Verdana" w:hAnsi="Verdana" w:cs="Verdana"/>
          <w:spacing w:val="-7"/>
        </w:rPr>
        <w:t xml:space="preserve"> </w:t>
      </w:r>
      <w:r w:rsidRPr="00966492">
        <w:rPr>
          <w:rFonts w:ascii="Verdana" w:eastAsia="Verdana" w:hAnsi="Verdana" w:cs="Verdana"/>
        </w:rPr>
        <w:t>cuchilla</w:t>
      </w:r>
      <w:r w:rsidRPr="00966492">
        <w:rPr>
          <w:rFonts w:ascii="Verdana" w:eastAsia="Verdana" w:hAnsi="Verdana" w:cs="Verdana"/>
          <w:spacing w:val="-7"/>
        </w:rPr>
        <w:t xml:space="preserve"> </w:t>
      </w:r>
      <w:r w:rsidRPr="00966492">
        <w:rPr>
          <w:rFonts w:ascii="Verdana" w:eastAsia="Verdana" w:hAnsi="Verdana" w:cs="Verdana"/>
        </w:rPr>
        <w:t>longitudinalmente a</w:t>
      </w:r>
      <w:r w:rsidRPr="00966492">
        <w:rPr>
          <w:rFonts w:ascii="Verdana" w:eastAsia="Verdana" w:hAnsi="Verdana" w:cs="Verdana"/>
          <w:spacing w:val="-11"/>
        </w:rPr>
        <w:t xml:space="preserve"> </w:t>
      </w:r>
      <w:r w:rsidRPr="00966492">
        <w:rPr>
          <w:rFonts w:ascii="Verdana" w:eastAsia="Verdana" w:hAnsi="Verdana" w:cs="Verdana"/>
        </w:rPr>
        <w:t>0,50</w:t>
      </w:r>
      <w:r w:rsidRPr="00966492">
        <w:rPr>
          <w:rFonts w:ascii="Verdana" w:eastAsia="Verdana" w:hAnsi="Verdana" w:cs="Verdana"/>
          <w:spacing w:val="-9"/>
        </w:rPr>
        <w:t xml:space="preserve"> </w:t>
      </w:r>
      <w:r w:rsidRPr="00966492">
        <w:rPr>
          <w:rFonts w:ascii="Verdana" w:eastAsia="Verdana" w:hAnsi="Verdana" w:cs="Verdana"/>
        </w:rPr>
        <w:t>cm</w:t>
      </w:r>
      <w:r w:rsidRPr="00966492">
        <w:rPr>
          <w:rFonts w:ascii="Verdana" w:eastAsia="Verdana" w:hAnsi="Verdana" w:cs="Verdana"/>
          <w:spacing w:val="-9"/>
        </w:rPr>
        <w:t xml:space="preserve"> </w:t>
      </w:r>
      <w:r w:rsidRPr="00966492">
        <w:rPr>
          <w:rFonts w:ascii="Verdana" w:eastAsia="Verdana" w:hAnsi="Verdana" w:cs="Verdana"/>
        </w:rPr>
        <w:t>o</w:t>
      </w:r>
      <w:r w:rsidRPr="00966492">
        <w:rPr>
          <w:rFonts w:ascii="Verdana" w:eastAsia="Verdana" w:hAnsi="Verdana" w:cs="Verdana"/>
          <w:spacing w:val="-13"/>
        </w:rPr>
        <w:t xml:space="preserve"> </w:t>
      </w:r>
      <w:r w:rsidRPr="00966492">
        <w:rPr>
          <w:rFonts w:ascii="Verdana" w:eastAsia="Verdana" w:hAnsi="Verdana" w:cs="Verdana"/>
        </w:rPr>
        <w:t>1</w:t>
      </w:r>
      <w:r w:rsidRPr="00966492">
        <w:rPr>
          <w:rFonts w:ascii="Verdana" w:eastAsia="Verdana" w:hAnsi="Verdana" w:cs="Verdana"/>
          <w:spacing w:val="-9"/>
        </w:rPr>
        <w:t xml:space="preserve"> </w:t>
      </w:r>
      <w:r w:rsidRPr="00966492">
        <w:rPr>
          <w:rFonts w:ascii="Verdana" w:eastAsia="Verdana" w:hAnsi="Verdana" w:cs="Verdana"/>
        </w:rPr>
        <w:t>cm</w:t>
      </w:r>
      <w:r w:rsidRPr="00966492">
        <w:rPr>
          <w:rFonts w:ascii="Verdana" w:eastAsia="Verdana" w:hAnsi="Verdana" w:cs="Verdana"/>
          <w:spacing w:val="-12"/>
        </w:rPr>
        <w:t xml:space="preserve"> </w:t>
      </w:r>
      <w:r w:rsidRPr="00966492">
        <w:rPr>
          <w:rFonts w:ascii="Verdana" w:eastAsia="Verdana" w:hAnsi="Verdana" w:cs="Verdana"/>
        </w:rPr>
        <w:t>más</w:t>
      </w:r>
      <w:r w:rsidRPr="00966492">
        <w:rPr>
          <w:rFonts w:ascii="Verdana" w:eastAsia="Verdana" w:hAnsi="Verdana" w:cs="Verdana"/>
          <w:spacing w:val="-10"/>
        </w:rPr>
        <w:t xml:space="preserve"> </w:t>
      </w:r>
      <w:r w:rsidRPr="00966492">
        <w:rPr>
          <w:rFonts w:ascii="Verdana" w:eastAsia="Verdana" w:hAnsi="Verdana" w:cs="Verdana"/>
        </w:rPr>
        <w:t>corto,</w:t>
      </w:r>
      <w:r w:rsidRPr="00966492">
        <w:rPr>
          <w:rFonts w:ascii="Verdana" w:eastAsia="Verdana" w:hAnsi="Verdana" w:cs="Verdana"/>
          <w:spacing w:val="-12"/>
        </w:rPr>
        <w:t xml:space="preserve"> </w:t>
      </w:r>
      <w:r w:rsidRPr="00966492">
        <w:rPr>
          <w:rFonts w:ascii="Verdana" w:eastAsia="Verdana" w:hAnsi="Verdana" w:cs="Verdana"/>
        </w:rPr>
        <w:t>para</w:t>
      </w:r>
      <w:r w:rsidRPr="00966492">
        <w:rPr>
          <w:rFonts w:ascii="Verdana" w:eastAsia="Verdana" w:hAnsi="Verdana" w:cs="Verdana"/>
          <w:spacing w:val="-11"/>
        </w:rPr>
        <w:t xml:space="preserve"> </w:t>
      </w:r>
      <w:r w:rsidRPr="00966492">
        <w:rPr>
          <w:rFonts w:ascii="Verdana" w:eastAsia="Verdana" w:hAnsi="Verdana" w:cs="Verdana"/>
        </w:rPr>
        <w:t>que</w:t>
      </w:r>
      <w:r w:rsidRPr="00966492">
        <w:rPr>
          <w:rFonts w:ascii="Verdana" w:eastAsia="Verdana" w:hAnsi="Verdana" w:cs="Verdana"/>
          <w:spacing w:val="-13"/>
        </w:rPr>
        <w:t xml:space="preserve"> </w:t>
      </w:r>
      <w:r w:rsidRPr="00966492">
        <w:rPr>
          <w:rFonts w:ascii="Verdana" w:eastAsia="Verdana" w:hAnsi="Verdana" w:cs="Verdana"/>
        </w:rPr>
        <w:t>tenga</w:t>
      </w:r>
      <w:r w:rsidRPr="00966492">
        <w:rPr>
          <w:rFonts w:ascii="Verdana" w:eastAsia="Verdana" w:hAnsi="Verdana" w:cs="Verdana"/>
          <w:spacing w:val="-11"/>
        </w:rPr>
        <w:t xml:space="preserve"> </w:t>
      </w:r>
      <w:r w:rsidRPr="00966492">
        <w:rPr>
          <w:rFonts w:ascii="Verdana" w:eastAsia="Verdana" w:hAnsi="Verdana" w:cs="Verdana"/>
        </w:rPr>
        <w:t>la</w:t>
      </w:r>
      <w:r w:rsidRPr="00966492">
        <w:rPr>
          <w:rFonts w:ascii="Verdana" w:eastAsia="Verdana" w:hAnsi="Verdana" w:cs="Verdana"/>
          <w:spacing w:val="-11"/>
        </w:rPr>
        <w:t xml:space="preserve"> </w:t>
      </w:r>
      <w:r w:rsidRPr="00966492">
        <w:rPr>
          <w:rFonts w:ascii="Verdana" w:eastAsia="Verdana" w:hAnsi="Verdana" w:cs="Verdana"/>
        </w:rPr>
        <w:t>facilidad,</w:t>
      </w:r>
      <w:r w:rsidRPr="00966492">
        <w:rPr>
          <w:rFonts w:ascii="Verdana" w:eastAsia="Verdana" w:hAnsi="Verdana" w:cs="Verdana"/>
          <w:spacing w:val="-12"/>
        </w:rPr>
        <w:t xml:space="preserve"> </w:t>
      </w:r>
      <w:r w:rsidRPr="00966492">
        <w:rPr>
          <w:rFonts w:ascii="Verdana" w:eastAsia="Verdana" w:hAnsi="Verdana" w:cs="Verdana"/>
        </w:rPr>
        <w:t>de</w:t>
      </w:r>
      <w:r w:rsidRPr="00966492">
        <w:rPr>
          <w:rFonts w:ascii="Verdana" w:eastAsia="Verdana" w:hAnsi="Verdana" w:cs="Verdana"/>
          <w:spacing w:val="-11"/>
        </w:rPr>
        <w:t xml:space="preserve"> </w:t>
      </w:r>
      <w:r w:rsidRPr="00966492">
        <w:rPr>
          <w:rFonts w:ascii="Verdana" w:eastAsia="Verdana" w:hAnsi="Verdana" w:cs="Verdana"/>
        </w:rPr>
        <w:t>poder</w:t>
      </w:r>
      <w:r w:rsidRPr="00966492">
        <w:rPr>
          <w:rFonts w:ascii="Verdana" w:eastAsia="Verdana" w:hAnsi="Verdana" w:cs="Verdana"/>
          <w:spacing w:val="-10"/>
        </w:rPr>
        <w:t xml:space="preserve"> </w:t>
      </w:r>
      <w:r w:rsidRPr="00966492">
        <w:rPr>
          <w:rFonts w:ascii="Verdana" w:eastAsia="Verdana" w:hAnsi="Verdana" w:cs="Verdana"/>
        </w:rPr>
        <w:t>instalar</w:t>
      </w:r>
      <w:r w:rsidRPr="00966492">
        <w:rPr>
          <w:rFonts w:ascii="Verdana" w:eastAsia="Verdana" w:hAnsi="Verdana" w:cs="Verdana"/>
          <w:spacing w:val="-10"/>
        </w:rPr>
        <w:t xml:space="preserve"> </w:t>
      </w:r>
      <w:r w:rsidRPr="00966492">
        <w:rPr>
          <w:rFonts w:ascii="Verdana" w:eastAsia="Verdana" w:hAnsi="Verdana" w:cs="Verdana"/>
        </w:rPr>
        <w:t>el</w:t>
      </w:r>
      <w:r w:rsidRPr="00966492">
        <w:rPr>
          <w:rFonts w:ascii="Verdana" w:eastAsia="Verdana" w:hAnsi="Verdana" w:cs="Verdana"/>
          <w:spacing w:val="-9"/>
        </w:rPr>
        <w:t xml:space="preserve"> </w:t>
      </w:r>
      <w:r w:rsidRPr="00966492">
        <w:rPr>
          <w:rFonts w:ascii="Verdana" w:eastAsia="Verdana" w:hAnsi="Verdana" w:cs="Verdana"/>
        </w:rPr>
        <w:t>esquinero</w:t>
      </w:r>
      <w:r w:rsidRPr="00966492">
        <w:rPr>
          <w:rFonts w:ascii="Verdana" w:eastAsia="Verdana" w:hAnsi="Verdana" w:cs="Verdana"/>
          <w:spacing w:val="-10"/>
        </w:rPr>
        <w:t xml:space="preserve"> </w:t>
      </w:r>
      <w:r w:rsidRPr="00966492">
        <w:rPr>
          <w:rFonts w:ascii="Verdana" w:eastAsia="Verdana" w:hAnsi="Verdana" w:cs="Verdana"/>
        </w:rPr>
        <w:t>y</w:t>
      </w:r>
      <w:r w:rsidRPr="00966492">
        <w:rPr>
          <w:rFonts w:ascii="Verdana" w:eastAsia="Verdana" w:hAnsi="Verdana" w:cs="Verdana"/>
          <w:spacing w:val="-12"/>
        </w:rPr>
        <w:t xml:space="preserve"> </w:t>
      </w:r>
      <w:r w:rsidRPr="00966492">
        <w:rPr>
          <w:rFonts w:ascii="Verdana" w:eastAsia="Verdana" w:hAnsi="Verdana" w:cs="Verdana"/>
        </w:rPr>
        <w:t>así</w:t>
      </w:r>
      <w:r w:rsidRPr="00966492">
        <w:rPr>
          <w:rFonts w:ascii="Verdana" w:eastAsia="Verdana" w:hAnsi="Verdana" w:cs="Verdana"/>
          <w:spacing w:val="-11"/>
        </w:rPr>
        <w:t xml:space="preserve"> </w:t>
      </w:r>
      <w:r w:rsidRPr="00966492">
        <w:rPr>
          <w:rFonts w:ascii="Verdana" w:eastAsia="Verdana" w:hAnsi="Verdana" w:cs="Verdana"/>
        </w:rPr>
        <w:t>concluir ese tramo. De preferencia apoyarse con una espátula para el encaje de la última</w:t>
      </w:r>
      <w:r w:rsidRPr="00966492">
        <w:rPr>
          <w:rFonts w:ascii="Verdana" w:eastAsia="Verdana" w:hAnsi="Verdana" w:cs="Verdana"/>
          <w:spacing w:val="-19"/>
        </w:rPr>
        <w:t xml:space="preserve"> </w:t>
      </w:r>
      <w:r w:rsidRPr="00966492">
        <w:rPr>
          <w:rFonts w:ascii="Verdana" w:eastAsia="Verdana" w:hAnsi="Verdana" w:cs="Verdana"/>
        </w:rPr>
        <w:t>pieza.</w:t>
      </w:r>
    </w:p>
    <w:p w:rsidR="00395C0C" w:rsidRPr="00966492" w:rsidRDefault="00395C0C" w:rsidP="00395C0C">
      <w:pPr>
        <w:widowControl w:val="0"/>
        <w:autoSpaceDE w:val="0"/>
        <w:autoSpaceDN w:val="0"/>
        <w:spacing w:before="7"/>
        <w:jc w:val="both"/>
        <w:rPr>
          <w:rFonts w:ascii="Verdana" w:eastAsia="Verdana" w:hAnsi="Verdana" w:cs="Verdana"/>
        </w:rPr>
      </w:pPr>
    </w:p>
    <w:p w:rsidR="00395C0C" w:rsidRPr="00966492" w:rsidRDefault="00395C0C" w:rsidP="00395C0C">
      <w:pPr>
        <w:widowControl w:val="0"/>
        <w:autoSpaceDE w:val="0"/>
        <w:autoSpaceDN w:val="0"/>
        <w:spacing w:before="7"/>
        <w:jc w:val="both"/>
        <w:rPr>
          <w:rFonts w:ascii="Verdana" w:eastAsia="Verdana" w:hAnsi="Verdana" w:cs="Verdana"/>
        </w:rPr>
      </w:pPr>
      <w:r w:rsidRPr="00966492">
        <w:rPr>
          <w:rFonts w:ascii="Verdana" w:eastAsia="Verdana" w:hAnsi="Verdana" w:cs="Verdana"/>
        </w:rPr>
        <w:t>Una vez finalizado todos los pasos anteriores, se procederá a pasar un paño húmedo en toda</w:t>
      </w:r>
      <w:r w:rsidRPr="00966492">
        <w:rPr>
          <w:rFonts w:ascii="Verdana" w:eastAsia="Verdana" w:hAnsi="Verdana" w:cs="Verdana"/>
          <w:spacing w:val="-33"/>
        </w:rPr>
        <w:t xml:space="preserve"> </w:t>
      </w:r>
      <w:r w:rsidRPr="00966492">
        <w:rPr>
          <w:rFonts w:ascii="Verdana" w:eastAsia="Verdana" w:hAnsi="Verdana" w:cs="Verdana"/>
        </w:rPr>
        <w:t>el área cubierta para una limpieza</w:t>
      </w:r>
      <w:r w:rsidRPr="00966492">
        <w:rPr>
          <w:rFonts w:ascii="Verdana" w:eastAsia="Verdana" w:hAnsi="Verdana" w:cs="Verdana"/>
          <w:spacing w:val="-2"/>
        </w:rPr>
        <w:t xml:space="preserve"> </w:t>
      </w:r>
      <w:r w:rsidRPr="00966492">
        <w:rPr>
          <w:rFonts w:ascii="Verdana" w:eastAsia="Verdana" w:hAnsi="Verdana" w:cs="Verdana"/>
        </w:rPr>
        <w:t>general.</w:t>
      </w:r>
    </w:p>
    <w:p w:rsidR="00395C0C" w:rsidRPr="00966492" w:rsidRDefault="00395C0C" w:rsidP="00395C0C">
      <w:pPr>
        <w:widowControl w:val="0"/>
        <w:autoSpaceDE w:val="0"/>
        <w:autoSpaceDN w:val="0"/>
        <w:spacing w:before="7"/>
        <w:jc w:val="both"/>
        <w:rPr>
          <w:rFonts w:ascii="Verdana" w:eastAsia="Verdana" w:hAnsi="Verdana" w:cs="Verdana"/>
        </w:rPr>
      </w:pPr>
    </w:p>
    <w:p w:rsidR="00395C0C" w:rsidRPr="00966492" w:rsidRDefault="00395C0C" w:rsidP="00395C0C">
      <w:pPr>
        <w:widowControl w:val="0"/>
        <w:tabs>
          <w:tab w:val="left" w:pos="8711"/>
        </w:tabs>
        <w:autoSpaceDE w:val="0"/>
        <w:autoSpaceDN w:val="0"/>
        <w:spacing w:after="120"/>
        <w:jc w:val="both"/>
        <w:rPr>
          <w:rFonts w:ascii="Verdana" w:eastAsia="Arial" w:hAnsi="Verdana" w:cs="Tahoma"/>
          <w:b/>
        </w:rPr>
      </w:pPr>
      <w:r w:rsidRPr="00966492">
        <w:rPr>
          <w:rFonts w:ascii="Verdana" w:eastAsia="Arial" w:hAnsi="Verdana" w:cs="Tahoma"/>
          <w:b/>
        </w:rPr>
        <w:t>Criterios de Aceptación y Rechazo</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El Supervisor de Obra deberá verificar que la ejecución del ítem no presente ningún </w:t>
      </w:r>
      <w:r w:rsidRPr="00966492">
        <w:rPr>
          <w:rFonts w:ascii="Verdana" w:eastAsia="Arial" w:hAnsi="Verdana" w:cs="Tahoma"/>
        </w:rPr>
        <w:lastRenderedPageBreak/>
        <w:t>defecto de materiales, ejecución o dimensiones mediante inspección visual u otro método conveniente.</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outlineLvl w:val="0"/>
        <w:rPr>
          <w:rFonts w:ascii="Verdana" w:eastAsia="Verdana" w:hAnsi="Verdana" w:cs="Verdana"/>
          <w:b/>
          <w:bCs/>
        </w:rPr>
      </w:pPr>
      <w:r w:rsidRPr="00966492">
        <w:rPr>
          <w:rFonts w:ascii="Verdana" w:eastAsia="Verdana" w:hAnsi="Verdana" w:cs="Verdana"/>
          <w:b/>
          <w:bCs/>
        </w:rPr>
        <w:t>MEDICIÓN. -</w:t>
      </w:r>
    </w:p>
    <w:p w:rsidR="00395C0C" w:rsidRPr="00966492" w:rsidRDefault="00395C0C" w:rsidP="00395C0C">
      <w:pPr>
        <w:widowControl w:val="0"/>
        <w:tabs>
          <w:tab w:val="left" w:pos="9214"/>
        </w:tabs>
        <w:autoSpaceDE w:val="0"/>
        <w:autoSpaceDN w:val="0"/>
        <w:spacing w:before="12"/>
        <w:jc w:val="both"/>
        <w:rPr>
          <w:rFonts w:ascii="Verdana" w:eastAsia="Verdana" w:hAnsi="Verdana" w:cs="Verdana"/>
        </w:rPr>
      </w:pPr>
    </w:p>
    <w:p w:rsidR="00395C0C" w:rsidRPr="00966492" w:rsidRDefault="00395C0C" w:rsidP="00395C0C">
      <w:pPr>
        <w:widowControl w:val="0"/>
        <w:tabs>
          <w:tab w:val="left" w:pos="9214"/>
        </w:tabs>
        <w:autoSpaceDE w:val="0"/>
        <w:autoSpaceDN w:val="0"/>
        <w:spacing w:before="12"/>
        <w:jc w:val="both"/>
        <w:rPr>
          <w:rFonts w:ascii="Verdana" w:eastAsia="Verdana" w:hAnsi="Verdana" w:cs="Verdana"/>
        </w:rPr>
      </w:pPr>
      <w:r w:rsidRPr="00966492">
        <w:rPr>
          <w:rFonts w:ascii="Verdana" w:eastAsia="Verdana" w:hAnsi="Verdana" w:cs="Verdana"/>
        </w:rPr>
        <w:t xml:space="preserve">La provisión y colocado cielo raso de placa PVC será medido en </w:t>
      </w:r>
      <w:r w:rsidRPr="00966492">
        <w:rPr>
          <w:rFonts w:ascii="Verdana" w:eastAsia="Verdana" w:hAnsi="Verdana" w:cs="Verdana"/>
          <w:b/>
        </w:rPr>
        <w:t>metros cuadrados</w:t>
      </w:r>
      <w:r w:rsidRPr="00966492">
        <w:rPr>
          <w:rFonts w:ascii="Verdana" w:eastAsia="Verdana" w:hAnsi="Verdana" w:cs="Verdana"/>
        </w:rPr>
        <w:t>, tomando en cuenta únicamente las superficies netas ejecutadas y autorizadas.</w:t>
      </w:r>
    </w:p>
    <w:p w:rsidR="00395C0C" w:rsidRPr="00966492" w:rsidRDefault="00395C0C" w:rsidP="00395C0C">
      <w:pPr>
        <w:widowControl w:val="0"/>
        <w:autoSpaceDE w:val="0"/>
        <w:autoSpaceDN w:val="0"/>
        <w:spacing w:before="2"/>
        <w:jc w:val="both"/>
        <w:rPr>
          <w:rFonts w:ascii="Verdana" w:eastAsia="Verdana" w:hAnsi="Verdana" w:cs="Verdana"/>
        </w:rPr>
      </w:pPr>
    </w:p>
    <w:p w:rsidR="00395C0C" w:rsidRPr="00966492" w:rsidRDefault="00395C0C" w:rsidP="00395C0C">
      <w:pPr>
        <w:widowControl w:val="0"/>
        <w:autoSpaceDE w:val="0"/>
        <w:autoSpaceDN w:val="0"/>
        <w:spacing w:before="1"/>
        <w:jc w:val="both"/>
        <w:outlineLvl w:val="0"/>
        <w:rPr>
          <w:rFonts w:ascii="Verdana" w:eastAsia="Verdana" w:hAnsi="Verdana" w:cs="Verdana"/>
          <w:b/>
          <w:bCs/>
        </w:rPr>
      </w:pPr>
      <w:r w:rsidRPr="00966492">
        <w:rPr>
          <w:rFonts w:ascii="Verdana" w:eastAsia="Verdana" w:hAnsi="Verdana" w:cs="Verdana"/>
          <w:b/>
          <w:bCs/>
        </w:rPr>
        <w:t>FORMA DE PAGO. –</w:t>
      </w:r>
    </w:p>
    <w:p w:rsidR="00395C0C" w:rsidRPr="00966492" w:rsidRDefault="00395C0C" w:rsidP="00395C0C">
      <w:pPr>
        <w:widowControl w:val="0"/>
        <w:autoSpaceDE w:val="0"/>
        <w:autoSpaceDN w:val="0"/>
        <w:spacing w:before="5"/>
        <w:jc w:val="both"/>
        <w:rPr>
          <w:rFonts w:ascii="Verdana" w:eastAsia="Verdana" w:hAnsi="Verdana" w:cs="Verdana"/>
          <w:b/>
        </w:rPr>
      </w:pPr>
    </w:p>
    <w:p w:rsidR="00395C0C" w:rsidRPr="00966492" w:rsidRDefault="00395C0C" w:rsidP="00395C0C">
      <w:pPr>
        <w:widowControl w:val="0"/>
        <w:autoSpaceDE w:val="0"/>
        <w:autoSpaceDN w:val="0"/>
        <w:jc w:val="both"/>
        <w:rPr>
          <w:rFonts w:ascii="Verdana" w:eastAsia="Verdana" w:hAnsi="Verdana" w:cs="Verdana"/>
        </w:rPr>
      </w:pPr>
      <w:r w:rsidRPr="00966492">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395C0C" w:rsidRPr="00966492" w:rsidRDefault="00395C0C" w:rsidP="00395C0C">
      <w:pPr>
        <w:widowControl w:val="0"/>
        <w:autoSpaceDE w:val="0"/>
        <w:autoSpaceDN w:val="0"/>
        <w:jc w:val="both"/>
        <w:rPr>
          <w:rFonts w:ascii="Verdana" w:eastAsia="Verdana" w:hAnsi="Verdana" w:cs="Verdana"/>
        </w:rPr>
      </w:pPr>
    </w:p>
    <w:p w:rsidR="00395C0C" w:rsidRPr="00966492" w:rsidRDefault="00395C0C" w:rsidP="00395C0C">
      <w:pPr>
        <w:widowControl w:val="0"/>
        <w:autoSpaceDE w:val="0"/>
        <w:autoSpaceDN w:val="0"/>
        <w:spacing w:before="10"/>
        <w:jc w:val="both"/>
        <w:rPr>
          <w:rFonts w:ascii="Verdana" w:eastAsia="Verdana" w:hAnsi="Verdana" w:cs="Verdana"/>
        </w:rPr>
      </w:pPr>
      <w:r w:rsidRPr="00966492">
        <w:rPr>
          <w:rFonts w:ascii="Verdana" w:eastAsia="Verdana" w:hAnsi="Verdana" w:cs="Verdana"/>
        </w:rPr>
        <w:t>Dicho precio será en compensación total por los materiales, mano de obra, herramientas,</w:t>
      </w:r>
      <w:r w:rsidRPr="00966492">
        <w:rPr>
          <w:rFonts w:ascii="Verdana" w:eastAsia="Verdana" w:hAnsi="Verdana" w:cs="Verdana"/>
          <w:spacing w:val="-57"/>
        </w:rPr>
        <w:t xml:space="preserve"> </w:t>
      </w:r>
      <w:r w:rsidRPr="00966492">
        <w:rPr>
          <w:rFonts w:ascii="Verdana" w:eastAsia="Verdana" w:hAnsi="Verdana" w:cs="Verdana"/>
        </w:rPr>
        <w:t>equipo señalado en el análisis de precios unitarios para la adecuada y correcta ejecución de los trabajos.</w:t>
      </w:r>
    </w:p>
    <w:p w:rsidR="00395C0C" w:rsidRPr="00966492" w:rsidRDefault="00395C0C" w:rsidP="00395C0C">
      <w:pPr>
        <w:widowControl w:val="0"/>
        <w:autoSpaceDE w:val="0"/>
        <w:autoSpaceDN w:val="0"/>
        <w:jc w:val="both"/>
        <w:rPr>
          <w:rFonts w:ascii="Verdana" w:eastAsia="Verdana" w:hAnsi="Verdana" w:cs="Verdana"/>
        </w:rPr>
      </w:pPr>
    </w:p>
    <w:p w:rsidR="00395C0C" w:rsidRPr="00966492" w:rsidRDefault="00395C0C" w:rsidP="00395C0C">
      <w:pPr>
        <w:widowControl w:val="0"/>
        <w:autoSpaceDE w:val="0"/>
        <w:autoSpaceDN w:val="0"/>
        <w:jc w:val="both"/>
        <w:outlineLvl w:val="0"/>
        <w:rPr>
          <w:rFonts w:ascii="Verdana" w:eastAsia="Verdana" w:hAnsi="Verdana" w:cs="Verdana"/>
          <w:b/>
          <w:bCs/>
        </w:rPr>
      </w:pPr>
      <w:r w:rsidRPr="00966492">
        <w:rPr>
          <w:rFonts w:ascii="Verdana" w:eastAsia="Verdana" w:hAnsi="Verdana" w:cs="Verdana"/>
          <w:b/>
          <w:bCs/>
        </w:rPr>
        <w:t>APORTE PROPIO. –</w:t>
      </w:r>
    </w:p>
    <w:p w:rsidR="00395C0C" w:rsidRPr="00966492" w:rsidRDefault="00395C0C" w:rsidP="00395C0C">
      <w:pPr>
        <w:widowControl w:val="0"/>
        <w:autoSpaceDE w:val="0"/>
        <w:autoSpaceDN w:val="0"/>
        <w:spacing w:before="6"/>
        <w:jc w:val="both"/>
        <w:rPr>
          <w:rFonts w:ascii="Verdana" w:eastAsia="Verdana" w:hAnsi="Verdana" w:cs="Verdana"/>
          <w:b/>
        </w:rPr>
      </w:pPr>
    </w:p>
    <w:p w:rsidR="00395C0C" w:rsidRPr="00966492" w:rsidRDefault="00395C0C" w:rsidP="00395C0C">
      <w:pPr>
        <w:widowControl w:val="0"/>
        <w:autoSpaceDE w:val="0"/>
        <w:autoSpaceDN w:val="0"/>
        <w:spacing w:before="1"/>
        <w:jc w:val="both"/>
        <w:rPr>
          <w:rFonts w:ascii="Verdana" w:eastAsia="Verdana" w:hAnsi="Verdana" w:cs="Verdana"/>
        </w:rPr>
      </w:pPr>
      <w:r w:rsidRPr="00966492">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395C0C" w:rsidRPr="00966492" w:rsidRDefault="00395C0C" w:rsidP="00395C0C">
      <w:pPr>
        <w:widowControl w:val="0"/>
        <w:autoSpaceDE w:val="0"/>
        <w:autoSpaceDN w:val="0"/>
        <w:spacing w:before="10"/>
        <w:jc w:val="both"/>
        <w:rPr>
          <w:rFonts w:ascii="Verdana" w:eastAsia="Verdana" w:hAnsi="Verdana" w:cs="Verdana"/>
        </w:rPr>
      </w:pPr>
    </w:p>
    <w:p w:rsidR="00395C0C" w:rsidRPr="00966492" w:rsidRDefault="00395C0C" w:rsidP="00395C0C">
      <w:pPr>
        <w:widowControl w:val="0"/>
        <w:autoSpaceDE w:val="0"/>
        <w:autoSpaceDN w:val="0"/>
        <w:jc w:val="both"/>
        <w:rPr>
          <w:rFonts w:ascii="Verdana" w:eastAsia="Verdana" w:hAnsi="Verdana" w:cs="Verdana"/>
        </w:rPr>
      </w:pPr>
      <w:r w:rsidRPr="00966492">
        <w:rPr>
          <w:rFonts w:ascii="Verdana" w:eastAsia="Verdana" w:hAnsi="Verdana" w:cs="Verdana"/>
        </w:rPr>
        <w:t>Este aporte propio estará sujeto al cronograma de ejecución de obra del contratista.</w:t>
      </w:r>
    </w:p>
    <w:p w:rsidR="00395C0C" w:rsidRPr="00966492" w:rsidRDefault="00395C0C" w:rsidP="00395C0C">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4"/>
        <w:gridCol w:w="1238"/>
        <w:gridCol w:w="5449"/>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370"/>
        </w:trPr>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21</w:t>
            </w:r>
          </w:p>
        </w:tc>
        <w:tc>
          <w:tcPr>
            <w:tcW w:w="238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 xml:space="preserve">VN - OG - </w:t>
            </w:r>
            <w:r w:rsidRPr="00966492">
              <w:rPr>
                <w:rFonts w:ascii="Verdana" w:eastAsia="Arial" w:hAnsi="Verdana" w:cs="Tahoma"/>
                <w:b/>
              </w:rPr>
              <w:t>MES</w:t>
            </w:r>
            <w:r w:rsidRPr="00966492">
              <w:rPr>
                <w:rFonts w:ascii="Verdana" w:eastAsia="Arial" w:hAnsi="Verdana" w:cs="Arial"/>
                <w:b/>
              </w:rPr>
              <w:t xml:space="preserve"> - 1</w:t>
            </w:r>
          </w:p>
        </w:tc>
        <w:tc>
          <w:tcPr>
            <w:tcW w:w="114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M2</w:t>
            </w:r>
          </w:p>
        </w:tc>
        <w:tc>
          <w:tcPr>
            <w:tcW w:w="5520" w:type="dxa"/>
            <w:shd w:val="clear" w:color="auto" w:fill="BDD6EE"/>
            <w:vAlign w:val="center"/>
          </w:tcPr>
          <w:p w:rsidR="00395C0C" w:rsidRPr="00966492" w:rsidRDefault="00395C0C" w:rsidP="00BD02C2">
            <w:pPr>
              <w:widowControl w:val="0"/>
              <w:autoSpaceDE w:val="0"/>
              <w:autoSpaceDN w:val="0"/>
              <w:spacing w:line="276" w:lineRule="auto"/>
              <w:jc w:val="center"/>
              <w:rPr>
                <w:rFonts w:ascii="Verdana" w:eastAsia="Arial" w:hAnsi="Verdana" w:cs="Arial"/>
                <w:b/>
              </w:rPr>
            </w:pPr>
            <w:r w:rsidRPr="00966492">
              <w:rPr>
                <w:rFonts w:ascii="Verdana" w:eastAsia="Arial" w:hAnsi="Verdana" w:cs="Arial"/>
                <w:b/>
              </w:rPr>
              <w:t>MESÓN DE HORMIGÓN ARMADO PARA COCINA</w:t>
            </w:r>
          </w:p>
        </w:tc>
      </w:tr>
    </w:tbl>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DESCRIPCIÓN.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Verdana" w:hAnsi="Verdana" w:cs="Tahoma"/>
          <w:spacing w:val="-1"/>
        </w:rPr>
      </w:pPr>
      <w:r w:rsidRPr="00966492">
        <w:rPr>
          <w:rFonts w:ascii="Verdana" w:eastAsia="Verdana" w:hAnsi="Verdana" w:cs="Tahoma"/>
          <w:spacing w:val="-1"/>
        </w:rPr>
        <w:t>Este ítem se refiere a la construcción de mesón de hormigón armado con dimensiones señaladas en los planos de detalles, e instrucciones del Supervisor de Obra.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MATERIALES, HERRAMIENTAS Y EQUIPO.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eastAsia="Verdana" w:hAnsi="Verdana" w:cs="Verdana"/>
                <w:color w:val="333333"/>
              </w:rPr>
            </w:pPr>
            <w:r w:rsidRPr="00966492">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eastAsia="Verdana" w:hAnsi="Verdana" w:cs="Verdana"/>
                <w:color w:val="333333"/>
              </w:rPr>
            </w:pPr>
            <w:r w:rsidRPr="00966492">
              <w:rPr>
                <w:rFonts w:ascii="Verdana" w:eastAsia="Verdana" w:hAnsi="Verdana" w:cs="Verdana"/>
                <w:color w:val="333333"/>
              </w:rPr>
              <w:t>P2</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eastAsia="Verdana" w:hAnsi="Verdana" w:cs="Verdana"/>
                <w:color w:val="333333"/>
              </w:rPr>
            </w:pPr>
            <w:r w:rsidRPr="00966492">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eastAsia="Verdana" w:hAnsi="Verdana" w:cs="Verdana"/>
                <w:color w:val="333333"/>
              </w:rPr>
            </w:pPr>
            <w:r w:rsidRPr="00966492">
              <w:rPr>
                <w:rFonts w:ascii="Verdana" w:eastAsia="Verdana" w:hAnsi="Verdana" w:cs="Verdana"/>
                <w:color w:val="333333"/>
              </w:rPr>
              <w:t>M3</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eastAsia="Verdana" w:hAnsi="Verdana" w:cs="Verdana"/>
                <w:color w:val="333333"/>
              </w:rPr>
            </w:pPr>
            <w:r w:rsidRPr="00966492">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eastAsia="Verdana" w:hAnsi="Verdana" w:cs="Verdana"/>
                <w:color w:val="333333"/>
              </w:rPr>
            </w:pPr>
            <w:r w:rsidRPr="00966492">
              <w:rPr>
                <w:rFonts w:ascii="Verdana" w:eastAsia="Verdana" w:hAnsi="Verdana" w:cs="Verdana"/>
                <w:color w:val="333333"/>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eastAsia="Verdana" w:hAnsi="Verdana" w:cs="Verdana"/>
                <w:color w:val="333333"/>
              </w:rPr>
            </w:pPr>
            <w:r w:rsidRPr="00966492">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eastAsia="Verdana" w:hAnsi="Verdana" w:cs="Verdana"/>
                <w:color w:val="333333"/>
              </w:rPr>
            </w:pPr>
            <w:r w:rsidRPr="00966492">
              <w:rPr>
                <w:rFonts w:ascii="Verdana" w:eastAsia="Verdana" w:hAnsi="Verdana" w:cs="Verdana"/>
                <w:color w:val="333333"/>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eastAsia="Verdana" w:hAnsi="Verdana" w:cs="Verdana"/>
                <w:color w:val="333333"/>
              </w:rPr>
            </w:pPr>
            <w:r w:rsidRPr="00966492">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eastAsia="Verdana" w:hAnsi="Verdana" w:cs="Verdana"/>
                <w:color w:val="333333"/>
              </w:rPr>
            </w:pPr>
            <w:r w:rsidRPr="00966492">
              <w:rPr>
                <w:rFonts w:ascii="Verdana" w:eastAsia="Verdana" w:hAnsi="Verdana" w:cs="Verdana"/>
                <w:color w:val="333333"/>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eastAsia="Verdana" w:hAnsi="Verdana" w:cs="Verdana"/>
                <w:color w:val="333333"/>
              </w:rPr>
            </w:pPr>
            <w:r w:rsidRPr="00966492">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eastAsia="Verdana" w:hAnsi="Verdana" w:cs="Verdana"/>
                <w:color w:val="333333"/>
              </w:rPr>
            </w:pPr>
            <w:r w:rsidRPr="00966492">
              <w:rPr>
                <w:rFonts w:ascii="Verdana" w:eastAsia="Verdana" w:hAnsi="Verdana" w:cs="Verdana"/>
                <w:color w:val="333333"/>
              </w:rPr>
              <w:t>M3</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eastAsia="Verdana" w:hAnsi="Verdana" w:cs="Verdana"/>
                <w:color w:val="333333"/>
              </w:rPr>
            </w:pPr>
            <w:r w:rsidRPr="00966492">
              <w:rPr>
                <w:rFonts w:ascii="Verdana" w:eastAsia="Verdana" w:hAnsi="Verdana" w:cs="Verdana"/>
                <w:color w:val="333333"/>
              </w:rPr>
              <w:lastRenderedPageBreak/>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eastAsia="Verdana" w:hAnsi="Verdana" w:cs="Verdana"/>
                <w:color w:val="333333"/>
              </w:rPr>
            </w:pPr>
            <w:r w:rsidRPr="00966492">
              <w:rPr>
                <w:rFonts w:ascii="Verdana" w:eastAsia="Verdana" w:hAnsi="Verdana" w:cs="Verdana"/>
                <w:color w:val="333333"/>
              </w:rPr>
              <w:t>KG</w:t>
            </w:r>
          </w:p>
        </w:tc>
      </w:tr>
    </w:tbl>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rPr>
          <w:rFonts w:ascii="Verdana" w:eastAsia="Arial" w:hAnsi="Verdana" w:cs="Tahoma"/>
        </w:rPr>
      </w:pPr>
      <w:r w:rsidRPr="00966492">
        <w:rPr>
          <w:rFonts w:ascii="Verdana" w:eastAsia="Arial" w:hAnsi="Verdana" w:cs="Tahoma"/>
        </w:rPr>
        <w:t>Los equipos y/o maquinaria a emplearse deberán ser suministrados, de acuerdo al siguiente detalle:</w:t>
      </w:r>
    </w:p>
    <w:p w:rsidR="00395C0C" w:rsidRPr="00966492" w:rsidRDefault="00395C0C" w:rsidP="00395C0C">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395C0C" w:rsidRPr="00966492" w:rsidTr="00BD02C2">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eastAsia="Verdana" w:hAnsi="Verdana" w:cs="Verdana"/>
                <w:color w:val="333333"/>
              </w:rPr>
            </w:pPr>
            <w:r w:rsidRPr="00966492">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eastAsia="Verdana" w:hAnsi="Verdana" w:cs="Verdana"/>
                <w:color w:val="333333"/>
              </w:rPr>
            </w:pPr>
            <w:r w:rsidRPr="00966492">
              <w:rPr>
                <w:rFonts w:ascii="Verdana" w:eastAsia="Verdana" w:hAnsi="Verdana" w:cs="Verdana"/>
                <w:color w:val="333333"/>
              </w:rPr>
              <w:t>HR</w:t>
            </w:r>
          </w:p>
        </w:tc>
      </w:tr>
      <w:tr w:rsidR="00395C0C" w:rsidRPr="00966492" w:rsidTr="00BD02C2">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eastAsia="Verdana" w:hAnsi="Verdana" w:cs="Verdana"/>
                <w:color w:val="333333"/>
              </w:rPr>
            </w:pPr>
            <w:r w:rsidRPr="00966492">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eastAsia="Verdana" w:hAnsi="Verdana" w:cs="Verdana"/>
                <w:color w:val="333333"/>
              </w:rPr>
            </w:pPr>
            <w:r w:rsidRPr="00966492">
              <w:rPr>
                <w:rFonts w:ascii="Verdana" w:eastAsia="Verdana" w:hAnsi="Verdana" w:cs="Verdana"/>
                <w:color w:val="333333"/>
              </w:rPr>
              <w:t>HR</w:t>
            </w:r>
          </w:p>
        </w:tc>
      </w:tr>
    </w:tbl>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deberá cumplir con los requisitos establecidos en la Norma Boliviana del Hormigón Armado CBH-87 para los materiales que cubre esta norma.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Cemento Portland</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Se deberá utilizar cemento Portland (tipo I) y/o cemento portland con Puzolana (tipo IP) y/o cemento </w:t>
      </w:r>
      <w:proofErr w:type="spellStart"/>
      <w:r w:rsidRPr="00966492">
        <w:rPr>
          <w:rFonts w:ascii="Verdana" w:eastAsia="Arial" w:hAnsi="Verdana" w:cs="Arial"/>
        </w:rPr>
        <w:t>Puzolánico</w:t>
      </w:r>
      <w:proofErr w:type="spellEnd"/>
      <w:r w:rsidRPr="00966492">
        <w:rPr>
          <w:rFonts w:ascii="Verdana" w:eastAsia="Arial" w:hAnsi="Verdana" w:cs="Arial"/>
        </w:rPr>
        <w:t xml:space="preserve"> (Tipo P) 100% de origen nacional fresco y de calidad probada con una resistencia  </w:t>
      </w:r>
      <w:r w:rsidRPr="00966492">
        <w:rPr>
          <w:rFonts w:ascii="Verdana" w:eastAsia="Arial" w:hAnsi="Verdana" w:cs="Arial"/>
          <w:b/>
        </w:rPr>
        <w:t xml:space="preserve">mínima de 30 </w:t>
      </w:r>
      <w:proofErr w:type="spellStart"/>
      <w:r w:rsidRPr="00966492">
        <w:rPr>
          <w:rFonts w:ascii="Verdana" w:eastAsia="Arial" w:hAnsi="Verdana" w:cs="Arial"/>
          <w:b/>
        </w:rPr>
        <w:t>MPa</w:t>
      </w:r>
      <w:proofErr w:type="spellEnd"/>
      <w:r w:rsidRPr="00966492">
        <w:rPr>
          <w:rFonts w:ascii="Verdana" w:eastAsia="Arial" w:hAnsi="Verdana" w:cs="Arial"/>
          <w:b/>
        </w:rPr>
        <w:t xml:space="preserve"> a los 28 días</w:t>
      </w:r>
      <w:r w:rsidRPr="00966492">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cemento deberá ser almacenado en condiciones que la mantengan fuera de la intemperie y la humedad. </w:t>
      </w:r>
      <w:proofErr w:type="gramStart"/>
      <w:r w:rsidRPr="00966492">
        <w:rPr>
          <w:rFonts w:ascii="Verdana" w:eastAsia="Arial" w:hAnsi="Verdana" w:cs="Tahoma"/>
        </w:rPr>
        <w:t>donde</w:t>
      </w:r>
      <w:proofErr w:type="gramEnd"/>
      <w:r w:rsidRPr="00966492">
        <w:rPr>
          <w:rFonts w:ascii="Verdana" w:eastAsia="Arial" w:hAnsi="Verdana" w:cs="Tahoma"/>
        </w:rPr>
        <w:t xml:space="preserv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966492">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cemento que por alguna razón haya fraguado parcialmente o contenga terrones, grumos, costras, etc., será rechazado automáticamente y retirado del lugar de la obra.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Áridos</w:t>
      </w:r>
    </w:p>
    <w:p w:rsidR="00395C0C" w:rsidRPr="00966492" w:rsidRDefault="00395C0C" w:rsidP="00395C0C">
      <w:pPr>
        <w:widowControl w:val="0"/>
        <w:autoSpaceDE w:val="0"/>
        <w:autoSpaceDN w:val="0"/>
        <w:jc w:val="both"/>
        <w:rPr>
          <w:rFonts w:ascii="Verdana" w:hAnsi="Verdana" w:cs="Calibri"/>
          <w:color w:val="000000"/>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La arena o árido fino será aquel que pase el tamiz de 5 </w:t>
      </w:r>
      <w:proofErr w:type="spellStart"/>
      <w:r w:rsidRPr="00966492">
        <w:rPr>
          <w:rFonts w:ascii="Verdana" w:eastAsia="Arial" w:hAnsi="Verdana" w:cs="Arial"/>
        </w:rPr>
        <w:t>mm.</w:t>
      </w:r>
      <w:proofErr w:type="spellEnd"/>
      <w:r w:rsidRPr="00966492">
        <w:rPr>
          <w:rFonts w:ascii="Verdana" w:eastAsia="Arial" w:hAnsi="Verdana" w:cs="Arial"/>
        </w:rPr>
        <w:t xml:space="preserve"> De malla y grava o árido grueso el que resulte retenido por dicho tamiz, debiéndose realizar los ensayos de calidad </w:t>
      </w:r>
      <w:proofErr w:type="gramStart"/>
      <w:r w:rsidRPr="00966492">
        <w:rPr>
          <w:rFonts w:ascii="Verdana" w:eastAsia="Arial" w:hAnsi="Verdana" w:cs="Arial"/>
        </w:rPr>
        <w:t>previo</w:t>
      </w:r>
      <w:proofErr w:type="gramEnd"/>
      <w:r w:rsidRPr="00966492">
        <w:rPr>
          <w:rFonts w:ascii="Verdana" w:eastAsia="Arial" w:hAnsi="Verdana" w:cs="Arial"/>
        </w:rPr>
        <w:t xml:space="preserve"> a su uso en los hormigones o morteros.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rPr>
        <w:lastRenderedPageBreak/>
        <w:t>De ser necesario, el Supervisor de Obra instruirá la realización de ensayos de manera previa al uso del material en la obra, para ello se basará en la norma CBH-87 complementada con las normas técnicas IBNORCA.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Agua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No se permitirá el empleo de aguas estancadas procedentes de pequeñas lagunas o aquéllas que provengan de pantanos o desagües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Toda agua de calidad dudosa deberá ser sometido al análisis respectivo y autorizado por el Supervisor de obra antes de su empleo.</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 temperatura del agua para la preparación del hormigón deberá ser superior a 5ºC. El agua para hormigones debe satisfacer en todo a lo descrito en las normas N.B. 587-914 y N.B. 588-91.</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Fierro Corrugado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Las barras no presentarán defectos superficiales, grietas ni sopladuras; la sección equivalente no será inferior al 95% de la sección nominal.</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Se prohíbe el uso de barras lisas trefiladas como armaduras para el hormigón armado, excepto en componentes de mallas electro soldadas.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Madera de Construcción (3 usos)</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spacing w:before="11"/>
        <w:ind w:right="217"/>
        <w:jc w:val="both"/>
        <w:rPr>
          <w:rFonts w:ascii="Verdana" w:eastAsia="Arial" w:hAnsi="Verdana" w:cs="Arial"/>
        </w:rPr>
      </w:pPr>
      <w:r w:rsidRPr="00966492">
        <w:rPr>
          <w:rFonts w:ascii="Verdana" w:eastAsia="Arial" w:hAnsi="Verdana" w:cs="Arial"/>
        </w:rPr>
        <w:t>La madera a emplearse deberá ser, de buena calidad, sin ojos ni astilla duras, bien estacionada, pudiendo ser esta de madera dura, pino Oregón, abedul, eucalipto, chopo o abeto u otra similar.</w:t>
      </w:r>
    </w:p>
    <w:p w:rsidR="00395C0C" w:rsidRPr="00966492" w:rsidRDefault="00395C0C" w:rsidP="00395C0C">
      <w:pPr>
        <w:widowControl w:val="0"/>
        <w:autoSpaceDE w:val="0"/>
        <w:autoSpaceDN w:val="0"/>
        <w:spacing w:before="11"/>
        <w:ind w:right="217"/>
        <w:jc w:val="both"/>
        <w:rPr>
          <w:rFonts w:ascii="Verdana" w:eastAsia="Arial" w:hAnsi="Verdana" w:cs="Arial"/>
        </w:rPr>
      </w:pPr>
      <w:r w:rsidRPr="00966492">
        <w:rPr>
          <w:rFonts w:ascii="Verdana" w:eastAsia="Arial" w:hAnsi="Verdana" w:cs="Arial"/>
        </w:rPr>
        <w:t xml:space="preserve">La madera para encofrados debe ser de consistencia </w:t>
      </w:r>
      <w:proofErr w:type="spellStart"/>
      <w:r w:rsidRPr="00966492">
        <w:rPr>
          <w:rFonts w:ascii="Verdana" w:eastAsia="Arial" w:hAnsi="Verdana" w:cs="Arial"/>
        </w:rPr>
        <w:t>semi</w:t>
      </w:r>
      <w:proofErr w:type="spellEnd"/>
      <w:r w:rsidRPr="00966492">
        <w:rPr>
          <w:rFonts w:ascii="Verdana" w:eastAsia="Arial" w:hAnsi="Verdana" w:cs="Arial"/>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395C0C" w:rsidRPr="00966492" w:rsidRDefault="00395C0C" w:rsidP="00395C0C">
      <w:pPr>
        <w:widowControl w:val="0"/>
        <w:tabs>
          <w:tab w:val="left" w:pos="560"/>
          <w:tab w:val="left" w:pos="7740"/>
        </w:tabs>
        <w:autoSpaceDE w:val="0"/>
        <w:autoSpaceDN w:val="0"/>
        <w:jc w:val="both"/>
        <w:rPr>
          <w:rFonts w:ascii="Verdana" w:eastAsia="Arial" w:hAnsi="Verdana" w:cs="Arial"/>
        </w:rPr>
      </w:pPr>
      <w:r w:rsidRPr="00966492">
        <w:rPr>
          <w:rFonts w:ascii="Verdana" w:eastAsia="Arial" w:hAnsi="Verdana" w:cs="Arial"/>
        </w:rPr>
        <w:t>La madera muy dura y con gran contracción. Se utilizará para puntales (callapos)</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lastRenderedPageBreak/>
        <w:t>Clavos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clavos serán de acero, obtenidos conformando el alambre de acero trefilado en tres partes cabeza, espiga y punta.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 forma de Presentación e Identificación será en bolsas de 1 kg., con la longitud, el diámetro o calibre señalado en la misma. Se requerirá principalmente clavos de 2”x13; 2 ½”; 3 ½”.</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Alambre de Amarre</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contratista deberá garantizar que el material de referencia sea de buena calidad y de marca reconocida.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alambre de amarre requerido será producido con acero de bajo contenido de carbono obtenido por </w:t>
      </w:r>
      <w:proofErr w:type="spellStart"/>
      <w:r w:rsidRPr="00966492">
        <w:rPr>
          <w:rFonts w:ascii="Verdana" w:eastAsia="Arial" w:hAnsi="Verdana" w:cs="Arial"/>
        </w:rPr>
        <w:t>trefilación</w:t>
      </w:r>
      <w:proofErr w:type="spellEnd"/>
      <w:r w:rsidRPr="00966492">
        <w:rPr>
          <w:rFonts w:ascii="Verdana" w:eastAsia="Arial" w:hAnsi="Verdana" w:cs="Aria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66492">
        <w:rPr>
          <w:rFonts w:ascii="Verdana" w:eastAsia="Arial" w:hAnsi="Verdana" w:cs="Arial"/>
        </w:rPr>
        <w:t>m.m</w:t>
      </w:r>
      <w:proofErr w:type="spellEnd"/>
      <w:r w:rsidRPr="00966492">
        <w:rPr>
          <w:rFonts w:ascii="Verdana" w:eastAsia="Arial" w:hAnsi="Verdana" w:cs="Arial"/>
        </w:rPr>
        <w:t>. y alta resistencia.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material   deberá   ser   de   buena   calidad   y   de   marca reconocida.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alambre de amarre no deberá presentar oxidación el cual debe ser verificado antes de su aplicación.</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Mezcladora y Vibradora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Las mezcladoras deben ser de diseño tal que produzcan una mezcla homogénea de características uniformes.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Las vibradoras serán del tipo de inmersión de alta frecuencia, se introducirán lentamente y en posición vertical o ligeramente inclinada.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Aditivos</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Se podrán emplear aditivos para modificar ciertas propiedades del hormigón, previa su justificación y aprobación expresa efectuada por el Supervisor de Obra.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Hormigones</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hormigón será diseñado para tener una resistencia característica de compresión a los 28 días de mínimo </w:t>
      </w:r>
      <w:r w:rsidRPr="00966492">
        <w:rPr>
          <w:rFonts w:ascii="Verdana" w:eastAsia="Arial" w:hAnsi="Verdana" w:cs="Arial"/>
          <w:b/>
        </w:rPr>
        <w:t>210 kg/cm2</w:t>
      </w:r>
      <w:r w:rsidRPr="00966492">
        <w:rPr>
          <w:rFonts w:ascii="Verdana" w:eastAsia="Arial" w:hAnsi="Verdana" w:cs="Arial"/>
        </w:rPr>
        <w:t xml:space="preserve"> o la resistencia característica que se indique en los planos constructivos o memoria de cálculo.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Los ensayos necesarios para determinar las resistencias de rotura se realizarán sobre </w:t>
      </w:r>
      <w:r w:rsidRPr="00966492">
        <w:rPr>
          <w:rFonts w:ascii="Verdana" w:eastAsia="Arial" w:hAnsi="Verdana" w:cs="Arial"/>
        </w:rPr>
        <w:lastRenderedPageBreak/>
        <w:t>probetas cilíndricas normales de 15 cm. de diámetro y 30 cm de altura, en estricto cumplimiento de la norma CBH-87 y/o las normas IBNORCA.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Para el diseño de la mezcla se podrá utilizar la siguiente relación para estimar la resistencia media:</w:t>
      </w:r>
    </w:p>
    <w:p w:rsidR="00395C0C" w:rsidRPr="00966492" w:rsidRDefault="00395C0C" w:rsidP="00395C0C">
      <w:pPr>
        <w:widowControl w:val="0"/>
        <w:tabs>
          <w:tab w:val="left" w:pos="560"/>
        </w:tabs>
        <w:autoSpaceDE w:val="0"/>
        <w:autoSpaceDN w:val="0"/>
        <w:jc w:val="center"/>
        <w:rPr>
          <w:rFonts w:ascii="Verdana" w:eastAsia="Arial" w:hAnsi="Verdana" w:cs="Arial"/>
          <w:lang w:val="pt-BR"/>
        </w:rPr>
      </w:pPr>
      <w:r w:rsidRPr="00966492">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5B635057" wp14:editId="0C0E0235">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47A69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proofErr w:type="spellStart"/>
      <w:r w:rsidRPr="00966492">
        <w:rPr>
          <w:rFonts w:ascii="Verdana" w:eastAsia="Arial" w:hAnsi="Verdana" w:cs="Arial"/>
          <w:lang w:val="pt-BR"/>
        </w:rPr>
        <w:t>Fck</w:t>
      </w:r>
      <w:proofErr w:type="spellEnd"/>
      <w:r w:rsidRPr="00966492">
        <w:rPr>
          <w:rFonts w:ascii="Verdana" w:eastAsia="Arial" w:hAnsi="Verdana" w:cs="Arial"/>
          <w:lang w:val="pt-BR"/>
        </w:rPr>
        <w:t xml:space="preserve"> = </w:t>
      </w:r>
      <w:proofErr w:type="spellStart"/>
      <w:r w:rsidRPr="00966492">
        <w:rPr>
          <w:rFonts w:ascii="Verdana" w:eastAsia="Arial" w:hAnsi="Verdana" w:cs="Arial"/>
          <w:lang w:val="pt-BR"/>
        </w:rPr>
        <w:t>Fcm</w:t>
      </w:r>
      <w:proofErr w:type="spellEnd"/>
      <w:r w:rsidRPr="00966492">
        <w:rPr>
          <w:rFonts w:ascii="Verdana" w:eastAsia="Arial" w:hAnsi="Verdana" w:cs="Arial"/>
          <w:lang w:val="pt-BR"/>
        </w:rPr>
        <w:t xml:space="preserve"> (1 – 1,64*  </w:t>
      </w:r>
      <w:proofErr w:type="gramStart"/>
      <w:r w:rsidRPr="00966492">
        <w:rPr>
          <w:rFonts w:ascii="Verdana" w:eastAsia="Arial" w:hAnsi="Verdana" w:cs="Arial"/>
          <w:lang w:val="pt-BR"/>
        </w:rPr>
        <w:t xml:space="preserve">  )</w:t>
      </w:r>
      <w:proofErr w:type="gramEnd"/>
    </w:p>
    <w:p w:rsidR="00395C0C" w:rsidRPr="00966492" w:rsidRDefault="00395C0C" w:rsidP="00395C0C">
      <w:pPr>
        <w:widowControl w:val="0"/>
        <w:tabs>
          <w:tab w:val="left" w:pos="560"/>
        </w:tabs>
        <w:autoSpaceDE w:val="0"/>
        <w:autoSpaceDN w:val="0"/>
        <w:jc w:val="both"/>
        <w:rPr>
          <w:rFonts w:ascii="Verdana" w:eastAsia="Arial" w:hAnsi="Verdana" w:cs="Arial"/>
          <w:lang w:val="pt-BR"/>
        </w:rPr>
      </w:pPr>
    </w:p>
    <w:p w:rsidR="00395C0C" w:rsidRPr="00966492" w:rsidRDefault="00395C0C" w:rsidP="00395C0C">
      <w:pPr>
        <w:widowControl w:val="0"/>
        <w:tabs>
          <w:tab w:val="left" w:pos="560"/>
        </w:tabs>
        <w:autoSpaceDE w:val="0"/>
        <w:autoSpaceDN w:val="0"/>
        <w:jc w:val="both"/>
        <w:rPr>
          <w:rFonts w:ascii="Verdana" w:eastAsia="Arial" w:hAnsi="Verdana" w:cs="Arial"/>
          <w:lang w:val="pt-BR"/>
        </w:rPr>
      </w:pPr>
      <w:r w:rsidRPr="00966492">
        <w:rPr>
          <w:rFonts w:ascii="Verdana" w:eastAsia="Arial" w:hAnsi="Verdana" w:cs="Arial"/>
          <w:lang w:val="pt-BR"/>
        </w:rPr>
        <w:t>Donde:</w:t>
      </w:r>
    </w:p>
    <w:p w:rsidR="00395C0C" w:rsidRPr="00966492" w:rsidRDefault="00395C0C" w:rsidP="001B1365">
      <w:pPr>
        <w:widowControl w:val="0"/>
        <w:numPr>
          <w:ilvl w:val="0"/>
          <w:numId w:val="79"/>
        </w:numPr>
        <w:tabs>
          <w:tab w:val="left" w:pos="560"/>
        </w:tabs>
        <w:autoSpaceDE w:val="0"/>
        <w:autoSpaceDN w:val="0"/>
        <w:jc w:val="both"/>
        <w:rPr>
          <w:rFonts w:ascii="Verdana" w:eastAsia="Arial" w:hAnsi="Verdana" w:cs="Arial"/>
        </w:rPr>
      </w:pPr>
      <w:proofErr w:type="spellStart"/>
      <w:r w:rsidRPr="00966492">
        <w:rPr>
          <w:rFonts w:ascii="Verdana" w:eastAsia="Arial" w:hAnsi="Verdana" w:cs="Arial"/>
        </w:rPr>
        <w:t>Fck</w:t>
      </w:r>
      <w:proofErr w:type="spellEnd"/>
      <w:r w:rsidRPr="00966492">
        <w:rPr>
          <w:rFonts w:ascii="Verdana" w:eastAsia="Arial" w:hAnsi="Verdana" w:cs="Arial"/>
        </w:rPr>
        <w:t xml:space="preserve"> = Resistencia característica indica en el proyecto o planos constructivos</w:t>
      </w:r>
    </w:p>
    <w:p w:rsidR="00395C0C" w:rsidRPr="00966492" w:rsidRDefault="00395C0C" w:rsidP="001B1365">
      <w:pPr>
        <w:widowControl w:val="0"/>
        <w:numPr>
          <w:ilvl w:val="0"/>
          <w:numId w:val="79"/>
        </w:numPr>
        <w:tabs>
          <w:tab w:val="left" w:pos="560"/>
        </w:tabs>
        <w:autoSpaceDE w:val="0"/>
        <w:autoSpaceDN w:val="0"/>
        <w:jc w:val="both"/>
        <w:rPr>
          <w:rFonts w:ascii="Verdana" w:eastAsia="Arial" w:hAnsi="Verdana" w:cs="Arial"/>
        </w:rPr>
      </w:pPr>
      <w:proofErr w:type="spellStart"/>
      <w:r w:rsidRPr="00966492">
        <w:rPr>
          <w:rFonts w:ascii="Verdana" w:eastAsia="Arial" w:hAnsi="Verdana" w:cs="Arial"/>
        </w:rPr>
        <w:t>Fcm</w:t>
      </w:r>
      <w:proofErr w:type="spellEnd"/>
      <w:r w:rsidRPr="00966492">
        <w:rPr>
          <w:rFonts w:ascii="Verdana" w:eastAsia="Arial" w:hAnsi="Verdana" w:cs="Arial"/>
        </w:rPr>
        <w:t xml:space="preserve"> = Resistencia media.</w:t>
      </w:r>
    </w:p>
    <w:p w:rsidR="00395C0C" w:rsidRPr="00966492" w:rsidRDefault="00395C0C" w:rsidP="001B1365">
      <w:pPr>
        <w:widowControl w:val="0"/>
        <w:numPr>
          <w:ilvl w:val="0"/>
          <w:numId w:val="79"/>
        </w:numPr>
        <w:tabs>
          <w:tab w:val="left" w:pos="560"/>
        </w:tabs>
        <w:autoSpaceDE w:val="0"/>
        <w:autoSpaceDN w:val="0"/>
        <w:jc w:val="both"/>
        <w:rPr>
          <w:rFonts w:ascii="Verdana" w:eastAsia="Arial" w:hAnsi="Verdana" w:cs="Arial"/>
        </w:rPr>
      </w:pPr>
      <w:r w:rsidRPr="00966492">
        <w:rPr>
          <w:rFonts w:ascii="Verdana" w:eastAsia="Arial" w:hAnsi="Verdana" w:cs="Arial"/>
          <w:noProof/>
          <w:lang w:val="es-BO" w:eastAsia="es-BO"/>
        </w:rPr>
        <mc:AlternateContent>
          <mc:Choice Requires="wps">
            <w:drawing>
              <wp:anchor distT="0" distB="0" distL="114300" distR="114300" simplePos="0" relativeHeight="251668480" behindDoc="0" locked="0" layoutInCell="1" allowOverlap="1" wp14:anchorId="1077749D" wp14:editId="51C157D7">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96FBF" id="Triángulo isósceles 1" o:spid="_x0000_s1026" type="#_x0000_t5" style="position:absolute;margin-left:26.4pt;margin-top:2.45pt;width:12.2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966492">
        <w:rPr>
          <w:rFonts w:ascii="Verdana" w:eastAsia="Arial" w:hAnsi="Verdana" w:cs="Arial"/>
        </w:rPr>
        <w:t xml:space="preserve">    = Coeficiente de variación de la resistencia expresada como número decimal, que deberá tomarse igual o mayor a 0,20.</w:t>
      </w:r>
    </w:p>
    <w:p w:rsidR="00395C0C" w:rsidRPr="00966492" w:rsidRDefault="00395C0C" w:rsidP="001B1365">
      <w:pPr>
        <w:widowControl w:val="0"/>
        <w:numPr>
          <w:ilvl w:val="0"/>
          <w:numId w:val="79"/>
        </w:numPr>
        <w:tabs>
          <w:tab w:val="left" w:pos="560"/>
        </w:tabs>
        <w:autoSpaceDE w:val="0"/>
        <w:autoSpaceDN w:val="0"/>
        <w:jc w:val="both"/>
        <w:rPr>
          <w:rFonts w:ascii="Verdana" w:eastAsia="Arial" w:hAnsi="Verdana" w:cs="Arial"/>
        </w:rPr>
      </w:pPr>
      <w:r w:rsidRPr="00966492">
        <w:rPr>
          <w:rFonts w:ascii="Verdana" w:eastAsia="Arial" w:hAnsi="Verdana" w:cs="Arial"/>
        </w:rPr>
        <w:t>1,64 = Coeficiente correspondiente al cuantío 5 %.</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xml:space="preserve">Pero también se podrá usar las tablas de la norma CBH-87 para estimar el </w:t>
      </w:r>
      <w:proofErr w:type="spellStart"/>
      <w:r w:rsidRPr="00966492">
        <w:rPr>
          <w:rFonts w:ascii="Verdana" w:eastAsia="Arial" w:hAnsi="Verdana" w:cs="Arial"/>
        </w:rPr>
        <w:t>Fcm</w:t>
      </w:r>
      <w:proofErr w:type="spellEnd"/>
      <w:r w:rsidRPr="00966492">
        <w:rPr>
          <w:rFonts w:ascii="Verdana" w:eastAsia="Arial" w:hAnsi="Verdana" w:cs="Arial"/>
        </w:rPr>
        <w:t xml:space="preserve"> que sirva para el diseño de la mezcla.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xml:space="preserve">El contratista deberá garantizar la buena ejecución de los hormigones en obra, la resistencia y durabilidad del mismo.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FORMA DE EJECUCIÓN.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La losa para el mesón se vaciará de hormigón armado de acuerdo a los planos.</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w:t>
      </w:r>
      <w:proofErr w:type="spellStart"/>
      <w:r w:rsidRPr="00966492">
        <w:rPr>
          <w:rFonts w:ascii="Verdana" w:eastAsia="Arial" w:hAnsi="Verdana" w:cs="Tahoma"/>
        </w:rPr>
        <w:t>enferradura</w:t>
      </w:r>
      <w:proofErr w:type="spellEnd"/>
      <w:r w:rsidRPr="00966492">
        <w:rPr>
          <w:rFonts w:ascii="Verdana" w:eastAsia="Arial" w:hAnsi="Verdana" w:cs="Tahoma"/>
        </w:rPr>
        <w:t xml:space="preserve"> señalada pero colocada en la parte superior y en una distancia no menor a </w:t>
      </w:r>
      <w:smartTag w:uri="urn:schemas-microsoft-com:office:smarttags" w:element="metricconverter">
        <w:smartTagPr>
          <w:attr w:name="ProductID" w:val="50 cm"/>
        </w:smartTagPr>
        <w:r w:rsidRPr="00966492">
          <w:rPr>
            <w:rFonts w:ascii="Verdana" w:eastAsia="Arial" w:hAnsi="Verdana" w:cs="Tahoma"/>
          </w:rPr>
          <w:t>50 cm</w:t>
        </w:r>
      </w:smartTag>
      <w:r w:rsidRPr="00966492">
        <w:rPr>
          <w:rFonts w:ascii="Verdana" w:eastAsia="Arial" w:hAnsi="Verdana" w:cs="Tahoma"/>
        </w:rPr>
        <w:t>. a cada lado del eje de apoyo.</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espesor de la losa de hormigón deberá ser de acuerdo a lo señalado en los planos.</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395C0C" w:rsidRPr="00966492" w:rsidRDefault="00395C0C" w:rsidP="00395C0C">
      <w:pPr>
        <w:widowControl w:val="0"/>
        <w:tabs>
          <w:tab w:val="left" w:pos="560"/>
        </w:tabs>
        <w:autoSpaceDE w:val="0"/>
        <w:autoSpaceDN w:val="0"/>
        <w:spacing w:before="240"/>
        <w:jc w:val="both"/>
        <w:rPr>
          <w:rFonts w:ascii="Verdana" w:eastAsia="Arial" w:hAnsi="Verdana" w:cs="Tahoma"/>
          <w:b/>
          <w:bCs/>
        </w:rPr>
      </w:pPr>
      <w:r w:rsidRPr="00966492">
        <w:rPr>
          <w:rFonts w:ascii="Verdana" w:eastAsia="Arial" w:hAnsi="Verdana" w:cs="Tahoma"/>
          <w:b/>
          <w:bCs/>
        </w:rPr>
        <w:t>MEDICIÓN.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En general, se deberán cumplir con las siguientes directrices referidas a la ejecución:</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Encofrados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encofrados podrán ser de madera, metálicos u otro material lo suficientemente rígido, estanco y estable.</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Serán armados o ensamblados de tal forma que permitan garantizar que la construcción de los elementos de hormigón armado tenga las dimensiones y secciones conforme a </w:t>
      </w:r>
      <w:r w:rsidRPr="00966492">
        <w:rPr>
          <w:rFonts w:ascii="Verdana" w:eastAsia="Arial" w:hAnsi="Verdana" w:cs="Arial"/>
        </w:rPr>
        <w:lastRenderedPageBreak/>
        <w:t>planos constructivos.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Su arreglo y escuadrías usadas serán los necesarios para resistir el peso del hormigón fresco, equipo de construcción y los obreros durante la operación del vaciado.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encofrados deberán ser estancos a fin de evitar el empobrecimiento del hormigón por escurrimiento del agua.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En casos que el Supervisor de Obra vea conveniente, solicitara al Contratista las respectivas verificaciones estructurales del encofrado de manera previa.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Si se prevén varios usos de los encofrados, estos deberán limpiarse y repararse perfectamente antes de su nuevo uso. El número máximo de usos será el indicado en el proyecto.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En el caso de fundaciones y muros, no se deberán utilizar superficies de tierra que hagan las veces de encofrado a menos que así se especifique en planos.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Limpieza y colocación de Fierros Corrugados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Si a momento de colocar el hormigón existieran barras con mortero u hormigón endurecido, éstos se deberán eliminar completamente.</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formas, espesores y resistencia adecuada. Se colocarán en número suficiente para conseguir las posiciones adecuadas, quedando terminantemente prohibido el uso de piedras como separadores.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En caso de no especificarse los recubrimientos en los planos, se aplicarán los siguientes: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1B1365">
      <w:pPr>
        <w:widowControl w:val="0"/>
        <w:numPr>
          <w:ilvl w:val="0"/>
          <w:numId w:val="90"/>
        </w:numPr>
        <w:autoSpaceDE w:val="0"/>
        <w:autoSpaceDN w:val="0"/>
        <w:jc w:val="both"/>
        <w:rPr>
          <w:rFonts w:ascii="Verdana" w:eastAsia="Arial" w:hAnsi="Verdana" w:cs="Arial"/>
        </w:rPr>
      </w:pPr>
      <w:r w:rsidRPr="00966492">
        <w:rPr>
          <w:rFonts w:ascii="Verdana" w:eastAsia="Arial" w:hAnsi="Verdana" w:cs="Arial"/>
        </w:rPr>
        <w:t xml:space="preserve">Ambientes interiores protegidos:                            </w:t>
      </w:r>
      <w:r w:rsidRPr="00966492">
        <w:rPr>
          <w:rFonts w:ascii="Verdana" w:eastAsia="Arial" w:hAnsi="Verdana" w:cs="Arial"/>
        </w:rPr>
        <w:tab/>
      </w:r>
      <w:r w:rsidRPr="00966492">
        <w:rPr>
          <w:rFonts w:ascii="Verdana" w:eastAsia="Arial" w:hAnsi="Verdana" w:cs="Arial"/>
        </w:rPr>
        <w:tab/>
        <w:t>1.0 a 1.5   cm.</w:t>
      </w:r>
    </w:p>
    <w:p w:rsidR="00395C0C" w:rsidRPr="00966492" w:rsidRDefault="00395C0C" w:rsidP="001B1365">
      <w:pPr>
        <w:widowControl w:val="0"/>
        <w:numPr>
          <w:ilvl w:val="0"/>
          <w:numId w:val="90"/>
        </w:numPr>
        <w:autoSpaceDE w:val="0"/>
        <w:autoSpaceDN w:val="0"/>
        <w:jc w:val="both"/>
        <w:rPr>
          <w:rFonts w:ascii="Verdana" w:eastAsia="Arial" w:hAnsi="Verdana" w:cs="Arial"/>
        </w:rPr>
      </w:pPr>
      <w:r w:rsidRPr="00966492">
        <w:rPr>
          <w:rFonts w:ascii="Verdana" w:eastAsia="Arial" w:hAnsi="Verdana" w:cs="Arial"/>
        </w:rPr>
        <w:t xml:space="preserve">Elementos expuestos a la atmósfera normal:        </w:t>
      </w:r>
      <w:r w:rsidRPr="00966492">
        <w:rPr>
          <w:rFonts w:ascii="Verdana" w:eastAsia="Arial" w:hAnsi="Verdana" w:cs="Arial"/>
        </w:rPr>
        <w:tab/>
      </w:r>
      <w:r w:rsidRPr="00966492">
        <w:rPr>
          <w:rFonts w:ascii="Verdana" w:eastAsia="Arial" w:hAnsi="Verdana" w:cs="Arial"/>
        </w:rPr>
        <w:tab/>
        <w:t>1.5 a 2.0   cm.</w:t>
      </w:r>
    </w:p>
    <w:p w:rsidR="00395C0C" w:rsidRPr="00966492" w:rsidRDefault="00395C0C" w:rsidP="001B1365">
      <w:pPr>
        <w:widowControl w:val="0"/>
        <w:numPr>
          <w:ilvl w:val="0"/>
          <w:numId w:val="90"/>
        </w:numPr>
        <w:autoSpaceDE w:val="0"/>
        <w:autoSpaceDN w:val="0"/>
        <w:jc w:val="both"/>
        <w:rPr>
          <w:rFonts w:ascii="Verdana" w:eastAsia="Arial" w:hAnsi="Verdana" w:cs="Arial"/>
        </w:rPr>
      </w:pPr>
      <w:r w:rsidRPr="00966492">
        <w:rPr>
          <w:rFonts w:ascii="Verdana" w:eastAsia="Arial" w:hAnsi="Verdana" w:cs="Arial"/>
        </w:rPr>
        <w:lastRenderedPageBreak/>
        <w:t xml:space="preserve">Elementos expuestos a la atmósfera húmeda:       </w:t>
      </w:r>
      <w:r w:rsidRPr="00966492">
        <w:rPr>
          <w:rFonts w:ascii="Verdana" w:eastAsia="Arial" w:hAnsi="Verdana" w:cs="Arial"/>
        </w:rPr>
        <w:tab/>
      </w:r>
      <w:r w:rsidRPr="00966492">
        <w:rPr>
          <w:rFonts w:ascii="Verdana" w:eastAsia="Arial" w:hAnsi="Verdana" w:cs="Arial"/>
        </w:rPr>
        <w:tab/>
        <w:t>2.0 a 2.5   cm.</w:t>
      </w:r>
    </w:p>
    <w:p w:rsidR="00395C0C" w:rsidRPr="00966492" w:rsidRDefault="00395C0C" w:rsidP="001B1365">
      <w:pPr>
        <w:widowControl w:val="0"/>
        <w:numPr>
          <w:ilvl w:val="0"/>
          <w:numId w:val="90"/>
        </w:numPr>
        <w:autoSpaceDE w:val="0"/>
        <w:autoSpaceDN w:val="0"/>
        <w:jc w:val="both"/>
        <w:rPr>
          <w:rFonts w:ascii="Verdana" w:eastAsia="Arial" w:hAnsi="Verdana" w:cs="Arial"/>
        </w:rPr>
      </w:pPr>
      <w:r w:rsidRPr="00966492">
        <w:rPr>
          <w:rFonts w:ascii="Verdana" w:eastAsia="Arial" w:hAnsi="Verdana" w:cs="Arial"/>
        </w:rPr>
        <w:t xml:space="preserve">Elementos expuestos a la atmósfera corrosiva:      </w:t>
      </w:r>
      <w:r w:rsidRPr="00966492">
        <w:rPr>
          <w:rFonts w:ascii="Verdana" w:eastAsia="Arial" w:hAnsi="Verdana" w:cs="Arial"/>
        </w:rPr>
        <w:tab/>
      </w:r>
      <w:r w:rsidRPr="00966492">
        <w:rPr>
          <w:rFonts w:ascii="Verdana" w:eastAsia="Arial" w:hAnsi="Verdana" w:cs="Arial"/>
        </w:rPr>
        <w:tab/>
        <w:t>3.0 a 3.5   cm.</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Se cuidará especialmente que todas las armaduras queden protegidas mediante los recubrimientos mínimos especificados en los planos.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Todos los cruces de barras deberán atarse en forma adecuada con alambre de amarre o accesorios previamente aprobados.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Previamente el vaciado, el Supervisor de Obra deberá verificar cuidadosamente que la armadura esté exento de óxido y de acuerdo a planos constructivos para luego autorizar de manera escrita el vaciado del hormigón.</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Armado de Fierros Corrugados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Se dispondrá un sitio específico en la obra para el doblado y preparación de armaduras con las herramientas adecuadas.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doblado de las barras se realizará en frío, mediante el equipo adecuado y velocidad limitada, sin golpes ni choques. Queda terminantemente prohibido el cortado y el doblado en caliente.</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Las barras de fierro que fueron dobladas no podrán ser enderezadas, ni podrán ser utilizadas nuevamente sin antes eliminar la zona doblada.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radio mínimo de doblado, así como las longitudes de patillas y ganchos, deberá respetar lo indicado en planos constructivos y la normativa CBH-87.</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Todas las herramientas a emplearse para el cortado, amarre y doblado de fierro, serán proporcionados por el Contratista en condiciones adecuadas y de manera oportuna.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En ningún caso la cuantía geométrica del acero de refuerzo longitudinal será inferior a 4 por mil, ni tampoco los estribos estarán separados más de 17,5cm.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Empalmes en las barras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Se ejecutarán los empalmes en los sectores donde estén expresamente indicado en planos constructivos o instruido por el Supervisor de Obra.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Se realizarán empalmes por superposición de acuerdo al siguiente detalle:</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b) En toda la longitud del empalme se colocarán armaduras transversales suplementarias para mejorar las condiciones del empalme, cuando sea necesario.</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Mezclado</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En caso de que la dosificación no está especificada, se empleará un hormigón de dosificación 1:2:3. El hormigón tendrá una resistencia a los 28 días según la indicada en planos, pero en ningún caso menor a los 18 </w:t>
      </w:r>
      <w:proofErr w:type="spellStart"/>
      <w:r w:rsidRPr="00966492">
        <w:rPr>
          <w:rFonts w:ascii="Verdana" w:eastAsia="Arial" w:hAnsi="Verdana" w:cs="Arial"/>
        </w:rPr>
        <w:t>MPa</w:t>
      </w:r>
      <w:proofErr w:type="spellEnd"/>
      <w:r w:rsidRPr="00966492">
        <w:rPr>
          <w:rFonts w:ascii="Verdana" w:eastAsia="Arial" w:hAnsi="Verdana" w:cs="Arial"/>
        </w:rPr>
        <w:t>.</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Para esta tarea: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1B1365">
      <w:pPr>
        <w:widowControl w:val="0"/>
        <w:numPr>
          <w:ilvl w:val="0"/>
          <w:numId w:val="91"/>
        </w:numPr>
        <w:autoSpaceDE w:val="0"/>
        <w:autoSpaceDN w:val="0"/>
        <w:jc w:val="both"/>
        <w:rPr>
          <w:rFonts w:ascii="Verdana" w:eastAsia="Arial" w:hAnsi="Verdana" w:cs="Arial"/>
        </w:rPr>
      </w:pPr>
      <w:r w:rsidRPr="00966492">
        <w:rPr>
          <w:rFonts w:ascii="Verdana" w:eastAsia="Arial" w:hAnsi="Verdana" w:cs="Arial"/>
        </w:rPr>
        <w:t>Sé utilizarán una o más hormigoneras de capacidad adecuada y se empleará personal especializado para su manejo.</w:t>
      </w:r>
    </w:p>
    <w:p w:rsidR="00395C0C" w:rsidRPr="00966492" w:rsidRDefault="00395C0C" w:rsidP="001B1365">
      <w:pPr>
        <w:widowControl w:val="0"/>
        <w:numPr>
          <w:ilvl w:val="0"/>
          <w:numId w:val="91"/>
        </w:numPr>
        <w:autoSpaceDE w:val="0"/>
        <w:autoSpaceDN w:val="0"/>
        <w:jc w:val="both"/>
        <w:rPr>
          <w:rFonts w:ascii="Verdana" w:eastAsia="Arial" w:hAnsi="Verdana" w:cs="Arial"/>
        </w:rPr>
      </w:pPr>
      <w:r w:rsidRPr="00966492">
        <w:rPr>
          <w:rFonts w:ascii="Verdana" w:eastAsia="Arial" w:hAnsi="Verdana" w:cs="Arial"/>
        </w:rPr>
        <w:t>Periódicamente se verificará la uniformidad del mezclado.</w:t>
      </w:r>
    </w:p>
    <w:p w:rsidR="00395C0C" w:rsidRPr="00966492" w:rsidRDefault="00395C0C" w:rsidP="001B1365">
      <w:pPr>
        <w:widowControl w:val="0"/>
        <w:numPr>
          <w:ilvl w:val="0"/>
          <w:numId w:val="91"/>
        </w:numPr>
        <w:autoSpaceDE w:val="0"/>
        <w:autoSpaceDN w:val="0"/>
        <w:jc w:val="both"/>
        <w:rPr>
          <w:rFonts w:ascii="Verdana" w:eastAsia="Arial" w:hAnsi="Verdana" w:cs="Arial"/>
        </w:rPr>
      </w:pPr>
      <w:r w:rsidRPr="00966492">
        <w:rPr>
          <w:rFonts w:ascii="Verdana" w:eastAsia="Arial" w:hAnsi="Verdana" w:cs="Arial"/>
        </w:rPr>
        <w:t>Los materiales componentes serán introducidos en el orden siguiente:</w:t>
      </w:r>
    </w:p>
    <w:p w:rsidR="00395C0C" w:rsidRPr="00966492" w:rsidRDefault="00395C0C" w:rsidP="001B1365">
      <w:pPr>
        <w:widowControl w:val="0"/>
        <w:numPr>
          <w:ilvl w:val="0"/>
          <w:numId w:val="92"/>
        </w:numPr>
        <w:autoSpaceDE w:val="0"/>
        <w:autoSpaceDN w:val="0"/>
        <w:jc w:val="both"/>
        <w:rPr>
          <w:rFonts w:ascii="Verdana" w:eastAsia="Arial" w:hAnsi="Verdana" w:cs="Arial"/>
        </w:rPr>
      </w:pPr>
      <w:r w:rsidRPr="00966492">
        <w:rPr>
          <w:rFonts w:ascii="Verdana" w:eastAsia="Arial" w:hAnsi="Verdana" w:cs="Arial"/>
        </w:rPr>
        <w:t>1Una parte del agua del mezclado (aproximadamente la mitad)</w:t>
      </w:r>
    </w:p>
    <w:p w:rsidR="00395C0C" w:rsidRPr="00966492" w:rsidRDefault="00395C0C" w:rsidP="001B1365">
      <w:pPr>
        <w:widowControl w:val="0"/>
        <w:numPr>
          <w:ilvl w:val="0"/>
          <w:numId w:val="92"/>
        </w:numPr>
        <w:autoSpaceDE w:val="0"/>
        <w:autoSpaceDN w:val="0"/>
        <w:jc w:val="both"/>
        <w:rPr>
          <w:rFonts w:ascii="Verdana" w:eastAsia="Arial" w:hAnsi="Verdana" w:cs="Arial"/>
        </w:rPr>
      </w:pPr>
      <w:r w:rsidRPr="00966492">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395C0C" w:rsidRPr="00966492" w:rsidRDefault="00395C0C" w:rsidP="001B1365">
      <w:pPr>
        <w:widowControl w:val="0"/>
        <w:numPr>
          <w:ilvl w:val="0"/>
          <w:numId w:val="92"/>
        </w:numPr>
        <w:autoSpaceDE w:val="0"/>
        <w:autoSpaceDN w:val="0"/>
        <w:jc w:val="both"/>
        <w:rPr>
          <w:rFonts w:ascii="Verdana" w:eastAsia="Arial" w:hAnsi="Verdana" w:cs="Arial"/>
        </w:rPr>
      </w:pPr>
      <w:r w:rsidRPr="00966492">
        <w:rPr>
          <w:rFonts w:ascii="Verdana" w:eastAsia="Arial" w:hAnsi="Verdana" w:cs="Arial"/>
        </w:rPr>
        <w:t>La grava.</w:t>
      </w:r>
    </w:p>
    <w:p w:rsidR="00395C0C" w:rsidRPr="00966492" w:rsidRDefault="00395C0C" w:rsidP="001B1365">
      <w:pPr>
        <w:widowControl w:val="0"/>
        <w:numPr>
          <w:ilvl w:val="0"/>
          <w:numId w:val="92"/>
        </w:numPr>
        <w:autoSpaceDE w:val="0"/>
        <w:autoSpaceDN w:val="0"/>
        <w:jc w:val="both"/>
        <w:rPr>
          <w:rFonts w:ascii="Verdana" w:eastAsia="Arial" w:hAnsi="Verdana" w:cs="Arial"/>
        </w:rPr>
      </w:pPr>
      <w:r w:rsidRPr="00966492">
        <w:rPr>
          <w:rFonts w:ascii="Verdana" w:eastAsia="Arial" w:hAnsi="Verdana" w:cs="Arial"/>
        </w:rPr>
        <w:t>El resto del agua de amasado.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No se permitirá cargar la hormigonera antes de haberse procedido a descargarla totalmente de la batida anterior.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lastRenderedPageBreak/>
        <w:t>El mezclado manual queda expresamente prohibido.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hormigón será de una consistencia tal que se asegure su </w:t>
      </w:r>
      <w:proofErr w:type="spellStart"/>
      <w:r w:rsidRPr="00966492">
        <w:rPr>
          <w:rFonts w:ascii="Verdana" w:eastAsia="Arial" w:hAnsi="Verdana" w:cs="Arial"/>
        </w:rPr>
        <w:t>trabajabilidad</w:t>
      </w:r>
      <w:proofErr w:type="spellEnd"/>
      <w:r w:rsidRPr="00966492">
        <w:rPr>
          <w:rFonts w:ascii="Verdana" w:eastAsia="Arial" w:hAnsi="Verdana" w:cs="Arial"/>
        </w:rPr>
        <w:t xml:space="preserve"> y la manipulación de masas compactas, densas, con aspecto y coloración uniformes.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Las cantidades mínimas de cemento para las diferentes clases de hormigón serán las siguientes:</w:t>
      </w:r>
    </w:p>
    <w:p w:rsidR="00395C0C" w:rsidRPr="00966492" w:rsidRDefault="00395C0C" w:rsidP="00395C0C">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395C0C" w:rsidRPr="00966492" w:rsidTr="00BD02C2">
        <w:trPr>
          <w:trHeight w:hRule="exact" w:val="465"/>
          <w:jc w:val="center"/>
        </w:trPr>
        <w:tc>
          <w:tcPr>
            <w:tcW w:w="2048" w:type="dxa"/>
            <w:shd w:val="clear" w:color="auto" w:fill="1F3864"/>
            <w:vAlign w:val="center"/>
          </w:tcPr>
          <w:p w:rsidR="00395C0C" w:rsidRPr="00966492" w:rsidRDefault="00395C0C" w:rsidP="00BD02C2">
            <w:pPr>
              <w:widowControl w:val="0"/>
              <w:tabs>
                <w:tab w:val="left" w:pos="560"/>
              </w:tabs>
              <w:autoSpaceDE w:val="0"/>
              <w:autoSpaceDN w:val="0"/>
              <w:jc w:val="center"/>
              <w:rPr>
                <w:rFonts w:ascii="Verdana" w:eastAsia="Arial" w:hAnsi="Verdana" w:cs="Arial"/>
                <w:b/>
                <w:color w:val="FFFFFF"/>
              </w:rPr>
            </w:pPr>
            <w:r w:rsidRPr="00966492">
              <w:rPr>
                <w:rFonts w:ascii="Verdana" w:eastAsia="Arial" w:hAnsi="Verdana" w:cs="Arial"/>
                <w:b/>
                <w:color w:val="FFFFFF"/>
              </w:rPr>
              <w:t>DOSIFICACIÓN</w:t>
            </w:r>
          </w:p>
        </w:tc>
        <w:tc>
          <w:tcPr>
            <w:tcW w:w="4761" w:type="dxa"/>
            <w:shd w:val="clear" w:color="auto" w:fill="1F3864"/>
            <w:vAlign w:val="center"/>
          </w:tcPr>
          <w:p w:rsidR="00395C0C" w:rsidRPr="00966492" w:rsidRDefault="00395C0C" w:rsidP="00BD02C2">
            <w:pPr>
              <w:widowControl w:val="0"/>
              <w:tabs>
                <w:tab w:val="left" w:pos="560"/>
              </w:tabs>
              <w:autoSpaceDE w:val="0"/>
              <w:autoSpaceDN w:val="0"/>
              <w:jc w:val="center"/>
              <w:rPr>
                <w:rFonts w:ascii="Verdana" w:eastAsia="Arial" w:hAnsi="Verdana" w:cs="Arial"/>
                <w:b/>
                <w:color w:val="FFFFFF"/>
              </w:rPr>
            </w:pPr>
            <w:r w:rsidRPr="00966492">
              <w:rPr>
                <w:rFonts w:ascii="Verdana" w:eastAsia="Arial" w:hAnsi="Verdana" w:cs="Arial"/>
                <w:b/>
                <w:color w:val="FFFFFF"/>
              </w:rPr>
              <w:t>CANTIDAD MÍNIMA DE CEMENTO Kg/m3</w:t>
            </w:r>
          </w:p>
        </w:tc>
      </w:tr>
      <w:tr w:rsidR="00395C0C" w:rsidRPr="00966492" w:rsidTr="00BD02C2">
        <w:trPr>
          <w:trHeight w:hRule="exact" w:val="422"/>
          <w:jc w:val="center"/>
        </w:trPr>
        <w:tc>
          <w:tcPr>
            <w:tcW w:w="2048" w:type="dxa"/>
            <w:shd w:val="clear" w:color="auto" w:fill="auto"/>
            <w:vAlign w:val="center"/>
          </w:tcPr>
          <w:p w:rsidR="00395C0C" w:rsidRPr="00966492" w:rsidRDefault="00395C0C" w:rsidP="00BD02C2">
            <w:pPr>
              <w:widowControl w:val="0"/>
              <w:tabs>
                <w:tab w:val="left" w:pos="560"/>
              </w:tabs>
              <w:autoSpaceDE w:val="0"/>
              <w:autoSpaceDN w:val="0"/>
              <w:jc w:val="center"/>
              <w:rPr>
                <w:rFonts w:ascii="Verdana" w:eastAsia="Arial" w:hAnsi="Verdana" w:cs="Arial"/>
                <w:color w:val="000000"/>
              </w:rPr>
            </w:pPr>
            <w:r w:rsidRPr="00966492">
              <w:rPr>
                <w:rFonts w:ascii="Verdana" w:eastAsia="Arial" w:hAnsi="Verdana" w:cs="Arial"/>
                <w:color w:val="000000"/>
              </w:rPr>
              <w:t>1:2:3</w:t>
            </w:r>
          </w:p>
        </w:tc>
        <w:tc>
          <w:tcPr>
            <w:tcW w:w="4761" w:type="dxa"/>
            <w:shd w:val="clear" w:color="auto" w:fill="auto"/>
            <w:vAlign w:val="center"/>
          </w:tcPr>
          <w:p w:rsidR="00395C0C" w:rsidRPr="00966492" w:rsidRDefault="00395C0C" w:rsidP="00BD02C2">
            <w:pPr>
              <w:widowControl w:val="0"/>
              <w:tabs>
                <w:tab w:val="left" w:pos="560"/>
              </w:tabs>
              <w:autoSpaceDE w:val="0"/>
              <w:autoSpaceDN w:val="0"/>
              <w:jc w:val="center"/>
              <w:rPr>
                <w:rFonts w:ascii="Verdana" w:eastAsia="Arial" w:hAnsi="Verdana" w:cs="Arial"/>
                <w:color w:val="000000"/>
              </w:rPr>
            </w:pPr>
            <w:r w:rsidRPr="00966492">
              <w:rPr>
                <w:rFonts w:ascii="Verdana" w:eastAsia="Arial" w:hAnsi="Verdana" w:cs="Arial"/>
                <w:color w:val="000000"/>
              </w:rPr>
              <w:t>350</w:t>
            </w:r>
          </w:p>
        </w:tc>
      </w:tr>
      <w:tr w:rsidR="00395C0C" w:rsidRPr="00966492" w:rsidTr="00BD02C2">
        <w:trPr>
          <w:trHeight w:hRule="exact" w:val="428"/>
          <w:jc w:val="center"/>
        </w:trPr>
        <w:tc>
          <w:tcPr>
            <w:tcW w:w="2048" w:type="dxa"/>
            <w:shd w:val="clear" w:color="auto" w:fill="auto"/>
            <w:vAlign w:val="center"/>
          </w:tcPr>
          <w:p w:rsidR="00395C0C" w:rsidRPr="00966492" w:rsidRDefault="00395C0C" w:rsidP="00BD02C2">
            <w:pPr>
              <w:widowControl w:val="0"/>
              <w:tabs>
                <w:tab w:val="left" w:pos="560"/>
              </w:tabs>
              <w:autoSpaceDE w:val="0"/>
              <w:autoSpaceDN w:val="0"/>
              <w:jc w:val="center"/>
              <w:rPr>
                <w:rFonts w:ascii="Verdana" w:eastAsia="Arial" w:hAnsi="Verdana" w:cs="Arial"/>
                <w:color w:val="000000"/>
              </w:rPr>
            </w:pPr>
            <w:r w:rsidRPr="00966492">
              <w:rPr>
                <w:rFonts w:ascii="Verdana" w:eastAsia="Arial" w:hAnsi="Verdana" w:cs="Arial"/>
                <w:color w:val="000000"/>
              </w:rPr>
              <w:t>1:2:4</w:t>
            </w:r>
          </w:p>
        </w:tc>
        <w:tc>
          <w:tcPr>
            <w:tcW w:w="4761" w:type="dxa"/>
            <w:shd w:val="clear" w:color="auto" w:fill="auto"/>
            <w:vAlign w:val="center"/>
          </w:tcPr>
          <w:p w:rsidR="00395C0C" w:rsidRPr="00966492" w:rsidRDefault="00395C0C" w:rsidP="00BD02C2">
            <w:pPr>
              <w:widowControl w:val="0"/>
              <w:tabs>
                <w:tab w:val="left" w:pos="560"/>
              </w:tabs>
              <w:autoSpaceDE w:val="0"/>
              <w:autoSpaceDN w:val="0"/>
              <w:jc w:val="center"/>
              <w:rPr>
                <w:rFonts w:ascii="Verdana" w:eastAsia="Arial" w:hAnsi="Verdana" w:cs="Arial"/>
                <w:color w:val="000000"/>
              </w:rPr>
            </w:pPr>
            <w:r w:rsidRPr="00966492">
              <w:rPr>
                <w:rFonts w:ascii="Verdana" w:eastAsia="Arial" w:hAnsi="Verdana" w:cs="Arial"/>
                <w:color w:val="000000"/>
              </w:rPr>
              <w:t>300</w:t>
            </w:r>
          </w:p>
        </w:tc>
      </w:tr>
      <w:tr w:rsidR="00395C0C" w:rsidRPr="00966492" w:rsidTr="00BD02C2">
        <w:trPr>
          <w:trHeight w:hRule="exact" w:val="434"/>
          <w:jc w:val="center"/>
        </w:trPr>
        <w:tc>
          <w:tcPr>
            <w:tcW w:w="2048" w:type="dxa"/>
            <w:shd w:val="clear" w:color="auto" w:fill="auto"/>
            <w:vAlign w:val="center"/>
          </w:tcPr>
          <w:p w:rsidR="00395C0C" w:rsidRPr="00966492" w:rsidRDefault="00395C0C" w:rsidP="00BD02C2">
            <w:pPr>
              <w:widowControl w:val="0"/>
              <w:tabs>
                <w:tab w:val="left" w:pos="560"/>
              </w:tabs>
              <w:autoSpaceDE w:val="0"/>
              <w:autoSpaceDN w:val="0"/>
              <w:jc w:val="center"/>
              <w:rPr>
                <w:rFonts w:ascii="Verdana" w:eastAsia="Arial" w:hAnsi="Verdana" w:cs="Arial"/>
                <w:color w:val="000000"/>
              </w:rPr>
            </w:pPr>
            <w:r w:rsidRPr="00966492">
              <w:rPr>
                <w:rFonts w:ascii="Verdana" w:eastAsia="Arial" w:hAnsi="Verdana" w:cs="Arial"/>
                <w:color w:val="000000"/>
              </w:rPr>
              <w:t>1:3:4</w:t>
            </w:r>
          </w:p>
        </w:tc>
        <w:tc>
          <w:tcPr>
            <w:tcW w:w="4761" w:type="dxa"/>
            <w:shd w:val="clear" w:color="auto" w:fill="auto"/>
            <w:vAlign w:val="center"/>
          </w:tcPr>
          <w:p w:rsidR="00395C0C" w:rsidRPr="00966492" w:rsidRDefault="00395C0C" w:rsidP="00BD02C2">
            <w:pPr>
              <w:widowControl w:val="0"/>
              <w:tabs>
                <w:tab w:val="left" w:pos="560"/>
              </w:tabs>
              <w:autoSpaceDE w:val="0"/>
              <w:autoSpaceDN w:val="0"/>
              <w:jc w:val="center"/>
              <w:rPr>
                <w:rFonts w:ascii="Verdana" w:eastAsia="Arial" w:hAnsi="Verdana" w:cs="Arial"/>
                <w:color w:val="000000"/>
              </w:rPr>
            </w:pPr>
            <w:r w:rsidRPr="00966492">
              <w:rPr>
                <w:rFonts w:ascii="Verdana" w:eastAsia="Arial" w:hAnsi="Verdana" w:cs="Arial"/>
                <w:color w:val="000000"/>
              </w:rPr>
              <w:t>265</w:t>
            </w:r>
          </w:p>
        </w:tc>
      </w:tr>
      <w:tr w:rsidR="00395C0C" w:rsidRPr="00966492" w:rsidTr="00BD02C2">
        <w:trPr>
          <w:trHeight w:hRule="exact" w:val="426"/>
          <w:jc w:val="center"/>
        </w:trPr>
        <w:tc>
          <w:tcPr>
            <w:tcW w:w="2048" w:type="dxa"/>
            <w:shd w:val="clear" w:color="auto" w:fill="auto"/>
            <w:vAlign w:val="center"/>
          </w:tcPr>
          <w:p w:rsidR="00395C0C" w:rsidRPr="00966492" w:rsidRDefault="00395C0C" w:rsidP="00BD02C2">
            <w:pPr>
              <w:widowControl w:val="0"/>
              <w:tabs>
                <w:tab w:val="left" w:pos="560"/>
              </w:tabs>
              <w:autoSpaceDE w:val="0"/>
              <w:autoSpaceDN w:val="0"/>
              <w:jc w:val="center"/>
              <w:rPr>
                <w:rFonts w:ascii="Verdana" w:eastAsia="Arial" w:hAnsi="Verdana" w:cs="Arial"/>
                <w:color w:val="000000"/>
              </w:rPr>
            </w:pPr>
            <w:r w:rsidRPr="00966492">
              <w:rPr>
                <w:rFonts w:ascii="Verdana" w:eastAsia="Arial" w:hAnsi="Verdana" w:cs="Arial"/>
                <w:color w:val="000000"/>
              </w:rPr>
              <w:t>1:3:5</w:t>
            </w:r>
          </w:p>
        </w:tc>
        <w:tc>
          <w:tcPr>
            <w:tcW w:w="4761" w:type="dxa"/>
            <w:shd w:val="clear" w:color="auto" w:fill="auto"/>
            <w:vAlign w:val="center"/>
          </w:tcPr>
          <w:p w:rsidR="00395C0C" w:rsidRPr="00966492" w:rsidRDefault="00395C0C" w:rsidP="00BD02C2">
            <w:pPr>
              <w:widowControl w:val="0"/>
              <w:tabs>
                <w:tab w:val="left" w:pos="560"/>
              </w:tabs>
              <w:autoSpaceDE w:val="0"/>
              <w:autoSpaceDN w:val="0"/>
              <w:jc w:val="center"/>
              <w:rPr>
                <w:rFonts w:ascii="Verdana" w:eastAsia="Arial" w:hAnsi="Verdana" w:cs="Arial"/>
                <w:color w:val="000000"/>
              </w:rPr>
            </w:pPr>
            <w:r w:rsidRPr="00966492">
              <w:rPr>
                <w:rFonts w:ascii="Verdana" w:eastAsia="Arial" w:hAnsi="Verdana" w:cs="Arial"/>
                <w:color w:val="000000"/>
              </w:rPr>
              <w:t>235</w:t>
            </w:r>
          </w:p>
        </w:tc>
      </w:tr>
    </w:tbl>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 medición de los áridos en volumen se realizará en recipientes aprobados por el Supervisor de Obra y de preferencia deberán ser metálicos o de madera e indeformables.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Las dosificaciones señaladas anteriormente serán empleadas, cuando las mismas no se encuentren especificadas en los planos correspondientes.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Transporte</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Para los medios corrientes de transporte, el hormigón debe colocarse en su posición definitiva dentro de los encofrados, antes de que transcurran 30 minutos desde su preparación.</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Compactación</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vibrado será realizado mediante vibradoras de inmersión y alta frecuencia que deberán ser manejadas por obreros con experiencia en la actividad.</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De ninguna manera se permitirá el uso de las vibradoras para el transporte de la mezcla o la distribución dentro del encofrado.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En ningún caso se iniciará el vaciado si no se cuenta por lo menos con dos vibradoras en perfecto estado y con el diámetro de la aguja adecuado para el elemento.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Las vibradoras serán introducidas en puntos equidistantes a 45 cm. entre sí y durante 5 a 15 segundos para evitar la disgregación.</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compactado del hormigón se completará con un apisonado manual del hormigón y un golpeteo de los encofrados.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 compactación manual del hormigón mediante varillas de hierro será usada solo bajo autorización de Supervisor de Obra.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Desencofrado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encofrados superiores en superficies inclinadas deberán ser removidos tan pronto como el hormigón tenga suficiente resistencia para no escurrir.</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tiempos de desencofrado serán los indicados en el proyecto (planos y/o memoria de cálculo) y lo indicado en la norma CBH-87.</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Protección y Curado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Una vez vaciado el hormigón fresco, deberá protegerse contra la lluvia, el viento, sol y en general contra toda acción que lo perjudique.</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hormigón será protegido manteniéndose a una temperatura superior a 5°C por lo menos durante 96 horas.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Durante la construcción, queda prohibido aplicar cargas, acumular materiales o maquinarias que signifiquen un peligro en la estabilidad de la estructura.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MEDICIÓN.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El mesón de hormigón armado será medido en </w:t>
      </w:r>
      <w:r w:rsidRPr="00966492">
        <w:rPr>
          <w:rFonts w:ascii="Verdana" w:eastAsia="Arial" w:hAnsi="Verdana" w:cs="Tahoma"/>
          <w:b/>
        </w:rPr>
        <w:t>metro cuadrado</w:t>
      </w:r>
      <w:r w:rsidRPr="00966492">
        <w:rPr>
          <w:rFonts w:ascii="Verdana" w:eastAsia="Arial" w:hAnsi="Verdana" w:cs="Tahoma"/>
        </w:rPr>
        <w:t>, ejecutada con medidas de acuerdo a los planos constructivos y/o instrucciones escritas del Supervisor de Obra.</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FORMA DE PAGO.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Este aporte estará sujeto al cronograma de ejecución de obra del Contratista.</w:t>
      </w:r>
    </w:p>
    <w:p w:rsidR="00395C0C" w:rsidRPr="00966492" w:rsidRDefault="00395C0C" w:rsidP="00395C0C">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3"/>
        <w:gridCol w:w="2363"/>
        <w:gridCol w:w="1238"/>
        <w:gridCol w:w="5450"/>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22</w:t>
            </w:r>
          </w:p>
        </w:tc>
        <w:tc>
          <w:tcPr>
            <w:tcW w:w="238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Tahoma"/>
                <w:b/>
              </w:rPr>
              <w:t>VN – IA - ART - 4</w:t>
            </w:r>
          </w:p>
        </w:tc>
        <w:tc>
          <w:tcPr>
            <w:tcW w:w="114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PZA</w:t>
            </w:r>
          </w:p>
        </w:tc>
        <w:tc>
          <w:tcPr>
            <w:tcW w:w="5520"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Tahoma"/>
                <w:b/>
              </w:rPr>
              <w:t>PROVISIÓN Y COLOCADO DE LAVAPLATOS DE UNA FOSA CON ACCESORIOS</w:t>
            </w:r>
          </w:p>
        </w:tc>
      </w:tr>
    </w:tbl>
    <w:p w:rsidR="00395C0C" w:rsidRPr="00966492" w:rsidRDefault="00395C0C" w:rsidP="00395C0C">
      <w:pPr>
        <w:widowControl w:val="0"/>
        <w:tabs>
          <w:tab w:val="left" w:pos="560"/>
        </w:tabs>
        <w:autoSpaceDE w:val="0"/>
        <w:autoSpaceDN w:val="0"/>
        <w:spacing w:before="120" w:after="240"/>
        <w:jc w:val="both"/>
        <w:rPr>
          <w:rFonts w:ascii="Verdana" w:eastAsia="Arial" w:hAnsi="Verdana" w:cs="Arial"/>
          <w:b/>
          <w:color w:val="000000"/>
        </w:rPr>
      </w:pPr>
      <w:r w:rsidRPr="00966492">
        <w:rPr>
          <w:rFonts w:ascii="Verdana" w:eastAsia="Arial" w:hAnsi="Verdana" w:cs="Arial"/>
          <w:b/>
          <w:color w:val="000000"/>
        </w:rPr>
        <w:t>DEFINICIÓN. -</w:t>
      </w:r>
    </w:p>
    <w:p w:rsidR="00395C0C" w:rsidRPr="00966492" w:rsidRDefault="00395C0C" w:rsidP="00395C0C">
      <w:pPr>
        <w:widowControl w:val="0"/>
        <w:tabs>
          <w:tab w:val="left" w:pos="560"/>
        </w:tabs>
        <w:autoSpaceDE w:val="0"/>
        <w:autoSpaceDN w:val="0"/>
        <w:spacing w:before="120"/>
        <w:jc w:val="both"/>
        <w:rPr>
          <w:rFonts w:ascii="Verdana" w:eastAsia="Arial" w:hAnsi="Verdana" w:cs="Arial"/>
          <w:color w:val="000000"/>
        </w:rPr>
      </w:pPr>
      <w:r w:rsidRPr="00966492">
        <w:rPr>
          <w:rFonts w:ascii="Verdana" w:eastAsia="Arial" w:hAnsi="Verdana" w:cs="Arial"/>
          <w:color w:val="000000"/>
        </w:rPr>
        <w:t xml:space="preserve">Este ítem se refiere a la provisión y colocado de lavaplatos de una fosa, grifo, </w:t>
      </w:r>
      <w:proofErr w:type="spellStart"/>
      <w:r w:rsidRPr="00966492">
        <w:rPr>
          <w:rFonts w:ascii="Verdana" w:eastAsia="Arial" w:hAnsi="Verdana" w:cs="Arial"/>
          <w:color w:val="000000"/>
        </w:rPr>
        <w:t>sopapa</w:t>
      </w:r>
      <w:proofErr w:type="spellEnd"/>
      <w:r w:rsidRPr="00966492">
        <w:rPr>
          <w:rFonts w:ascii="Verdana" w:eastAsia="Arial" w:hAnsi="Verdana" w:cs="Arial"/>
          <w:color w:val="000000"/>
        </w:rPr>
        <w:t>, sifón y accesorios de instalación, de acuerdo a planos constructivos e instrucciones del Supervisor de obra.</w:t>
      </w:r>
    </w:p>
    <w:p w:rsidR="00395C0C" w:rsidRPr="00966492" w:rsidRDefault="00395C0C" w:rsidP="00395C0C">
      <w:pPr>
        <w:widowControl w:val="0"/>
        <w:tabs>
          <w:tab w:val="left" w:pos="560"/>
        </w:tabs>
        <w:autoSpaceDE w:val="0"/>
        <w:autoSpaceDN w:val="0"/>
        <w:spacing w:before="120"/>
        <w:rPr>
          <w:rFonts w:ascii="Verdana" w:eastAsia="Arial" w:hAnsi="Verdana" w:cs="Arial"/>
          <w:b/>
          <w:color w:val="000000"/>
        </w:rPr>
      </w:pPr>
      <w:r w:rsidRPr="00966492">
        <w:rPr>
          <w:rFonts w:ascii="Verdana" w:eastAsia="Arial" w:hAnsi="Verdana" w:cs="Arial"/>
          <w:b/>
          <w:color w:val="000000"/>
        </w:rPr>
        <w:t>MATERIALES, HERRAMIENTA Y EQUIPOS. -</w:t>
      </w:r>
    </w:p>
    <w:p w:rsidR="00395C0C" w:rsidRPr="00966492" w:rsidRDefault="00395C0C" w:rsidP="00395C0C">
      <w:pPr>
        <w:widowControl w:val="0"/>
        <w:tabs>
          <w:tab w:val="left" w:pos="560"/>
        </w:tabs>
        <w:autoSpaceDE w:val="0"/>
        <w:autoSpaceDN w:val="0"/>
        <w:spacing w:before="120" w:after="240"/>
        <w:rPr>
          <w:rFonts w:ascii="Verdana" w:eastAsia="Arial" w:hAnsi="Verdana" w:cs="Arial"/>
          <w:b/>
          <w:color w:val="000000"/>
        </w:rPr>
      </w:pPr>
      <w:r w:rsidRPr="00966492">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395C0C" w:rsidRPr="00966492" w:rsidTr="00BD02C2">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widowControl w:val="0"/>
              <w:autoSpaceDE w:val="0"/>
              <w:autoSpaceDN w:val="0"/>
              <w:jc w:val="center"/>
              <w:rPr>
                <w:rFonts w:ascii="Verdana" w:eastAsia="Arial" w:hAnsi="Verdana" w:cs="Helvetica"/>
                <w:color w:val="FFFFFF"/>
                <w:lang w:eastAsia="es-BO"/>
              </w:rPr>
            </w:pPr>
            <w:r w:rsidRPr="00966492">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widowControl w:val="0"/>
              <w:autoSpaceDE w:val="0"/>
              <w:autoSpaceDN w:val="0"/>
              <w:jc w:val="center"/>
              <w:rPr>
                <w:rFonts w:ascii="Verdana" w:eastAsia="Arial" w:hAnsi="Verdana" w:cs="Helvetica"/>
                <w:color w:val="FFFFFF"/>
                <w:lang w:eastAsia="es-BO"/>
              </w:rPr>
            </w:pPr>
            <w:r w:rsidRPr="00966492">
              <w:rPr>
                <w:rFonts w:ascii="Verdana" w:eastAsia="Arial" w:hAnsi="Verdana" w:cs="Helvetica"/>
                <w:b/>
                <w:bCs/>
                <w:color w:val="FFFFFF"/>
                <w:lang w:eastAsia="es-BO"/>
              </w:rPr>
              <w:t>UNIDAD</w:t>
            </w:r>
          </w:p>
        </w:tc>
      </w:tr>
      <w:tr w:rsidR="00395C0C" w:rsidRPr="00966492" w:rsidTr="00BD02C2">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rPr>
                <w:rFonts w:ascii="Verdana" w:eastAsia="Arial" w:hAnsi="Verdana" w:cs="Helvetica"/>
                <w:color w:val="333333"/>
                <w:lang w:eastAsia="es-BO"/>
              </w:rPr>
            </w:pPr>
            <w:r w:rsidRPr="00966492">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jc w:val="center"/>
              <w:rPr>
                <w:rFonts w:ascii="Verdana" w:eastAsia="Arial" w:hAnsi="Verdana" w:cs="Helvetica"/>
                <w:color w:val="333333"/>
                <w:lang w:eastAsia="es-BO"/>
              </w:rPr>
            </w:pPr>
            <w:r w:rsidRPr="00966492">
              <w:rPr>
                <w:rFonts w:ascii="Verdana" w:eastAsia="Arial" w:hAnsi="Verdana" w:cs="Helvetica"/>
                <w:color w:val="333333"/>
                <w:lang w:eastAsia="es-BO"/>
              </w:rPr>
              <w:t>PZA</w:t>
            </w:r>
          </w:p>
        </w:tc>
      </w:tr>
      <w:tr w:rsidR="00395C0C" w:rsidRPr="00966492" w:rsidTr="00BD02C2">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rPr>
                <w:rFonts w:ascii="Verdana" w:eastAsia="Arial" w:hAnsi="Verdana" w:cs="Helvetica"/>
                <w:color w:val="333333"/>
                <w:lang w:eastAsia="es-BO"/>
              </w:rPr>
            </w:pPr>
            <w:r w:rsidRPr="00966492">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jc w:val="center"/>
              <w:rPr>
                <w:rFonts w:ascii="Verdana" w:eastAsia="Arial" w:hAnsi="Verdana" w:cs="Helvetica"/>
                <w:color w:val="333333"/>
                <w:lang w:eastAsia="es-BO"/>
              </w:rPr>
            </w:pPr>
            <w:r w:rsidRPr="00966492">
              <w:rPr>
                <w:rFonts w:ascii="Verdana" w:eastAsia="Arial" w:hAnsi="Verdana" w:cs="Helvetica"/>
                <w:color w:val="333333"/>
                <w:lang w:eastAsia="es-BO"/>
              </w:rPr>
              <w:t>GLB</w:t>
            </w:r>
          </w:p>
        </w:tc>
      </w:tr>
      <w:tr w:rsidR="00395C0C" w:rsidRPr="00966492" w:rsidTr="00BD02C2">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rPr>
                <w:rFonts w:ascii="Verdana" w:eastAsia="Arial" w:hAnsi="Verdana" w:cs="Helvetica"/>
                <w:color w:val="333333"/>
                <w:lang w:eastAsia="es-BO"/>
              </w:rPr>
            </w:pPr>
            <w:r w:rsidRPr="00966492">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jc w:val="center"/>
              <w:rPr>
                <w:rFonts w:ascii="Verdana" w:eastAsia="Arial" w:hAnsi="Verdana" w:cs="Helvetica"/>
                <w:color w:val="333333"/>
                <w:lang w:eastAsia="es-BO"/>
              </w:rPr>
            </w:pPr>
            <w:r w:rsidRPr="00966492">
              <w:rPr>
                <w:rFonts w:ascii="Verdana" w:eastAsia="Arial" w:hAnsi="Verdana" w:cs="Helvetica"/>
                <w:color w:val="333333"/>
                <w:lang w:eastAsia="es-BO"/>
              </w:rPr>
              <w:t>PZA</w:t>
            </w:r>
          </w:p>
        </w:tc>
      </w:tr>
    </w:tbl>
    <w:p w:rsidR="00395C0C" w:rsidRPr="00966492" w:rsidRDefault="00395C0C" w:rsidP="00395C0C">
      <w:pPr>
        <w:widowControl w:val="0"/>
        <w:tabs>
          <w:tab w:val="left" w:pos="8711"/>
        </w:tabs>
        <w:autoSpaceDE w:val="0"/>
        <w:autoSpaceDN w:val="0"/>
        <w:spacing w:before="12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8711"/>
        </w:tabs>
        <w:autoSpaceDE w:val="0"/>
        <w:autoSpaceDN w:val="0"/>
        <w:spacing w:before="120"/>
        <w:jc w:val="both"/>
        <w:rPr>
          <w:rFonts w:ascii="Verdana" w:eastAsia="Arial" w:hAnsi="Verdana" w:cs="Arial"/>
        </w:rPr>
      </w:pPr>
      <w:r w:rsidRPr="00966492">
        <w:rPr>
          <w:rFonts w:ascii="Verdana" w:eastAsia="Arial" w:hAnsi="Verdana" w:cs="Arial"/>
        </w:rPr>
        <w:lastRenderedPageBreak/>
        <w:t>Los accesorios deben ser de primera calidad dentro el mercado local y que cumplan las exigencias técnicas del proyecto.</w:t>
      </w:r>
    </w:p>
    <w:p w:rsidR="00395C0C" w:rsidRPr="00966492" w:rsidRDefault="00395C0C" w:rsidP="00395C0C">
      <w:pPr>
        <w:widowControl w:val="0"/>
        <w:tabs>
          <w:tab w:val="left" w:pos="560"/>
        </w:tabs>
        <w:autoSpaceDE w:val="0"/>
        <w:autoSpaceDN w:val="0"/>
        <w:spacing w:before="120"/>
        <w:jc w:val="both"/>
        <w:rPr>
          <w:rFonts w:ascii="Verdana" w:eastAsia="Arial" w:hAnsi="Verdana" w:cs="Arial"/>
          <w:b/>
          <w:bCs/>
          <w:color w:val="000000"/>
        </w:rPr>
      </w:pPr>
      <w:r w:rsidRPr="00966492">
        <w:rPr>
          <w:rFonts w:ascii="Verdana" w:eastAsia="Arial" w:hAnsi="Verdana" w:cs="Arial"/>
          <w:b/>
          <w:bCs/>
          <w:color w:val="000000"/>
        </w:rPr>
        <w:t>Teflón 3/4"</w:t>
      </w:r>
    </w:p>
    <w:p w:rsidR="00395C0C" w:rsidRPr="00966492" w:rsidRDefault="00395C0C" w:rsidP="00395C0C">
      <w:pPr>
        <w:widowControl w:val="0"/>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Cinta adhesiva que se coloca en las roscas y juntas de unión para evitar fugas en las tuberías.</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Los materiales serán de calidad que aseguren la durabilidad y correcto funcionamiento de las instalaciones; previo a su empleo en obra deberá ser aprobado por el Supervisor de Obra.</w:t>
      </w:r>
    </w:p>
    <w:p w:rsidR="00395C0C" w:rsidRPr="00966492" w:rsidRDefault="00395C0C" w:rsidP="00395C0C">
      <w:pPr>
        <w:widowControl w:val="0"/>
        <w:autoSpaceDE w:val="0"/>
        <w:autoSpaceDN w:val="0"/>
        <w:spacing w:before="120"/>
        <w:jc w:val="both"/>
        <w:rPr>
          <w:rFonts w:ascii="Verdana" w:eastAsia="Arial" w:hAnsi="Verdana" w:cs="Arial"/>
          <w:b/>
        </w:rPr>
      </w:pPr>
      <w:r w:rsidRPr="00966492">
        <w:rPr>
          <w:rFonts w:ascii="Verdana" w:eastAsia="Arial" w:hAnsi="Verdana" w:cs="Arial"/>
          <w:b/>
        </w:rPr>
        <w:t xml:space="preserve">Lavaplatos 1 fosa y 1 fregadero más </w:t>
      </w:r>
      <w:proofErr w:type="spellStart"/>
      <w:r w:rsidRPr="00966492">
        <w:rPr>
          <w:rFonts w:ascii="Verdana" w:eastAsia="Arial" w:hAnsi="Verdana" w:cs="Arial"/>
          <w:b/>
        </w:rPr>
        <w:t>sopapa</w:t>
      </w:r>
      <w:proofErr w:type="spellEnd"/>
      <w:r w:rsidRPr="00966492">
        <w:rPr>
          <w:rFonts w:ascii="Verdana" w:eastAsia="Arial" w:hAnsi="Verdana" w:cs="Arial"/>
          <w:b/>
        </w:rPr>
        <w:t xml:space="preserve"> y sifón </w:t>
      </w:r>
    </w:p>
    <w:p w:rsidR="00395C0C" w:rsidRPr="00966492" w:rsidRDefault="00395C0C" w:rsidP="00395C0C">
      <w:pPr>
        <w:widowControl w:val="0"/>
        <w:autoSpaceDE w:val="0"/>
        <w:autoSpaceDN w:val="0"/>
        <w:spacing w:before="120"/>
        <w:jc w:val="both"/>
        <w:rPr>
          <w:rFonts w:ascii="Verdana" w:eastAsia="Arial" w:hAnsi="Verdana" w:cs="Arial"/>
        </w:rPr>
      </w:pPr>
      <w:r w:rsidRPr="00966492">
        <w:rPr>
          <w:rFonts w:ascii="Verdana" w:eastAsia="Arial" w:hAnsi="Verdana" w:cs="Arial"/>
        </w:rPr>
        <w:t xml:space="preserve">El lavaplatos de una fosa y un fregadero más </w:t>
      </w:r>
      <w:proofErr w:type="spellStart"/>
      <w:r w:rsidRPr="00966492">
        <w:rPr>
          <w:rFonts w:ascii="Verdana" w:eastAsia="Arial" w:hAnsi="Verdana" w:cs="Arial"/>
        </w:rPr>
        <w:t>sopapa</w:t>
      </w:r>
      <w:proofErr w:type="spellEnd"/>
      <w:r w:rsidRPr="00966492">
        <w:rPr>
          <w:rFonts w:ascii="Verdana" w:eastAsia="Arial" w:hAnsi="Verdana" w:cs="Arial"/>
        </w:rPr>
        <w:t xml:space="preserve">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395C0C" w:rsidRPr="00966492" w:rsidRDefault="00395C0C" w:rsidP="00395C0C">
      <w:pPr>
        <w:widowControl w:val="0"/>
        <w:autoSpaceDE w:val="0"/>
        <w:autoSpaceDN w:val="0"/>
        <w:spacing w:before="120"/>
        <w:jc w:val="both"/>
        <w:rPr>
          <w:rFonts w:ascii="Verdana" w:eastAsia="Arial" w:hAnsi="Verdana" w:cs="Arial"/>
        </w:rPr>
      </w:pPr>
      <w:r w:rsidRPr="00966492">
        <w:rPr>
          <w:rFonts w:ascii="Verdana" w:eastAsia="Arial" w:hAnsi="Verdana" w:cs="Arial"/>
        </w:rPr>
        <w:t xml:space="preserve">Los accesorios son la </w:t>
      </w:r>
      <w:proofErr w:type="spellStart"/>
      <w:r w:rsidRPr="00966492">
        <w:rPr>
          <w:rFonts w:ascii="Verdana" w:eastAsia="Arial" w:hAnsi="Verdana" w:cs="Arial"/>
        </w:rPr>
        <w:t>Sopapa</w:t>
      </w:r>
      <w:proofErr w:type="spellEnd"/>
      <w:r w:rsidRPr="00966492">
        <w:rPr>
          <w:rFonts w:ascii="Verdana" w:eastAsia="Arial" w:hAnsi="Verdana" w:cs="Arial"/>
        </w:rPr>
        <w:t>, anillas de PVC Ø½”, Sifón con bajante de PVC Ø1½” y reducción de PVC de (Ø2”a Ø1½”), los mismos deben ser de primera calidad dentro el mercado local y que cumplan las exigencias técnicas del proyecto.</w:t>
      </w:r>
    </w:p>
    <w:p w:rsidR="00395C0C" w:rsidRPr="00966492" w:rsidRDefault="00395C0C" w:rsidP="00395C0C">
      <w:pPr>
        <w:widowControl w:val="0"/>
        <w:tabs>
          <w:tab w:val="left" w:pos="560"/>
        </w:tabs>
        <w:autoSpaceDE w:val="0"/>
        <w:autoSpaceDN w:val="0"/>
        <w:spacing w:before="120"/>
        <w:jc w:val="both"/>
        <w:rPr>
          <w:rFonts w:ascii="Verdana" w:eastAsia="Arial" w:hAnsi="Verdana" w:cs="Arial"/>
          <w:b/>
          <w:color w:val="000000"/>
        </w:rPr>
      </w:pPr>
      <w:r w:rsidRPr="00966492">
        <w:rPr>
          <w:rFonts w:ascii="Verdana" w:eastAsia="Arial" w:hAnsi="Verdana" w:cs="Arial"/>
          <w:b/>
          <w:color w:val="000000"/>
        </w:rPr>
        <w:t>Grifería para Lavaplatos</w:t>
      </w:r>
    </w:p>
    <w:p w:rsidR="00395C0C" w:rsidRPr="00966492" w:rsidRDefault="00395C0C" w:rsidP="00395C0C">
      <w:pPr>
        <w:widowControl w:val="0"/>
        <w:tabs>
          <w:tab w:val="left" w:pos="560"/>
        </w:tabs>
        <w:autoSpaceDE w:val="0"/>
        <w:autoSpaceDN w:val="0"/>
        <w:spacing w:before="120" w:after="240"/>
        <w:jc w:val="both"/>
        <w:rPr>
          <w:rFonts w:ascii="Verdana" w:eastAsia="Arial" w:hAnsi="Verdana" w:cs="Arial"/>
          <w:color w:val="000000"/>
        </w:rPr>
      </w:pPr>
      <w:r w:rsidRPr="00966492">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395C0C" w:rsidRPr="00966492" w:rsidRDefault="00395C0C" w:rsidP="001B1365">
      <w:pPr>
        <w:widowControl w:val="0"/>
        <w:numPr>
          <w:ilvl w:val="0"/>
          <w:numId w:val="93"/>
        </w:numPr>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Resistente a la corrosión, pelado y decoloración por agua.</w:t>
      </w:r>
    </w:p>
    <w:p w:rsidR="00395C0C" w:rsidRPr="00966492" w:rsidRDefault="00395C0C" w:rsidP="001B1365">
      <w:pPr>
        <w:widowControl w:val="0"/>
        <w:numPr>
          <w:ilvl w:val="0"/>
          <w:numId w:val="93"/>
        </w:numPr>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Resistente al efecto de jabones y limpiadores de tocador.</w:t>
      </w:r>
    </w:p>
    <w:p w:rsidR="00395C0C" w:rsidRPr="00966492" w:rsidRDefault="00395C0C" w:rsidP="001B1365">
      <w:pPr>
        <w:widowControl w:val="0"/>
        <w:numPr>
          <w:ilvl w:val="0"/>
          <w:numId w:val="93"/>
        </w:numPr>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Recubrimientos no tóxicos.</w:t>
      </w:r>
    </w:p>
    <w:p w:rsidR="00395C0C" w:rsidRPr="00966492" w:rsidRDefault="00395C0C" w:rsidP="001B1365">
      <w:pPr>
        <w:widowControl w:val="0"/>
        <w:numPr>
          <w:ilvl w:val="0"/>
          <w:numId w:val="93"/>
        </w:numPr>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Uso doméstico.</w:t>
      </w:r>
    </w:p>
    <w:p w:rsidR="00395C0C" w:rsidRPr="00966492" w:rsidRDefault="00395C0C" w:rsidP="001B1365">
      <w:pPr>
        <w:widowControl w:val="0"/>
        <w:numPr>
          <w:ilvl w:val="0"/>
          <w:numId w:val="93"/>
        </w:numPr>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Presión de servicio:</w:t>
      </w:r>
    </w:p>
    <w:p w:rsidR="00395C0C" w:rsidRPr="00966492" w:rsidRDefault="00395C0C" w:rsidP="001B1365">
      <w:pPr>
        <w:widowControl w:val="0"/>
        <w:numPr>
          <w:ilvl w:val="0"/>
          <w:numId w:val="93"/>
        </w:numPr>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 xml:space="preserve">Presión de trabajo máxima recomendada: 860 </w:t>
      </w:r>
      <w:proofErr w:type="spellStart"/>
      <w:r w:rsidRPr="00966492">
        <w:rPr>
          <w:rFonts w:ascii="Verdana" w:eastAsia="Arial" w:hAnsi="Verdana" w:cs="Arial"/>
          <w:color w:val="000000"/>
        </w:rPr>
        <w:t>kPa</w:t>
      </w:r>
      <w:proofErr w:type="spellEnd"/>
      <w:r w:rsidRPr="00966492">
        <w:rPr>
          <w:rFonts w:ascii="Verdana" w:eastAsia="Arial" w:hAnsi="Verdana" w:cs="Arial"/>
          <w:color w:val="000000"/>
        </w:rPr>
        <w:t xml:space="preserve"> (125 psi).</w:t>
      </w:r>
    </w:p>
    <w:p w:rsidR="00395C0C" w:rsidRPr="00966492" w:rsidRDefault="00395C0C" w:rsidP="001B1365">
      <w:pPr>
        <w:widowControl w:val="0"/>
        <w:numPr>
          <w:ilvl w:val="0"/>
          <w:numId w:val="93"/>
        </w:numPr>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 xml:space="preserve">Presión mínima recomendada 138 </w:t>
      </w:r>
      <w:proofErr w:type="spellStart"/>
      <w:r w:rsidRPr="00966492">
        <w:rPr>
          <w:rFonts w:ascii="Verdana" w:eastAsia="Arial" w:hAnsi="Verdana" w:cs="Arial"/>
          <w:color w:val="000000"/>
        </w:rPr>
        <w:t>kPa</w:t>
      </w:r>
      <w:proofErr w:type="spellEnd"/>
      <w:r w:rsidRPr="00966492">
        <w:rPr>
          <w:rFonts w:ascii="Verdana" w:eastAsia="Arial" w:hAnsi="Verdana" w:cs="Arial"/>
          <w:color w:val="000000"/>
        </w:rPr>
        <w:t xml:space="preserve"> (20 psi).</w:t>
      </w:r>
    </w:p>
    <w:p w:rsidR="00395C0C" w:rsidRPr="00966492" w:rsidRDefault="00395C0C" w:rsidP="001B1365">
      <w:pPr>
        <w:widowControl w:val="0"/>
        <w:numPr>
          <w:ilvl w:val="0"/>
          <w:numId w:val="93"/>
        </w:numPr>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 xml:space="preserve">Presión súbita intermitente máxima 1249 </w:t>
      </w:r>
      <w:proofErr w:type="spellStart"/>
      <w:r w:rsidRPr="00966492">
        <w:rPr>
          <w:rFonts w:ascii="Verdana" w:eastAsia="Arial" w:hAnsi="Verdana" w:cs="Arial"/>
          <w:color w:val="000000"/>
        </w:rPr>
        <w:t>kPa</w:t>
      </w:r>
      <w:proofErr w:type="spellEnd"/>
      <w:r w:rsidRPr="00966492">
        <w:rPr>
          <w:rFonts w:ascii="Verdana" w:eastAsia="Arial" w:hAnsi="Verdana" w:cs="Arial"/>
          <w:color w:val="000000"/>
        </w:rPr>
        <w:t xml:space="preserve"> (180 psi).</w:t>
      </w:r>
    </w:p>
    <w:p w:rsidR="00395C0C" w:rsidRPr="00966492" w:rsidRDefault="00395C0C" w:rsidP="001B1365">
      <w:pPr>
        <w:widowControl w:val="0"/>
        <w:numPr>
          <w:ilvl w:val="0"/>
          <w:numId w:val="93"/>
        </w:numPr>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 xml:space="preserve">Accesorios de desagüe soportan como mínimo presiones de agua de 140 </w:t>
      </w:r>
      <w:proofErr w:type="spellStart"/>
      <w:r w:rsidRPr="00966492">
        <w:rPr>
          <w:rFonts w:ascii="Verdana" w:eastAsia="Arial" w:hAnsi="Verdana" w:cs="Arial"/>
          <w:color w:val="000000"/>
        </w:rPr>
        <w:t>kPa</w:t>
      </w:r>
      <w:proofErr w:type="spellEnd"/>
      <w:r w:rsidRPr="00966492">
        <w:rPr>
          <w:rFonts w:ascii="Verdana" w:eastAsia="Arial" w:hAnsi="Verdana" w:cs="Arial"/>
          <w:color w:val="000000"/>
        </w:rPr>
        <w:t xml:space="preserve"> (20 psi),</w:t>
      </w:r>
    </w:p>
    <w:p w:rsidR="00395C0C" w:rsidRPr="00966492" w:rsidRDefault="00395C0C" w:rsidP="00395C0C">
      <w:pPr>
        <w:widowControl w:val="0"/>
        <w:tabs>
          <w:tab w:val="left" w:pos="560"/>
        </w:tabs>
        <w:autoSpaceDE w:val="0"/>
        <w:autoSpaceDN w:val="0"/>
        <w:ind w:left="720"/>
        <w:jc w:val="both"/>
        <w:rPr>
          <w:rFonts w:ascii="Verdana" w:eastAsia="Arial" w:hAnsi="Verdana" w:cs="Arial"/>
          <w:color w:val="000000"/>
        </w:rPr>
      </w:pPr>
      <w:r w:rsidRPr="00966492">
        <w:rPr>
          <w:rFonts w:ascii="Verdana" w:eastAsia="Arial" w:hAnsi="Verdana" w:cs="Arial"/>
          <w:color w:val="000000"/>
        </w:rPr>
        <w:t xml:space="preserve">como máximo 172 </w:t>
      </w:r>
      <w:proofErr w:type="spellStart"/>
      <w:r w:rsidRPr="00966492">
        <w:rPr>
          <w:rFonts w:ascii="Verdana" w:eastAsia="Arial" w:hAnsi="Verdana" w:cs="Arial"/>
          <w:color w:val="000000"/>
        </w:rPr>
        <w:t>kPa</w:t>
      </w:r>
      <w:proofErr w:type="spellEnd"/>
      <w:r w:rsidRPr="00966492">
        <w:rPr>
          <w:rFonts w:ascii="Verdana" w:eastAsia="Arial" w:hAnsi="Verdana" w:cs="Arial"/>
          <w:color w:val="000000"/>
        </w:rPr>
        <w:t xml:space="preserve"> (25 psi)</w:t>
      </w:r>
    </w:p>
    <w:p w:rsidR="00395C0C" w:rsidRPr="00966492" w:rsidRDefault="00395C0C" w:rsidP="001B1365">
      <w:pPr>
        <w:widowControl w:val="0"/>
        <w:numPr>
          <w:ilvl w:val="0"/>
          <w:numId w:val="93"/>
        </w:numPr>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Temperatura de uso: 4°C a 66 °C.</w:t>
      </w:r>
    </w:p>
    <w:p w:rsidR="00395C0C" w:rsidRPr="00966492" w:rsidRDefault="00395C0C" w:rsidP="001B1365">
      <w:pPr>
        <w:widowControl w:val="0"/>
        <w:numPr>
          <w:ilvl w:val="0"/>
          <w:numId w:val="93"/>
        </w:numPr>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Capacidad de funcionamiento:</w:t>
      </w:r>
    </w:p>
    <w:p w:rsidR="00395C0C" w:rsidRPr="00966492" w:rsidRDefault="00395C0C" w:rsidP="001B1365">
      <w:pPr>
        <w:widowControl w:val="0"/>
        <w:numPr>
          <w:ilvl w:val="0"/>
          <w:numId w:val="93"/>
        </w:numPr>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Medidas: 8".</w:t>
      </w:r>
    </w:p>
    <w:p w:rsidR="00395C0C" w:rsidRPr="00966492" w:rsidRDefault="00395C0C" w:rsidP="001B1365">
      <w:pPr>
        <w:widowControl w:val="0"/>
        <w:numPr>
          <w:ilvl w:val="0"/>
          <w:numId w:val="93"/>
        </w:numPr>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Cuello alto en metal.</w:t>
      </w:r>
    </w:p>
    <w:p w:rsidR="00395C0C" w:rsidRPr="00966492" w:rsidRDefault="00395C0C" w:rsidP="001B1365">
      <w:pPr>
        <w:widowControl w:val="0"/>
        <w:numPr>
          <w:ilvl w:val="0"/>
          <w:numId w:val="93"/>
        </w:numPr>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Cierre cerámico.</w:t>
      </w:r>
    </w:p>
    <w:p w:rsidR="00395C0C" w:rsidRPr="00966492" w:rsidRDefault="00395C0C" w:rsidP="001B1365">
      <w:pPr>
        <w:widowControl w:val="0"/>
        <w:numPr>
          <w:ilvl w:val="0"/>
          <w:numId w:val="93"/>
        </w:numPr>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Cuerpo interno metálico.</w:t>
      </w:r>
    </w:p>
    <w:p w:rsidR="00395C0C" w:rsidRPr="00966492" w:rsidRDefault="00395C0C" w:rsidP="00395C0C">
      <w:pPr>
        <w:widowControl w:val="0"/>
        <w:tabs>
          <w:tab w:val="left" w:pos="560"/>
        </w:tabs>
        <w:autoSpaceDE w:val="0"/>
        <w:autoSpaceDN w:val="0"/>
        <w:spacing w:before="120" w:after="240"/>
        <w:jc w:val="both"/>
        <w:rPr>
          <w:rFonts w:ascii="Verdana" w:eastAsia="Arial" w:hAnsi="Verdana" w:cs="Arial"/>
          <w:b/>
          <w:color w:val="000000"/>
        </w:rPr>
      </w:pPr>
      <w:r w:rsidRPr="00966492">
        <w:rPr>
          <w:rFonts w:ascii="Verdana" w:eastAsia="Arial" w:hAnsi="Verdana" w:cs="Arial"/>
          <w:b/>
          <w:color w:val="000000"/>
        </w:rPr>
        <w:t>FORMA DE EJECUCION. -</w:t>
      </w:r>
    </w:p>
    <w:p w:rsidR="00395C0C" w:rsidRPr="00966492" w:rsidRDefault="00395C0C" w:rsidP="00395C0C">
      <w:pPr>
        <w:widowControl w:val="0"/>
        <w:tabs>
          <w:tab w:val="left" w:pos="560"/>
        </w:tabs>
        <w:autoSpaceDE w:val="0"/>
        <w:autoSpaceDN w:val="0"/>
        <w:spacing w:before="120"/>
        <w:jc w:val="both"/>
        <w:rPr>
          <w:rFonts w:ascii="Verdana" w:eastAsia="Arial" w:hAnsi="Verdana" w:cs="Arial"/>
        </w:rPr>
      </w:pPr>
      <w:r w:rsidRPr="00966492">
        <w:rPr>
          <w:rFonts w:ascii="Verdana" w:eastAsia="Arial" w:hAnsi="Verdana" w:cs="Arial"/>
        </w:rPr>
        <w:t>Se realizará el replanteo donde se ubicará el lavaplatos y el grifo de acuerdo a los detalles arquitectónicos, planos hidráulicos y/o instrucciones del Supervisor.</w:t>
      </w:r>
    </w:p>
    <w:p w:rsidR="00395C0C" w:rsidRPr="00966492" w:rsidRDefault="00395C0C" w:rsidP="00395C0C">
      <w:pPr>
        <w:widowControl w:val="0"/>
        <w:tabs>
          <w:tab w:val="left" w:pos="560"/>
        </w:tabs>
        <w:autoSpaceDE w:val="0"/>
        <w:autoSpaceDN w:val="0"/>
        <w:spacing w:before="120"/>
        <w:jc w:val="both"/>
        <w:rPr>
          <w:rFonts w:ascii="Verdana" w:eastAsia="Arial" w:hAnsi="Verdana" w:cs="Arial"/>
        </w:rPr>
      </w:pPr>
      <w:r w:rsidRPr="00966492">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395C0C" w:rsidRPr="00966492" w:rsidRDefault="00395C0C" w:rsidP="00395C0C">
      <w:pPr>
        <w:widowControl w:val="0"/>
        <w:tabs>
          <w:tab w:val="left" w:pos="560"/>
        </w:tabs>
        <w:autoSpaceDE w:val="0"/>
        <w:autoSpaceDN w:val="0"/>
        <w:spacing w:before="120"/>
        <w:jc w:val="both"/>
        <w:rPr>
          <w:rFonts w:ascii="Verdana" w:eastAsia="Arial" w:hAnsi="Verdana" w:cs="Arial"/>
        </w:rPr>
      </w:pPr>
      <w:r w:rsidRPr="00966492">
        <w:rPr>
          <w:rFonts w:ascii="Verdana" w:eastAsia="Arial" w:hAnsi="Verdana" w:cs="Arial"/>
        </w:rPr>
        <w:t xml:space="preserve">Posteriormente se continuará con la respectiva conexión del lavaplatos a la red de </w:t>
      </w:r>
      <w:r w:rsidRPr="00966492">
        <w:rPr>
          <w:rFonts w:ascii="Verdana" w:eastAsia="Arial" w:hAnsi="Verdana" w:cs="Arial"/>
        </w:rPr>
        <w:lastRenderedPageBreak/>
        <w:t>desagüe, comprobando el sellado en todos los elementos utilizados, así como en el punto de conexión.</w:t>
      </w:r>
    </w:p>
    <w:p w:rsidR="00395C0C" w:rsidRPr="00966492" w:rsidRDefault="00395C0C" w:rsidP="00395C0C">
      <w:pPr>
        <w:widowControl w:val="0"/>
        <w:tabs>
          <w:tab w:val="left" w:pos="560"/>
        </w:tabs>
        <w:autoSpaceDE w:val="0"/>
        <w:autoSpaceDN w:val="0"/>
        <w:spacing w:before="120"/>
        <w:jc w:val="both"/>
        <w:rPr>
          <w:rFonts w:ascii="Verdana" w:eastAsia="Arial" w:hAnsi="Verdana" w:cs="Arial"/>
        </w:rPr>
      </w:pPr>
      <w:r w:rsidRPr="00966492">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395C0C" w:rsidRPr="00966492" w:rsidRDefault="00395C0C" w:rsidP="00395C0C">
      <w:pPr>
        <w:widowControl w:val="0"/>
        <w:tabs>
          <w:tab w:val="left" w:pos="560"/>
        </w:tabs>
        <w:autoSpaceDE w:val="0"/>
        <w:autoSpaceDN w:val="0"/>
        <w:spacing w:before="120"/>
        <w:jc w:val="both"/>
        <w:rPr>
          <w:rFonts w:ascii="Verdana" w:eastAsia="Arial" w:hAnsi="Verdana" w:cs="Arial"/>
          <w:color w:val="000000"/>
        </w:rPr>
      </w:pPr>
      <w:r w:rsidRPr="00966492">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395C0C" w:rsidRPr="00966492" w:rsidRDefault="00395C0C" w:rsidP="00395C0C">
      <w:pPr>
        <w:widowControl w:val="0"/>
        <w:tabs>
          <w:tab w:val="left" w:pos="8711"/>
        </w:tabs>
        <w:autoSpaceDE w:val="0"/>
        <w:autoSpaceDN w:val="0"/>
        <w:spacing w:before="120" w:after="120"/>
        <w:jc w:val="both"/>
        <w:rPr>
          <w:rFonts w:ascii="Verdana" w:eastAsia="Arial" w:hAnsi="Verdana" w:cs="Tahoma"/>
          <w:b/>
        </w:rPr>
      </w:pPr>
      <w:r w:rsidRPr="00966492">
        <w:rPr>
          <w:rFonts w:ascii="Verdana" w:eastAsia="Arial" w:hAnsi="Verdana" w:cs="Tahoma"/>
          <w:b/>
        </w:rPr>
        <w:t>Criterios de Control, Aceptación y Rechazo</w:t>
      </w:r>
    </w:p>
    <w:p w:rsidR="00395C0C" w:rsidRPr="00966492" w:rsidRDefault="00395C0C" w:rsidP="00395C0C">
      <w:pPr>
        <w:widowControl w:val="0"/>
        <w:tabs>
          <w:tab w:val="left" w:pos="560"/>
        </w:tabs>
        <w:autoSpaceDE w:val="0"/>
        <w:autoSpaceDN w:val="0"/>
        <w:spacing w:before="120"/>
        <w:jc w:val="both"/>
        <w:rPr>
          <w:rFonts w:ascii="Verdana" w:eastAsia="Arial" w:hAnsi="Verdana" w:cs="Tahoma"/>
        </w:rPr>
      </w:pPr>
      <w:r w:rsidRPr="00966492">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395C0C" w:rsidRPr="00966492" w:rsidRDefault="00395C0C" w:rsidP="00395C0C">
      <w:pPr>
        <w:widowControl w:val="0"/>
        <w:tabs>
          <w:tab w:val="left" w:pos="560"/>
        </w:tabs>
        <w:autoSpaceDE w:val="0"/>
        <w:autoSpaceDN w:val="0"/>
        <w:spacing w:before="120" w:after="240"/>
        <w:jc w:val="both"/>
        <w:rPr>
          <w:rFonts w:ascii="Verdana" w:eastAsia="Arial" w:hAnsi="Verdana" w:cs="Arial"/>
          <w:b/>
          <w:color w:val="000000"/>
        </w:rPr>
      </w:pPr>
      <w:r w:rsidRPr="00966492">
        <w:rPr>
          <w:rFonts w:ascii="Verdana" w:eastAsia="Arial" w:hAnsi="Verdana" w:cs="Arial"/>
          <w:b/>
          <w:color w:val="000000"/>
        </w:rPr>
        <w:t>MEDICIÓN. -</w:t>
      </w:r>
    </w:p>
    <w:p w:rsidR="00395C0C" w:rsidRPr="00966492" w:rsidRDefault="00395C0C" w:rsidP="00395C0C">
      <w:pPr>
        <w:widowControl w:val="0"/>
        <w:tabs>
          <w:tab w:val="left" w:pos="560"/>
        </w:tabs>
        <w:autoSpaceDE w:val="0"/>
        <w:autoSpaceDN w:val="0"/>
        <w:spacing w:before="120"/>
        <w:jc w:val="both"/>
        <w:rPr>
          <w:rFonts w:ascii="Verdana" w:eastAsia="Arial" w:hAnsi="Verdana" w:cs="Tahoma"/>
        </w:rPr>
      </w:pPr>
      <w:r w:rsidRPr="00966492">
        <w:rPr>
          <w:rFonts w:ascii="Verdana" w:eastAsia="Arial" w:hAnsi="Verdana" w:cs="Arial"/>
        </w:rPr>
        <w:t xml:space="preserve">El lavaplatos de una fosa con accesorios será medido por </w:t>
      </w:r>
      <w:r w:rsidRPr="00966492">
        <w:rPr>
          <w:rFonts w:ascii="Verdana" w:eastAsia="Arial" w:hAnsi="Verdana" w:cs="Arial"/>
          <w:b/>
        </w:rPr>
        <w:t>pieza</w:t>
      </w:r>
      <w:r w:rsidRPr="00966492">
        <w:rPr>
          <w:rFonts w:ascii="Verdana" w:eastAsia="Arial" w:hAnsi="Verdana" w:cs="Arial"/>
        </w:rPr>
        <w:t xml:space="preserve"> instalada y correctamente funcionando </w:t>
      </w:r>
      <w:r w:rsidRPr="00966492">
        <w:rPr>
          <w:rFonts w:ascii="Verdana" w:eastAsia="Arial" w:hAnsi="Verdana" w:cs="Tahoma"/>
        </w:rPr>
        <w:t>incluyendo todos sus accesorios para el buen funcionamiento.</w:t>
      </w:r>
    </w:p>
    <w:p w:rsidR="00395C0C" w:rsidRPr="00966492" w:rsidRDefault="00395C0C" w:rsidP="00395C0C">
      <w:pPr>
        <w:widowControl w:val="0"/>
        <w:tabs>
          <w:tab w:val="left" w:pos="560"/>
        </w:tabs>
        <w:autoSpaceDE w:val="0"/>
        <w:autoSpaceDN w:val="0"/>
        <w:spacing w:before="120" w:after="240"/>
        <w:jc w:val="both"/>
        <w:rPr>
          <w:rFonts w:ascii="Verdana" w:eastAsia="Arial" w:hAnsi="Verdana" w:cs="Arial"/>
          <w:b/>
          <w:color w:val="000000"/>
        </w:rPr>
      </w:pPr>
      <w:r w:rsidRPr="00966492">
        <w:rPr>
          <w:rFonts w:ascii="Verdana" w:eastAsia="Arial" w:hAnsi="Verdana" w:cs="Arial"/>
          <w:b/>
          <w:color w:val="000000"/>
        </w:rPr>
        <w:t>FORMA DE PAGO. -</w:t>
      </w:r>
    </w:p>
    <w:p w:rsidR="00395C0C" w:rsidRPr="00966492" w:rsidRDefault="00395C0C" w:rsidP="00395C0C">
      <w:pPr>
        <w:widowControl w:val="0"/>
        <w:tabs>
          <w:tab w:val="left" w:pos="560"/>
        </w:tabs>
        <w:autoSpaceDE w:val="0"/>
        <w:autoSpaceDN w:val="0"/>
        <w:spacing w:before="120"/>
        <w:jc w:val="both"/>
        <w:rPr>
          <w:rFonts w:ascii="Verdana" w:eastAsia="Arial" w:hAnsi="Verdana" w:cs="Tahoma"/>
        </w:rPr>
      </w:pPr>
      <w:bookmarkStart w:id="279" w:name="_Hlk67252147"/>
      <w:r w:rsidRPr="00966492">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395C0C" w:rsidRPr="00966492" w:rsidRDefault="00395C0C" w:rsidP="00395C0C">
      <w:pPr>
        <w:widowControl w:val="0"/>
        <w:tabs>
          <w:tab w:val="left" w:pos="560"/>
        </w:tabs>
        <w:autoSpaceDE w:val="0"/>
        <w:autoSpaceDN w:val="0"/>
        <w:spacing w:before="120" w:after="240"/>
        <w:jc w:val="both"/>
        <w:rPr>
          <w:rFonts w:ascii="Verdana" w:eastAsia="Arial" w:hAnsi="Verdana" w:cs="Arial"/>
          <w:b/>
        </w:rPr>
      </w:pPr>
      <w:r w:rsidRPr="00966492">
        <w:rPr>
          <w:rFonts w:ascii="Verdana" w:eastAsia="Arial" w:hAnsi="Verdana" w:cs="Arial"/>
          <w:b/>
        </w:rPr>
        <w:t>APORTE PROPIO. -</w:t>
      </w:r>
    </w:p>
    <w:p w:rsidR="00395C0C" w:rsidRPr="00966492" w:rsidRDefault="00395C0C" w:rsidP="00395C0C">
      <w:pPr>
        <w:widowControl w:val="0"/>
        <w:autoSpaceDE w:val="0"/>
        <w:autoSpaceDN w:val="0"/>
        <w:spacing w:before="120"/>
        <w:jc w:val="both"/>
        <w:rPr>
          <w:rFonts w:ascii="Verdana" w:eastAsia="Arial" w:hAnsi="Verdana" w:cs="Arial"/>
        </w:rPr>
      </w:pPr>
      <w:r w:rsidRPr="00966492">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95C0C" w:rsidRPr="00966492" w:rsidRDefault="00395C0C" w:rsidP="00395C0C">
      <w:pPr>
        <w:widowControl w:val="0"/>
        <w:tabs>
          <w:tab w:val="left" w:pos="560"/>
        </w:tabs>
        <w:autoSpaceDE w:val="0"/>
        <w:autoSpaceDN w:val="0"/>
        <w:spacing w:before="120"/>
        <w:jc w:val="both"/>
        <w:rPr>
          <w:rFonts w:ascii="Verdana" w:eastAsia="Arial" w:hAnsi="Verdana" w:cs="Arial"/>
        </w:rPr>
      </w:pPr>
      <w:r w:rsidRPr="00966492">
        <w:rPr>
          <w:rFonts w:ascii="Verdana" w:eastAsia="Arial" w:hAnsi="Verdana" w:cs="Arial"/>
        </w:rPr>
        <w:t>Este aporte estará sujeto al cronograma de ejecución de obra del Contratista.</w:t>
      </w:r>
      <w:bookmarkEnd w:id="279"/>
    </w:p>
    <w:p w:rsidR="00395C0C" w:rsidRPr="00966492" w:rsidRDefault="00395C0C" w:rsidP="00395C0C">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3"/>
        <w:gridCol w:w="2198"/>
        <w:gridCol w:w="1238"/>
        <w:gridCol w:w="5615"/>
      </w:tblGrid>
      <w:tr w:rsidR="00395C0C" w:rsidRPr="00966492" w:rsidTr="00BD02C2">
        <w:tc>
          <w:tcPr>
            <w:tcW w:w="584"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218" w:type="dxa"/>
            <w:shd w:val="clear" w:color="auto" w:fill="1F3864"/>
            <w:vAlign w:val="center"/>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34"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698"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c>
          <w:tcPr>
            <w:tcW w:w="584"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23</w:t>
            </w:r>
          </w:p>
        </w:tc>
        <w:tc>
          <w:tcPr>
            <w:tcW w:w="2218"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color w:val="000000"/>
              </w:rPr>
              <w:t>VN - OF - PIN - 2</w:t>
            </w:r>
          </w:p>
        </w:tc>
        <w:tc>
          <w:tcPr>
            <w:tcW w:w="1134"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M2</w:t>
            </w:r>
          </w:p>
        </w:tc>
        <w:tc>
          <w:tcPr>
            <w:tcW w:w="5698" w:type="dxa"/>
            <w:shd w:val="clear" w:color="auto" w:fill="BDD6EE"/>
            <w:vAlign w:val="center"/>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PINTURA EXTERIOR LATEX SOBRE MORTERO DE CEMENTO</w:t>
            </w:r>
          </w:p>
        </w:tc>
      </w:tr>
    </w:tbl>
    <w:p w:rsidR="00395C0C" w:rsidRPr="00966492" w:rsidRDefault="00395C0C" w:rsidP="00395C0C">
      <w:pPr>
        <w:widowControl w:val="0"/>
        <w:tabs>
          <w:tab w:val="left" w:pos="2025"/>
        </w:tabs>
        <w:autoSpaceDE w:val="0"/>
        <w:autoSpaceDN w:val="0"/>
        <w:rPr>
          <w:rFonts w:ascii="Verdana" w:eastAsia="Arial" w:hAnsi="Verdana" w:cs="Arial"/>
          <w:b/>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DESCRIPCIÓN.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966492">
        <w:rPr>
          <w:rFonts w:ascii="Verdana" w:eastAsia="Arial" w:hAnsi="Verdana" w:cs="Tahoma"/>
        </w:rPr>
        <w:t>del Fiscal de la AGENCIA ESTATAL DE VIVIENDA.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MATERIALES, HERRAMIENTAS Y EQUIPO.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Los materiales a emplearse deberán ser suministrados, de acuerdo al siguiente detalle:</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395C0C" w:rsidRPr="00966492" w:rsidTr="00BD02C2">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395C0C" w:rsidRPr="00966492" w:rsidRDefault="00395C0C" w:rsidP="00BD02C2">
            <w:pPr>
              <w:widowControl w:val="0"/>
              <w:autoSpaceDE w:val="0"/>
              <w:autoSpaceDN w:val="0"/>
              <w:ind w:firstLine="500"/>
              <w:jc w:val="center"/>
              <w:rPr>
                <w:rFonts w:ascii="Verdana" w:eastAsia="Arial" w:hAnsi="Verdana" w:cs="Arial"/>
                <w:color w:val="FFFFFF"/>
              </w:rPr>
            </w:pPr>
            <w:r w:rsidRPr="00966492">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color w:val="FFFFFF"/>
              </w:rPr>
            </w:pPr>
            <w:r w:rsidRPr="00966492">
              <w:rPr>
                <w:rFonts w:ascii="Verdana" w:eastAsia="Arial" w:hAnsi="Verdana" w:cs="Arial"/>
                <w:b/>
                <w:color w:val="FFFFFF"/>
              </w:rPr>
              <w:t>UNI</w:t>
            </w:r>
            <w:r w:rsidRPr="00966492">
              <w:rPr>
                <w:rFonts w:ascii="Verdana" w:eastAsia="Arial" w:hAnsi="Verdana" w:cs="Arial"/>
                <w:b/>
                <w:color w:val="FFFFFF"/>
                <w:spacing w:val="5"/>
              </w:rPr>
              <w:t>D</w:t>
            </w:r>
            <w:r w:rsidRPr="00966492">
              <w:rPr>
                <w:rFonts w:ascii="Verdana" w:eastAsia="Arial" w:hAnsi="Verdana" w:cs="Arial"/>
                <w:b/>
                <w:color w:val="FFFFFF"/>
                <w:spacing w:val="-5"/>
              </w:rPr>
              <w:t>A</w:t>
            </w:r>
            <w:r w:rsidRPr="00966492">
              <w:rPr>
                <w:rFonts w:ascii="Verdana" w:eastAsia="Arial" w:hAnsi="Verdana" w:cs="Arial"/>
                <w:b/>
                <w:color w:val="FFFFFF"/>
              </w:rPr>
              <w:t>D</w:t>
            </w:r>
          </w:p>
        </w:tc>
      </w:tr>
      <w:tr w:rsidR="00395C0C" w:rsidRPr="00966492" w:rsidTr="00BD02C2">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395C0C" w:rsidRPr="00966492" w:rsidRDefault="00395C0C" w:rsidP="00BD02C2">
            <w:pPr>
              <w:widowControl w:val="0"/>
              <w:autoSpaceDE w:val="0"/>
              <w:autoSpaceDN w:val="0"/>
              <w:rPr>
                <w:rFonts w:ascii="Verdana" w:eastAsia="Arial" w:hAnsi="Verdana" w:cs="Arial"/>
                <w:color w:val="000000"/>
              </w:rPr>
            </w:pPr>
            <w:r w:rsidRPr="00966492">
              <w:rPr>
                <w:rFonts w:ascii="Verdana" w:eastAsia="Arial" w:hAnsi="Verdana" w:cs="Arial"/>
                <w:color w:val="000000"/>
                <w:spacing w:val="-1"/>
              </w:rPr>
              <w:t>S</w:t>
            </w:r>
            <w:r w:rsidRPr="00966492">
              <w:rPr>
                <w:rFonts w:ascii="Verdana" w:eastAsia="Arial" w:hAnsi="Verdana" w:cs="Arial"/>
                <w:color w:val="000000"/>
                <w:spacing w:val="2"/>
              </w:rPr>
              <w:t>E</w:t>
            </w:r>
            <w:r w:rsidRPr="00966492">
              <w:rPr>
                <w:rFonts w:ascii="Verdana" w:eastAsia="Arial" w:hAnsi="Verdana" w:cs="Arial"/>
                <w:color w:val="000000"/>
              </w:rPr>
              <w:t>L</w:t>
            </w:r>
            <w:r w:rsidRPr="00966492">
              <w:rPr>
                <w:rFonts w:ascii="Verdana" w:eastAsia="Arial" w:hAnsi="Verdana" w:cs="Arial"/>
                <w:color w:val="000000"/>
                <w:spacing w:val="-1"/>
              </w:rPr>
              <w:t>L</w:t>
            </w:r>
            <w:r w:rsidRPr="00966492">
              <w:rPr>
                <w:rFonts w:ascii="Verdana" w:eastAsia="Arial" w:hAnsi="Verdana" w:cs="Arial"/>
                <w:color w:val="000000"/>
                <w:spacing w:val="2"/>
              </w:rPr>
              <w:t>A</w:t>
            </w:r>
            <w:r w:rsidRPr="00966492">
              <w:rPr>
                <w:rFonts w:ascii="Verdana" w:eastAsia="Arial" w:hAnsi="Verdana" w:cs="Arial"/>
                <w:color w:val="000000"/>
              </w:rPr>
              <w:t>D</w:t>
            </w:r>
            <w:r w:rsidRPr="00966492">
              <w:rPr>
                <w:rFonts w:ascii="Verdana" w:eastAsia="Arial" w:hAnsi="Verdana" w:cs="Arial"/>
                <w:color w:val="000000"/>
                <w:spacing w:val="1"/>
              </w:rPr>
              <w:t>O</w:t>
            </w:r>
            <w:r w:rsidRPr="00966492">
              <w:rPr>
                <w:rFonts w:ascii="Verdana" w:eastAsia="Arial" w:hAnsi="Verdana" w:cs="Arial"/>
                <w:color w:val="000000"/>
              </w:rPr>
              <w:t>R</w:t>
            </w:r>
            <w:r w:rsidRPr="00966492">
              <w:rPr>
                <w:rFonts w:ascii="Verdana" w:eastAsia="Arial" w:hAnsi="Verdana" w:cs="Arial"/>
                <w:color w:val="000000"/>
                <w:spacing w:val="-11"/>
              </w:rPr>
              <w:t xml:space="preserve"> </w:t>
            </w:r>
            <w:r w:rsidRPr="00966492">
              <w:rPr>
                <w:rFonts w:ascii="Verdana" w:eastAsia="Arial" w:hAnsi="Verdana" w:cs="Arial"/>
                <w:color w:val="000000"/>
                <w:spacing w:val="2"/>
              </w:rPr>
              <w:t>D</w:t>
            </w:r>
            <w:r w:rsidRPr="00966492">
              <w:rPr>
                <w:rFonts w:ascii="Verdana" w:eastAsia="Arial" w:hAnsi="Verdana" w:cs="Arial"/>
                <w:color w:val="000000"/>
              </w:rPr>
              <w:t>E</w:t>
            </w:r>
            <w:r w:rsidRPr="00966492">
              <w:rPr>
                <w:rFonts w:ascii="Verdana" w:eastAsia="Arial" w:hAnsi="Verdana" w:cs="Arial"/>
                <w:color w:val="000000"/>
                <w:spacing w:val="-4"/>
              </w:rPr>
              <w:t xml:space="preserve"> </w:t>
            </w:r>
            <w:r w:rsidRPr="00966492">
              <w:rPr>
                <w:rFonts w:ascii="Verdana" w:eastAsia="Arial" w:hAnsi="Verdana" w:cs="Arial"/>
                <w:color w:val="000000"/>
                <w:spacing w:val="1"/>
              </w:rPr>
              <w:t>P</w:t>
            </w:r>
            <w:r w:rsidRPr="00966492">
              <w:rPr>
                <w:rFonts w:ascii="Verdana" w:eastAsia="Arial" w:hAnsi="Verdana" w:cs="Arial"/>
                <w:color w:val="000000"/>
                <w:spacing w:val="-1"/>
              </w:rPr>
              <w:t>A</w:t>
            </w:r>
            <w:r w:rsidRPr="00966492">
              <w:rPr>
                <w:rFonts w:ascii="Verdana" w:eastAsia="Arial" w:hAnsi="Verdana" w:cs="Arial"/>
                <w:color w:val="000000"/>
                <w:spacing w:val="2"/>
              </w:rPr>
              <w:t>R</w:t>
            </w:r>
            <w:r w:rsidRPr="00966492">
              <w:rPr>
                <w:rFonts w:ascii="Verdana" w:eastAsia="Arial" w:hAnsi="Verdana" w:cs="Arial"/>
                <w:color w:val="000000"/>
                <w:spacing w:val="-1"/>
              </w:rPr>
              <w:t>E</w:t>
            </w:r>
            <w:r w:rsidRPr="00966492">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395C0C" w:rsidRPr="00966492" w:rsidRDefault="00395C0C" w:rsidP="00BD02C2">
            <w:pPr>
              <w:widowControl w:val="0"/>
              <w:autoSpaceDE w:val="0"/>
              <w:autoSpaceDN w:val="0"/>
              <w:jc w:val="center"/>
              <w:rPr>
                <w:rFonts w:ascii="Verdana" w:eastAsia="Arial" w:hAnsi="Verdana" w:cs="Arial"/>
                <w:color w:val="000000"/>
              </w:rPr>
            </w:pPr>
            <w:r w:rsidRPr="00966492">
              <w:rPr>
                <w:rFonts w:ascii="Verdana" w:eastAsia="Arial" w:hAnsi="Verdana" w:cs="Arial"/>
                <w:color w:val="000000"/>
                <w:w w:val="99"/>
              </w:rPr>
              <w:t>LT</w:t>
            </w:r>
          </w:p>
        </w:tc>
      </w:tr>
      <w:tr w:rsidR="00395C0C" w:rsidRPr="00966492" w:rsidTr="00BD02C2">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395C0C" w:rsidRPr="00966492" w:rsidRDefault="00395C0C" w:rsidP="00BD02C2">
            <w:pPr>
              <w:widowControl w:val="0"/>
              <w:autoSpaceDE w:val="0"/>
              <w:autoSpaceDN w:val="0"/>
              <w:rPr>
                <w:rFonts w:ascii="Verdana" w:eastAsia="Arial" w:hAnsi="Verdana" w:cs="Arial"/>
                <w:color w:val="000000"/>
              </w:rPr>
            </w:pPr>
            <w:r w:rsidRPr="00966492">
              <w:rPr>
                <w:rFonts w:ascii="Verdana" w:eastAsia="Arial" w:hAnsi="Verdana" w:cs="Arial"/>
                <w:color w:val="000000"/>
                <w:spacing w:val="-1"/>
              </w:rPr>
              <w:t>P</w:t>
            </w:r>
            <w:r w:rsidRPr="00966492">
              <w:rPr>
                <w:rFonts w:ascii="Verdana" w:eastAsia="Arial" w:hAnsi="Verdana" w:cs="Arial"/>
                <w:color w:val="000000"/>
              </w:rPr>
              <w:t>IN</w:t>
            </w:r>
            <w:r w:rsidRPr="00966492">
              <w:rPr>
                <w:rFonts w:ascii="Verdana" w:eastAsia="Arial" w:hAnsi="Verdana" w:cs="Arial"/>
                <w:color w:val="000000"/>
                <w:spacing w:val="3"/>
              </w:rPr>
              <w:t>T</w:t>
            </w:r>
            <w:r w:rsidRPr="00966492">
              <w:rPr>
                <w:rFonts w:ascii="Verdana" w:eastAsia="Arial" w:hAnsi="Verdana" w:cs="Arial"/>
                <w:color w:val="000000"/>
              </w:rPr>
              <w:t>URA</w:t>
            </w:r>
            <w:r w:rsidRPr="00966492">
              <w:rPr>
                <w:rFonts w:ascii="Verdana" w:eastAsia="Arial" w:hAnsi="Verdana" w:cs="Arial"/>
                <w:color w:val="000000"/>
                <w:spacing w:val="-9"/>
              </w:rPr>
              <w:t xml:space="preserve"> </w:t>
            </w:r>
            <w:r w:rsidRPr="00966492">
              <w:rPr>
                <w:rFonts w:ascii="Verdana" w:eastAsia="Arial" w:hAnsi="Verdana" w:cs="Arial"/>
                <w:color w:val="000000"/>
                <w:spacing w:val="2"/>
              </w:rPr>
              <w:t>L</w:t>
            </w:r>
            <w:r w:rsidRPr="00966492">
              <w:rPr>
                <w:rFonts w:ascii="Verdana" w:eastAsia="Arial" w:hAnsi="Verdana" w:cs="Arial"/>
                <w:color w:val="000000"/>
                <w:spacing w:val="-1"/>
              </w:rPr>
              <w:t>Á</w:t>
            </w:r>
            <w:r w:rsidRPr="00966492">
              <w:rPr>
                <w:rFonts w:ascii="Verdana" w:eastAsia="Arial" w:hAnsi="Verdana" w:cs="Arial"/>
                <w:color w:val="000000"/>
                <w:spacing w:val="3"/>
              </w:rPr>
              <w:t>T</w:t>
            </w:r>
            <w:r w:rsidRPr="00966492">
              <w:rPr>
                <w:rFonts w:ascii="Verdana" w:eastAsia="Arial" w:hAnsi="Verdana" w:cs="Arial"/>
                <w:color w:val="000000"/>
                <w:spacing w:val="-1"/>
              </w:rPr>
              <w:t>E</w:t>
            </w:r>
            <w:r w:rsidRPr="00966492">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395C0C" w:rsidRPr="00966492" w:rsidRDefault="00395C0C" w:rsidP="00BD02C2">
            <w:pPr>
              <w:widowControl w:val="0"/>
              <w:autoSpaceDE w:val="0"/>
              <w:autoSpaceDN w:val="0"/>
              <w:jc w:val="center"/>
              <w:rPr>
                <w:rFonts w:ascii="Verdana" w:eastAsia="Arial" w:hAnsi="Verdana" w:cs="Arial"/>
                <w:color w:val="000000"/>
              </w:rPr>
            </w:pPr>
            <w:r w:rsidRPr="00966492">
              <w:rPr>
                <w:rFonts w:ascii="Verdana" w:eastAsia="Arial" w:hAnsi="Verdana" w:cs="Arial"/>
                <w:color w:val="000000"/>
                <w:w w:val="99"/>
              </w:rPr>
              <w:t>LT</w:t>
            </w:r>
          </w:p>
        </w:tc>
      </w:tr>
      <w:tr w:rsidR="00395C0C" w:rsidRPr="00966492" w:rsidTr="00BD02C2">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395C0C" w:rsidRPr="00966492" w:rsidRDefault="00395C0C" w:rsidP="00BD02C2">
            <w:pPr>
              <w:widowControl w:val="0"/>
              <w:autoSpaceDE w:val="0"/>
              <w:autoSpaceDN w:val="0"/>
              <w:rPr>
                <w:rFonts w:ascii="Verdana" w:eastAsia="Arial" w:hAnsi="Verdana" w:cs="Arial"/>
                <w:color w:val="000000"/>
              </w:rPr>
            </w:pPr>
            <w:r w:rsidRPr="00966492">
              <w:rPr>
                <w:rFonts w:ascii="Verdana" w:eastAsia="Arial" w:hAnsi="Verdana" w:cs="Arial"/>
                <w:color w:val="000000"/>
              </w:rPr>
              <w:t>M</w:t>
            </w:r>
            <w:r w:rsidRPr="00966492">
              <w:rPr>
                <w:rFonts w:ascii="Verdana" w:eastAsia="Arial" w:hAnsi="Verdana" w:cs="Arial"/>
                <w:color w:val="000000"/>
                <w:spacing w:val="1"/>
              </w:rPr>
              <w:t>A</w:t>
            </w:r>
            <w:r w:rsidRPr="00966492">
              <w:rPr>
                <w:rFonts w:ascii="Verdana" w:eastAsia="Arial" w:hAnsi="Verdana" w:cs="Arial"/>
                <w:color w:val="000000"/>
                <w:spacing w:val="-1"/>
              </w:rPr>
              <w:t>S</w:t>
            </w:r>
            <w:r w:rsidRPr="00966492">
              <w:rPr>
                <w:rFonts w:ascii="Verdana" w:eastAsia="Arial" w:hAnsi="Verdana" w:cs="Arial"/>
                <w:color w:val="000000"/>
              </w:rPr>
              <w:t>A</w:t>
            </w:r>
            <w:r w:rsidRPr="00966492">
              <w:rPr>
                <w:rFonts w:ascii="Verdana" w:eastAsia="Arial" w:hAnsi="Verdana" w:cs="Arial"/>
                <w:color w:val="000000"/>
                <w:spacing w:val="-5"/>
              </w:rPr>
              <w:t xml:space="preserve"> </w:t>
            </w:r>
            <w:r w:rsidRPr="00966492">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395C0C" w:rsidRPr="00966492" w:rsidRDefault="00395C0C" w:rsidP="00BD02C2">
            <w:pPr>
              <w:widowControl w:val="0"/>
              <w:autoSpaceDE w:val="0"/>
              <w:autoSpaceDN w:val="0"/>
              <w:jc w:val="center"/>
              <w:rPr>
                <w:rFonts w:ascii="Verdana" w:eastAsia="Arial" w:hAnsi="Verdana" w:cs="Arial"/>
                <w:color w:val="000000"/>
              </w:rPr>
            </w:pPr>
            <w:r w:rsidRPr="00966492">
              <w:rPr>
                <w:rFonts w:ascii="Verdana" w:eastAsia="Arial" w:hAnsi="Verdana" w:cs="Arial"/>
                <w:color w:val="000000"/>
                <w:w w:val="99"/>
              </w:rPr>
              <w:t>LT</w:t>
            </w:r>
          </w:p>
        </w:tc>
      </w:tr>
      <w:tr w:rsidR="00395C0C" w:rsidRPr="00966492" w:rsidTr="00BD02C2">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395C0C" w:rsidRPr="00966492" w:rsidRDefault="00395C0C" w:rsidP="00BD02C2">
            <w:pPr>
              <w:widowControl w:val="0"/>
              <w:autoSpaceDE w:val="0"/>
              <w:autoSpaceDN w:val="0"/>
              <w:rPr>
                <w:rFonts w:ascii="Verdana" w:eastAsia="Arial" w:hAnsi="Verdana" w:cs="Arial"/>
                <w:color w:val="000000"/>
              </w:rPr>
            </w:pPr>
            <w:r w:rsidRPr="00966492">
              <w:rPr>
                <w:rFonts w:ascii="Verdana" w:eastAsia="Arial" w:hAnsi="Verdana" w:cs="Arial"/>
                <w:color w:val="000000"/>
              </w:rPr>
              <w:t>LI</w:t>
            </w:r>
            <w:r w:rsidRPr="00966492">
              <w:rPr>
                <w:rFonts w:ascii="Verdana" w:eastAsia="Arial" w:hAnsi="Verdana" w:cs="Arial"/>
                <w:color w:val="000000"/>
                <w:spacing w:val="1"/>
              </w:rPr>
              <w:t>J</w:t>
            </w:r>
            <w:r w:rsidRPr="00966492">
              <w:rPr>
                <w:rFonts w:ascii="Verdana" w:eastAsia="Arial" w:hAnsi="Verdana" w:cs="Arial"/>
                <w:color w:val="000000"/>
              </w:rPr>
              <w:t>A</w:t>
            </w:r>
            <w:r w:rsidRPr="00966492">
              <w:rPr>
                <w:rFonts w:ascii="Verdana" w:eastAsia="Arial" w:hAnsi="Verdana" w:cs="Arial"/>
                <w:color w:val="000000"/>
                <w:spacing w:val="-3"/>
              </w:rPr>
              <w:t xml:space="preserve"> </w:t>
            </w:r>
            <w:r w:rsidRPr="00966492">
              <w:rPr>
                <w:rFonts w:ascii="Verdana" w:eastAsia="Arial" w:hAnsi="Verdana" w:cs="Arial"/>
                <w:color w:val="000000"/>
                <w:spacing w:val="-1"/>
              </w:rPr>
              <w:t>P</w:t>
            </w:r>
            <w:r w:rsidRPr="00966492">
              <w:rPr>
                <w:rFonts w:ascii="Verdana" w:eastAsia="Arial" w:hAnsi="Verdana" w:cs="Arial"/>
                <w:color w:val="000000"/>
              </w:rPr>
              <w:t>/</w:t>
            </w:r>
            <w:r w:rsidRPr="00966492">
              <w:rPr>
                <w:rFonts w:ascii="Verdana" w:eastAsia="Arial" w:hAnsi="Verdana" w:cs="Arial"/>
                <w:color w:val="000000"/>
                <w:spacing w:val="2"/>
              </w:rPr>
              <w:t>P</w:t>
            </w:r>
            <w:r w:rsidRPr="00966492">
              <w:rPr>
                <w:rFonts w:ascii="Verdana" w:eastAsia="Arial" w:hAnsi="Verdana" w:cs="Arial"/>
                <w:color w:val="000000"/>
                <w:spacing w:val="-1"/>
              </w:rPr>
              <w:t>A</w:t>
            </w:r>
            <w:r w:rsidRPr="00966492">
              <w:rPr>
                <w:rFonts w:ascii="Verdana" w:eastAsia="Arial" w:hAnsi="Verdana" w:cs="Arial"/>
                <w:color w:val="000000"/>
                <w:spacing w:val="2"/>
              </w:rPr>
              <w:t>R</w:t>
            </w:r>
            <w:r w:rsidRPr="00966492">
              <w:rPr>
                <w:rFonts w:ascii="Verdana" w:eastAsia="Arial" w:hAnsi="Verdana" w:cs="Arial"/>
                <w:color w:val="000000"/>
                <w:spacing w:val="-1"/>
              </w:rPr>
              <w:t>E</w:t>
            </w:r>
            <w:r w:rsidRPr="00966492">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395C0C" w:rsidRPr="00966492" w:rsidRDefault="00395C0C" w:rsidP="00BD02C2">
            <w:pPr>
              <w:widowControl w:val="0"/>
              <w:autoSpaceDE w:val="0"/>
              <w:autoSpaceDN w:val="0"/>
              <w:jc w:val="center"/>
              <w:rPr>
                <w:rFonts w:ascii="Verdana" w:eastAsia="Arial" w:hAnsi="Verdana" w:cs="Arial"/>
                <w:color w:val="000000"/>
              </w:rPr>
            </w:pPr>
            <w:r w:rsidRPr="00966492">
              <w:rPr>
                <w:rFonts w:ascii="Verdana" w:eastAsia="Arial" w:hAnsi="Verdana" w:cs="Arial"/>
                <w:color w:val="000000"/>
                <w:w w:val="99"/>
              </w:rPr>
              <w:t>M</w:t>
            </w:r>
          </w:p>
        </w:tc>
      </w:tr>
    </w:tbl>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Los colores y tonalidades de las pinturas a emplearse serán de acuerdo a INSTRUCTIVO </w:t>
      </w:r>
      <w:r w:rsidRPr="00966492">
        <w:rPr>
          <w:rFonts w:ascii="Verdana" w:eastAsia="Arial" w:hAnsi="Verdana" w:cs="Tahoma"/>
          <w:color w:val="C00000"/>
        </w:rPr>
        <w:t>AEV/DGE_INS/Nº0040/2025</w:t>
      </w:r>
      <w:r w:rsidRPr="00966492">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Helvetica"/>
          <w:b/>
          <w:lang w:eastAsia="es-BO"/>
        </w:rPr>
      </w:pPr>
      <w:r w:rsidRPr="00966492">
        <w:rPr>
          <w:rFonts w:ascii="Verdana" w:eastAsia="Arial" w:hAnsi="Verdana" w:cs="Helvetica"/>
          <w:b/>
          <w:lang w:eastAsia="es-BO"/>
        </w:rPr>
        <w:t>Sellador de pared</w:t>
      </w:r>
    </w:p>
    <w:p w:rsidR="00395C0C" w:rsidRPr="00966492" w:rsidRDefault="00395C0C" w:rsidP="00395C0C">
      <w:pPr>
        <w:widowControl w:val="0"/>
        <w:tabs>
          <w:tab w:val="left" w:pos="560"/>
        </w:tabs>
        <w:autoSpaceDE w:val="0"/>
        <w:autoSpaceDN w:val="0"/>
        <w:jc w:val="both"/>
        <w:rPr>
          <w:rFonts w:ascii="Verdana" w:eastAsia="Arial" w:hAnsi="Verdana" w:cs="Helvetica"/>
          <w:b/>
          <w:lang w:eastAsia="es-BO"/>
        </w:rPr>
      </w:pPr>
    </w:p>
    <w:p w:rsidR="00395C0C" w:rsidRPr="00966492" w:rsidRDefault="00395C0C" w:rsidP="00395C0C">
      <w:pPr>
        <w:widowControl w:val="0"/>
        <w:autoSpaceDE w:val="0"/>
        <w:autoSpaceDN w:val="0"/>
        <w:jc w:val="both"/>
        <w:rPr>
          <w:rFonts w:ascii="Verdana" w:eastAsia="Century Gothic" w:hAnsi="Verdana" w:cs="Arial"/>
          <w:w w:val="104"/>
        </w:rPr>
      </w:pPr>
      <w:r w:rsidRPr="00966492">
        <w:rPr>
          <w:rFonts w:ascii="Verdana" w:eastAsia="Century Gothic" w:hAnsi="Verdana" w:cs="Arial"/>
        </w:rPr>
        <w:t xml:space="preserve">El Contratista </w:t>
      </w:r>
      <w:r w:rsidRPr="00966492">
        <w:rPr>
          <w:rFonts w:ascii="Verdana" w:eastAsia="Century Gothic" w:hAnsi="Verdana" w:cs="Arial"/>
          <w:spacing w:val="1"/>
        </w:rPr>
        <w:t>deb</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á</w:t>
      </w:r>
      <w:r w:rsidRPr="00966492">
        <w:rPr>
          <w:rFonts w:ascii="Verdana" w:eastAsia="Century Gothic" w:hAnsi="Verdana" w:cs="Arial"/>
          <w:spacing w:val="19"/>
        </w:rPr>
        <w:t xml:space="preserve"> </w:t>
      </w:r>
      <w:r w:rsidRPr="00966492">
        <w:rPr>
          <w:rFonts w:ascii="Verdana" w:eastAsia="Century Gothic" w:hAnsi="Verdana" w:cs="Arial"/>
          <w:spacing w:val="2"/>
        </w:rPr>
        <w:t>g</w:t>
      </w:r>
      <w:r w:rsidRPr="00966492">
        <w:rPr>
          <w:rFonts w:ascii="Verdana" w:eastAsia="Century Gothic" w:hAnsi="Verdana" w:cs="Arial"/>
          <w:spacing w:val="1"/>
        </w:rPr>
        <w:t>ar</w:t>
      </w:r>
      <w:r w:rsidRPr="00966492">
        <w:rPr>
          <w:rFonts w:ascii="Verdana" w:eastAsia="Century Gothic" w:hAnsi="Verdana" w:cs="Arial"/>
          <w:spacing w:val="-1"/>
        </w:rPr>
        <w:t>a</w:t>
      </w:r>
      <w:r w:rsidRPr="00966492">
        <w:rPr>
          <w:rFonts w:ascii="Verdana" w:eastAsia="Century Gothic" w:hAnsi="Verdana" w:cs="Arial"/>
          <w:spacing w:val="1"/>
        </w:rPr>
        <w:t>n</w:t>
      </w:r>
      <w:r w:rsidRPr="00966492">
        <w:rPr>
          <w:rFonts w:ascii="Verdana" w:eastAsia="Century Gothic" w:hAnsi="Verdana" w:cs="Arial"/>
          <w:spacing w:val="-1"/>
        </w:rPr>
        <w:t>ti</w:t>
      </w:r>
      <w:r w:rsidRPr="00966492">
        <w:rPr>
          <w:rFonts w:ascii="Verdana" w:eastAsia="Century Gothic" w:hAnsi="Verdana" w:cs="Arial"/>
          <w:spacing w:val="3"/>
        </w:rPr>
        <w:t>z</w:t>
      </w:r>
      <w:r w:rsidRPr="00966492">
        <w:rPr>
          <w:rFonts w:ascii="Verdana" w:eastAsia="Century Gothic" w:hAnsi="Verdana" w:cs="Arial"/>
          <w:spacing w:val="1"/>
        </w:rPr>
        <w:t>a</w:t>
      </w:r>
      <w:r w:rsidRPr="00966492">
        <w:rPr>
          <w:rFonts w:ascii="Verdana" w:eastAsia="Century Gothic" w:hAnsi="Verdana" w:cs="Arial"/>
        </w:rPr>
        <w:t>r</w:t>
      </w:r>
      <w:r w:rsidRPr="00966492">
        <w:rPr>
          <w:rFonts w:ascii="Verdana" w:eastAsia="Century Gothic" w:hAnsi="Verdana" w:cs="Arial"/>
          <w:spacing w:val="28"/>
        </w:rPr>
        <w:t xml:space="preserve"> </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rPr>
        <w:t>e</w:t>
      </w:r>
      <w:r w:rsidRPr="00966492">
        <w:rPr>
          <w:rFonts w:ascii="Verdana" w:eastAsia="Century Gothic" w:hAnsi="Verdana" w:cs="Arial"/>
          <w:spacing w:val="12"/>
        </w:rPr>
        <w:t xml:space="preserve"> </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8"/>
        </w:rPr>
        <w:t xml:space="preserve"> </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t</w:t>
      </w:r>
      <w:r w:rsidRPr="00966492">
        <w:rPr>
          <w:rFonts w:ascii="Verdana" w:eastAsia="Century Gothic" w:hAnsi="Verdana" w:cs="Arial"/>
          <w:spacing w:val="1"/>
        </w:rPr>
        <w:t>eri</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25"/>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spacing w:val="2"/>
        </w:rPr>
        <w:t>f</w:t>
      </w:r>
      <w:r w:rsidRPr="00966492">
        <w:rPr>
          <w:rFonts w:ascii="Verdana" w:eastAsia="Century Gothic" w:hAnsi="Verdana" w:cs="Arial"/>
          <w:spacing w:val="-1"/>
        </w:rPr>
        <w:t>e</w:t>
      </w:r>
      <w:r w:rsidRPr="00966492">
        <w:rPr>
          <w:rFonts w:ascii="Verdana" w:eastAsia="Century Gothic" w:hAnsi="Verdana" w:cs="Arial"/>
          <w:spacing w:val="1"/>
        </w:rPr>
        <w:t>ren</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rPr>
        <w:t>a</w:t>
      </w:r>
      <w:r w:rsidRPr="00966492">
        <w:rPr>
          <w:rFonts w:ascii="Verdana" w:eastAsia="Century Gothic" w:hAnsi="Verdana" w:cs="Arial"/>
          <w:spacing w:val="26"/>
        </w:rPr>
        <w:t xml:space="preserve"> </w:t>
      </w:r>
      <w:r w:rsidRPr="00966492">
        <w:rPr>
          <w:rFonts w:ascii="Verdana" w:eastAsia="Century Gothic" w:hAnsi="Verdana" w:cs="Arial"/>
          <w:spacing w:val="3"/>
        </w:rPr>
        <w:t>s</w:t>
      </w:r>
      <w:r w:rsidRPr="00966492">
        <w:rPr>
          <w:rFonts w:ascii="Verdana" w:eastAsia="Century Gothic" w:hAnsi="Verdana" w:cs="Arial"/>
          <w:spacing w:val="1"/>
        </w:rPr>
        <w:t>e</w:t>
      </w:r>
      <w:r w:rsidRPr="00966492">
        <w:rPr>
          <w:rFonts w:ascii="Verdana" w:eastAsia="Century Gothic" w:hAnsi="Verdana" w:cs="Arial"/>
        </w:rPr>
        <w:t>a</w:t>
      </w:r>
      <w:r w:rsidRPr="00966492">
        <w:rPr>
          <w:rFonts w:ascii="Verdana" w:eastAsia="Century Gothic" w:hAnsi="Verdana" w:cs="Arial"/>
          <w:spacing w:val="11"/>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b</w:t>
      </w:r>
      <w:r w:rsidRPr="00966492">
        <w:rPr>
          <w:rFonts w:ascii="Verdana" w:eastAsia="Century Gothic" w:hAnsi="Verdana" w:cs="Arial"/>
          <w:spacing w:val="2"/>
        </w:rPr>
        <w:t>u</w:t>
      </w:r>
      <w:r w:rsidRPr="00966492">
        <w:rPr>
          <w:rFonts w:ascii="Verdana" w:eastAsia="Century Gothic" w:hAnsi="Verdana" w:cs="Arial"/>
          <w:spacing w:val="1"/>
        </w:rPr>
        <w:t>en</w:t>
      </w:r>
      <w:r w:rsidRPr="00966492">
        <w:rPr>
          <w:rFonts w:ascii="Verdana" w:eastAsia="Century Gothic" w:hAnsi="Verdana" w:cs="Arial"/>
        </w:rPr>
        <w:t>a</w:t>
      </w:r>
      <w:r w:rsidRPr="00966492">
        <w:rPr>
          <w:rFonts w:ascii="Verdana" w:eastAsia="Century Gothic" w:hAnsi="Verdana" w:cs="Arial"/>
          <w:spacing w:val="17"/>
        </w:rPr>
        <w:t xml:space="preserve"> </w:t>
      </w:r>
      <w:r w:rsidRPr="00966492">
        <w:rPr>
          <w:rFonts w:ascii="Verdana" w:eastAsia="Century Gothic" w:hAnsi="Verdana" w:cs="Arial"/>
          <w:spacing w:val="1"/>
        </w:rPr>
        <w:t>c</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i</w:t>
      </w:r>
      <w:r w:rsidRPr="00966492">
        <w:rPr>
          <w:rFonts w:ascii="Verdana" w:eastAsia="Century Gothic" w:hAnsi="Verdana" w:cs="Arial"/>
          <w:spacing w:val="-2"/>
        </w:rPr>
        <w:t>d</w:t>
      </w:r>
      <w:r w:rsidRPr="00966492">
        <w:rPr>
          <w:rFonts w:ascii="Verdana" w:eastAsia="Century Gothic" w:hAnsi="Verdana" w:cs="Arial"/>
          <w:spacing w:val="1"/>
        </w:rPr>
        <w:t>a</w:t>
      </w:r>
      <w:r w:rsidRPr="00966492">
        <w:rPr>
          <w:rFonts w:ascii="Verdana" w:eastAsia="Century Gothic" w:hAnsi="Verdana" w:cs="Arial"/>
        </w:rPr>
        <w:t>d</w:t>
      </w:r>
      <w:r w:rsidRPr="00966492">
        <w:rPr>
          <w:rFonts w:ascii="Verdana" w:eastAsia="Century Gothic" w:hAnsi="Verdana" w:cs="Arial"/>
          <w:spacing w:val="22"/>
        </w:rPr>
        <w:t xml:space="preserve"> </w:t>
      </w:r>
      <w:r w:rsidRPr="00966492">
        <w:rPr>
          <w:rFonts w:ascii="Verdana" w:eastAsia="Century Gothic" w:hAnsi="Verdana" w:cs="Arial"/>
        </w:rPr>
        <w:t>y</w:t>
      </w:r>
      <w:r w:rsidRPr="00966492">
        <w:rPr>
          <w:rFonts w:ascii="Verdana" w:eastAsia="Century Gothic" w:hAnsi="Verdana" w:cs="Arial"/>
          <w:spacing w:val="7"/>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m</w:t>
      </w:r>
      <w:r w:rsidRPr="00966492">
        <w:rPr>
          <w:rFonts w:ascii="Verdana" w:eastAsia="Century Gothic" w:hAnsi="Verdana" w:cs="Arial"/>
          <w:spacing w:val="1"/>
        </w:rPr>
        <w:t>arc</w:t>
      </w:r>
      <w:r w:rsidRPr="00966492">
        <w:rPr>
          <w:rFonts w:ascii="Verdana" w:eastAsia="Century Gothic" w:hAnsi="Verdana" w:cs="Arial"/>
        </w:rPr>
        <w:t>a</w:t>
      </w:r>
      <w:r w:rsidRPr="00966492">
        <w:rPr>
          <w:rFonts w:ascii="Verdana" w:eastAsia="Century Gothic" w:hAnsi="Verdana" w:cs="Arial"/>
          <w:spacing w:val="17"/>
        </w:rPr>
        <w:t xml:space="preserve"> </w:t>
      </w:r>
      <w:r w:rsidRPr="00966492">
        <w:rPr>
          <w:rFonts w:ascii="Verdana" w:eastAsia="Century Gothic" w:hAnsi="Verdana" w:cs="Arial"/>
          <w:spacing w:val="1"/>
          <w:w w:val="104"/>
        </w:rPr>
        <w:t>re</w:t>
      </w:r>
      <w:r w:rsidRPr="00966492">
        <w:rPr>
          <w:rFonts w:ascii="Verdana" w:eastAsia="Century Gothic" w:hAnsi="Verdana" w:cs="Arial"/>
          <w:spacing w:val="-1"/>
          <w:w w:val="104"/>
        </w:rPr>
        <w:t>c</w:t>
      </w:r>
      <w:r w:rsidRPr="00966492">
        <w:rPr>
          <w:rFonts w:ascii="Verdana" w:eastAsia="Century Gothic" w:hAnsi="Verdana" w:cs="Arial"/>
          <w:w w:val="104"/>
        </w:rPr>
        <w:t>o</w:t>
      </w:r>
      <w:r w:rsidRPr="00966492">
        <w:rPr>
          <w:rFonts w:ascii="Verdana" w:eastAsia="Century Gothic" w:hAnsi="Verdana" w:cs="Arial"/>
          <w:spacing w:val="1"/>
          <w:w w:val="104"/>
        </w:rPr>
        <w:t>n</w:t>
      </w:r>
      <w:r w:rsidRPr="00966492">
        <w:rPr>
          <w:rFonts w:ascii="Verdana" w:eastAsia="Century Gothic" w:hAnsi="Verdana" w:cs="Arial"/>
          <w:w w:val="104"/>
        </w:rPr>
        <w:t>o</w:t>
      </w:r>
      <w:r w:rsidRPr="00966492">
        <w:rPr>
          <w:rFonts w:ascii="Verdana" w:eastAsia="Century Gothic" w:hAnsi="Verdana" w:cs="Arial"/>
          <w:spacing w:val="1"/>
          <w:w w:val="104"/>
        </w:rPr>
        <w:t>cida y adecuado para su aplicación en exteriores</w:t>
      </w:r>
      <w:r w:rsidRPr="00966492">
        <w:rPr>
          <w:rFonts w:ascii="Verdana" w:eastAsia="Century Gothic" w:hAnsi="Verdana" w:cs="Arial"/>
          <w:w w:val="104"/>
        </w:rPr>
        <w:t>.</w:t>
      </w:r>
    </w:p>
    <w:p w:rsidR="00395C0C" w:rsidRPr="00966492" w:rsidRDefault="00395C0C" w:rsidP="00395C0C">
      <w:pPr>
        <w:widowControl w:val="0"/>
        <w:autoSpaceDE w:val="0"/>
        <w:autoSpaceDN w:val="0"/>
        <w:jc w:val="both"/>
        <w:rPr>
          <w:rFonts w:ascii="Verdana" w:eastAsia="Century Gothic" w:hAnsi="Verdana" w:cs="Arial"/>
          <w:w w:val="104"/>
        </w:rPr>
      </w:pPr>
    </w:p>
    <w:p w:rsidR="00395C0C" w:rsidRPr="00966492" w:rsidRDefault="00395C0C" w:rsidP="00395C0C">
      <w:pPr>
        <w:widowControl w:val="0"/>
        <w:autoSpaceDE w:val="0"/>
        <w:autoSpaceDN w:val="0"/>
        <w:jc w:val="both"/>
        <w:rPr>
          <w:rFonts w:ascii="Verdana" w:eastAsia="Century Gothic" w:hAnsi="Verdana" w:cs="Arial"/>
          <w:w w:val="104"/>
        </w:rPr>
      </w:pPr>
      <w:r w:rsidRPr="00966492">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395C0C" w:rsidRPr="00966492" w:rsidRDefault="00395C0C" w:rsidP="00395C0C">
      <w:pPr>
        <w:widowControl w:val="0"/>
        <w:autoSpaceDE w:val="0"/>
        <w:autoSpaceDN w:val="0"/>
        <w:jc w:val="both"/>
        <w:rPr>
          <w:rFonts w:ascii="Verdana" w:eastAsia="Century Gothic" w:hAnsi="Verdana" w:cs="Arial"/>
          <w:w w:val="104"/>
        </w:rPr>
      </w:pPr>
    </w:p>
    <w:p w:rsidR="00395C0C" w:rsidRPr="00966492" w:rsidRDefault="00395C0C" w:rsidP="00395C0C">
      <w:pPr>
        <w:widowControl w:val="0"/>
        <w:autoSpaceDE w:val="0"/>
        <w:autoSpaceDN w:val="0"/>
        <w:jc w:val="both"/>
        <w:rPr>
          <w:rFonts w:ascii="Verdana" w:eastAsia="Century Gothic" w:hAnsi="Verdana" w:cs="Arial"/>
          <w:w w:val="104"/>
        </w:rPr>
      </w:pPr>
      <w:r w:rsidRPr="00966492">
        <w:rPr>
          <w:rFonts w:ascii="Verdana" w:eastAsia="Century Gothic" w:hAnsi="Verdana" w:cs="Arial"/>
          <w:w w:val="104"/>
        </w:rPr>
        <w:t>Deberá sellar los poros y evitar que la resina de la pintura de acabado sea absorbida por la superficie. Deberá secarse al tacto en aproximadamente 12 minutos.</w:t>
      </w:r>
    </w:p>
    <w:p w:rsidR="00395C0C" w:rsidRPr="00966492" w:rsidRDefault="00395C0C" w:rsidP="00395C0C">
      <w:pPr>
        <w:widowControl w:val="0"/>
        <w:autoSpaceDE w:val="0"/>
        <w:autoSpaceDN w:val="0"/>
        <w:jc w:val="both"/>
        <w:rPr>
          <w:rFonts w:ascii="Verdana" w:eastAsia="Century Gothic" w:hAnsi="Verdana" w:cs="Arial"/>
          <w:w w:val="104"/>
        </w:rPr>
      </w:pPr>
    </w:p>
    <w:p w:rsidR="00395C0C" w:rsidRPr="00966492" w:rsidRDefault="00395C0C" w:rsidP="00395C0C">
      <w:pPr>
        <w:widowControl w:val="0"/>
        <w:autoSpaceDE w:val="0"/>
        <w:autoSpaceDN w:val="0"/>
        <w:jc w:val="both"/>
        <w:rPr>
          <w:rFonts w:ascii="Verdana" w:eastAsia="Century Gothic" w:hAnsi="Verdana" w:cs="Arial"/>
          <w:w w:val="104"/>
        </w:rPr>
      </w:pPr>
      <w:r w:rsidRPr="00966492">
        <w:rPr>
          <w:rFonts w:ascii="Verdana" w:eastAsia="Century Gothic" w:hAnsi="Verdana" w:cs="Arial"/>
          <w:w w:val="104"/>
        </w:rPr>
        <w:t xml:space="preserve">Será usado para el sellado de superficies de mortero que tendrán como acabado pinturas Látex o sintética. </w:t>
      </w:r>
    </w:p>
    <w:p w:rsidR="00395C0C" w:rsidRPr="00966492" w:rsidRDefault="00395C0C" w:rsidP="00395C0C">
      <w:pPr>
        <w:widowControl w:val="0"/>
        <w:autoSpaceDE w:val="0"/>
        <w:autoSpaceDN w:val="0"/>
        <w:rPr>
          <w:rFonts w:ascii="Verdana" w:eastAsia="Century Gothic" w:hAnsi="Verdana" w:cs="Arial"/>
        </w:rPr>
      </w:pPr>
    </w:p>
    <w:p w:rsidR="00395C0C" w:rsidRPr="00966492" w:rsidRDefault="00395C0C" w:rsidP="00395C0C">
      <w:pPr>
        <w:widowControl w:val="0"/>
        <w:tabs>
          <w:tab w:val="left" w:pos="560"/>
        </w:tabs>
        <w:autoSpaceDE w:val="0"/>
        <w:autoSpaceDN w:val="0"/>
        <w:jc w:val="both"/>
        <w:rPr>
          <w:rFonts w:ascii="Verdana" w:eastAsia="Century Gothic" w:hAnsi="Verdana" w:cs="Arial"/>
          <w:b/>
        </w:rPr>
      </w:pPr>
      <w:r w:rsidRPr="00966492">
        <w:rPr>
          <w:rFonts w:ascii="Verdana" w:eastAsia="Century Gothic" w:hAnsi="Verdana" w:cs="Arial"/>
          <w:b/>
        </w:rPr>
        <w:t xml:space="preserve">Pintura Látex </w:t>
      </w:r>
    </w:p>
    <w:p w:rsidR="00395C0C" w:rsidRPr="00966492" w:rsidRDefault="00395C0C" w:rsidP="00395C0C">
      <w:pPr>
        <w:widowControl w:val="0"/>
        <w:autoSpaceDE w:val="0"/>
        <w:autoSpaceDN w:val="0"/>
        <w:jc w:val="both"/>
        <w:rPr>
          <w:rFonts w:ascii="Verdana" w:eastAsia="Century Gothic" w:hAnsi="Verdana" w:cs="Arial"/>
        </w:rPr>
      </w:pPr>
      <w:r w:rsidRPr="00966492">
        <w:rPr>
          <w:rFonts w:ascii="Verdana" w:eastAsia="Century Gothic" w:hAnsi="Verdana" w:cs="Arial"/>
        </w:rPr>
        <w:t>El Contratista deberá garantizar que el material de referencia sea de buena calidad y de marca reconocida y adecuada para el pintado de superficies exteriores.</w:t>
      </w:r>
    </w:p>
    <w:p w:rsidR="00395C0C" w:rsidRPr="00966492" w:rsidRDefault="00395C0C" w:rsidP="00395C0C">
      <w:pPr>
        <w:widowControl w:val="0"/>
        <w:autoSpaceDE w:val="0"/>
        <w:autoSpaceDN w:val="0"/>
        <w:jc w:val="both"/>
        <w:rPr>
          <w:rFonts w:ascii="Verdana" w:eastAsia="Century Gothic" w:hAnsi="Verdana" w:cs="Arial"/>
        </w:rPr>
      </w:pPr>
    </w:p>
    <w:p w:rsidR="00395C0C" w:rsidRPr="00966492" w:rsidRDefault="00395C0C" w:rsidP="00395C0C">
      <w:pPr>
        <w:widowControl w:val="0"/>
        <w:autoSpaceDE w:val="0"/>
        <w:autoSpaceDN w:val="0"/>
        <w:jc w:val="both"/>
        <w:rPr>
          <w:rFonts w:ascii="Verdana" w:eastAsia="Century Gothic" w:hAnsi="Verdana" w:cs="Arial"/>
        </w:rPr>
      </w:pPr>
    </w:p>
    <w:p w:rsidR="00395C0C" w:rsidRPr="00966492" w:rsidRDefault="00395C0C" w:rsidP="00395C0C">
      <w:pPr>
        <w:widowControl w:val="0"/>
        <w:autoSpaceDE w:val="0"/>
        <w:autoSpaceDN w:val="0"/>
        <w:jc w:val="both"/>
        <w:rPr>
          <w:rFonts w:ascii="Verdana" w:eastAsia="Century Gothic" w:hAnsi="Verdana" w:cs="Arial"/>
        </w:rPr>
      </w:pPr>
    </w:p>
    <w:p w:rsidR="00395C0C" w:rsidRPr="00966492" w:rsidRDefault="00395C0C" w:rsidP="00395C0C">
      <w:pPr>
        <w:widowControl w:val="0"/>
        <w:autoSpaceDE w:val="0"/>
        <w:autoSpaceDN w:val="0"/>
        <w:jc w:val="both"/>
        <w:rPr>
          <w:rFonts w:ascii="Verdana" w:eastAsia="Century Gothic" w:hAnsi="Verdana" w:cs="Arial"/>
        </w:rPr>
      </w:pPr>
      <w:r w:rsidRPr="00966492">
        <w:rPr>
          <w:rFonts w:ascii="Verdana" w:eastAsia="Century Gothic" w:hAnsi="Verdana" w:cs="Arial"/>
        </w:rPr>
        <w:t xml:space="preserve">La Pintura será a base de emulsión acrílica </w:t>
      </w:r>
      <w:proofErr w:type="spellStart"/>
      <w:r w:rsidRPr="00966492">
        <w:rPr>
          <w:rFonts w:ascii="Verdana" w:eastAsia="Century Gothic" w:hAnsi="Verdana" w:cs="Arial"/>
        </w:rPr>
        <w:t>estirenada</w:t>
      </w:r>
      <w:proofErr w:type="spellEnd"/>
      <w:r w:rsidRPr="00966492">
        <w:rPr>
          <w:rFonts w:ascii="Verdana" w:eastAsia="Century Gothic" w:hAnsi="Verdana" w:cs="Arial"/>
        </w:rPr>
        <w:t xml:space="preserve"> o </w:t>
      </w:r>
      <w:proofErr w:type="spellStart"/>
      <w:r w:rsidRPr="00966492">
        <w:rPr>
          <w:rFonts w:ascii="Verdana" w:eastAsia="Century Gothic" w:hAnsi="Verdana" w:cs="Arial"/>
        </w:rPr>
        <w:t>vinilacrílica-veova</w:t>
      </w:r>
      <w:proofErr w:type="spellEnd"/>
      <w:r w:rsidRPr="00966492">
        <w:rPr>
          <w:rFonts w:ascii="Verdana" w:eastAsia="Century Gothic" w:hAnsi="Verdana" w:cs="Arial"/>
        </w:rPr>
        <w:t>, pigmentos y aditivos de gran resistencia a los agentes atmosféricos. Apta para exteriores de acuerdo a Norma Boliviana NB-1021:2009.</w:t>
      </w:r>
    </w:p>
    <w:p w:rsidR="00395C0C" w:rsidRPr="00966492" w:rsidRDefault="00395C0C" w:rsidP="00395C0C">
      <w:pPr>
        <w:widowControl w:val="0"/>
        <w:tabs>
          <w:tab w:val="left" w:pos="560"/>
        </w:tabs>
        <w:autoSpaceDE w:val="0"/>
        <w:autoSpaceDN w:val="0"/>
        <w:jc w:val="both"/>
        <w:rPr>
          <w:rFonts w:ascii="Verdana" w:eastAsia="Century Gothic" w:hAnsi="Verdana" w:cs="Arial"/>
        </w:rPr>
      </w:pPr>
      <w:r w:rsidRPr="00966492">
        <w:rPr>
          <w:rFonts w:ascii="Verdana" w:eastAsia="Century Gothic" w:hAnsi="Verdana" w:cs="Arial"/>
        </w:rPr>
        <w:t>La pintura Látex tendrá las siguientes características:</w:t>
      </w:r>
    </w:p>
    <w:p w:rsidR="00395C0C" w:rsidRPr="00966492" w:rsidRDefault="00395C0C" w:rsidP="001B1365">
      <w:pPr>
        <w:widowControl w:val="0"/>
        <w:numPr>
          <w:ilvl w:val="0"/>
          <w:numId w:val="94"/>
        </w:numPr>
        <w:tabs>
          <w:tab w:val="left" w:pos="560"/>
        </w:tabs>
        <w:autoSpaceDE w:val="0"/>
        <w:autoSpaceDN w:val="0"/>
        <w:jc w:val="both"/>
        <w:rPr>
          <w:rFonts w:ascii="Verdana" w:eastAsia="Century Gothic" w:hAnsi="Verdana" w:cs="Arial"/>
        </w:rPr>
      </w:pPr>
      <w:r w:rsidRPr="00966492">
        <w:rPr>
          <w:rFonts w:ascii="Verdana" w:eastAsia="Century Gothic" w:hAnsi="Verdana" w:cs="Arial"/>
        </w:rPr>
        <w:t>Ser de fácil aplicación.</w:t>
      </w:r>
    </w:p>
    <w:p w:rsidR="00395C0C" w:rsidRPr="00966492" w:rsidRDefault="00395C0C" w:rsidP="001B1365">
      <w:pPr>
        <w:widowControl w:val="0"/>
        <w:numPr>
          <w:ilvl w:val="0"/>
          <w:numId w:val="94"/>
        </w:numPr>
        <w:tabs>
          <w:tab w:val="left" w:pos="560"/>
        </w:tabs>
        <w:autoSpaceDE w:val="0"/>
        <w:autoSpaceDN w:val="0"/>
        <w:jc w:val="both"/>
        <w:rPr>
          <w:rFonts w:ascii="Verdana" w:eastAsia="Century Gothic" w:hAnsi="Verdana" w:cs="Arial"/>
        </w:rPr>
      </w:pPr>
      <w:r w:rsidRPr="00966492">
        <w:rPr>
          <w:rFonts w:ascii="Verdana" w:eastAsia="Century Gothic" w:hAnsi="Verdana" w:cs="Arial"/>
        </w:rPr>
        <w:t>Respetuosa con el medio ambiente.</w:t>
      </w:r>
    </w:p>
    <w:p w:rsidR="00395C0C" w:rsidRPr="00966492" w:rsidRDefault="00395C0C" w:rsidP="001B1365">
      <w:pPr>
        <w:widowControl w:val="0"/>
        <w:numPr>
          <w:ilvl w:val="0"/>
          <w:numId w:val="94"/>
        </w:numPr>
        <w:tabs>
          <w:tab w:val="left" w:pos="560"/>
        </w:tabs>
        <w:autoSpaceDE w:val="0"/>
        <w:autoSpaceDN w:val="0"/>
        <w:jc w:val="both"/>
        <w:rPr>
          <w:rFonts w:ascii="Verdana" w:eastAsia="Century Gothic" w:hAnsi="Verdana" w:cs="Arial"/>
        </w:rPr>
      </w:pPr>
      <w:r w:rsidRPr="00966492">
        <w:rPr>
          <w:rFonts w:ascii="Verdana" w:eastAsia="Century Gothic" w:hAnsi="Verdana" w:cs="Arial"/>
        </w:rPr>
        <w:t>Buena resistencia a la luz y a la intemperie.</w:t>
      </w:r>
    </w:p>
    <w:p w:rsidR="00395C0C" w:rsidRPr="00966492" w:rsidRDefault="00395C0C" w:rsidP="001B1365">
      <w:pPr>
        <w:widowControl w:val="0"/>
        <w:numPr>
          <w:ilvl w:val="0"/>
          <w:numId w:val="94"/>
        </w:numPr>
        <w:tabs>
          <w:tab w:val="left" w:pos="560"/>
        </w:tabs>
        <w:autoSpaceDE w:val="0"/>
        <w:autoSpaceDN w:val="0"/>
        <w:jc w:val="both"/>
        <w:rPr>
          <w:rFonts w:ascii="Verdana" w:eastAsia="Century Gothic" w:hAnsi="Verdana" w:cs="Arial"/>
        </w:rPr>
      </w:pPr>
      <w:r w:rsidRPr="00966492">
        <w:rPr>
          <w:rFonts w:ascii="Verdana" w:eastAsia="Century Gothic" w:hAnsi="Verdana" w:cs="Arial"/>
        </w:rPr>
        <w:t>Lavable y resistente a la abrasión en húmedo.</w:t>
      </w:r>
    </w:p>
    <w:p w:rsidR="00395C0C" w:rsidRPr="00966492" w:rsidRDefault="00395C0C" w:rsidP="001B1365">
      <w:pPr>
        <w:widowControl w:val="0"/>
        <w:numPr>
          <w:ilvl w:val="0"/>
          <w:numId w:val="94"/>
        </w:numPr>
        <w:tabs>
          <w:tab w:val="left" w:pos="560"/>
        </w:tabs>
        <w:autoSpaceDE w:val="0"/>
        <w:autoSpaceDN w:val="0"/>
        <w:jc w:val="both"/>
        <w:rPr>
          <w:rFonts w:ascii="Verdana" w:eastAsia="Century Gothic" w:hAnsi="Verdana" w:cs="Arial"/>
        </w:rPr>
      </w:pPr>
      <w:r w:rsidRPr="00966492">
        <w:rPr>
          <w:rFonts w:ascii="Verdana" w:eastAsia="Century Gothic" w:hAnsi="Verdana" w:cs="Arial"/>
        </w:rPr>
        <w:lastRenderedPageBreak/>
        <w:t>Producir un acabado matizado.</w:t>
      </w:r>
    </w:p>
    <w:p w:rsidR="00395C0C" w:rsidRPr="00966492" w:rsidRDefault="00395C0C" w:rsidP="00395C0C">
      <w:pPr>
        <w:widowControl w:val="0"/>
        <w:tabs>
          <w:tab w:val="left" w:pos="560"/>
        </w:tabs>
        <w:autoSpaceDE w:val="0"/>
        <w:autoSpaceDN w:val="0"/>
        <w:jc w:val="both"/>
        <w:rPr>
          <w:rFonts w:ascii="Verdana" w:eastAsia="Century Gothic" w:hAnsi="Verdana" w:cs="Arial"/>
        </w:rPr>
      </w:pPr>
    </w:p>
    <w:p w:rsidR="00395C0C" w:rsidRPr="00966492" w:rsidRDefault="00395C0C" w:rsidP="00395C0C">
      <w:pPr>
        <w:widowControl w:val="0"/>
        <w:tabs>
          <w:tab w:val="left" w:pos="560"/>
        </w:tabs>
        <w:autoSpaceDE w:val="0"/>
        <w:autoSpaceDN w:val="0"/>
        <w:jc w:val="both"/>
        <w:rPr>
          <w:rFonts w:ascii="Verdana" w:eastAsia="Century Gothic" w:hAnsi="Verdana" w:cs="Arial"/>
        </w:rPr>
      </w:pPr>
      <w:r w:rsidRPr="00966492">
        <w:rPr>
          <w:rFonts w:ascii="Verdana" w:eastAsia="Century Gothic" w:hAnsi="Verdana" w:cs="Arial"/>
        </w:rPr>
        <w:t>La pintura a usarse deberá responder adecuadamente a la aplicación de superficies acabada en mortero de cemento</w:t>
      </w:r>
    </w:p>
    <w:p w:rsidR="00395C0C" w:rsidRPr="00966492" w:rsidRDefault="00395C0C" w:rsidP="00395C0C">
      <w:pPr>
        <w:widowControl w:val="0"/>
        <w:autoSpaceDE w:val="0"/>
        <w:autoSpaceDN w:val="0"/>
        <w:rPr>
          <w:rFonts w:ascii="Verdana" w:eastAsia="Arial" w:hAnsi="Verdana" w:cs="Helvetica"/>
          <w:b/>
          <w:lang w:eastAsia="es-BO"/>
        </w:rPr>
      </w:pPr>
    </w:p>
    <w:p w:rsidR="00395C0C" w:rsidRPr="00966492" w:rsidRDefault="00395C0C" w:rsidP="00395C0C">
      <w:pPr>
        <w:widowControl w:val="0"/>
        <w:autoSpaceDE w:val="0"/>
        <w:autoSpaceDN w:val="0"/>
        <w:rPr>
          <w:rFonts w:ascii="Verdana" w:eastAsia="Arial" w:hAnsi="Verdana" w:cs="Helvetica"/>
          <w:b/>
          <w:lang w:eastAsia="es-BO"/>
        </w:rPr>
      </w:pPr>
      <w:r w:rsidRPr="00966492">
        <w:rPr>
          <w:rFonts w:ascii="Verdana" w:eastAsia="Arial" w:hAnsi="Verdana" w:cs="Helvetica"/>
          <w:b/>
          <w:lang w:eastAsia="es-BO"/>
        </w:rPr>
        <w:t>Masa Acrílica</w:t>
      </w:r>
    </w:p>
    <w:p w:rsidR="00395C0C" w:rsidRPr="00966492" w:rsidRDefault="00395C0C" w:rsidP="00395C0C">
      <w:pPr>
        <w:widowControl w:val="0"/>
        <w:tabs>
          <w:tab w:val="left" w:pos="9214"/>
        </w:tabs>
        <w:autoSpaceDE w:val="0"/>
        <w:autoSpaceDN w:val="0"/>
        <w:jc w:val="both"/>
        <w:rPr>
          <w:rFonts w:ascii="Verdana" w:eastAsia="Century Gothic" w:hAnsi="Verdana" w:cs="Arial"/>
          <w:spacing w:val="1"/>
          <w:w w:val="104"/>
        </w:rPr>
      </w:pPr>
      <w:r w:rsidRPr="00966492">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395C0C" w:rsidRPr="00966492" w:rsidRDefault="00395C0C" w:rsidP="00395C0C">
      <w:pPr>
        <w:widowControl w:val="0"/>
        <w:tabs>
          <w:tab w:val="left" w:pos="9214"/>
        </w:tabs>
        <w:autoSpaceDE w:val="0"/>
        <w:autoSpaceDN w:val="0"/>
        <w:jc w:val="both"/>
        <w:rPr>
          <w:rFonts w:ascii="Verdana" w:eastAsia="Century Gothic" w:hAnsi="Verdana" w:cs="Arial"/>
          <w:spacing w:val="1"/>
          <w:w w:val="104"/>
        </w:rPr>
      </w:pPr>
    </w:p>
    <w:p w:rsidR="00395C0C" w:rsidRPr="00966492" w:rsidRDefault="00395C0C" w:rsidP="00395C0C">
      <w:pPr>
        <w:widowControl w:val="0"/>
        <w:autoSpaceDE w:val="0"/>
        <w:autoSpaceDN w:val="0"/>
        <w:jc w:val="both"/>
        <w:rPr>
          <w:rFonts w:ascii="Verdana" w:eastAsia="Century Gothic" w:hAnsi="Verdana" w:cs="Arial"/>
        </w:rPr>
      </w:pPr>
      <w:r w:rsidRPr="00966492">
        <w:rPr>
          <w:rFonts w:ascii="Verdana" w:eastAsia="Arial" w:hAnsi="Verdana" w:cs="Arial"/>
          <w:shd w:val="clear" w:color="auto" w:fill="FFFFFF"/>
        </w:rPr>
        <w:t xml:space="preserve">La masilla será de alta viscosidad a base de una emulsión acrílica </w:t>
      </w:r>
      <w:proofErr w:type="spellStart"/>
      <w:r w:rsidRPr="00966492">
        <w:rPr>
          <w:rFonts w:ascii="Verdana" w:eastAsia="Arial" w:hAnsi="Verdana" w:cs="Arial"/>
          <w:shd w:val="clear" w:color="auto" w:fill="FFFFFF"/>
        </w:rPr>
        <w:t>estirenada</w:t>
      </w:r>
      <w:proofErr w:type="spellEnd"/>
      <w:r w:rsidRPr="00966492">
        <w:rPr>
          <w:rFonts w:ascii="Verdana" w:eastAsia="Arial" w:hAnsi="Verdana" w:cs="Arial"/>
          <w:shd w:val="clear" w:color="auto" w:fill="FFFFFF"/>
        </w:rPr>
        <w:t xml:space="preserve"> de elevada consistencia y rápido secado. Para uso en superficies internas y externas.</w:t>
      </w:r>
    </w:p>
    <w:p w:rsidR="00395C0C" w:rsidRPr="00966492" w:rsidRDefault="00395C0C" w:rsidP="00395C0C">
      <w:pPr>
        <w:widowControl w:val="0"/>
        <w:tabs>
          <w:tab w:val="left" w:pos="560"/>
        </w:tabs>
        <w:autoSpaceDE w:val="0"/>
        <w:autoSpaceDN w:val="0"/>
        <w:jc w:val="both"/>
        <w:rPr>
          <w:rFonts w:ascii="Verdana" w:eastAsia="Century Gothic" w:hAnsi="Verdana" w:cs="Arial"/>
        </w:rPr>
      </w:pPr>
    </w:p>
    <w:p w:rsidR="00395C0C" w:rsidRPr="00966492" w:rsidRDefault="00395C0C" w:rsidP="00395C0C">
      <w:pPr>
        <w:widowControl w:val="0"/>
        <w:tabs>
          <w:tab w:val="left" w:pos="560"/>
        </w:tabs>
        <w:autoSpaceDE w:val="0"/>
        <w:autoSpaceDN w:val="0"/>
        <w:jc w:val="both"/>
        <w:rPr>
          <w:rFonts w:ascii="Verdana" w:eastAsia="Arial" w:hAnsi="Verdana" w:cs="Helvetica"/>
          <w:b/>
          <w:lang w:eastAsia="es-BO"/>
        </w:rPr>
      </w:pPr>
      <w:r w:rsidRPr="00966492">
        <w:rPr>
          <w:rFonts w:ascii="Verdana" w:eastAsia="Century Gothic" w:hAnsi="Verdana" w:cs="Arial"/>
          <w:b/>
        </w:rPr>
        <w:t>Lija</w:t>
      </w:r>
      <w:r w:rsidRPr="00966492">
        <w:rPr>
          <w:rFonts w:ascii="Verdana" w:eastAsia="Arial" w:hAnsi="Verdana" w:cs="Helvetica"/>
          <w:b/>
          <w:lang w:eastAsia="es-BO"/>
        </w:rPr>
        <w:t xml:space="preserve"> P/ Pared</w:t>
      </w:r>
    </w:p>
    <w:p w:rsidR="00395C0C" w:rsidRPr="00966492" w:rsidRDefault="00395C0C" w:rsidP="00395C0C">
      <w:pPr>
        <w:widowControl w:val="0"/>
        <w:autoSpaceDE w:val="0"/>
        <w:autoSpaceDN w:val="0"/>
        <w:jc w:val="both"/>
        <w:rPr>
          <w:rFonts w:ascii="Verdana" w:eastAsia="Century Gothic" w:hAnsi="Verdana" w:cs="Arial"/>
          <w:w w:val="104"/>
        </w:rPr>
      </w:pPr>
      <w:r w:rsidRPr="00966492">
        <w:rPr>
          <w:rFonts w:ascii="Verdana" w:eastAsia="Century Gothic" w:hAnsi="Verdana" w:cs="Arial"/>
        </w:rPr>
        <w:t>El Contratista</w:t>
      </w:r>
      <w:r w:rsidRPr="00966492">
        <w:rPr>
          <w:rFonts w:ascii="Verdana" w:eastAsia="Century Gothic" w:hAnsi="Verdana" w:cs="Arial"/>
          <w:spacing w:val="26"/>
        </w:rPr>
        <w:t xml:space="preserve"> </w:t>
      </w:r>
      <w:r w:rsidRPr="00966492">
        <w:rPr>
          <w:rFonts w:ascii="Verdana" w:eastAsia="Century Gothic" w:hAnsi="Verdana" w:cs="Arial"/>
          <w:spacing w:val="1"/>
        </w:rPr>
        <w:t>deb</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á</w:t>
      </w:r>
      <w:r w:rsidRPr="00966492">
        <w:rPr>
          <w:rFonts w:ascii="Verdana" w:eastAsia="Century Gothic" w:hAnsi="Verdana" w:cs="Arial"/>
          <w:spacing w:val="19"/>
        </w:rPr>
        <w:t xml:space="preserve"> </w:t>
      </w:r>
      <w:r w:rsidRPr="00966492">
        <w:rPr>
          <w:rFonts w:ascii="Verdana" w:eastAsia="Century Gothic" w:hAnsi="Verdana" w:cs="Arial"/>
          <w:spacing w:val="2"/>
        </w:rPr>
        <w:t>g</w:t>
      </w:r>
      <w:r w:rsidRPr="00966492">
        <w:rPr>
          <w:rFonts w:ascii="Verdana" w:eastAsia="Century Gothic" w:hAnsi="Verdana" w:cs="Arial"/>
          <w:spacing w:val="1"/>
        </w:rPr>
        <w:t>ar</w:t>
      </w:r>
      <w:r w:rsidRPr="00966492">
        <w:rPr>
          <w:rFonts w:ascii="Verdana" w:eastAsia="Century Gothic" w:hAnsi="Verdana" w:cs="Arial"/>
          <w:spacing w:val="-1"/>
        </w:rPr>
        <w:t>a</w:t>
      </w:r>
      <w:r w:rsidRPr="00966492">
        <w:rPr>
          <w:rFonts w:ascii="Verdana" w:eastAsia="Century Gothic" w:hAnsi="Verdana" w:cs="Arial"/>
          <w:spacing w:val="1"/>
        </w:rPr>
        <w:t>n</w:t>
      </w:r>
      <w:r w:rsidRPr="00966492">
        <w:rPr>
          <w:rFonts w:ascii="Verdana" w:eastAsia="Century Gothic" w:hAnsi="Verdana" w:cs="Arial"/>
          <w:spacing w:val="-1"/>
        </w:rPr>
        <w:t>ti</w:t>
      </w:r>
      <w:r w:rsidRPr="00966492">
        <w:rPr>
          <w:rFonts w:ascii="Verdana" w:eastAsia="Century Gothic" w:hAnsi="Verdana" w:cs="Arial"/>
          <w:spacing w:val="3"/>
        </w:rPr>
        <w:t>z</w:t>
      </w:r>
      <w:r w:rsidRPr="00966492">
        <w:rPr>
          <w:rFonts w:ascii="Verdana" w:eastAsia="Century Gothic" w:hAnsi="Verdana" w:cs="Arial"/>
          <w:spacing w:val="1"/>
        </w:rPr>
        <w:t>a</w:t>
      </w:r>
      <w:r w:rsidRPr="00966492">
        <w:rPr>
          <w:rFonts w:ascii="Verdana" w:eastAsia="Century Gothic" w:hAnsi="Verdana" w:cs="Arial"/>
        </w:rPr>
        <w:t>r</w:t>
      </w:r>
      <w:r w:rsidRPr="00966492">
        <w:rPr>
          <w:rFonts w:ascii="Verdana" w:eastAsia="Century Gothic" w:hAnsi="Verdana" w:cs="Arial"/>
          <w:spacing w:val="28"/>
        </w:rPr>
        <w:t xml:space="preserve"> </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rPr>
        <w:t>e</w:t>
      </w:r>
      <w:r w:rsidRPr="00966492">
        <w:rPr>
          <w:rFonts w:ascii="Verdana" w:eastAsia="Century Gothic" w:hAnsi="Verdana" w:cs="Arial"/>
          <w:spacing w:val="12"/>
        </w:rPr>
        <w:t xml:space="preserve"> </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8"/>
        </w:rPr>
        <w:t xml:space="preserve"> </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t</w:t>
      </w:r>
      <w:r w:rsidRPr="00966492">
        <w:rPr>
          <w:rFonts w:ascii="Verdana" w:eastAsia="Century Gothic" w:hAnsi="Verdana" w:cs="Arial"/>
          <w:spacing w:val="1"/>
        </w:rPr>
        <w:t>eri</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25"/>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spacing w:val="2"/>
        </w:rPr>
        <w:t>f</w:t>
      </w:r>
      <w:r w:rsidRPr="00966492">
        <w:rPr>
          <w:rFonts w:ascii="Verdana" w:eastAsia="Century Gothic" w:hAnsi="Verdana" w:cs="Arial"/>
          <w:spacing w:val="-1"/>
        </w:rPr>
        <w:t>e</w:t>
      </w:r>
      <w:r w:rsidRPr="00966492">
        <w:rPr>
          <w:rFonts w:ascii="Verdana" w:eastAsia="Century Gothic" w:hAnsi="Verdana" w:cs="Arial"/>
          <w:spacing w:val="1"/>
        </w:rPr>
        <w:t>ren</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rPr>
        <w:t>a</w:t>
      </w:r>
      <w:r w:rsidRPr="00966492">
        <w:rPr>
          <w:rFonts w:ascii="Verdana" w:eastAsia="Century Gothic" w:hAnsi="Verdana" w:cs="Arial"/>
          <w:spacing w:val="26"/>
        </w:rPr>
        <w:t xml:space="preserve"> </w:t>
      </w:r>
      <w:r w:rsidRPr="00966492">
        <w:rPr>
          <w:rFonts w:ascii="Verdana" w:eastAsia="Century Gothic" w:hAnsi="Verdana" w:cs="Arial"/>
          <w:spacing w:val="3"/>
        </w:rPr>
        <w:t>s</w:t>
      </w:r>
      <w:r w:rsidRPr="00966492">
        <w:rPr>
          <w:rFonts w:ascii="Verdana" w:eastAsia="Century Gothic" w:hAnsi="Verdana" w:cs="Arial"/>
          <w:spacing w:val="1"/>
        </w:rPr>
        <w:t>e</w:t>
      </w:r>
      <w:r w:rsidRPr="00966492">
        <w:rPr>
          <w:rFonts w:ascii="Verdana" w:eastAsia="Century Gothic" w:hAnsi="Verdana" w:cs="Arial"/>
        </w:rPr>
        <w:t>a</w:t>
      </w:r>
      <w:r w:rsidRPr="00966492">
        <w:rPr>
          <w:rFonts w:ascii="Verdana" w:eastAsia="Century Gothic" w:hAnsi="Verdana" w:cs="Arial"/>
          <w:spacing w:val="11"/>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b</w:t>
      </w:r>
      <w:r w:rsidRPr="00966492">
        <w:rPr>
          <w:rFonts w:ascii="Verdana" w:eastAsia="Century Gothic" w:hAnsi="Verdana" w:cs="Arial"/>
          <w:spacing w:val="2"/>
        </w:rPr>
        <w:t>u</w:t>
      </w:r>
      <w:r w:rsidRPr="00966492">
        <w:rPr>
          <w:rFonts w:ascii="Verdana" w:eastAsia="Century Gothic" w:hAnsi="Verdana" w:cs="Arial"/>
          <w:spacing w:val="1"/>
        </w:rPr>
        <w:t>en</w:t>
      </w:r>
      <w:r w:rsidRPr="00966492">
        <w:rPr>
          <w:rFonts w:ascii="Verdana" w:eastAsia="Century Gothic" w:hAnsi="Verdana" w:cs="Arial"/>
        </w:rPr>
        <w:t>a</w:t>
      </w:r>
      <w:r w:rsidRPr="00966492">
        <w:rPr>
          <w:rFonts w:ascii="Verdana" w:eastAsia="Century Gothic" w:hAnsi="Verdana" w:cs="Arial"/>
          <w:spacing w:val="17"/>
        </w:rPr>
        <w:t xml:space="preserve"> </w:t>
      </w:r>
      <w:r w:rsidRPr="00966492">
        <w:rPr>
          <w:rFonts w:ascii="Verdana" w:eastAsia="Century Gothic" w:hAnsi="Verdana" w:cs="Arial"/>
          <w:spacing w:val="1"/>
        </w:rPr>
        <w:t>c</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i</w:t>
      </w:r>
      <w:r w:rsidRPr="00966492">
        <w:rPr>
          <w:rFonts w:ascii="Verdana" w:eastAsia="Century Gothic" w:hAnsi="Verdana" w:cs="Arial"/>
          <w:spacing w:val="-2"/>
        </w:rPr>
        <w:t>d</w:t>
      </w:r>
      <w:r w:rsidRPr="00966492">
        <w:rPr>
          <w:rFonts w:ascii="Verdana" w:eastAsia="Century Gothic" w:hAnsi="Verdana" w:cs="Arial"/>
          <w:spacing w:val="1"/>
        </w:rPr>
        <w:t>a</w:t>
      </w:r>
      <w:r w:rsidRPr="00966492">
        <w:rPr>
          <w:rFonts w:ascii="Verdana" w:eastAsia="Century Gothic" w:hAnsi="Verdana" w:cs="Arial"/>
        </w:rPr>
        <w:t>d</w:t>
      </w:r>
      <w:r w:rsidRPr="00966492">
        <w:rPr>
          <w:rFonts w:ascii="Verdana" w:eastAsia="Century Gothic" w:hAnsi="Verdana" w:cs="Arial"/>
          <w:spacing w:val="22"/>
        </w:rPr>
        <w:t xml:space="preserve"> </w:t>
      </w:r>
      <w:r w:rsidRPr="00966492">
        <w:rPr>
          <w:rFonts w:ascii="Verdana" w:eastAsia="Century Gothic" w:hAnsi="Verdana" w:cs="Arial"/>
        </w:rPr>
        <w:t>y</w:t>
      </w:r>
      <w:r w:rsidRPr="00966492">
        <w:rPr>
          <w:rFonts w:ascii="Verdana" w:eastAsia="Century Gothic" w:hAnsi="Verdana" w:cs="Arial"/>
          <w:spacing w:val="7"/>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m</w:t>
      </w:r>
      <w:r w:rsidRPr="00966492">
        <w:rPr>
          <w:rFonts w:ascii="Verdana" w:eastAsia="Century Gothic" w:hAnsi="Verdana" w:cs="Arial"/>
          <w:spacing w:val="1"/>
        </w:rPr>
        <w:t>arc</w:t>
      </w:r>
      <w:r w:rsidRPr="00966492">
        <w:rPr>
          <w:rFonts w:ascii="Verdana" w:eastAsia="Century Gothic" w:hAnsi="Verdana" w:cs="Arial"/>
        </w:rPr>
        <w:t>a</w:t>
      </w:r>
      <w:r w:rsidRPr="00966492">
        <w:rPr>
          <w:rFonts w:ascii="Verdana" w:eastAsia="Century Gothic" w:hAnsi="Verdana" w:cs="Arial"/>
          <w:spacing w:val="17"/>
        </w:rPr>
        <w:t xml:space="preserve"> </w:t>
      </w:r>
      <w:r w:rsidRPr="00966492">
        <w:rPr>
          <w:rFonts w:ascii="Verdana" w:eastAsia="Century Gothic" w:hAnsi="Verdana" w:cs="Arial"/>
          <w:spacing w:val="1"/>
          <w:w w:val="104"/>
        </w:rPr>
        <w:t>re</w:t>
      </w:r>
      <w:r w:rsidRPr="00966492">
        <w:rPr>
          <w:rFonts w:ascii="Verdana" w:eastAsia="Century Gothic" w:hAnsi="Verdana" w:cs="Arial"/>
          <w:spacing w:val="-1"/>
          <w:w w:val="104"/>
        </w:rPr>
        <w:t>c</w:t>
      </w:r>
      <w:r w:rsidRPr="00966492">
        <w:rPr>
          <w:rFonts w:ascii="Verdana" w:eastAsia="Century Gothic" w:hAnsi="Verdana" w:cs="Arial"/>
          <w:w w:val="104"/>
        </w:rPr>
        <w:t>o</w:t>
      </w:r>
      <w:r w:rsidRPr="00966492">
        <w:rPr>
          <w:rFonts w:ascii="Verdana" w:eastAsia="Century Gothic" w:hAnsi="Verdana" w:cs="Arial"/>
          <w:spacing w:val="1"/>
          <w:w w:val="104"/>
        </w:rPr>
        <w:t>n</w:t>
      </w:r>
      <w:r w:rsidRPr="00966492">
        <w:rPr>
          <w:rFonts w:ascii="Verdana" w:eastAsia="Century Gothic" w:hAnsi="Verdana" w:cs="Arial"/>
          <w:w w:val="104"/>
        </w:rPr>
        <w:t>o</w:t>
      </w:r>
      <w:r w:rsidRPr="00966492">
        <w:rPr>
          <w:rFonts w:ascii="Verdana" w:eastAsia="Century Gothic" w:hAnsi="Verdana" w:cs="Arial"/>
          <w:spacing w:val="1"/>
          <w:w w:val="104"/>
        </w:rPr>
        <w:t>cida</w:t>
      </w:r>
      <w:r w:rsidRPr="00966492">
        <w:rPr>
          <w:rFonts w:ascii="Verdana" w:eastAsia="Century Gothic" w:hAnsi="Verdana" w:cs="Arial"/>
          <w:w w:val="104"/>
        </w:rPr>
        <w:t>.</w:t>
      </w:r>
    </w:p>
    <w:p w:rsidR="00395C0C" w:rsidRPr="00966492" w:rsidRDefault="00395C0C" w:rsidP="00395C0C">
      <w:pPr>
        <w:widowControl w:val="0"/>
        <w:autoSpaceDE w:val="0"/>
        <w:autoSpaceDN w:val="0"/>
        <w:jc w:val="both"/>
        <w:rPr>
          <w:rFonts w:ascii="Verdana" w:eastAsia="Century Gothic" w:hAnsi="Verdana" w:cs="Arial"/>
        </w:rPr>
      </w:pPr>
    </w:p>
    <w:p w:rsidR="00395C0C" w:rsidRPr="00966492" w:rsidRDefault="00395C0C" w:rsidP="00395C0C">
      <w:pPr>
        <w:widowControl w:val="0"/>
        <w:autoSpaceDE w:val="0"/>
        <w:autoSpaceDN w:val="0"/>
        <w:jc w:val="both"/>
        <w:rPr>
          <w:rFonts w:ascii="Verdana" w:eastAsia="Century Gothic" w:hAnsi="Verdana" w:cs="Arial"/>
        </w:rPr>
      </w:pPr>
      <w:r w:rsidRPr="00966492">
        <w:rPr>
          <w:rFonts w:ascii="Verdana" w:eastAsia="Century Gothic" w:hAnsi="Verdana" w:cs="Arial"/>
        </w:rPr>
        <w:t>El</w:t>
      </w:r>
      <w:r w:rsidRPr="00966492">
        <w:rPr>
          <w:rFonts w:ascii="Verdana" w:eastAsia="Century Gothic" w:hAnsi="Verdana" w:cs="Arial"/>
          <w:spacing w:val="15"/>
        </w:rPr>
        <w:t xml:space="preserve"> </w:t>
      </w:r>
      <w:r w:rsidRPr="00966492">
        <w:rPr>
          <w:rFonts w:ascii="Verdana" w:eastAsia="Century Gothic" w:hAnsi="Verdana" w:cs="Arial"/>
          <w:spacing w:val="1"/>
        </w:rPr>
        <w:t>p</w:t>
      </w:r>
      <w:r w:rsidRPr="00966492">
        <w:rPr>
          <w:rFonts w:ascii="Verdana" w:eastAsia="Century Gothic" w:hAnsi="Verdana" w:cs="Arial"/>
          <w:spacing w:val="-1"/>
        </w:rPr>
        <w:t>a</w:t>
      </w:r>
      <w:r w:rsidRPr="00966492">
        <w:rPr>
          <w:rFonts w:ascii="Verdana" w:eastAsia="Century Gothic" w:hAnsi="Verdana" w:cs="Arial"/>
          <w:spacing w:val="1"/>
        </w:rPr>
        <w:t>p</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29"/>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16"/>
        </w:rPr>
        <w:t xml:space="preserve"> </w:t>
      </w:r>
      <w:r w:rsidRPr="00966492">
        <w:rPr>
          <w:rFonts w:ascii="Verdana" w:eastAsia="Century Gothic" w:hAnsi="Verdana" w:cs="Arial"/>
          <w:spacing w:val="1"/>
        </w:rPr>
        <w:t>li</w:t>
      </w:r>
      <w:r w:rsidRPr="00966492">
        <w:rPr>
          <w:rFonts w:ascii="Verdana" w:eastAsia="Century Gothic" w:hAnsi="Verdana" w:cs="Arial"/>
        </w:rPr>
        <w:t>ja</w:t>
      </w:r>
      <w:r w:rsidRPr="00966492">
        <w:rPr>
          <w:rFonts w:ascii="Verdana" w:eastAsia="Century Gothic" w:hAnsi="Verdana" w:cs="Arial"/>
          <w:spacing w:val="16"/>
        </w:rPr>
        <w:t xml:space="preserve"> </w:t>
      </w:r>
      <w:r w:rsidRPr="00966492">
        <w:rPr>
          <w:rFonts w:ascii="Verdana" w:eastAsia="Century Gothic" w:hAnsi="Verdana" w:cs="Arial"/>
        </w:rPr>
        <w:t>o</w:t>
      </w:r>
      <w:r w:rsidRPr="00966492">
        <w:rPr>
          <w:rFonts w:ascii="Verdana" w:eastAsia="Century Gothic" w:hAnsi="Verdana" w:cs="Arial"/>
          <w:spacing w:val="14"/>
        </w:rPr>
        <w:t xml:space="preserve"> </w:t>
      </w:r>
      <w:r w:rsidRPr="00966492">
        <w:rPr>
          <w:rFonts w:ascii="Verdana" w:eastAsia="Century Gothic" w:hAnsi="Verdana" w:cs="Arial"/>
          <w:spacing w:val="1"/>
        </w:rPr>
        <w:t>si</w:t>
      </w:r>
      <w:r w:rsidRPr="00966492">
        <w:rPr>
          <w:rFonts w:ascii="Verdana" w:eastAsia="Century Gothic" w:hAnsi="Verdana" w:cs="Arial"/>
          <w:spacing w:val="-1"/>
        </w:rPr>
        <w:t>mp</w:t>
      </w:r>
      <w:r w:rsidRPr="00966492">
        <w:rPr>
          <w:rFonts w:ascii="Verdana" w:eastAsia="Century Gothic" w:hAnsi="Verdana" w:cs="Arial"/>
          <w:spacing w:val="3"/>
        </w:rPr>
        <w:t>l</w:t>
      </w:r>
      <w:r w:rsidRPr="00966492">
        <w:rPr>
          <w:rFonts w:ascii="Verdana" w:eastAsia="Century Gothic" w:hAnsi="Verdana" w:cs="Arial"/>
          <w:spacing w:val="1"/>
        </w:rPr>
        <w:t>e</w:t>
      </w:r>
      <w:r w:rsidRPr="00966492">
        <w:rPr>
          <w:rFonts w:ascii="Verdana" w:eastAsia="Century Gothic" w:hAnsi="Verdana" w:cs="Arial"/>
          <w:spacing w:val="-1"/>
        </w:rPr>
        <w:t>m</w:t>
      </w:r>
      <w:r w:rsidRPr="00966492">
        <w:rPr>
          <w:rFonts w:ascii="Verdana" w:eastAsia="Century Gothic" w:hAnsi="Verdana" w:cs="Arial"/>
          <w:spacing w:val="1"/>
        </w:rPr>
        <w:t>en</w:t>
      </w:r>
      <w:r w:rsidRPr="00966492">
        <w:rPr>
          <w:rFonts w:ascii="Verdana" w:eastAsia="Century Gothic" w:hAnsi="Verdana" w:cs="Arial"/>
          <w:spacing w:val="-1"/>
        </w:rPr>
        <w:t>t</w:t>
      </w:r>
      <w:r w:rsidRPr="00966492">
        <w:rPr>
          <w:rFonts w:ascii="Verdana" w:eastAsia="Century Gothic" w:hAnsi="Verdana" w:cs="Arial"/>
        </w:rPr>
        <w:t xml:space="preserve">e </w:t>
      </w:r>
      <w:r w:rsidRPr="00966492">
        <w:rPr>
          <w:rFonts w:ascii="Verdana" w:eastAsia="Century Gothic" w:hAnsi="Verdana" w:cs="Arial"/>
          <w:spacing w:val="8"/>
        </w:rPr>
        <w:t>lija</w:t>
      </w:r>
      <w:r w:rsidRPr="00966492">
        <w:rPr>
          <w:rFonts w:ascii="Verdana" w:eastAsia="Century Gothic" w:hAnsi="Verdana" w:cs="Arial"/>
        </w:rPr>
        <w:t>,</w:t>
      </w:r>
      <w:r w:rsidRPr="00966492">
        <w:rPr>
          <w:rFonts w:ascii="Verdana" w:eastAsia="Century Gothic" w:hAnsi="Verdana" w:cs="Arial"/>
          <w:spacing w:val="19"/>
        </w:rPr>
        <w:t xml:space="preserve"> </w:t>
      </w:r>
      <w:r w:rsidRPr="00966492">
        <w:rPr>
          <w:rFonts w:ascii="Verdana" w:eastAsia="Century Gothic" w:hAnsi="Verdana" w:cs="Arial"/>
          <w:spacing w:val="-1"/>
        </w:rPr>
        <w:t>e</w:t>
      </w:r>
      <w:r w:rsidRPr="00966492">
        <w:rPr>
          <w:rFonts w:ascii="Verdana" w:eastAsia="Century Gothic" w:hAnsi="Verdana" w:cs="Arial"/>
        </w:rPr>
        <w:t>s</w:t>
      </w:r>
      <w:r w:rsidRPr="00966492">
        <w:rPr>
          <w:rFonts w:ascii="Verdana" w:eastAsia="Century Gothic" w:hAnsi="Verdana" w:cs="Arial"/>
          <w:spacing w:val="17"/>
        </w:rPr>
        <w:t xml:space="preserve"> </w:t>
      </w:r>
      <w:r w:rsidRPr="00966492">
        <w:rPr>
          <w:rFonts w:ascii="Verdana" w:eastAsia="Century Gothic" w:hAnsi="Verdana" w:cs="Arial"/>
          <w:spacing w:val="2"/>
        </w:rPr>
        <w:t>u</w:t>
      </w:r>
      <w:r w:rsidRPr="00966492">
        <w:rPr>
          <w:rFonts w:ascii="Verdana" w:eastAsia="Century Gothic" w:hAnsi="Verdana" w:cs="Arial"/>
          <w:spacing w:val="-1"/>
        </w:rPr>
        <w:t>n</w:t>
      </w:r>
      <w:r w:rsidRPr="00966492">
        <w:rPr>
          <w:rFonts w:ascii="Verdana" w:eastAsia="Century Gothic" w:hAnsi="Verdana" w:cs="Arial"/>
        </w:rPr>
        <w:t>a</w:t>
      </w:r>
      <w:r w:rsidRPr="00966492">
        <w:rPr>
          <w:rFonts w:ascii="Verdana" w:eastAsia="Century Gothic" w:hAnsi="Verdana" w:cs="Arial"/>
          <w:spacing w:val="22"/>
        </w:rPr>
        <w:t xml:space="preserve"> </w:t>
      </w:r>
      <w:r w:rsidRPr="00966492">
        <w:rPr>
          <w:rFonts w:ascii="Verdana" w:eastAsia="Century Gothic" w:hAnsi="Verdana" w:cs="Arial"/>
          <w:spacing w:val="1"/>
        </w:rPr>
        <w:t>h</w:t>
      </w:r>
      <w:r w:rsidRPr="00966492">
        <w:rPr>
          <w:rFonts w:ascii="Verdana" w:eastAsia="Century Gothic" w:hAnsi="Verdana" w:cs="Arial"/>
          <w:spacing w:val="-1"/>
        </w:rPr>
        <w:t>e</w:t>
      </w:r>
      <w:r w:rsidRPr="00966492">
        <w:rPr>
          <w:rFonts w:ascii="Verdana" w:eastAsia="Century Gothic" w:hAnsi="Verdana" w:cs="Arial"/>
          <w:spacing w:val="1"/>
        </w:rPr>
        <w:t>rra</w:t>
      </w:r>
      <w:r w:rsidRPr="00966492">
        <w:rPr>
          <w:rFonts w:ascii="Verdana" w:eastAsia="Century Gothic" w:hAnsi="Verdana" w:cs="Arial"/>
          <w:spacing w:val="-1"/>
        </w:rPr>
        <w:t>m</w:t>
      </w:r>
      <w:r w:rsidRPr="00966492">
        <w:rPr>
          <w:rFonts w:ascii="Verdana" w:eastAsia="Century Gothic" w:hAnsi="Verdana" w:cs="Arial"/>
          <w:spacing w:val="1"/>
        </w:rPr>
        <w:t>ien</w:t>
      </w:r>
      <w:r w:rsidRPr="00966492">
        <w:rPr>
          <w:rFonts w:ascii="Verdana" w:eastAsia="Century Gothic" w:hAnsi="Verdana" w:cs="Arial"/>
          <w:spacing w:val="-1"/>
        </w:rPr>
        <w:t>t</w:t>
      </w:r>
      <w:r w:rsidRPr="00966492">
        <w:rPr>
          <w:rFonts w:ascii="Verdana" w:eastAsia="Century Gothic" w:hAnsi="Verdana" w:cs="Arial"/>
        </w:rPr>
        <w:t xml:space="preserve">a </w:t>
      </w:r>
      <w:r w:rsidRPr="00966492">
        <w:rPr>
          <w:rFonts w:ascii="Verdana" w:eastAsia="Century Gothic" w:hAnsi="Verdana" w:cs="Arial"/>
          <w:spacing w:val="7"/>
        </w:rPr>
        <w:t>que</w:t>
      </w:r>
      <w:r w:rsidRPr="00966492">
        <w:rPr>
          <w:rFonts w:ascii="Verdana" w:eastAsia="Century Gothic" w:hAnsi="Verdana" w:cs="Arial"/>
          <w:spacing w:val="22"/>
        </w:rPr>
        <w:t xml:space="preserve"> </w:t>
      </w:r>
      <w:r w:rsidRPr="00966492">
        <w:rPr>
          <w:rFonts w:ascii="Verdana" w:eastAsia="Century Gothic" w:hAnsi="Verdana" w:cs="Arial"/>
          <w:spacing w:val="-1"/>
          <w:w w:val="104"/>
        </w:rPr>
        <w:t>c</w:t>
      </w:r>
      <w:r w:rsidRPr="00966492">
        <w:rPr>
          <w:rFonts w:ascii="Verdana" w:eastAsia="Century Gothic" w:hAnsi="Verdana" w:cs="Arial"/>
          <w:spacing w:val="2"/>
          <w:w w:val="104"/>
        </w:rPr>
        <w:t>o</w:t>
      </w:r>
      <w:r w:rsidRPr="00966492">
        <w:rPr>
          <w:rFonts w:ascii="Verdana" w:eastAsia="Century Gothic" w:hAnsi="Verdana" w:cs="Arial"/>
          <w:spacing w:val="-1"/>
          <w:w w:val="104"/>
        </w:rPr>
        <w:t>n</w:t>
      </w:r>
      <w:r w:rsidRPr="00966492">
        <w:rPr>
          <w:rFonts w:ascii="Verdana" w:eastAsia="Century Gothic" w:hAnsi="Verdana" w:cs="Arial"/>
          <w:spacing w:val="1"/>
          <w:w w:val="104"/>
        </w:rPr>
        <w:t>s</w:t>
      </w:r>
      <w:r w:rsidRPr="00966492">
        <w:rPr>
          <w:rFonts w:ascii="Verdana" w:eastAsia="Century Gothic" w:hAnsi="Verdana" w:cs="Arial"/>
          <w:spacing w:val="-1"/>
          <w:w w:val="104"/>
        </w:rPr>
        <w:t>i</w:t>
      </w:r>
      <w:r w:rsidRPr="00966492">
        <w:rPr>
          <w:rFonts w:ascii="Verdana" w:eastAsia="Century Gothic" w:hAnsi="Verdana" w:cs="Arial"/>
          <w:spacing w:val="3"/>
          <w:w w:val="104"/>
        </w:rPr>
        <w:t>s</w:t>
      </w:r>
      <w:r w:rsidRPr="00966492">
        <w:rPr>
          <w:rFonts w:ascii="Verdana" w:eastAsia="Century Gothic" w:hAnsi="Verdana" w:cs="Arial"/>
          <w:spacing w:val="-1"/>
          <w:w w:val="104"/>
        </w:rPr>
        <w:t>t</w:t>
      </w:r>
      <w:r w:rsidRPr="00966492">
        <w:rPr>
          <w:rFonts w:ascii="Verdana" w:eastAsia="Century Gothic" w:hAnsi="Verdana" w:cs="Arial"/>
          <w:w w:val="104"/>
        </w:rPr>
        <w:t xml:space="preserve">e </w:t>
      </w:r>
      <w:r w:rsidRPr="00966492">
        <w:rPr>
          <w:rFonts w:ascii="Verdana" w:eastAsia="Century Gothic" w:hAnsi="Verdana" w:cs="Arial"/>
          <w:spacing w:val="-1"/>
        </w:rPr>
        <w:t>e</w:t>
      </w:r>
      <w:r w:rsidRPr="00966492">
        <w:rPr>
          <w:rFonts w:ascii="Verdana" w:eastAsia="Century Gothic" w:hAnsi="Verdana" w:cs="Arial"/>
        </w:rPr>
        <w:t>n</w:t>
      </w:r>
      <w:r w:rsidRPr="00966492">
        <w:rPr>
          <w:rFonts w:ascii="Verdana" w:eastAsia="Century Gothic" w:hAnsi="Verdana" w:cs="Arial"/>
          <w:spacing w:val="1"/>
        </w:rPr>
        <w:t xml:space="preserve"> </w:t>
      </w:r>
      <w:r w:rsidRPr="00966492">
        <w:rPr>
          <w:rFonts w:ascii="Verdana" w:eastAsia="Century Gothic" w:hAnsi="Verdana" w:cs="Arial"/>
          <w:spacing w:val="2"/>
        </w:rPr>
        <w:t>u</w:t>
      </w:r>
      <w:r w:rsidRPr="00966492">
        <w:rPr>
          <w:rFonts w:ascii="Verdana" w:eastAsia="Century Gothic" w:hAnsi="Verdana" w:cs="Arial"/>
        </w:rPr>
        <w:t>n</w:t>
      </w:r>
      <w:r w:rsidRPr="00966492">
        <w:rPr>
          <w:rFonts w:ascii="Verdana" w:eastAsia="Century Gothic" w:hAnsi="Verdana" w:cs="Arial"/>
          <w:spacing w:val="1"/>
        </w:rPr>
        <w:t xml:space="preserve"> s</w:t>
      </w:r>
      <w:r w:rsidRPr="00966492">
        <w:rPr>
          <w:rFonts w:ascii="Verdana" w:eastAsia="Century Gothic" w:hAnsi="Verdana" w:cs="Arial"/>
        </w:rPr>
        <w:t>o</w:t>
      </w:r>
      <w:r w:rsidRPr="00966492">
        <w:rPr>
          <w:rFonts w:ascii="Verdana" w:eastAsia="Century Gothic" w:hAnsi="Verdana" w:cs="Arial"/>
          <w:spacing w:val="-1"/>
        </w:rPr>
        <w:t>p</w:t>
      </w:r>
      <w:r w:rsidRPr="00966492">
        <w:rPr>
          <w:rFonts w:ascii="Verdana" w:eastAsia="Century Gothic" w:hAnsi="Verdana" w:cs="Arial"/>
          <w:spacing w:val="2"/>
        </w:rPr>
        <w:t>o</w:t>
      </w:r>
      <w:r w:rsidRPr="00966492">
        <w:rPr>
          <w:rFonts w:ascii="Verdana" w:eastAsia="Century Gothic" w:hAnsi="Verdana" w:cs="Arial"/>
          <w:spacing w:val="1"/>
        </w:rPr>
        <w:t>r</w:t>
      </w:r>
      <w:r w:rsidRPr="00966492">
        <w:rPr>
          <w:rFonts w:ascii="Verdana" w:eastAsia="Century Gothic" w:hAnsi="Verdana" w:cs="Arial"/>
          <w:spacing w:val="-1"/>
        </w:rPr>
        <w:t>t</w:t>
      </w:r>
      <w:r w:rsidRPr="00966492">
        <w:rPr>
          <w:rFonts w:ascii="Verdana" w:eastAsia="Century Gothic" w:hAnsi="Verdana" w:cs="Arial"/>
        </w:rPr>
        <w:t>e</w:t>
      </w:r>
      <w:r w:rsidRPr="00966492">
        <w:rPr>
          <w:rFonts w:ascii="Verdana" w:eastAsia="Century Gothic" w:hAnsi="Verdana" w:cs="Arial"/>
          <w:spacing w:val="16"/>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2"/>
        </w:rPr>
        <w:t xml:space="preserve"> </w:t>
      </w:r>
      <w:r w:rsidRPr="00966492">
        <w:rPr>
          <w:rFonts w:ascii="Verdana" w:eastAsia="Century Gothic" w:hAnsi="Verdana" w:cs="Arial"/>
          <w:spacing w:val="1"/>
        </w:rPr>
        <w:t>pap</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10"/>
        </w:rPr>
        <w:t xml:space="preserve"> </w:t>
      </w:r>
      <w:r w:rsidRPr="00966492">
        <w:rPr>
          <w:rFonts w:ascii="Verdana" w:eastAsia="Century Gothic" w:hAnsi="Verdana" w:cs="Arial"/>
          <w:spacing w:val="1"/>
        </w:rPr>
        <w:t>s</w:t>
      </w:r>
      <w:r w:rsidRPr="00966492">
        <w:rPr>
          <w:rFonts w:ascii="Verdana" w:eastAsia="Century Gothic" w:hAnsi="Verdana" w:cs="Arial"/>
          <w:spacing w:val="2"/>
        </w:rPr>
        <w:t>o</w:t>
      </w:r>
      <w:r w:rsidRPr="00966492">
        <w:rPr>
          <w:rFonts w:ascii="Verdana" w:eastAsia="Century Gothic" w:hAnsi="Verdana" w:cs="Arial"/>
          <w:spacing w:val="-1"/>
        </w:rPr>
        <w:t>b</w:t>
      </w:r>
      <w:r w:rsidRPr="00966492">
        <w:rPr>
          <w:rFonts w:ascii="Verdana" w:eastAsia="Century Gothic" w:hAnsi="Verdana" w:cs="Arial"/>
          <w:spacing w:val="1"/>
        </w:rPr>
        <w:t>r</w:t>
      </w:r>
      <w:r w:rsidRPr="00966492">
        <w:rPr>
          <w:rFonts w:ascii="Verdana" w:eastAsia="Century Gothic" w:hAnsi="Verdana" w:cs="Arial"/>
        </w:rPr>
        <w:t>e</w:t>
      </w:r>
      <w:r w:rsidRPr="00966492">
        <w:rPr>
          <w:rFonts w:ascii="Verdana" w:eastAsia="Century Gothic" w:hAnsi="Verdana" w:cs="Arial"/>
          <w:spacing w:val="10"/>
        </w:rPr>
        <w:t xml:space="preserve"> </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1"/>
        </w:rPr>
        <w:t xml:space="preserve"> </w:t>
      </w:r>
      <w:r w:rsidRPr="00966492">
        <w:rPr>
          <w:rFonts w:ascii="Verdana" w:eastAsia="Century Gothic" w:hAnsi="Verdana" w:cs="Arial"/>
          <w:spacing w:val="-1"/>
        </w:rPr>
        <w:t>c</w:t>
      </w:r>
      <w:r w:rsidRPr="00966492">
        <w:rPr>
          <w:rFonts w:ascii="Verdana" w:eastAsia="Century Gothic" w:hAnsi="Verdana" w:cs="Arial"/>
          <w:spacing w:val="2"/>
        </w:rPr>
        <w:t>u</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6"/>
        </w:rPr>
        <w:t xml:space="preserve"> </w:t>
      </w:r>
      <w:r w:rsidRPr="00966492">
        <w:rPr>
          <w:rFonts w:ascii="Verdana" w:eastAsia="Century Gothic" w:hAnsi="Verdana" w:cs="Arial"/>
          <w:spacing w:val="3"/>
        </w:rPr>
        <w:t>s</w:t>
      </w:r>
      <w:r w:rsidRPr="00966492">
        <w:rPr>
          <w:rFonts w:ascii="Verdana" w:eastAsia="Century Gothic" w:hAnsi="Verdana" w:cs="Arial"/>
        </w:rPr>
        <w:t xml:space="preserve">e </w:t>
      </w:r>
      <w:r w:rsidRPr="00966492">
        <w:rPr>
          <w:rFonts w:ascii="Verdana" w:eastAsia="Century Gothic" w:hAnsi="Verdana" w:cs="Arial"/>
          <w:spacing w:val="1"/>
        </w:rPr>
        <w:t>ad</w:t>
      </w:r>
      <w:r w:rsidRPr="00966492">
        <w:rPr>
          <w:rFonts w:ascii="Verdana" w:eastAsia="Century Gothic" w:hAnsi="Verdana" w:cs="Arial"/>
          <w:spacing w:val="-1"/>
        </w:rPr>
        <w:t>h</w:t>
      </w:r>
      <w:r w:rsidRPr="00966492">
        <w:rPr>
          <w:rFonts w:ascii="Verdana" w:eastAsia="Century Gothic" w:hAnsi="Verdana" w:cs="Arial"/>
          <w:spacing w:val="1"/>
        </w:rPr>
        <w:t>ier</w:t>
      </w:r>
      <w:r w:rsidRPr="00966492">
        <w:rPr>
          <w:rFonts w:ascii="Verdana" w:eastAsia="Century Gothic" w:hAnsi="Verdana" w:cs="Arial"/>
        </w:rPr>
        <w:t>e</w:t>
      </w:r>
      <w:r w:rsidRPr="00966492">
        <w:rPr>
          <w:rFonts w:ascii="Verdana" w:eastAsia="Century Gothic" w:hAnsi="Verdana" w:cs="Arial"/>
          <w:spacing w:val="14"/>
        </w:rPr>
        <w:t xml:space="preserve"> </w:t>
      </w:r>
      <w:r w:rsidRPr="00966492">
        <w:rPr>
          <w:rFonts w:ascii="Verdana" w:eastAsia="Century Gothic" w:hAnsi="Verdana" w:cs="Arial"/>
          <w:spacing w:val="-1"/>
        </w:rPr>
        <w:t>a</w:t>
      </w:r>
      <w:r w:rsidRPr="00966492">
        <w:rPr>
          <w:rFonts w:ascii="Verdana" w:eastAsia="Century Gothic" w:hAnsi="Verdana" w:cs="Arial"/>
          <w:spacing w:val="1"/>
        </w:rPr>
        <w:t>l</w:t>
      </w:r>
      <w:r w:rsidRPr="00966492">
        <w:rPr>
          <w:rFonts w:ascii="Verdana" w:eastAsia="Century Gothic" w:hAnsi="Verdana" w:cs="Arial"/>
          <w:spacing w:val="2"/>
        </w:rPr>
        <w:t>g</w:t>
      </w:r>
      <w:r w:rsidRPr="00966492">
        <w:rPr>
          <w:rFonts w:ascii="Verdana" w:eastAsia="Century Gothic" w:hAnsi="Verdana" w:cs="Arial"/>
          <w:spacing w:val="-1"/>
        </w:rPr>
        <w:t>ú</w:t>
      </w:r>
      <w:r w:rsidRPr="00966492">
        <w:rPr>
          <w:rFonts w:ascii="Verdana" w:eastAsia="Century Gothic" w:hAnsi="Verdana" w:cs="Arial"/>
        </w:rPr>
        <w:t>n</w:t>
      </w:r>
      <w:r w:rsidRPr="00966492">
        <w:rPr>
          <w:rFonts w:ascii="Verdana" w:eastAsia="Century Gothic" w:hAnsi="Verdana" w:cs="Arial"/>
          <w:spacing w:val="17"/>
        </w:rPr>
        <w:t xml:space="preserve"> </w:t>
      </w:r>
      <w:r w:rsidRPr="00966492">
        <w:rPr>
          <w:rFonts w:ascii="Verdana" w:eastAsia="Century Gothic" w:hAnsi="Verdana" w:cs="Arial"/>
          <w:spacing w:val="-1"/>
          <w:w w:val="104"/>
        </w:rPr>
        <w:t>m</w:t>
      </w:r>
      <w:r w:rsidRPr="00966492">
        <w:rPr>
          <w:rFonts w:ascii="Verdana" w:eastAsia="Century Gothic" w:hAnsi="Verdana" w:cs="Arial"/>
          <w:spacing w:val="1"/>
          <w:w w:val="104"/>
        </w:rPr>
        <w:t>a</w:t>
      </w:r>
      <w:r w:rsidRPr="00966492">
        <w:rPr>
          <w:rFonts w:ascii="Verdana" w:eastAsia="Century Gothic" w:hAnsi="Verdana" w:cs="Arial"/>
          <w:spacing w:val="-1"/>
          <w:w w:val="104"/>
        </w:rPr>
        <w:t>t</w:t>
      </w:r>
      <w:r w:rsidRPr="00966492">
        <w:rPr>
          <w:rFonts w:ascii="Verdana" w:eastAsia="Century Gothic" w:hAnsi="Verdana" w:cs="Arial"/>
          <w:spacing w:val="1"/>
          <w:w w:val="104"/>
        </w:rPr>
        <w:t>eri</w:t>
      </w:r>
      <w:r w:rsidRPr="00966492">
        <w:rPr>
          <w:rFonts w:ascii="Verdana" w:eastAsia="Century Gothic" w:hAnsi="Verdana" w:cs="Arial"/>
          <w:spacing w:val="-1"/>
          <w:w w:val="104"/>
        </w:rPr>
        <w:t>a</w:t>
      </w:r>
      <w:r w:rsidRPr="00966492">
        <w:rPr>
          <w:rFonts w:ascii="Verdana" w:eastAsia="Century Gothic" w:hAnsi="Verdana" w:cs="Arial"/>
          <w:w w:val="104"/>
        </w:rPr>
        <w:t xml:space="preserve">l </w:t>
      </w:r>
      <w:r w:rsidRPr="00966492">
        <w:rPr>
          <w:rFonts w:ascii="Verdana" w:eastAsia="Century Gothic" w:hAnsi="Verdana" w:cs="Arial"/>
          <w:spacing w:val="1"/>
        </w:rPr>
        <w:t>a</w:t>
      </w:r>
      <w:r w:rsidRPr="00966492">
        <w:rPr>
          <w:rFonts w:ascii="Verdana" w:eastAsia="Century Gothic" w:hAnsi="Verdana" w:cs="Arial"/>
          <w:spacing w:val="-1"/>
        </w:rPr>
        <w:t>b</w:t>
      </w:r>
      <w:r w:rsidRPr="00966492">
        <w:rPr>
          <w:rFonts w:ascii="Verdana" w:eastAsia="Century Gothic" w:hAnsi="Verdana" w:cs="Arial"/>
          <w:spacing w:val="1"/>
        </w:rPr>
        <w:t>r</w:t>
      </w:r>
      <w:r w:rsidRPr="00966492">
        <w:rPr>
          <w:rFonts w:ascii="Verdana" w:eastAsia="Century Gothic" w:hAnsi="Verdana" w:cs="Arial"/>
          <w:spacing w:val="-1"/>
        </w:rPr>
        <w:t>a</w:t>
      </w:r>
      <w:r w:rsidRPr="00966492">
        <w:rPr>
          <w:rFonts w:ascii="Verdana" w:eastAsia="Century Gothic" w:hAnsi="Verdana" w:cs="Arial"/>
          <w:spacing w:val="1"/>
        </w:rPr>
        <w:t>s</w:t>
      </w:r>
      <w:r w:rsidRPr="00966492">
        <w:rPr>
          <w:rFonts w:ascii="Verdana" w:eastAsia="Century Gothic" w:hAnsi="Verdana" w:cs="Arial"/>
          <w:spacing w:val="-1"/>
        </w:rPr>
        <w:t>i</w:t>
      </w:r>
      <w:r w:rsidRPr="00966492">
        <w:rPr>
          <w:rFonts w:ascii="Verdana" w:eastAsia="Century Gothic" w:hAnsi="Verdana" w:cs="Arial"/>
          <w:spacing w:val="2"/>
        </w:rPr>
        <w:t>vo</w:t>
      </w:r>
      <w:r w:rsidRPr="00966492">
        <w:rPr>
          <w:rFonts w:ascii="Verdana" w:eastAsia="Century Gothic" w:hAnsi="Verdana" w:cs="Arial"/>
        </w:rPr>
        <w:t>,</w:t>
      </w:r>
      <w:r w:rsidRPr="00966492">
        <w:rPr>
          <w:rFonts w:ascii="Verdana" w:eastAsia="Century Gothic" w:hAnsi="Verdana" w:cs="Arial"/>
          <w:spacing w:val="24"/>
        </w:rPr>
        <w:t xml:space="preserve"> </w:t>
      </w:r>
      <w:r w:rsidRPr="00966492">
        <w:rPr>
          <w:rFonts w:ascii="Verdana" w:eastAsia="Century Gothic" w:hAnsi="Verdana" w:cs="Arial"/>
          <w:spacing w:val="-1"/>
        </w:rPr>
        <w:t>c</w:t>
      </w:r>
      <w:r w:rsidRPr="00966492">
        <w:rPr>
          <w:rFonts w:ascii="Verdana" w:eastAsia="Century Gothic" w:hAnsi="Verdana" w:cs="Arial"/>
          <w:spacing w:val="2"/>
        </w:rPr>
        <w:t>o</w:t>
      </w:r>
      <w:r w:rsidRPr="00966492">
        <w:rPr>
          <w:rFonts w:ascii="Verdana" w:eastAsia="Century Gothic" w:hAnsi="Verdana" w:cs="Arial"/>
          <w:spacing w:val="-1"/>
        </w:rPr>
        <w:t>m</w:t>
      </w:r>
      <w:r w:rsidRPr="00966492">
        <w:rPr>
          <w:rFonts w:ascii="Verdana" w:eastAsia="Century Gothic" w:hAnsi="Verdana" w:cs="Arial"/>
        </w:rPr>
        <w:t>o</w:t>
      </w:r>
      <w:r w:rsidRPr="00966492">
        <w:rPr>
          <w:rFonts w:ascii="Verdana" w:eastAsia="Century Gothic" w:hAnsi="Verdana" w:cs="Arial"/>
          <w:spacing w:val="19"/>
        </w:rPr>
        <w:t xml:space="preserve"> </w:t>
      </w:r>
      <w:r w:rsidRPr="00966492">
        <w:rPr>
          <w:rFonts w:ascii="Verdana" w:eastAsia="Century Gothic" w:hAnsi="Verdana" w:cs="Arial"/>
          <w:spacing w:val="-1"/>
        </w:rPr>
        <w:t>p</w:t>
      </w:r>
      <w:r w:rsidRPr="00966492">
        <w:rPr>
          <w:rFonts w:ascii="Verdana" w:eastAsia="Century Gothic" w:hAnsi="Verdana" w:cs="Arial"/>
        </w:rPr>
        <w:t>o</w:t>
      </w:r>
      <w:r w:rsidRPr="00966492">
        <w:rPr>
          <w:rFonts w:ascii="Verdana" w:eastAsia="Century Gothic" w:hAnsi="Verdana" w:cs="Arial"/>
          <w:spacing w:val="1"/>
        </w:rPr>
        <w:t>l</w:t>
      </w:r>
      <w:r w:rsidRPr="00966492">
        <w:rPr>
          <w:rFonts w:ascii="Verdana" w:eastAsia="Century Gothic" w:hAnsi="Verdana" w:cs="Arial"/>
          <w:spacing w:val="2"/>
        </w:rPr>
        <w:t>v</w:t>
      </w:r>
      <w:r w:rsidRPr="00966492">
        <w:rPr>
          <w:rFonts w:ascii="Verdana" w:eastAsia="Century Gothic" w:hAnsi="Verdana" w:cs="Arial"/>
        </w:rPr>
        <w:t>o</w:t>
      </w:r>
      <w:r w:rsidRPr="00966492">
        <w:rPr>
          <w:rFonts w:ascii="Verdana" w:eastAsia="Century Gothic" w:hAnsi="Verdana" w:cs="Arial"/>
          <w:spacing w:val="18"/>
        </w:rPr>
        <w:t xml:space="preserve"> </w:t>
      </w:r>
      <w:r w:rsidRPr="00966492">
        <w:rPr>
          <w:rFonts w:ascii="Verdana" w:eastAsia="Century Gothic" w:hAnsi="Verdana" w:cs="Arial"/>
          <w:spacing w:val="-2"/>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2"/>
        </w:rPr>
        <w:t>v</w:t>
      </w:r>
      <w:r w:rsidRPr="00966492">
        <w:rPr>
          <w:rFonts w:ascii="Verdana" w:eastAsia="Century Gothic" w:hAnsi="Verdana" w:cs="Arial"/>
          <w:spacing w:val="1"/>
        </w:rPr>
        <w:t>i</w:t>
      </w:r>
      <w:r w:rsidRPr="00966492">
        <w:rPr>
          <w:rFonts w:ascii="Verdana" w:eastAsia="Century Gothic" w:hAnsi="Verdana" w:cs="Arial"/>
          <w:spacing w:val="-2"/>
        </w:rPr>
        <w:t>d</w:t>
      </w:r>
      <w:r w:rsidRPr="00966492">
        <w:rPr>
          <w:rFonts w:ascii="Verdana" w:eastAsia="Century Gothic" w:hAnsi="Verdana" w:cs="Arial"/>
          <w:spacing w:val="1"/>
        </w:rPr>
        <w:t>r</w:t>
      </w:r>
      <w:r w:rsidRPr="00966492">
        <w:rPr>
          <w:rFonts w:ascii="Verdana" w:eastAsia="Century Gothic" w:hAnsi="Verdana" w:cs="Arial"/>
          <w:spacing w:val="-1"/>
        </w:rPr>
        <w:t>i</w:t>
      </w:r>
      <w:r w:rsidRPr="00966492">
        <w:rPr>
          <w:rFonts w:ascii="Verdana" w:eastAsia="Century Gothic" w:hAnsi="Verdana" w:cs="Arial"/>
        </w:rPr>
        <w:t>o</w:t>
      </w:r>
      <w:r w:rsidRPr="00966492">
        <w:rPr>
          <w:rFonts w:ascii="Verdana" w:eastAsia="Century Gothic" w:hAnsi="Verdana" w:cs="Arial"/>
          <w:spacing w:val="14"/>
        </w:rPr>
        <w:t xml:space="preserve"> </w:t>
      </w:r>
      <w:r w:rsidRPr="00966492">
        <w:rPr>
          <w:rFonts w:ascii="Verdana" w:eastAsia="Century Gothic" w:hAnsi="Verdana" w:cs="Arial"/>
        </w:rPr>
        <w:t>o</w:t>
      </w:r>
      <w:r w:rsidRPr="00966492">
        <w:rPr>
          <w:rFonts w:ascii="Verdana" w:eastAsia="Century Gothic" w:hAnsi="Verdana" w:cs="Arial"/>
          <w:spacing w:val="7"/>
        </w:rPr>
        <w:t xml:space="preserve"> </w:t>
      </w:r>
      <w:r w:rsidRPr="00966492">
        <w:rPr>
          <w:rFonts w:ascii="Verdana" w:eastAsia="Century Gothic" w:hAnsi="Verdana" w:cs="Arial"/>
          <w:spacing w:val="-1"/>
          <w:w w:val="104"/>
        </w:rPr>
        <w:t>e</w:t>
      </w:r>
      <w:r w:rsidRPr="00966492">
        <w:rPr>
          <w:rFonts w:ascii="Verdana" w:eastAsia="Century Gothic" w:hAnsi="Verdana" w:cs="Arial"/>
          <w:spacing w:val="3"/>
          <w:w w:val="104"/>
        </w:rPr>
        <w:t>s</w:t>
      </w:r>
      <w:r w:rsidRPr="00966492">
        <w:rPr>
          <w:rFonts w:ascii="Verdana" w:eastAsia="Century Gothic" w:hAnsi="Verdana" w:cs="Arial"/>
          <w:spacing w:val="-1"/>
          <w:w w:val="104"/>
        </w:rPr>
        <w:t>m</w:t>
      </w:r>
      <w:r w:rsidRPr="00966492">
        <w:rPr>
          <w:rFonts w:ascii="Verdana" w:eastAsia="Century Gothic" w:hAnsi="Verdana" w:cs="Arial"/>
          <w:spacing w:val="1"/>
          <w:w w:val="104"/>
        </w:rPr>
        <w:t>er</w:t>
      </w:r>
      <w:r w:rsidRPr="00966492">
        <w:rPr>
          <w:rFonts w:ascii="Verdana" w:eastAsia="Century Gothic" w:hAnsi="Verdana" w:cs="Arial"/>
          <w:spacing w:val="-1"/>
          <w:w w:val="104"/>
        </w:rPr>
        <w:t>i</w:t>
      </w:r>
      <w:r w:rsidRPr="00966492">
        <w:rPr>
          <w:rFonts w:ascii="Verdana" w:eastAsia="Century Gothic" w:hAnsi="Verdana" w:cs="Arial"/>
          <w:spacing w:val="3"/>
          <w:w w:val="104"/>
        </w:rPr>
        <w:t>l</w:t>
      </w:r>
      <w:r w:rsidRPr="00966492">
        <w:rPr>
          <w:rFonts w:ascii="Verdana" w:eastAsia="Century Gothic" w:hAnsi="Verdana" w:cs="Arial"/>
          <w:w w:val="104"/>
        </w:rPr>
        <w:t>.</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Century Gothic" w:hAnsi="Verdana" w:cs="Arial"/>
          <w:w w:val="104"/>
        </w:rPr>
      </w:pPr>
      <w:r w:rsidRPr="00966492">
        <w:rPr>
          <w:rFonts w:ascii="Verdana" w:eastAsia="Century Gothic" w:hAnsi="Verdana" w:cs="Arial"/>
        </w:rPr>
        <w:t xml:space="preserve">Se </w:t>
      </w:r>
      <w:r w:rsidRPr="00966492">
        <w:rPr>
          <w:rFonts w:ascii="Verdana" w:eastAsia="Century Gothic" w:hAnsi="Verdana" w:cs="Arial"/>
          <w:spacing w:val="32"/>
        </w:rPr>
        <w:t>usa</w:t>
      </w:r>
      <w:r w:rsidRPr="00966492">
        <w:rPr>
          <w:rFonts w:ascii="Verdana" w:eastAsia="Century Gothic" w:hAnsi="Verdana" w:cs="Arial"/>
        </w:rPr>
        <w:t xml:space="preserve">  </w:t>
      </w:r>
      <w:r w:rsidRPr="00966492">
        <w:rPr>
          <w:rFonts w:ascii="Verdana" w:eastAsia="Century Gothic" w:hAnsi="Verdana" w:cs="Arial"/>
          <w:spacing w:val="2"/>
        </w:rPr>
        <w:t xml:space="preserve"> </w:t>
      </w:r>
      <w:r w:rsidRPr="00966492">
        <w:rPr>
          <w:rFonts w:ascii="Verdana" w:eastAsia="Century Gothic" w:hAnsi="Verdana" w:cs="Arial"/>
          <w:spacing w:val="1"/>
        </w:rPr>
        <w:t>p</w:t>
      </w:r>
      <w:r w:rsidRPr="00966492">
        <w:rPr>
          <w:rFonts w:ascii="Verdana" w:eastAsia="Century Gothic" w:hAnsi="Verdana" w:cs="Arial"/>
          <w:spacing w:val="-1"/>
        </w:rPr>
        <w:t>a</w:t>
      </w:r>
      <w:r w:rsidRPr="00966492">
        <w:rPr>
          <w:rFonts w:ascii="Verdana" w:eastAsia="Century Gothic" w:hAnsi="Verdana" w:cs="Arial"/>
          <w:spacing w:val="1"/>
        </w:rPr>
        <w:t>r</w:t>
      </w:r>
      <w:r w:rsidRPr="00966492">
        <w:rPr>
          <w:rFonts w:ascii="Verdana" w:eastAsia="Century Gothic" w:hAnsi="Verdana" w:cs="Arial"/>
        </w:rPr>
        <w:t xml:space="preserve">a  </w:t>
      </w:r>
      <w:r w:rsidRPr="00966492">
        <w:rPr>
          <w:rFonts w:ascii="Verdana" w:eastAsia="Century Gothic" w:hAnsi="Verdana" w:cs="Arial"/>
          <w:spacing w:val="5"/>
        </w:rPr>
        <w:t xml:space="preserve"> </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spacing w:val="1"/>
        </w:rPr>
        <w:t>i</w:t>
      </w:r>
      <w:r w:rsidRPr="00966492">
        <w:rPr>
          <w:rFonts w:ascii="Verdana" w:eastAsia="Century Gothic" w:hAnsi="Verdana" w:cs="Arial"/>
          <w:spacing w:val="-1"/>
        </w:rPr>
        <w:t>t</w:t>
      </w:r>
      <w:r w:rsidRPr="00966492">
        <w:rPr>
          <w:rFonts w:ascii="Verdana" w:eastAsia="Century Gothic" w:hAnsi="Verdana" w:cs="Arial"/>
          <w:spacing w:val="1"/>
        </w:rPr>
        <w:t>a</w:t>
      </w:r>
      <w:r w:rsidRPr="00966492">
        <w:rPr>
          <w:rFonts w:ascii="Verdana" w:eastAsia="Century Gothic" w:hAnsi="Verdana" w:cs="Arial"/>
        </w:rPr>
        <w:t xml:space="preserve">r  </w:t>
      </w:r>
      <w:r w:rsidRPr="00966492">
        <w:rPr>
          <w:rFonts w:ascii="Verdana" w:eastAsia="Century Gothic" w:hAnsi="Verdana" w:cs="Arial"/>
          <w:spacing w:val="8"/>
        </w:rPr>
        <w:t xml:space="preserve"> </w:t>
      </w:r>
      <w:r w:rsidRPr="00966492">
        <w:rPr>
          <w:rFonts w:ascii="Verdana" w:eastAsia="Century Gothic" w:hAnsi="Verdana" w:cs="Arial"/>
          <w:spacing w:val="1"/>
        </w:rPr>
        <w:t>pe</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spacing w:val="1"/>
        </w:rPr>
        <w:t>e</w:t>
      </w:r>
      <w:r w:rsidRPr="00966492">
        <w:rPr>
          <w:rFonts w:ascii="Verdana" w:eastAsia="Century Gothic" w:hAnsi="Verdana" w:cs="Arial"/>
          <w:spacing w:val="-1"/>
        </w:rPr>
        <w:t>ñ</w:t>
      </w:r>
      <w:r w:rsidRPr="00966492">
        <w:rPr>
          <w:rFonts w:ascii="Verdana" w:eastAsia="Century Gothic" w:hAnsi="Verdana" w:cs="Arial"/>
        </w:rPr>
        <w:t xml:space="preserve">os  </w:t>
      </w:r>
      <w:r w:rsidRPr="00966492">
        <w:rPr>
          <w:rFonts w:ascii="Verdana" w:eastAsia="Century Gothic" w:hAnsi="Verdana" w:cs="Arial"/>
          <w:spacing w:val="19"/>
        </w:rPr>
        <w:t xml:space="preserve"> </w:t>
      </w:r>
      <w:r w:rsidRPr="00966492">
        <w:rPr>
          <w:rFonts w:ascii="Verdana" w:eastAsia="Century Gothic" w:hAnsi="Verdana" w:cs="Arial"/>
        </w:rPr>
        <w:t>f</w:t>
      </w:r>
      <w:r w:rsidRPr="00966492">
        <w:rPr>
          <w:rFonts w:ascii="Verdana" w:eastAsia="Century Gothic" w:hAnsi="Verdana" w:cs="Arial"/>
          <w:spacing w:val="1"/>
        </w:rPr>
        <w:t>r</w:t>
      </w:r>
      <w:r w:rsidRPr="00966492">
        <w:rPr>
          <w:rFonts w:ascii="Verdana" w:eastAsia="Century Gothic" w:hAnsi="Verdana" w:cs="Arial"/>
          <w:spacing w:val="-1"/>
        </w:rPr>
        <w:t>a</w:t>
      </w:r>
      <w:r w:rsidRPr="00966492">
        <w:rPr>
          <w:rFonts w:ascii="Verdana" w:eastAsia="Century Gothic" w:hAnsi="Verdana" w:cs="Arial"/>
          <w:spacing w:val="2"/>
        </w:rPr>
        <w:t>g</w:t>
      </w:r>
      <w:r w:rsidRPr="00966492">
        <w:rPr>
          <w:rFonts w:ascii="Verdana" w:eastAsia="Century Gothic" w:hAnsi="Verdana" w:cs="Arial"/>
          <w:spacing w:val="-1"/>
        </w:rPr>
        <w:t>m</w:t>
      </w:r>
      <w:r w:rsidRPr="00966492">
        <w:rPr>
          <w:rFonts w:ascii="Verdana" w:eastAsia="Century Gothic" w:hAnsi="Verdana" w:cs="Arial"/>
          <w:spacing w:val="1"/>
        </w:rPr>
        <w:t>en</w:t>
      </w:r>
      <w:r w:rsidRPr="00966492">
        <w:rPr>
          <w:rFonts w:ascii="Verdana" w:eastAsia="Century Gothic" w:hAnsi="Verdana" w:cs="Arial"/>
          <w:spacing w:val="-1"/>
        </w:rPr>
        <w:t>t</w:t>
      </w:r>
      <w:r w:rsidRPr="00966492">
        <w:rPr>
          <w:rFonts w:ascii="Verdana" w:eastAsia="Century Gothic" w:hAnsi="Verdana" w:cs="Arial"/>
        </w:rPr>
        <w:t xml:space="preserve">os  </w:t>
      </w:r>
      <w:r w:rsidRPr="00966492">
        <w:rPr>
          <w:rFonts w:ascii="Verdana" w:eastAsia="Century Gothic" w:hAnsi="Verdana" w:cs="Arial"/>
          <w:spacing w:val="24"/>
        </w:rPr>
        <w:t xml:space="preserve"> </w:t>
      </w:r>
      <w:r w:rsidRPr="00966492">
        <w:rPr>
          <w:rFonts w:ascii="Verdana" w:eastAsia="Century Gothic" w:hAnsi="Verdana" w:cs="Arial"/>
          <w:spacing w:val="1"/>
        </w:rPr>
        <w:t>d</w:t>
      </w:r>
      <w:r w:rsidRPr="00966492">
        <w:rPr>
          <w:rFonts w:ascii="Verdana" w:eastAsia="Century Gothic" w:hAnsi="Verdana" w:cs="Arial"/>
        </w:rPr>
        <w:t xml:space="preserve">e </w:t>
      </w:r>
      <w:r w:rsidRPr="00966492">
        <w:rPr>
          <w:rFonts w:ascii="Verdana" w:eastAsia="Century Gothic" w:hAnsi="Verdana" w:cs="Arial"/>
          <w:spacing w:val="36"/>
        </w:rPr>
        <w:t>material</w:t>
      </w:r>
      <w:r w:rsidRPr="00966492">
        <w:rPr>
          <w:rFonts w:ascii="Verdana" w:eastAsia="Century Gothic" w:hAnsi="Verdana" w:cs="Arial"/>
        </w:rPr>
        <w:t xml:space="preserve"> de </w:t>
      </w:r>
      <w:r w:rsidRPr="00966492">
        <w:rPr>
          <w:rFonts w:ascii="Verdana" w:eastAsia="Century Gothic" w:hAnsi="Verdana" w:cs="Arial"/>
          <w:spacing w:val="1"/>
          <w:w w:val="104"/>
        </w:rPr>
        <w:t>l</w:t>
      </w:r>
      <w:r w:rsidRPr="00966492">
        <w:rPr>
          <w:rFonts w:ascii="Verdana" w:eastAsia="Century Gothic" w:hAnsi="Verdana" w:cs="Arial"/>
          <w:spacing w:val="-1"/>
          <w:w w:val="104"/>
        </w:rPr>
        <w:t>a</w:t>
      </w:r>
      <w:r w:rsidRPr="00966492">
        <w:rPr>
          <w:rFonts w:ascii="Verdana" w:eastAsia="Century Gothic" w:hAnsi="Verdana" w:cs="Arial"/>
          <w:w w:val="104"/>
        </w:rPr>
        <w:t xml:space="preserve">s </w:t>
      </w:r>
      <w:r w:rsidRPr="00966492">
        <w:rPr>
          <w:rFonts w:ascii="Verdana" w:eastAsia="Century Gothic" w:hAnsi="Verdana" w:cs="Arial"/>
          <w:spacing w:val="1"/>
        </w:rPr>
        <w:t>s</w:t>
      </w:r>
      <w:r w:rsidRPr="00966492">
        <w:rPr>
          <w:rFonts w:ascii="Verdana" w:eastAsia="Century Gothic" w:hAnsi="Verdana" w:cs="Arial"/>
          <w:spacing w:val="-1"/>
        </w:rPr>
        <w:t>u</w:t>
      </w:r>
      <w:r w:rsidRPr="00966492">
        <w:rPr>
          <w:rFonts w:ascii="Verdana" w:eastAsia="Century Gothic" w:hAnsi="Verdana" w:cs="Arial"/>
          <w:spacing w:val="1"/>
        </w:rPr>
        <w:t>p</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f</w:t>
      </w:r>
      <w:r w:rsidRPr="00966492">
        <w:rPr>
          <w:rFonts w:ascii="Verdana" w:eastAsia="Century Gothic" w:hAnsi="Verdana" w:cs="Arial"/>
          <w:spacing w:val="1"/>
        </w:rPr>
        <w:t>ici</w:t>
      </w:r>
      <w:r w:rsidRPr="00966492">
        <w:rPr>
          <w:rFonts w:ascii="Verdana" w:eastAsia="Century Gothic" w:hAnsi="Verdana" w:cs="Arial"/>
          <w:spacing w:val="-1"/>
        </w:rPr>
        <w:t>e</w:t>
      </w:r>
      <w:r w:rsidRPr="00966492">
        <w:rPr>
          <w:rFonts w:ascii="Verdana" w:eastAsia="Century Gothic" w:hAnsi="Verdana" w:cs="Arial"/>
        </w:rPr>
        <w:t>s</w:t>
      </w:r>
      <w:r w:rsidRPr="00966492">
        <w:rPr>
          <w:rFonts w:ascii="Verdana" w:eastAsia="Century Gothic" w:hAnsi="Verdana" w:cs="Arial"/>
          <w:spacing w:val="33"/>
        </w:rPr>
        <w:t xml:space="preserve"> </w:t>
      </w:r>
      <w:r w:rsidRPr="00966492">
        <w:rPr>
          <w:rFonts w:ascii="Verdana" w:eastAsia="Century Gothic" w:hAnsi="Verdana" w:cs="Arial"/>
          <w:spacing w:val="1"/>
        </w:rPr>
        <w:t>p</w:t>
      </w:r>
      <w:r w:rsidRPr="00966492">
        <w:rPr>
          <w:rFonts w:ascii="Verdana" w:eastAsia="Century Gothic" w:hAnsi="Verdana" w:cs="Arial"/>
          <w:spacing w:val="-1"/>
        </w:rPr>
        <w:t>a</w:t>
      </w:r>
      <w:r w:rsidRPr="00966492">
        <w:rPr>
          <w:rFonts w:ascii="Verdana" w:eastAsia="Century Gothic" w:hAnsi="Verdana" w:cs="Arial"/>
          <w:spacing w:val="1"/>
        </w:rPr>
        <w:t>r</w:t>
      </w:r>
      <w:r w:rsidRPr="00966492">
        <w:rPr>
          <w:rFonts w:ascii="Verdana" w:eastAsia="Century Gothic" w:hAnsi="Verdana" w:cs="Arial"/>
        </w:rPr>
        <w:t>a</w:t>
      </w:r>
      <w:r w:rsidRPr="00966492">
        <w:rPr>
          <w:rFonts w:ascii="Verdana" w:eastAsia="Century Gothic" w:hAnsi="Verdana" w:cs="Arial"/>
          <w:spacing w:val="19"/>
        </w:rPr>
        <w:t xml:space="preserve"> </w:t>
      </w:r>
      <w:r w:rsidRPr="00966492">
        <w:rPr>
          <w:rFonts w:ascii="Verdana" w:eastAsia="Century Gothic" w:hAnsi="Verdana" w:cs="Arial"/>
          <w:spacing w:val="1"/>
        </w:rPr>
        <w:t>de</w:t>
      </w:r>
      <w:r w:rsidRPr="00966492">
        <w:rPr>
          <w:rFonts w:ascii="Verdana" w:eastAsia="Century Gothic" w:hAnsi="Verdana" w:cs="Arial"/>
        </w:rPr>
        <w:t>j</w:t>
      </w:r>
      <w:r w:rsidRPr="00966492">
        <w:rPr>
          <w:rFonts w:ascii="Verdana" w:eastAsia="Century Gothic" w:hAnsi="Verdana" w:cs="Arial"/>
          <w:spacing w:val="-1"/>
        </w:rPr>
        <w:t>a</w:t>
      </w:r>
      <w:r w:rsidRPr="00966492">
        <w:rPr>
          <w:rFonts w:ascii="Verdana" w:eastAsia="Century Gothic" w:hAnsi="Verdana" w:cs="Arial"/>
        </w:rPr>
        <w:t>r</w:t>
      </w:r>
      <w:r w:rsidRPr="00966492">
        <w:rPr>
          <w:rFonts w:ascii="Verdana" w:eastAsia="Century Gothic" w:hAnsi="Verdana" w:cs="Arial"/>
          <w:spacing w:val="18"/>
        </w:rPr>
        <w:t xml:space="preserve"> </w:t>
      </w:r>
      <w:r w:rsidRPr="00966492">
        <w:rPr>
          <w:rFonts w:ascii="Verdana" w:eastAsia="Century Gothic" w:hAnsi="Verdana" w:cs="Arial"/>
          <w:spacing w:val="1"/>
        </w:rPr>
        <w:t>s</w:t>
      </w:r>
      <w:r w:rsidRPr="00966492">
        <w:rPr>
          <w:rFonts w:ascii="Verdana" w:eastAsia="Century Gothic" w:hAnsi="Verdana" w:cs="Arial"/>
          <w:spacing w:val="-1"/>
        </w:rPr>
        <w:t>u</w:t>
      </w:r>
      <w:r w:rsidRPr="00966492">
        <w:rPr>
          <w:rFonts w:ascii="Verdana" w:eastAsia="Century Gothic" w:hAnsi="Verdana" w:cs="Arial"/>
        </w:rPr>
        <w:t>s</w:t>
      </w:r>
      <w:r w:rsidRPr="00966492">
        <w:rPr>
          <w:rFonts w:ascii="Verdana" w:eastAsia="Century Gothic" w:hAnsi="Verdana" w:cs="Arial"/>
          <w:spacing w:val="16"/>
        </w:rPr>
        <w:t xml:space="preserve"> </w:t>
      </w:r>
      <w:r w:rsidRPr="00966492">
        <w:rPr>
          <w:rFonts w:ascii="Verdana" w:eastAsia="Century Gothic" w:hAnsi="Verdana" w:cs="Arial"/>
          <w:spacing w:val="1"/>
        </w:rPr>
        <w:t>c</w:t>
      </w:r>
      <w:r w:rsidRPr="00966492">
        <w:rPr>
          <w:rFonts w:ascii="Verdana" w:eastAsia="Century Gothic" w:hAnsi="Verdana" w:cs="Arial"/>
          <w:spacing w:val="-1"/>
        </w:rPr>
        <w:t>a</w:t>
      </w:r>
      <w:r w:rsidRPr="00966492">
        <w:rPr>
          <w:rFonts w:ascii="Verdana" w:eastAsia="Century Gothic" w:hAnsi="Verdana" w:cs="Arial"/>
          <w:spacing w:val="1"/>
        </w:rPr>
        <w:t>r</w:t>
      </w:r>
      <w:r w:rsidRPr="00966492">
        <w:rPr>
          <w:rFonts w:ascii="Verdana" w:eastAsia="Century Gothic" w:hAnsi="Verdana" w:cs="Arial"/>
          <w:spacing w:val="-1"/>
        </w:rPr>
        <w:t>a</w:t>
      </w:r>
      <w:r w:rsidRPr="00966492">
        <w:rPr>
          <w:rFonts w:ascii="Verdana" w:eastAsia="Century Gothic" w:hAnsi="Verdana" w:cs="Arial"/>
        </w:rPr>
        <w:t>s</w:t>
      </w:r>
      <w:r w:rsidRPr="00966492">
        <w:rPr>
          <w:rFonts w:ascii="Verdana" w:eastAsia="Century Gothic" w:hAnsi="Verdana" w:cs="Arial"/>
          <w:spacing w:val="21"/>
        </w:rPr>
        <w:t xml:space="preserve"> </w:t>
      </w:r>
      <w:r w:rsidRPr="00966492">
        <w:rPr>
          <w:rFonts w:ascii="Verdana" w:eastAsia="Century Gothic" w:hAnsi="Verdana" w:cs="Arial"/>
          <w:spacing w:val="1"/>
        </w:rPr>
        <w:t>l</w:t>
      </w:r>
      <w:r w:rsidRPr="00966492">
        <w:rPr>
          <w:rFonts w:ascii="Verdana" w:eastAsia="Century Gothic" w:hAnsi="Verdana" w:cs="Arial"/>
          <w:spacing w:val="-1"/>
        </w:rPr>
        <w:t>i</w:t>
      </w:r>
      <w:r w:rsidRPr="00966492">
        <w:rPr>
          <w:rFonts w:ascii="Verdana" w:eastAsia="Century Gothic" w:hAnsi="Verdana" w:cs="Arial"/>
          <w:spacing w:val="1"/>
        </w:rPr>
        <w:t>s</w:t>
      </w:r>
      <w:r w:rsidRPr="00966492">
        <w:rPr>
          <w:rFonts w:ascii="Verdana" w:eastAsia="Century Gothic" w:hAnsi="Verdana" w:cs="Arial"/>
          <w:spacing w:val="-1"/>
        </w:rPr>
        <w:t>a</w:t>
      </w:r>
      <w:r w:rsidRPr="00966492">
        <w:rPr>
          <w:rFonts w:ascii="Verdana" w:eastAsia="Century Gothic" w:hAnsi="Verdana" w:cs="Arial"/>
          <w:spacing w:val="3"/>
        </w:rPr>
        <w:t>s</w:t>
      </w:r>
      <w:r w:rsidRPr="00966492">
        <w:rPr>
          <w:rFonts w:ascii="Verdana" w:eastAsia="Century Gothic" w:hAnsi="Verdana" w:cs="Arial"/>
        </w:rPr>
        <w:t>,</w:t>
      </w:r>
      <w:r w:rsidRPr="00966492">
        <w:rPr>
          <w:rFonts w:ascii="Verdana" w:eastAsia="Century Gothic" w:hAnsi="Verdana" w:cs="Arial"/>
          <w:spacing w:val="17"/>
        </w:rPr>
        <w:t xml:space="preserve"> </w:t>
      </w:r>
      <w:r w:rsidRPr="00966492">
        <w:rPr>
          <w:rFonts w:ascii="Verdana" w:eastAsia="Century Gothic" w:hAnsi="Verdana" w:cs="Arial"/>
          <w:spacing w:val="-1"/>
        </w:rPr>
        <w:t>c</w:t>
      </w:r>
      <w:r w:rsidRPr="00966492">
        <w:rPr>
          <w:rFonts w:ascii="Verdana" w:eastAsia="Century Gothic" w:hAnsi="Verdana" w:cs="Arial"/>
          <w:spacing w:val="2"/>
        </w:rPr>
        <w:t>o</w:t>
      </w:r>
      <w:r w:rsidRPr="00966492">
        <w:rPr>
          <w:rFonts w:ascii="Verdana" w:eastAsia="Century Gothic" w:hAnsi="Verdana" w:cs="Arial"/>
          <w:spacing w:val="-1"/>
        </w:rPr>
        <w:t>m</w:t>
      </w:r>
      <w:r w:rsidRPr="00966492">
        <w:rPr>
          <w:rFonts w:ascii="Verdana" w:eastAsia="Century Gothic" w:hAnsi="Verdana" w:cs="Arial"/>
        </w:rPr>
        <w:t>o</w:t>
      </w:r>
      <w:r w:rsidRPr="00966492">
        <w:rPr>
          <w:rFonts w:ascii="Verdana" w:eastAsia="Century Gothic" w:hAnsi="Verdana" w:cs="Arial"/>
          <w:spacing w:val="23"/>
        </w:rPr>
        <w:t xml:space="preserve"> </w:t>
      </w:r>
      <w:r w:rsidRPr="00966492">
        <w:rPr>
          <w:rFonts w:ascii="Verdana" w:eastAsia="Century Gothic" w:hAnsi="Verdana" w:cs="Arial"/>
          <w:spacing w:val="-1"/>
        </w:rPr>
        <w:t>e</w:t>
      </w:r>
      <w:r w:rsidRPr="00966492">
        <w:rPr>
          <w:rFonts w:ascii="Verdana" w:eastAsia="Century Gothic" w:hAnsi="Verdana" w:cs="Arial"/>
        </w:rPr>
        <w:t>n</w:t>
      </w:r>
      <w:r w:rsidRPr="00966492">
        <w:rPr>
          <w:rFonts w:ascii="Verdana" w:eastAsia="Century Gothic" w:hAnsi="Verdana" w:cs="Arial"/>
          <w:spacing w:val="14"/>
        </w:rPr>
        <w:t xml:space="preserve"> </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11"/>
        </w:rPr>
        <w:t xml:space="preserve"> </w:t>
      </w:r>
      <w:r w:rsidRPr="00966492">
        <w:rPr>
          <w:rFonts w:ascii="Verdana" w:eastAsia="Century Gothic" w:hAnsi="Verdana" w:cs="Arial"/>
          <w:spacing w:val="1"/>
        </w:rPr>
        <w:t>c</w:t>
      </w:r>
      <w:r w:rsidRPr="00966492">
        <w:rPr>
          <w:rFonts w:ascii="Verdana" w:eastAsia="Century Gothic" w:hAnsi="Verdana" w:cs="Arial"/>
          <w:spacing w:val="-1"/>
        </w:rPr>
        <w:t>a</w:t>
      </w:r>
      <w:r w:rsidRPr="00966492">
        <w:rPr>
          <w:rFonts w:ascii="Verdana" w:eastAsia="Century Gothic" w:hAnsi="Verdana" w:cs="Arial"/>
          <w:spacing w:val="1"/>
        </w:rPr>
        <w:t>s</w:t>
      </w:r>
      <w:r w:rsidRPr="00966492">
        <w:rPr>
          <w:rFonts w:ascii="Verdana" w:eastAsia="Century Gothic" w:hAnsi="Verdana" w:cs="Arial"/>
        </w:rPr>
        <w:t>o</w:t>
      </w:r>
      <w:r w:rsidRPr="00966492">
        <w:rPr>
          <w:rFonts w:ascii="Verdana" w:eastAsia="Century Gothic" w:hAnsi="Verdana" w:cs="Arial"/>
          <w:spacing w:val="20"/>
        </w:rPr>
        <w:t xml:space="preserve"> </w:t>
      </w:r>
      <w:r w:rsidRPr="00966492">
        <w:rPr>
          <w:rFonts w:ascii="Verdana" w:eastAsia="Century Gothic" w:hAnsi="Verdana" w:cs="Arial"/>
          <w:spacing w:val="1"/>
        </w:rPr>
        <w:t>d</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17"/>
        </w:rPr>
        <w:t xml:space="preserve"> </w:t>
      </w:r>
      <w:r w:rsidRPr="00966492">
        <w:rPr>
          <w:rFonts w:ascii="Verdana" w:eastAsia="Century Gothic" w:hAnsi="Verdana" w:cs="Arial"/>
          <w:spacing w:val="-2"/>
          <w:w w:val="104"/>
        </w:rPr>
        <w:t>d</w:t>
      </w:r>
      <w:r w:rsidRPr="00966492">
        <w:rPr>
          <w:rFonts w:ascii="Verdana" w:eastAsia="Century Gothic" w:hAnsi="Verdana" w:cs="Arial"/>
          <w:spacing w:val="1"/>
          <w:w w:val="104"/>
        </w:rPr>
        <w:t>e</w:t>
      </w:r>
      <w:r w:rsidRPr="00966492">
        <w:rPr>
          <w:rFonts w:ascii="Verdana" w:eastAsia="Century Gothic" w:hAnsi="Verdana" w:cs="Arial"/>
          <w:spacing w:val="-1"/>
          <w:w w:val="104"/>
        </w:rPr>
        <w:t>t</w:t>
      </w:r>
      <w:r w:rsidRPr="00966492">
        <w:rPr>
          <w:rFonts w:ascii="Verdana" w:eastAsia="Century Gothic" w:hAnsi="Verdana" w:cs="Arial"/>
          <w:spacing w:val="1"/>
          <w:w w:val="104"/>
        </w:rPr>
        <w:t>alla</w:t>
      </w:r>
      <w:r w:rsidRPr="00966492">
        <w:rPr>
          <w:rFonts w:ascii="Verdana" w:eastAsia="Century Gothic" w:hAnsi="Verdana" w:cs="Arial"/>
          <w:spacing w:val="-2"/>
          <w:w w:val="104"/>
        </w:rPr>
        <w:t>d</w:t>
      </w:r>
      <w:r w:rsidRPr="00966492">
        <w:rPr>
          <w:rFonts w:ascii="Verdana" w:eastAsia="Century Gothic" w:hAnsi="Verdana" w:cs="Arial"/>
          <w:w w:val="104"/>
        </w:rPr>
        <w:t xml:space="preserve">o </w:t>
      </w:r>
      <w:r w:rsidRPr="00966492">
        <w:rPr>
          <w:rFonts w:ascii="Verdana" w:eastAsia="Century Gothic" w:hAnsi="Verdana" w:cs="Arial"/>
          <w:spacing w:val="1"/>
        </w:rPr>
        <w:t>d</w:t>
      </w:r>
      <w:r w:rsidRPr="00966492">
        <w:rPr>
          <w:rFonts w:ascii="Verdana" w:eastAsia="Century Gothic" w:hAnsi="Verdana" w:cs="Arial"/>
        </w:rPr>
        <w:t xml:space="preserve">e </w:t>
      </w:r>
      <w:r w:rsidRPr="00966492">
        <w:rPr>
          <w:rFonts w:ascii="Verdana" w:eastAsia="Century Gothic" w:hAnsi="Verdana" w:cs="Arial"/>
          <w:spacing w:val="28"/>
        </w:rPr>
        <w:t>maderas</w:t>
      </w:r>
      <w:r w:rsidRPr="00966492">
        <w:rPr>
          <w:rFonts w:ascii="Verdana" w:eastAsia="Century Gothic" w:hAnsi="Verdana" w:cs="Arial"/>
        </w:rPr>
        <w:t xml:space="preserve">, a </w:t>
      </w:r>
      <w:r w:rsidRPr="00966492">
        <w:rPr>
          <w:rFonts w:ascii="Verdana" w:eastAsia="Century Gothic" w:hAnsi="Verdana" w:cs="Arial"/>
          <w:spacing w:val="25"/>
        </w:rPr>
        <w:t>modo</w:t>
      </w:r>
      <w:r w:rsidRPr="00966492">
        <w:rPr>
          <w:rFonts w:ascii="Verdana" w:eastAsia="Century Gothic" w:hAnsi="Verdana" w:cs="Arial"/>
        </w:rPr>
        <w:t xml:space="preserve">  </w:t>
      </w:r>
      <w:r w:rsidRPr="00966492">
        <w:rPr>
          <w:rFonts w:ascii="Verdana" w:eastAsia="Century Gothic" w:hAnsi="Verdana" w:cs="Arial"/>
          <w:spacing w:val="2"/>
        </w:rPr>
        <w:t xml:space="preserve"> </w:t>
      </w:r>
      <w:r w:rsidRPr="00966492">
        <w:rPr>
          <w:rFonts w:ascii="Verdana" w:eastAsia="Century Gothic" w:hAnsi="Verdana" w:cs="Arial"/>
          <w:spacing w:val="1"/>
        </w:rPr>
        <w:t>d</w:t>
      </w:r>
      <w:r w:rsidRPr="00966492">
        <w:rPr>
          <w:rFonts w:ascii="Verdana" w:eastAsia="Century Gothic" w:hAnsi="Verdana" w:cs="Arial"/>
        </w:rPr>
        <w:t xml:space="preserve">e </w:t>
      </w:r>
      <w:r w:rsidRPr="00966492">
        <w:rPr>
          <w:rFonts w:ascii="Verdana" w:eastAsia="Century Gothic" w:hAnsi="Verdana" w:cs="Arial"/>
          <w:spacing w:val="28"/>
        </w:rPr>
        <w:t>preparación</w:t>
      </w:r>
      <w:r w:rsidRPr="00966492">
        <w:rPr>
          <w:rFonts w:ascii="Verdana" w:eastAsia="Century Gothic" w:hAnsi="Verdana" w:cs="Arial"/>
        </w:rPr>
        <w:t xml:space="preserve">  </w:t>
      </w:r>
      <w:r w:rsidRPr="00966492">
        <w:rPr>
          <w:rFonts w:ascii="Verdana" w:eastAsia="Century Gothic" w:hAnsi="Verdana" w:cs="Arial"/>
          <w:spacing w:val="17"/>
        </w:rPr>
        <w:t xml:space="preserve"> </w:t>
      </w:r>
      <w:r w:rsidRPr="00966492">
        <w:rPr>
          <w:rFonts w:ascii="Verdana" w:eastAsia="Century Gothic" w:hAnsi="Verdana" w:cs="Arial"/>
          <w:spacing w:val="1"/>
        </w:rPr>
        <w:t>p</w:t>
      </w:r>
      <w:r w:rsidRPr="00966492">
        <w:rPr>
          <w:rFonts w:ascii="Verdana" w:eastAsia="Century Gothic" w:hAnsi="Verdana" w:cs="Arial"/>
          <w:spacing w:val="-1"/>
        </w:rPr>
        <w:t>a</w:t>
      </w:r>
      <w:r w:rsidRPr="00966492">
        <w:rPr>
          <w:rFonts w:ascii="Verdana" w:eastAsia="Century Gothic" w:hAnsi="Verdana" w:cs="Arial"/>
          <w:spacing w:val="1"/>
        </w:rPr>
        <w:t>r</w:t>
      </w:r>
      <w:r w:rsidRPr="00966492">
        <w:rPr>
          <w:rFonts w:ascii="Verdana" w:eastAsia="Century Gothic" w:hAnsi="Verdana" w:cs="Arial"/>
        </w:rPr>
        <w:t xml:space="preserve">a </w:t>
      </w:r>
      <w:r w:rsidRPr="00966492">
        <w:rPr>
          <w:rFonts w:ascii="Verdana" w:eastAsia="Century Gothic" w:hAnsi="Verdana" w:cs="Arial"/>
          <w:spacing w:val="33"/>
        </w:rPr>
        <w:t>pintar</w:t>
      </w:r>
      <w:r w:rsidRPr="00966492">
        <w:rPr>
          <w:rFonts w:ascii="Verdana" w:eastAsia="Century Gothic" w:hAnsi="Verdana" w:cs="Arial"/>
        </w:rPr>
        <w:t xml:space="preserve"> </w:t>
      </w:r>
      <w:r w:rsidRPr="00966492">
        <w:rPr>
          <w:rFonts w:ascii="Verdana" w:eastAsia="Century Gothic" w:hAnsi="Verdana" w:cs="Arial"/>
          <w:spacing w:val="36"/>
        </w:rPr>
        <w:t>o</w:t>
      </w:r>
      <w:r w:rsidRPr="00966492">
        <w:rPr>
          <w:rFonts w:ascii="Verdana" w:eastAsia="Century Gothic" w:hAnsi="Verdana" w:cs="Arial"/>
        </w:rPr>
        <w:t xml:space="preserve"> </w:t>
      </w:r>
      <w:r w:rsidRPr="00966492">
        <w:rPr>
          <w:rFonts w:ascii="Verdana" w:eastAsia="Century Gothic" w:hAnsi="Verdana" w:cs="Arial"/>
          <w:spacing w:val="26"/>
        </w:rPr>
        <w:t>barnizar</w:t>
      </w:r>
      <w:r w:rsidRPr="00966492">
        <w:rPr>
          <w:rFonts w:ascii="Verdana" w:eastAsia="Century Gothic" w:hAnsi="Verdana" w:cs="Arial"/>
          <w:w w:val="104"/>
        </w:rPr>
        <w:t xml:space="preserve">. </w:t>
      </w:r>
      <w:r w:rsidRPr="00966492">
        <w:rPr>
          <w:rFonts w:ascii="Verdana" w:eastAsia="Century Gothic" w:hAnsi="Verdana" w:cs="Arial"/>
          <w:spacing w:val="1"/>
        </w:rPr>
        <w:t>Ta</w:t>
      </w:r>
      <w:r w:rsidRPr="00966492">
        <w:rPr>
          <w:rFonts w:ascii="Verdana" w:eastAsia="Century Gothic" w:hAnsi="Verdana" w:cs="Arial"/>
          <w:spacing w:val="-1"/>
        </w:rPr>
        <w:t>m</w:t>
      </w:r>
      <w:r w:rsidRPr="00966492">
        <w:rPr>
          <w:rFonts w:ascii="Verdana" w:eastAsia="Century Gothic" w:hAnsi="Verdana" w:cs="Arial"/>
          <w:spacing w:val="1"/>
        </w:rPr>
        <w:t>bi</w:t>
      </w:r>
      <w:r w:rsidRPr="00966492">
        <w:rPr>
          <w:rFonts w:ascii="Verdana" w:eastAsia="Century Gothic" w:hAnsi="Verdana" w:cs="Arial"/>
          <w:spacing w:val="-1"/>
        </w:rPr>
        <w:t>é</w:t>
      </w:r>
      <w:r w:rsidRPr="00966492">
        <w:rPr>
          <w:rFonts w:ascii="Verdana" w:eastAsia="Century Gothic" w:hAnsi="Verdana" w:cs="Arial"/>
        </w:rPr>
        <w:t xml:space="preserve">n </w:t>
      </w:r>
      <w:r w:rsidRPr="00966492">
        <w:rPr>
          <w:rFonts w:ascii="Verdana" w:eastAsia="Century Gothic" w:hAnsi="Verdana" w:cs="Arial"/>
          <w:spacing w:val="3"/>
        </w:rPr>
        <w:t>s</w:t>
      </w:r>
      <w:r w:rsidRPr="00966492">
        <w:rPr>
          <w:rFonts w:ascii="Verdana" w:eastAsia="Century Gothic" w:hAnsi="Verdana" w:cs="Arial"/>
        </w:rPr>
        <w:t xml:space="preserve">e </w:t>
      </w:r>
      <w:r w:rsidRPr="00966492">
        <w:rPr>
          <w:rFonts w:ascii="Verdana" w:eastAsia="Century Gothic" w:hAnsi="Verdana" w:cs="Arial"/>
          <w:spacing w:val="20"/>
        </w:rPr>
        <w:t>emplea</w:t>
      </w:r>
      <w:r w:rsidRPr="00966492">
        <w:rPr>
          <w:rFonts w:ascii="Verdana" w:eastAsia="Century Gothic" w:hAnsi="Verdana" w:cs="Arial"/>
        </w:rPr>
        <w:t xml:space="preserve"> </w:t>
      </w:r>
      <w:r w:rsidRPr="00966492">
        <w:rPr>
          <w:rFonts w:ascii="Verdana" w:eastAsia="Century Gothic" w:hAnsi="Verdana" w:cs="Arial"/>
          <w:spacing w:val="36"/>
        </w:rPr>
        <w:t>para</w:t>
      </w:r>
      <w:r w:rsidRPr="00966492">
        <w:rPr>
          <w:rFonts w:ascii="Verdana" w:eastAsia="Century Gothic" w:hAnsi="Verdana" w:cs="Arial"/>
        </w:rPr>
        <w:t xml:space="preserve"> </w:t>
      </w:r>
      <w:r w:rsidRPr="00966492">
        <w:rPr>
          <w:rFonts w:ascii="Verdana" w:eastAsia="Century Gothic" w:hAnsi="Verdana" w:cs="Arial"/>
          <w:spacing w:val="26"/>
        </w:rPr>
        <w:t>pulir</w:t>
      </w:r>
      <w:r w:rsidRPr="00966492">
        <w:rPr>
          <w:rFonts w:ascii="Verdana" w:eastAsia="Century Gothic" w:hAnsi="Verdana" w:cs="Arial"/>
        </w:rPr>
        <w:t xml:space="preserve"> </w:t>
      </w:r>
      <w:r w:rsidRPr="00966492">
        <w:rPr>
          <w:rFonts w:ascii="Verdana" w:eastAsia="Century Gothic" w:hAnsi="Verdana" w:cs="Arial"/>
          <w:spacing w:val="25"/>
        </w:rPr>
        <w:t>hasta</w:t>
      </w:r>
      <w:r w:rsidRPr="00966492">
        <w:rPr>
          <w:rFonts w:ascii="Verdana" w:eastAsia="Century Gothic" w:hAnsi="Verdana" w:cs="Arial"/>
        </w:rPr>
        <w:t xml:space="preserve"> </w:t>
      </w:r>
      <w:r w:rsidRPr="00966492">
        <w:rPr>
          <w:rFonts w:ascii="Verdana" w:eastAsia="Century Gothic" w:hAnsi="Verdana" w:cs="Arial"/>
          <w:spacing w:val="28"/>
        </w:rPr>
        <w:t>eliminar</w:t>
      </w:r>
      <w:r w:rsidRPr="00966492">
        <w:rPr>
          <w:rFonts w:ascii="Verdana" w:eastAsia="Century Gothic" w:hAnsi="Verdana" w:cs="Arial"/>
        </w:rPr>
        <w:t xml:space="preserve"> </w:t>
      </w:r>
      <w:r w:rsidRPr="00966492">
        <w:rPr>
          <w:rFonts w:ascii="Verdana" w:eastAsia="Century Gothic" w:hAnsi="Verdana" w:cs="Arial"/>
          <w:spacing w:val="35"/>
        </w:rPr>
        <w:t>ciertas</w:t>
      </w:r>
      <w:r w:rsidRPr="00966492">
        <w:rPr>
          <w:rFonts w:ascii="Verdana" w:eastAsia="Century Gothic" w:hAnsi="Verdana" w:cs="Arial"/>
        </w:rPr>
        <w:t xml:space="preserve"> </w:t>
      </w:r>
      <w:r w:rsidRPr="00966492">
        <w:rPr>
          <w:rFonts w:ascii="Verdana" w:eastAsia="Century Gothic" w:hAnsi="Verdana" w:cs="Arial"/>
          <w:spacing w:val="34"/>
        </w:rPr>
        <w:t>capas</w:t>
      </w:r>
      <w:r w:rsidRPr="00966492">
        <w:rPr>
          <w:rFonts w:ascii="Verdana" w:eastAsia="Century Gothic" w:hAnsi="Verdana" w:cs="Arial"/>
        </w:rPr>
        <w:t xml:space="preserve"> </w:t>
      </w:r>
      <w:r w:rsidRPr="00966492">
        <w:rPr>
          <w:rFonts w:ascii="Verdana" w:eastAsia="Century Gothic" w:hAnsi="Verdana" w:cs="Arial"/>
          <w:spacing w:val="33"/>
        </w:rPr>
        <w:t>de</w:t>
      </w:r>
      <w:r w:rsidRPr="00966492">
        <w:rPr>
          <w:rFonts w:ascii="Verdana" w:eastAsia="Century Gothic" w:hAnsi="Verdana" w:cs="Arial"/>
          <w:w w:val="104"/>
        </w:rPr>
        <w:t xml:space="preserve"> </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t</w:t>
      </w:r>
      <w:r w:rsidRPr="00966492">
        <w:rPr>
          <w:rFonts w:ascii="Verdana" w:eastAsia="Century Gothic" w:hAnsi="Verdana" w:cs="Arial"/>
          <w:spacing w:val="1"/>
        </w:rPr>
        <w:t>eri</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21"/>
        </w:rPr>
        <w:t xml:space="preserve"> </w:t>
      </w:r>
      <w:r w:rsidRPr="00966492">
        <w:rPr>
          <w:rFonts w:ascii="Verdana" w:eastAsia="Century Gothic" w:hAnsi="Verdana" w:cs="Arial"/>
        </w:rPr>
        <w:t>o</w:t>
      </w:r>
      <w:r w:rsidRPr="00966492">
        <w:rPr>
          <w:rFonts w:ascii="Verdana" w:eastAsia="Century Gothic" w:hAnsi="Verdana" w:cs="Arial"/>
          <w:spacing w:val="7"/>
        </w:rPr>
        <w:t xml:space="preserve"> </w:t>
      </w:r>
      <w:r w:rsidRPr="00966492">
        <w:rPr>
          <w:rFonts w:ascii="Verdana" w:eastAsia="Century Gothic" w:hAnsi="Verdana" w:cs="Arial"/>
          <w:spacing w:val="-1"/>
        </w:rPr>
        <w:t>e</w:t>
      </w:r>
      <w:r w:rsidRPr="00966492">
        <w:rPr>
          <w:rFonts w:ascii="Verdana" w:eastAsia="Century Gothic" w:hAnsi="Verdana" w:cs="Arial"/>
        </w:rPr>
        <w:t>n</w:t>
      </w:r>
      <w:r w:rsidRPr="00966492">
        <w:rPr>
          <w:rFonts w:ascii="Verdana" w:eastAsia="Century Gothic" w:hAnsi="Verdana" w:cs="Arial"/>
          <w:spacing w:val="8"/>
        </w:rPr>
        <w:t xml:space="preserve"> </w:t>
      </w:r>
      <w:r w:rsidRPr="00966492">
        <w:rPr>
          <w:rFonts w:ascii="Verdana" w:eastAsia="Century Gothic" w:hAnsi="Verdana" w:cs="Arial"/>
          <w:spacing w:val="-1"/>
        </w:rPr>
        <w:t>a</w:t>
      </w:r>
      <w:r w:rsidRPr="00966492">
        <w:rPr>
          <w:rFonts w:ascii="Verdana" w:eastAsia="Century Gothic" w:hAnsi="Verdana" w:cs="Arial"/>
          <w:spacing w:val="1"/>
        </w:rPr>
        <w:t>l</w:t>
      </w:r>
      <w:r w:rsidRPr="00966492">
        <w:rPr>
          <w:rFonts w:ascii="Verdana" w:eastAsia="Century Gothic" w:hAnsi="Verdana" w:cs="Arial"/>
          <w:spacing w:val="2"/>
        </w:rPr>
        <w:t>g</w:t>
      </w:r>
      <w:r w:rsidRPr="00966492">
        <w:rPr>
          <w:rFonts w:ascii="Verdana" w:eastAsia="Century Gothic" w:hAnsi="Verdana" w:cs="Arial"/>
          <w:spacing w:val="-1"/>
        </w:rPr>
        <w:t>un</w:t>
      </w:r>
      <w:r w:rsidRPr="00966492">
        <w:rPr>
          <w:rFonts w:ascii="Verdana" w:eastAsia="Century Gothic" w:hAnsi="Verdana" w:cs="Arial"/>
        </w:rPr>
        <w:t>os</w:t>
      </w:r>
      <w:r w:rsidRPr="00966492">
        <w:rPr>
          <w:rFonts w:ascii="Verdana" w:eastAsia="Century Gothic" w:hAnsi="Verdana" w:cs="Arial"/>
          <w:spacing w:val="22"/>
        </w:rPr>
        <w:t xml:space="preserve"> </w:t>
      </w:r>
      <w:r w:rsidRPr="00966492">
        <w:rPr>
          <w:rFonts w:ascii="Verdana" w:eastAsia="Century Gothic" w:hAnsi="Verdana" w:cs="Arial"/>
          <w:spacing w:val="1"/>
        </w:rPr>
        <w:t>c</w:t>
      </w:r>
      <w:r w:rsidRPr="00966492">
        <w:rPr>
          <w:rFonts w:ascii="Verdana" w:eastAsia="Century Gothic" w:hAnsi="Verdana" w:cs="Arial"/>
          <w:spacing w:val="-1"/>
        </w:rPr>
        <w:t>a</w:t>
      </w:r>
      <w:r w:rsidRPr="00966492">
        <w:rPr>
          <w:rFonts w:ascii="Verdana" w:eastAsia="Century Gothic" w:hAnsi="Verdana" w:cs="Arial"/>
          <w:spacing w:val="1"/>
        </w:rPr>
        <w:t>s</w:t>
      </w:r>
      <w:r w:rsidRPr="00966492">
        <w:rPr>
          <w:rFonts w:ascii="Verdana" w:eastAsia="Century Gothic" w:hAnsi="Verdana" w:cs="Arial"/>
        </w:rPr>
        <w:t>os</w:t>
      </w:r>
      <w:r w:rsidRPr="00966492">
        <w:rPr>
          <w:rFonts w:ascii="Verdana" w:eastAsia="Century Gothic" w:hAnsi="Verdana" w:cs="Arial"/>
          <w:spacing w:val="14"/>
        </w:rPr>
        <w:t xml:space="preserve"> </w:t>
      </w:r>
      <w:r w:rsidRPr="00966492">
        <w:rPr>
          <w:rFonts w:ascii="Verdana" w:eastAsia="Century Gothic" w:hAnsi="Verdana" w:cs="Arial"/>
          <w:spacing w:val="1"/>
        </w:rPr>
        <w:t>par</w:t>
      </w:r>
      <w:r w:rsidRPr="00966492">
        <w:rPr>
          <w:rFonts w:ascii="Verdana" w:eastAsia="Century Gothic" w:hAnsi="Verdana" w:cs="Arial"/>
        </w:rPr>
        <w:t>a</w:t>
      </w:r>
      <w:r w:rsidRPr="00966492">
        <w:rPr>
          <w:rFonts w:ascii="Verdana" w:eastAsia="Century Gothic" w:hAnsi="Verdana" w:cs="Arial"/>
          <w:spacing w:val="10"/>
        </w:rPr>
        <w:t xml:space="preserve"> </w:t>
      </w:r>
      <w:r w:rsidRPr="00966492">
        <w:rPr>
          <w:rFonts w:ascii="Verdana" w:eastAsia="Century Gothic" w:hAnsi="Verdana" w:cs="Arial"/>
          <w:spacing w:val="2"/>
        </w:rPr>
        <w:t>o</w:t>
      </w:r>
      <w:r w:rsidRPr="00966492">
        <w:rPr>
          <w:rFonts w:ascii="Verdana" w:eastAsia="Century Gothic" w:hAnsi="Verdana" w:cs="Arial"/>
          <w:spacing w:val="1"/>
        </w:rPr>
        <w:t>b</w:t>
      </w:r>
      <w:r w:rsidRPr="00966492">
        <w:rPr>
          <w:rFonts w:ascii="Verdana" w:eastAsia="Century Gothic" w:hAnsi="Verdana" w:cs="Arial"/>
          <w:spacing w:val="-1"/>
        </w:rPr>
        <w:t>t</w:t>
      </w:r>
      <w:r w:rsidRPr="00966492">
        <w:rPr>
          <w:rFonts w:ascii="Verdana" w:eastAsia="Century Gothic" w:hAnsi="Verdana" w:cs="Arial"/>
          <w:spacing w:val="1"/>
        </w:rPr>
        <w:t>ene</w:t>
      </w:r>
      <w:r w:rsidRPr="00966492">
        <w:rPr>
          <w:rFonts w:ascii="Verdana" w:eastAsia="Century Gothic" w:hAnsi="Verdana" w:cs="Arial"/>
        </w:rPr>
        <w:t>r</w:t>
      </w:r>
      <w:r w:rsidRPr="00966492">
        <w:rPr>
          <w:rFonts w:ascii="Verdana" w:eastAsia="Century Gothic" w:hAnsi="Verdana" w:cs="Arial"/>
          <w:spacing w:val="18"/>
        </w:rPr>
        <w:t xml:space="preserve"> </w:t>
      </w:r>
      <w:r w:rsidRPr="00966492">
        <w:rPr>
          <w:rFonts w:ascii="Verdana" w:eastAsia="Century Gothic" w:hAnsi="Verdana" w:cs="Arial"/>
          <w:spacing w:val="2"/>
        </w:rPr>
        <w:t>u</w:t>
      </w:r>
      <w:r w:rsidRPr="00966492">
        <w:rPr>
          <w:rFonts w:ascii="Verdana" w:eastAsia="Century Gothic" w:hAnsi="Verdana" w:cs="Arial"/>
          <w:spacing w:val="1"/>
        </w:rPr>
        <w:t>n</w:t>
      </w:r>
      <w:r w:rsidRPr="00966492">
        <w:rPr>
          <w:rFonts w:ascii="Verdana" w:eastAsia="Century Gothic" w:hAnsi="Verdana" w:cs="Arial"/>
        </w:rPr>
        <w:t>a</w:t>
      </w:r>
      <w:r w:rsidRPr="00966492">
        <w:rPr>
          <w:rFonts w:ascii="Verdana" w:eastAsia="Century Gothic" w:hAnsi="Verdana" w:cs="Arial"/>
          <w:spacing w:val="10"/>
        </w:rPr>
        <w:t xml:space="preserve"> </w:t>
      </w:r>
      <w:r w:rsidRPr="00966492">
        <w:rPr>
          <w:rFonts w:ascii="Verdana" w:eastAsia="Century Gothic" w:hAnsi="Verdana" w:cs="Arial"/>
          <w:spacing w:val="-1"/>
        </w:rPr>
        <w:t>t</w:t>
      </w:r>
      <w:r w:rsidRPr="00966492">
        <w:rPr>
          <w:rFonts w:ascii="Verdana" w:eastAsia="Century Gothic" w:hAnsi="Verdana" w:cs="Arial"/>
          <w:spacing w:val="1"/>
        </w:rPr>
        <w:t>e</w:t>
      </w:r>
      <w:r w:rsidRPr="00966492">
        <w:rPr>
          <w:rFonts w:ascii="Verdana" w:eastAsia="Century Gothic" w:hAnsi="Verdana" w:cs="Arial"/>
          <w:spacing w:val="3"/>
        </w:rPr>
        <w:t>x</w:t>
      </w:r>
      <w:r w:rsidRPr="00966492">
        <w:rPr>
          <w:rFonts w:ascii="Verdana" w:eastAsia="Century Gothic" w:hAnsi="Verdana" w:cs="Arial"/>
          <w:spacing w:val="-1"/>
        </w:rPr>
        <w:t>tu</w:t>
      </w:r>
      <w:r w:rsidRPr="00966492">
        <w:rPr>
          <w:rFonts w:ascii="Verdana" w:eastAsia="Century Gothic" w:hAnsi="Verdana" w:cs="Arial"/>
          <w:spacing w:val="1"/>
        </w:rPr>
        <w:t>r</w:t>
      </w:r>
      <w:r w:rsidRPr="00966492">
        <w:rPr>
          <w:rFonts w:ascii="Verdana" w:eastAsia="Century Gothic" w:hAnsi="Verdana" w:cs="Arial"/>
        </w:rPr>
        <w:t>a</w:t>
      </w:r>
      <w:r w:rsidRPr="00966492">
        <w:rPr>
          <w:rFonts w:ascii="Verdana" w:eastAsia="Century Gothic" w:hAnsi="Verdana" w:cs="Arial"/>
          <w:spacing w:val="18"/>
        </w:rPr>
        <w:t xml:space="preserve"> </w:t>
      </w:r>
      <w:r w:rsidRPr="00966492">
        <w:rPr>
          <w:rFonts w:ascii="Verdana" w:eastAsia="Century Gothic" w:hAnsi="Verdana" w:cs="Arial"/>
          <w:spacing w:val="-1"/>
        </w:rPr>
        <w:t>á</w:t>
      </w:r>
      <w:r w:rsidRPr="00966492">
        <w:rPr>
          <w:rFonts w:ascii="Verdana" w:eastAsia="Century Gothic" w:hAnsi="Verdana" w:cs="Arial"/>
          <w:spacing w:val="3"/>
        </w:rPr>
        <w:t>s</w:t>
      </w:r>
      <w:r w:rsidRPr="00966492">
        <w:rPr>
          <w:rFonts w:ascii="Verdana" w:eastAsia="Century Gothic" w:hAnsi="Verdana" w:cs="Arial"/>
          <w:spacing w:val="1"/>
        </w:rPr>
        <w:t>p</w:t>
      </w:r>
      <w:r w:rsidRPr="00966492">
        <w:rPr>
          <w:rFonts w:ascii="Verdana" w:eastAsia="Century Gothic" w:hAnsi="Verdana" w:cs="Arial"/>
          <w:spacing w:val="-1"/>
        </w:rPr>
        <w:t>e</w:t>
      </w:r>
      <w:r w:rsidRPr="00966492">
        <w:rPr>
          <w:rFonts w:ascii="Verdana" w:eastAsia="Century Gothic" w:hAnsi="Verdana" w:cs="Arial"/>
          <w:spacing w:val="1"/>
        </w:rPr>
        <w:t>ra</w:t>
      </w:r>
      <w:r w:rsidRPr="00966492">
        <w:rPr>
          <w:rFonts w:ascii="Verdana" w:eastAsia="Century Gothic" w:hAnsi="Verdana" w:cs="Arial"/>
        </w:rPr>
        <w:t>,</w:t>
      </w:r>
      <w:r w:rsidRPr="00966492">
        <w:rPr>
          <w:rFonts w:ascii="Verdana" w:eastAsia="Century Gothic" w:hAnsi="Verdana" w:cs="Arial"/>
          <w:spacing w:val="18"/>
        </w:rPr>
        <w:t xml:space="preserve"> </w:t>
      </w:r>
      <w:r w:rsidRPr="00966492">
        <w:rPr>
          <w:rFonts w:ascii="Verdana" w:eastAsia="Century Gothic" w:hAnsi="Verdana" w:cs="Arial"/>
          <w:spacing w:val="-1"/>
          <w:w w:val="104"/>
        </w:rPr>
        <w:t>c</w:t>
      </w:r>
      <w:r w:rsidRPr="00966492">
        <w:rPr>
          <w:rFonts w:ascii="Verdana" w:eastAsia="Century Gothic" w:hAnsi="Verdana" w:cs="Arial"/>
          <w:spacing w:val="2"/>
          <w:w w:val="104"/>
        </w:rPr>
        <w:t>o</w:t>
      </w:r>
      <w:r w:rsidRPr="00966492">
        <w:rPr>
          <w:rFonts w:ascii="Verdana" w:eastAsia="Century Gothic" w:hAnsi="Verdana" w:cs="Arial"/>
          <w:spacing w:val="-1"/>
          <w:w w:val="104"/>
        </w:rPr>
        <w:t>m</w:t>
      </w:r>
      <w:r w:rsidRPr="00966492">
        <w:rPr>
          <w:rFonts w:ascii="Verdana" w:eastAsia="Century Gothic" w:hAnsi="Verdana" w:cs="Arial"/>
          <w:w w:val="104"/>
        </w:rPr>
        <w:t xml:space="preserve">o </w:t>
      </w:r>
      <w:r w:rsidRPr="00966492">
        <w:rPr>
          <w:rFonts w:ascii="Verdana" w:eastAsia="Century Gothic" w:hAnsi="Verdana" w:cs="Arial"/>
          <w:spacing w:val="-1"/>
        </w:rPr>
        <w:t>e</w:t>
      </w:r>
      <w:r w:rsidRPr="00966492">
        <w:rPr>
          <w:rFonts w:ascii="Verdana" w:eastAsia="Century Gothic" w:hAnsi="Verdana" w:cs="Arial"/>
        </w:rPr>
        <w:t>n</w:t>
      </w:r>
      <w:r w:rsidRPr="00966492">
        <w:rPr>
          <w:rFonts w:ascii="Verdana" w:eastAsia="Century Gothic" w:hAnsi="Verdana" w:cs="Arial"/>
          <w:spacing w:val="10"/>
        </w:rPr>
        <w:t xml:space="preserve"> </w:t>
      </w:r>
      <w:r w:rsidRPr="00966492">
        <w:rPr>
          <w:rFonts w:ascii="Verdana" w:eastAsia="Century Gothic" w:hAnsi="Verdana" w:cs="Arial"/>
          <w:spacing w:val="1"/>
        </w:rPr>
        <w:t>l</w:t>
      </w:r>
      <w:r w:rsidRPr="00966492">
        <w:rPr>
          <w:rFonts w:ascii="Verdana" w:eastAsia="Century Gothic" w:hAnsi="Verdana" w:cs="Arial"/>
        </w:rPr>
        <w:t>os</w:t>
      </w:r>
      <w:r w:rsidRPr="00966492">
        <w:rPr>
          <w:rFonts w:ascii="Verdana" w:eastAsia="Century Gothic" w:hAnsi="Verdana" w:cs="Arial"/>
          <w:spacing w:val="8"/>
        </w:rPr>
        <w:t xml:space="preserve"> </w:t>
      </w:r>
      <w:r w:rsidRPr="00966492">
        <w:rPr>
          <w:rFonts w:ascii="Verdana" w:eastAsia="Century Gothic" w:hAnsi="Verdana" w:cs="Arial"/>
          <w:spacing w:val="1"/>
        </w:rPr>
        <w:t>pr</w:t>
      </w:r>
      <w:r w:rsidRPr="00966492">
        <w:rPr>
          <w:rFonts w:ascii="Verdana" w:eastAsia="Century Gothic" w:hAnsi="Verdana" w:cs="Arial"/>
          <w:spacing w:val="-1"/>
        </w:rPr>
        <w:t>e</w:t>
      </w:r>
      <w:r w:rsidRPr="00966492">
        <w:rPr>
          <w:rFonts w:ascii="Verdana" w:eastAsia="Century Gothic" w:hAnsi="Verdana" w:cs="Arial"/>
          <w:spacing w:val="1"/>
        </w:rPr>
        <w:t>para</w:t>
      </w:r>
      <w:r w:rsidRPr="00966492">
        <w:rPr>
          <w:rFonts w:ascii="Verdana" w:eastAsia="Century Gothic" w:hAnsi="Verdana" w:cs="Arial"/>
          <w:spacing w:val="-1"/>
        </w:rPr>
        <w:t>ti</w:t>
      </w:r>
      <w:r w:rsidRPr="00966492">
        <w:rPr>
          <w:rFonts w:ascii="Verdana" w:eastAsia="Century Gothic" w:hAnsi="Verdana" w:cs="Arial"/>
          <w:spacing w:val="2"/>
        </w:rPr>
        <w:t>v</w:t>
      </w:r>
      <w:r w:rsidRPr="00966492">
        <w:rPr>
          <w:rFonts w:ascii="Verdana" w:eastAsia="Century Gothic" w:hAnsi="Verdana" w:cs="Arial"/>
        </w:rPr>
        <w:t>os</w:t>
      </w:r>
      <w:r w:rsidRPr="00966492">
        <w:rPr>
          <w:rFonts w:ascii="Verdana" w:eastAsia="Century Gothic" w:hAnsi="Verdana" w:cs="Arial"/>
          <w:spacing w:val="34"/>
        </w:rPr>
        <w:t xml:space="preserve"> </w:t>
      </w:r>
      <w:r w:rsidRPr="00966492">
        <w:rPr>
          <w:rFonts w:ascii="Verdana" w:eastAsia="Century Gothic" w:hAnsi="Verdana" w:cs="Arial"/>
          <w:spacing w:val="1"/>
        </w:rPr>
        <w:t>pa</w:t>
      </w:r>
      <w:r w:rsidRPr="00966492">
        <w:rPr>
          <w:rFonts w:ascii="Verdana" w:eastAsia="Century Gothic" w:hAnsi="Verdana" w:cs="Arial"/>
          <w:spacing w:val="-1"/>
        </w:rPr>
        <w:t>r</w:t>
      </w:r>
      <w:r w:rsidRPr="00966492">
        <w:rPr>
          <w:rFonts w:ascii="Verdana" w:eastAsia="Century Gothic" w:hAnsi="Verdana" w:cs="Arial"/>
        </w:rPr>
        <w:t>a</w:t>
      </w:r>
      <w:r w:rsidRPr="00966492">
        <w:rPr>
          <w:rFonts w:ascii="Verdana" w:eastAsia="Century Gothic" w:hAnsi="Verdana" w:cs="Arial"/>
          <w:spacing w:val="14"/>
        </w:rPr>
        <w:t xml:space="preserve"> </w:t>
      </w:r>
      <w:r w:rsidRPr="00966492">
        <w:rPr>
          <w:rFonts w:ascii="Verdana" w:eastAsia="Century Gothic" w:hAnsi="Verdana" w:cs="Arial"/>
          <w:spacing w:val="1"/>
          <w:w w:val="104"/>
        </w:rPr>
        <w:t>en</w:t>
      </w:r>
      <w:r w:rsidRPr="00966492">
        <w:rPr>
          <w:rFonts w:ascii="Verdana" w:eastAsia="Century Gothic" w:hAnsi="Verdana" w:cs="Arial"/>
          <w:spacing w:val="-1"/>
          <w:w w:val="104"/>
        </w:rPr>
        <w:t>c</w:t>
      </w:r>
      <w:r w:rsidRPr="00966492">
        <w:rPr>
          <w:rFonts w:ascii="Verdana" w:eastAsia="Century Gothic" w:hAnsi="Verdana" w:cs="Arial"/>
          <w:w w:val="104"/>
        </w:rPr>
        <w:t>o</w:t>
      </w:r>
      <w:r w:rsidRPr="00966492">
        <w:rPr>
          <w:rFonts w:ascii="Verdana" w:eastAsia="Century Gothic" w:hAnsi="Verdana" w:cs="Arial"/>
          <w:spacing w:val="3"/>
          <w:w w:val="104"/>
        </w:rPr>
        <w:t>l</w:t>
      </w:r>
      <w:r w:rsidRPr="00966492">
        <w:rPr>
          <w:rFonts w:ascii="Verdana" w:eastAsia="Century Gothic" w:hAnsi="Verdana" w:cs="Arial"/>
          <w:spacing w:val="1"/>
          <w:w w:val="104"/>
        </w:rPr>
        <w:t>a</w:t>
      </w:r>
      <w:r w:rsidRPr="00966492">
        <w:rPr>
          <w:rFonts w:ascii="Verdana" w:eastAsia="Century Gothic" w:hAnsi="Verdana" w:cs="Arial"/>
          <w:spacing w:val="-2"/>
          <w:w w:val="104"/>
        </w:rPr>
        <w:t>d</w:t>
      </w:r>
      <w:r w:rsidRPr="00966492">
        <w:rPr>
          <w:rFonts w:ascii="Verdana" w:eastAsia="Century Gothic" w:hAnsi="Verdana" w:cs="Arial"/>
          <w:spacing w:val="2"/>
          <w:w w:val="104"/>
        </w:rPr>
        <w:t>o</w:t>
      </w:r>
      <w:r w:rsidRPr="00966492">
        <w:rPr>
          <w:rFonts w:ascii="Verdana" w:eastAsia="Century Gothic" w:hAnsi="Verdana" w:cs="Arial"/>
          <w:w w:val="104"/>
        </w:rPr>
        <w:t>.</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FORMA DE EJECUCIÓN. –</w:t>
      </w: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Arial"/>
          <w:color w:val="000000"/>
        </w:rPr>
        <w:t xml:space="preserve">Previo a la aplicación de la pintura, el Supervisor de Obra deberá aprobar la superficie que recibirá este tratamiento </w:t>
      </w:r>
      <w:r w:rsidRPr="00966492">
        <w:rPr>
          <w:rFonts w:ascii="Verdana" w:eastAsia="Arial" w:hAnsi="Verdana" w:cs="Tahoma"/>
          <w:color w:val="000000"/>
        </w:rPr>
        <w:t>a la vez debe verificar que la superficie esté libre de grumos, humedad, moho, polvo o manchas, grasas, etc.</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Asimismo, el Contratista aplicará la pintura en los rangos de tiempo, con el equipo y forma que indica el proveedor del material.</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Arial"/>
          <w:color w:val="000000"/>
        </w:rPr>
        <w:lastRenderedPageBreak/>
        <w:t xml:space="preserve">Previo a la aplicación de la pintura, el Supervisor de Obra deberá aprobar la superficie que recibirá este tratamiento </w:t>
      </w:r>
      <w:r w:rsidRPr="00966492">
        <w:rPr>
          <w:rFonts w:ascii="Verdana" w:eastAsia="Arial" w:hAnsi="Verdana" w:cs="Tahoma"/>
          <w:color w:val="000000"/>
        </w:rPr>
        <w:t>a la vez debe verificar que la superficie esté libre de grumos, humedad, moho, polvo o manchas, grasas, etc.</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b/>
        </w:rPr>
        <w:t>Criterios de Aceptación y Rechazo</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966492">
        <w:rPr>
          <w:rFonts w:ascii="Verdana" w:eastAsia="Arial" w:hAnsi="Verdana" w:cs="Tahoma"/>
          <w:color w:val="000000"/>
        </w:rPr>
        <w:t>caleo</w:t>
      </w:r>
      <w:proofErr w:type="spellEnd"/>
      <w:r w:rsidRPr="00966492">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MEDICIÓN.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El ítem pintura exterior látex sobre mortero de cemento será medida en </w:t>
      </w:r>
      <w:r w:rsidRPr="00966492">
        <w:rPr>
          <w:rFonts w:ascii="Verdana" w:eastAsia="Arial" w:hAnsi="Verdana" w:cs="Tahoma"/>
          <w:b/>
          <w:color w:val="000000"/>
        </w:rPr>
        <w:t>metros cuadrados</w:t>
      </w:r>
      <w:r w:rsidRPr="00966492">
        <w:rPr>
          <w:rFonts w:ascii="Verdana" w:eastAsia="Arial" w:hAnsi="Verdana" w:cs="Tahoma"/>
          <w:color w:val="000000"/>
        </w:rPr>
        <w:t xml:space="preserve">, </w:t>
      </w:r>
      <w:r w:rsidRPr="00966492">
        <w:rPr>
          <w:rFonts w:ascii="Verdana" w:eastAsia="Arial" w:hAnsi="Verdana" w:cs="Arial"/>
        </w:rPr>
        <w:t>tomando en cuenta únicamente las áreas netas del trabajo ejecutado y autorizado.</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FORMA DE PAGO.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Este aporte estará sujeto al cronograma de ejecución de obra del Contratista.</w:t>
      </w:r>
    </w:p>
    <w:p w:rsidR="00395C0C" w:rsidRPr="00966492" w:rsidRDefault="00395C0C" w:rsidP="00395C0C">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24</w:t>
            </w:r>
          </w:p>
        </w:tc>
        <w:tc>
          <w:tcPr>
            <w:tcW w:w="238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 - OF - PIN - 5</w:t>
            </w:r>
          </w:p>
        </w:tc>
        <w:tc>
          <w:tcPr>
            <w:tcW w:w="114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M2</w:t>
            </w:r>
          </w:p>
        </w:tc>
        <w:tc>
          <w:tcPr>
            <w:tcW w:w="5520"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PINTURA INTERIOR LÁTEX SOBRE MORTERO DE CEMENTO</w:t>
            </w:r>
          </w:p>
        </w:tc>
      </w:tr>
    </w:tbl>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DESCRIPCIÓN.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MATERIALES, HERRAMIENTAS Y EQUIPO.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Los materiales a emplearse deberán ser suministrados, de acuerdo al siguiente detalle:</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395C0C" w:rsidRPr="00966492" w:rsidTr="00BD02C2">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color w:val="FFFFFF"/>
              </w:rPr>
            </w:pPr>
            <w:r w:rsidRPr="00966492">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color w:val="FFFFFF"/>
              </w:rPr>
            </w:pPr>
            <w:r w:rsidRPr="00966492">
              <w:rPr>
                <w:rFonts w:ascii="Verdana" w:eastAsia="Arial" w:hAnsi="Verdana" w:cs="Arial"/>
                <w:b/>
                <w:color w:val="FFFFFF"/>
              </w:rPr>
              <w:t>UNI</w:t>
            </w:r>
            <w:r w:rsidRPr="00966492">
              <w:rPr>
                <w:rFonts w:ascii="Verdana" w:eastAsia="Arial" w:hAnsi="Verdana" w:cs="Arial"/>
                <w:b/>
                <w:color w:val="FFFFFF"/>
                <w:spacing w:val="5"/>
              </w:rPr>
              <w:t>D</w:t>
            </w:r>
            <w:r w:rsidRPr="00966492">
              <w:rPr>
                <w:rFonts w:ascii="Verdana" w:eastAsia="Arial" w:hAnsi="Verdana" w:cs="Arial"/>
                <w:b/>
                <w:color w:val="FFFFFF"/>
                <w:spacing w:val="-5"/>
              </w:rPr>
              <w:t>A</w:t>
            </w:r>
            <w:r w:rsidRPr="00966492">
              <w:rPr>
                <w:rFonts w:ascii="Verdana" w:eastAsia="Arial" w:hAnsi="Verdana" w:cs="Arial"/>
                <w:b/>
                <w:color w:val="FFFFFF"/>
              </w:rPr>
              <w:t>D</w:t>
            </w:r>
          </w:p>
        </w:tc>
      </w:tr>
      <w:tr w:rsidR="00395C0C" w:rsidRPr="00966492" w:rsidTr="00BD02C2">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395C0C" w:rsidRPr="00966492" w:rsidRDefault="00395C0C" w:rsidP="00BD02C2">
            <w:pPr>
              <w:widowControl w:val="0"/>
              <w:autoSpaceDE w:val="0"/>
              <w:autoSpaceDN w:val="0"/>
              <w:rPr>
                <w:rFonts w:ascii="Verdana" w:eastAsia="Arial" w:hAnsi="Verdana" w:cs="Arial"/>
              </w:rPr>
            </w:pPr>
            <w:r w:rsidRPr="00966492">
              <w:rPr>
                <w:rFonts w:ascii="Verdana" w:eastAsia="Arial" w:hAnsi="Verdana" w:cs="Arial"/>
                <w:color w:val="333333"/>
                <w:spacing w:val="-1"/>
              </w:rPr>
              <w:t>S</w:t>
            </w:r>
            <w:r w:rsidRPr="00966492">
              <w:rPr>
                <w:rFonts w:ascii="Verdana" w:eastAsia="Arial" w:hAnsi="Verdana" w:cs="Arial"/>
                <w:color w:val="333333"/>
                <w:spacing w:val="2"/>
              </w:rPr>
              <w:t>E</w:t>
            </w:r>
            <w:r w:rsidRPr="00966492">
              <w:rPr>
                <w:rFonts w:ascii="Verdana" w:eastAsia="Arial" w:hAnsi="Verdana" w:cs="Arial"/>
                <w:color w:val="333333"/>
              </w:rPr>
              <w:t>L</w:t>
            </w:r>
            <w:r w:rsidRPr="00966492">
              <w:rPr>
                <w:rFonts w:ascii="Verdana" w:eastAsia="Arial" w:hAnsi="Verdana" w:cs="Arial"/>
                <w:color w:val="333333"/>
                <w:spacing w:val="-1"/>
              </w:rPr>
              <w:t>L</w:t>
            </w:r>
            <w:r w:rsidRPr="00966492">
              <w:rPr>
                <w:rFonts w:ascii="Verdana" w:eastAsia="Arial" w:hAnsi="Verdana" w:cs="Arial"/>
                <w:color w:val="333333"/>
                <w:spacing w:val="2"/>
              </w:rPr>
              <w:t>A</w:t>
            </w:r>
            <w:r w:rsidRPr="00966492">
              <w:rPr>
                <w:rFonts w:ascii="Verdana" w:eastAsia="Arial" w:hAnsi="Verdana" w:cs="Arial"/>
                <w:color w:val="333333"/>
              </w:rPr>
              <w:t>D</w:t>
            </w:r>
            <w:r w:rsidRPr="00966492">
              <w:rPr>
                <w:rFonts w:ascii="Verdana" w:eastAsia="Arial" w:hAnsi="Verdana" w:cs="Arial"/>
                <w:color w:val="333333"/>
                <w:spacing w:val="1"/>
              </w:rPr>
              <w:t>O</w:t>
            </w:r>
            <w:r w:rsidRPr="00966492">
              <w:rPr>
                <w:rFonts w:ascii="Verdana" w:eastAsia="Arial" w:hAnsi="Verdana" w:cs="Arial"/>
                <w:color w:val="333333"/>
              </w:rPr>
              <w:t>R</w:t>
            </w:r>
            <w:r w:rsidRPr="00966492">
              <w:rPr>
                <w:rFonts w:ascii="Verdana" w:eastAsia="Arial" w:hAnsi="Verdana" w:cs="Arial"/>
                <w:color w:val="333333"/>
                <w:spacing w:val="-11"/>
              </w:rPr>
              <w:t xml:space="preserve"> </w:t>
            </w:r>
            <w:r w:rsidRPr="00966492">
              <w:rPr>
                <w:rFonts w:ascii="Verdana" w:eastAsia="Arial" w:hAnsi="Verdana" w:cs="Arial"/>
                <w:color w:val="333333"/>
                <w:spacing w:val="2"/>
              </w:rPr>
              <w:t>D</w:t>
            </w:r>
            <w:r w:rsidRPr="00966492">
              <w:rPr>
                <w:rFonts w:ascii="Verdana" w:eastAsia="Arial" w:hAnsi="Verdana" w:cs="Arial"/>
                <w:color w:val="333333"/>
              </w:rPr>
              <w:t>E</w:t>
            </w:r>
            <w:r w:rsidRPr="00966492">
              <w:rPr>
                <w:rFonts w:ascii="Verdana" w:eastAsia="Arial" w:hAnsi="Verdana" w:cs="Arial"/>
                <w:color w:val="333333"/>
                <w:spacing w:val="-4"/>
              </w:rPr>
              <w:t xml:space="preserve"> </w:t>
            </w:r>
            <w:r w:rsidRPr="00966492">
              <w:rPr>
                <w:rFonts w:ascii="Verdana" w:eastAsia="Arial" w:hAnsi="Verdana" w:cs="Arial"/>
                <w:color w:val="333333"/>
                <w:spacing w:val="1"/>
              </w:rPr>
              <w:t>P</w:t>
            </w:r>
            <w:r w:rsidRPr="00966492">
              <w:rPr>
                <w:rFonts w:ascii="Verdana" w:eastAsia="Arial" w:hAnsi="Verdana" w:cs="Arial"/>
                <w:color w:val="333333"/>
                <w:spacing w:val="-1"/>
              </w:rPr>
              <w:t>A</w:t>
            </w:r>
            <w:r w:rsidRPr="00966492">
              <w:rPr>
                <w:rFonts w:ascii="Verdana" w:eastAsia="Arial" w:hAnsi="Verdana" w:cs="Arial"/>
                <w:color w:val="333333"/>
                <w:spacing w:val="2"/>
              </w:rPr>
              <w:t>R</w:t>
            </w:r>
            <w:r w:rsidRPr="00966492">
              <w:rPr>
                <w:rFonts w:ascii="Verdana" w:eastAsia="Arial" w:hAnsi="Verdana" w:cs="Arial"/>
                <w:color w:val="333333"/>
                <w:spacing w:val="-1"/>
              </w:rPr>
              <w:t>E</w:t>
            </w:r>
            <w:r w:rsidRPr="00966492">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395C0C" w:rsidRPr="00966492" w:rsidRDefault="00395C0C" w:rsidP="00BD02C2">
            <w:pPr>
              <w:widowControl w:val="0"/>
              <w:autoSpaceDE w:val="0"/>
              <w:autoSpaceDN w:val="0"/>
              <w:jc w:val="center"/>
              <w:rPr>
                <w:rFonts w:ascii="Verdana" w:eastAsia="Arial" w:hAnsi="Verdana" w:cs="Arial"/>
              </w:rPr>
            </w:pPr>
            <w:r w:rsidRPr="00966492">
              <w:rPr>
                <w:rFonts w:ascii="Verdana" w:eastAsia="Arial" w:hAnsi="Verdana" w:cs="Arial"/>
                <w:color w:val="333333"/>
                <w:w w:val="99"/>
              </w:rPr>
              <w:t>LT</w:t>
            </w:r>
          </w:p>
        </w:tc>
      </w:tr>
      <w:tr w:rsidR="00395C0C" w:rsidRPr="00966492" w:rsidTr="00BD02C2">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395C0C" w:rsidRPr="00966492" w:rsidRDefault="00395C0C" w:rsidP="00BD02C2">
            <w:pPr>
              <w:widowControl w:val="0"/>
              <w:autoSpaceDE w:val="0"/>
              <w:autoSpaceDN w:val="0"/>
              <w:rPr>
                <w:rFonts w:ascii="Verdana" w:eastAsia="Arial" w:hAnsi="Verdana" w:cs="Arial"/>
              </w:rPr>
            </w:pPr>
            <w:r w:rsidRPr="00966492">
              <w:rPr>
                <w:rFonts w:ascii="Verdana" w:eastAsia="Arial" w:hAnsi="Verdana" w:cs="Arial"/>
                <w:color w:val="333333"/>
                <w:spacing w:val="-1"/>
              </w:rPr>
              <w:t>P</w:t>
            </w:r>
            <w:r w:rsidRPr="00966492">
              <w:rPr>
                <w:rFonts w:ascii="Verdana" w:eastAsia="Arial" w:hAnsi="Verdana" w:cs="Arial"/>
                <w:color w:val="333333"/>
              </w:rPr>
              <w:t>IN</w:t>
            </w:r>
            <w:r w:rsidRPr="00966492">
              <w:rPr>
                <w:rFonts w:ascii="Verdana" w:eastAsia="Arial" w:hAnsi="Verdana" w:cs="Arial"/>
                <w:color w:val="333333"/>
                <w:spacing w:val="3"/>
              </w:rPr>
              <w:t>T</w:t>
            </w:r>
            <w:r w:rsidRPr="00966492">
              <w:rPr>
                <w:rFonts w:ascii="Verdana" w:eastAsia="Arial" w:hAnsi="Verdana" w:cs="Arial"/>
                <w:color w:val="333333"/>
              </w:rPr>
              <w:t>URA</w:t>
            </w:r>
            <w:r w:rsidRPr="00966492">
              <w:rPr>
                <w:rFonts w:ascii="Verdana" w:eastAsia="Arial" w:hAnsi="Verdana" w:cs="Arial"/>
                <w:color w:val="333333"/>
                <w:spacing w:val="-9"/>
              </w:rPr>
              <w:t xml:space="preserve"> </w:t>
            </w:r>
            <w:r w:rsidRPr="00966492">
              <w:rPr>
                <w:rFonts w:ascii="Verdana" w:eastAsia="Arial" w:hAnsi="Verdana" w:cs="Arial"/>
                <w:color w:val="333333"/>
                <w:spacing w:val="2"/>
              </w:rPr>
              <w:t>L</w:t>
            </w:r>
            <w:r w:rsidRPr="00966492">
              <w:rPr>
                <w:rFonts w:ascii="Verdana" w:eastAsia="Arial" w:hAnsi="Verdana" w:cs="Arial"/>
                <w:color w:val="333333"/>
                <w:spacing w:val="-1"/>
              </w:rPr>
              <w:t>Á</w:t>
            </w:r>
            <w:r w:rsidRPr="00966492">
              <w:rPr>
                <w:rFonts w:ascii="Verdana" w:eastAsia="Arial" w:hAnsi="Verdana" w:cs="Arial"/>
                <w:color w:val="333333"/>
                <w:spacing w:val="3"/>
              </w:rPr>
              <w:t>T</w:t>
            </w:r>
            <w:r w:rsidRPr="00966492">
              <w:rPr>
                <w:rFonts w:ascii="Verdana" w:eastAsia="Arial" w:hAnsi="Verdana" w:cs="Arial"/>
                <w:color w:val="333333"/>
                <w:spacing w:val="-1"/>
              </w:rPr>
              <w:t>E</w:t>
            </w:r>
            <w:r w:rsidRPr="00966492">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395C0C" w:rsidRPr="00966492" w:rsidRDefault="00395C0C" w:rsidP="00BD02C2">
            <w:pPr>
              <w:widowControl w:val="0"/>
              <w:autoSpaceDE w:val="0"/>
              <w:autoSpaceDN w:val="0"/>
              <w:jc w:val="center"/>
              <w:rPr>
                <w:rFonts w:ascii="Verdana" w:eastAsia="Arial" w:hAnsi="Verdana" w:cs="Arial"/>
              </w:rPr>
            </w:pPr>
            <w:r w:rsidRPr="00966492">
              <w:rPr>
                <w:rFonts w:ascii="Verdana" w:eastAsia="Arial" w:hAnsi="Verdana" w:cs="Arial"/>
                <w:color w:val="333333"/>
                <w:w w:val="99"/>
              </w:rPr>
              <w:t>LT</w:t>
            </w:r>
          </w:p>
        </w:tc>
      </w:tr>
      <w:tr w:rsidR="00395C0C" w:rsidRPr="00966492" w:rsidTr="00BD02C2">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395C0C" w:rsidRPr="00966492" w:rsidRDefault="00395C0C" w:rsidP="00BD02C2">
            <w:pPr>
              <w:widowControl w:val="0"/>
              <w:autoSpaceDE w:val="0"/>
              <w:autoSpaceDN w:val="0"/>
              <w:rPr>
                <w:rFonts w:ascii="Verdana" w:eastAsia="Arial" w:hAnsi="Verdana" w:cs="Arial"/>
              </w:rPr>
            </w:pPr>
            <w:r w:rsidRPr="00966492">
              <w:rPr>
                <w:rFonts w:ascii="Verdana" w:eastAsia="Arial" w:hAnsi="Verdana" w:cs="Arial"/>
                <w:color w:val="333333"/>
              </w:rPr>
              <w:t>M</w:t>
            </w:r>
            <w:r w:rsidRPr="00966492">
              <w:rPr>
                <w:rFonts w:ascii="Verdana" w:eastAsia="Arial" w:hAnsi="Verdana" w:cs="Arial"/>
                <w:color w:val="333333"/>
                <w:spacing w:val="1"/>
              </w:rPr>
              <w:t>A</w:t>
            </w:r>
            <w:r w:rsidRPr="00966492">
              <w:rPr>
                <w:rFonts w:ascii="Verdana" w:eastAsia="Arial" w:hAnsi="Verdana" w:cs="Arial"/>
                <w:color w:val="333333"/>
                <w:spacing w:val="-1"/>
              </w:rPr>
              <w:t>S</w:t>
            </w:r>
            <w:r w:rsidRPr="00966492">
              <w:rPr>
                <w:rFonts w:ascii="Verdana" w:eastAsia="Arial" w:hAnsi="Verdana" w:cs="Arial"/>
                <w:color w:val="333333"/>
              </w:rPr>
              <w:t>A</w:t>
            </w:r>
            <w:r w:rsidRPr="00966492">
              <w:rPr>
                <w:rFonts w:ascii="Verdana" w:eastAsia="Arial" w:hAnsi="Verdana" w:cs="Arial"/>
                <w:color w:val="333333"/>
                <w:spacing w:val="-5"/>
              </w:rPr>
              <w:t xml:space="preserve"> </w:t>
            </w:r>
            <w:r w:rsidRPr="00966492">
              <w:rPr>
                <w:rFonts w:ascii="Verdana" w:eastAsia="Arial" w:hAnsi="Verdana" w:cs="Arial"/>
                <w:color w:val="333333"/>
              </w:rPr>
              <w:t>C</w:t>
            </w:r>
            <w:r w:rsidRPr="00966492">
              <w:rPr>
                <w:rFonts w:ascii="Verdana" w:eastAsia="Arial" w:hAnsi="Verdana" w:cs="Arial"/>
                <w:color w:val="333333"/>
                <w:spacing w:val="1"/>
              </w:rPr>
              <w:t>O</w:t>
            </w:r>
            <w:r w:rsidRPr="00966492">
              <w:rPr>
                <w:rFonts w:ascii="Verdana" w:eastAsia="Arial" w:hAnsi="Verdana" w:cs="Arial"/>
                <w:color w:val="333333"/>
              </w:rPr>
              <w:t>RRI</w:t>
            </w:r>
            <w:r w:rsidRPr="00966492">
              <w:rPr>
                <w:rFonts w:ascii="Verdana" w:eastAsia="Arial" w:hAnsi="Verdana" w:cs="Arial"/>
                <w:color w:val="333333"/>
                <w:spacing w:val="3"/>
              </w:rPr>
              <w:t>D</w:t>
            </w:r>
            <w:r w:rsidRPr="00966492">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395C0C" w:rsidRPr="00966492" w:rsidRDefault="00395C0C" w:rsidP="00BD02C2">
            <w:pPr>
              <w:widowControl w:val="0"/>
              <w:autoSpaceDE w:val="0"/>
              <w:autoSpaceDN w:val="0"/>
              <w:jc w:val="center"/>
              <w:rPr>
                <w:rFonts w:ascii="Verdana" w:eastAsia="Arial" w:hAnsi="Verdana" w:cs="Arial"/>
              </w:rPr>
            </w:pPr>
            <w:r w:rsidRPr="00966492">
              <w:rPr>
                <w:rFonts w:ascii="Verdana" w:eastAsia="Arial" w:hAnsi="Verdana" w:cs="Arial"/>
                <w:color w:val="333333"/>
                <w:w w:val="99"/>
              </w:rPr>
              <w:t>LT</w:t>
            </w:r>
          </w:p>
        </w:tc>
      </w:tr>
      <w:tr w:rsidR="00395C0C" w:rsidRPr="00966492" w:rsidTr="00BD02C2">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395C0C" w:rsidRPr="00966492" w:rsidRDefault="00395C0C" w:rsidP="00BD02C2">
            <w:pPr>
              <w:widowControl w:val="0"/>
              <w:autoSpaceDE w:val="0"/>
              <w:autoSpaceDN w:val="0"/>
              <w:rPr>
                <w:rFonts w:ascii="Verdana" w:eastAsia="Arial" w:hAnsi="Verdana" w:cs="Arial"/>
              </w:rPr>
            </w:pPr>
            <w:r w:rsidRPr="00966492">
              <w:rPr>
                <w:rFonts w:ascii="Verdana" w:eastAsia="Arial" w:hAnsi="Verdana" w:cs="Arial"/>
                <w:color w:val="333333"/>
              </w:rPr>
              <w:t>LI</w:t>
            </w:r>
            <w:r w:rsidRPr="00966492">
              <w:rPr>
                <w:rFonts w:ascii="Verdana" w:eastAsia="Arial" w:hAnsi="Verdana" w:cs="Arial"/>
                <w:color w:val="333333"/>
                <w:spacing w:val="1"/>
              </w:rPr>
              <w:t>J</w:t>
            </w:r>
            <w:r w:rsidRPr="00966492">
              <w:rPr>
                <w:rFonts w:ascii="Verdana" w:eastAsia="Arial" w:hAnsi="Verdana" w:cs="Arial"/>
                <w:color w:val="333333"/>
              </w:rPr>
              <w:t>A</w:t>
            </w:r>
            <w:r w:rsidRPr="00966492">
              <w:rPr>
                <w:rFonts w:ascii="Verdana" w:eastAsia="Arial" w:hAnsi="Verdana" w:cs="Arial"/>
                <w:color w:val="333333"/>
                <w:spacing w:val="-3"/>
              </w:rPr>
              <w:t xml:space="preserve"> </w:t>
            </w:r>
            <w:r w:rsidRPr="00966492">
              <w:rPr>
                <w:rFonts w:ascii="Verdana" w:eastAsia="Arial" w:hAnsi="Verdana" w:cs="Arial"/>
                <w:color w:val="333333"/>
                <w:spacing w:val="-1"/>
              </w:rPr>
              <w:t>P</w:t>
            </w:r>
            <w:r w:rsidRPr="00966492">
              <w:rPr>
                <w:rFonts w:ascii="Verdana" w:eastAsia="Arial" w:hAnsi="Verdana" w:cs="Arial"/>
                <w:color w:val="333333"/>
              </w:rPr>
              <w:t>/</w:t>
            </w:r>
            <w:r w:rsidRPr="00966492">
              <w:rPr>
                <w:rFonts w:ascii="Verdana" w:eastAsia="Arial" w:hAnsi="Verdana" w:cs="Arial"/>
                <w:color w:val="333333"/>
                <w:spacing w:val="2"/>
              </w:rPr>
              <w:t>P</w:t>
            </w:r>
            <w:r w:rsidRPr="00966492">
              <w:rPr>
                <w:rFonts w:ascii="Verdana" w:eastAsia="Arial" w:hAnsi="Verdana" w:cs="Arial"/>
                <w:color w:val="333333"/>
                <w:spacing w:val="-1"/>
              </w:rPr>
              <w:t>A</w:t>
            </w:r>
            <w:r w:rsidRPr="00966492">
              <w:rPr>
                <w:rFonts w:ascii="Verdana" w:eastAsia="Arial" w:hAnsi="Verdana" w:cs="Arial"/>
                <w:color w:val="333333"/>
                <w:spacing w:val="2"/>
              </w:rPr>
              <w:t>R</w:t>
            </w:r>
            <w:r w:rsidRPr="00966492">
              <w:rPr>
                <w:rFonts w:ascii="Verdana" w:eastAsia="Arial" w:hAnsi="Verdana" w:cs="Arial"/>
                <w:color w:val="333333"/>
                <w:spacing w:val="-1"/>
              </w:rPr>
              <w:t>E</w:t>
            </w:r>
            <w:r w:rsidRPr="00966492">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395C0C" w:rsidRPr="00966492" w:rsidRDefault="00395C0C" w:rsidP="00BD02C2">
            <w:pPr>
              <w:widowControl w:val="0"/>
              <w:autoSpaceDE w:val="0"/>
              <w:autoSpaceDN w:val="0"/>
              <w:jc w:val="center"/>
              <w:rPr>
                <w:rFonts w:ascii="Verdana" w:eastAsia="Arial" w:hAnsi="Verdana" w:cs="Arial"/>
              </w:rPr>
            </w:pPr>
            <w:r w:rsidRPr="00966492">
              <w:rPr>
                <w:rFonts w:ascii="Verdana" w:eastAsia="Arial" w:hAnsi="Verdana" w:cs="Arial"/>
                <w:color w:val="333333"/>
                <w:w w:val="99"/>
              </w:rPr>
              <w:t>M</w:t>
            </w:r>
          </w:p>
        </w:tc>
      </w:tr>
    </w:tbl>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Helvetica"/>
          <w:b/>
          <w:lang w:eastAsia="es-BO"/>
        </w:rPr>
      </w:pPr>
      <w:r w:rsidRPr="00966492">
        <w:rPr>
          <w:rFonts w:ascii="Verdana" w:eastAsia="Arial" w:hAnsi="Verdana" w:cs="Helvetica"/>
          <w:b/>
          <w:lang w:eastAsia="es-BO"/>
        </w:rPr>
        <w:t>Sellador de Pared</w:t>
      </w:r>
    </w:p>
    <w:p w:rsidR="00395C0C" w:rsidRPr="00966492" w:rsidRDefault="00395C0C" w:rsidP="00395C0C">
      <w:pPr>
        <w:widowControl w:val="0"/>
        <w:autoSpaceDE w:val="0"/>
        <w:autoSpaceDN w:val="0"/>
        <w:jc w:val="both"/>
        <w:rPr>
          <w:rFonts w:ascii="Verdana" w:eastAsia="Century Gothic" w:hAnsi="Verdana" w:cs="Arial"/>
          <w:w w:val="104"/>
        </w:rPr>
      </w:pPr>
      <w:r w:rsidRPr="00966492">
        <w:rPr>
          <w:rFonts w:ascii="Verdana" w:eastAsia="Century Gothic" w:hAnsi="Verdana" w:cs="Arial"/>
        </w:rPr>
        <w:t xml:space="preserve">El Contratista </w:t>
      </w:r>
      <w:r w:rsidRPr="00966492">
        <w:rPr>
          <w:rFonts w:ascii="Verdana" w:eastAsia="Century Gothic" w:hAnsi="Verdana" w:cs="Arial"/>
          <w:spacing w:val="1"/>
        </w:rPr>
        <w:t>deb</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á</w:t>
      </w:r>
      <w:r w:rsidRPr="00966492">
        <w:rPr>
          <w:rFonts w:ascii="Verdana" w:eastAsia="Century Gothic" w:hAnsi="Verdana" w:cs="Arial"/>
          <w:spacing w:val="19"/>
        </w:rPr>
        <w:t xml:space="preserve"> </w:t>
      </w:r>
      <w:r w:rsidRPr="00966492">
        <w:rPr>
          <w:rFonts w:ascii="Verdana" w:eastAsia="Century Gothic" w:hAnsi="Verdana" w:cs="Arial"/>
          <w:spacing w:val="2"/>
        </w:rPr>
        <w:t>g</w:t>
      </w:r>
      <w:r w:rsidRPr="00966492">
        <w:rPr>
          <w:rFonts w:ascii="Verdana" w:eastAsia="Century Gothic" w:hAnsi="Verdana" w:cs="Arial"/>
          <w:spacing w:val="1"/>
        </w:rPr>
        <w:t>ar</w:t>
      </w:r>
      <w:r w:rsidRPr="00966492">
        <w:rPr>
          <w:rFonts w:ascii="Verdana" w:eastAsia="Century Gothic" w:hAnsi="Verdana" w:cs="Arial"/>
          <w:spacing w:val="-1"/>
        </w:rPr>
        <w:t>a</w:t>
      </w:r>
      <w:r w:rsidRPr="00966492">
        <w:rPr>
          <w:rFonts w:ascii="Verdana" w:eastAsia="Century Gothic" w:hAnsi="Verdana" w:cs="Arial"/>
          <w:spacing w:val="1"/>
        </w:rPr>
        <w:t>n</w:t>
      </w:r>
      <w:r w:rsidRPr="00966492">
        <w:rPr>
          <w:rFonts w:ascii="Verdana" w:eastAsia="Century Gothic" w:hAnsi="Verdana" w:cs="Arial"/>
          <w:spacing w:val="-1"/>
        </w:rPr>
        <w:t>ti</w:t>
      </w:r>
      <w:r w:rsidRPr="00966492">
        <w:rPr>
          <w:rFonts w:ascii="Verdana" w:eastAsia="Century Gothic" w:hAnsi="Verdana" w:cs="Arial"/>
          <w:spacing w:val="3"/>
        </w:rPr>
        <w:t>z</w:t>
      </w:r>
      <w:r w:rsidRPr="00966492">
        <w:rPr>
          <w:rFonts w:ascii="Verdana" w:eastAsia="Century Gothic" w:hAnsi="Verdana" w:cs="Arial"/>
          <w:spacing w:val="1"/>
        </w:rPr>
        <w:t>a</w:t>
      </w:r>
      <w:r w:rsidRPr="00966492">
        <w:rPr>
          <w:rFonts w:ascii="Verdana" w:eastAsia="Century Gothic" w:hAnsi="Verdana" w:cs="Arial"/>
        </w:rPr>
        <w:t>r</w:t>
      </w:r>
      <w:r w:rsidRPr="00966492">
        <w:rPr>
          <w:rFonts w:ascii="Verdana" w:eastAsia="Century Gothic" w:hAnsi="Verdana" w:cs="Arial"/>
          <w:spacing w:val="28"/>
        </w:rPr>
        <w:t xml:space="preserve"> </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rPr>
        <w:t>e</w:t>
      </w:r>
      <w:r w:rsidRPr="00966492">
        <w:rPr>
          <w:rFonts w:ascii="Verdana" w:eastAsia="Century Gothic" w:hAnsi="Verdana" w:cs="Arial"/>
          <w:spacing w:val="12"/>
        </w:rPr>
        <w:t xml:space="preserve"> </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8"/>
        </w:rPr>
        <w:t xml:space="preserve"> </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t</w:t>
      </w:r>
      <w:r w:rsidRPr="00966492">
        <w:rPr>
          <w:rFonts w:ascii="Verdana" w:eastAsia="Century Gothic" w:hAnsi="Verdana" w:cs="Arial"/>
          <w:spacing w:val="1"/>
        </w:rPr>
        <w:t>eri</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25"/>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spacing w:val="2"/>
        </w:rPr>
        <w:t>f</w:t>
      </w:r>
      <w:r w:rsidRPr="00966492">
        <w:rPr>
          <w:rFonts w:ascii="Verdana" w:eastAsia="Century Gothic" w:hAnsi="Verdana" w:cs="Arial"/>
          <w:spacing w:val="-1"/>
        </w:rPr>
        <w:t>e</w:t>
      </w:r>
      <w:r w:rsidRPr="00966492">
        <w:rPr>
          <w:rFonts w:ascii="Verdana" w:eastAsia="Century Gothic" w:hAnsi="Verdana" w:cs="Arial"/>
          <w:spacing w:val="1"/>
        </w:rPr>
        <w:t>ren</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rPr>
        <w:t>a</w:t>
      </w:r>
      <w:r w:rsidRPr="00966492">
        <w:rPr>
          <w:rFonts w:ascii="Verdana" w:eastAsia="Century Gothic" w:hAnsi="Verdana" w:cs="Arial"/>
          <w:spacing w:val="26"/>
        </w:rPr>
        <w:t xml:space="preserve"> </w:t>
      </w:r>
      <w:r w:rsidRPr="00966492">
        <w:rPr>
          <w:rFonts w:ascii="Verdana" w:eastAsia="Century Gothic" w:hAnsi="Verdana" w:cs="Arial"/>
          <w:spacing w:val="3"/>
        </w:rPr>
        <w:t>s</w:t>
      </w:r>
      <w:r w:rsidRPr="00966492">
        <w:rPr>
          <w:rFonts w:ascii="Verdana" w:eastAsia="Century Gothic" w:hAnsi="Verdana" w:cs="Arial"/>
          <w:spacing w:val="1"/>
        </w:rPr>
        <w:t>e</w:t>
      </w:r>
      <w:r w:rsidRPr="00966492">
        <w:rPr>
          <w:rFonts w:ascii="Verdana" w:eastAsia="Century Gothic" w:hAnsi="Verdana" w:cs="Arial"/>
        </w:rPr>
        <w:t>a</w:t>
      </w:r>
      <w:r w:rsidRPr="00966492">
        <w:rPr>
          <w:rFonts w:ascii="Verdana" w:eastAsia="Century Gothic" w:hAnsi="Verdana" w:cs="Arial"/>
          <w:spacing w:val="11"/>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b</w:t>
      </w:r>
      <w:r w:rsidRPr="00966492">
        <w:rPr>
          <w:rFonts w:ascii="Verdana" w:eastAsia="Century Gothic" w:hAnsi="Verdana" w:cs="Arial"/>
          <w:spacing w:val="2"/>
        </w:rPr>
        <w:t>u</w:t>
      </w:r>
      <w:r w:rsidRPr="00966492">
        <w:rPr>
          <w:rFonts w:ascii="Verdana" w:eastAsia="Century Gothic" w:hAnsi="Verdana" w:cs="Arial"/>
          <w:spacing w:val="1"/>
        </w:rPr>
        <w:t>en</w:t>
      </w:r>
      <w:r w:rsidRPr="00966492">
        <w:rPr>
          <w:rFonts w:ascii="Verdana" w:eastAsia="Century Gothic" w:hAnsi="Verdana" w:cs="Arial"/>
        </w:rPr>
        <w:t>a</w:t>
      </w:r>
      <w:r w:rsidRPr="00966492">
        <w:rPr>
          <w:rFonts w:ascii="Verdana" w:eastAsia="Century Gothic" w:hAnsi="Verdana" w:cs="Arial"/>
          <w:spacing w:val="17"/>
        </w:rPr>
        <w:t xml:space="preserve"> </w:t>
      </w:r>
      <w:r w:rsidRPr="00966492">
        <w:rPr>
          <w:rFonts w:ascii="Verdana" w:eastAsia="Century Gothic" w:hAnsi="Verdana" w:cs="Arial"/>
          <w:spacing w:val="1"/>
        </w:rPr>
        <w:t>c</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i</w:t>
      </w:r>
      <w:r w:rsidRPr="00966492">
        <w:rPr>
          <w:rFonts w:ascii="Verdana" w:eastAsia="Century Gothic" w:hAnsi="Verdana" w:cs="Arial"/>
          <w:spacing w:val="-2"/>
        </w:rPr>
        <w:t>d</w:t>
      </w:r>
      <w:r w:rsidRPr="00966492">
        <w:rPr>
          <w:rFonts w:ascii="Verdana" w:eastAsia="Century Gothic" w:hAnsi="Verdana" w:cs="Arial"/>
          <w:spacing w:val="1"/>
        </w:rPr>
        <w:t>a</w:t>
      </w:r>
      <w:r w:rsidRPr="00966492">
        <w:rPr>
          <w:rFonts w:ascii="Verdana" w:eastAsia="Century Gothic" w:hAnsi="Verdana" w:cs="Arial"/>
        </w:rPr>
        <w:t>d</w:t>
      </w:r>
      <w:r w:rsidRPr="00966492">
        <w:rPr>
          <w:rFonts w:ascii="Verdana" w:eastAsia="Century Gothic" w:hAnsi="Verdana" w:cs="Arial"/>
          <w:spacing w:val="22"/>
        </w:rPr>
        <w:t xml:space="preserve"> </w:t>
      </w:r>
      <w:r w:rsidRPr="00966492">
        <w:rPr>
          <w:rFonts w:ascii="Verdana" w:eastAsia="Century Gothic" w:hAnsi="Verdana" w:cs="Arial"/>
        </w:rPr>
        <w:t>y</w:t>
      </w:r>
      <w:r w:rsidRPr="00966492">
        <w:rPr>
          <w:rFonts w:ascii="Verdana" w:eastAsia="Century Gothic" w:hAnsi="Verdana" w:cs="Arial"/>
          <w:spacing w:val="7"/>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m</w:t>
      </w:r>
      <w:r w:rsidRPr="00966492">
        <w:rPr>
          <w:rFonts w:ascii="Verdana" w:eastAsia="Century Gothic" w:hAnsi="Verdana" w:cs="Arial"/>
          <w:spacing w:val="1"/>
        </w:rPr>
        <w:t>arc</w:t>
      </w:r>
      <w:r w:rsidRPr="00966492">
        <w:rPr>
          <w:rFonts w:ascii="Verdana" w:eastAsia="Century Gothic" w:hAnsi="Verdana" w:cs="Arial"/>
        </w:rPr>
        <w:t>a</w:t>
      </w:r>
      <w:r w:rsidRPr="00966492">
        <w:rPr>
          <w:rFonts w:ascii="Verdana" w:eastAsia="Century Gothic" w:hAnsi="Verdana" w:cs="Arial"/>
          <w:spacing w:val="17"/>
        </w:rPr>
        <w:t xml:space="preserve"> </w:t>
      </w:r>
      <w:r w:rsidRPr="00966492">
        <w:rPr>
          <w:rFonts w:ascii="Verdana" w:eastAsia="Century Gothic" w:hAnsi="Verdana" w:cs="Arial"/>
          <w:spacing w:val="1"/>
          <w:w w:val="104"/>
        </w:rPr>
        <w:t>re</w:t>
      </w:r>
      <w:r w:rsidRPr="00966492">
        <w:rPr>
          <w:rFonts w:ascii="Verdana" w:eastAsia="Century Gothic" w:hAnsi="Verdana" w:cs="Arial"/>
          <w:spacing w:val="-1"/>
          <w:w w:val="104"/>
        </w:rPr>
        <w:t>c</w:t>
      </w:r>
      <w:r w:rsidRPr="00966492">
        <w:rPr>
          <w:rFonts w:ascii="Verdana" w:eastAsia="Century Gothic" w:hAnsi="Verdana" w:cs="Arial"/>
          <w:w w:val="104"/>
        </w:rPr>
        <w:t>o</w:t>
      </w:r>
      <w:r w:rsidRPr="00966492">
        <w:rPr>
          <w:rFonts w:ascii="Verdana" w:eastAsia="Century Gothic" w:hAnsi="Verdana" w:cs="Arial"/>
          <w:spacing w:val="1"/>
          <w:w w:val="104"/>
        </w:rPr>
        <w:t>n</w:t>
      </w:r>
      <w:r w:rsidRPr="00966492">
        <w:rPr>
          <w:rFonts w:ascii="Verdana" w:eastAsia="Century Gothic" w:hAnsi="Verdana" w:cs="Arial"/>
          <w:w w:val="104"/>
        </w:rPr>
        <w:t>o</w:t>
      </w:r>
      <w:r w:rsidRPr="00966492">
        <w:rPr>
          <w:rFonts w:ascii="Verdana" w:eastAsia="Century Gothic" w:hAnsi="Verdana" w:cs="Arial"/>
          <w:spacing w:val="1"/>
          <w:w w:val="104"/>
        </w:rPr>
        <w:t>cida y adecuado para su aplicación en interiores</w:t>
      </w:r>
      <w:r w:rsidRPr="00966492">
        <w:rPr>
          <w:rFonts w:ascii="Verdana" w:eastAsia="Century Gothic" w:hAnsi="Verdana" w:cs="Arial"/>
          <w:w w:val="104"/>
        </w:rPr>
        <w:t>.</w:t>
      </w:r>
    </w:p>
    <w:p w:rsidR="00395C0C" w:rsidRPr="00966492" w:rsidRDefault="00395C0C" w:rsidP="00395C0C">
      <w:pPr>
        <w:widowControl w:val="0"/>
        <w:autoSpaceDE w:val="0"/>
        <w:autoSpaceDN w:val="0"/>
        <w:jc w:val="both"/>
        <w:rPr>
          <w:rFonts w:ascii="Verdana" w:eastAsia="Century Gothic" w:hAnsi="Verdana" w:cs="Arial"/>
          <w:w w:val="104"/>
        </w:rPr>
      </w:pPr>
    </w:p>
    <w:p w:rsidR="00395C0C" w:rsidRPr="00966492" w:rsidRDefault="00395C0C" w:rsidP="00395C0C">
      <w:pPr>
        <w:widowControl w:val="0"/>
        <w:autoSpaceDE w:val="0"/>
        <w:autoSpaceDN w:val="0"/>
        <w:jc w:val="both"/>
        <w:rPr>
          <w:rFonts w:ascii="Verdana" w:eastAsia="Century Gothic" w:hAnsi="Verdana" w:cs="Arial"/>
          <w:w w:val="104"/>
        </w:rPr>
      </w:pPr>
      <w:r w:rsidRPr="00966492">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395C0C" w:rsidRPr="00966492" w:rsidRDefault="00395C0C" w:rsidP="00395C0C">
      <w:pPr>
        <w:widowControl w:val="0"/>
        <w:autoSpaceDE w:val="0"/>
        <w:autoSpaceDN w:val="0"/>
        <w:jc w:val="both"/>
        <w:rPr>
          <w:rFonts w:ascii="Verdana" w:eastAsia="Century Gothic" w:hAnsi="Verdana" w:cs="Arial"/>
          <w:w w:val="104"/>
        </w:rPr>
      </w:pPr>
    </w:p>
    <w:p w:rsidR="00395C0C" w:rsidRPr="00966492" w:rsidRDefault="00395C0C" w:rsidP="00395C0C">
      <w:pPr>
        <w:widowControl w:val="0"/>
        <w:autoSpaceDE w:val="0"/>
        <w:autoSpaceDN w:val="0"/>
        <w:jc w:val="both"/>
        <w:rPr>
          <w:rFonts w:ascii="Verdana" w:eastAsia="Century Gothic" w:hAnsi="Verdana" w:cs="Arial"/>
          <w:w w:val="104"/>
        </w:rPr>
      </w:pPr>
      <w:r w:rsidRPr="00966492">
        <w:rPr>
          <w:rFonts w:ascii="Verdana" w:eastAsia="Century Gothic" w:hAnsi="Verdana" w:cs="Arial"/>
          <w:w w:val="104"/>
        </w:rPr>
        <w:t>Deberá sellar los poros y evitar que la resina de la pintura de acabado sea absorbida por la superficie. Deberá secarse al tacto en aproximadamente 12 minutos.</w:t>
      </w:r>
    </w:p>
    <w:p w:rsidR="00395C0C" w:rsidRPr="00966492" w:rsidRDefault="00395C0C" w:rsidP="00395C0C">
      <w:pPr>
        <w:widowControl w:val="0"/>
        <w:autoSpaceDE w:val="0"/>
        <w:autoSpaceDN w:val="0"/>
        <w:jc w:val="both"/>
        <w:rPr>
          <w:rFonts w:ascii="Verdana" w:eastAsia="Century Gothic" w:hAnsi="Verdana" w:cs="Arial"/>
          <w:w w:val="104"/>
        </w:rPr>
      </w:pPr>
    </w:p>
    <w:p w:rsidR="00395C0C" w:rsidRPr="00966492" w:rsidRDefault="00395C0C" w:rsidP="00395C0C">
      <w:pPr>
        <w:widowControl w:val="0"/>
        <w:autoSpaceDE w:val="0"/>
        <w:autoSpaceDN w:val="0"/>
        <w:jc w:val="both"/>
        <w:rPr>
          <w:rFonts w:ascii="Verdana" w:eastAsia="Century Gothic" w:hAnsi="Verdana" w:cs="Arial"/>
          <w:w w:val="104"/>
        </w:rPr>
      </w:pPr>
      <w:r w:rsidRPr="00966492">
        <w:rPr>
          <w:rFonts w:ascii="Verdana" w:eastAsia="Century Gothic" w:hAnsi="Verdana" w:cs="Arial"/>
          <w:w w:val="104"/>
        </w:rPr>
        <w:t xml:space="preserve">Será usado para el sellado de superficies de mortero que tendrán como acabado pinturas Látex o sintética. </w:t>
      </w:r>
    </w:p>
    <w:p w:rsidR="00395C0C" w:rsidRPr="00966492" w:rsidRDefault="00395C0C" w:rsidP="00395C0C">
      <w:pPr>
        <w:widowControl w:val="0"/>
        <w:autoSpaceDE w:val="0"/>
        <w:autoSpaceDN w:val="0"/>
        <w:jc w:val="both"/>
        <w:rPr>
          <w:rFonts w:ascii="Verdana" w:eastAsia="Century Gothic" w:hAnsi="Verdana" w:cs="Arial"/>
          <w:w w:val="104"/>
        </w:rPr>
      </w:pPr>
    </w:p>
    <w:p w:rsidR="00395C0C" w:rsidRPr="00966492" w:rsidRDefault="00395C0C" w:rsidP="00395C0C">
      <w:pPr>
        <w:widowControl w:val="0"/>
        <w:tabs>
          <w:tab w:val="left" w:pos="560"/>
        </w:tabs>
        <w:autoSpaceDE w:val="0"/>
        <w:autoSpaceDN w:val="0"/>
        <w:jc w:val="both"/>
        <w:rPr>
          <w:rFonts w:ascii="Verdana" w:eastAsia="Century Gothic" w:hAnsi="Verdana" w:cs="Arial"/>
          <w:b/>
        </w:rPr>
      </w:pPr>
      <w:r w:rsidRPr="00966492">
        <w:rPr>
          <w:rFonts w:ascii="Verdana" w:eastAsia="Century Gothic" w:hAnsi="Verdana" w:cs="Arial"/>
          <w:b/>
        </w:rPr>
        <w:t>Masa Corrida</w:t>
      </w:r>
    </w:p>
    <w:p w:rsidR="00395C0C" w:rsidRPr="00966492" w:rsidRDefault="00395C0C" w:rsidP="00395C0C">
      <w:pPr>
        <w:widowControl w:val="0"/>
        <w:autoSpaceDE w:val="0"/>
        <w:autoSpaceDN w:val="0"/>
        <w:rPr>
          <w:rFonts w:ascii="Verdana" w:eastAsia="Century Gothic" w:hAnsi="Verdana" w:cs="Arial"/>
        </w:rPr>
      </w:pPr>
    </w:p>
    <w:p w:rsidR="00395C0C" w:rsidRPr="00966492" w:rsidRDefault="00395C0C" w:rsidP="00395C0C">
      <w:pPr>
        <w:widowControl w:val="0"/>
        <w:autoSpaceDE w:val="0"/>
        <w:autoSpaceDN w:val="0"/>
        <w:jc w:val="both"/>
        <w:rPr>
          <w:rFonts w:ascii="Verdana" w:eastAsia="Century Gothic" w:hAnsi="Verdana" w:cs="Arial"/>
        </w:rPr>
      </w:pPr>
      <w:r w:rsidRPr="00966492">
        <w:rPr>
          <w:rFonts w:ascii="Verdana" w:eastAsia="Century Gothic" w:hAnsi="Verdana" w:cs="Arial"/>
        </w:rPr>
        <w:t>El Contratista deberá garantizar que el material de referencia sea de buena calidad y de marca reconocida, adecuada para superficies de cemento o mortero de cemento.</w:t>
      </w:r>
    </w:p>
    <w:p w:rsidR="00395C0C" w:rsidRPr="00966492" w:rsidRDefault="00395C0C" w:rsidP="00395C0C">
      <w:pPr>
        <w:widowControl w:val="0"/>
        <w:autoSpaceDE w:val="0"/>
        <w:autoSpaceDN w:val="0"/>
        <w:rPr>
          <w:rFonts w:ascii="Verdana" w:eastAsia="Century Gothic" w:hAnsi="Verdana" w:cs="Arial"/>
        </w:rPr>
      </w:pPr>
    </w:p>
    <w:p w:rsidR="00395C0C" w:rsidRPr="00966492" w:rsidRDefault="00395C0C" w:rsidP="00395C0C">
      <w:pPr>
        <w:widowControl w:val="0"/>
        <w:tabs>
          <w:tab w:val="left" w:pos="560"/>
        </w:tabs>
        <w:autoSpaceDE w:val="0"/>
        <w:autoSpaceDN w:val="0"/>
        <w:jc w:val="both"/>
        <w:rPr>
          <w:rFonts w:ascii="Verdana" w:eastAsia="Century Gothic" w:hAnsi="Verdana" w:cs="Arial"/>
          <w:b/>
        </w:rPr>
      </w:pPr>
      <w:r w:rsidRPr="00966492">
        <w:rPr>
          <w:rFonts w:ascii="Verdana" w:eastAsia="Century Gothic" w:hAnsi="Verdana" w:cs="Arial"/>
          <w:b/>
        </w:rPr>
        <w:t xml:space="preserve">Pintura Látex </w:t>
      </w:r>
    </w:p>
    <w:p w:rsidR="00395C0C" w:rsidRPr="00966492" w:rsidRDefault="00395C0C" w:rsidP="00395C0C">
      <w:pPr>
        <w:widowControl w:val="0"/>
        <w:autoSpaceDE w:val="0"/>
        <w:autoSpaceDN w:val="0"/>
        <w:jc w:val="both"/>
        <w:rPr>
          <w:rFonts w:ascii="Verdana" w:eastAsia="Century Gothic" w:hAnsi="Verdana" w:cs="Arial"/>
        </w:rPr>
      </w:pPr>
      <w:r w:rsidRPr="00966492">
        <w:rPr>
          <w:rFonts w:ascii="Verdana" w:eastAsia="Century Gothic" w:hAnsi="Verdana" w:cs="Arial"/>
        </w:rPr>
        <w:t>El Contratista deberá garantizar que el material de referencia sea de buena calidad y de marca reconocida y adecuada para el pintado de superficies interiores.</w:t>
      </w:r>
    </w:p>
    <w:p w:rsidR="00395C0C" w:rsidRPr="00966492" w:rsidRDefault="00395C0C" w:rsidP="00395C0C">
      <w:pPr>
        <w:widowControl w:val="0"/>
        <w:autoSpaceDE w:val="0"/>
        <w:autoSpaceDN w:val="0"/>
        <w:jc w:val="both"/>
        <w:rPr>
          <w:rFonts w:ascii="Verdana" w:eastAsia="Century Gothic" w:hAnsi="Verdana" w:cs="Arial"/>
        </w:rPr>
      </w:pPr>
    </w:p>
    <w:p w:rsidR="00395C0C" w:rsidRPr="00966492" w:rsidRDefault="00395C0C" w:rsidP="00395C0C">
      <w:pPr>
        <w:widowControl w:val="0"/>
        <w:autoSpaceDE w:val="0"/>
        <w:autoSpaceDN w:val="0"/>
        <w:jc w:val="both"/>
        <w:rPr>
          <w:rFonts w:ascii="Verdana" w:eastAsia="Century Gothic" w:hAnsi="Verdana" w:cs="Arial"/>
        </w:rPr>
      </w:pPr>
      <w:r w:rsidRPr="00966492">
        <w:rPr>
          <w:rFonts w:ascii="Verdana" w:eastAsia="Century Gothic" w:hAnsi="Verdana" w:cs="Arial"/>
        </w:rPr>
        <w:t xml:space="preserve">La Pintura será a base de emulsión acrílica </w:t>
      </w:r>
      <w:proofErr w:type="spellStart"/>
      <w:r w:rsidRPr="00966492">
        <w:rPr>
          <w:rFonts w:ascii="Verdana" w:eastAsia="Century Gothic" w:hAnsi="Verdana" w:cs="Arial"/>
        </w:rPr>
        <w:t>estirenada</w:t>
      </w:r>
      <w:proofErr w:type="spellEnd"/>
      <w:r w:rsidRPr="00966492">
        <w:rPr>
          <w:rFonts w:ascii="Verdana" w:eastAsia="Century Gothic" w:hAnsi="Verdana" w:cs="Arial"/>
        </w:rPr>
        <w:t xml:space="preserve"> o </w:t>
      </w:r>
      <w:proofErr w:type="spellStart"/>
      <w:r w:rsidRPr="00966492">
        <w:rPr>
          <w:rFonts w:ascii="Verdana" w:eastAsia="Century Gothic" w:hAnsi="Verdana" w:cs="Arial"/>
        </w:rPr>
        <w:t>vinilacrílica-veova</w:t>
      </w:r>
      <w:proofErr w:type="spellEnd"/>
      <w:r w:rsidRPr="00966492">
        <w:rPr>
          <w:rFonts w:ascii="Verdana" w:eastAsia="Century Gothic" w:hAnsi="Verdana" w:cs="Arial"/>
        </w:rPr>
        <w:t>, pigmentos y aditivos de gran resistencia a los agentes atmosféricos. Apta para interiores, de acuerdo a Norma Boliviana NB-1021.</w:t>
      </w:r>
    </w:p>
    <w:p w:rsidR="00395C0C" w:rsidRPr="00966492" w:rsidRDefault="00395C0C" w:rsidP="00395C0C">
      <w:pPr>
        <w:widowControl w:val="0"/>
        <w:autoSpaceDE w:val="0"/>
        <w:autoSpaceDN w:val="0"/>
        <w:jc w:val="both"/>
        <w:rPr>
          <w:rFonts w:ascii="Verdana" w:eastAsia="Century Gothic" w:hAnsi="Verdana" w:cs="Arial"/>
        </w:rPr>
      </w:pPr>
    </w:p>
    <w:p w:rsidR="00395C0C" w:rsidRPr="00966492" w:rsidRDefault="00395C0C" w:rsidP="00395C0C">
      <w:pPr>
        <w:widowControl w:val="0"/>
        <w:tabs>
          <w:tab w:val="left" w:pos="560"/>
        </w:tabs>
        <w:autoSpaceDE w:val="0"/>
        <w:autoSpaceDN w:val="0"/>
        <w:jc w:val="both"/>
        <w:rPr>
          <w:rFonts w:ascii="Verdana" w:eastAsia="Century Gothic" w:hAnsi="Verdana" w:cs="Arial"/>
        </w:rPr>
      </w:pPr>
      <w:r w:rsidRPr="00966492">
        <w:rPr>
          <w:rFonts w:ascii="Verdana" w:eastAsia="Century Gothic" w:hAnsi="Verdana" w:cs="Arial"/>
        </w:rPr>
        <w:t>La pintura Látex tendrá las siguientes características:</w:t>
      </w:r>
    </w:p>
    <w:p w:rsidR="00395C0C" w:rsidRPr="00966492" w:rsidRDefault="00395C0C" w:rsidP="001B1365">
      <w:pPr>
        <w:widowControl w:val="0"/>
        <w:numPr>
          <w:ilvl w:val="0"/>
          <w:numId w:val="94"/>
        </w:numPr>
        <w:tabs>
          <w:tab w:val="left" w:pos="560"/>
        </w:tabs>
        <w:autoSpaceDE w:val="0"/>
        <w:autoSpaceDN w:val="0"/>
        <w:jc w:val="both"/>
        <w:rPr>
          <w:rFonts w:ascii="Verdana" w:eastAsia="Century Gothic" w:hAnsi="Verdana" w:cs="Arial"/>
        </w:rPr>
      </w:pPr>
      <w:r w:rsidRPr="00966492">
        <w:rPr>
          <w:rFonts w:ascii="Verdana" w:eastAsia="Century Gothic" w:hAnsi="Verdana" w:cs="Arial"/>
        </w:rPr>
        <w:t>Ser de fácil aplicación.</w:t>
      </w:r>
    </w:p>
    <w:p w:rsidR="00395C0C" w:rsidRPr="00966492" w:rsidRDefault="00395C0C" w:rsidP="001B1365">
      <w:pPr>
        <w:widowControl w:val="0"/>
        <w:numPr>
          <w:ilvl w:val="0"/>
          <w:numId w:val="94"/>
        </w:numPr>
        <w:tabs>
          <w:tab w:val="left" w:pos="560"/>
        </w:tabs>
        <w:autoSpaceDE w:val="0"/>
        <w:autoSpaceDN w:val="0"/>
        <w:jc w:val="both"/>
        <w:rPr>
          <w:rFonts w:ascii="Verdana" w:eastAsia="Century Gothic" w:hAnsi="Verdana" w:cs="Arial"/>
        </w:rPr>
      </w:pPr>
      <w:r w:rsidRPr="00966492">
        <w:rPr>
          <w:rFonts w:ascii="Verdana" w:eastAsia="Century Gothic" w:hAnsi="Verdana" w:cs="Arial"/>
        </w:rPr>
        <w:t>Respetuosa con el medio ambiente.</w:t>
      </w:r>
    </w:p>
    <w:p w:rsidR="00395C0C" w:rsidRPr="00966492" w:rsidRDefault="00395C0C" w:rsidP="001B1365">
      <w:pPr>
        <w:widowControl w:val="0"/>
        <w:numPr>
          <w:ilvl w:val="0"/>
          <w:numId w:val="94"/>
        </w:numPr>
        <w:tabs>
          <w:tab w:val="left" w:pos="560"/>
        </w:tabs>
        <w:autoSpaceDE w:val="0"/>
        <w:autoSpaceDN w:val="0"/>
        <w:jc w:val="both"/>
        <w:rPr>
          <w:rFonts w:ascii="Verdana" w:eastAsia="Century Gothic" w:hAnsi="Verdana" w:cs="Arial"/>
        </w:rPr>
      </w:pPr>
      <w:r w:rsidRPr="00966492">
        <w:rPr>
          <w:rFonts w:ascii="Verdana" w:eastAsia="Century Gothic" w:hAnsi="Verdana" w:cs="Arial"/>
        </w:rPr>
        <w:t>Buena resistencia a la luz y a la intemperie.</w:t>
      </w:r>
    </w:p>
    <w:p w:rsidR="00395C0C" w:rsidRPr="00966492" w:rsidRDefault="00395C0C" w:rsidP="001B1365">
      <w:pPr>
        <w:widowControl w:val="0"/>
        <w:numPr>
          <w:ilvl w:val="0"/>
          <w:numId w:val="94"/>
        </w:numPr>
        <w:tabs>
          <w:tab w:val="left" w:pos="560"/>
        </w:tabs>
        <w:autoSpaceDE w:val="0"/>
        <w:autoSpaceDN w:val="0"/>
        <w:jc w:val="both"/>
        <w:rPr>
          <w:rFonts w:ascii="Verdana" w:eastAsia="Century Gothic" w:hAnsi="Verdana" w:cs="Arial"/>
        </w:rPr>
      </w:pPr>
      <w:r w:rsidRPr="00966492">
        <w:rPr>
          <w:rFonts w:ascii="Verdana" w:eastAsia="Century Gothic" w:hAnsi="Verdana" w:cs="Arial"/>
        </w:rPr>
        <w:t>Lavable y resistente a la abrasión en húmedo.</w:t>
      </w:r>
    </w:p>
    <w:p w:rsidR="00395C0C" w:rsidRPr="00966492" w:rsidRDefault="00395C0C" w:rsidP="001B1365">
      <w:pPr>
        <w:widowControl w:val="0"/>
        <w:numPr>
          <w:ilvl w:val="0"/>
          <w:numId w:val="94"/>
        </w:numPr>
        <w:tabs>
          <w:tab w:val="left" w:pos="560"/>
        </w:tabs>
        <w:autoSpaceDE w:val="0"/>
        <w:autoSpaceDN w:val="0"/>
        <w:jc w:val="both"/>
        <w:rPr>
          <w:rFonts w:ascii="Verdana" w:eastAsia="Century Gothic" w:hAnsi="Verdana" w:cs="Arial"/>
        </w:rPr>
      </w:pPr>
      <w:r w:rsidRPr="00966492">
        <w:rPr>
          <w:rFonts w:ascii="Verdana" w:eastAsia="Century Gothic" w:hAnsi="Verdana" w:cs="Arial"/>
        </w:rPr>
        <w:t>Producir un acabado matizado.</w:t>
      </w:r>
    </w:p>
    <w:p w:rsidR="00395C0C" w:rsidRPr="00966492" w:rsidRDefault="00395C0C" w:rsidP="00395C0C">
      <w:pPr>
        <w:widowControl w:val="0"/>
        <w:tabs>
          <w:tab w:val="left" w:pos="560"/>
        </w:tabs>
        <w:autoSpaceDE w:val="0"/>
        <w:autoSpaceDN w:val="0"/>
        <w:jc w:val="both"/>
        <w:rPr>
          <w:rFonts w:ascii="Verdana" w:eastAsia="Century Gothic" w:hAnsi="Verdana" w:cs="Arial"/>
        </w:rPr>
      </w:pPr>
    </w:p>
    <w:p w:rsidR="00395C0C" w:rsidRPr="00966492" w:rsidRDefault="00395C0C" w:rsidP="00395C0C">
      <w:pPr>
        <w:widowControl w:val="0"/>
        <w:tabs>
          <w:tab w:val="left" w:pos="560"/>
        </w:tabs>
        <w:autoSpaceDE w:val="0"/>
        <w:autoSpaceDN w:val="0"/>
        <w:jc w:val="both"/>
        <w:rPr>
          <w:rFonts w:ascii="Verdana" w:eastAsia="Century Gothic" w:hAnsi="Verdana" w:cs="Arial"/>
        </w:rPr>
      </w:pPr>
      <w:r w:rsidRPr="00966492">
        <w:rPr>
          <w:rFonts w:ascii="Verdana" w:eastAsia="Century Gothic" w:hAnsi="Verdana" w:cs="Arial"/>
        </w:rPr>
        <w:t xml:space="preserve">La pintura a usarse deberá responder adecuadamente a la aplicación de superficies </w:t>
      </w:r>
      <w:r w:rsidRPr="00966492">
        <w:rPr>
          <w:rFonts w:ascii="Verdana" w:eastAsia="Century Gothic" w:hAnsi="Verdana" w:cs="Arial"/>
        </w:rPr>
        <w:lastRenderedPageBreak/>
        <w:t>acabadas en mortero de cemento</w:t>
      </w:r>
    </w:p>
    <w:p w:rsidR="00395C0C" w:rsidRPr="00966492" w:rsidRDefault="00395C0C" w:rsidP="00395C0C">
      <w:pPr>
        <w:widowControl w:val="0"/>
        <w:tabs>
          <w:tab w:val="left" w:pos="560"/>
        </w:tabs>
        <w:autoSpaceDE w:val="0"/>
        <w:autoSpaceDN w:val="0"/>
        <w:jc w:val="both"/>
        <w:rPr>
          <w:rFonts w:ascii="Verdana" w:eastAsia="Century Gothic" w:hAnsi="Verdana" w:cs="Arial"/>
        </w:rPr>
      </w:pPr>
    </w:p>
    <w:p w:rsidR="00395C0C" w:rsidRPr="00966492" w:rsidRDefault="00395C0C" w:rsidP="00395C0C">
      <w:pPr>
        <w:widowControl w:val="0"/>
        <w:tabs>
          <w:tab w:val="left" w:pos="560"/>
        </w:tabs>
        <w:autoSpaceDE w:val="0"/>
        <w:autoSpaceDN w:val="0"/>
        <w:jc w:val="both"/>
        <w:rPr>
          <w:rFonts w:ascii="Verdana" w:eastAsia="Arial" w:hAnsi="Verdana" w:cs="Helvetica"/>
          <w:b/>
          <w:lang w:eastAsia="es-BO"/>
        </w:rPr>
      </w:pPr>
      <w:r w:rsidRPr="00966492">
        <w:rPr>
          <w:rFonts w:ascii="Verdana" w:eastAsia="Century Gothic" w:hAnsi="Verdana" w:cs="Arial"/>
          <w:b/>
        </w:rPr>
        <w:t>Lija</w:t>
      </w:r>
      <w:r w:rsidRPr="00966492">
        <w:rPr>
          <w:rFonts w:ascii="Verdana" w:eastAsia="Arial" w:hAnsi="Verdana" w:cs="Helvetica"/>
          <w:b/>
          <w:lang w:eastAsia="es-BO"/>
        </w:rPr>
        <w:t xml:space="preserve"> P/ Pared</w:t>
      </w:r>
    </w:p>
    <w:p w:rsidR="00395C0C" w:rsidRPr="00966492" w:rsidRDefault="00395C0C" w:rsidP="00395C0C">
      <w:pPr>
        <w:widowControl w:val="0"/>
        <w:autoSpaceDE w:val="0"/>
        <w:autoSpaceDN w:val="0"/>
        <w:jc w:val="both"/>
        <w:rPr>
          <w:rFonts w:ascii="Verdana" w:eastAsia="Century Gothic" w:hAnsi="Verdana" w:cs="Arial"/>
          <w:w w:val="104"/>
        </w:rPr>
      </w:pPr>
      <w:r w:rsidRPr="00966492">
        <w:rPr>
          <w:rFonts w:ascii="Verdana" w:eastAsia="Century Gothic" w:hAnsi="Verdana" w:cs="Arial"/>
        </w:rPr>
        <w:t>El Contratista</w:t>
      </w:r>
      <w:r w:rsidRPr="00966492">
        <w:rPr>
          <w:rFonts w:ascii="Verdana" w:eastAsia="Century Gothic" w:hAnsi="Verdana" w:cs="Arial"/>
          <w:spacing w:val="26"/>
        </w:rPr>
        <w:t xml:space="preserve"> </w:t>
      </w:r>
      <w:r w:rsidRPr="00966492">
        <w:rPr>
          <w:rFonts w:ascii="Verdana" w:eastAsia="Century Gothic" w:hAnsi="Verdana" w:cs="Arial"/>
          <w:spacing w:val="1"/>
        </w:rPr>
        <w:t>deb</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á</w:t>
      </w:r>
      <w:r w:rsidRPr="00966492">
        <w:rPr>
          <w:rFonts w:ascii="Verdana" w:eastAsia="Century Gothic" w:hAnsi="Verdana" w:cs="Arial"/>
          <w:spacing w:val="19"/>
        </w:rPr>
        <w:t xml:space="preserve"> </w:t>
      </w:r>
      <w:r w:rsidRPr="00966492">
        <w:rPr>
          <w:rFonts w:ascii="Verdana" w:eastAsia="Century Gothic" w:hAnsi="Verdana" w:cs="Arial"/>
          <w:spacing w:val="2"/>
        </w:rPr>
        <w:t>g</w:t>
      </w:r>
      <w:r w:rsidRPr="00966492">
        <w:rPr>
          <w:rFonts w:ascii="Verdana" w:eastAsia="Century Gothic" w:hAnsi="Verdana" w:cs="Arial"/>
          <w:spacing w:val="1"/>
        </w:rPr>
        <w:t>ar</w:t>
      </w:r>
      <w:r w:rsidRPr="00966492">
        <w:rPr>
          <w:rFonts w:ascii="Verdana" w:eastAsia="Century Gothic" w:hAnsi="Verdana" w:cs="Arial"/>
          <w:spacing w:val="-1"/>
        </w:rPr>
        <w:t>a</w:t>
      </w:r>
      <w:r w:rsidRPr="00966492">
        <w:rPr>
          <w:rFonts w:ascii="Verdana" w:eastAsia="Century Gothic" w:hAnsi="Verdana" w:cs="Arial"/>
          <w:spacing w:val="1"/>
        </w:rPr>
        <w:t>n</w:t>
      </w:r>
      <w:r w:rsidRPr="00966492">
        <w:rPr>
          <w:rFonts w:ascii="Verdana" w:eastAsia="Century Gothic" w:hAnsi="Verdana" w:cs="Arial"/>
          <w:spacing w:val="-1"/>
        </w:rPr>
        <w:t>ti</w:t>
      </w:r>
      <w:r w:rsidRPr="00966492">
        <w:rPr>
          <w:rFonts w:ascii="Verdana" w:eastAsia="Century Gothic" w:hAnsi="Verdana" w:cs="Arial"/>
          <w:spacing w:val="3"/>
        </w:rPr>
        <w:t>z</w:t>
      </w:r>
      <w:r w:rsidRPr="00966492">
        <w:rPr>
          <w:rFonts w:ascii="Verdana" w:eastAsia="Century Gothic" w:hAnsi="Verdana" w:cs="Arial"/>
          <w:spacing w:val="1"/>
        </w:rPr>
        <w:t>a</w:t>
      </w:r>
      <w:r w:rsidRPr="00966492">
        <w:rPr>
          <w:rFonts w:ascii="Verdana" w:eastAsia="Century Gothic" w:hAnsi="Verdana" w:cs="Arial"/>
        </w:rPr>
        <w:t>r</w:t>
      </w:r>
      <w:r w:rsidRPr="00966492">
        <w:rPr>
          <w:rFonts w:ascii="Verdana" w:eastAsia="Century Gothic" w:hAnsi="Verdana" w:cs="Arial"/>
          <w:spacing w:val="28"/>
        </w:rPr>
        <w:t xml:space="preserve"> </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rPr>
        <w:t>e</w:t>
      </w:r>
      <w:r w:rsidRPr="00966492">
        <w:rPr>
          <w:rFonts w:ascii="Verdana" w:eastAsia="Century Gothic" w:hAnsi="Verdana" w:cs="Arial"/>
          <w:spacing w:val="12"/>
        </w:rPr>
        <w:t xml:space="preserve"> </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8"/>
        </w:rPr>
        <w:t xml:space="preserve"> </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t</w:t>
      </w:r>
      <w:r w:rsidRPr="00966492">
        <w:rPr>
          <w:rFonts w:ascii="Verdana" w:eastAsia="Century Gothic" w:hAnsi="Verdana" w:cs="Arial"/>
          <w:spacing w:val="1"/>
        </w:rPr>
        <w:t>eri</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25"/>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spacing w:val="2"/>
        </w:rPr>
        <w:t>f</w:t>
      </w:r>
      <w:r w:rsidRPr="00966492">
        <w:rPr>
          <w:rFonts w:ascii="Verdana" w:eastAsia="Century Gothic" w:hAnsi="Verdana" w:cs="Arial"/>
          <w:spacing w:val="-1"/>
        </w:rPr>
        <w:t>e</w:t>
      </w:r>
      <w:r w:rsidRPr="00966492">
        <w:rPr>
          <w:rFonts w:ascii="Verdana" w:eastAsia="Century Gothic" w:hAnsi="Verdana" w:cs="Arial"/>
          <w:spacing w:val="1"/>
        </w:rPr>
        <w:t>ren</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rPr>
        <w:t>a</w:t>
      </w:r>
      <w:r w:rsidRPr="00966492">
        <w:rPr>
          <w:rFonts w:ascii="Verdana" w:eastAsia="Century Gothic" w:hAnsi="Verdana" w:cs="Arial"/>
          <w:spacing w:val="26"/>
        </w:rPr>
        <w:t xml:space="preserve"> </w:t>
      </w:r>
      <w:r w:rsidRPr="00966492">
        <w:rPr>
          <w:rFonts w:ascii="Verdana" w:eastAsia="Century Gothic" w:hAnsi="Verdana" w:cs="Arial"/>
          <w:spacing w:val="3"/>
        </w:rPr>
        <w:t>s</w:t>
      </w:r>
      <w:r w:rsidRPr="00966492">
        <w:rPr>
          <w:rFonts w:ascii="Verdana" w:eastAsia="Century Gothic" w:hAnsi="Verdana" w:cs="Arial"/>
          <w:spacing w:val="1"/>
        </w:rPr>
        <w:t>e</w:t>
      </w:r>
      <w:r w:rsidRPr="00966492">
        <w:rPr>
          <w:rFonts w:ascii="Verdana" w:eastAsia="Century Gothic" w:hAnsi="Verdana" w:cs="Arial"/>
        </w:rPr>
        <w:t>a</w:t>
      </w:r>
      <w:r w:rsidRPr="00966492">
        <w:rPr>
          <w:rFonts w:ascii="Verdana" w:eastAsia="Century Gothic" w:hAnsi="Verdana" w:cs="Arial"/>
          <w:spacing w:val="11"/>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b</w:t>
      </w:r>
      <w:r w:rsidRPr="00966492">
        <w:rPr>
          <w:rFonts w:ascii="Verdana" w:eastAsia="Century Gothic" w:hAnsi="Verdana" w:cs="Arial"/>
          <w:spacing w:val="2"/>
        </w:rPr>
        <w:t>u</w:t>
      </w:r>
      <w:r w:rsidRPr="00966492">
        <w:rPr>
          <w:rFonts w:ascii="Verdana" w:eastAsia="Century Gothic" w:hAnsi="Verdana" w:cs="Arial"/>
          <w:spacing w:val="1"/>
        </w:rPr>
        <w:t>en</w:t>
      </w:r>
      <w:r w:rsidRPr="00966492">
        <w:rPr>
          <w:rFonts w:ascii="Verdana" w:eastAsia="Century Gothic" w:hAnsi="Verdana" w:cs="Arial"/>
        </w:rPr>
        <w:t>a</w:t>
      </w:r>
      <w:r w:rsidRPr="00966492">
        <w:rPr>
          <w:rFonts w:ascii="Verdana" w:eastAsia="Century Gothic" w:hAnsi="Verdana" w:cs="Arial"/>
          <w:spacing w:val="17"/>
        </w:rPr>
        <w:t xml:space="preserve"> </w:t>
      </w:r>
      <w:r w:rsidRPr="00966492">
        <w:rPr>
          <w:rFonts w:ascii="Verdana" w:eastAsia="Century Gothic" w:hAnsi="Verdana" w:cs="Arial"/>
          <w:spacing w:val="1"/>
        </w:rPr>
        <w:t>c</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i</w:t>
      </w:r>
      <w:r w:rsidRPr="00966492">
        <w:rPr>
          <w:rFonts w:ascii="Verdana" w:eastAsia="Century Gothic" w:hAnsi="Verdana" w:cs="Arial"/>
          <w:spacing w:val="-2"/>
        </w:rPr>
        <w:t>d</w:t>
      </w:r>
      <w:r w:rsidRPr="00966492">
        <w:rPr>
          <w:rFonts w:ascii="Verdana" w:eastAsia="Century Gothic" w:hAnsi="Verdana" w:cs="Arial"/>
          <w:spacing w:val="1"/>
        </w:rPr>
        <w:t>a</w:t>
      </w:r>
      <w:r w:rsidRPr="00966492">
        <w:rPr>
          <w:rFonts w:ascii="Verdana" w:eastAsia="Century Gothic" w:hAnsi="Verdana" w:cs="Arial"/>
        </w:rPr>
        <w:t>d</w:t>
      </w:r>
      <w:r w:rsidRPr="00966492">
        <w:rPr>
          <w:rFonts w:ascii="Verdana" w:eastAsia="Century Gothic" w:hAnsi="Verdana" w:cs="Arial"/>
          <w:spacing w:val="22"/>
        </w:rPr>
        <w:t xml:space="preserve"> </w:t>
      </w:r>
      <w:r w:rsidRPr="00966492">
        <w:rPr>
          <w:rFonts w:ascii="Verdana" w:eastAsia="Century Gothic" w:hAnsi="Verdana" w:cs="Arial"/>
        </w:rPr>
        <w:t>y</w:t>
      </w:r>
      <w:r w:rsidRPr="00966492">
        <w:rPr>
          <w:rFonts w:ascii="Verdana" w:eastAsia="Century Gothic" w:hAnsi="Verdana" w:cs="Arial"/>
          <w:spacing w:val="7"/>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m</w:t>
      </w:r>
      <w:r w:rsidRPr="00966492">
        <w:rPr>
          <w:rFonts w:ascii="Verdana" w:eastAsia="Century Gothic" w:hAnsi="Verdana" w:cs="Arial"/>
          <w:spacing w:val="1"/>
        </w:rPr>
        <w:t>arc</w:t>
      </w:r>
      <w:r w:rsidRPr="00966492">
        <w:rPr>
          <w:rFonts w:ascii="Verdana" w:eastAsia="Century Gothic" w:hAnsi="Verdana" w:cs="Arial"/>
        </w:rPr>
        <w:t>a</w:t>
      </w:r>
      <w:r w:rsidRPr="00966492">
        <w:rPr>
          <w:rFonts w:ascii="Verdana" w:eastAsia="Century Gothic" w:hAnsi="Verdana" w:cs="Arial"/>
          <w:spacing w:val="17"/>
        </w:rPr>
        <w:t xml:space="preserve"> </w:t>
      </w:r>
      <w:r w:rsidRPr="00966492">
        <w:rPr>
          <w:rFonts w:ascii="Verdana" w:eastAsia="Century Gothic" w:hAnsi="Verdana" w:cs="Arial"/>
          <w:spacing w:val="1"/>
          <w:w w:val="104"/>
        </w:rPr>
        <w:t>re</w:t>
      </w:r>
      <w:r w:rsidRPr="00966492">
        <w:rPr>
          <w:rFonts w:ascii="Verdana" w:eastAsia="Century Gothic" w:hAnsi="Verdana" w:cs="Arial"/>
          <w:spacing w:val="-1"/>
          <w:w w:val="104"/>
        </w:rPr>
        <w:t>c</w:t>
      </w:r>
      <w:r w:rsidRPr="00966492">
        <w:rPr>
          <w:rFonts w:ascii="Verdana" w:eastAsia="Century Gothic" w:hAnsi="Verdana" w:cs="Arial"/>
          <w:w w:val="104"/>
        </w:rPr>
        <w:t>o</w:t>
      </w:r>
      <w:r w:rsidRPr="00966492">
        <w:rPr>
          <w:rFonts w:ascii="Verdana" w:eastAsia="Century Gothic" w:hAnsi="Verdana" w:cs="Arial"/>
          <w:spacing w:val="1"/>
          <w:w w:val="104"/>
        </w:rPr>
        <w:t>n</w:t>
      </w:r>
      <w:r w:rsidRPr="00966492">
        <w:rPr>
          <w:rFonts w:ascii="Verdana" w:eastAsia="Century Gothic" w:hAnsi="Verdana" w:cs="Arial"/>
          <w:w w:val="104"/>
        </w:rPr>
        <w:t>o</w:t>
      </w:r>
      <w:r w:rsidRPr="00966492">
        <w:rPr>
          <w:rFonts w:ascii="Verdana" w:eastAsia="Century Gothic" w:hAnsi="Verdana" w:cs="Arial"/>
          <w:spacing w:val="1"/>
          <w:w w:val="104"/>
        </w:rPr>
        <w:t>cida</w:t>
      </w:r>
      <w:r w:rsidRPr="00966492">
        <w:rPr>
          <w:rFonts w:ascii="Verdana" w:eastAsia="Century Gothic" w:hAnsi="Verdana" w:cs="Arial"/>
          <w:w w:val="104"/>
        </w:rPr>
        <w:t>.</w:t>
      </w:r>
    </w:p>
    <w:p w:rsidR="00395C0C" w:rsidRPr="00966492" w:rsidRDefault="00395C0C" w:rsidP="00395C0C">
      <w:pPr>
        <w:widowControl w:val="0"/>
        <w:autoSpaceDE w:val="0"/>
        <w:autoSpaceDN w:val="0"/>
        <w:jc w:val="both"/>
        <w:rPr>
          <w:rFonts w:ascii="Verdana" w:eastAsia="Century Gothic" w:hAnsi="Verdana" w:cs="Arial"/>
        </w:rPr>
      </w:pPr>
    </w:p>
    <w:p w:rsidR="00395C0C" w:rsidRPr="00966492" w:rsidRDefault="00395C0C" w:rsidP="00395C0C">
      <w:pPr>
        <w:widowControl w:val="0"/>
        <w:autoSpaceDE w:val="0"/>
        <w:autoSpaceDN w:val="0"/>
        <w:jc w:val="both"/>
        <w:rPr>
          <w:rFonts w:ascii="Verdana" w:eastAsia="Century Gothic" w:hAnsi="Verdana" w:cs="Arial"/>
        </w:rPr>
      </w:pPr>
      <w:r w:rsidRPr="00966492">
        <w:rPr>
          <w:rFonts w:ascii="Verdana" w:eastAsia="Century Gothic" w:hAnsi="Verdana" w:cs="Arial"/>
        </w:rPr>
        <w:t>El</w:t>
      </w:r>
      <w:r w:rsidRPr="00966492">
        <w:rPr>
          <w:rFonts w:ascii="Verdana" w:eastAsia="Century Gothic" w:hAnsi="Verdana" w:cs="Arial"/>
          <w:spacing w:val="15"/>
        </w:rPr>
        <w:t xml:space="preserve"> </w:t>
      </w:r>
      <w:r w:rsidRPr="00966492">
        <w:rPr>
          <w:rFonts w:ascii="Verdana" w:eastAsia="Century Gothic" w:hAnsi="Verdana" w:cs="Arial"/>
          <w:spacing w:val="1"/>
        </w:rPr>
        <w:t>p</w:t>
      </w:r>
      <w:r w:rsidRPr="00966492">
        <w:rPr>
          <w:rFonts w:ascii="Verdana" w:eastAsia="Century Gothic" w:hAnsi="Verdana" w:cs="Arial"/>
          <w:spacing w:val="-1"/>
        </w:rPr>
        <w:t>a</w:t>
      </w:r>
      <w:r w:rsidRPr="00966492">
        <w:rPr>
          <w:rFonts w:ascii="Verdana" w:eastAsia="Century Gothic" w:hAnsi="Verdana" w:cs="Arial"/>
          <w:spacing w:val="1"/>
        </w:rPr>
        <w:t>p</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29"/>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16"/>
        </w:rPr>
        <w:t xml:space="preserve"> </w:t>
      </w:r>
      <w:r w:rsidRPr="00966492">
        <w:rPr>
          <w:rFonts w:ascii="Verdana" w:eastAsia="Century Gothic" w:hAnsi="Verdana" w:cs="Arial"/>
          <w:spacing w:val="1"/>
        </w:rPr>
        <w:t>li</w:t>
      </w:r>
      <w:r w:rsidRPr="00966492">
        <w:rPr>
          <w:rFonts w:ascii="Verdana" w:eastAsia="Century Gothic" w:hAnsi="Verdana" w:cs="Arial"/>
        </w:rPr>
        <w:t>ja</w:t>
      </w:r>
      <w:r w:rsidRPr="00966492">
        <w:rPr>
          <w:rFonts w:ascii="Verdana" w:eastAsia="Century Gothic" w:hAnsi="Verdana" w:cs="Arial"/>
          <w:spacing w:val="16"/>
        </w:rPr>
        <w:t xml:space="preserve"> </w:t>
      </w:r>
      <w:r w:rsidRPr="00966492">
        <w:rPr>
          <w:rFonts w:ascii="Verdana" w:eastAsia="Century Gothic" w:hAnsi="Verdana" w:cs="Arial"/>
        </w:rPr>
        <w:t>o</w:t>
      </w:r>
      <w:r w:rsidRPr="00966492">
        <w:rPr>
          <w:rFonts w:ascii="Verdana" w:eastAsia="Century Gothic" w:hAnsi="Verdana" w:cs="Arial"/>
          <w:spacing w:val="14"/>
        </w:rPr>
        <w:t xml:space="preserve"> </w:t>
      </w:r>
      <w:r w:rsidRPr="00966492">
        <w:rPr>
          <w:rFonts w:ascii="Verdana" w:eastAsia="Century Gothic" w:hAnsi="Verdana" w:cs="Arial"/>
          <w:spacing w:val="1"/>
        </w:rPr>
        <w:t>si</w:t>
      </w:r>
      <w:r w:rsidRPr="00966492">
        <w:rPr>
          <w:rFonts w:ascii="Verdana" w:eastAsia="Century Gothic" w:hAnsi="Verdana" w:cs="Arial"/>
          <w:spacing w:val="-1"/>
        </w:rPr>
        <w:t>mp</w:t>
      </w:r>
      <w:r w:rsidRPr="00966492">
        <w:rPr>
          <w:rFonts w:ascii="Verdana" w:eastAsia="Century Gothic" w:hAnsi="Verdana" w:cs="Arial"/>
          <w:spacing w:val="3"/>
        </w:rPr>
        <w:t>l</w:t>
      </w:r>
      <w:r w:rsidRPr="00966492">
        <w:rPr>
          <w:rFonts w:ascii="Verdana" w:eastAsia="Century Gothic" w:hAnsi="Verdana" w:cs="Arial"/>
          <w:spacing w:val="1"/>
        </w:rPr>
        <w:t>e</w:t>
      </w:r>
      <w:r w:rsidRPr="00966492">
        <w:rPr>
          <w:rFonts w:ascii="Verdana" w:eastAsia="Century Gothic" w:hAnsi="Verdana" w:cs="Arial"/>
          <w:spacing w:val="-1"/>
        </w:rPr>
        <w:t>m</w:t>
      </w:r>
      <w:r w:rsidRPr="00966492">
        <w:rPr>
          <w:rFonts w:ascii="Verdana" w:eastAsia="Century Gothic" w:hAnsi="Verdana" w:cs="Arial"/>
          <w:spacing w:val="1"/>
        </w:rPr>
        <w:t>en</w:t>
      </w:r>
      <w:r w:rsidRPr="00966492">
        <w:rPr>
          <w:rFonts w:ascii="Verdana" w:eastAsia="Century Gothic" w:hAnsi="Verdana" w:cs="Arial"/>
          <w:spacing w:val="-1"/>
        </w:rPr>
        <w:t>t</w:t>
      </w:r>
      <w:r w:rsidRPr="00966492">
        <w:rPr>
          <w:rFonts w:ascii="Verdana" w:eastAsia="Century Gothic" w:hAnsi="Verdana" w:cs="Arial"/>
        </w:rPr>
        <w:t xml:space="preserve">e </w:t>
      </w:r>
      <w:r w:rsidRPr="00966492">
        <w:rPr>
          <w:rFonts w:ascii="Verdana" w:eastAsia="Century Gothic" w:hAnsi="Verdana" w:cs="Arial"/>
          <w:spacing w:val="8"/>
        </w:rPr>
        <w:t>lija</w:t>
      </w:r>
      <w:r w:rsidRPr="00966492">
        <w:rPr>
          <w:rFonts w:ascii="Verdana" w:eastAsia="Century Gothic" w:hAnsi="Verdana" w:cs="Arial"/>
        </w:rPr>
        <w:t>,</w:t>
      </w:r>
      <w:r w:rsidRPr="00966492">
        <w:rPr>
          <w:rFonts w:ascii="Verdana" w:eastAsia="Century Gothic" w:hAnsi="Verdana" w:cs="Arial"/>
          <w:spacing w:val="19"/>
        </w:rPr>
        <w:t xml:space="preserve"> </w:t>
      </w:r>
      <w:r w:rsidRPr="00966492">
        <w:rPr>
          <w:rFonts w:ascii="Verdana" w:eastAsia="Century Gothic" w:hAnsi="Verdana" w:cs="Arial"/>
          <w:spacing w:val="-1"/>
        </w:rPr>
        <w:t>e</w:t>
      </w:r>
      <w:r w:rsidRPr="00966492">
        <w:rPr>
          <w:rFonts w:ascii="Verdana" w:eastAsia="Century Gothic" w:hAnsi="Verdana" w:cs="Arial"/>
        </w:rPr>
        <w:t>s</w:t>
      </w:r>
      <w:r w:rsidRPr="00966492">
        <w:rPr>
          <w:rFonts w:ascii="Verdana" w:eastAsia="Century Gothic" w:hAnsi="Verdana" w:cs="Arial"/>
          <w:spacing w:val="17"/>
        </w:rPr>
        <w:t xml:space="preserve"> </w:t>
      </w:r>
      <w:r w:rsidRPr="00966492">
        <w:rPr>
          <w:rFonts w:ascii="Verdana" w:eastAsia="Century Gothic" w:hAnsi="Verdana" w:cs="Arial"/>
          <w:spacing w:val="2"/>
        </w:rPr>
        <w:t>u</w:t>
      </w:r>
      <w:r w:rsidRPr="00966492">
        <w:rPr>
          <w:rFonts w:ascii="Verdana" w:eastAsia="Century Gothic" w:hAnsi="Verdana" w:cs="Arial"/>
          <w:spacing w:val="-1"/>
        </w:rPr>
        <w:t>n</w:t>
      </w:r>
      <w:r w:rsidRPr="00966492">
        <w:rPr>
          <w:rFonts w:ascii="Verdana" w:eastAsia="Century Gothic" w:hAnsi="Verdana" w:cs="Arial"/>
        </w:rPr>
        <w:t>a</w:t>
      </w:r>
      <w:r w:rsidRPr="00966492">
        <w:rPr>
          <w:rFonts w:ascii="Verdana" w:eastAsia="Century Gothic" w:hAnsi="Verdana" w:cs="Arial"/>
          <w:spacing w:val="22"/>
        </w:rPr>
        <w:t xml:space="preserve"> </w:t>
      </w:r>
      <w:r w:rsidRPr="00966492">
        <w:rPr>
          <w:rFonts w:ascii="Verdana" w:eastAsia="Century Gothic" w:hAnsi="Verdana" w:cs="Arial"/>
          <w:spacing w:val="1"/>
        </w:rPr>
        <w:t>h</w:t>
      </w:r>
      <w:r w:rsidRPr="00966492">
        <w:rPr>
          <w:rFonts w:ascii="Verdana" w:eastAsia="Century Gothic" w:hAnsi="Verdana" w:cs="Arial"/>
          <w:spacing w:val="-1"/>
        </w:rPr>
        <w:t>e</w:t>
      </w:r>
      <w:r w:rsidRPr="00966492">
        <w:rPr>
          <w:rFonts w:ascii="Verdana" w:eastAsia="Century Gothic" w:hAnsi="Verdana" w:cs="Arial"/>
          <w:spacing w:val="1"/>
        </w:rPr>
        <w:t>rra</w:t>
      </w:r>
      <w:r w:rsidRPr="00966492">
        <w:rPr>
          <w:rFonts w:ascii="Verdana" w:eastAsia="Century Gothic" w:hAnsi="Verdana" w:cs="Arial"/>
          <w:spacing w:val="-1"/>
        </w:rPr>
        <w:t>m</w:t>
      </w:r>
      <w:r w:rsidRPr="00966492">
        <w:rPr>
          <w:rFonts w:ascii="Verdana" w:eastAsia="Century Gothic" w:hAnsi="Verdana" w:cs="Arial"/>
          <w:spacing w:val="1"/>
        </w:rPr>
        <w:t>ien</w:t>
      </w:r>
      <w:r w:rsidRPr="00966492">
        <w:rPr>
          <w:rFonts w:ascii="Verdana" w:eastAsia="Century Gothic" w:hAnsi="Verdana" w:cs="Arial"/>
          <w:spacing w:val="-1"/>
        </w:rPr>
        <w:t>t</w:t>
      </w:r>
      <w:r w:rsidRPr="00966492">
        <w:rPr>
          <w:rFonts w:ascii="Verdana" w:eastAsia="Century Gothic" w:hAnsi="Verdana" w:cs="Arial"/>
        </w:rPr>
        <w:t xml:space="preserve">a </w:t>
      </w:r>
      <w:r w:rsidRPr="00966492">
        <w:rPr>
          <w:rFonts w:ascii="Verdana" w:eastAsia="Century Gothic" w:hAnsi="Verdana" w:cs="Arial"/>
          <w:spacing w:val="7"/>
        </w:rPr>
        <w:t>que</w:t>
      </w:r>
      <w:r w:rsidRPr="00966492">
        <w:rPr>
          <w:rFonts w:ascii="Verdana" w:eastAsia="Century Gothic" w:hAnsi="Verdana" w:cs="Arial"/>
          <w:spacing w:val="22"/>
        </w:rPr>
        <w:t xml:space="preserve"> </w:t>
      </w:r>
      <w:r w:rsidRPr="00966492">
        <w:rPr>
          <w:rFonts w:ascii="Verdana" w:eastAsia="Century Gothic" w:hAnsi="Verdana" w:cs="Arial"/>
          <w:spacing w:val="-1"/>
          <w:w w:val="104"/>
        </w:rPr>
        <w:t>c</w:t>
      </w:r>
      <w:r w:rsidRPr="00966492">
        <w:rPr>
          <w:rFonts w:ascii="Verdana" w:eastAsia="Century Gothic" w:hAnsi="Verdana" w:cs="Arial"/>
          <w:spacing w:val="2"/>
          <w:w w:val="104"/>
        </w:rPr>
        <w:t>o</w:t>
      </w:r>
      <w:r w:rsidRPr="00966492">
        <w:rPr>
          <w:rFonts w:ascii="Verdana" w:eastAsia="Century Gothic" w:hAnsi="Verdana" w:cs="Arial"/>
          <w:spacing w:val="-1"/>
          <w:w w:val="104"/>
        </w:rPr>
        <w:t>n</w:t>
      </w:r>
      <w:r w:rsidRPr="00966492">
        <w:rPr>
          <w:rFonts w:ascii="Verdana" w:eastAsia="Century Gothic" w:hAnsi="Verdana" w:cs="Arial"/>
          <w:spacing w:val="1"/>
          <w:w w:val="104"/>
        </w:rPr>
        <w:t>s</w:t>
      </w:r>
      <w:r w:rsidRPr="00966492">
        <w:rPr>
          <w:rFonts w:ascii="Verdana" w:eastAsia="Century Gothic" w:hAnsi="Verdana" w:cs="Arial"/>
          <w:spacing w:val="-1"/>
          <w:w w:val="104"/>
        </w:rPr>
        <w:t>i</w:t>
      </w:r>
      <w:r w:rsidRPr="00966492">
        <w:rPr>
          <w:rFonts w:ascii="Verdana" w:eastAsia="Century Gothic" w:hAnsi="Verdana" w:cs="Arial"/>
          <w:spacing w:val="3"/>
          <w:w w:val="104"/>
        </w:rPr>
        <w:t>s</w:t>
      </w:r>
      <w:r w:rsidRPr="00966492">
        <w:rPr>
          <w:rFonts w:ascii="Verdana" w:eastAsia="Century Gothic" w:hAnsi="Verdana" w:cs="Arial"/>
          <w:spacing w:val="-1"/>
          <w:w w:val="104"/>
        </w:rPr>
        <w:t>t</w:t>
      </w:r>
      <w:r w:rsidRPr="00966492">
        <w:rPr>
          <w:rFonts w:ascii="Verdana" w:eastAsia="Century Gothic" w:hAnsi="Verdana" w:cs="Arial"/>
          <w:w w:val="104"/>
        </w:rPr>
        <w:t xml:space="preserve">e </w:t>
      </w:r>
      <w:r w:rsidRPr="00966492">
        <w:rPr>
          <w:rFonts w:ascii="Verdana" w:eastAsia="Century Gothic" w:hAnsi="Verdana" w:cs="Arial"/>
          <w:spacing w:val="-1"/>
        </w:rPr>
        <w:t>e</w:t>
      </w:r>
      <w:r w:rsidRPr="00966492">
        <w:rPr>
          <w:rFonts w:ascii="Verdana" w:eastAsia="Century Gothic" w:hAnsi="Verdana" w:cs="Arial"/>
        </w:rPr>
        <w:t>n</w:t>
      </w:r>
      <w:r w:rsidRPr="00966492">
        <w:rPr>
          <w:rFonts w:ascii="Verdana" w:eastAsia="Century Gothic" w:hAnsi="Verdana" w:cs="Arial"/>
          <w:spacing w:val="1"/>
        </w:rPr>
        <w:t xml:space="preserve"> </w:t>
      </w:r>
      <w:r w:rsidRPr="00966492">
        <w:rPr>
          <w:rFonts w:ascii="Verdana" w:eastAsia="Century Gothic" w:hAnsi="Verdana" w:cs="Arial"/>
          <w:spacing w:val="2"/>
        </w:rPr>
        <w:t>u</w:t>
      </w:r>
      <w:r w:rsidRPr="00966492">
        <w:rPr>
          <w:rFonts w:ascii="Verdana" w:eastAsia="Century Gothic" w:hAnsi="Verdana" w:cs="Arial"/>
        </w:rPr>
        <w:t>n</w:t>
      </w:r>
      <w:r w:rsidRPr="00966492">
        <w:rPr>
          <w:rFonts w:ascii="Verdana" w:eastAsia="Century Gothic" w:hAnsi="Verdana" w:cs="Arial"/>
          <w:spacing w:val="1"/>
        </w:rPr>
        <w:t xml:space="preserve"> s</w:t>
      </w:r>
      <w:r w:rsidRPr="00966492">
        <w:rPr>
          <w:rFonts w:ascii="Verdana" w:eastAsia="Century Gothic" w:hAnsi="Verdana" w:cs="Arial"/>
        </w:rPr>
        <w:t>o</w:t>
      </w:r>
      <w:r w:rsidRPr="00966492">
        <w:rPr>
          <w:rFonts w:ascii="Verdana" w:eastAsia="Century Gothic" w:hAnsi="Verdana" w:cs="Arial"/>
          <w:spacing w:val="-1"/>
        </w:rPr>
        <w:t>p</w:t>
      </w:r>
      <w:r w:rsidRPr="00966492">
        <w:rPr>
          <w:rFonts w:ascii="Verdana" w:eastAsia="Century Gothic" w:hAnsi="Verdana" w:cs="Arial"/>
          <w:spacing w:val="2"/>
        </w:rPr>
        <w:t>o</w:t>
      </w:r>
      <w:r w:rsidRPr="00966492">
        <w:rPr>
          <w:rFonts w:ascii="Verdana" w:eastAsia="Century Gothic" w:hAnsi="Verdana" w:cs="Arial"/>
          <w:spacing w:val="1"/>
        </w:rPr>
        <w:t>r</w:t>
      </w:r>
      <w:r w:rsidRPr="00966492">
        <w:rPr>
          <w:rFonts w:ascii="Verdana" w:eastAsia="Century Gothic" w:hAnsi="Verdana" w:cs="Arial"/>
          <w:spacing w:val="-1"/>
        </w:rPr>
        <w:t>t</w:t>
      </w:r>
      <w:r w:rsidRPr="00966492">
        <w:rPr>
          <w:rFonts w:ascii="Verdana" w:eastAsia="Century Gothic" w:hAnsi="Verdana" w:cs="Arial"/>
        </w:rPr>
        <w:t>e</w:t>
      </w:r>
      <w:r w:rsidRPr="00966492">
        <w:rPr>
          <w:rFonts w:ascii="Verdana" w:eastAsia="Century Gothic" w:hAnsi="Verdana" w:cs="Arial"/>
          <w:spacing w:val="16"/>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2"/>
        </w:rPr>
        <w:t xml:space="preserve"> </w:t>
      </w:r>
      <w:r w:rsidRPr="00966492">
        <w:rPr>
          <w:rFonts w:ascii="Verdana" w:eastAsia="Century Gothic" w:hAnsi="Verdana" w:cs="Arial"/>
          <w:spacing w:val="1"/>
        </w:rPr>
        <w:t>pap</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10"/>
        </w:rPr>
        <w:t xml:space="preserve"> </w:t>
      </w:r>
      <w:r w:rsidRPr="00966492">
        <w:rPr>
          <w:rFonts w:ascii="Verdana" w:eastAsia="Century Gothic" w:hAnsi="Verdana" w:cs="Arial"/>
          <w:spacing w:val="1"/>
        </w:rPr>
        <w:t>s</w:t>
      </w:r>
      <w:r w:rsidRPr="00966492">
        <w:rPr>
          <w:rFonts w:ascii="Verdana" w:eastAsia="Century Gothic" w:hAnsi="Verdana" w:cs="Arial"/>
          <w:spacing w:val="2"/>
        </w:rPr>
        <w:t>o</w:t>
      </w:r>
      <w:r w:rsidRPr="00966492">
        <w:rPr>
          <w:rFonts w:ascii="Verdana" w:eastAsia="Century Gothic" w:hAnsi="Verdana" w:cs="Arial"/>
          <w:spacing w:val="-1"/>
        </w:rPr>
        <w:t>b</w:t>
      </w:r>
      <w:r w:rsidRPr="00966492">
        <w:rPr>
          <w:rFonts w:ascii="Verdana" w:eastAsia="Century Gothic" w:hAnsi="Verdana" w:cs="Arial"/>
          <w:spacing w:val="1"/>
        </w:rPr>
        <w:t>r</w:t>
      </w:r>
      <w:r w:rsidRPr="00966492">
        <w:rPr>
          <w:rFonts w:ascii="Verdana" w:eastAsia="Century Gothic" w:hAnsi="Verdana" w:cs="Arial"/>
        </w:rPr>
        <w:t>e</w:t>
      </w:r>
      <w:r w:rsidRPr="00966492">
        <w:rPr>
          <w:rFonts w:ascii="Verdana" w:eastAsia="Century Gothic" w:hAnsi="Verdana" w:cs="Arial"/>
          <w:spacing w:val="10"/>
        </w:rPr>
        <w:t xml:space="preserve"> </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1"/>
        </w:rPr>
        <w:t xml:space="preserve"> </w:t>
      </w:r>
      <w:r w:rsidRPr="00966492">
        <w:rPr>
          <w:rFonts w:ascii="Verdana" w:eastAsia="Century Gothic" w:hAnsi="Verdana" w:cs="Arial"/>
          <w:spacing w:val="-1"/>
        </w:rPr>
        <w:t>c</w:t>
      </w:r>
      <w:r w:rsidRPr="00966492">
        <w:rPr>
          <w:rFonts w:ascii="Verdana" w:eastAsia="Century Gothic" w:hAnsi="Verdana" w:cs="Arial"/>
          <w:spacing w:val="2"/>
        </w:rPr>
        <w:t>u</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6"/>
        </w:rPr>
        <w:t xml:space="preserve"> </w:t>
      </w:r>
      <w:r w:rsidRPr="00966492">
        <w:rPr>
          <w:rFonts w:ascii="Verdana" w:eastAsia="Century Gothic" w:hAnsi="Verdana" w:cs="Arial"/>
          <w:spacing w:val="3"/>
        </w:rPr>
        <w:t>s</w:t>
      </w:r>
      <w:r w:rsidRPr="00966492">
        <w:rPr>
          <w:rFonts w:ascii="Verdana" w:eastAsia="Century Gothic" w:hAnsi="Verdana" w:cs="Arial"/>
        </w:rPr>
        <w:t xml:space="preserve">e </w:t>
      </w:r>
      <w:r w:rsidRPr="00966492">
        <w:rPr>
          <w:rFonts w:ascii="Verdana" w:eastAsia="Century Gothic" w:hAnsi="Verdana" w:cs="Arial"/>
          <w:spacing w:val="1"/>
        </w:rPr>
        <w:t>ad</w:t>
      </w:r>
      <w:r w:rsidRPr="00966492">
        <w:rPr>
          <w:rFonts w:ascii="Verdana" w:eastAsia="Century Gothic" w:hAnsi="Verdana" w:cs="Arial"/>
          <w:spacing w:val="-1"/>
        </w:rPr>
        <w:t>h</w:t>
      </w:r>
      <w:r w:rsidRPr="00966492">
        <w:rPr>
          <w:rFonts w:ascii="Verdana" w:eastAsia="Century Gothic" w:hAnsi="Verdana" w:cs="Arial"/>
          <w:spacing w:val="1"/>
        </w:rPr>
        <w:t>ier</w:t>
      </w:r>
      <w:r w:rsidRPr="00966492">
        <w:rPr>
          <w:rFonts w:ascii="Verdana" w:eastAsia="Century Gothic" w:hAnsi="Verdana" w:cs="Arial"/>
        </w:rPr>
        <w:t>e</w:t>
      </w:r>
      <w:r w:rsidRPr="00966492">
        <w:rPr>
          <w:rFonts w:ascii="Verdana" w:eastAsia="Century Gothic" w:hAnsi="Verdana" w:cs="Arial"/>
          <w:spacing w:val="14"/>
        </w:rPr>
        <w:t xml:space="preserve"> </w:t>
      </w:r>
      <w:r w:rsidRPr="00966492">
        <w:rPr>
          <w:rFonts w:ascii="Verdana" w:eastAsia="Century Gothic" w:hAnsi="Verdana" w:cs="Arial"/>
          <w:spacing w:val="-1"/>
        </w:rPr>
        <w:t>a</w:t>
      </w:r>
      <w:r w:rsidRPr="00966492">
        <w:rPr>
          <w:rFonts w:ascii="Verdana" w:eastAsia="Century Gothic" w:hAnsi="Verdana" w:cs="Arial"/>
          <w:spacing w:val="1"/>
        </w:rPr>
        <w:t>l</w:t>
      </w:r>
      <w:r w:rsidRPr="00966492">
        <w:rPr>
          <w:rFonts w:ascii="Verdana" w:eastAsia="Century Gothic" w:hAnsi="Verdana" w:cs="Arial"/>
          <w:spacing w:val="2"/>
        </w:rPr>
        <w:t>g</w:t>
      </w:r>
      <w:r w:rsidRPr="00966492">
        <w:rPr>
          <w:rFonts w:ascii="Verdana" w:eastAsia="Century Gothic" w:hAnsi="Verdana" w:cs="Arial"/>
          <w:spacing w:val="-1"/>
        </w:rPr>
        <w:t>ú</w:t>
      </w:r>
      <w:r w:rsidRPr="00966492">
        <w:rPr>
          <w:rFonts w:ascii="Verdana" w:eastAsia="Century Gothic" w:hAnsi="Verdana" w:cs="Arial"/>
        </w:rPr>
        <w:t>n</w:t>
      </w:r>
      <w:r w:rsidRPr="00966492">
        <w:rPr>
          <w:rFonts w:ascii="Verdana" w:eastAsia="Century Gothic" w:hAnsi="Verdana" w:cs="Arial"/>
          <w:spacing w:val="17"/>
        </w:rPr>
        <w:t xml:space="preserve"> </w:t>
      </w:r>
      <w:r w:rsidRPr="00966492">
        <w:rPr>
          <w:rFonts w:ascii="Verdana" w:eastAsia="Century Gothic" w:hAnsi="Verdana" w:cs="Arial"/>
          <w:spacing w:val="-1"/>
          <w:w w:val="104"/>
        </w:rPr>
        <w:t>m</w:t>
      </w:r>
      <w:r w:rsidRPr="00966492">
        <w:rPr>
          <w:rFonts w:ascii="Verdana" w:eastAsia="Century Gothic" w:hAnsi="Verdana" w:cs="Arial"/>
          <w:spacing w:val="1"/>
          <w:w w:val="104"/>
        </w:rPr>
        <w:t>a</w:t>
      </w:r>
      <w:r w:rsidRPr="00966492">
        <w:rPr>
          <w:rFonts w:ascii="Verdana" w:eastAsia="Century Gothic" w:hAnsi="Verdana" w:cs="Arial"/>
          <w:spacing w:val="-1"/>
          <w:w w:val="104"/>
        </w:rPr>
        <w:t>t</w:t>
      </w:r>
      <w:r w:rsidRPr="00966492">
        <w:rPr>
          <w:rFonts w:ascii="Verdana" w:eastAsia="Century Gothic" w:hAnsi="Verdana" w:cs="Arial"/>
          <w:spacing w:val="1"/>
          <w:w w:val="104"/>
        </w:rPr>
        <w:t>eri</w:t>
      </w:r>
      <w:r w:rsidRPr="00966492">
        <w:rPr>
          <w:rFonts w:ascii="Verdana" w:eastAsia="Century Gothic" w:hAnsi="Verdana" w:cs="Arial"/>
          <w:spacing w:val="-1"/>
          <w:w w:val="104"/>
        </w:rPr>
        <w:t>a</w:t>
      </w:r>
      <w:r w:rsidRPr="00966492">
        <w:rPr>
          <w:rFonts w:ascii="Verdana" w:eastAsia="Century Gothic" w:hAnsi="Verdana" w:cs="Arial"/>
          <w:w w:val="104"/>
        </w:rPr>
        <w:t xml:space="preserve">l </w:t>
      </w:r>
      <w:r w:rsidRPr="00966492">
        <w:rPr>
          <w:rFonts w:ascii="Verdana" w:eastAsia="Century Gothic" w:hAnsi="Verdana" w:cs="Arial"/>
          <w:spacing w:val="1"/>
        </w:rPr>
        <w:t>a</w:t>
      </w:r>
      <w:r w:rsidRPr="00966492">
        <w:rPr>
          <w:rFonts w:ascii="Verdana" w:eastAsia="Century Gothic" w:hAnsi="Verdana" w:cs="Arial"/>
          <w:spacing w:val="-1"/>
        </w:rPr>
        <w:t>b</w:t>
      </w:r>
      <w:r w:rsidRPr="00966492">
        <w:rPr>
          <w:rFonts w:ascii="Verdana" w:eastAsia="Century Gothic" w:hAnsi="Verdana" w:cs="Arial"/>
          <w:spacing w:val="1"/>
        </w:rPr>
        <w:t>r</w:t>
      </w:r>
      <w:r w:rsidRPr="00966492">
        <w:rPr>
          <w:rFonts w:ascii="Verdana" w:eastAsia="Century Gothic" w:hAnsi="Verdana" w:cs="Arial"/>
          <w:spacing w:val="-1"/>
        </w:rPr>
        <w:t>a</w:t>
      </w:r>
      <w:r w:rsidRPr="00966492">
        <w:rPr>
          <w:rFonts w:ascii="Verdana" w:eastAsia="Century Gothic" w:hAnsi="Verdana" w:cs="Arial"/>
          <w:spacing w:val="1"/>
        </w:rPr>
        <w:t>s</w:t>
      </w:r>
      <w:r w:rsidRPr="00966492">
        <w:rPr>
          <w:rFonts w:ascii="Verdana" w:eastAsia="Century Gothic" w:hAnsi="Verdana" w:cs="Arial"/>
          <w:spacing w:val="-1"/>
        </w:rPr>
        <w:t>i</w:t>
      </w:r>
      <w:r w:rsidRPr="00966492">
        <w:rPr>
          <w:rFonts w:ascii="Verdana" w:eastAsia="Century Gothic" w:hAnsi="Verdana" w:cs="Arial"/>
          <w:spacing w:val="2"/>
        </w:rPr>
        <w:t>vo</w:t>
      </w:r>
      <w:r w:rsidRPr="00966492">
        <w:rPr>
          <w:rFonts w:ascii="Verdana" w:eastAsia="Century Gothic" w:hAnsi="Verdana" w:cs="Arial"/>
        </w:rPr>
        <w:t>,</w:t>
      </w:r>
      <w:r w:rsidRPr="00966492">
        <w:rPr>
          <w:rFonts w:ascii="Verdana" w:eastAsia="Century Gothic" w:hAnsi="Verdana" w:cs="Arial"/>
          <w:spacing w:val="24"/>
        </w:rPr>
        <w:t xml:space="preserve"> </w:t>
      </w:r>
      <w:r w:rsidRPr="00966492">
        <w:rPr>
          <w:rFonts w:ascii="Verdana" w:eastAsia="Century Gothic" w:hAnsi="Verdana" w:cs="Arial"/>
          <w:spacing w:val="-1"/>
        </w:rPr>
        <w:t>c</w:t>
      </w:r>
      <w:r w:rsidRPr="00966492">
        <w:rPr>
          <w:rFonts w:ascii="Verdana" w:eastAsia="Century Gothic" w:hAnsi="Verdana" w:cs="Arial"/>
          <w:spacing w:val="2"/>
        </w:rPr>
        <w:t>o</w:t>
      </w:r>
      <w:r w:rsidRPr="00966492">
        <w:rPr>
          <w:rFonts w:ascii="Verdana" w:eastAsia="Century Gothic" w:hAnsi="Verdana" w:cs="Arial"/>
          <w:spacing w:val="-1"/>
        </w:rPr>
        <w:t>m</w:t>
      </w:r>
      <w:r w:rsidRPr="00966492">
        <w:rPr>
          <w:rFonts w:ascii="Verdana" w:eastAsia="Century Gothic" w:hAnsi="Verdana" w:cs="Arial"/>
        </w:rPr>
        <w:t>o</w:t>
      </w:r>
      <w:r w:rsidRPr="00966492">
        <w:rPr>
          <w:rFonts w:ascii="Verdana" w:eastAsia="Century Gothic" w:hAnsi="Verdana" w:cs="Arial"/>
          <w:spacing w:val="19"/>
        </w:rPr>
        <w:t xml:space="preserve"> </w:t>
      </w:r>
      <w:r w:rsidRPr="00966492">
        <w:rPr>
          <w:rFonts w:ascii="Verdana" w:eastAsia="Century Gothic" w:hAnsi="Verdana" w:cs="Arial"/>
          <w:spacing w:val="-1"/>
        </w:rPr>
        <w:t>p</w:t>
      </w:r>
      <w:r w:rsidRPr="00966492">
        <w:rPr>
          <w:rFonts w:ascii="Verdana" w:eastAsia="Century Gothic" w:hAnsi="Verdana" w:cs="Arial"/>
        </w:rPr>
        <w:t>o</w:t>
      </w:r>
      <w:r w:rsidRPr="00966492">
        <w:rPr>
          <w:rFonts w:ascii="Verdana" w:eastAsia="Century Gothic" w:hAnsi="Verdana" w:cs="Arial"/>
          <w:spacing w:val="1"/>
        </w:rPr>
        <w:t>l</w:t>
      </w:r>
      <w:r w:rsidRPr="00966492">
        <w:rPr>
          <w:rFonts w:ascii="Verdana" w:eastAsia="Century Gothic" w:hAnsi="Verdana" w:cs="Arial"/>
          <w:spacing w:val="2"/>
        </w:rPr>
        <w:t>v</w:t>
      </w:r>
      <w:r w:rsidRPr="00966492">
        <w:rPr>
          <w:rFonts w:ascii="Verdana" w:eastAsia="Century Gothic" w:hAnsi="Verdana" w:cs="Arial"/>
        </w:rPr>
        <w:t>o</w:t>
      </w:r>
      <w:r w:rsidRPr="00966492">
        <w:rPr>
          <w:rFonts w:ascii="Verdana" w:eastAsia="Century Gothic" w:hAnsi="Verdana" w:cs="Arial"/>
          <w:spacing w:val="18"/>
        </w:rPr>
        <w:t xml:space="preserve"> </w:t>
      </w:r>
      <w:r w:rsidRPr="00966492">
        <w:rPr>
          <w:rFonts w:ascii="Verdana" w:eastAsia="Century Gothic" w:hAnsi="Verdana" w:cs="Arial"/>
          <w:spacing w:val="-2"/>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2"/>
        </w:rPr>
        <w:t>v</w:t>
      </w:r>
      <w:r w:rsidRPr="00966492">
        <w:rPr>
          <w:rFonts w:ascii="Verdana" w:eastAsia="Century Gothic" w:hAnsi="Verdana" w:cs="Arial"/>
          <w:spacing w:val="1"/>
        </w:rPr>
        <w:t>i</w:t>
      </w:r>
      <w:r w:rsidRPr="00966492">
        <w:rPr>
          <w:rFonts w:ascii="Verdana" w:eastAsia="Century Gothic" w:hAnsi="Verdana" w:cs="Arial"/>
          <w:spacing w:val="-2"/>
        </w:rPr>
        <w:t>d</w:t>
      </w:r>
      <w:r w:rsidRPr="00966492">
        <w:rPr>
          <w:rFonts w:ascii="Verdana" w:eastAsia="Century Gothic" w:hAnsi="Verdana" w:cs="Arial"/>
          <w:spacing w:val="1"/>
        </w:rPr>
        <w:t>r</w:t>
      </w:r>
      <w:r w:rsidRPr="00966492">
        <w:rPr>
          <w:rFonts w:ascii="Verdana" w:eastAsia="Century Gothic" w:hAnsi="Verdana" w:cs="Arial"/>
          <w:spacing w:val="-1"/>
        </w:rPr>
        <w:t>i</w:t>
      </w:r>
      <w:r w:rsidRPr="00966492">
        <w:rPr>
          <w:rFonts w:ascii="Verdana" w:eastAsia="Century Gothic" w:hAnsi="Verdana" w:cs="Arial"/>
        </w:rPr>
        <w:t>o</w:t>
      </w:r>
      <w:r w:rsidRPr="00966492">
        <w:rPr>
          <w:rFonts w:ascii="Verdana" w:eastAsia="Century Gothic" w:hAnsi="Verdana" w:cs="Arial"/>
          <w:spacing w:val="14"/>
        </w:rPr>
        <w:t xml:space="preserve"> </w:t>
      </w:r>
      <w:r w:rsidRPr="00966492">
        <w:rPr>
          <w:rFonts w:ascii="Verdana" w:eastAsia="Century Gothic" w:hAnsi="Verdana" w:cs="Arial"/>
        </w:rPr>
        <w:t>o</w:t>
      </w:r>
      <w:r w:rsidRPr="00966492">
        <w:rPr>
          <w:rFonts w:ascii="Verdana" w:eastAsia="Century Gothic" w:hAnsi="Verdana" w:cs="Arial"/>
          <w:spacing w:val="7"/>
        </w:rPr>
        <w:t xml:space="preserve"> </w:t>
      </w:r>
      <w:r w:rsidRPr="00966492">
        <w:rPr>
          <w:rFonts w:ascii="Verdana" w:eastAsia="Century Gothic" w:hAnsi="Verdana" w:cs="Arial"/>
          <w:spacing w:val="-1"/>
          <w:w w:val="104"/>
        </w:rPr>
        <w:t>e</w:t>
      </w:r>
      <w:r w:rsidRPr="00966492">
        <w:rPr>
          <w:rFonts w:ascii="Verdana" w:eastAsia="Century Gothic" w:hAnsi="Verdana" w:cs="Arial"/>
          <w:spacing w:val="3"/>
          <w:w w:val="104"/>
        </w:rPr>
        <w:t>s</w:t>
      </w:r>
      <w:r w:rsidRPr="00966492">
        <w:rPr>
          <w:rFonts w:ascii="Verdana" w:eastAsia="Century Gothic" w:hAnsi="Verdana" w:cs="Arial"/>
          <w:spacing w:val="-1"/>
          <w:w w:val="104"/>
        </w:rPr>
        <w:t>m</w:t>
      </w:r>
      <w:r w:rsidRPr="00966492">
        <w:rPr>
          <w:rFonts w:ascii="Verdana" w:eastAsia="Century Gothic" w:hAnsi="Verdana" w:cs="Arial"/>
          <w:spacing w:val="1"/>
          <w:w w:val="104"/>
        </w:rPr>
        <w:t>er</w:t>
      </w:r>
      <w:r w:rsidRPr="00966492">
        <w:rPr>
          <w:rFonts w:ascii="Verdana" w:eastAsia="Century Gothic" w:hAnsi="Verdana" w:cs="Arial"/>
          <w:spacing w:val="-1"/>
          <w:w w:val="104"/>
        </w:rPr>
        <w:t>i</w:t>
      </w:r>
      <w:r w:rsidRPr="00966492">
        <w:rPr>
          <w:rFonts w:ascii="Verdana" w:eastAsia="Century Gothic" w:hAnsi="Verdana" w:cs="Arial"/>
          <w:spacing w:val="3"/>
          <w:w w:val="104"/>
        </w:rPr>
        <w:t>l</w:t>
      </w:r>
      <w:r w:rsidRPr="00966492">
        <w:rPr>
          <w:rFonts w:ascii="Verdana" w:eastAsia="Century Gothic" w:hAnsi="Verdana" w:cs="Arial"/>
          <w:w w:val="104"/>
        </w:rPr>
        <w:t>.</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FORMA DE EJECUCIÓN. –</w:t>
      </w: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Arial"/>
          <w:color w:val="000000"/>
        </w:rPr>
        <w:t xml:space="preserve">Previo a la aplicación de la pintura, el Supervisor de Obra deberá aprobar la superficie que recibirá este tratamiento </w:t>
      </w:r>
      <w:r w:rsidRPr="00966492">
        <w:rPr>
          <w:rFonts w:ascii="Verdana" w:eastAsia="Arial" w:hAnsi="Verdana" w:cs="Tahoma"/>
          <w:color w:val="000000"/>
        </w:rPr>
        <w:t>a la vez debe verificar que la superficie esté libre de grumos, humedad, moho, polvo o manchas, grasas, etc.</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Asimismo, el Contratista aplicará la pintura en los rangos de tiempo, con el equipo y forma que indica el proveedor del material.</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Arial"/>
          <w:color w:val="000000"/>
        </w:rPr>
        <w:t xml:space="preserve">Previo a la aplicación de la pintura, el Supervisor de Obra deberá aprobar la superficie que recibirá este tratamiento </w:t>
      </w:r>
      <w:r w:rsidRPr="00966492">
        <w:rPr>
          <w:rFonts w:ascii="Verdana" w:eastAsia="Arial" w:hAnsi="Verdana" w:cs="Tahoma"/>
          <w:color w:val="000000"/>
        </w:rPr>
        <w:t>a la vez debe verificar que la superficie esté libre de grumos, humedad, moho, polvo o manchas, grasas, etc.</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b/>
        </w:rPr>
        <w:t>Criterios de Aceptación y Rechazo</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Se deberá verificar que la pintura tenga una apariencia uniforme y no presente los siguientes defectos: diferencias de textura, grumos, ampollas, grietas y hendiduras </w:t>
      </w:r>
      <w:r w:rsidRPr="00966492">
        <w:rPr>
          <w:rFonts w:ascii="Verdana" w:eastAsia="Arial" w:hAnsi="Verdana" w:cs="Tahoma"/>
          <w:color w:val="000000"/>
        </w:rPr>
        <w:lastRenderedPageBreak/>
        <w:t xml:space="preserve">superficiales, eflorescencias, </w:t>
      </w:r>
      <w:proofErr w:type="spellStart"/>
      <w:r w:rsidRPr="00966492">
        <w:rPr>
          <w:rFonts w:ascii="Verdana" w:eastAsia="Arial" w:hAnsi="Verdana" w:cs="Tahoma"/>
          <w:color w:val="000000"/>
        </w:rPr>
        <w:t>caleo</w:t>
      </w:r>
      <w:proofErr w:type="spellEnd"/>
      <w:r w:rsidRPr="00966492">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MEDICIÓN.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El ítem pintura interior látex sobre mortero de cemento será medida en </w:t>
      </w:r>
      <w:r w:rsidRPr="00966492">
        <w:rPr>
          <w:rFonts w:ascii="Verdana" w:eastAsia="Arial" w:hAnsi="Verdana" w:cs="Tahoma"/>
          <w:b/>
          <w:color w:val="000000"/>
        </w:rPr>
        <w:t>metros cuadrados</w:t>
      </w:r>
      <w:r w:rsidRPr="00966492">
        <w:rPr>
          <w:rFonts w:ascii="Verdana" w:eastAsia="Arial" w:hAnsi="Verdana" w:cs="Tahoma"/>
          <w:color w:val="000000"/>
        </w:rPr>
        <w:t xml:space="preserve">, </w:t>
      </w:r>
      <w:r w:rsidRPr="00966492">
        <w:rPr>
          <w:rFonts w:ascii="Verdana" w:eastAsia="Arial" w:hAnsi="Verdana" w:cs="Arial"/>
        </w:rPr>
        <w:t>tomando en cuenta únicamente las áreas netas del trabajo ejecutado y autorizado</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FORMA DE PAGO.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Este aporte estará sujeto al cronograma de ejecución de obra del Contratista.</w:t>
      </w:r>
    </w:p>
    <w:p w:rsidR="00395C0C" w:rsidRPr="00966492" w:rsidRDefault="00395C0C" w:rsidP="00395C0C">
      <w:pPr>
        <w:widowControl w:val="0"/>
        <w:autoSpaceDE w:val="0"/>
        <w:autoSpaceDN w:val="0"/>
        <w:spacing w:line="242" w:lineRule="exact"/>
        <w:rPr>
          <w:rFonts w:ascii="Arial" w:eastAsia="Arial" w:hAnsi="Arial" w:cs="Arial"/>
          <w:sz w:val="24"/>
          <w:szCs w:val="24"/>
        </w:rPr>
      </w:pPr>
    </w:p>
    <w:tbl>
      <w:tblPr>
        <w:tblStyle w:val="TablaconcuadrculaCOPA2"/>
        <w:tblpPr w:leftFromText="141" w:rightFromText="141" w:vertAnchor="text" w:horzAnchor="margin" w:tblpY="4"/>
        <w:tblW w:w="9880" w:type="dxa"/>
        <w:tblLook w:val="04A0" w:firstRow="1" w:lastRow="0" w:firstColumn="1" w:lastColumn="0" w:noHBand="0" w:noVBand="1"/>
      </w:tblPr>
      <w:tblGrid>
        <w:gridCol w:w="550"/>
        <w:gridCol w:w="2509"/>
        <w:gridCol w:w="1238"/>
        <w:gridCol w:w="5583"/>
      </w:tblGrid>
      <w:tr w:rsidR="00395C0C" w:rsidRPr="00966492" w:rsidTr="00BD02C2">
        <w:trPr>
          <w:trHeight w:val="471"/>
        </w:trPr>
        <w:tc>
          <w:tcPr>
            <w:tcW w:w="550"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519" w:type="dxa"/>
            <w:shd w:val="clear" w:color="auto" w:fill="1F3864"/>
            <w:vAlign w:val="center"/>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202"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609"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314"/>
        </w:trPr>
        <w:tc>
          <w:tcPr>
            <w:tcW w:w="550"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25</w:t>
            </w:r>
          </w:p>
        </w:tc>
        <w:tc>
          <w:tcPr>
            <w:tcW w:w="2519"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 -OF - RES - 1</w:t>
            </w:r>
          </w:p>
        </w:tc>
        <w:tc>
          <w:tcPr>
            <w:tcW w:w="1202"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M2</w:t>
            </w:r>
          </w:p>
        </w:tc>
        <w:tc>
          <w:tcPr>
            <w:tcW w:w="5609"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REVESTIMIENTO DE CERÁMICA C/CEMENTO COLA</w:t>
            </w:r>
          </w:p>
        </w:tc>
      </w:tr>
    </w:tbl>
    <w:p w:rsidR="00395C0C" w:rsidRPr="00966492" w:rsidRDefault="00395C0C" w:rsidP="00395C0C">
      <w:pPr>
        <w:widowControl w:val="0"/>
        <w:autoSpaceDE w:val="0"/>
        <w:autoSpaceDN w:val="0"/>
        <w:jc w:val="both"/>
        <w:rPr>
          <w:rFonts w:ascii="Verdana" w:eastAsia="Arial" w:hAnsi="Verdana" w:cs="Arial"/>
          <w:b/>
          <w:kern w:val="28"/>
        </w:rPr>
      </w:pPr>
    </w:p>
    <w:p w:rsidR="00395C0C" w:rsidRPr="00966492" w:rsidRDefault="00395C0C" w:rsidP="00395C0C">
      <w:pPr>
        <w:widowControl w:val="0"/>
        <w:autoSpaceDE w:val="0"/>
        <w:autoSpaceDN w:val="0"/>
        <w:jc w:val="both"/>
        <w:rPr>
          <w:rFonts w:ascii="Verdana" w:eastAsia="Arial" w:hAnsi="Verdana" w:cs="Arial"/>
          <w:b/>
          <w:kern w:val="28"/>
        </w:rPr>
      </w:pPr>
      <w:r w:rsidRPr="00966492">
        <w:rPr>
          <w:rFonts w:ascii="Verdana" w:eastAsia="Arial" w:hAnsi="Verdana" w:cs="Arial"/>
          <w:b/>
          <w:kern w:val="28"/>
        </w:rPr>
        <w:t>DESCRIPCIÓN. -</w:t>
      </w:r>
    </w:p>
    <w:p w:rsidR="00395C0C" w:rsidRPr="00966492" w:rsidRDefault="00395C0C" w:rsidP="00395C0C">
      <w:pPr>
        <w:widowControl w:val="0"/>
        <w:autoSpaceDE w:val="0"/>
        <w:autoSpaceDN w:val="0"/>
        <w:jc w:val="both"/>
        <w:rPr>
          <w:rFonts w:ascii="Verdana" w:eastAsia="Arial" w:hAnsi="Verdana" w:cs="Arial"/>
          <w:kern w:val="28"/>
        </w:rPr>
      </w:pPr>
    </w:p>
    <w:p w:rsidR="00395C0C" w:rsidRPr="00966492" w:rsidRDefault="00395C0C" w:rsidP="00395C0C">
      <w:pPr>
        <w:widowControl w:val="0"/>
        <w:autoSpaceDE w:val="0"/>
        <w:autoSpaceDN w:val="0"/>
        <w:jc w:val="both"/>
        <w:rPr>
          <w:rFonts w:ascii="Verdana" w:eastAsia="Arial" w:hAnsi="Verdana" w:cs="Arial"/>
          <w:kern w:val="28"/>
        </w:rPr>
      </w:pPr>
      <w:r w:rsidRPr="00966492">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395C0C" w:rsidRPr="00966492" w:rsidRDefault="00395C0C" w:rsidP="00395C0C">
      <w:pPr>
        <w:widowControl w:val="0"/>
        <w:autoSpaceDE w:val="0"/>
        <w:autoSpaceDN w:val="0"/>
        <w:jc w:val="both"/>
        <w:rPr>
          <w:rFonts w:ascii="Verdana" w:eastAsia="Arial" w:hAnsi="Verdana" w:cs="Arial"/>
          <w:kern w:val="28"/>
        </w:rPr>
      </w:pPr>
    </w:p>
    <w:p w:rsidR="00395C0C" w:rsidRPr="00966492" w:rsidRDefault="00395C0C" w:rsidP="00395C0C">
      <w:pPr>
        <w:widowControl w:val="0"/>
        <w:autoSpaceDE w:val="0"/>
        <w:autoSpaceDN w:val="0"/>
        <w:jc w:val="both"/>
        <w:rPr>
          <w:rFonts w:ascii="Verdana" w:eastAsia="Arial" w:hAnsi="Verdana" w:cs="Arial"/>
          <w:b/>
          <w:kern w:val="28"/>
        </w:rPr>
      </w:pPr>
      <w:r w:rsidRPr="00966492">
        <w:rPr>
          <w:rFonts w:ascii="Verdana" w:eastAsia="Arial" w:hAnsi="Verdana" w:cs="Arial"/>
          <w:b/>
          <w:kern w:val="28"/>
        </w:rPr>
        <w:t>MATERIALES, HERRAMIENTAS Y EQUIPO. -</w:t>
      </w:r>
    </w:p>
    <w:p w:rsidR="00395C0C" w:rsidRPr="00966492" w:rsidRDefault="00395C0C" w:rsidP="00395C0C">
      <w:pPr>
        <w:widowControl w:val="0"/>
        <w:tabs>
          <w:tab w:val="left" w:pos="8711"/>
        </w:tabs>
        <w:autoSpaceDE w:val="0"/>
        <w:autoSpaceDN w:val="0"/>
        <w:rPr>
          <w:rFonts w:ascii="Verdana" w:eastAsia="Arial" w:hAnsi="Verdana" w:cs="Tahoma"/>
        </w:rPr>
      </w:pPr>
    </w:p>
    <w:p w:rsidR="00395C0C" w:rsidRPr="00966492" w:rsidRDefault="00395C0C" w:rsidP="00395C0C">
      <w:pPr>
        <w:widowControl w:val="0"/>
        <w:tabs>
          <w:tab w:val="left" w:pos="8711"/>
        </w:tabs>
        <w:autoSpaceDE w:val="0"/>
        <w:autoSpaceDN w:val="0"/>
        <w:rPr>
          <w:rFonts w:ascii="Verdana" w:eastAsia="Arial" w:hAnsi="Verdana" w:cs="Tahoma"/>
        </w:rPr>
      </w:pPr>
      <w:r w:rsidRPr="00966492">
        <w:rPr>
          <w:rFonts w:ascii="Verdana" w:eastAsia="Arial" w:hAnsi="Verdana" w:cs="Tahoma"/>
        </w:rPr>
        <w:t>Los materiales a emplearse deberán ser suministrados, de acuerdo al siguiente detalle:</w:t>
      </w:r>
    </w:p>
    <w:p w:rsidR="00395C0C" w:rsidRPr="00966492" w:rsidRDefault="00395C0C" w:rsidP="00395C0C">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395C0C" w:rsidRPr="00966492" w:rsidTr="00BD02C2">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widowControl w:val="0"/>
              <w:autoSpaceDE w:val="0"/>
              <w:autoSpaceDN w:val="0"/>
              <w:jc w:val="center"/>
              <w:rPr>
                <w:rFonts w:ascii="Verdana" w:eastAsia="Arial" w:hAnsi="Verdana" w:cs="Helvetica"/>
                <w:color w:val="FFFFFF"/>
                <w:lang w:eastAsia="es-BO"/>
              </w:rPr>
            </w:pPr>
            <w:r w:rsidRPr="00966492">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widowControl w:val="0"/>
              <w:autoSpaceDE w:val="0"/>
              <w:autoSpaceDN w:val="0"/>
              <w:jc w:val="center"/>
              <w:rPr>
                <w:rFonts w:ascii="Verdana" w:eastAsia="Arial" w:hAnsi="Verdana" w:cs="Helvetica"/>
                <w:color w:val="FFFFFF"/>
                <w:lang w:eastAsia="es-BO"/>
              </w:rPr>
            </w:pPr>
            <w:r w:rsidRPr="00966492">
              <w:rPr>
                <w:rFonts w:ascii="Verdana" w:eastAsia="Arial" w:hAnsi="Verdana" w:cs="Helvetica"/>
                <w:b/>
                <w:bCs/>
                <w:color w:val="FFFFFF"/>
                <w:lang w:eastAsia="es-BO"/>
              </w:rPr>
              <w:t>UNIDAD</w:t>
            </w:r>
          </w:p>
        </w:tc>
      </w:tr>
      <w:tr w:rsidR="00395C0C" w:rsidRPr="00966492" w:rsidTr="00BD02C2">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rPr>
                <w:rFonts w:ascii="Verdana" w:eastAsia="Arial" w:hAnsi="Verdana" w:cs="Helvetica"/>
                <w:color w:val="333333"/>
                <w:lang w:eastAsia="es-BO"/>
              </w:rPr>
            </w:pPr>
            <w:r w:rsidRPr="00966492">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jc w:val="center"/>
              <w:rPr>
                <w:rFonts w:ascii="Verdana" w:eastAsia="Arial" w:hAnsi="Verdana" w:cs="Helvetica"/>
                <w:color w:val="333333"/>
                <w:lang w:eastAsia="es-BO"/>
              </w:rPr>
            </w:pPr>
            <w:r w:rsidRPr="00966492">
              <w:rPr>
                <w:rFonts w:ascii="Verdana" w:eastAsia="Arial" w:hAnsi="Verdana" w:cs="Helvetica"/>
                <w:color w:val="333333"/>
                <w:lang w:eastAsia="es-BO"/>
              </w:rPr>
              <w:t>M2</w:t>
            </w:r>
          </w:p>
        </w:tc>
      </w:tr>
      <w:tr w:rsidR="00395C0C" w:rsidRPr="00966492" w:rsidTr="00BD02C2">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rPr>
                <w:rFonts w:ascii="Verdana" w:eastAsia="Arial" w:hAnsi="Verdana" w:cs="Helvetica"/>
                <w:color w:val="333333"/>
                <w:lang w:eastAsia="es-BO"/>
              </w:rPr>
            </w:pPr>
            <w:r w:rsidRPr="00966492">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jc w:val="center"/>
              <w:rPr>
                <w:rFonts w:ascii="Verdana" w:eastAsia="Arial" w:hAnsi="Verdana" w:cs="Helvetica"/>
                <w:color w:val="333333"/>
                <w:lang w:eastAsia="es-BO"/>
              </w:rPr>
            </w:pPr>
            <w:r w:rsidRPr="00966492">
              <w:rPr>
                <w:rFonts w:ascii="Verdana" w:eastAsia="Arial" w:hAnsi="Verdana" w:cs="Helvetica"/>
                <w:color w:val="333333"/>
                <w:lang w:eastAsia="es-BO"/>
              </w:rPr>
              <w:t>KG</w:t>
            </w:r>
          </w:p>
        </w:tc>
      </w:tr>
      <w:tr w:rsidR="00395C0C" w:rsidRPr="00966492" w:rsidTr="00BD02C2">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rPr>
                <w:rFonts w:ascii="Verdana" w:eastAsia="Arial" w:hAnsi="Verdana" w:cs="Helvetica"/>
                <w:color w:val="333333"/>
                <w:lang w:eastAsia="es-BO"/>
              </w:rPr>
            </w:pPr>
            <w:r w:rsidRPr="00966492">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jc w:val="center"/>
              <w:rPr>
                <w:rFonts w:ascii="Verdana" w:eastAsia="Arial" w:hAnsi="Verdana" w:cs="Helvetica"/>
                <w:color w:val="333333"/>
                <w:lang w:eastAsia="es-BO"/>
              </w:rPr>
            </w:pPr>
            <w:r w:rsidRPr="00966492">
              <w:rPr>
                <w:rFonts w:ascii="Verdana" w:eastAsia="Arial" w:hAnsi="Verdana" w:cs="Helvetica"/>
                <w:color w:val="333333"/>
                <w:lang w:eastAsia="es-BO"/>
              </w:rPr>
              <w:t>KG</w:t>
            </w:r>
          </w:p>
        </w:tc>
      </w:tr>
    </w:tbl>
    <w:p w:rsidR="00395C0C" w:rsidRPr="00966492" w:rsidRDefault="00395C0C" w:rsidP="00395C0C">
      <w:pPr>
        <w:widowControl w:val="0"/>
        <w:tabs>
          <w:tab w:val="left" w:pos="8711"/>
        </w:tabs>
        <w:autoSpaceDE w:val="0"/>
        <w:autoSpaceDN w:val="0"/>
        <w:rPr>
          <w:rFonts w:ascii="Verdana" w:eastAsia="Arial" w:hAnsi="Verdana" w:cs="Tahoma"/>
        </w:rPr>
      </w:pPr>
    </w:p>
    <w:p w:rsidR="00395C0C" w:rsidRPr="00966492" w:rsidRDefault="00395C0C" w:rsidP="00395C0C">
      <w:pPr>
        <w:widowControl w:val="0"/>
        <w:autoSpaceDE w:val="0"/>
        <w:autoSpaceDN w:val="0"/>
        <w:rPr>
          <w:rFonts w:ascii="Verdana" w:eastAsia="Arial" w:hAnsi="Verdana" w:cs="Tahoma"/>
          <w:kern w:val="28"/>
        </w:rPr>
      </w:pPr>
      <w:r w:rsidRPr="00966492">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autoSpaceDE w:val="0"/>
        <w:autoSpaceDN w:val="0"/>
        <w:rPr>
          <w:rFonts w:ascii="Verdana" w:eastAsia="Arial" w:hAnsi="Verdana" w:cs="Tahoma"/>
          <w:kern w:val="28"/>
        </w:rPr>
      </w:pPr>
    </w:p>
    <w:p w:rsidR="00395C0C" w:rsidRPr="00966492" w:rsidRDefault="00395C0C" w:rsidP="00395C0C">
      <w:pPr>
        <w:widowControl w:val="0"/>
        <w:autoSpaceDE w:val="0"/>
        <w:autoSpaceDN w:val="0"/>
        <w:jc w:val="both"/>
        <w:rPr>
          <w:rFonts w:ascii="Verdana" w:eastAsia="Arial" w:hAnsi="Verdana" w:cs="Tahoma"/>
          <w:b/>
          <w:kern w:val="28"/>
        </w:rPr>
      </w:pPr>
      <w:r w:rsidRPr="00966492">
        <w:rPr>
          <w:rFonts w:ascii="Verdana" w:eastAsia="Arial" w:hAnsi="Verdana" w:cs="Tahoma"/>
          <w:b/>
          <w:kern w:val="28"/>
        </w:rPr>
        <w:t>Cerámica nacional</w:t>
      </w:r>
    </w:p>
    <w:p w:rsidR="00395C0C" w:rsidRPr="00966492" w:rsidRDefault="00395C0C" w:rsidP="00395C0C">
      <w:pPr>
        <w:widowControl w:val="0"/>
        <w:autoSpaceDE w:val="0"/>
        <w:autoSpaceDN w:val="0"/>
        <w:jc w:val="both"/>
        <w:rPr>
          <w:rFonts w:ascii="Verdana" w:eastAsia="Arial" w:hAnsi="Verdana" w:cs="Tahoma"/>
          <w:kern w:val="28"/>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color w:val="000000"/>
        </w:rPr>
        <w:t xml:space="preserve">La cerámica a utilizarse será cerámica nacional de una marca reconocida, con un espesor de 6 a 8 </w:t>
      </w:r>
      <w:proofErr w:type="spellStart"/>
      <w:r w:rsidRPr="00966492">
        <w:rPr>
          <w:rFonts w:ascii="Verdana" w:eastAsia="Arial" w:hAnsi="Verdana" w:cs="Tahoma"/>
          <w:color w:val="000000"/>
        </w:rPr>
        <w:t>mm.</w:t>
      </w:r>
      <w:proofErr w:type="spellEnd"/>
      <w:r w:rsidRPr="00966492">
        <w:rPr>
          <w:rFonts w:ascii="Verdana" w:eastAsia="Arial" w:hAnsi="Verdana" w:cs="Tahoma"/>
          <w:color w:val="000000"/>
        </w:rPr>
        <w:t xml:space="preserve"> de sonido metálico, de color homogéneo definido y aprobado por el Supervisor de Obra y superficie sin ondulaciones o imperfecciones, además de tener un </w:t>
      </w:r>
      <w:r w:rsidRPr="00966492">
        <w:rPr>
          <w:rFonts w:ascii="Verdana" w:eastAsia="Arial" w:hAnsi="Verdana" w:cs="Tahoma"/>
          <w:b/>
          <w:color w:val="000000"/>
        </w:rPr>
        <w:t>PEI-3</w:t>
      </w:r>
      <w:r w:rsidRPr="00966492">
        <w:rPr>
          <w:rFonts w:ascii="Verdana" w:eastAsia="Arial" w:hAnsi="Verdana" w:cs="Tahoma"/>
          <w:color w:val="000000"/>
        </w:rPr>
        <w:t xml:space="preserve"> como mínimo (</w:t>
      </w:r>
      <w:proofErr w:type="spellStart"/>
      <w:r w:rsidRPr="00966492">
        <w:rPr>
          <w:rFonts w:ascii="Verdana" w:eastAsia="Arial" w:hAnsi="Verdana" w:cs="Tahoma"/>
          <w:color w:val="000000"/>
        </w:rPr>
        <w:t>Porcelain</w:t>
      </w:r>
      <w:proofErr w:type="spellEnd"/>
      <w:r w:rsidRPr="00966492">
        <w:rPr>
          <w:rFonts w:ascii="Verdana" w:eastAsia="Arial" w:hAnsi="Verdana" w:cs="Tahoma"/>
          <w:color w:val="000000"/>
        </w:rPr>
        <w:t xml:space="preserve"> </w:t>
      </w:r>
      <w:proofErr w:type="spellStart"/>
      <w:r w:rsidRPr="00966492">
        <w:rPr>
          <w:rFonts w:ascii="Verdana" w:eastAsia="Arial" w:hAnsi="Verdana" w:cs="Tahoma"/>
          <w:color w:val="000000"/>
        </w:rPr>
        <w:t>Enamel</w:t>
      </w:r>
      <w:proofErr w:type="spellEnd"/>
      <w:r w:rsidRPr="00966492">
        <w:rPr>
          <w:rFonts w:ascii="Verdana" w:eastAsia="Arial" w:hAnsi="Verdana" w:cs="Tahoma"/>
          <w:color w:val="000000"/>
        </w:rPr>
        <w:t xml:space="preserve"> </w:t>
      </w:r>
      <w:proofErr w:type="spellStart"/>
      <w:r w:rsidRPr="00966492">
        <w:rPr>
          <w:rFonts w:ascii="Verdana" w:eastAsia="Arial" w:hAnsi="Verdana" w:cs="Tahoma"/>
          <w:color w:val="000000"/>
        </w:rPr>
        <w:t>Institute</w:t>
      </w:r>
      <w:proofErr w:type="spellEnd"/>
      <w:r w:rsidRPr="00966492">
        <w:rPr>
          <w:rFonts w:ascii="Verdana" w:eastAsia="Arial" w:hAnsi="Verdana" w:cs="Tahoma"/>
          <w:color w:val="000000"/>
        </w:rPr>
        <w:t xml:space="preserve">), </w:t>
      </w:r>
      <w:r w:rsidRPr="00966492">
        <w:rPr>
          <w:rFonts w:ascii="Verdana" w:eastAsia="Arial" w:hAnsi="Verdana" w:cs="Tahoma"/>
        </w:rPr>
        <w:t>que es el índice que mide la resistencia al desgaste.</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rPr>
        <w:t xml:space="preserve">Asimismo, la cerámica deberá cumplir los requisitos de la norma IBNORCA NB/150-10545. </w:t>
      </w:r>
      <w:r w:rsidRPr="00966492">
        <w:rPr>
          <w:rFonts w:ascii="Verdana" w:eastAsia="Arial" w:hAnsi="Verdana" w:cs="Tahoma"/>
          <w:color w:val="000000"/>
        </w:rPr>
        <w:t>El almacenamiento y manipuleo deberá seguir las indicaciones del proveedor del material.</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Antes del colocado de la cerámica, el Contratista suministrará una muestra que deberá ser aprobada por el Supervisor de Obra.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spacing w:after="120"/>
        <w:jc w:val="both"/>
        <w:rPr>
          <w:rFonts w:ascii="Verdana" w:eastAsia="Arial" w:hAnsi="Verdana" w:cs="Arial"/>
        </w:rPr>
      </w:pPr>
      <w:r w:rsidRPr="00966492">
        <w:rPr>
          <w:rFonts w:ascii="Verdana" w:eastAsia="Arial" w:hAnsi="Verdana" w:cs="Arial"/>
          <w:b/>
        </w:rPr>
        <w:t>Cemento Cola</w:t>
      </w: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autoSpaceDE w:val="0"/>
        <w:autoSpaceDN w:val="0"/>
        <w:spacing w:before="9"/>
        <w:ind w:right="384"/>
        <w:jc w:val="both"/>
        <w:rPr>
          <w:rFonts w:ascii="Verdana" w:eastAsia="Century Gothic" w:hAnsi="Verdana" w:cs="Arial"/>
        </w:rPr>
      </w:pPr>
      <w:r w:rsidRPr="00966492">
        <w:rPr>
          <w:rFonts w:ascii="Verdana" w:eastAsia="Century Gothic" w:hAnsi="Verdana" w:cs="Arial"/>
        </w:rPr>
        <w:t>El</w:t>
      </w:r>
      <w:r w:rsidRPr="00966492">
        <w:rPr>
          <w:rFonts w:ascii="Verdana" w:eastAsia="Century Gothic" w:hAnsi="Verdana" w:cs="Arial"/>
          <w:spacing w:val="13"/>
        </w:rPr>
        <w:t xml:space="preserve"> </w:t>
      </w:r>
      <w:r w:rsidRPr="00966492">
        <w:rPr>
          <w:rFonts w:ascii="Verdana" w:eastAsia="Century Gothic" w:hAnsi="Verdana" w:cs="Arial"/>
          <w:spacing w:val="-1"/>
        </w:rPr>
        <w:t>c</w:t>
      </w:r>
      <w:r w:rsidRPr="00966492">
        <w:rPr>
          <w:rFonts w:ascii="Verdana" w:eastAsia="Century Gothic" w:hAnsi="Verdana" w:cs="Arial"/>
          <w:spacing w:val="1"/>
        </w:rPr>
        <w:t>e</w:t>
      </w:r>
      <w:r w:rsidRPr="00966492">
        <w:rPr>
          <w:rFonts w:ascii="Verdana" w:eastAsia="Century Gothic" w:hAnsi="Verdana" w:cs="Arial"/>
          <w:spacing w:val="-1"/>
        </w:rPr>
        <w:t>m</w:t>
      </w:r>
      <w:r w:rsidRPr="00966492">
        <w:rPr>
          <w:rFonts w:ascii="Verdana" w:eastAsia="Century Gothic" w:hAnsi="Verdana" w:cs="Arial"/>
          <w:spacing w:val="1"/>
        </w:rPr>
        <w:t>en</w:t>
      </w:r>
      <w:r w:rsidRPr="00966492">
        <w:rPr>
          <w:rFonts w:ascii="Verdana" w:eastAsia="Century Gothic" w:hAnsi="Verdana" w:cs="Arial"/>
          <w:spacing w:val="-1"/>
        </w:rPr>
        <w:t>t</w:t>
      </w:r>
      <w:r w:rsidRPr="00966492">
        <w:rPr>
          <w:rFonts w:ascii="Verdana" w:eastAsia="Century Gothic" w:hAnsi="Verdana" w:cs="Arial"/>
        </w:rPr>
        <w:t>o</w:t>
      </w:r>
      <w:r w:rsidRPr="00966492">
        <w:rPr>
          <w:rFonts w:ascii="Verdana" w:eastAsia="Century Gothic" w:hAnsi="Verdana" w:cs="Arial"/>
          <w:spacing w:val="34"/>
        </w:rPr>
        <w:t xml:space="preserve"> </w:t>
      </w:r>
      <w:r w:rsidRPr="00966492">
        <w:rPr>
          <w:rFonts w:ascii="Verdana" w:eastAsia="Century Gothic" w:hAnsi="Verdana" w:cs="Arial"/>
          <w:spacing w:val="-1"/>
        </w:rPr>
        <w:t>c</w:t>
      </w:r>
      <w:r w:rsidRPr="00966492">
        <w:rPr>
          <w:rFonts w:ascii="Verdana" w:eastAsia="Century Gothic" w:hAnsi="Verdana" w:cs="Arial"/>
        </w:rPr>
        <w:t>o</w:t>
      </w:r>
      <w:r w:rsidRPr="00966492">
        <w:rPr>
          <w:rFonts w:ascii="Verdana" w:eastAsia="Century Gothic" w:hAnsi="Verdana" w:cs="Arial"/>
          <w:spacing w:val="3"/>
        </w:rPr>
        <w:t>l</w:t>
      </w:r>
      <w:r w:rsidRPr="00966492">
        <w:rPr>
          <w:rFonts w:ascii="Verdana" w:eastAsia="Century Gothic" w:hAnsi="Verdana" w:cs="Arial"/>
        </w:rPr>
        <w:t>a</w:t>
      </w:r>
      <w:r w:rsidRPr="00966492">
        <w:rPr>
          <w:rFonts w:ascii="Verdana" w:eastAsia="Century Gothic" w:hAnsi="Verdana" w:cs="Arial"/>
          <w:spacing w:val="20"/>
        </w:rPr>
        <w:t xml:space="preserve"> </w:t>
      </w:r>
      <w:r w:rsidRPr="00966492">
        <w:rPr>
          <w:rFonts w:ascii="Verdana" w:eastAsia="Century Gothic" w:hAnsi="Verdana" w:cs="Arial"/>
          <w:spacing w:val="-1"/>
        </w:rPr>
        <w:t>será</w:t>
      </w:r>
      <w:r w:rsidRPr="00966492">
        <w:rPr>
          <w:rFonts w:ascii="Verdana" w:eastAsia="Century Gothic" w:hAnsi="Verdana" w:cs="Arial"/>
          <w:spacing w:val="14"/>
        </w:rPr>
        <w:t xml:space="preserve"> </w:t>
      </w:r>
      <w:r w:rsidRPr="00966492">
        <w:rPr>
          <w:rFonts w:ascii="Verdana" w:eastAsia="Century Gothic" w:hAnsi="Verdana" w:cs="Arial"/>
          <w:spacing w:val="-1"/>
        </w:rPr>
        <w:t>u</w:t>
      </w:r>
      <w:r w:rsidRPr="00966492">
        <w:rPr>
          <w:rFonts w:ascii="Verdana" w:eastAsia="Century Gothic" w:hAnsi="Verdana" w:cs="Arial"/>
        </w:rPr>
        <w:t>n</w:t>
      </w:r>
      <w:r w:rsidRPr="00966492">
        <w:rPr>
          <w:rFonts w:ascii="Verdana" w:eastAsia="Century Gothic" w:hAnsi="Verdana" w:cs="Arial"/>
          <w:spacing w:val="16"/>
        </w:rPr>
        <w:t xml:space="preserve"> </w:t>
      </w:r>
      <w:r w:rsidRPr="00966492">
        <w:rPr>
          <w:rFonts w:ascii="Verdana" w:eastAsia="Century Gothic" w:hAnsi="Verdana" w:cs="Arial"/>
          <w:spacing w:val="-1"/>
        </w:rPr>
        <w:t>m</w:t>
      </w:r>
      <w:r w:rsidRPr="00966492">
        <w:rPr>
          <w:rFonts w:ascii="Verdana" w:eastAsia="Century Gothic" w:hAnsi="Verdana" w:cs="Arial"/>
        </w:rPr>
        <w:t>o</w:t>
      </w:r>
      <w:r w:rsidRPr="00966492">
        <w:rPr>
          <w:rFonts w:ascii="Verdana" w:eastAsia="Century Gothic" w:hAnsi="Verdana" w:cs="Arial"/>
          <w:spacing w:val="1"/>
        </w:rPr>
        <w:t>r</w:t>
      </w:r>
      <w:r w:rsidRPr="00966492">
        <w:rPr>
          <w:rFonts w:ascii="Verdana" w:eastAsia="Century Gothic" w:hAnsi="Verdana" w:cs="Arial"/>
          <w:spacing w:val="-1"/>
        </w:rPr>
        <w:t>t</w:t>
      </w:r>
      <w:r w:rsidRPr="00966492">
        <w:rPr>
          <w:rFonts w:ascii="Verdana" w:eastAsia="Century Gothic" w:hAnsi="Verdana" w:cs="Arial"/>
          <w:spacing w:val="1"/>
        </w:rPr>
        <w:t>er</w:t>
      </w:r>
      <w:r w:rsidRPr="00966492">
        <w:rPr>
          <w:rFonts w:ascii="Verdana" w:eastAsia="Century Gothic" w:hAnsi="Verdana" w:cs="Arial"/>
        </w:rPr>
        <w:t>o</w:t>
      </w:r>
      <w:r w:rsidRPr="00966492">
        <w:rPr>
          <w:rFonts w:ascii="Verdana" w:eastAsia="Century Gothic" w:hAnsi="Verdana" w:cs="Arial"/>
          <w:spacing w:val="28"/>
        </w:rPr>
        <w:t xml:space="preserve"> </w:t>
      </w:r>
      <w:r w:rsidRPr="00966492">
        <w:rPr>
          <w:rFonts w:ascii="Verdana" w:eastAsia="Century Gothic" w:hAnsi="Verdana" w:cs="Arial"/>
          <w:spacing w:val="1"/>
        </w:rPr>
        <w:t>adh</w:t>
      </w:r>
      <w:r w:rsidRPr="00966492">
        <w:rPr>
          <w:rFonts w:ascii="Verdana" w:eastAsia="Century Gothic" w:hAnsi="Verdana" w:cs="Arial"/>
          <w:spacing w:val="-1"/>
        </w:rPr>
        <w:t>e</w:t>
      </w:r>
      <w:r w:rsidRPr="00966492">
        <w:rPr>
          <w:rFonts w:ascii="Verdana" w:eastAsia="Century Gothic" w:hAnsi="Verdana" w:cs="Arial"/>
          <w:spacing w:val="1"/>
        </w:rPr>
        <w:t>s</w:t>
      </w:r>
      <w:r w:rsidRPr="00966492">
        <w:rPr>
          <w:rFonts w:ascii="Verdana" w:eastAsia="Century Gothic" w:hAnsi="Verdana" w:cs="Arial"/>
          <w:spacing w:val="-1"/>
        </w:rPr>
        <w:t>i</w:t>
      </w:r>
      <w:r w:rsidRPr="00966492">
        <w:rPr>
          <w:rFonts w:ascii="Verdana" w:eastAsia="Century Gothic" w:hAnsi="Verdana" w:cs="Arial"/>
          <w:spacing w:val="2"/>
        </w:rPr>
        <w:t>v</w:t>
      </w:r>
      <w:r w:rsidRPr="00966492">
        <w:rPr>
          <w:rFonts w:ascii="Verdana" w:eastAsia="Century Gothic" w:hAnsi="Verdana" w:cs="Arial"/>
        </w:rPr>
        <w:t>o</w:t>
      </w:r>
      <w:r w:rsidRPr="00966492">
        <w:rPr>
          <w:rFonts w:ascii="Verdana" w:eastAsia="Century Gothic" w:hAnsi="Verdana" w:cs="Arial"/>
          <w:spacing w:val="31"/>
        </w:rPr>
        <w:t xml:space="preserve"> </w:t>
      </w:r>
      <w:r w:rsidRPr="00966492">
        <w:rPr>
          <w:rFonts w:ascii="Verdana" w:eastAsia="Century Gothic" w:hAnsi="Verdana" w:cs="Arial"/>
          <w:spacing w:val="1"/>
        </w:rPr>
        <w:t>ce</w:t>
      </w:r>
      <w:r w:rsidRPr="00966492">
        <w:rPr>
          <w:rFonts w:ascii="Verdana" w:eastAsia="Century Gothic" w:hAnsi="Verdana" w:cs="Arial"/>
          <w:spacing w:val="-1"/>
        </w:rPr>
        <w:t>m</w:t>
      </w:r>
      <w:r w:rsidRPr="00966492">
        <w:rPr>
          <w:rFonts w:ascii="Verdana" w:eastAsia="Century Gothic" w:hAnsi="Verdana" w:cs="Arial"/>
          <w:spacing w:val="1"/>
        </w:rPr>
        <w:t>en</w:t>
      </w:r>
      <w:r w:rsidRPr="00966492">
        <w:rPr>
          <w:rFonts w:ascii="Verdana" w:eastAsia="Century Gothic" w:hAnsi="Verdana" w:cs="Arial"/>
          <w:spacing w:val="-1"/>
        </w:rPr>
        <w:t>t</w:t>
      </w:r>
      <w:r w:rsidRPr="00966492">
        <w:rPr>
          <w:rFonts w:ascii="Verdana" w:eastAsia="Century Gothic" w:hAnsi="Verdana" w:cs="Arial"/>
        </w:rPr>
        <w:t>o</w:t>
      </w:r>
      <w:r w:rsidRPr="00966492">
        <w:rPr>
          <w:rFonts w:ascii="Verdana" w:eastAsia="Century Gothic" w:hAnsi="Verdana" w:cs="Arial"/>
          <w:spacing w:val="1"/>
        </w:rPr>
        <w:t>s</w:t>
      </w:r>
      <w:r w:rsidRPr="00966492">
        <w:rPr>
          <w:rFonts w:ascii="Verdana" w:eastAsia="Century Gothic" w:hAnsi="Verdana" w:cs="Arial"/>
        </w:rPr>
        <w:t xml:space="preserve">o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16"/>
        </w:rPr>
        <w:t xml:space="preserve"> </w:t>
      </w:r>
      <w:r w:rsidRPr="00966492">
        <w:rPr>
          <w:rFonts w:ascii="Verdana" w:eastAsia="Century Gothic" w:hAnsi="Verdana" w:cs="Arial"/>
          <w:spacing w:val="-1"/>
        </w:rPr>
        <w:t>t</w:t>
      </w:r>
      <w:r w:rsidRPr="00966492">
        <w:rPr>
          <w:rFonts w:ascii="Verdana" w:eastAsia="Century Gothic" w:hAnsi="Verdana" w:cs="Arial"/>
          <w:spacing w:val="1"/>
        </w:rPr>
        <w:t>i</w:t>
      </w:r>
      <w:r w:rsidRPr="00966492">
        <w:rPr>
          <w:rFonts w:ascii="Verdana" w:eastAsia="Century Gothic" w:hAnsi="Verdana" w:cs="Arial"/>
          <w:spacing w:val="-1"/>
        </w:rPr>
        <w:t>p</w:t>
      </w:r>
      <w:r w:rsidRPr="00966492">
        <w:rPr>
          <w:rFonts w:ascii="Verdana" w:eastAsia="Century Gothic" w:hAnsi="Verdana" w:cs="Arial"/>
        </w:rPr>
        <w:t>o</w:t>
      </w:r>
      <w:r w:rsidRPr="00966492">
        <w:rPr>
          <w:rFonts w:ascii="Verdana" w:eastAsia="Century Gothic" w:hAnsi="Verdana" w:cs="Arial"/>
          <w:spacing w:val="25"/>
        </w:rPr>
        <w:t xml:space="preserve"> </w:t>
      </w:r>
      <w:r w:rsidRPr="00966492">
        <w:rPr>
          <w:rFonts w:ascii="Verdana" w:eastAsia="Century Gothic" w:hAnsi="Verdana" w:cs="Arial"/>
          <w:spacing w:val="2"/>
        </w:rPr>
        <w:t>C</w:t>
      </w:r>
      <w:r w:rsidRPr="00966492">
        <w:rPr>
          <w:rFonts w:ascii="Verdana" w:eastAsia="Century Gothic" w:hAnsi="Verdana" w:cs="Arial"/>
        </w:rPr>
        <w:t>2</w:t>
      </w:r>
      <w:r w:rsidRPr="00966492">
        <w:rPr>
          <w:rFonts w:ascii="Verdana" w:eastAsia="Century Gothic" w:hAnsi="Verdana" w:cs="Arial"/>
          <w:spacing w:val="15"/>
        </w:rPr>
        <w:t xml:space="preserve"> </w:t>
      </w:r>
      <w:r w:rsidRPr="00966492">
        <w:rPr>
          <w:rFonts w:ascii="Verdana" w:eastAsia="Century Gothic" w:hAnsi="Verdana" w:cs="Arial"/>
        </w:rPr>
        <w:t>f</w:t>
      </w:r>
      <w:r w:rsidRPr="00966492">
        <w:rPr>
          <w:rFonts w:ascii="Verdana" w:eastAsia="Century Gothic" w:hAnsi="Verdana" w:cs="Arial"/>
          <w:spacing w:val="2"/>
        </w:rPr>
        <w:t>o</w:t>
      </w:r>
      <w:r w:rsidRPr="00966492">
        <w:rPr>
          <w:rFonts w:ascii="Verdana" w:eastAsia="Century Gothic" w:hAnsi="Verdana" w:cs="Arial"/>
          <w:spacing w:val="1"/>
        </w:rPr>
        <w:t>r</w:t>
      </w:r>
      <w:r w:rsidRPr="00966492">
        <w:rPr>
          <w:rFonts w:ascii="Verdana" w:eastAsia="Century Gothic" w:hAnsi="Verdana" w:cs="Arial"/>
          <w:spacing w:val="-1"/>
        </w:rPr>
        <w:t>ti</w:t>
      </w:r>
      <w:r w:rsidRPr="00966492">
        <w:rPr>
          <w:rFonts w:ascii="Verdana" w:eastAsia="Century Gothic" w:hAnsi="Verdana" w:cs="Arial"/>
          <w:spacing w:val="2"/>
        </w:rPr>
        <w:t>f</w:t>
      </w:r>
      <w:r w:rsidRPr="00966492">
        <w:rPr>
          <w:rFonts w:ascii="Verdana" w:eastAsia="Century Gothic" w:hAnsi="Verdana" w:cs="Arial"/>
          <w:spacing w:val="1"/>
        </w:rPr>
        <w:t>ica</w:t>
      </w:r>
      <w:r w:rsidRPr="00966492">
        <w:rPr>
          <w:rFonts w:ascii="Verdana" w:eastAsia="Century Gothic" w:hAnsi="Verdana" w:cs="Arial"/>
          <w:spacing w:val="-2"/>
        </w:rPr>
        <w:t>d</w:t>
      </w:r>
      <w:r w:rsidRPr="00966492">
        <w:rPr>
          <w:rFonts w:ascii="Verdana" w:eastAsia="Century Gothic" w:hAnsi="Verdana" w:cs="Arial"/>
          <w:spacing w:val="2"/>
        </w:rPr>
        <w:t>o</w:t>
      </w:r>
      <w:r w:rsidRPr="00966492">
        <w:rPr>
          <w:rFonts w:ascii="Verdana" w:eastAsia="Century Gothic" w:hAnsi="Verdana" w:cs="Arial"/>
        </w:rPr>
        <w:t>,</w:t>
      </w:r>
      <w:r w:rsidRPr="00966492">
        <w:rPr>
          <w:rFonts w:ascii="Verdana" w:eastAsia="Century Gothic" w:hAnsi="Verdana" w:cs="Arial"/>
          <w:spacing w:val="35"/>
        </w:rPr>
        <w:t xml:space="preserve"> </w:t>
      </w:r>
      <w:r w:rsidRPr="00966492">
        <w:rPr>
          <w:rFonts w:ascii="Verdana" w:eastAsia="Century Gothic" w:hAnsi="Verdana" w:cs="Arial"/>
          <w:spacing w:val="1"/>
        </w:rPr>
        <w:t>id</w:t>
      </w:r>
      <w:r w:rsidRPr="00966492">
        <w:rPr>
          <w:rFonts w:ascii="Verdana" w:eastAsia="Century Gothic" w:hAnsi="Verdana" w:cs="Arial"/>
          <w:spacing w:val="-1"/>
        </w:rPr>
        <w:t>ea</w:t>
      </w:r>
      <w:r w:rsidRPr="00966492">
        <w:rPr>
          <w:rFonts w:ascii="Verdana" w:eastAsia="Century Gothic" w:hAnsi="Verdana" w:cs="Arial"/>
        </w:rPr>
        <w:t>l</w:t>
      </w:r>
      <w:r w:rsidRPr="00966492">
        <w:rPr>
          <w:rFonts w:ascii="Verdana" w:eastAsia="Century Gothic" w:hAnsi="Verdana" w:cs="Arial"/>
          <w:spacing w:val="24"/>
        </w:rPr>
        <w:t xml:space="preserve"> </w:t>
      </w:r>
      <w:r w:rsidRPr="00966492">
        <w:rPr>
          <w:rFonts w:ascii="Verdana" w:eastAsia="Century Gothic" w:hAnsi="Verdana" w:cs="Arial"/>
          <w:spacing w:val="-1"/>
        </w:rPr>
        <w:t>p</w:t>
      </w:r>
      <w:r w:rsidRPr="00966492">
        <w:rPr>
          <w:rFonts w:ascii="Verdana" w:eastAsia="Century Gothic" w:hAnsi="Verdana" w:cs="Arial"/>
          <w:spacing w:val="1"/>
        </w:rPr>
        <w:t>ar</w:t>
      </w:r>
      <w:r w:rsidRPr="00966492">
        <w:rPr>
          <w:rFonts w:ascii="Verdana" w:eastAsia="Century Gothic" w:hAnsi="Verdana" w:cs="Arial"/>
        </w:rPr>
        <w:t>a</w:t>
      </w:r>
      <w:r w:rsidRPr="00966492">
        <w:rPr>
          <w:rFonts w:ascii="Verdana" w:eastAsia="Century Gothic" w:hAnsi="Verdana" w:cs="Arial"/>
          <w:spacing w:val="21"/>
        </w:rPr>
        <w:t xml:space="preserve"> </w:t>
      </w:r>
      <w:r w:rsidRPr="00966492">
        <w:rPr>
          <w:rFonts w:ascii="Verdana" w:eastAsia="Century Gothic" w:hAnsi="Verdana" w:cs="Arial"/>
          <w:spacing w:val="-1"/>
        </w:rPr>
        <w:t>t</w:t>
      </w:r>
      <w:r w:rsidRPr="00966492">
        <w:rPr>
          <w:rFonts w:ascii="Verdana" w:eastAsia="Century Gothic" w:hAnsi="Verdana" w:cs="Arial"/>
          <w:spacing w:val="2"/>
        </w:rPr>
        <w:t>o</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3"/>
        </w:rPr>
        <w:t xml:space="preserve"> </w:t>
      </w:r>
      <w:r w:rsidRPr="00966492">
        <w:rPr>
          <w:rFonts w:ascii="Verdana" w:eastAsia="Century Gothic" w:hAnsi="Verdana" w:cs="Arial"/>
          <w:spacing w:val="-1"/>
        </w:rPr>
        <w:t>t</w:t>
      </w:r>
      <w:r w:rsidRPr="00966492">
        <w:rPr>
          <w:rFonts w:ascii="Verdana" w:eastAsia="Century Gothic" w:hAnsi="Verdana" w:cs="Arial"/>
          <w:spacing w:val="1"/>
        </w:rPr>
        <w:t>i</w:t>
      </w:r>
      <w:r w:rsidRPr="00966492">
        <w:rPr>
          <w:rFonts w:ascii="Verdana" w:eastAsia="Century Gothic" w:hAnsi="Verdana" w:cs="Arial"/>
          <w:spacing w:val="-1"/>
        </w:rPr>
        <w:t>p</w:t>
      </w:r>
      <w:r w:rsidRPr="00966492">
        <w:rPr>
          <w:rFonts w:ascii="Verdana" w:eastAsia="Century Gothic" w:hAnsi="Verdana" w:cs="Arial"/>
        </w:rPr>
        <w:t>o</w:t>
      </w:r>
      <w:r w:rsidRPr="00966492">
        <w:rPr>
          <w:rFonts w:ascii="Verdana" w:eastAsia="Century Gothic" w:hAnsi="Verdana" w:cs="Arial"/>
          <w:spacing w:val="21"/>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14"/>
        </w:rPr>
        <w:t xml:space="preserve"> </w:t>
      </w:r>
      <w:r w:rsidRPr="00966492">
        <w:rPr>
          <w:rFonts w:ascii="Verdana" w:eastAsia="Century Gothic" w:hAnsi="Verdana" w:cs="Arial"/>
          <w:spacing w:val="-1"/>
        </w:rPr>
        <w:t>e</w:t>
      </w:r>
      <w:r w:rsidRPr="00966492">
        <w:rPr>
          <w:rFonts w:ascii="Verdana" w:eastAsia="Century Gothic" w:hAnsi="Verdana" w:cs="Arial"/>
          <w:spacing w:val="3"/>
        </w:rPr>
        <w:t>l</w:t>
      </w:r>
      <w:r w:rsidRPr="00966492">
        <w:rPr>
          <w:rFonts w:ascii="Verdana" w:eastAsia="Century Gothic" w:hAnsi="Verdana" w:cs="Arial"/>
          <w:spacing w:val="1"/>
        </w:rPr>
        <w:t>em</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spacing w:val="-1"/>
        </w:rPr>
        <w:t>t</w:t>
      </w:r>
      <w:r w:rsidRPr="00966492">
        <w:rPr>
          <w:rFonts w:ascii="Verdana" w:eastAsia="Century Gothic" w:hAnsi="Verdana" w:cs="Arial"/>
        </w:rPr>
        <w:t>o</w:t>
      </w:r>
      <w:r w:rsidRPr="00966492">
        <w:rPr>
          <w:rFonts w:ascii="Verdana" w:eastAsia="Century Gothic" w:hAnsi="Verdana" w:cs="Arial"/>
          <w:spacing w:val="35"/>
        </w:rPr>
        <w:t xml:space="preserve"> </w:t>
      </w:r>
      <w:r w:rsidRPr="00966492">
        <w:rPr>
          <w:rFonts w:ascii="Verdana" w:eastAsia="Century Gothic" w:hAnsi="Verdana" w:cs="Arial"/>
          <w:spacing w:val="1"/>
        </w:rPr>
        <w:t>c</w:t>
      </w:r>
      <w:r w:rsidRPr="00966492">
        <w:rPr>
          <w:rFonts w:ascii="Verdana" w:eastAsia="Century Gothic" w:hAnsi="Verdana" w:cs="Arial"/>
          <w:spacing w:val="-1"/>
        </w:rPr>
        <w:t>e</w:t>
      </w:r>
      <w:r w:rsidRPr="00966492">
        <w:rPr>
          <w:rFonts w:ascii="Verdana" w:eastAsia="Century Gothic" w:hAnsi="Verdana" w:cs="Arial"/>
          <w:spacing w:val="1"/>
        </w:rPr>
        <w:t>rá</w:t>
      </w:r>
      <w:r w:rsidRPr="00966492">
        <w:rPr>
          <w:rFonts w:ascii="Verdana" w:eastAsia="Century Gothic" w:hAnsi="Verdana" w:cs="Arial"/>
          <w:spacing w:val="-1"/>
        </w:rPr>
        <w:t>m</w:t>
      </w:r>
      <w:r w:rsidRPr="00966492">
        <w:rPr>
          <w:rFonts w:ascii="Verdana" w:eastAsia="Century Gothic" w:hAnsi="Verdana" w:cs="Arial"/>
          <w:spacing w:val="1"/>
        </w:rPr>
        <w:t>ic</w:t>
      </w:r>
      <w:r w:rsidRPr="00966492">
        <w:rPr>
          <w:rFonts w:ascii="Verdana" w:eastAsia="Century Gothic" w:hAnsi="Verdana" w:cs="Arial"/>
        </w:rPr>
        <w:t>o</w:t>
      </w:r>
      <w:r w:rsidRPr="00966492">
        <w:rPr>
          <w:rFonts w:ascii="Verdana" w:eastAsia="Century Gothic" w:hAnsi="Verdana" w:cs="Arial"/>
          <w:spacing w:val="33"/>
        </w:rPr>
        <w:t xml:space="preserve"> </w:t>
      </w:r>
      <w:r w:rsidRPr="00966492">
        <w:rPr>
          <w:rFonts w:ascii="Verdana" w:eastAsia="Century Gothic" w:hAnsi="Verdana" w:cs="Arial"/>
          <w:spacing w:val="-1"/>
        </w:rPr>
        <w:t>c</w:t>
      </w:r>
      <w:r w:rsidRPr="00966492">
        <w:rPr>
          <w:rFonts w:ascii="Verdana" w:eastAsia="Century Gothic" w:hAnsi="Verdana" w:cs="Arial"/>
          <w:spacing w:val="2"/>
        </w:rPr>
        <w:t>o</w:t>
      </w:r>
      <w:r w:rsidRPr="00966492">
        <w:rPr>
          <w:rFonts w:ascii="Verdana" w:eastAsia="Century Gothic" w:hAnsi="Verdana" w:cs="Arial"/>
        </w:rPr>
        <w:t>n</w:t>
      </w:r>
      <w:r w:rsidRPr="00966492">
        <w:rPr>
          <w:rFonts w:ascii="Verdana" w:eastAsia="Century Gothic" w:hAnsi="Verdana" w:cs="Arial"/>
          <w:spacing w:val="17"/>
        </w:rPr>
        <w:t xml:space="preserve"> </w:t>
      </w:r>
      <w:r w:rsidRPr="00966492">
        <w:rPr>
          <w:rFonts w:ascii="Verdana" w:eastAsia="Century Gothic" w:hAnsi="Verdana" w:cs="Arial"/>
          <w:spacing w:val="2"/>
        </w:rPr>
        <w:t>u</w:t>
      </w:r>
      <w:r w:rsidRPr="00966492">
        <w:rPr>
          <w:rFonts w:ascii="Verdana" w:eastAsia="Century Gothic" w:hAnsi="Verdana" w:cs="Arial"/>
        </w:rPr>
        <w:t>n</w:t>
      </w:r>
      <w:r w:rsidRPr="00966492">
        <w:rPr>
          <w:rFonts w:ascii="Verdana" w:eastAsia="Century Gothic" w:hAnsi="Verdana" w:cs="Arial"/>
          <w:spacing w:val="13"/>
        </w:rPr>
        <w:t xml:space="preserve"> </w:t>
      </w:r>
      <w:r w:rsidRPr="00966492">
        <w:rPr>
          <w:rFonts w:ascii="Verdana" w:eastAsia="Century Gothic" w:hAnsi="Verdana" w:cs="Arial"/>
          <w:spacing w:val="1"/>
          <w:w w:val="104"/>
        </w:rPr>
        <w:t>ba</w:t>
      </w:r>
      <w:r w:rsidRPr="00966492">
        <w:rPr>
          <w:rFonts w:ascii="Verdana" w:eastAsia="Century Gothic" w:hAnsi="Verdana" w:cs="Arial"/>
          <w:spacing w:val="-2"/>
          <w:w w:val="104"/>
        </w:rPr>
        <w:t>j</w:t>
      </w:r>
      <w:r w:rsidRPr="00966492">
        <w:rPr>
          <w:rFonts w:ascii="Verdana" w:eastAsia="Century Gothic" w:hAnsi="Verdana" w:cs="Arial"/>
          <w:w w:val="104"/>
        </w:rPr>
        <w:t xml:space="preserve">o </w:t>
      </w:r>
      <w:r w:rsidRPr="00966492">
        <w:rPr>
          <w:rFonts w:ascii="Verdana" w:eastAsia="Century Gothic" w:hAnsi="Verdana" w:cs="Arial"/>
          <w:spacing w:val="-1"/>
        </w:rPr>
        <w:t>p</w:t>
      </w:r>
      <w:r w:rsidRPr="00966492">
        <w:rPr>
          <w:rFonts w:ascii="Verdana" w:eastAsia="Century Gothic" w:hAnsi="Verdana" w:cs="Arial"/>
          <w:spacing w:val="2"/>
        </w:rPr>
        <w:t>o</w:t>
      </w:r>
      <w:r w:rsidRPr="00966492">
        <w:rPr>
          <w:rFonts w:ascii="Verdana" w:eastAsia="Century Gothic" w:hAnsi="Verdana" w:cs="Arial"/>
          <w:spacing w:val="-1"/>
        </w:rPr>
        <w:t>r</w:t>
      </w:r>
      <w:r w:rsidRPr="00966492">
        <w:rPr>
          <w:rFonts w:ascii="Verdana" w:eastAsia="Century Gothic" w:hAnsi="Verdana" w:cs="Arial"/>
          <w:spacing w:val="1"/>
        </w:rPr>
        <w:t>cen</w:t>
      </w:r>
      <w:r w:rsidRPr="00966492">
        <w:rPr>
          <w:rFonts w:ascii="Verdana" w:eastAsia="Century Gothic" w:hAnsi="Verdana" w:cs="Arial"/>
          <w:spacing w:val="-1"/>
        </w:rPr>
        <w:t>t</w:t>
      </w:r>
      <w:r w:rsidRPr="00966492">
        <w:rPr>
          <w:rFonts w:ascii="Verdana" w:eastAsia="Century Gothic" w:hAnsi="Verdana" w:cs="Arial"/>
          <w:spacing w:val="1"/>
        </w:rPr>
        <w:t>a</w:t>
      </w:r>
      <w:r w:rsidRPr="00966492">
        <w:rPr>
          <w:rFonts w:ascii="Verdana" w:eastAsia="Century Gothic" w:hAnsi="Verdana" w:cs="Arial"/>
        </w:rPr>
        <w:t>je</w:t>
      </w:r>
      <w:r w:rsidRPr="00966492">
        <w:rPr>
          <w:rFonts w:ascii="Verdana" w:eastAsia="Century Gothic" w:hAnsi="Verdana" w:cs="Arial"/>
          <w:spacing w:val="30"/>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a</w:t>
      </w:r>
      <w:r w:rsidRPr="00966492">
        <w:rPr>
          <w:rFonts w:ascii="Verdana" w:eastAsia="Century Gothic" w:hAnsi="Verdana" w:cs="Arial"/>
          <w:spacing w:val="-1"/>
        </w:rPr>
        <w:t>b</w:t>
      </w:r>
      <w:r w:rsidRPr="00966492">
        <w:rPr>
          <w:rFonts w:ascii="Verdana" w:eastAsia="Century Gothic" w:hAnsi="Verdana" w:cs="Arial"/>
          <w:spacing w:val="1"/>
        </w:rPr>
        <w:t>s</w:t>
      </w:r>
      <w:r w:rsidRPr="00966492">
        <w:rPr>
          <w:rFonts w:ascii="Verdana" w:eastAsia="Century Gothic" w:hAnsi="Verdana" w:cs="Arial"/>
        </w:rPr>
        <w:t>o</w:t>
      </w:r>
      <w:r w:rsidRPr="00966492">
        <w:rPr>
          <w:rFonts w:ascii="Verdana" w:eastAsia="Century Gothic" w:hAnsi="Verdana" w:cs="Arial"/>
          <w:spacing w:val="1"/>
        </w:rPr>
        <w:t>rc</w:t>
      </w:r>
      <w:r w:rsidRPr="00966492">
        <w:rPr>
          <w:rFonts w:ascii="Verdana" w:eastAsia="Century Gothic" w:hAnsi="Verdana" w:cs="Arial"/>
          <w:spacing w:val="-1"/>
        </w:rPr>
        <w:t>i</w:t>
      </w:r>
      <w:r w:rsidRPr="00966492">
        <w:rPr>
          <w:rFonts w:ascii="Verdana" w:eastAsia="Century Gothic" w:hAnsi="Verdana" w:cs="Arial"/>
          <w:spacing w:val="2"/>
        </w:rPr>
        <w:t>ó</w:t>
      </w:r>
      <w:r w:rsidRPr="00966492">
        <w:rPr>
          <w:rFonts w:ascii="Verdana" w:eastAsia="Century Gothic" w:hAnsi="Verdana" w:cs="Arial"/>
        </w:rPr>
        <w:t>n</w:t>
      </w:r>
      <w:r w:rsidRPr="00966492">
        <w:rPr>
          <w:rFonts w:ascii="Verdana" w:eastAsia="Century Gothic" w:hAnsi="Verdana" w:cs="Arial"/>
          <w:spacing w:val="28"/>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a</w:t>
      </w:r>
      <w:r w:rsidRPr="00966492">
        <w:rPr>
          <w:rFonts w:ascii="Verdana" w:eastAsia="Century Gothic" w:hAnsi="Verdana" w:cs="Arial"/>
        </w:rPr>
        <w:t>g</w:t>
      </w:r>
      <w:r w:rsidRPr="00966492">
        <w:rPr>
          <w:rFonts w:ascii="Verdana" w:eastAsia="Century Gothic" w:hAnsi="Verdana" w:cs="Arial"/>
          <w:spacing w:val="2"/>
        </w:rPr>
        <w:t>u</w:t>
      </w:r>
      <w:r w:rsidRPr="00966492">
        <w:rPr>
          <w:rFonts w:ascii="Verdana" w:eastAsia="Century Gothic" w:hAnsi="Verdana" w:cs="Arial"/>
        </w:rPr>
        <w:t>a</w:t>
      </w:r>
      <w:r w:rsidRPr="00966492">
        <w:rPr>
          <w:rFonts w:ascii="Verdana" w:eastAsia="Century Gothic" w:hAnsi="Verdana" w:cs="Arial"/>
          <w:spacing w:val="16"/>
        </w:rPr>
        <w:t xml:space="preserve"> </w:t>
      </w:r>
      <w:r w:rsidRPr="00966492">
        <w:rPr>
          <w:rFonts w:ascii="Verdana" w:eastAsia="Century Gothic" w:hAnsi="Verdana" w:cs="Arial"/>
        </w:rPr>
        <w:t>(</w:t>
      </w:r>
      <w:r w:rsidRPr="00966492">
        <w:rPr>
          <w:rFonts w:ascii="Verdana" w:eastAsia="Century Gothic" w:hAnsi="Verdana" w:cs="Arial"/>
          <w:spacing w:val="-1"/>
        </w:rPr>
        <w:t>m</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spacing w:val="2"/>
        </w:rPr>
        <w:t>o</w:t>
      </w:r>
      <w:r w:rsidRPr="00966492">
        <w:rPr>
          <w:rFonts w:ascii="Verdana" w:eastAsia="Century Gothic" w:hAnsi="Verdana" w:cs="Arial"/>
        </w:rPr>
        <w:t>r</w:t>
      </w:r>
      <w:r w:rsidRPr="00966492">
        <w:rPr>
          <w:rFonts w:ascii="Verdana" w:eastAsia="Century Gothic" w:hAnsi="Verdana" w:cs="Arial"/>
          <w:spacing w:val="21"/>
        </w:rPr>
        <w:t xml:space="preserve"> </w:t>
      </w:r>
      <w:r w:rsidRPr="00966492">
        <w:rPr>
          <w:rFonts w:ascii="Verdana" w:eastAsia="Century Gothic" w:hAnsi="Verdana" w:cs="Arial"/>
        </w:rPr>
        <w:t>a</w:t>
      </w:r>
      <w:r w:rsidRPr="00966492">
        <w:rPr>
          <w:rFonts w:ascii="Verdana" w:eastAsia="Century Gothic" w:hAnsi="Verdana" w:cs="Arial"/>
          <w:spacing w:val="4"/>
        </w:rPr>
        <w:t xml:space="preserve"> </w:t>
      </w:r>
      <w:r w:rsidRPr="00966492">
        <w:rPr>
          <w:rFonts w:ascii="Verdana" w:eastAsia="Century Gothic" w:hAnsi="Verdana" w:cs="Arial"/>
          <w:spacing w:val="2"/>
          <w:w w:val="104"/>
        </w:rPr>
        <w:t>3</w:t>
      </w:r>
      <w:r w:rsidRPr="00966492">
        <w:rPr>
          <w:rFonts w:ascii="Verdana" w:eastAsia="Century Gothic" w:hAnsi="Verdana" w:cs="Arial"/>
          <w:w w:val="104"/>
        </w:rPr>
        <w:t xml:space="preserve">%). </w:t>
      </w:r>
      <w:r w:rsidRPr="00966492">
        <w:rPr>
          <w:rFonts w:ascii="Verdana" w:eastAsia="Century Gothic" w:hAnsi="Verdana" w:cs="Arial"/>
          <w:spacing w:val="-1"/>
        </w:rPr>
        <w:t>P</w:t>
      </w:r>
      <w:r w:rsidRPr="00966492">
        <w:rPr>
          <w:rFonts w:ascii="Verdana" w:eastAsia="Century Gothic" w:hAnsi="Verdana" w:cs="Arial"/>
          <w:spacing w:val="2"/>
        </w:rPr>
        <w:t>u</w:t>
      </w:r>
      <w:r w:rsidRPr="00966492">
        <w:rPr>
          <w:rFonts w:ascii="Verdana" w:eastAsia="Century Gothic" w:hAnsi="Verdana" w:cs="Arial"/>
          <w:spacing w:val="1"/>
        </w:rPr>
        <w:t>ed</w:t>
      </w:r>
      <w:r w:rsidRPr="00966492">
        <w:rPr>
          <w:rFonts w:ascii="Verdana" w:eastAsia="Century Gothic" w:hAnsi="Verdana" w:cs="Arial"/>
        </w:rPr>
        <w:t>e</w:t>
      </w:r>
      <w:r w:rsidRPr="00966492">
        <w:rPr>
          <w:rFonts w:ascii="Verdana" w:eastAsia="Century Gothic" w:hAnsi="Verdana" w:cs="Arial"/>
          <w:spacing w:val="17"/>
        </w:rPr>
        <w:t xml:space="preserve"> </w:t>
      </w:r>
      <w:r w:rsidRPr="00966492">
        <w:rPr>
          <w:rFonts w:ascii="Verdana" w:eastAsia="Century Gothic" w:hAnsi="Verdana" w:cs="Arial"/>
          <w:spacing w:val="1"/>
        </w:rPr>
        <w:t>se</w:t>
      </w:r>
      <w:r w:rsidRPr="00966492">
        <w:rPr>
          <w:rFonts w:ascii="Verdana" w:eastAsia="Century Gothic" w:hAnsi="Verdana" w:cs="Arial"/>
        </w:rPr>
        <w:t>r</w:t>
      </w:r>
      <w:r w:rsidRPr="00966492">
        <w:rPr>
          <w:rFonts w:ascii="Verdana" w:eastAsia="Century Gothic" w:hAnsi="Verdana" w:cs="Arial"/>
          <w:spacing w:val="10"/>
        </w:rPr>
        <w:t xml:space="preserve"> </w:t>
      </w:r>
      <w:r w:rsidRPr="00966492">
        <w:rPr>
          <w:rFonts w:ascii="Verdana" w:eastAsia="Century Gothic" w:hAnsi="Verdana" w:cs="Arial"/>
          <w:spacing w:val="1"/>
        </w:rPr>
        <w:t>a</w:t>
      </w:r>
      <w:r w:rsidRPr="00966492">
        <w:rPr>
          <w:rFonts w:ascii="Verdana" w:eastAsia="Century Gothic" w:hAnsi="Verdana" w:cs="Arial"/>
          <w:spacing w:val="-1"/>
        </w:rPr>
        <w:t>p</w:t>
      </w:r>
      <w:r w:rsidRPr="00966492">
        <w:rPr>
          <w:rFonts w:ascii="Verdana" w:eastAsia="Century Gothic" w:hAnsi="Verdana" w:cs="Arial"/>
          <w:spacing w:val="1"/>
        </w:rPr>
        <w:t>lica</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4"/>
        </w:rPr>
        <w:t xml:space="preserve"> </w:t>
      </w:r>
      <w:r w:rsidRPr="00966492">
        <w:rPr>
          <w:rFonts w:ascii="Verdana" w:eastAsia="Century Gothic" w:hAnsi="Verdana" w:cs="Arial"/>
          <w:spacing w:val="1"/>
        </w:rPr>
        <w:t>s</w:t>
      </w:r>
      <w:r w:rsidRPr="00966492">
        <w:rPr>
          <w:rFonts w:ascii="Verdana" w:eastAsia="Century Gothic" w:hAnsi="Verdana" w:cs="Arial"/>
          <w:spacing w:val="2"/>
        </w:rPr>
        <w:t>o</w:t>
      </w:r>
      <w:r w:rsidRPr="00966492">
        <w:rPr>
          <w:rFonts w:ascii="Verdana" w:eastAsia="Century Gothic" w:hAnsi="Verdana" w:cs="Arial"/>
          <w:spacing w:val="-1"/>
        </w:rPr>
        <w:t>b</w:t>
      </w:r>
      <w:r w:rsidRPr="00966492">
        <w:rPr>
          <w:rFonts w:ascii="Verdana" w:eastAsia="Century Gothic" w:hAnsi="Verdana" w:cs="Arial"/>
          <w:spacing w:val="1"/>
        </w:rPr>
        <w:t>r</w:t>
      </w:r>
      <w:r w:rsidRPr="00966492">
        <w:rPr>
          <w:rFonts w:ascii="Verdana" w:eastAsia="Century Gothic" w:hAnsi="Verdana" w:cs="Arial"/>
        </w:rPr>
        <w:t>e</w:t>
      </w:r>
      <w:r w:rsidRPr="00966492">
        <w:rPr>
          <w:rFonts w:ascii="Verdana" w:eastAsia="Century Gothic" w:hAnsi="Verdana" w:cs="Arial"/>
          <w:spacing w:val="16"/>
        </w:rPr>
        <w:t xml:space="preserve"> </w:t>
      </w:r>
      <w:r w:rsidRPr="00966492">
        <w:rPr>
          <w:rFonts w:ascii="Verdana" w:eastAsia="Century Gothic" w:hAnsi="Verdana" w:cs="Arial"/>
          <w:spacing w:val="1"/>
        </w:rPr>
        <w:t>p</w:t>
      </w:r>
      <w:r w:rsidRPr="00966492">
        <w:rPr>
          <w:rFonts w:ascii="Verdana" w:eastAsia="Century Gothic" w:hAnsi="Verdana" w:cs="Arial"/>
          <w:spacing w:val="-1"/>
        </w:rPr>
        <w:t>i</w:t>
      </w:r>
      <w:r w:rsidRPr="00966492">
        <w:rPr>
          <w:rFonts w:ascii="Verdana" w:eastAsia="Century Gothic" w:hAnsi="Verdana" w:cs="Arial"/>
          <w:spacing w:val="1"/>
        </w:rPr>
        <w:t>s</w:t>
      </w:r>
      <w:r w:rsidRPr="00966492">
        <w:rPr>
          <w:rFonts w:ascii="Verdana" w:eastAsia="Century Gothic" w:hAnsi="Verdana" w:cs="Arial"/>
        </w:rPr>
        <w:t>os</w:t>
      </w:r>
      <w:r w:rsidRPr="00966492">
        <w:rPr>
          <w:rFonts w:ascii="Verdana" w:eastAsia="Century Gothic" w:hAnsi="Verdana" w:cs="Arial"/>
          <w:spacing w:val="14"/>
        </w:rPr>
        <w:t xml:space="preserve"> </w:t>
      </w:r>
      <w:r w:rsidRPr="00966492">
        <w:rPr>
          <w:rFonts w:ascii="Verdana" w:eastAsia="Century Gothic" w:hAnsi="Verdana" w:cs="Arial"/>
        </w:rPr>
        <w:t>y</w:t>
      </w:r>
      <w:r w:rsidRPr="00966492">
        <w:rPr>
          <w:rFonts w:ascii="Verdana" w:eastAsia="Century Gothic" w:hAnsi="Verdana" w:cs="Arial"/>
          <w:spacing w:val="7"/>
        </w:rPr>
        <w:t xml:space="preserve"> </w:t>
      </w:r>
      <w:r w:rsidRPr="00966492">
        <w:rPr>
          <w:rFonts w:ascii="Verdana" w:eastAsia="Century Gothic" w:hAnsi="Verdana" w:cs="Arial"/>
          <w:spacing w:val="1"/>
        </w:rPr>
        <w:t>m</w:t>
      </w:r>
      <w:r w:rsidRPr="00966492">
        <w:rPr>
          <w:rFonts w:ascii="Verdana" w:eastAsia="Century Gothic" w:hAnsi="Verdana" w:cs="Arial"/>
          <w:spacing w:val="-1"/>
        </w:rPr>
        <w:t>ur</w:t>
      </w:r>
      <w:r w:rsidRPr="00966492">
        <w:rPr>
          <w:rFonts w:ascii="Verdana" w:eastAsia="Century Gothic" w:hAnsi="Verdana" w:cs="Arial"/>
        </w:rPr>
        <w:t>os</w:t>
      </w:r>
      <w:r w:rsidRPr="00966492">
        <w:rPr>
          <w:rFonts w:ascii="Verdana" w:eastAsia="Century Gothic" w:hAnsi="Verdana" w:cs="Arial"/>
          <w:spacing w:val="20"/>
        </w:rPr>
        <w:t xml:space="preserve"> </w:t>
      </w:r>
      <w:r w:rsidRPr="00966492">
        <w:rPr>
          <w:rFonts w:ascii="Verdana" w:eastAsia="Century Gothic" w:hAnsi="Verdana" w:cs="Arial"/>
          <w:spacing w:val="-1"/>
        </w:rPr>
        <w:t>i</w:t>
      </w:r>
      <w:r w:rsidRPr="00966492">
        <w:rPr>
          <w:rFonts w:ascii="Verdana" w:eastAsia="Century Gothic" w:hAnsi="Verdana" w:cs="Arial"/>
          <w:spacing w:val="1"/>
        </w:rPr>
        <w:t>n</w:t>
      </w:r>
      <w:r w:rsidRPr="00966492">
        <w:rPr>
          <w:rFonts w:ascii="Verdana" w:eastAsia="Century Gothic" w:hAnsi="Verdana" w:cs="Arial"/>
          <w:spacing w:val="-1"/>
        </w:rPr>
        <w:t>t</w:t>
      </w:r>
      <w:r w:rsidRPr="00966492">
        <w:rPr>
          <w:rFonts w:ascii="Verdana" w:eastAsia="Century Gothic" w:hAnsi="Verdana" w:cs="Arial"/>
          <w:spacing w:val="1"/>
        </w:rPr>
        <w:t>er</w:t>
      </w:r>
      <w:r w:rsidRPr="00966492">
        <w:rPr>
          <w:rFonts w:ascii="Verdana" w:eastAsia="Century Gothic" w:hAnsi="Verdana" w:cs="Arial"/>
          <w:spacing w:val="-1"/>
        </w:rPr>
        <w:t>i</w:t>
      </w:r>
      <w:r w:rsidRPr="00966492">
        <w:rPr>
          <w:rFonts w:ascii="Verdana" w:eastAsia="Century Gothic" w:hAnsi="Verdana" w:cs="Arial"/>
          <w:spacing w:val="2"/>
        </w:rPr>
        <w:t>o</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rPr>
        <w:t>s</w:t>
      </w:r>
      <w:r w:rsidRPr="00966492">
        <w:rPr>
          <w:rFonts w:ascii="Verdana" w:eastAsia="Century Gothic" w:hAnsi="Verdana" w:cs="Arial"/>
          <w:spacing w:val="24"/>
        </w:rPr>
        <w:t xml:space="preserve"> </w:t>
      </w:r>
      <w:r w:rsidRPr="00966492">
        <w:rPr>
          <w:rFonts w:ascii="Verdana" w:eastAsia="Century Gothic" w:hAnsi="Verdana" w:cs="Arial"/>
        </w:rPr>
        <w:t>y</w:t>
      </w:r>
      <w:r w:rsidRPr="00966492">
        <w:rPr>
          <w:rFonts w:ascii="Verdana" w:eastAsia="Century Gothic" w:hAnsi="Verdana" w:cs="Arial"/>
          <w:spacing w:val="7"/>
        </w:rPr>
        <w:t xml:space="preserve"> </w:t>
      </w:r>
      <w:r w:rsidRPr="00966492">
        <w:rPr>
          <w:rFonts w:ascii="Verdana" w:eastAsia="Century Gothic" w:hAnsi="Verdana" w:cs="Arial"/>
          <w:spacing w:val="-1"/>
          <w:w w:val="104"/>
        </w:rPr>
        <w:t>e</w:t>
      </w:r>
      <w:r w:rsidRPr="00966492">
        <w:rPr>
          <w:rFonts w:ascii="Verdana" w:eastAsia="Century Gothic" w:hAnsi="Verdana" w:cs="Arial"/>
          <w:spacing w:val="3"/>
          <w:w w:val="104"/>
        </w:rPr>
        <w:t>x</w:t>
      </w:r>
      <w:r w:rsidRPr="00966492">
        <w:rPr>
          <w:rFonts w:ascii="Verdana" w:eastAsia="Century Gothic" w:hAnsi="Verdana" w:cs="Arial"/>
          <w:spacing w:val="-1"/>
          <w:w w:val="104"/>
        </w:rPr>
        <w:t>t</w:t>
      </w:r>
      <w:r w:rsidRPr="00966492">
        <w:rPr>
          <w:rFonts w:ascii="Verdana" w:eastAsia="Century Gothic" w:hAnsi="Verdana" w:cs="Arial"/>
          <w:spacing w:val="1"/>
          <w:w w:val="104"/>
        </w:rPr>
        <w:t>er</w:t>
      </w:r>
      <w:r w:rsidRPr="00966492">
        <w:rPr>
          <w:rFonts w:ascii="Verdana" w:eastAsia="Century Gothic" w:hAnsi="Verdana" w:cs="Arial"/>
          <w:spacing w:val="-1"/>
          <w:w w:val="104"/>
        </w:rPr>
        <w:t>i</w:t>
      </w:r>
      <w:r w:rsidRPr="00966492">
        <w:rPr>
          <w:rFonts w:ascii="Verdana" w:eastAsia="Century Gothic" w:hAnsi="Verdana" w:cs="Arial"/>
          <w:spacing w:val="2"/>
          <w:w w:val="104"/>
        </w:rPr>
        <w:t>o</w:t>
      </w:r>
      <w:r w:rsidRPr="00966492">
        <w:rPr>
          <w:rFonts w:ascii="Verdana" w:eastAsia="Century Gothic" w:hAnsi="Verdana" w:cs="Arial"/>
          <w:spacing w:val="1"/>
          <w:w w:val="104"/>
        </w:rPr>
        <w:t>r</w:t>
      </w:r>
      <w:r w:rsidRPr="00966492">
        <w:rPr>
          <w:rFonts w:ascii="Verdana" w:eastAsia="Century Gothic" w:hAnsi="Verdana" w:cs="Arial"/>
          <w:spacing w:val="-1"/>
          <w:w w:val="104"/>
        </w:rPr>
        <w:t>e</w:t>
      </w:r>
      <w:r w:rsidRPr="00966492">
        <w:rPr>
          <w:rFonts w:ascii="Verdana" w:eastAsia="Century Gothic" w:hAnsi="Verdana" w:cs="Arial"/>
          <w:spacing w:val="1"/>
          <w:w w:val="104"/>
        </w:rPr>
        <w:t>s</w:t>
      </w:r>
      <w:r w:rsidRPr="00966492">
        <w:rPr>
          <w:rFonts w:ascii="Verdana" w:eastAsia="Century Gothic" w:hAnsi="Verdana" w:cs="Arial"/>
          <w:w w:val="104"/>
        </w:rPr>
        <w:t xml:space="preserve">. </w:t>
      </w:r>
      <w:r w:rsidRPr="00966492">
        <w:rPr>
          <w:rFonts w:ascii="Verdana" w:eastAsia="Century Gothic" w:hAnsi="Verdana" w:cs="Arial"/>
          <w:spacing w:val="-1"/>
        </w:rPr>
        <w:t>P</w:t>
      </w:r>
      <w:r w:rsidRPr="00966492">
        <w:rPr>
          <w:rFonts w:ascii="Verdana" w:eastAsia="Century Gothic" w:hAnsi="Verdana" w:cs="Arial"/>
          <w:spacing w:val="1"/>
        </w:rPr>
        <w:t>er</w:t>
      </w:r>
      <w:r w:rsidRPr="00966492">
        <w:rPr>
          <w:rFonts w:ascii="Verdana" w:eastAsia="Century Gothic" w:hAnsi="Verdana" w:cs="Arial"/>
          <w:spacing w:val="-1"/>
        </w:rPr>
        <w:t>m</w:t>
      </w:r>
      <w:r w:rsidRPr="00966492">
        <w:rPr>
          <w:rFonts w:ascii="Verdana" w:eastAsia="Century Gothic" w:hAnsi="Verdana" w:cs="Arial"/>
          <w:spacing w:val="1"/>
        </w:rPr>
        <w:t>i</w:t>
      </w:r>
      <w:r w:rsidRPr="00966492">
        <w:rPr>
          <w:rFonts w:ascii="Verdana" w:eastAsia="Century Gothic" w:hAnsi="Verdana" w:cs="Arial"/>
          <w:spacing w:val="-1"/>
        </w:rPr>
        <w:t>t</w:t>
      </w:r>
      <w:r w:rsidRPr="00966492">
        <w:rPr>
          <w:rFonts w:ascii="Verdana" w:eastAsia="Century Gothic" w:hAnsi="Verdana" w:cs="Arial"/>
        </w:rPr>
        <w:t>e</w:t>
      </w:r>
      <w:r w:rsidRPr="00966492">
        <w:rPr>
          <w:rFonts w:ascii="Verdana" w:eastAsia="Century Gothic" w:hAnsi="Verdana" w:cs="Arial"/>
          <w:spacing w:val="23"/>
        </w:rPr>
        <w:t xml:space="preserve"> </w:t>
      </w:r>
      <w:r w:rsidRPr="00966492">
        <w:rPr>
          <w:rFonts w:ascii="Verdana" w:eastAsia="Century Gothic" w:hAnsi="Verdana" w:cs="Arial"/>
          <w:spacing w:val="1"/>
        </w:rPr>
        <w:t>h</w:t>
      </w:r>
      <w:r w:rsidRPr="00966492">
        <w:rPr>
          <w:rFonts w:ascii="Verdana" w:eastAsia="Century Gothic" w:hAnsi="Verdana" w:cs="Arial"/>
          <w:spacing w:val="-1"/>
        </w:rPr>
        <w:t>a</w:t>
      </w:r>
      <w:r w:rsidRPr="00966492">
        <w:rPr>
          <w:rFonts w:ascii="Verdana" w:eastAsia="Century Gothic" w:hAnsi="Verdana" w:cs="Arial"/>
          <w:spacing w:val="1"/>
        </w:rPr>
        <w:t>ce</w:t>
      </w:r>
      <w:r w:rsidRPr="00966492">
        <w:rPr>
          <w:rFonts w:ascii="Verdana" w:eastAsia="Century Gothic" w:hAnsi="Verdana" w:cs="Arial"/>
        </w:rPr>
        <w:t>r</w:t>
      </w:r>
      <w:r w:rsidRPr="00966492">
        <w:rPr>
          <w:rFonts w:ascii="Verdana" w:eastAsia="Century Gothic" w:hAnsi="Verdana" w:cs="Arial"/>
          <w:spacing w:val="18"/>
        </w:rPr>
        <w:t xml:space="preserve"> </w:t>
      </w:r>
      <w:r w:rsidRPr="00966492">
        <w:rPr>
          <w:rFonts w:ascii="Verdana" w:eastAsia="Century Gothic" w:hAnsi="Verdana" w:cs="Arial"/>
          <w:spacing w:val="-1"/>
        </w:rPr>
        <w:t>c</w:t>
      </w:r>
      <w:r w:rsidRPr="00966492">
        <w:rPr>
          <w:rFonts w:ascii="Verdana" w:eastAsia="Century Gothic" w:hAnsi="Verdana" w:cs="Arial"/>
        </w:rPr>
        <w:t>o</w:t>
      </w:r>
      <w:r w:rsidRPr="00966492">
        <w:rPr>
          <w:rFonts w:ascii="Verdana" w:eastAsia="Century Gothic" w:hAnsi="Verdana" w:cs="Arial"/>
          <w:spacing w:val="1"/>
        </w:rPr>
        <w:t>rre</w:t>
      </w:r>
      <w:r w:rsidRPr="00966492">
        <w:rPr>
          <w:rFonts w:ascii="Verdana" w:eastAsia="Century Gothic" w:hAnsi="Verdana" w:cs="Arial"/>
          <w:spacing w:val="-1"/>
        </w:rPr>
        <w:t>c</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spacing w:val="2"/>
        </w:rPr>
        <w:t>o</w:t>
      </w:r>
      <w:r w:rsidRPr="00966492">
        <w:rPr>
          <w:rFonts w:ascii="Verdana" w:eastAsia="Century Gothic" w:hAnsi="Verdana" w:cs="Arial"/>
          <w:spacing w:val="1"/>
        </w:rPr>
        <w:t>n</w:t>
      </w:r>
      <w:r w:rsidRPr="00966492">
        <w:rPr>
          <w:rFonts w:ascii="Verdana" w:eastAsia="Century Gothic" w:hAnsi="Verdana" w:cs="Arial"/>
          <w:spacing w:val="-1"/>
        </w:rPr>
        <w:t>e</w:t>
      </w:r>
      <w:r w:rsidRPr="00966492">
        <w:rPr>
          <w:rFonts w:ascii="Verdana" w:eastAsia="Century Gothic" w:hAnsi="Verdana" w:cs="Arial"/>
        </w:rPr>
        <w:t>s</w:t>
      </w:r>
      <w:r w:rsidRPr="00966492">
        <w:rPr>
          <w:rFonts w:ascii="Verdana" w:eastAsia="Century Gothic" w:hAnsi="Verdana" w:cs="Arial"/>
          <w:spacing w:val="35"/>
        </w:rPr>
        <w:t xml:space="preserve"> </w:t>
      </w:r>
      <w:r w:rsidRPr="00966492">
        <w:rPr>
          <w:rFonts w:ascii="Verdana" w:eastAsia="Century Gothic" w:hAnsi="Verdana" w:cs="Arial"/>
          <w:spacing w:val="2"/>
          <w:w w:val="104"/>
        </w:rPr>
        <w:t>f</w:t>
      </w:r>
      <w:r w:rsidRPr="00966492">
        <w:rPr>
          <w:rFonts w:ascii="Verdana" w:eastAsia="Century Gothic" w:hAnsi="Verdana" w:cs="Arial"/>
          <w:spacing w:val="1"/>
          <w:w w:val="104"/>
        </w:rPr>
        <w:t>á</w:t>
      </w:r>
      <w:r w:rsidRPr="00966492">
        <w:rPr>
          <w:rFonts w:ascii="Verdana" w:eastAsia="Century Gothic" w:hAnsi="Verdana" w:cs="Arial"/>
          <w:spacing w:val="-1"/>
          <w:w w:val="104"/>
        </w:rPr>
        <w:t>ci</w:t>
      </w:r>
      <w:r w:rsidRPr="00966492">
        <w:rPr>
          <w:rFonts w:ascii="Verdana" w:eastAsia="Century Gothic" w:hAnsi="Verdana" w:cs="Arial"/>
          <w:spacing w:val="3"/>
          <w:w w:val="104"/>
        </w:rPr>
        <w:t>l</w:t>
      </w:r>
      <w:r w:rsidRPr="00966492">
        <w:rPr>
          <w:rFonts w:ascii="Verdana" w:eastAsia="Century Gothic" w:hAnsi="Verdana" w:cs="Arial"/>
          <w:spacing w:val="-1"/>
          <w:w w:val="104"/>
        </w:rPr>
        <w:t>m</w:t>
      </w:r>
      <w:r w:rsidRPr="00966492">
        <w:rPr>
          <w:rFonts w:ascii="Verdana" w:eastAsia="Century Gothic" w:hAnsi="Verdana" w:cs="Arial"/>
          <w:spacing w:val="3"/>
          <w:w w:val="104"/>
        </w:rPr>
        <w:t>e</w:t>
      </w:r>
      <w:r w:rsidRPr="00966492">
        <w:rPr>
          <w:rFonts w:ascii="Verdana" w:eastAsia="Century Gothic" w:hAnsi="Verdana" w:cs="Arial"/>
          <w:spacing w:val="1"/>
          <w:w w:val="104"/>
        </w:rPr>
        <w:t>n</w:t>
      </w:r>
      <w:r w:rsidRPr="00966492">
        <w:rPr>
          <w:rFonts w:ascii="Verdana" w:eastAsia="Century Gothic" w:hAnsi="Verdana" w:cs="Arial"/>
          <w:spacing w:val="-1"/>
          <w:w w:val="104"/>
        </w:rPr>
        <w:t>t</w:t>
      </w:r>
      <w:r w:rsidRPr="00966492">
        <w:rPr>
          <w:rFonts w:ascii="Verdana" w:eastAsia="Century Gothic" w:hAnsi="Verdana" w:cs="Arial"/>
          <w:spacing w:val="1"/>
          <w:w w:val="104"/>
        </w:rPr>
        <w:t>e</w:t>
      </w:r>
      <w:r w:rsidRPr="00966492">
        <w:rPr>
          <w:rFonts w:ascii="Verdana" w:eastAsia="Century Gothic" w:hAnsi="Verdana" w:cs="Arial"/>
          <w:w w:val="104"/>
        </w:rPr>
        <w:t>.</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autoSpaceDE w:val="0"/>
        <w:autoSpaceDN w:val="0"/>
        <w:spacing w:before="40"/>
        <w:ind w:right="-39"/>
        <w:jc w:val="both"/>
        <w:rPr>
          <w:rFonts w:ascii="Verdana" w:eastAsia="Century Gothic" w:hAnsi="Verdana" w:cs="Arial"/>
          <w:w w:val="104"/>
        </w:rPr>
      </w:pPr>
      <w:r w:rsidRPr="00966492">
        <w:rPr>
          <w:rFonts w:ascii="Verdana" w:eastAsia="Century Gothic" w:hAnsi="Verdana" w:cs="Arial"/>
          <w:w w:val="104"/>
        </w:rPr>
        <w:t>Tendrá las siguientes características:</w:t>
      </w:r>
    </w:p>
    <w:p w:rsidR="00395C0C" w:rsidRPr="00966492" w:rsidRDefault="00395C0C" w:rsidP="001B1365">
      <w:pPr>
        <w:widowControl w:val="0"/>
        <w:numPr>
          <w:ilvl w:val="0"/>
          <w:numId w:val="95"/>
        </w:numPr>
        <w:autoSpaceDE w:val="0"/>
        <w:autoSpaceDN w:val="0"/>
        <w:spacing w:before="11"/>
        <w:ind w:right="384"/>
        <w:rPr>
          <w:rFonts w:ascii="Verdana" w:eastAsia="Century Gothic" w:hAnsi="Verdana" w:cs="Arial"/>
        </w:rPr>
      </w:pPr>
      <w:r w:rsidRPr="00966492">
        <w:rPr>
          <w:rFonts w:ascii="Verdana" w:eastAsia="Century Gothic" w:hAnsi="Verdana" w:cs="Arial"/>
        </w:rPr>
        <w:t>Ex</w:t>
      </w:r>
      <w:r w:rsidRPr="00966492">
        <w:rPr>
          <w:rFonts w:ascii="Verdana" w:eastAsia="Century Gothic" w:hAnsi="Verdana" w:cs="Arial"/>
          <w:spacing w:val="1"/>
        </w:rPr>
        <w:t>c</w:t>
      </w:r>
      <w:r w:rsidRPr="00966492">
        <w:rPr>
          <w:rFonts w:ascii="Verdana" w:eastAsia="Century Gothic" w:hAnsi="Verdana" w:cs="Arial"/>
          <w:spacing w:val="-1"/>
        </w:rPr>
        <w:t>e</w:t>
      </w:r>
      <w:r w:rsidRPr="00966492">
        <w:rPr>
          <w:rFonts w:ascii="Verdana" w:eastAsia="Century Gothic" w:hAnsi="Verdana" w:cs="Arial"/>
          <w:spacing w:val="3"/>
        </w:rPr>
        <w:t>l</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spacing w:val="-1"/>
        </w:rPr>
        <w:t>t</w:t>
      </w:r>
      <w:r w:rsidRPr="00966492">
        <w:rPr>
          <w:rFonts w:ascii="Verdana" w:eastAsia="Century Gothic" w:hAnsi="Verdana" w:cs="Arial"/>
        </w:rPr>
        <w:t>e</w:t>
      </w:r>
      <w:r w:rsidRPr="00966492">
        <w:rPr>
          <w:rFonts w:ascii="Verdana" w:eastAsia="Century Gothic" w:hAnsi="Verdana" w:cs="Arial"/>
          <w:spacing w:val="27"/>
        </w:rPr>
        <w:t xml:space="preserve"> </w:t>
      </w:r>
      <w:r w:rsidRPr="00966492">
        <w:rPr>
          <w:rFonts w:ascii="Verdana" w:eastAsia="Century Gothic" w:hAnsi="Verdana" w:cs="Arial"/>
          <w:spacing w:val="2"/>
        </w:rPr>
        <w:t>g</w:t>
      </w:r>
      <w:r w:rsidRPr="00966492">
        <w:rPr>
          <w:rFonts w:ascii="Verdana" w:eastAsia="Century Gothic" w:hAnsi="Verdana" w:cs="Arial"/>
          <w:spacing w:val="1"/>
        </w:rPr>
        <w:t>ra</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0"/>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1"/>
        </w:rPr>
        <w:t>re</w:t>
      </w:r>
      <w:r w:rsidRPr="00966492">
        <w:rPr>
          <w:rFonts w:ascii="Verdana" w:eastAsia="Century Gothic" w:hAnsi="Verdana" w:cs="Arial"/>
          <w:spacing w:val="-1"/>
        </w:rPr>
        <w:t>t</w:t>
      </w:r>
      <w:r w:rsidRPr="00966492">
        <w:rPr>
          <w:rFonts w:ascii="Verdana" w:eastAsia="Century Gothic" w:hAnsi="Verdana" w:cs="Arial"/>
          <w:spacing w:val="1"/>
        </w:rPr>
        <w:t>enc</w:t>
      </w:r>
      <w:r w:rsidRPr="00966492">
        <w:rPr>
          <w:rFonts w:ascii="Verdana" w:eastAsia="Century Gothic" w:hAnsi="Verdana" w:cs="Arial"/>
          <w:spacing w:val="-1"/>
        </w:rPr>
        <w:t>i</w:t>
      </w:r>
      <w:r w:rsidRPr="00966492">
        <w:rPr>
          <w:rFonts w:ascii="Verdana" w:eastAsia="Century Gothic" w:hAnsi="Verdana" w:cs="Arial"/>
          <w:spacing w:val="2"/>
        </w:rPr>
        <w:t>ó</w:t>
      </w:r>
      <w:r w:rsidRPr="00966492">
        <w:rPr>
          <w:rFonts w:ascii="Verdana" w:eastAsia="Century Gothic" w:hAnsi="Verdana" w:cs="Arial"/>
        </w:rPr>
        <w:t>n</w:t>
      </w:r>
      <w:r w:rsidRPr="00966492">
        <w:rPr>
          <w:rFonts w:ascii="Verdana" w:eastAsia="Century Gothic" w:hAnsi="Verdana" w:cs="Arial"/>
          <w:spacing w:val="27"/>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w w:val="104"/>
        </w:rPr>
        <w:t>a</w:t>
      </w:r>
      <w:r w:rsidRPr="00966492">
        <w:rPr>
          <w:rFonts w:ascii="Verdana" w:eastAsia="Century Gothic" w:hAnsi="Verdana" w:cs="Arial"/>
          <w:w w:val="104"/>
        </w:rPr>
        <w:t>g</w:t>
      </w:r>
      <w:r w:rsidRPr="00966492">
        <w:rPr>
          <w:rFonts w:ascii="Verdana" w:eastAsia="Century Gothic" w:hAnsi="Verdana" w:cs="Arial"/>
          <w:spacing w:val="2"/>
          <w:w w:val="104"/>
        </w:rPr>
        <w:t>u</w:t>
      </w:r>
      <w:r w:rsidRPr="00966492">
        <w:rPr>
          <w:rFonts w:ascii="Verdana" w:eastAsia="Century Gothic" w:hAnsi="Verdana" w:cs="Arial"/>
          <w:w w:val="104"/>
        </w:rPr>
        <w:t xml:space="preserve">a </w:t>
      </w:r>
      <w:r w:rsidRPr="00966492">
        <w:rPr>
          <w:rFonts w:ascii="Verdana" w:eastAsia="Century Gothic" w:hAnsi="Verdana" w:cs="Arial"/>
        </w:rPr>
        <w:t>Co</w:t>
      </w:r>
      <w:r w:rsidRPr="00966492">
        <w:rPr>
          <w:rFonts w:ascii="Verdana" w:eastAsia="Century Gothic" w:hAnsi="Verdana" w:cs="Arial"/>
          <w:spacing w:val="1"/>
        </w:rPr>
        <w:t>n</w:t>
      </w:r>
      <w:r w:rsidRPr="00966492">
        <w:rPr>
          <w:rFonts w:ascii="Verdana" w:eastAsia="Century Gothic" w:hAnsi="Verdana" w:cs="Arial"/>
        </w:rPr>
        <w:t>fo</w:t>
      </w:r>
      <w:r w:rsidRPr="00966492">
        <w:rPr>
          <w:rFonts w:ascii="Verdana" w:eastAsia="Century Gothic" w:hAnsi="Verdana" w:cs="Arial"/>
          <w:spacing w:val="1"/>
        </w:rPr>
        <w:t>r</w:t>
      </w:r>
      <w:r w:rsidRPr="00966492">
        <w:rPr>
          <w:rFonts w:ascii="Verdana" w:eastAsia="Century Gothic" w:hAnsi="Verdana" w:cs="Arial"/>
          <w:spacing w:val="-1"/>
        </w:rPr>
        <w:t>m</w:t>
      </w:r>
      <w:r w:rsidRPr="00966492">
        <w:rPr>
          <w:rFonts w:ascii="Verdana" w:eastAsia="Century Gothic" w:hAnsi="Verdana" w:cs="Arial"/>
        </w:rPr>
        <w:t>e</w:t>
      </w:r>
      <w:r w:rsidRPr="00966492">
        <w:rPr>
          <w:rFonts w:ascii="Verdana" w:eastAsia="Century Gothic" w:hAnsi="Verdana" w:cs="Arial"/>
          <w:spacing w:val="28"/>
        </w:rPr>
        <w:t xml:space="preserve"> </w:t>
      </w:r>
      <w:r w:rsidRPr="00966492">
        <w:rPr>
          <w:rFonts w:ascii="Verdana" w:eastAsia="Century Gothic" w:hAnsi="Verdana" w:cs="Arial"/>
          <w:spacing w:val="2"/>
        </w:rPr>
        <w:t>U</w:t>
      </w:r>
      <w:r w:rsidRPr="00966492">
        <w:rPr>
          <w:rFonts w:ascii="Verdana" w:eastAsia="Century Gothic" w:hAnsi="Verdana" w:cs="Arial"/>
        </w:rPr>
        <w:t>N</w:t>
      </w:r>
      <w:r w:rsidRPr="00966492">
        <w:rPr>
          <w:rFonts w:ascii="Verdana" w:eastAsia="Century Gothic" w:hAnsi="Verdana" w:cs="Arial"/>
          <w:spacing w:val="1"/>
        </w:rPr>
        <w:t>E</w:t>
      </w:r>
      <w:r w:rsidRPr="00966492">
        <w:rPr>
          <w:rFonts w:ascii="Verdana" w:eastAsia="Century Gothic" w:hAnsi="Verdana" w:cs="Arial"/>
          <w:spacing w:val="2"/>
        </w:rPr>
        <w:t>-</w:t>
      </w:r>
      <w:r w:rsidRPr="00966492">
        <w:rPr>
          <w:rFonts w:ascii="Verdana" w:eastAsia="Century Gothic" w:hAnsi="Verdana" w:cs="Arial"/>
        </w:rPr>
        <w:t>EN</w:t>
      </w:r>
      <w:r w:rsidRPr="00966492">
        <w:rPr>
          <w:rFonts w:ascii="Verdana" w:eastAsia="Century Gothic" w:hAnsi="Verdana" w:cs="Arial"/>
          <w:spacing w:val="20"/>
        </w:rPr>
        <w:t xml:space="preserve"> </w:t>
      </w:r>
      <w:r w:rsidRPr="00966492">
        <w:rPr>
          <w:rFonts w:ascii="Verdana" w:eastAsia="Century Gothic" w:hAnsi="Verdana" w:cs="Arial"/>
        </w:rPr>
        <w:t>1</w:t>
      </w:r>
      <w:r w:rsidRPr="00966492">
        <w:rPr>
          <w:rFonts w:ascii="Verdana" w:eastAsia="Century Gothic" w:hAnsi="Verdana" w:cs="Arial"/>
          <w:spacing w:val="2"/>
        </w:rPr>
        <w:t>2</w:t>
      </w:r>
      <w:r w:rsidRPr="00966492">
        <w:rPr>
          <w:rFonts w:ascii="Verdana" w:eastAsia="Century Gothic" w:hAnsi="Verdana" w:cs="Arial"/>
        </w:rPr>
        <w:t>004</w:t>
      </w:r>
      <w:r w:rsidRPr="00966492">
        <w:rPr>
          <w:rFonts w:ascii="Verdana" w:eastAsia="Century Gothic" w:hAnsi="Verdana" w:cs="Arial"/>
          <w:spacing w:val="6"/>
        </w:rPr>
        <w:t>-</w:t>
      </w:r>
      <w:r w:rsidRPr="00966492">
        <w:rPr>
          <w:rFonts w:ascii="Verdana" w:eastAsia="Century Gothic" w:hAnsi="Verdana" w:cs="Arial"/>
          <w:spacing w:val="-4"/>
        </w:rPr>
        <w:t>A</w:t>
      </w:r>
      <w:r w:rsidRPr="00966492">
        <w:rPr>
          <w:rFonts w:ascii="Verdana" w:eastAsia="Century Gothic" w:hAnsi="Verdana" w:cs="Arial"/>
          <w:spacing w:val="1"/>
        </w:rPr>
        <w:t>n</w:t>
      </w:r>
      <w:r w:rsidRPr="00966492">
        <w:rPr>
          <w:rFonts w:ascii="Verdana" w:eastAsia="Century Gothic" w:hAnsi="Verdana" w:cs="Arial"/>
          <w:spacing w:val="-1"/>
        </w:rPr>
        <w:t>e</w:t>
      </w:r>
      <w:r w:rsidRPr="00966492">
        <w:rPr>
          <w:rFonts w:ascii="Verdana" w:eastAsia="Century Gothic" w:hAnsi="Verdana" w:cs="Arial"/>
          <w:spacing w:val="3"/>
        </w:rPr>
        <w:t>x</w:t>
      </w:r>
      <w:r w:rsidRPr="00966492">
        <w:rPr>
          <w:rFonts w:ascii="Verdana" w:eastAsia="Century Gothic" w:hAnsi="Verdana" w:cs="Arial"/>
        </w:rPr>
        <w:t>o</w:t>
      </w:r>
      <w:r w:rsidRPr="00966492">
        <w:rPr>
          <w:rFonts w:ascii="Verdana" w:eastAsia="Century Gothic" w:hAnsi="Verdana" w:cs="Arial"/>
          <w:spacing w:val="33"/>
        </w:rPr>
        <w:t xml:space="preserve"> </w:t>
      </w:r>
      <w:r w:rsidRPr="00966492">
        <w:rPr>
          <w:rFonts w:ascii="Verdana" w:eastAsia="Century Gothic" w:hAnsi="Verdana" w:cs="Arial"/>
          <w:spacing w:val="5"/>
          <w:w w:val="104"/>
        </w:rPr>
        <w:t>Z</w:t>
      </w:r>
      <w:r w:rsidRPr="00966492">
        <w:rPr>
          <w:rFonts w:ascii="Verdana" w:eastAsia="Century Gothic" w:hAnsi="Verdana" w:cs="Arial"/>
          <w:w w:val="104"/>
        </w:rPr>
        <w:t xml:space="preserve">A </w:t>
      </w:r>
      <w:r w:rsidRPr="00966492">
        <w:rPr>
          <w:rFonts w:ascii="Verdana" w:eastAsia="Century Gothic" w:hAnsi="Verdana" w:cs="Arial"/>
          <w:spacing w:val="-4"/>
        </w:rPr>
        <w:t>A</w:t>
      </w:r>
      <w:r w:rsidRPr="00966492">
        <w:rPr>
          <w:rFonts w:ascii="Verdana" w:eastAsia="Century Gothic" w:hAnsi="Verdana" w:cs="Arial"/>
          <w:spacing w:val="2"/>
        </w:rPr>
        <w:t>gu</w:t>
      </w:r>
      <w:r w:rsidRPr="00966492">
        <w:rPr>
          <w:rFonts w:ascii="Verdana" w:eastAsia="Century Gothic" w:hAnsi="Verdana" w:cs="Arial"/>
        </w:rPr>
        <w:t>a</w:t>
      </w:r>
      <w:r w:rsidRPr="00966492">
        <w:rPr>
          <w:rFonts w:ascii="Verdana" w:eastAsia="Century Gothic" w:hAnsi="Verdana" w:cs="Arial"/>
          <w:spacing w:val="18"/>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a</w:t>
      </w:r>
      <w:r w:rsidRPr="00966492">
        <w:rPr>
          <w:rFonts w:ascii="Verdana" w:eastAsia="Century Gothic" w:hAnsi="Verdana" w:cs="Arial"/>
          <w:spacing w:val="-1"/>
        </w:rPr>
        <w:t>ma</w:t>
      </w:r>
      <w:r w:rsidRPr="00966492">
        <w:rPr>
          <w:rFonts w:ascii="Verdana" w:eastAsia="Century Gothic" w:hAnsi="Verdana" w:cs="Arial"/>
          <w:spacing w:val="3"/>
        </w:rPr>
        <w:t>s</w:t>
      </w:r>
      <w:r w:rsidRPr="00966492">
        <w:rPr>
          <w:rFonts w:ascii="Verdana" w:eastAsia="Century Gothic" w:hAnsi="Verdana" w:cs="Arial"/>
          <w:spacing w:val="1"/>
        </w:rPr>
        <w:t>a</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5"/>
        </w:rPr>
        <w:t xml:space="preserve"> </w:t>
      </w:r>
      <w:r w:rsidRPr="00966492">
        <w:rPr>
          <w:rFonts w:ascii="Verdana" w:eastAsia="Century Gothic" w:hAnsi="Verdana" w:cs="Arial"/>
          <w:spacing w:val="2"/>
        </w:rPr>
        <w:t>2</w:t>
      </w:r>
      <w:r w:rsidRPr="00966492">
        <w:rPr>
          <w:rFonts w:ascii="Verdana" w:eastAsia="Century Gothic" w:hAnsi="Verdana" w:cs="Arial"/>
        </w:rPr>
        <w:t>6</w:t>
      </w:r>
      <w:r w:rsidRPr="00966492">
        <w:rPr>
          <w:rFonts w:ascii="Verdana" w:eastAsia="Century Gothic" w:hAnsi="Verdana" w:cs="Arial"/>
          <w:spacing w:val="7"/>
        </w:rPr>
        <w:t xml:space="preserve"> </w:t>
      </w:r>
      <w:r w:rsidRPr="00966492">
        <w:rPr>
          <w:rFonts w:ascii="Verdana" w:eastAsia="Century Gothic" w:hAnsi="Verdana" w:cs="Arial"/>
        </w:rPr>
        <w:t>±</w:t>
      </w:r>
      <w:r w:rsidRPr="00966492">
        <w:rPr>
          <w:rFonts w:ascii="Verdana" w:eastAsia="Century Gothic" w:hAnsi="Verdana" w:cs="Arial"/>
          <w:spacing w:val="5"/>
        </w:rPr>
        <w:t xml:space="preserve"> </w:t>
      </w:r>
      <w:r w:rsidRPr="00966492">
        <w:rPr>
          <w:rFonts w:ascii="Verdana" w:eastAsia="Century Gothic" w:hAnsi="Verdana" w:cs="Arial"/>
          <w:spacing w:val="2"/>
          <w:w w:val="104"/>
        </w:rPr>
        <w:t>2</w:t>
      </w:r>
      <w:r w:rsidRPr="00966492">
        <w:rPr>
          <w:rFonts w:ascii="Verdana" w:eastAsia="Century Gothic" w:hAnsi="Verdana" w:cs="Arial"/>
          <w:w w:val="104"/>
        </w:rPr>
        <w:t>%</w:t>
      </w:r>
    </w:p>
    <w:p w:rsidR="00395C0C" w:rsidRPr="00966492" w:rsidRDefault="00395C0C" w:rsidP="001B1365">
      <w:pPr>
        <w:widowControl w:val="0"/>
        <w:numPr>
          <w:ilvl w:val="0"/>
          <w:numId w:val="95"/>
        </w:numPr>
        <w:autoSpaceDE w:val="0"/>
        <w:autoSpaceDN w:val="0"/>
        <w:ind w:right="384"/>
        <w:rPr>
          <w:rFonts w:ascii="Verdana" w:eastAsia="Century Gothic" w:hAnsi="Verdana" w:cs="Arial"/>
        </w:rPr>
      </w:pPr>
      <w:r w:rsidRPr="00966492">
        <w:rPr>
          <w:rFonts w:ascii="Verdana" w:eastAsia="Century Gothic" w:hAnsi="Verdana" w:cs="Arial"/>
          <w:spacing w:val="1"/>
        </w:rPr>
        <w:t>Te</w:t>
      </w:r>
      <w:r w:rsidRPr="00966492">
        <w:rPr>
          <w:rFonts w:ascii="Verdana" w:eastAsia="Century Gothic" w:hAnsi="Verdana" w:cs="Arial"/>
          <w:spacing w:val="-1"/>
        </w:rPr>
        <w:t>m</w:t>
      </w:r>
      <w:r w:rsidRPr="00966492">
        <w:rPr>
          <w:rFonts w:ascii="Verdana" w:eastAsia="Century Gothic" w:hAnsi="Verdana" w:cs="Arial"/>
          <w:spacing w:val="1"/>
        </w:rPr>
        <w:t>pera</w:t>
      </w:r>
      <w:r w:rsidRPr="00966492">
        <w:rPr>
          <w:rFonts w:ascii="Verdana" w:eastAsia="Century Gothic" w:hAnsi="Verdana" w:cs="Arial"/>
          <w:spacing w:val="-1"/>
        </w:rPr>
        <w:t>tu</w:t>
      </w:r>
      <w:r w:rsidRPr="00966492">
        <w:rPr>
          <w:rFonts w:ascii="Verdana" w:eastAsia="Century Gothic" w:hAnsi="Verdana" w:cs="Arial"/>
          <w:spacing w:val="1"/>
        </w:rPr>
        <w:t>r</w:t>
      </w:r>
      <w:r w:rsidRPr="00966492">
        <w:rPr>
          <w:rFonts w:ascii="Verdana" w:eastAsia="Century Gothic" w:hAnsi="Verdana" w:cs="Arial"/>
        </w:rPr>
        <w:t>a</w:t>
      </w:r>
      <w:r w:rsidRPr="00966492">
        <w:rPr>
          <w:rFonts w:ascii="Verdana" w:eastAsia="Century Gothic" w:hAnsi="Verdana" w:cs="Arial"/>
          <w:spacing w:val="34"/>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a</w:t>
      </w:r>
      <w:r w:rsidRPr="00966492">
        <w:rPr>
          <w:rFonts w:ascii="Verdana" w:eastAsia="Century Gothic" w:hAnsi="Verdana" w:cs="Arial"/>
          <w:spacing w:val="-1"/>
        </w:rPr>
        <w:t>p</w:t>
      </w:r>
      <w:r w:rsidRPr="00966492">
        <w:rPr>
          <w:rFonts w:ascii="Verdana" w:eastAsia="Century Gothic" w:hAnsi="Verdana" w:cs="Arial"/>
          <w:spacing w:val="1"/>
        </w:rPr>
        <w:t>lica</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rPr>
        <w:t>ón</w:t>
      </w:r>
      <w:r w:rsidRPr="00966492">
        <w:rPr>
          <w:rFonts w:ascii="Verdana" w:eastAsia="Century Gothic" w:hAnsi="Verdana" w:cs="Arial"/>
          <w:spacing w:val="28"/>
        </w:rPr>
        <w:t xml:space="preserve"> </w:t>
      </w:r>
      <w:r w:rsidRPr="00966492">
        <w:rPr>
          <w:rFonts w:ascii="Verdana" w:eastAsia="Century Gothic" w:hAnsi="Verdana" w:cs="Arial"/>
          <w:spacing w:val="2"/>
        </w:rPr>
        <w:t>+</w:t>
      </w:r>
      <w:r w:rsidRPr="00966492">
        <w:rPr>
          <w:rFonts w:ascii="Verdana" w:eastAsia="Century Gothic" w:hAnsi="Verdana" w:cs="Arial"/>
        </w:rPr>
        <w:t>5</w:t>
      </w:r>
      <w:r w:rsidRPr="00966492">
        <w:rPr>
          <w:rFonts w:ascii="Verdana" w:eastAsia="Century Gothic" w:hAnsi="Verdana" w:cs="Arial"/>
          <w:spacing w:val="1"/>
        </w:rPr>
        <w:t>º</w:t>
      </w:r>
      <w:r w:rsidRPr="00966492">
        <w:rPr>
          <w:rFonts w:ascii="Verdana" w:eastAsia="Century Gothic" w:hAnsi="Verdana" w:cs="Arial"/>
        </w:rPr>
        <w:t>C</w:t>
      </w:r>
      <w:r w:rsidRPr="00966492">
        <w:rPr>
          <w:rFonts w:ascii="Verdana" w:eastAsia="Century Gothic" w:hAnsi="Verdana" w:cs="Arial"/>
          <w:spacing w:val="15"/>
        </w:rPr>
        <w:t xml:space="preserve"> </w:t>
      </w:r>
      <w:r w:rsidRPr="00966492">
        <w:rPr>
          <w:rFonts w:ascii="Verdana" w:eastAsia="Century Gothic" w:hAnsi="Verdana" w:cs="Arial"/>
        </w:rPr>
        <w:t>a</w:t>
      </w:r>
      <w:r w:rsidRPr="00966492">
        <w:rPr>
          <w:rFonts w:ascii="Verdana" w:eastAsia="Century Gothic" w:hAnsi="Verdana" w:cs="Arial"/>
          <w:spacing w:val="6"/>
        </w:rPr>
        <w:t xml:space="preserve"> </w:t>
      </w:r>
      <w:r w:rsidRPr="00966492">
        <w:rPr>
          <w:rFonts w:ascii="Verdana" w:eastAsia="Century Gothic" w:hAnsi="Verdana" w:cs="Arial"/>
          <w:spacing w:val="2"/>
          <w:w w:val="104"/>
        </w:rPr>
        <w:t>+</w:t>
      </w:r>
      <w:r w:rsidRPr="00966492">
        <w:rPr>
          <w:rFonts w:ascii="Verdana" w:eastAsia="Century Gothic" w:hAnsi="Verdana" w:cs="Arial"/>
          <w:w w:val="104"/>
        </w:rPr>
        <w:t>35</w:t>
      </w:r>
      <w:r w:rsidRPr="00966492">
        <w:rPr>
          <w:rFonts w:ascii="Verdana" w:eastAsia="Century Gothic" w:hAnsi="Verdana" w:cs="Arial"/>
          <w:spacing w:val="1"/>
          <w:w w:val="104"/>
        </w:rPr>
        <w:t>º</w:t>
      </w:r>
      <w:r w:rsidRPr="00966492">
        <w:rPr>
          <w:rFonts w:ascii="Verdana" w:eastAsia="Century Gothic" w:hAnsi="Verdana" w:cs="Arial"/>
          <w:w w:val="104"/>
        </w:rPr>
        <w:t>C</w:t>
      </w:r>
    </w:p>
    <w:p w:rsidR="00395C0C" w:rsidRPr="00966492" w:rsidRDefault="00395C0C" w:rsidP="001B1365">
      <w:pPr>
        <w:widowControl w:val="0"/>
        <w:numPr>
          <w:ilvl w:val="0"/>
          <w:numId w:val="95"/>
        </w:numPr>
        <w:autoSpaceDE w:val="0"/>
        <w:autoSpaceDN w:val="0"/>
        <w:spacing w:before="9"/>
        <w:ind w:right="384"/>
        <w:rPr>
          <w:rFonts w:ascii="Verdana" w:eastAsia="Century Gothic" w:hAnsi="Verdana" w:cs="Arial"/>
        </w:rPr>
      </w:pPr>
      <w:r w:rsidRPr="00966492">
        <w:rPr>
          <w:rFonts w:ascii="Verdana" w:eastAsia="Century Gothic" w:hAnsi="Verdana" w:cs="Arial"/>
          <w:spacing w:val="1"/>
        </w:rPr>
        <w:t>T</w:t>
      </w:r>
      <w:r w:rsidRPr="00966492">
        <w:rPr>
          <w:rFonts w:ascii="Verdana" w:eastAsia="Century Gothic" w:hAnsi="Verdana" w:cs="Arial"/>
          <w:spacing w:val="-1"/>
        </w:rPr>
        <w:t>i</w:t>
      </w:r>
      <w:r w:rsidRPr="00966492">
        <w:rPr>
          <w:rFonts w:ascii="Verdana" w:eastAsia="Century Gothic" w:hAnsi="Verdana" w:cs="Arial"/>
          <w:spacing w:val="1"/>
        </w:rPr>
        <w:t>e</w:t>
      </w:r>
      <w:r w:rsidRPr="00966492">
        <w:rPr>
          <w:rFonts w:ascii="Verdana" w:eastAsia="Century Gothic" w:hAnsi="Verdana" w:cs="Arial"/>
          <w:spacing w:val="-1"/>
        </w:rPr>
        <w:t>m</w:t>
      </w:r>
      <w:r w:rsidRPr="00966492">
        <w:rPr>
          <w:rFonts w:ascii="Verdana" w:eastAsia="Century Gothic" w:hAnsi="Verdana" w:cs="Arial"/>
          <w:spacing w:val="1"/>
        </w:rPr>
        <w:t>p</w:t>
      </w:r>
      <w:r w:rsidRPr="00966492">
        <w:rPr>
          <w:rFonts w:ascii="Verdana" w:eastAsia="Century Gothic" w:hAnsi="Verdana" w:cs="Arial"/>
        </w:rPr>
        <w:t>o</w:t>
      </w:r>
      <w:r w:rsidRPr="00966492">
        <w:rPr>
          <w:rFonts w:ascii="Verdana" w:eastAsia="Century Gothic" w:hAnsi="Verdana" w:cs="Arial"/>
          <w:spacing w:val="22"/>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2"/>
        </w:rPr>
        <w:t>v</w:t>
      </w:r>
      <w:r w:rsidRPr="00966492">
        <w:rPr>
          <w:rFonts w:ascii="Verdana" w:eastAsia="Century Gothic" w:hAnsi="Verdana" w:cs="Arial"/>
          <w:spacing w:val="1"/>
        </w:rPr>
        <w:t>id</w:t>
      </w:r>
      <w:r w:rsidRPr="00966492">
        <w:rPr>
          <w:rFonts w:ascii="Verdana" w:eastAsia="Century Gothic" w:hAnsi="Verdana" w:cs="Arial"/>
        </w:rPr>
        <w:t>a</w:t>
      </w:r>
      <w:r w:rsidRPr="00966492">
        <w:rPr>
          <w:rFonts w:ascii="Verdana" w:eastAsia="Century Gothic" w:hAnsi="Verdana" w:cs="Arial"/>
          <w:spacing w:val="13"/>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3"/>
        </w:rPr>
        <w:t>l</w:t>
      </w:r>
      <w:r w:rsidRPr="00966492">
        <w:rPr>
          <w:rFonts w:ascii="Verdana" w:eastAsia="Century Gothic" w:hAnsi="Verdana" w:cs="Arial"/>
        </w:rPr>
        <w:t>a</w:t>
      </w:r>
      <w:r w:rsidRPr="00966492">
        <w:rPr>
          <w:rFonts w:ascii="Verdana" w:eastAsia="Century Gothic" w:hAnsi="Verdana" w:cs="Arial"/>
          <w:spacing w:val="7"/>
        </w:rPr>
        <w:t xml:space="preserve"> </w:t>
      </w:r>
      <w:r w:rsidRPr="00966492">
        <w:rPr>
          <w:rFonts w:ascii="Verdana" w:eastAsia="Century Gothic" w:hAnsi="Verdana" w:cs="Arial"/>
          <w:spacing w:val="-1"/>
        </w:rPr>
        <w:t>me</w:t>
      </w:r>
      <w:r w:rsidRPr="00966492">
        <w:rPr>
          <w:rFonts w:ascii="Verdana" w:eastAsia="Century Gothic" w:hAnsi="Verdana" w:cs="Arial"/>
          <w:spacing w:val="3"/>
        </w:rPr>
        <w:t>z</w:t>
      </w:r>
      <w:r w:rsidRPr="00966492">
        <w:rPr>
          <w:rFonts w:ascii="Verdana" w:eastAsia="Century Gothic" w:hAnsi="Verdana" w:cs="Arial"/>
          <w:spacing w:val="-1"/>
        </w:rPr>
        <w:t>c</w:t>
      </w:r>
      <w:r w:rsidRPr="00966492">
        <w:rPr>
          <w:rFonts w:ascii="Verdana" w:eastAsia="Century Gothic" w:hAnsi="Verdana" w:cs="Arial"/>
          <w:spacing w:val="3"/>
        </w:rPr>
        <w:t>l</w:t>
      </w:r>
      <w:r w:rsidRPr="00966492">
        <w:rPr>
          <w:rFonts w:ascii="Verdana" w:eastAsia="Century Gothic" w:hAnsi="Verdana" w:cs="Arial"/>
        </w:rPr>
        <w:t>a</w:t>
      </w:r>
      <w:r w:rsidRPr="00966492">
        <w:rPr>
          <w:rFonts w:ascii="Verdana" w:eastAsia="Century Gothic" w:hAnsi="Verdana" w:cs="Arial"/>
          <w:spacing w:val="18"/>
        </w:rPr>
        <w:t xml:space="preserve"> </w:t>
      </w:r>
      <w:r w:rsidRPr="00966492">
        <w:rPr>
          <w:rFonts w:ascii="Verdana" w:eastAsia="Century Gothic" w:hAnsi="Verdana" w:cs="Arial"/>
        </w:rPr>
        <w:t>2</w:t>
      </w:r>
      <w:r w:rsidRPr="00966492">
        <w:rPr>
          <w:rFonts w:ascii="Verdana" w:eastAsia="Century Gothic" w:hAnsi="Verdana" w:cs="Arial"/>
          <w:spacing w:val="6"/>
        </w:rPr>
        <w:t xml:space="preserve"> </w:t>
      </w:r>
      <w:r w:rsidRPr="00966492">
        <w:rPr>
          <w:rFonts w:ascii="Verdana" w:eastAsia="Century Gothic" w:hAnsi="Verdana" w:cs="Arial"/>
          <w:spacing w:val="-1"/>
          <w:w w:val="104"/>
        </w:rPr>
        <w:t>h</w:t>
      </w:r>
      <w:r w:rsidRPr="00966492">
        <w:rPr>
          <w:rFonts w:ascii="Verdana" w:eastAsia="Century Gothic" w:hAnsi="Verdana" w:cs="Arial"/>
          <w:spacing w:val="2"/>
          <w:w w:val="104"/>
        </w:rPr>
        <w:t>o</w:t>
      </w:r>
      <w:r w:rsidRPr="00966492">
        <w:rPr>
          <w:rFonts w:ascii="Verdana" w:eastAsia="Century Gothic" w:hAnsi="Verdana" w:cs="Arial"/>
          <w:spacing w:val="1"/>
          <w:w w:val="104"/>
        </w:rPr>
        <w:t>ra</w:t>
      </w:r>
      <w:r w:rsidRPr="00966492">
        <w:rPr>
          <w:rFonts w:ascii="Verdana" w:eastAsia="Century Gothic" w:hAnsi="Verdana" w:cs="Arial"/>
          <w:w w:val="104"/>
        </w:rPr>
        <w:t>s</w:t>
      </w:r>
    </w:p>
    <w:p w:rsidR="00395C0C" w:rsidRPr="00966492" w:rsidRDefault="00395C0C" w:rsidP="001B1365">
      <w:pPr>
        <w:widowControl w:val="0"/>
        <w:numPr>
          <w:ilvl w:val="0"/>
          <w:numId w:val="95"/>
        </w:numPr>
        <w:autoSpaceDE w:val="0"/>
        <w:autoSpaceDN w:val="0"/>
        <w:spacing w:before="6"/>
        <w:ind w:right="384"/>
        <w:rPr>
          <w:rFonts w:ascii="Verdana" w:eastAsia="Century Gothic" w:hAnsi="Verdana" w:cs="Arial"/>
        </w:rPr>
      </w:pPr>
      <w:r w:rsidRPr="00966492">
        <w:rPr>
          <w:rFonts w:ascii="Verdana" w:eastAsia="Century Gothic" w:hAnsi="Verdana" w:cs="Arial"/>
          <w:spacing w:val="1"/>
        </w:rPr>
        <w:t>T</w:t>
      </w:r>
      <w:r w:rsidRPr="00966492">
        <w:rPr>
          <w:rFonts w:ascii="Verdana" w:eastAsia="Century Gothic" w:hAnsi="Verdana" w:cs="Arial"/>
          <w:spacing w:val="-1"/>
        </w:rPr>
        <w:t>i</w:t>
      </w:r>
      <w:r w:rsidRPr="00966492">
        <w:rPr>
          <w:rFonts w:ascii="Verdana" w:eastAsia="Century Gothic" w:hAnsi="Verdana" w:cs="Arial"/>
          <w:spacing w:val="1"/>
        </w:rPr>
        <w:t>e</w:t>
      </w:r>
      <w:r w:rsidRPr="00966492">
        <w:rPr>
          <w:rFonts w:ascii="Verdana" w:eastAsia="Century Gothic" w:hAnsi="Verdana" w:cs="Arial"/>
          <w:spacing w:val="-1"/>
        </w:rPr>
        <w:t>m</w:t>
      </w:r>
      <w:r w:rsidRPr="00966492">
        <w:rPr>
          <w:rFonts w:ascii="Verdana" w:eastAsia="Century Gothic" w:hAnsi="Verdana" w:cs="Arial"/>
          <w:spacing w:val="1"/>
        </w:rPr>
        <w:t>p</w:t>
      </w:r>
      <w:r w:rsidRPr="00966492">
        <w:rPr>
          <w:rFonts w:ascii="Verdana" w:eastAsia="Century Gothic" w:hAnsi="Verdana" w:cs="Arial"/>
        </w:rPr>
        <w:t>o</w:t>
      </w:r>
      <w:r w:rsidRPr="00966492">
        <w:rPr>
          <w:rFonts w:ascii="Verdana" w:eastAsia="Century Gothic" w:hAnsi="Verdana" w:cs="Arial"/>
          <w:spacing w:val="22"/>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a</w:t>
      </w:r>
      <w:r w:rsidRPr="00966492">
        <w:rPr>
          <w:rFonts w:ascii="Verdana" w:eastAsia="Century Gothic" w:hAnsi="Verdana" w:cs="Arial"/>
          <w:spacing w:val="-2"/>
        </w:rPr>
        <w:t>j</w:t>
      </w:r>
      <w:r w:rsidRPr="00966492">
        <w:rPr>
          <w:rFonts w:ascii="Verdana" w:eastAsia="Century Gothic" w:hAnsi="Verdana" w:cs="Arial"/>
          <w:spacing w:val="-1"/>
        </w:rPr>
        <w:t>u</w:t>
      </w:r>
      <w:r w:rsidRPr="00966492">
        <w:rPr>
          <w:rFonts w:ascii="Verdana" w:eastAsia="Century Gothic" w:hAnsi="Verdana" w:cs="Arial"/>
          <w:spacing w:val="3"/>
        </w:rPr>
        <w:t>s</w:t>
      </w:r>
      <w:r w:rsidRPr="00966492">
        <w:rPr>
          <w:rFonts w:ascii="Verdana" w:eastAsia="Century Gothic" w:hAnsi="Verdana" w:cs="Arial"/>
          <w:spacing w:val="-1"/>
        </w:rPr>
        <w:t>t</w:t>
      </w:r>
      <w:r w:rsidRPr="00966492">
        <w:rPr>
          <w:rFonts w:ascii="Verdana" w:eastAsia="Century Gothic" w:hAnsi="Verdana" w:cs="Arial"/>
        </w:rPr>
        <w:t>e</w:t>
      </w:r>
      <w:r w:rsidRPr="00966492">
        <w:rPr>
          <w:rFonts w:ascii="Verdana" w:eastAsia="Century Gothic" w:hAnsi="Verdana" w:cs="Arial"/>
          <w:spacing w:val="19"/>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3"/>
        </w:rPr>
        <w:t>l</w:t>
      </w:r>
      <w:r w:rsidRPr="00966492">
        <w:rPr>
          <w:rFonts w:ascii="Verdana" w:eastAsia="Century Gothic" w:hAnsi="Verdana" w:cs="Arial"/>
          <w:spacing w:val="-1"/>
        </w:rPr>
        <w:t>a</w:t>
      </w:r>
      <w:r w:rsidRPr="00966492">
        <w:rPr>
          <w:rFonts w:ascii="Verdana" w:eastAsia="Century Gothic" w:hAnsi="Verdana" w:cs="Arial"/>
        </w:rPr>
        <w:t>s</w:t>
      </w:r>
      <w:r w:rsidRPr="00966492">
        <w:rPr>
          <w:rFonts w:ascii="Verdana" w:eastAsia="Century Gothic" w:hAnsi="Verdana" w:cs="Arial"/>
          <w:spacing w:val="9"/>
        </w:rPr>
        <w:t xml:space="preserve"> </w:t>
      </w:r>
      <w:r w:rsidRPr="00966492">
        <w:rPr>
          <w:rFonts w:ascii="Verdana" w:eastAsia="Century Gothic" w:hAnsi="Verdana" w:cs="Arial"/>
          <w:spacing w:val="1"/>
        </w:rPr>
        <w:t>b</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1"/>
        </w:rPr>
        <w:t>s</w:t>
      </w:r>
      <w:r w:rsidRPr="00966492">
        <w:rPr>
          <w:rFonts w:ascii="Verdana" w:eastAsia="Century Gothic" w:hAnsi="Verdana" w:cs="Arial"/>
          <w:spacing w:val="-1"/>
        </w:rPr>
        <w:t>a</w:t>
      </w:r>
      <w:r w:rsidRPr="00966492">
        <w:rPr>
          <w:rFonts w:ascii="Verdana" w:eastAsia="Century Gothic" w:hAnsi="Verdana" w:cs="Arial"/>
        </w:rPr>
        <w:t>s</w:t>
      </w:r>
      <w:r w:rsidRPr="00966492">
        <w:rPr>
          <w:rFonts w:ascii="Verdana" w:eastAsia="Century Gothic" w:hAnsi="Verdana" w:cs="Arial"/>
          <w:spacing w:val="25"/>
        </w:rPr>
        <w:t xml:space="preserve"> </w:t>
      </w:r>
      <w:r w:rsidRPr="00966492">
        <w:rPr>
          <w:rFonts w:ascii="Verdana" w:eastAsia="Century Gothic" w:hAnsi="Verdana" w:cs="Arial"/>
          <w:spacing w:val="2"/>
        </w:rPr>
        <w:t>3</w:t>
      </w:r>
      <w:r w:rsidRPr="00966492">
        <w:rPr>
          <w:rFonts w:ascii="Verdana" w:eastAsia="Century Gothic" w:hAnsi="Verdana" w:cs="Arial"/>
        </w:rPr>
        <w:t>0</w:t>
      </w:r>
      <w:r w:rsidRPr="00966492">
        <w:rPr>
          <w:rFonts w:ascii="Verdana" w:eastAsia="Century Gothic" w:hAnsi="Verdana" w:cs="Arial"/>
          <w:spacing w:val="12"/>
        </w:rPr>
        <w:t xml:space="preserve"> </w:t>
      </w:r>
      <w:r w:rsidRPr="00966492">
        <w:rPr>
          <w:rFonts w:ascii="Verdana" w:eastAsia="Century Gothic" w:hAnsi="Verdana" w:cs="Arial"/>
          <w:spacing w:val="-1"/>
          <w:w w:val="104"/>
        </w:rPr>
        <w:t>mi</w:t>
      </w:r>
      <w:r w:rsidRPr="00966492">
        <w:rPr>
          <w:rFonts w:ascii="Verdana" w:eastAsia="Century Gothic" w:hAnsi="Verdana" w:cs="Arial"/>
          <w:spacing w:val="1"/>
          <w:w w:val="104"/>
        </w:rPr>
        <w:t>n</w:t>
      </w:r>
      <w:r w:rsidRPr="00966492">
        <w:rPr>
          <w:rFonts w:ascii="Verdana" w:eastAsia="Century Gothic" w:hAnsi="Verdana" w:cs="Arial"/>
          <w:spacing w:val="2"/>
          <w:w w:val="104"/>
        </w:rPr>
        <w:t>u</w:t>
      </w:r>
      <w:r w:rsidRPr="00966492">
        <w:rPr>
          <w:rFonts w:ascii="Verdana" w:eastAsia="Century Gothic" w:hAnsi="Verdana" w:cs="Arial"/>
          <w:spacing w:val="-1"/>
          <w:w w:val="104"/>
        </w:rPr>
        <w:t>t</w:t>
      </w:r>
      <w:r w:rsidRPr="00966492">
        <w:rPr>
          <w:rFonts w:ascii="Verdana" w:eastAsia="Century Gothic" w:hAnsi="Verdana" w:cs="Arial"/>
          <w:w w:val="104"/>
        </w:rPr>
        <w:t>os</w:t>
      </w:r>
    </w:p>
    <w:p w:rsidR="00395C0C" w:rsidRPr="00966492" w:rsidRDefault="00395C0C" w:rsidP="001B1365">
      <w:pPr>
        <w:widowControl w:val="0"/>
        <w:numPr>
          <w:ilvl w:val="0"/>
          <w:numId w:val="95"/>
        </w:numPr>
        <w:autoSpaceDE w:val="0"/>
        <w:autoSpaceDN w:val="0"/>
        <w:spacing w:before="9"/>
        <w:ind w:right="384"/>
        <w:rPr>
          <w:rFonts w:ascii="Verdana" w:eastAsia="Century Gothic" w:hAnsi="Verdana" w:cs="Arial"/>
        </w:rPr>
      </w:pPr>
      <w:r w:rsidRPr="00966492">
        <w:rPr>
          <w:rFonts w:ascii="Verdana" w:eastAsia="Century Gothic" w:hAnsi="Verdana" w:cs="Arial"/>
        </w:rPr>
        <w:t>R</w:t>
      </w:r>
      <w:r w:rsidRPr="00966492">
        <w:rPr>
          <w:rFonts w:ascii="Verdana" w:eastAsia="Century Gothic" w:hAnsi="Verdana" w:cs="Arial"/>
          <w:spacing w:val="-1"/>
        </w:rPr>
        <w:t>e</w:t>
      </w:r>
      <w:r w:rsidRPr="00966492">
        <w:rPr>
          <w:rFonts w:ascii="Verdana" w:eastAsia="Century Gothic" w:hAnsi="Verdana" w:cs="Arial"/>
          <w:spacing w:val="1"/>
        </w:rPr>
        <w:t>l</w:t>
      </w:r>
      <w:r w:rsidRPr="00966492">
        <w:rPr>
          <w:rFonts w:ascii="Verdana" w:eastAsia="Century Gothic" w:hAnsi="Verdana" w:cs="Arial"/>
          <w:spacing w:val="3"/>
        </w:rPr>
        <w:t>l</w:t>
      </w:r>
      <w:r w:rsidRPr="00966492">
        <w:rPr>
          <w:rFonts w:ascii="Verdana" w:eastAsia="Century Gothic" w:hAnsi="Verdana" w:cs="Arial"/>
          <w:spacing w:val="-1"/>
        </w:rPr>
        <w:t>en</w:t>
      </w:r>
      <w:r w:rsidRPr="00966492">
        <w:rPr>
          <w:rFonts w:ascii="Verdana" w:eastAsia="Century Gothic" w:hAnsi="Verdana" w:cs="Arial"/>
        </w:rPr>
        <w:t>o</w:t>
      </w:r>
      <w:r w:rsidRPr="00966492">
        <w:rPr>
          <w:rFonts w:ascii="Verdana" w:eastAsia="Century Gothic" w:hAnsi="Verdana" w:cs="Arial"/>
          <w:spacing w:val="23"/>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rPr>
        <w:t>j</w:t>
      </w:r>
      <w:r w:rsidRPr="00966492">
        <w:rPr>
          <w:rFonts w:ascii="Verdana" w:eastAsia="Century Gothic" w:hAnsi="Verdana" w:cs="Arial"/>
          <w:spacing w:val="-1"/>
        </w:rPr>
        <w:t>u</w:t>
      </w:r>
      <w:r w:rsidRPr="00966492">
        <w:rPr>
          <w:rFonts w:ascii="Verdana" w:eastAsia="Century Gothic" w:hAnsi="Verdana" w:cs="Arial"/>
          <w:spacing w:val="1"/>
        </w:rPr>
        <w:t>n</w:t>
      </w:r>
      <w:r w:rsidRPr="00966492">
        <w:rPr>
          <w:rFonts w:ascii="Verdana" w:eastAsia="Century Gothic" w:hAnsi="Verdana" w:cs="Arial"/>
          <w:spacing w:val="-1"/>
        </w:rPr>
        <w:t>t</w:t>
      </w:r>
      <w:r w:rsidRPr="00966492">
        <w:rPr>
          <w:rFonts w:ascii="Verdana" w:eastAsia="Century Gothic" w:hAnsi="Verdana" w:cs="Arial"/>
          <w:spacing w:val="1"/>
        </w:rPr>
        <w:t>a</w:t>
      </w:r>
      <w:r w:rsidRPr="00966492">
        <w:rPr>
          <w:rFonts w:ascii="Verdana" w:eastAsia="Century Gothic" w:hAnsi="Verdana" w:cs="Arial"/>
        </w:rPr>
        <w:t>s</w:t>
      </w:r>
      <w:r w:rsidRPr="00966492">
        <w:rPr>
          <w:rFonts w:ascii="Verdana" w:eastAsia="Century Gothic" w:hAnsi="Verdana" w:cs="Arial"/>
          <w:spacing w:val="17"/>
        </w:rPr>
        <w:t xml:space="preserve"> </w:t>
      </w:r>
      <w:r w:rsidRPr="00966492">
        <w:rPr>
          <w:rFonts w:ascii="Verdana" w:eastAsia="Century Gothic" w:hAnsi="Verdana" w:cs="Arial"/>
          <w:spacing w:val="2"/>
        </w:rPr>
        <w:t>2</w:t>
      </w:r>
      <w:r w:rsidRPr="00966492">
        <w:rPr>
          <w:rFonts w:ascii="Verdana" w:eastAsia="Century Gothic" w:hAnsi="Verdana" w:cs="Arial"/>
        </w:rPr>
        <w:t>4</w:t>
      </w:r>
      <w:r w:rsidRPr="00966492">
        <w:rPr>
          <w:rFonts w:ascii="Verdana" w:eastAsia="Century Gothic" w:hAnsi="Verdana" w:cs="Arial"/>
          <w:spacing w:val="7"/>
        </w:rPr>
        <w:t xml:space="preserve"> </w:t>
      </w:r>
      <w:r w:rsidRPr="00966492">
        <w:rPr>
          <w:rFonts w:ascii="Verdana" w:eastAsia="Century Gothic" w:hAnsi="Verdana" w:cs="Arial"/>
          <w:spacing w:val="-1"/>
          <w:w w:val="104"/>
        </w:rPr>
        <w:t>h</w:t>
      </w:r>
      <w:r w:rsidRPr="00966492">
        <w:rPr>
          <w:rFonts w:ascii="Verdana" w:eastAsia="Century Gothic" w:hAnsi="Verdana" w:cs="Arial"/>
          <w:spacing w:val="2"/>
          <w:w w:val="104"/>
        </w:rPr>
        <w:t>o</w:t>
      </w:r>
      <w:r w:rsidRPr="00966492">
        <w:rPr>
          <w:rFonts w:ascii="Verdana" w:eastAsia="Century Gothic" w:hAnsi="Verdana" w:cs="Arial"/>
          <w:spacing w:val="1"/>
          <w:w w:val="104"/>
        </w:rPr>
        <w:t>r</w:t>
      </w:r>
      <w:r w:rsidRPr="00966492">
        <w:rPr>
          <w:rFonts w:ascii="Verdana" w:eastAsia="Century Gothic" w:hAnsi="Verdana" w:cs="Arial"/>
          <w:spacing w:val="-1"/>
          <w:w w:val="104"/>
        </w:rPr>
        <w:t>a</w:t>
      </w:r>
      <w:r w:rsidRPr="00966492">
        <w:rPr>
          <w:rFonts w:ascii="Verdana" w:eastAsia="Century Gothic" w:hAnsi="Verdana" w:cs="Arial"/>
          <w:w w:val="104"/>
        </w:rPr>
        <w:t>s</w:t>
      </w:r>
    </w:p>
    <w:p w:rsidR="00395C0C" w:rsidRPr="00966492" w:rsidRDefault="00395C0C" w:rsidP="001B1365">
      <w:pPr>
        <w:widowControl w:val="0"/>
        <w:numPr>
          <w:ilvl w:val="0"/>
          <w:numId w:val="95"/>
        </w:numPr>
        <w:autoSpaceDE w:val="0"/>
        <w:autoSpaceDN w:val="0"/>
        <w:spacing w:before="6"/>
        <w:ind w:right="384"/>
        <w:rPr>
          <w:rFonts w:ascii="Verdana" w:eastAsia="Century Gothic" w:hAnsi="Verdana" w:cs="Arial"/>
        </w:rPr>
      </w:pPr>
      <w:r w:rsidRPr="00966492">
        <w:rPr>
          <w:rFonts w:ascii="Verdana" w:eastAsia="Century Gothic" w:hAnsi="Verdana" w:cs="Arial"/>
        </w:rPr>
        <w:t>R</w:t>
      </w:r>
      <w:r w:rsidRPr="00966492">
        <w:rPr>
          <w:rFonts w:ascii="Verdana" w:eastAsia="Century Gothic" w:hAnsi="Verdana" w:cs="Arial"/>
          <w:spacing w:val="1"/>
        </w:rPr>
        <w:t>eac</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rPr>
        <w:t>ón</w:t>
      </w:r>
      <w:r w:rsidRPr="00966492">
        <w:rPr>
          <w:rFonts w:ascii="Verdana" w:eastAsia="Century Gothic" w:hAnsi="Verdana" w:cs="Arial"/>
          <w:spacing w:val="27"/>
        </w:rPr>
        <w:t xml:space="preserve"> </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7"/>
        </w:rPr>
        <w:t xml:space="preserve"> </w:t>
      </w:r>
      <w:r w:rsidRPr="00966492">
        <w:rPr>
          <w:rFonts w:ascii="Verdana" w:eastAsia="Century Gothic" w:hAnsi="Verdana" w:cs="Arial"/>
          <w:spacing w:val="2"/>
          <w:w w:val="104"/>
        </w:rPr>
        <w:t>fu</w:t>
      </w:r>
      <w:r w:rsidRPr="00966492">
        <w:rPr>
          <w:rFonts w:ascii="Verdana" w:eastAsia="Century Gothic" w:hAnsi="Verdana" w:cs="Arial"/>
          <w:spacing w:val="-1"/>
          <w:w w:val="104"/>
        </w:rPr>
        <w:t>e</w:t>
      </w:r>
      <w:r w:rsidRPr="00966492">
        <w:rPr>
          <w:rFonts w:ascii="Verdana" w:eastAsia="Century Gothic" w:hAnsi="Verdana" w:cs="Arial"/>
          <w:w w:val="104"/>
        </w:rPr>
        <w:t>go</w:t>
      </w:r>
    </w:p>
    <w:p w:rsidR="00395C0C" w:rsidRPr="00966492" w:rsidRDefault="00395C0C" w:rsidP="001B1365">
      <w:pPr>
        <w:widowControl w:val="0"/>
        <w:numPr>
          <w:ilvl w:val="0"/>
          <w:numId w:val="95"/>
        </w:numPr>
        <w:autoSpaceDE w:val="0"/>
        <w:autoSpaceDN w:val="0"/>
        <w:spacing w:before="9"/>
        <w:ind w:right="384"/>
        <w:rPr>
          <w:rFonts w:ascii="Verdana" w:eastAsia="Century Gothic" w:hAnsi="Verdana" w:cs="Arial"/>
        </w:rPr>
      </w:pPr>
      <w:r w:rsidRPr="00966492">
        <w:rPr>
          <w:rFonts w:ascii="Verdana" w:eastAsia="Century Gothic" w:hAnsi="Verdana" w:cs="Arial"/>
          <w:spacing w:val="1"/>
        </w:rPr>
        <w:t>T</w:t>
      </w:r>
      <w:r w:rsidRPr="00966492">
        <w:rPr>
          <w:rFonts w:ascii="Verdana" w:eastAsia="Century Gothic" w:hAnsi="Verdana" w:cs="Arial"/>
          <w:spacing w:val="-1"/>
        </w:rPr>
        <w:t>i</w:t>
      </w:r>
      <w:r w:rsidRPr="00966492">
        <w:rPr>
          <w:rFonts w:ascii="Verdana" w:eastAsia="Century Gothic" w:hAnsi="Verdana" w:cs="Arial"/>
          <w:spacing w:val="1"/>
        </w:rPr>
        <w:t>e</w:t>
      </w:r>
      <w:r w:rsidRPr="00966492">
        <w:rPr>
          <w:rFonts w:ascii="Verdana" w:eastAsia="Century Gothic" w:hAnsi="Verdana" w:cs="Arial"/>
          <w:spacing w:val="-1"/>
        </w:rPr>
        <w:t>m</w:t>
      </w:r>
      <w:r w:rsidRPr="00966492">
        <w:rPr>
          <w:rFonts w:ascii="Verdana" w:eastAsia="Century Gothic" w:hAnsi="Verdana" w:cs="Arial"/>
          <w:spacing w:val="1"/>
        </w:rPr>
        <w:t>p</w:t>
      </w:r>
      <w:r w:rsidRPr="00966492">
        <w:rPr>
          <w:rFonts w:ascii="Verdana" w:eastAsia="Century Gothic" w:hAnsi="Verdana" w:cs="Arial"/>
        </w:rPr>
        <w:t>o</w:t>
      </w:r>
      <w:r w:rsidRPr="00966492">
        <w:rPr>
          <w:rFonts w:ascii="Verdana" w:eastAsia="Century Gothic" w:hAnsi="Verdana" w:cs="Arial"/>
          <w:spacing w:val="22"/>
        </w:rPr>
        <w:t xml:space="preserve"> </w:t>
      </w:r>
      <w:r w:rsidRPr="00966492">
        <w:rPr>
          <w:rFonts w:ascii="Verdana" w:eastAsia="Century Gothic" w:hAnsi="Verdana" w:cs="Arial"/>
          <w:spacing w:val="1"/>
        </w:rPr>
        <w:t>abi</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spacing w:val="-1"/>
        </w:rPr>
        <w:t>t</w:t>
      </w:r>
      <w:r w:rsidRPr="00966492">
        <w:rPr>
          <w:rFonts w:ascii="Verdana" w:eastAsia="Century Gothic" w:hAnsi="Verdana" w:cs="Arial"/>
        </w:rPr>
        <w:t>o</w:t>
      </w:r>
      <w:r w:rsidRPr="00966492">
        <w:rPr>
          <w:rFonts w:ascii="Verdana" w:eastAsia="Century Gothic" w:hAnsi="Verdana" w:cs="Arial"/>
          <w:spacing w:val="22"/>
        </w:rPr>
        <w:t xml:space="preserve"> </w:t>
      </w:r>
      <w:r w:rsidRPr="00966492">
        <w:rPr>
          <w:rFonts w:ascii="Verdana" w:eastAsia="Century Gothic" w:hAnsi="Verdana" w:cs="Arial"/>
        </w:rPr>
        <w:t>20</w:t>
      </w:r>
      <w:r w:rsidRPr="00966492">
        <w:rPr>
          <w:rFonts w:ascii="Verdana" w:eastAsia="Century Gothic" w:hAnsi="Verdana" w:cs="Arial"/>
          <w:spacing w:val="9"/>
        </w:rPr>
        <w:t xml:space="preserve"> </w:t>
      </w:r>
      <w:r w:rsidRPr="00966492">
        <w:rPr>
          <w:rFonts w:ascii="Verdana" w:eastAsia="Century Gothic" w:hAnsi="Verdana" w:cs="Arial"/>
          <w:spacing w:val="-1"/>
          <w:w w:val="104"/>
        </w:rPr>
        <w:t>m</w:t>
      </w:r>
      <w:r w:rsidRPr="00966492">
        <w:rPr>
          <w:rFonts w:ascii="Verdana" w:eastAsia="Century Gothic" w:hAnsi="Verdana" w:cs="Arial"/>
          <w:spacing w:val="1"/>
          <w:w w:val="104"/>
        </w:rPr>
        <w:t>i</w:t>
      </w:r>
      <w:r w:rsidRPr="00966492">
        <w:rPr>
          <w:rFonts w:ascii="Verdana" w:eastAsia="Century Gothic" w:hAnsi="Verdana" w:cs="Arial"/>
          <w:spacing w:val="-1"/>
          <w:w w:val="104"/>
        </w:rPr>
        <w:t>n</w:t>
      </w:r>
      <w:r w:rsidRPr="00966492">
        <w:rPr>
          <w:rFonts w:ascii="Verdana" w:eastAsia="Century Gothic" w:hAnsi="Verdana" w:cs="Arial"/>
          <w:spacing w:val="2"/>
          <w:w w:val="104"/>
        </w:rPr>
        <w:t>u</w:t>
      </w:r>
      <w:r w:rsidRPr="00966492">
        <w:rPr>
          <w:rFonts w:ascii="Verdana" w:eastAsia="Century Gothic" w:hAnsi="Verdana" w:cs="Arial"/>
          <w:spacing w:val="-1"/>
          <w:w w:val="104"/>
        </w:rPr>
        <w:t>t</w:t>
      </w:r>
      <w:r w:rsidRPr="00966492">
        <w:rPr>
          <w:rFonts w:ascii="Verdana" w:eastAsia="Century Gothic" w:hAnsi="Verdana" w:cs="Arial"/>
          <w:w w:val="104"/>
        </w:rPr>
        <w:t>os</w:t>
      </w:r>
    </w:p>
    <w:p w:rsidR="00395C0C" w:rsidRPr="00966492" w:rsidRDefault="00395C0C" w:rsidP="001B1365">
      <w:pPr>
        <w:widowControl w:val="0"/>
        <w:numPr>
          <w:ilvl w:val="0"/>
          <w:numId w:val="95"/>
        </w:numPr>
        <w:autoSpaceDE w:val="0"/>
        <w:autoSpaceDN w:val="0"/>
        <w:spacing w:before="6"/>
        <w:ind w:right="384"/>
        <w:rPr>
          <w:rFonts w:ascii="Verdana" w:eastAsia="Century Gothic" w:hAnsi="Verdana" w:cs="Arial"/>
        </w:rPr>
      </w:pPr>
      <w:r w:rsidRPr="00966492">
        <w:rPr>
          <w:rFonts w:ascii="Verdana" w:eastAsia="Century Gothic" w:hAnsi="Verdana" w:cs="Arial"/>
          <w:spacing w:val="-2"/>
        </w:rPr>
        <w:t>A</w:t>
      </w:r>
      <w:r w:rsidRPr="00966492">
        <w:rPr>
          <w:rFonts w:ascii="Verdana" w:eastAsia="Century Gothic" w:hAnsi="Verdana" w:cs="Arial"/>
          <w:spacing w:val="1"/>
        </w:rPr>
        <w:t>dhere</w:t>
      </w:r>
      <w:r w:rsidRPr="00966492">
        <w:rPr>
          <w:rFonts w:ascii="Verdana" w:eastAsia="Century Gothic" w:hAnsi="Verdana" w:cs="Arial"/>
          <w:spacing w:val="-1"/>
        </w:rPr>
        <w:t>n</w:t>
      </w:r>
      <w:r w:rsidRPr="00966492">
        <w:rPr>
          <w:rFonts w:ascii="Verdana" w:eastAsia="Century Gothic" w:hAnsi="Verdana" w:cs="Arial"/>
          <w:spacing w:val="1"/>
        </w:rPr>
        <w:t>ci</w:t>
      </w:r>
      <w:r w:rsidRPr="00966492">
        <w:rPr>
          <w:rFonts w:ascii="Verdana" w:eastAsia="Century Gothic" w:hAnsi="Verdana" w:cs="Arial"/>
        </w:rPr>
        <w:t>a</w:t>
      </w:r>
      <w:r w:rsidRPr="00966492">
        <w:rPr>
          <w:rFonts w:ascii="Verdana" w:eastAsia="Century Gothic" w:hAnsi="Verdana" w:cs="Arial"/>
          <w:spacing w:val="32"/>
        </w:rPr>
        <w:t xml:space="preserve"> </w:t>
      </w:r>
      <w:r w:rsidRPr="00966492">
        <w:rPr>
          <w:rFonts w:ascii="Verdana" w:eastAsia="Century Gothic" w:hAnsi="Verdana" w:cs="Arial"/>
          <w:spacing w:val="-1"/>
        </w:rPr>
        <w:t>i</w:t>
      </w:r>
      <w:r w:rsidRPr="00966492">
        <w:rPr>
          <w:rFonts w:ascii="Verdana" w:eastAsia="Century Gothic" w:hAnsi="Verdana" w:cs="Arial"/>
          <w:spacing w:val="1"/>
        </w:rPr>
        <w:t>ni</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18"/>
        </w:rPr>
        <w:t xml:space="preserve"> </w:t>
      </w:r>
      <w:r w:rsidRPr="00966492">
        <w:rPr>
          <w:rFonts w:ascii="Verdana" w:eastAsia="Century Gothic" w:hAnsi="Verdana" w:cs="Arial"/>
        </w:rPr>
        <w:t>≥</w:t>
      </w:r>
      <w:r w:rsidRPr="00966492">
        <w:rPr>
          <w:rFonts w:ascii="Verdana" w:eastAsia="Century Gothic" w:hAnsi="Verdana" w:cs="Arial"/>
          <w:spacing w:val="7"/>
        </w:rPr>
        <w:t xml:space="preserve"> </w:t>
      </w:r>
      <w:r w:rsidRPr="00966492">
        <w:rPr>
          <w:rFonts w:ascii="Verdana" w:eastAsia="Century Gothic" w:hAnsi="Verdana" w:cs="Arial"/>
          <w:spacing w:val="2"/>
        </w:rPr>
        <w:t>0</w:t>
      </w:r>
      <w:r w:rsidRPr="00966492">
        <w:rPr>
          <w:rFonts w:ascii="Verdana" w:eastAsia="Century Gothic" w:hAnsi="Verdana" w:cs="Arial"/>
          <w:spacing w:val="-2"/>
        </w:rPr>
        <w:t>,</w:t>
      </w:r>
      <w:r w:rsidRPr="00966492">
        <w:rPr>
          <w:rFonts w:ascii="Verdana" w:eastAsia="Century Gothic" w:hAnsi="Verdana" w:cs="Arial"/>
        </w:rPr>
        <w:t>5</w:t>
      </w:r>
      <w:r w:rsidRPr="00966492">
        <w:rPr>
          <w:rFonts w:ascii="Verdana" w:eastAsia="Century Gothic" w:hAnsi="Verdana" w:cs="Arial"/>
          <w:spacing w:val="10"/>
        </w:rPr>
        <w:t xml:space="preserve"> </w:t>
      </w:r>
      <w:r w:rsidRPr="00966492">
        <w:rPr>
          <w:rFonts w:ascii="Verdana" w:eastAsia="Century Gothic" w:hAnsi="Verdana" w:cs="Arial"/>
          <w:w w:val="104"/>
        </w:rPr>
        <w:t>N</w:t>
      </w:r>
      <w:r w:rsidRPr="00966492">
        <w:rPr>
          <w:rFonts w:ascii="Verdana" w:eastAsia="Century Gothic" w:hAnsi="Verdana" w:cs="Arial"/>
          <w:spacing w:val="1"/>
          <w:w w:val="104"/>
        </w:rPr>
        <w:t>/</w:t>
      </w:r>
      <w:r w:rsidRPr="00966492">
        <w:rPr>
          <w:rFonts w:ascii="Verdana" w:eastAsia="Century Gothic" w:hAnsi="Verdana" w:cs="Arial"/>
          <w:spacing w:val="-1"/>
          <w:w w:val="104"/>
        </w:rPr>
        <w:t>m</w:t>
      </w:r>
      <w:r w:rsidRPr="00966492">
        <w:rPr>
          <w:rFonts w:ascii="Verdana" w:eastAsia="Century Gothic" w:hAnsi="Verdana" w:cs="Arial"/>
          <w:w w:val="104"/>
        </w:rPr>
        <w:t>m</w:t>
      </w:r>
    </w:p>
    <w:p w:rsidR="00395C0C" w:rsidRPr="00966492" w:rsidRDefault="00395C0C" w:rsidP="001B1365">
      <w:pPr>
        <w:widowControl w:val="0"/>
        <w:numPr>
          <w:ilvl w:val="0"/>
          <w:numId w:val="95"/>
        </w:numPr>
        <w:autoSpaceDE w:val="0"/>
        <w:autoSpaceDN w:val="0"/>
        <w:spacing w:before="9"/>
        <w:ind w:right="384"/>
        <w:rPr>
          <w:rFonts w:ascii="Verdana" w:eastAsia="Century Gothic" w:hAnsi="Verdana" w:cs="Arial"/>
        </w:rPr>
      </w:pPr>
      <w:r w:rsidRPr="00966492">
        <w:rPr>
          <w:rFonts w:ascii="Verdana" w:eastAsia="Century Gothic" w:hAnsi="Verdana" w:cs="Arial"/>
          <w:spacing w:val="-2"/>
        </w:rPr>
        <w:t>A</w:t>
      </w:r>
      <w:r w:rsidRPr="00966492">
        <w:rPr>
          <w:rFonts w:ascii="Verdana" w:eastAsia="Century Gothic" w:hAnsi="Verdana" w:cs="Arial"/>
          <w:spacing w:val="1"/>
        </w:rPr>
        <w:t>dhere</w:t>
      </w:r>
      <w:r w:rsidRPr="00966492">
        <w:rPr>
          <w:rFonts w:ascii="Verdana" w:eastAsia="Century Gothic" w:hAnsi="Verdana" w:cs="Arial"/>
          <w:spacing w:val="-1"/>
        </w:rPr>
        <w:t>n</w:t>
      </w:r>
      <w:r w:rsidRPr="00966492">
        <w:rPr>
          <w:rFonts w:ascii="Verdana" w:eastAsia="Century Gothic" w:hAnsi="Verdana" w:cs="Arial"/>
          <w:spacing w:val="1"/>
        </w:rPr>
        <w:t>ci</w:t>
      </w:r>
      <w:r w:rsidRPr="00966492">
        <w:rPr>
          <w:rFonts w:ascii="Verdana" w:eastAsia="Century Gothic" w:hAnsi="Verdana" w:cs="Arial"/>
        </w:rPr>
        <w:t>a</w:t>
      </w:r>
      <w:r w:rsidRPr="00966492">
        <w:rPr>
          <w:rFonts w:ascii="Verdana" w:eastAsia="Century Gothic" w:hAnsi="Verdana" w:cs="Arial"/>
          <w:spacing w:val="32"/>
        </w:rPr>
        <w:t xml:space="preserve"> </w:t>
      </w:r>
      <w:r w:rsidRPr="00966492">
        <w:rPr>
          <w:rFonts w:ascii="Verdana" w:eastAsia="Century Gothic" w:hAnsi="Verdana" w:cs="Arial"/>
          <w:spacing w:val="-1"/>
        </w:rPr>
        <w:t>t</w:t>
      </w:r>
      <w:r w:rsidRPr="00966492">
        <w:rPr>
          <w:rFonts w:ascii="Verdana" w:eastAsia="Century Gothic" w:hAnsi="Verdana" w:cs="Arial"/>
          <w:spacing w:val="1"/>
        </w:rPr>
        <w:t>r</w:t>
      </w:r>
      <w:r w:rsidRPr="00966492">
        <w:rPr>
          <w:rFonts w:ascii="Verdana" w:eastAsia="Century Gothic" w:hAnsi="Verdana" w:cs="Arial"/>
          <w:spacing w:val="-1"/>
        </w:rPr>
        <w:t>a</w:t>
      </w:r>
      <w:r w:rsidRPr="00966492">
        <w:rPr>
          <w:rFonts w:ascii="Verdana" w:eastAsia="Century Gothic" w:hAnsi="Verdana" w:cs="Arial"/>
        </w:rPr>
        <w:t>s</w:t>
      </w:r>
      <w:r w:rsidRPr="00966492">
        <w:rPr>
          <w:rFonts w:ascii="Verdana" w:eastAsia="Century Gothic" w:hAnsi="Verdana" w:cs="Arial"/>
          <w:spacing w:val="14"/>
        </w:rPr>
        <w:t xml:space="preserve"> </w:t>
      </w:r>
      <w:r w:rsidRPr="00966492">
        <w:rPr>
          <w:rFonts w:ascii="Verdana" w:eastAsia="Century Gothic" w:hAnsi="Verdana" w:cs="Arial"/>
          <w:spacing w:val="-1"/>
        </w:rPr>
        <w:t>i</w:t>
      </w:r>
      <w:r w:rsidRPr="00966492">
        <w:rPr>
          <w:rFonts w:ascii="Verdana" w:eastAsia="Century Gothic" w:hAnsi="Verdana" w:cs="Arial"/>
          <w:spacing w:val="1"/>
        </w:rPr>
        <w:t>n</w:t>
      </w:r>
      <w:r w:rsidRPr="00966492">
        <w:rPr>
          <w:rFonts w:ascii="Verdana" w:eastAsia="Century Gothic" w:hAnsi="Verdana" w:cs="Arial"/>
          <w:spacing w:val="-1"/>
        </w:rPr>
        <w:t>m</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spacing w:val="3"/>
        </w:rPr>
        <w:t>s</w:t>
      </w:r>
      <w:r w:rsidRPr="00966492">
        <w:rPr>
          <w:rFonts w:ascii="Verdana" w:eastAsia="Century Gothic" w:hAnsi="Verdana" w:cs="Arial"/>
          <w:spacing w:val="-1"/>
        </w:rPr>
        <w:t>i</w:t>
      </w:r>
      <w:r w:rsidRPr="00966492">
        <w:rPr>
          <w:rFonts w:ascii="Verdana" w:eastAsia="Century Gothic" w:hAnsi="Verdana" w:cs="Arial"/>
          <w:spacing w:val="2"/>
        </w:rPr>
        <w:t>ó</w:t>
      </w:r>
      <w:r w:rsidRPr="00966492">
        <w:rPr>
          <w:rFonts w:ascii="Verdana" w:eastAsia="Century Gothic" w:hAnsi="Verdana" w:cs="Arial"/>
        </w:rPr>
        <w:t>n</w:t>
      </w:r>
      <w:r w:rsidRPr="00966492">
        <w:rPr>
          <w:rFonts w:ascii="Verdana" w:eastAsia="Century Gothic" w:hAnsi="Verdana" w:cs="Arial"/>
          <w:spacing w:val="27"/>
        </w:rPr>
        <w:t xml:space="preserve"> </w:t>
      </w:r>
      <w:r w:rsidRPr="00966492">
        <w:rPr>
          <w:rFonts w:ascii="Verdana" w:eastAsia="Century Gothic" w:hAnsi="Verdana" w:cs="Arial"/>
          <w:spacing w:val="-1"/>
        </w:rPr>
        <w:t>e</w:t>
      </w:r>
      <w:r w:rsidRPr="00966492">
        <w:rPr>
          <w:rFonts w:ascii="Verdana" w:eastAsia="Century Gothic" w:hAnsi="Verdana" w:cs="Arial"/>
        </w:rPr>
        <w:t>n</w:t>
      </w:r>
      <w:r w:rsidRPr="00966492">
        <w:rPr>
          <w:rFonts w:ascii="Verdana" w:eastAsia="Century Gothic" w:hAnsi="Verdana" w:cs="Arial"/>
          <w:spacing w:val="10"/>
        </w:rPr>
        <w:t xml:space="preserve"> </w:t>
      </w:r>
      <w:r w:rsidRPr="00966492">
        <w:rPr>
          <w:rFonts w:ascii="Verdana" w:eastAsia="Century Gothic" w:hAnsi="Verdana" w:cs="Arial"/>
          <w:spacing w:val="-1"/>
        </w:rPr>
        <w:t>a</w:t>
      </w:r>
      <w:r w:rsidRPr="00966492">
        <w:rPr>
          <w:rFonts w:ascii="Verdana" w:eastAsia="Century Gothic" w:hAnsi="Verdana" w:cs="Arial"/>
          <w:spacing w:val="2"/>
        </w:rPr>
        <w:t>gu</w:t>
      </w:r>
      <w:r w:rsidRPr="00966492">
        <w:rPr>
          <w:rFonts w:ascii="Verdana" w:eastAsia="Century Gothic" w:hAnsi="Verdana" w:cs="Arial"/>
        </w:rPr>
        <w:t>a</w:t>
      </w:r>
      <w:r w:rsidRPr="00966492">
        <w:rPr>
          <w:rFonts w:ascii="Verdana" w:eastAsia="Century Gothic" w:hAnsi="Verdana" w:cs="Arial"/>
          <w:spacing w:val="19"/>
        </w:rPr>
        <w:t xml:space="preserve"> </w:t>
      </w:r>
      <w:r w:rsidRPr="00966492">
        <w:rPr>
          <w:rFonts w:ascii="Verdana" w:eastAsia="Century Gothic" w:hAnsi="Verdana" w:cs="Arial"/>
        </w:rPr>
        <w:t>≥</w:t>
      </w:r>
      <w:r w:rsidRPr="00966492">
        <w:rPr>
          <w:rFonts w:ascii="Verdana" w:eastAsia="Century Gothic" w:hAnsi="Verdana" w:cs="Arial"/>
          <w:spacing w:val="5"/>
        </w:rPr>
        <w:t xml:space="preserve"> </w:t>
      </w:r>
      <w:r w:rsidRPr="00966492">
        <w:rPr>
          <w:rFonts w:ascii="Verdana" w:eastAsia="Century Gothic" w:hAnsi="Verdana" w:cs="Arial"/>
          <w:spacing w:val="2"/>
        </w:rPr>
        <w:t>0</w:t>
      </w:r>
      <w:r w:rsidRPr="00966492">
        <w:rPr>
          <w:rFonts w:ascii="Verdana" w:eastAsia="Century Gothic" w:hAnsi="Verdana" w:cs="Arial"/>
          <w:spacing w:val="-2"/>
        </w:rPr>
        <w:t>,</w:t>
      </w:r>
      <w:r w:rsidRPr="00966492">
        <w:rPr>
          <w:rFonts w:ascii="Verdana" w:eastAsia="Century Gothic" w:hAnsi="Verdana" w:cs="Arial"/>
        </w:rPr>
        <w:t>5</w:t>
      </w:r>
      <w:r w:rsidRPr="00966492">
        <w:rPr>
          <w:rFonts w:ascii="Verdana" w:eastAsia="Century Gothic" w:hAnsi="Verdana" w:cs="Arial"/>
          <w:spacing w:val="10"/>
        </w:rPr>
        <w:t xml:space="preserve"> </w:t>
      </w:r>
      <w:r w:rsidRPr="00966492">
        <w:rPr>
          <w:rFonts w:ascii="Verdana" w:eastAsia="Century Gothic" w:hAnsi="Verdana" w:cs="Arial"/>
          <w:w w:val="104"/>
        </w:rPr>
        <w:t>N</w:t>
      </w:r>
      <w:r w:rsidRPr="00966492">
        <w:rPr>
          <w:rFonts w:ascii="Verdana" w:eastAsia="Century Gothic" w:hAnsi="Verdana" w:cs="Arial"/>
          <w:spacing w:val="1"/>
          <w:w w:val="104"/>
        </w:rPr>
        <w:t>/</w:t>
      </w:r>
      <w:r w:rsidRPr="00966492">
        <w:rPr>
          <w:rFonts w:ascii="Verdana" w:eastAsia="Century Gothic" w:hAnsi="Verdana" w:cs="Arial"/>
          <w:spacing w:val="-1"/>
          <w:w w:val="104"/>
        </w:rPr>
        <w:t>mm</w:t>
      </w:r>
      <w:r w:rsidRPr="00966492">
        <w:rPr>
          <w:rFonts w:ascii="Verdana" w:eastAsia="Century Gothic" w:hAnsi="Verdana" w:cs="Arial"/>
          <w:w w:val="104"/>
        </w:rPr>
        <w:t>2</w:t>
      </w:r>
    </w:p>
    <w:p w:rsidR="00395C0C" w:rsidRPr="00966492" w:rsidRDefault="00395C0C" w:rsidP="001B1365">
      <w:pPr>
        <w:widowControl w:val="0"/>
        <w:numPr>
          <w:ilvl w:val="0"/>
          <w:numId w:val="95"/>
        </w:numPr>
        <w:autoSpaceDE w:val="0"/>
        <w:autoSpaceDN w:val="0"/>
        <w:spacing w:before="6"/>
        <w:ind w:right="384"/>
        <w:rPr>
          <w:rFonts w:ascii="Verdana" w:eastAsia="Century Gothic" w:hAnsi="Verdana" w:cs="Arial"/>
        </w:rPr>
      </w:pPr>
      <w:r w:rsidRPr="00966492">
        <w:rPr>
          <w:rFonts w:ascii="Verdana" w:eastAsia="Century Gothic" w:hAnsi="Verdana" w:cs="Arial"/>
          <w:spacing w:val="-2"/>
        </w:rPr>
        <w:t>N</w:t>
      </w:r>
      <w:r w:rsidRPr="00966492">
        <w:rPr>
          <w:rFonts w:ascii="Verdana" w:eastAsia="Century Gothic" w:hAnsi="Verdana" w:cs="Arial"/>
        </w:rPr>
        <w:t>o</w:t>
      </w:r>
      <w:r w:rsidRPr="00966492">
        <w:rPr>
          <w:rFonts w:ascii="Verdana" w:eastAsia="Century Gothic" w:hAnsi="Verdana" w:cs="Arial"/>
          <w:spacing w:val="11"/>
        </w:rPr>
        <w:t xml:space="preserve"> </w:t>
      </w:r>
      <w:r w:rsidRPr="00966492">
        <w:rPr>
          <w:rFonts w:ascii="Verdana" w:eastAsia="Century Gothic" w:hAnsi="Verdana" w:cs="Arial"/>
          <w:spacing w:val="1"/>
        </w:rPr>
        <w:t>re</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spacing w:val="1"/>
        </w:rPr>
        <w:t>i</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e</w:t>
      </w:r>
      <w:r w:rsidRPr="00966492">
        <w:rPr>
          <w:rFonts w:ascii="Verdana" w:eastAsia="Century Gothic" w:hAnsi="Verdana" w:cs="Arial"/>
          <w:spacing w:val="23"/>
        </w:rPr>
        <w:t xml:space="preserve"> </w:t>
      </w:r>
      <w:r w:rsidRPr="00966492">
        <w:rPr>
          <w:rFonts w:ascii="Verdana" w:eastAsia="Century Gothic" w:hAnsi="Verdana" w:cs="Arial"/>
          <w:spacing w:val="-1"/>
        </w:rPr>
        <w:t>m</w:t>
      </w:r>
      <w:r w:rsidRPr="00966492">
        <w:rPr>
          <w:rFonts w:ascii="Verdana" w:eastAsia="Century Gothic" w:hAnsi="Verdana" w:cs="Arial"/>
          <w:spacing w:val="1"/>
        </w:rPr>
        <w:t>e</w:t>
      </w:r>
      <w:r w:rsidRPr="00966492">
        <w:rPr>
          <w:rFonts w:ascii="Verdana" w:eastAsia="Century Gothic" w:hAnsi="Verdana" w:cs="Arial"/>
          <w:spacing w:val="3"/>
        </w:rPr>
        <w:t>z</w:t>
      </w:r>
      <w:r w:rsidRPr="00966492">
        <w:rPr>
          <w:rFonts w:ascii="Verdana" w:eastAsia="Century Gothic" w:hAnsi="Verdana" w:cs="Arial"/>
          <w:spacing w:val="-1"/>
        </w:rPr>
        <w:t>c</w:t>
      </w:r>
      <w:r w:rsidRPr="00966492">
        <w:rPr>
          <w:rFonts w:ascii="Verdana" w:eastAsia="Century Gothic" w:hAnsi="Verdana" w:cs="Arial"/>
          <w:spacing w:val="1"/>
        </w:rPr>
        <w:t>l</w:t>
      </w:r>
      <w:r w:rsidRPr="00966492">
        <w:rPr>
          <w:rFonts w:ascii="Verdana" w:eastAsia="Century Gothic" w:hAnsi="Verdana" w:cs="Arial"/>
          <w:spacing w:val="-1"/>
        </w:rPr>
        <w:t>a</w:t>
      </w:r>
      <w:r w:rsidRPr="00966492">
        <w:rPr>
          <w:rFonts w:ascii="Verdana" w:eastAsia="Century Gothic" w:hAnsi="Verdana" w:cs="Arial"/>
          <w:spacing w:val="3"/>
        </w:rPr>
        <w:t>s</w:t>
      </w:r>
      <w:r w:rsidRPr="00966492">
        <w:rPr>
          <w:rFonts w:ascii="Verdana" w:eastAsia="Century Gothic" w:hAnsi="Verdana" w:cs="Arial"/>
        </w:rPr>
        <w:t>,</w:t>
      </w:r>
      <w:r w:rsidRPr="00966492">
        <w:rPr>
          <w:rFonts w:ascii="Verdana" w:eastAsia="Century Gothic" w:hAnsi="Verdana" w:cs="Arial"/>
          <w:spacing w:val="23"/>
        </w:rPr>
        <w:t xml:space="preserve"> </w:t>
      </w:r>
      <w:r w:rsidRPr="00966492">
        <w:rPr>
          <w:rFonts w:ascii="Verdana" w:eastAsia="Century Gothic" w:hAnsi="Verdana" w:cs="Arial"/>
          <w:spacing w:val="1"/>
        </w:rPr>
        <w:t>b</w:t>
      </w:r>
      <w:r w:rsidRPr="00966492">
        <w:rPr>
          <w:rFonts w:ascii="Verdana" w:eastAsia="Century Gothic" w:hAnsi="Verdana" w:cs="Arial"/>
          <w:spacing w:val="-1"/>
        </w:rPr>
        <w:t>a</w:t>
      </w:r>
      <w:r w:rsidRPr="00966492">
        <w:rPr>
          <w:rFonts w:ascii="Verdana" w:eastAsia="Century Gothic" w:hAnsi="Verdana" w:cs="Arial"/>
          <w:spacing w:val="3"/>
        </w:rPr>
        <w:t>s</w:t>
      </w:r>
      <w:r w:rsidRPr="00966492">
        <w:rPr>
          <w:rFonts w:ascii="Verdana" w:eastAsia="Century Gothic" w:hAnsi="Verdana" w:cs="Arial"/>
          <w:spacing w:val="-1"/>
        </w:rPr>
        <w:t>t</w:t>
      </w:r>
      <w:r w:rsidRPr="00966492">
        <w:rPr>
          <w:rFonts w:ascii="Verdana" w:eastAsia="Century Gothic" w:hAnsi="Verdana" w:cs="Arial"/>
        </w:rPr>
        <w:t>a</w:t>
      </w:r>
      <w:r w:rsidRPr="00966492">
        <w:rPr>
          <w:rFonts w:ascii="Verdana" w:eastAsia="Century Gothic" w:hAnsi="Verdana" w:cs="Arial"/>
          <w:spacing w:val="19"/>
        </w:rPr>
        <w:t xml:space="preserve"> </w:t>
      </w:r>
      <w:r w:rsidRPr="00966492">
        <w:rPr>
          <w:rFonts w:ascii="Verdana" w:eastAsia="Century Gothic" w:hAnsi="Verdana" w:cs="Arial"/>
          <w:spacing w:val="-1"/>
        </w:rPr>
        <w:t>a</w:t>
      </w:r>
      <w:r w:rsidRPr="00966492">
        <w:rPr>
          <w:rFonts w:ascii="Verdana" w:eastAsia="Century Gothic" w:hAnsi="Verdana" w:cs="Arial"/>
          <w:spacing w:val="2"/>
        </w:rPr>
        <w:t>g</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spacing w:val="2"/>
        </w:rPr>
        <w:t>g</w:t>
      </w:r>
      <w:r w:rsidRPr="00966492">
        <w:rPr>
          <w:rFonts w:ascii="Verdana" w:eastAsia="Century Gothic" w:hAnsi="Verdana" w:cs="Arial"/>
          <w:spacing w:val="-1"/>
        </w:rPr>
        <w:t>a</w:t>
      </w:r>
      <w:r w:rsidRPr="00966492">
        <w:rPr>
          <w:rFonts w:ascii="Verdana" w:eastAsia="Century Gothic" w:hAnsi="Verdana" w:cs="Arial"/>
        </w:rPr>
        <w:t>r</w:t>
      </w:r>
      <w:r w:rsidRPr="00966492">
        <w:rPr>
          <w:rFonts w:ascii="Verdana" w:eastAsia="Century Gothic" w:hAnsi="Verdana" w:cs="Arial"/>
          <w:spacing w:val="24"/>
        </w:rPr>
        <w:t xml:space="preserve"> </w:t>
      </w:r>
      <w:r w:rsidRPr="00966492">
        <w:rPr>
          <w:rFonts w:ascii="Verdana" w:eastAsia="Century Gothic" w:hAnsi="Verdana" w:cs="Arial"/>
          <w:spacing w:val="-1"/>
          <w:w w:val="104"/>
        </w:rPr>
        <w:t>a</w:t>
      </w:r>
      <w:r w:rsidRPr="00966492">
        <w:rPr>
          <w:rFonts w:ascii="Verdana" w:eastAsia="Century Gothic" w:hAnsi="Verdana" w:cs="Arial"/>
          <w:spacing w:val="2"/>
          <w:w w:val="104"/>
        </w:rPr>
        <w:t>gu</w:t>
      </w:r>
      <w:r w:rsidRPr="00966492">
        <w:rPr>
          <w:rFonts w:ascii="Verdana" w:eastAsia="Century Gothic" w:hAnsi="Verdana" w:cs="Arial"/>
          <w:spacing w:val="1"/>
          <w:w w:val="104"/>
        </w:rPr>
        <w:t>a</w:t>
      </w:r>
      <w:r w:rsidRPr="00966492">
        <w:rPr>
          <w:rFonts w:ascii="Verdana" w:eastAsia="Century Gothic" w:hAnsi="Verdana" w:cs="Arial"/>
          <w:w w:val="104"/>
        </w:rPr>
        <w:t>.</w:t>
      </w:r>
    </w:p>
    <w:p w:rsidR="00395C0C" w:rsidRPr="00966492" w:rsidRDefault="00395C0C" w:rsidP="00395C0C">
      <w:pPr>
        <w:widowControl w:val="0"/>
        <w:autoSpaceDE w:val="0"/>
        <w:autoSpaceDN w:val="0"/>
        <w:spacing w:before="9"/>
        <w:ind w:right="384"/>
        <w:rPr>
          <w:rFonts w:ascii="Verdana" w:eastAsia="Century Gothic" w:hAnsi="Verdana" w:cs="Arial"/>
          <w:spacing w:val="-1"/>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b/>
        </w:rPr>
        <w:t>Cemento Blanco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 xml:space="preserve">El cemento blanco será de producción reciente y debe ser provisto en obra en envases </w:t>
      </w:r>
      <w:r w:rsidRPr="00966492">
        <w:rPr>
          <w:rFonts w:ascii="Verdana" w:eastAsia="Arial" w:hAnsi="Verdana" w:cs="Tahoma"/>
          <w:color w:val="000000"/>
        </w:rPr>
        <w:lastRenderedPageBreak/>
        <w:t>cerrados y originales. El almacenamiento y manipuleo deberá seguir las indicaciones del proveedor del material. Deberá tener una blancura mayor al 85% y ser del tipo Portland o similar.</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autoSpaceDE w:val="0"/>
        <w:autoSpaceDN w:val="0"/>
        <w:spacing w:after="120"/>
        <w:ind w:right="-40"/>
        <w:jc w:val="both"/>
        <w:rPr>
          <w:rFonts w:ascii="Verdana" w:eastAsia="Century Gothic" w:hAnsi="Verdana" w:cs="Arial"/>
          <w:w w:val="104"/>
        </w:rPr>
      </w:pPr>
      <w:r w:rsidRPr="00966492">
        <w:rPr>
          <w:rFonts w:ascii="Verdana" w:eastAsia="Century Gothic" w:hAnsi="Verdana" w:cs="Arial"/>
          <w:w w:val="104"/>
        </w:rPr>
        <w:t>Tendrá las siguientes características:</w:t>
      </w:r>
    </w:p>
    <w:p w:rsidR="00395C0C" w:rsidRPr="00966492" w:rsidRDefault="00395C0C" w:rsidP="001B1365">
      <w:pPr>
        <w:widowControl w:val="0"/>
        <w:numPr>
          <w:ilvl w:val="0"/>
          <w:numId w:val="96"/>
        </w:numPr>
        <w:autoSpaceDE w:val="0"/>
        <w:autoSpaceDN w:val="0"/>
        <w:spacing w:before="9"/>
        <w:ind w:right="3839"/>
        <w:rPr>
          <w:rFonts w:ascii="Verdana" w:eastAsia="Century Gothic" w:hAnsi="Verdana" w:cs="Arial"/>
        </w:rPr>
      </w:pPr>
      <w:r w:rsidRPr="00966492">
        <w:rPr>
          <w:rFonts w:ascii="Verdana" w:eastAsia="Century Gothic" w:hAnsi="Verdana" w:cs="Arial"/>
          <w:spacing w:val="-1"/>
        </w:rPr>
        <w:t>P</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spacing w:val="3"/>
        </w:rPr>
        <w:t>s</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spacing w:val="-1"/>
        </w:rPr>
        <w:t>t</w:t>
      </w:r>
      <w:r w:rsidRPr="00966492">
        <w:rPr>
          <w:rFonts w:ascii="Verdana" w:eastAsia="Century Gothic" w:hAnsi="Verdana" w:cs="Arial"/>
          <w:spacing w:val="1"/>
        </w:rPr>
        <w:t>ac</w:t>
      </w:r>
      <w:r w:rsidRPr="00966492">
        <w:rPr>
          <w:rFonts w:ascii="Verdana" w:eastAsia="Century Gothic" w:hAnsi="Verdana" w:cs="Arial"/>
          <w:spacing w:val="-1"/>
        </w:rPr>
        <w:t>i</w:t>
      </w:r>
      <w:r w:rsidRPr="00966492">
        <w:rPr>
          <w:rFonts w:ascii="Verdana" w:eastAsia="Century Gothic" w:hAnsi="Verdana" w:cs="Arial"/>
          <w:spacing w:val="2"/>
        </w:rPr>
        <w:t>ó</w:t>
      </w:r>
      <w:r w:rsidRPr="00966492">
        <w:rPr>
          <w:rFonts w:ascii="Verdana" w:eastAsia="Century Gothic" w:hAnsi="Verdana" w:cs="Arial"/>
        </w:rPr>
        <w:t>n</w:t>
      </w:r>
      <w:r w:rsidRPr="00966492">
        <w:rPr>
          <w:rFonts w:ascii="Verdana" w:eastAsia="Century Gothic" w:hAnsi="Verdana" w:cs="Arial"/>
          <w:spacing w:val="36"/>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2"/>
        </w:rPr>
        <w:t>40</w:t>
      </w:r>
      <w:r w:rsidRPr="00966492">
        <w:rPr>
          <w:rFonts w:ascii="Verdana" w:eastAsia="Century Gothic" w:hAnsi="Verdana" w:cs="Arial"/>
        </w:rPr>
        <w:t>,</w:t>
      </w:r>
      <w:r w:rsidRPr="00966492">
        <w:rPr>
          <w:rFonts w:ascii="Verdana" w:eastAsia="Century Gothic" w:hAnsi="Verdana" w:cs="Arial"/>
          <w:spacing w:val="6"/>
        </w:rPr>
        <w:t xml:space="preserve"> </w:t>
      </w:r>
      <w:r w:rsidRPr="00966492">
        <w:rPr>
          <w:rFonts w:ascii="Verdana" w:eastAsia="Century Gothic" w:hAnsi="Verdana" w:cs="Arial"/>
        </w:rPr>
        <w:t>2</w:t>
      </w:r>
      <w:r w:rsidRPr="00966492">
        <w:rPr>
          <w:rFonts w:ascii="Verdana" w:eastAsia="Century Gothic" w:hAnsi="Verdana" w:cs="Arial"/>
          <w:spacing w:val="6"/>
        </w:rPr>
        <w:t xml:space="preserve"> </w:t>
      </w:r>
      <w:r w:rsidRPr="00966492">
        <w:rPr>
          <w:rFonts w:ascii="Verdana" w:eastAsia="Century Gothic" w:hAnsi="Verdana" w:cs="Arial"/>
        </w:rPr>
        <w:t>y</w:t>
      </w:r>
      <w:r w:rsidRPr="00966492">
        <w:rPr>
          <w:rFonts w:ascii="Verdana" w:eastAsia="Century Gothic" w:hAnsi="Verdana" w:cs="Arial"/>
          <w:spacing w:val="4"/>
        </w:rPr>
        <w:t xml:space="preserve"> </w:t>
      </w:r>
      <w:r w:rsidRPr="00966492">
        <w:rPr>
          <w:rFonts w:ascii="Verdana" w:eastAsia="Century Gothic" w:hAnsi="Verdana" w:cs="Arial"/>
        </w:rPr>
        <w:t>1</w:t>
      </w:r>
      <w:r w:rsidRPr="00966492">
        <w:rPr>
          <w:rFonts w:ascii="Verdana" w:eastAsia="Century Gothic" w:hAnsi="Verdana" w:cs="Arial"/>
          <w:spacing w:val="6"/>
        </w:rPr>
        <w:t xml:space="preserve"> K</w:t>
      </w:r>
      <w:r w:rsidRPr="00966492">
        <w:rPr>
          <w:rFonts w:ascii="Verdana" w:eastAsia="Century Gothic" w:hAnsi="Verdana" w:cs="Arial"/>
          <w:w w:val="104"/>
        </w:rPr>
        <w:t>g</w:t>
      </w:r>
    </w:p>
    <w:p w:rsidR="00395C0C" w:rsidRPr="00966492" w:rsidRDefault="00395C0C" w:rsidP="001B1365">
      <w:pPr>
        <w:widowControl w:val="0"/>
        <w:numPr>
          <w:ilvl w:val="0"/>
          <w:numId w:val="96"/>
        </w:numPr>
        <w:autoSpaceDE w:val="0"/>
        <w:autoSpaceDN w:val="0"/>
        <w:spacing w:before="6"/>
        <w:ind w:right="3473"/>
        <w:rPr>
          <w:rFonts w:ascii="Verdana" w:eastAsia="Century Gothic" w:hAnsi="Verdana" w:cs="Arial"/>
          <w:w w:val="104"/>
        </w:rPr>
      </w:pPr>
      <w:r w:rsidRPr="00966492">
        <w:rPr>
          <w:rFonts w:ascii="Verdana" w:eastAsia="Century Gothic" w:hAnsi="Verdana" w:cs="Arial"/>
        </w:rPr>
        <w:t>R</w:t>
      </w:r>
      <w:r w:rsidRPr="00966492">
        <w:rPr>
          <w:rFonts w:ascii="Verdana" w:eastAsia="Century Gothic" w:hAnsi="Verdana" w:cs="Arial"/>
          <w:spacing w:val="1"/>
        </w:rPr>
        <w:t>e</w:t>
      </w:r>
      <w:r w:rsidRPr="00966492">
        <w:rPr>
          <w:rFonts w:ascii="Verdana" w:eastAsia="Century Gothic" w:hAnsi="Verdana" w:cs="Arial"/>
        </w:rPr>
        <w:t>g</w:t>
      </w:r>
      <w:r w:rsidRPr="00966492">
        <w:rPr>
          <w:rFonts w:ascii="Verdana" w:eastAsia="Century Gothic" w:hAnsi="Verdana" w:cs="Arial"/>
          <w:spacing w:val="-1"/>
        </w:rPr>
        <w:t>u</w:t>
      </w:r>
      <w:r w:rsidRPr="00966492">
        <w:rPr>
          <w:rFonts w:ascii="Verdana" w:eastAsia="Century Gothic" w:hAnsi="Verdana" w:cs="Arial"/>
          <w:spacing w:val="3"/>
        </w:rPr>
        <w:t>l</w:t>
      </w:r>
      <w:r w:rsidRPr="00966492">
        <w:rPr>
          <w:rFonts w:ascii="Verdana" w:eastAsia="Century Gothic" w:hAnsi="Verdana" w:cs="Arial"/>
          <w:spacing w:val="1"/>
        </w:rPr>
        <w:t>a</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9"/>
        </w:rPr>
        <w:t xml:space="preserve"> </w:t>
      </w:r>
      <w:r w:rsidRPr="00966492">
        <w:rPr>
          <w:rFonts w:ascii="Verdana" w:eastAsia="Century Gothic" w:hAnsi="Verdana" w:cs="Arial"/>
          <w:spacing w:val="1"/>
        </w:rPr>
        <w:t>b</w:t>
      </w:r>
      <w:r w:rsidRPr="00966492">
        <w:rPr>
          <w:rFonts w:ascii="Verdana" w:eastAsia="Century Gothic" w:hAnsi="Verdana" w:cs="Arial"/>
          <w:spacing w:val="-1"/>
        </w:rPr>
        <w:t>a</w:t>
      </w:r>
      <w:r w:rsidRPr="00966492">
        <w:rPr>
          <w:rFonts w:ascii="Verdana" w:eastAsia="Century Gothic" w:hAnsi="Verdana" w:cs="Arial"/>
        </w:rPr>
        <w:t>jo</w:t>
      </w:r>
      <w:r w:rsidRPr="00966492">
        <w:rPr>
          <w:rFonts w:ascii="Verdana" w:eastAsia="Century Gothic" w:hAnsi="Verdana" w:cs="Arial"/>
          <w:spacing w:val="13"/>
        </w:rPr>
        <w:t xml:space="preserve"> </w:t>
      </w:r>
      <w:r w:rsidRPr="00966492">
        <w:rPr>
          <w:rFonts w:ascii="Verdana" w:eastAsia="Century Gothic" w:hAnsi="Verdana" w:cs="Arial"/>
          <w:spacing w:val="1"/>
        </w:rPr>
        <w:t>l</w:t>
      </w:r>
      <w:r w:rsidRPr="00966492">
        <w:rPr>
          <w:rFonts w:ascii="Verdana" w:eastAsia="Century Gothic" w:hAnsi="Verdana" w:cs="Arial"/>
        </w:rPr>
        <w:t>a</w:t>
      </w:r>
      <w:r w:rsidRPr="00966492">
        <w:rPr>
          <w:rFonts w:ascii="Verdana" w:eastAsia="Century Gothic" w:hAnsi="Verdana" w:cs="Arial"/>
          <w:spacing w:val="7"/>
        </w:rPr>
        <w:t xml:space="preserve"> </w:t>
      </w:r>
      <w:r w:rsidRPr="00966492">
        <w:rPr>
          <w:rFonts w:ascii="Verdana" w:eastAsia="Century Gothic" w:hAnsi="Verdana" w:cs="Arial"/>
        </w:rPr>
        <w:t>No</w:t>
      </w:r>
      <w:r w:rsidRPr="00966492">
        <w:rPr>
          <w:rFonts w:ascii="Verdana" w:eastAsia="Century Gothic" w:hAnsi="Verdana" w:cs="Arial"/>
          <w:spacing w:val="1"/>
        </w:rPr>
        <w:t>r</w:t>
      </w:r>
      <w:r w:rsidRPr="00966492">
        <w:rPr>
          <w:rFonts w:ascii="Verdana" w:eastAsia="Century Gothic" w:hAnsi="Verdana" w:cs="Arial"/>
          <w:spacing w:val="-1"/>
        </w:rPr>
        <w:t>m</w:t>
      </w:r>
      <w:r w:rsidRPr="00966492">
        <w:rPr>
          <w:rFonts w:ascii="Verdana" w:eastAsia="Century Gothic" w:hAnsi="Verdana" w:cs="Arial"/>
        </w:rPr>
        <w:t>a</w:t>
      </w:r>
      <w:r w:rsidRPr="00966492">
        <w:rPr>
          <w:rFonts w:ascii="Verdana" w:eastAsia="Century Gothic" w:hAnsi="Verdana" w:cs="Arial"/>
          <w:spacing w:val="24"/>
        </w:rPr>
        <w:t xml:space="preserve"> </w:t>
      </w:r>
      <w:r w:rsidRPr="00966492">
        <w:rPr>
          <w:rFonts w:ascii="Verdana" w:eastAsia="Century Gothic" w:hAnsi="Verdana" w:cs="Arial"/>
          <w:spacing w:val="-4"/>
        </w:rPr>
        <w:t>A</w:t>
      </w:r>
      <w:r w:rsidRPr="00966492">
        <w:rPr>
          <w:rFonts w:ascii="Verdana" w:eastAsia="Century Gothic" w:hAnsi="Verdana" w:cs="Arial"/>
        </w:rPr>
        <w:t>S</w:t>
      </w:r>
      <w:r w:rsidRPr="00966492">
        <w:rPr>
          <w:rFonts w:ascii="Verdana" w:eastAsia="Century Gothic" w:hAnsi="Verdana" w:cs="Arial"/>
          <w:spacing w:val="3"/>
        </w:rPr>
        <w:t>T</w:t>
      </w:r>
      <w:r w:rsidRPr="00966492">
        <w:rPr>
          <w:rFonts w:ascii="Verdana" w:eastAsia="Century Gothic" w:hAnsi="Verdana" w:cs="Arial"/>
        </w:rPr>
        <w:t>M</w:t>
      </w:r>
      <w:r w:rsidRPr="00966492">
        <w:rPr>
          <w:rFonts w:ascii="Verdana" w:eastAsia="Century Gothic" w:hAnsi="Verdana" w:cs="Arial"/>
          <w:spacing w:val="14"/>
        </w:rPr>
        <w:t xml:space="preserve"> </w:t>
      </w:r>
      <w:r w:rsidRPr="00966492">
        <w:rPr>
          <w:rFonts w:ascii="Verdana" w:eastAsia="Century Gothic" w:hAnsi="Verdana" w:cs="Arial"/>
          <w:spacing w:val="2"/>
        </w:rPr>
        <w:t>C</w:t>
      </w:r>
      <w:r w:rsidRPr="00966492">
        <w:rPr>
          <w:rFonts w:ascii="Verdana" w:eastAsia="Century Gothic" w:hAnsi="Verdana" w:cs="Arial"/>
        </w:rPr>
        <w:t>-</w:t>
      </w:r>
      <w:r w:rsidRPr="00966492">
        <w:rPr>
          <w:rFonts w:ascii="Verdana" w:eastAsia="Century Gothic" w:hAnsi="Verdana" w:cs="Arial"/>
          <w:spacing w:val="9"/>
        </w:rPr>
        <w:t xml:space="preserve"> </w:t>
      </w:r>
      <w:r w:rsidRPr="00966492">
        <w:rPr>
          <w:rFonts w:ascii="Verdana" w:eastAsia="Century Gothic" w:hAnsi="Verdana" w:cs="Arial"/>
          <w:spacing w:val="2"/>
          <w:w w:val="104"/>
        </w:rPr>
        <w:t>1</w:t>
      </w:r>
      <w:r w:rsidRPr="00966492">
        <w:rPr>
          <w:rFonts w:ascii="Verdana" w:eastAsia="Century Gothic" w:hAnsi="Verdana" w:cs="Arial"/>
          <w:w w:val="104"/>
        </w:rPr>
        <w:t>50</w:t>
      </w:r>
    </w:p>
    <w:p w:rsidR="00395C0C" w:rsidRPr="00966492" w:rsidRDefault="00395C0C" w:rsidP="001B1365">
      <w:pPr>
        <w:widowControl w:val="0"/>
        <w:numPr>
          <w:ilvl w:val="0"/>
          <w:numId w:val="96"/>
        </w:numPr>
        <w:autoSpaceDE w:val="0"/>
        <w:autoSpaceDN w:val="0"/>
        <w:spacing w:before="9"/>
        <w:ind w:right="207"/>
        <w:jc w:val="both"/>
        <w:rPr>
          <w:rFonts w:ascii="Verdana" w:eastAsia="Century Gothic" w:hAnsi="Verdana" w:cs="Arial"/>
        </w:rPr>
      </w:pPr>
      <w:r w:rsidRPr="00966492">
        <w:rPr>
          <w:rFonts w:ascii="Verdana" w:eastAsia="Century Gothic" w:hAnsi="Verdana" w:cs="Arial"/>
          <w:spacing w:val="-1"/>
        </w:rPr>
        <w:t>P</w:t>
      </w:r>
      <w:r w:rsidRPr="00966492">
        <w:rPr>
          <w:rFonts w:ascii="Verdana" w:eastAsia="Century Gothic" w:hAnsi="Verdana" w:cs="Arial"/>
        </w:rPr>
        <w:t>or</w:t>
      </w:r>
      <w:r w:rsidRPr="00966492">
        <w:rPr>
          <w:rFonts w:ascii="Verdana" w:eastAsia="Century Gothic" w:hAnsi="Verdana" w:cs="Arial"/>
          <w:spacing w:val="27"/>
        </w:rPr>
        <w:t xml:space="preserve"> </w:t>
      </w:r>
      <w:r w:rsidRPr="00966492">
        <w:rPr>
          <w:rFonts w:ascii="Verdana" w:eastAsia="Century Gothic" w:hAnsi="Verdana" w:cs="Arial"/>
          <w:spacing w:val="1"/>
        </w:rPr>
        <w:t>s</w:t>
      </w:r>
      <w:r w:rsidRPr="00966492">
        <w:rPr>
          <w:rFonts w:ascii="Verdana" w:eastAsia="Century Gothic" w:hAnsi="Verdana" w:cs="Arial"/>
        </w:rPr>
        <w:t>u</w:t>
      </w:r>
      <w:r w:rsidRPr="00966492">
        <w:rPr>
          <w:rFonts w:ascii="Verdana" w:eastAsia="Century Gothic" w:hAnsi="Verdana" w:cs="Arial"/>
          <w:spacing w:val="25"/>
        </w:rPr>
        <w:t xml:space="preserve"> </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spacing w:val="1"/>
        </w:rPr>
        <w:t>s</w:t>
      </w:r>
      <w:r w:rsidRPr="00966492">
        <w:rPr>
          <w:rFonts w:ascii="Verdana" w:eastAsia="Century Gothic" w:hAnsi="Verdana" w:cs="Arial"/>
          <w:spacing w:val="-1"/>
        </w:rPr>
        <w:t>i</w:t>
      </w:r>
      <w:r w:rsidRPr="00966492">
        <w:rPr>
          <w:rFonts w:ascii="Verdana" w:eastAsia="Century Gothic" w:hAnsi="Verdana" w:cs="Arial"/>
          <w:spacing w:val="3"/>
        </w:rPr>
        <w:t>s</w:t>
      </w:r>
      <w:r w:rsidRPr="00966492">
        <w:rPr>
          <w:rFonts w:ascii="Verdana" w:eastAsia="Century Gothic" w:hAnsi="Verdana" w:cs="Arial"/>
          <w:spacing w:val="-1"/>
        </w:rPr>
        <w:t>t</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spacing w:val="1"/>
        </w:rPr>
        <w:t>ci</w:t>
      </w:r>
      <w:r w:rsidRPr="00966492">
        <w:rPr>
          <w:rFonts w:ascii="Verdana" w:eastAsia="Century Gothic" w:hAnsi="Verdana" w:cs="Arial"/>
        </w:rPr>
        <w:t xml:space="preserve">a </w:t>
      </w:r>
      <w:r w:rsidRPr="00966492">
        <w:rPr>
          <w:rFonts w:ascii="Verdana" w:eastAsia="Century Gothic" w:hAnsi="Verdana" w:cs="Arial"/>
          <w:spacing w:val="11"/>
        </w:rPr>
        <w:t>mecánica</w:t>
      </w:r>
      <w:r w:rsidRPr="00966492">
        <w:rPr>
          <w:rFonts w:ascii="Verdana" w:eastAsia="Century Gothic" w:hAnsi="Verdana" w:cs="Arial"/>
        </w:rPr>
        <w:t xml:space="preserve"> </w:t>
      </w:r>
      <w:r w:rsidRPr="00966492">
        <w:rPr>
          <w:rFonts w:ascii="Verdana" w:eastAsia="Century Gothic" w:hAnsi="Verdana" w:cs="Arial"/>
          <w:spacing w:val="9"/>
        </w:rPr>
        <w:t>a</w:t>
      </w:r>
      <w:r w:rsidRPr="00966492">
        <w:rPr>
          <w:rFonts w:ascii="Verdana" w:eastAsia="Century Gothic" w:hAnsi="Verdana" w:cs="Arial"/>
          <w:spacing w:val="22"/>
        </w:rPr>
        <w:t xml:space="preserve"> </w:t>
      </w:r>
      <w:r w:rsidRPr="00966492">
        <w:rPr>
          <w:rFonts w:ascii="Verdana" w:eastAsia="Century Gothic" w:hAnsi="Verdana" w:cs="Arial"/>
          <w:spacing w:val="1"/>
        </w:rPr>
        <w:t>l</w:t>
      </w:r>
      <w:r w:rsidRPr="00966492">
        <w:rPr>
          <w:rFonts w:ascii="Verdana" w:eastAsia="Century Gothic" w:hAnsi="Verdana" w:cs="Arial"/>
        </w:rPr>
        <w:t>a</w:t>
      </w:r>
      <w:r w:rsidRPr="00966492">
        <w:rPr>
          <w:rFonts w:ascii="Verdana" w:eastAsia="Century Gothic" w:hAnsi="Verdana" w:cs="Arial"/>
          <w:spacing w:val="23"/>
        </w:rPr>
        <w:t xml:space="preserve"> </w:t>
      </w:r>
      <w:r w:rsidRPr="00966492">
        <w:rPr>
          <w:rFonts w:ascii="Verdana" w:eastAsia="Century Gothic" w:hAnsi="Verdana" w:cs="Arial"/>
          <w:spacing w:val="-1"/>
        </w:rPr>
        <w:t>c</w:t>
      </w:r>
      <w:r w:rsidRPr="00966492">
        <w:rPr>
          <w:rFonts w:ascii="Verdana" w:eastAsia="Century Gothic" w:hAnsi="Verdana" w:cs="Arial"/>
          <w:spacing w:val="2"/>
        </w:rPr>
        <w:t>o</w:t>
      </w:r>
      <w:r w:rsidRPr="00966492">
        <w:rPr>
          <w:rFonts w:ascii="Verdana" w:eastAsia="Century Gothic" w:hAnsi="Verdana" w:cs="Arial"/>
          <w:spacing w:val="-1"/>
        </w:rPr>
        <w:t>m</w:t>
      </w:r>
      <w:r w:rsidRPr="00966492">
        <w:rPr>
          <w:rFonts w:ascii="Verdana" w:eastAsia="Century Gothic" w:hAnsi="Verdana" w:cs="Arial"/>
          <w:spacing w:val="1"/>
        </w:rPr>
        <w:t>pr</w:t>
      </w:r>
      <w:r w:rsidRPr="00966492">
        <w:rPr>
          <w:rFonts w:ascii="Verdana" w:eastAsia="Century Gothic" w:hAnsi="Verdana" w:cs="Arial"/>
          <w:spacing w:val="-1"/>
        </w:rPr>
        <w:t>e</w:t>
      </w:r>
      <w:r w:rsidRPr="00966492">
        <w:rPr>
          <w:rFonts w:ascii="Verdana" w:eastAsia="Century Gothic" w:hAnsi="Verdana" w:cs="Arial"/>
          <w:spacing w:val="3"/>
        </w:rPr>
        <w:t>s</w:t>
      </w:r>
      <w:r w:rsidRPr="00966492">
        <w:rPr>
          <w:rFonts w:ascii="Verdana" w:eastAsia="Century Gothic" w:hAnsi="Verdana" w:cs="Arial"/>
          <w:spacing w:val="-1"/>
        </w:rPr>
        <w:t>i</w:t>
      </w:r>
      <w:r w:rsidRPr="00966492">
        <w:rPr>
          <w:rFonts w:ascii="Verdana" w:eastAsia="Century Gothic" w:hAnsi="Verdana" w:cs="Arial"/>
          <w:spacing w:val="2"/>
        </w:rPr>
        <w:t>ó</w:t>
      </w:r>
      <w:r w:rsidRPr="00966492">
        <w:rPr>
          <w:rFonts w:ascii="Verdana" w:eastAsia="Century Gothic" w:hAnsi="Verdana" w:cs="Arial"/>
          <w:spacing w:val="1"/>
        </w:rPr>
        <w:t>n</w:t>
      </w:r>
      <w:r w:rsidRPr="00966492">
        <w:rPr>
          <w:rFonts w:ascii="Verdana" w:eastAsia="Century Gothic" w:hAnsi="Verdana" w:cs="Arial"/>
        </w:rPr>
        <w:t xml:space="preserve">, </w:t>
      </w:r>
      <w:r w:rsidRPr="00966492">
        <w:rPr>
          <w:rFonts w:ascii="Verdana" w:eastAsia="Century Gothic" w:hAnsi="Verdana" w:cs="Arial"/>
          <w:spacing w:val="13"/>
        </w:rPr>
        <w:t>tiene</w:t>
      </w:r>
      <w:r w:rsidRPr="00966492">
        <w:rPr>
          <w:rFonts w:ascii="Verdana" w:eastAsia="Century Gothic" w:hAnsi="Verdana" w:cs="Arial"/>
          <w:spacing w:val="31"/>
        </w:rPr>
        <w:t xml:space="preserve"> </w:t>
      </w:r>
      <w:r w:rsidRPr="00966492">
        <w:rPr>
          <w:rFonts w:ascii="Verdana" w:eastAsia="Century Gothic" w:hAnsi="Verdana" w:cs="Arial"/>
          <w:spacing w:val="1"/>
        </w:rPr>
        <w:t>l</w:t>
      </w:r>
      <w:r w:rsidRPr="00966492">
        <w:rPr>
          <w:rFonts w:ascii="Verdana" w:eastAsia="Century Gothic" w:hAnsi="Verdana" w:cs="Arial"/>
        </w:rPr>
        <w:t>os</w:t>
      </w:r>
      <w:r w:rsidRPr="00966492">
        <w:rPr>
          <w:rFonts w:ascii="Verdana" w:eastAsia="Century Gothic" w:hAnsi="Verdana" w:cs="Arial"/>
          <w:spacing w:val="27"/>
        </w:rPr>
        <w:t xml:space="preserve"> </w:t>
      </w:r>
      <w:r w:rsidRPr="00966492">
        <w:rPr>
          <w:rFonts w:ascii="Verdana" w:eastAsia="Century Gothic" w:hAnsi="Verdana" w:cs="Arial"/>
          <w:spacing w:val="-1"/>
        </w:rPr>
        <w:t>mi</w:t>
      </w:r>
      <w:r w:rsidRPr="00966492">
        <w:rPr>
          <w:rFonts w:ascii="Verdana" w:eastAsia="Century Gothic" w:hAnsi="Verdana" w:cs="Arial"/>
          <w:spacing w:val="3"/>
        </w:rPr>
        <w:t>s</w:t>
      </w:r>
      <w:r w:rsidRPr="00966492">
        <w:rPr>
          <w:rFonts w:ascii="Verdana" w:eastAsia="Century Gothic" w:hAnsi="Verdana" w:cs="Arial"/>
          <w:spacing w:val="-1"/>
        </w:rPr>
        <w:t>m</w:t>
      </w:r>
      <w:r w:rsidRPr="00966492">
        <w:rPr>
          <w:rFonts w:ascii="Verdana" w:eastAsia="Century Gothic" w:hAnsi="Verdana" w:cs="Arial"/>
        </w:rPr>
        <w:t xml:space="preserve">os </w:t>
      </w:r>
      <w:r w:rsidRPr="00966492">
        <w:rPr>
          <w:rFonts w:ascii="Verdana" w:eastAsia="Century Gothic" w:hAnsi="Verdana" w:cs="Arial"/>
          <w:spacing w:val="1"/>
        </w:rPr>
        <w:t>usos</w:t>
      </w:r>
      <w:r w:rsidRPr="00966492">
        <w:rPr>
          <w:rFonts w:ascii="Verdana" w:eastAsia="Century Gothic" w:hAnsi="Verdana" w:cs="Arial"/>
          <w:spacing w:val="29"/>
        </w:rPr>
        <w:t xml:space="preserve"> </w:t>
      </w:r>
      <w:r w:rsidRPr="00966492">
        <w:rPr>
          <w:rFonts w:ascii="Verdana" w:eastAsia="Century Gothic" w:hAnsi="Verdana" w:cs="Arial"/>
          <w:spacing w:val="-1"/>
          <w:w w:val="104"/>
        </w:rPr>
        <w:t>e</w:t>
      </w:r>
      <w:r w:rsidRPr="00966492">
        <w:rPr>
          <w:rFonts w:ascii="Verdana" w:eastAsia="Century Gothic" w:hAnsi="Verdana" w:cs="Arial"/>
          <w:spacing w:val="3"/>
          <w:w w:val="104"/>
        </w:rPr>
        <w:t>s</w:t>
      </w:r>
      <w:r w:rsidRPr="00966492">
        <w:rPr>
          <w:rFonts w:ascii="Verdana" w:eastAsia="Century Gothic" w:hAnsi="Verdana" w:cs="Arial"/>
          <w:spacing w:val="-1"/>
          <w:w w:val="104"/>
        </w:rPr>
        <w:t>t</w:t>
      </w:r>
      <w:r w:rsidRPr="00966492">
        <w:rPr>
          <w:rFonts w:ascii="Verdana" w:eastAsia="Century Gothic" w:hAnsi="Verdana" w:cs="Arial"/>
          <w:spacing w:val="1"/>
          <w:w w:val="104"/>
        </w:rPr>
        <w:t>r</w:t>
      </w:r>
      <w:r w:rsidRPr="00966492">
        <w:rPr>
          <w:rFonts w:ascii="Verdana" w:eastAsia="Century Gothic" w:hAnsi="Verdana" w:cs="Arial"/>
          <w:spacing w:val="-1"/>
          <w:w w:val="104"/>
        </w:rPr>
        <w:t>u</w:t>
      </w:r>
      <w:r w:rsidRPr="00966492">
        <w:rPr>
          <w:rFonts w:ascii="Verdana" w:eastAsia="Century Gothic" w:hAnsi="Verdana" w:cs="Arial"/>
          <w:spacing w:val="1"/>
          <w:w w:val="104"/>
        </w:rPr>
        <w:t>c</w:t>
      </w:r>
      <w:r w:rsidRPr="00966492">
        <w:rPr>
          <w:rFonts w:ascii="Verdana" w:eastAsia="Century Gothic" w:hAnsi="Verdana" w:cs="Arial"/>
          <w:spacing w:val="-1"/>
          <w:w w:val="104"/>
        </w:rPr>
        <w:t>t</w:t>
      </w:r>
      <w:r w:rsidRPr="00966492">
        <w:rPr>
          <w:rFonts w:ascii="Verdana" w:eastAsia="Century Gothic" w:hAnsi="Verdana" w:cs="Arial"/>
          <w:spacing w:val="2"/>
          <w:w w:val="104"/>
        </w:rPr>
        <w:t>u</w:t>
      </w:r>
      <w:r w:rsidRPr="00966492">
        <w:rPr>
          <w:rFonts w:ascii="Verdana" w:eastAsia="Century Gothic" w:hAnsi="Verdana" w:cs="Arial"/>
          <w:spacing w:val="1"/>
          <w:w w:val="104"/>
        </w:rPr>
        <w:t>r</w:t>
      </w:r>
      <w:r w:rsidRPr="00966492">
        <w:rPr>
          <w:rFonts w:ascii="Verdana" w:eastAsia="Century Gothic" w:hAnsi="Verdana" w:cs="Arial"/>
          <w:spacing w:val="-1"/>
          <w:w w:val="104"/>
        </w:rPr>
        <w:t>a</w:t>
      </w:r>
      <w:r w:rsidRPr="00966492">
        <w:rPr>
          <w:rFonts w:ascii="Verdana" w:eastAsia="Century Gothic" w:hAnsi="Verdana" w:cs="Arial"/>
          <w:spacing w:val="3"/>
          <w:w w:val="104"/>
        </w:rPr>
        <w:t>l</w:t>
      </w:r>
      <w:r w:rsidRPr="00966492">
        <w:rPr>
          <w:rFonts w:ascii="Verdana" w:eastAsia="Century Gothic" w:hAnsi="Verdana" w:cs="Arial"/>
          <w:spacing w:val="-1"/>
          <w:w w:val="104"/>
        </w:rPr>
        <w:t>e</w:t>
      </w:r>
      <w:r w:rsidRPr="00966492">
        <w:rPr>
          <w:rFonts w:ascii="Verdana" w:eastAsia="Century Gothic" w:hAnsi="Verdana" w:cs="Arial"/>
          <w:w w:val="104"/>
        </w:rPr>
        <w:t xml:space="preserve">s </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rPr>
        <w:t>e</w:t>
      </w:r>
      <w:r w:rsidRPr="00966492">
        <w:rPr>
          <w:rFonts w:ascii="Verdana" w:eastAsia="Century Gothic" w:hAnsi="Verdana" w:cs="Arial"/>
          <w:spacing w:val="12"/>
        </w:rPr>
        <w:t xml:space="preserve"> </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6"/>
        </w:rPr>
        <w:t xml:space="preserve"> </w:t>
      </w:r>
      <w:r w:rsidRPr="00966492">
        <w:rPr>
          <w:rFonts w:ascii="Verdana" w:eastAsia="Century Gothic" w:hAnsi="Verdana" w:cs="Arial"/>
          <w:spacing w:val="2"/>
        </w:rPr>
        <w:t>C</w:t>
      </w:r>
      <w:r w:rsidRPr="00966492">
        <w:rPr>
          <w:rFonts w:ascii="Verdana" w:eastAsia="Century Gothic" w:hAnsi="Verdana" w:cs="Arial"/>
          <w:spacing w:val="1"/>
        </w:rPr>
        <w:t>e</w:t>
      </w:r>
      <w:r w:rsidRPr="00966492">
        <w:rPr>
          <w:rFonts w:ascii="Verdana" w:eastAsia="Century Gothic" w:hAnsi="Verdana" w:cs="Arial"/>
          <w:spacing w:val="-1"/>
        </w:rPr>
        <w:t>m</w:t>
      </w:r>
      <w:r w:rsidRPr="00966492">
        <w:rPr>
          <w:rFonts w:ascii="Verdana" w:eastAsia="Century Gothic" w:hAnsi="Verdana" w:cs="Arial"/>
          <w:spacing w:val="1"/>
        </w:rPr>
        <w:t>en</w:t>
      </w:r>
      <w:r w:rsidRPr="00966492">
        <w:rPr>
          <w:rFonts w:ascii="Verdana" w:eastAsia="Century Gothic" w:hAnsi="Verdana" w:cs="Arial"/>
          <w:spacing w:val="-1"/>
        </w:rPr>
        <w:t>t</w:t>
      </w:r>
      <w:r w:rsidRPr="00966492">
        <w:rPr>
          <w:rFonts w:ascii="Verdana" w:eastAsia="Century Gothic" w:hAnsi="Verdana" w:cs="Arial"/>
        </w:rPr>
        <w:t>o</w:t>
      </w:r>
      <w:r w:rsidRPr="00966492">
        <w:rPr>
          <w:rFonts w:ascii="Verdana" w:eastAsia="Century Gothic" w:hAnsi="Verdana" w:cs="Arial"/>
          <w:spacing w:val="28"/>
        </w:rPr>
        <w:t xml:space="preserve"> </w:t>
      </w:r>
      <w:r w:rsidRPr="00966492">
        <w:rPr>
          <w:rFonts w:ascii="Verdana" w:eastAsia="Century Gothic" w:hAnsi="Verdana" w:cs="Arial"/>
          <w:spacing w:val="-1"/>
        </w:rPr>
        <w:t>P</w:t>
      </w:r>
      <w:r w:rsidRPr="00966492">
        <w:rPr>
          <w:rFonts w:ascii="Verdana" w:eastAsia="Century Gothic" w:hAnsi="Verdana" w:cs="Arial"/>
          <w:spacing w:val="2"/>
        </w:rPr>
        <w:t>o</w:t>
      </w:r>
      <w:r w:rsidRPr="00966492">
        <w:rPr>
          <w:rFonts w:ascii="Verdana" w:eastAsia="Century Gothic" w:hAnsi="Verdana" w:cs="Arial"/>
          <w:spacing w:val="1"/>
        </w:rPr>
        <w:t>r</w:t>
      </w:r>
      <w:r w:rsidRPr="00966492">
        <w:rPr>
          <w:rFonts w:ascii="Verdana" w:eastAsia="Century Gothic" w:hAnsi="Verdana" w:cs="Arial"/>
          <w:spacing w:val="-4"/>
        </w:rPr>
        <w:t>t</w:t>
      </w:r>
      <w:r w:rsidRPr="00966492">
        <w:rPr>
          <w:rFonts w:ascii="Verdana" w:eastAsia="Century Gothic" w:hAnsi="Verdana" w:cs="Arial"/>
          <w:spacing w:val="3"/>
        </w:rPr>
        <w:t>l</w:t>
      </w:r>
      <w:r w:rsidRPr="00966492">
        <w:rPr>
          <w:rFonts w:ascii="Verdana" w:eastAsia="Century Gothic" w:hAnsi="Verdana" w:cs="Arial"/>
          <w:spacing w:val="1"/>
        </w:rPr>
        <w:t>an</w:t>
      </w:r>
      <w:r w:rsidRPr="00966492">
        <w:rPr>
          <w:rFonts w:ascii="Verdana" w:eastAsia="Century Gothic" w:hAnsi="Verdana" w:cs="Arial"/>
        </w:rPr>
        <w:t>d</w:t>
      </w:r>
      <w:r w:rsidRPr="00966492">
        <w:rPr>
          <w:rFonts w:ascii="Verdana" w:eastAsia="Century Gothic" w:hAnsi="Verdana" w:cs="Arial"/>
          <w:spacing w:val="23"/>
        </w:rPr>
        <w:t xml:space="preserve"> </w:t>
      </w:r>
      <w:r w:rsidRPr="00966492">
        <w:rPr>
          <w:rFonts w:ascii="Verdana" w:eastAsia="Century Gothic" w:hAnsi="Verdana" w:cs="Arial"/>
          <w:spacing w:val="-1"/>
          <w:w w:val="104"/>
        </w:rPr>
        <w:t>G</w:t>
      </w:r>
      <w:r w:rsidRPr="00966492">
        <w:rPr>
          <w:rFonts w:ascii="Verdana" w:eastAsia="Century Gothic" w:hAnsi="Verdana" w:cs="Arial"/>
          <w:spacing w:val="1"/>
          <w:w w:val="104"/>
        </w:rPr>
        <w:t>r</w:t>
      </w:r>
      <w:r w:rsidRPr="00966492">
        <w:rPr>
          <w:rFonts w:ascii="Verdana" w:eastAsia="Century Gothic" w:hAnsi="Verdana" w:cs="Arial"/>
          <w:spacing w:val="-1"/>
          <w:w w:val="104"/>
        </w:rPr>
        <w:t>i</w:t>
      </w:r>
      <w:r w:rsidRPr="00966492">
        <w:rPr>
          <w:rFonts w:ascii="Verdana" w:eastAsia="Century Gothic" w:hAnsi="Verdana" w:cs="Arial"/>
          <w:spacing w:val="3"/>
          <w:w w:val="104"/>
        </w:rPr>
        <w:t>s</w:t>
      </w:r>
      <w:r w:rsidRPr="00966492">
        <w:rPr>
          <w:rFonts w:ascii="Verdana" w:eastAsia="Century Gothic" w:hAnsi="Verdana" w:cs="Arial"/>
          <w:w w:val="104"/>
        </w:rPr>
        <w:t>.</w:t>
      </w:r>
    </w:p>
    <w:p w:rsidR="00395C0C" w:rsidRPr="00966492" w:rsidRDefault="00395C0C" w:rsidP="001B1365">
      <w:pPr>
        <w:widowControl w:val="0"/>
        <w:numPr>
          <w:ilvl w:val="0"/>
          <w:numId w:val="96"/>
        </w:numPr>
        <w:autoSpaceDE w:val="0"/>
        <w:autoSpaceDN w:val="0"/>
        <w:spacing w:before="9"/>
        <w:ind w:right="207"/>
        <w:jc w:val="both"/>
        <w:rPr>
          <w:rFonts w:ascii="Verdana" w:eastAsia="Century Gothic" w:hAnsi="Verdana" w:cs="Arial"/>
        </w:rPr>
      </w:pPr>
      <w:r w:rsidRPr="00966492">
        <w:rPr>
          <w:rFonts w:ascii="Verdana" w:eastAsia="Century Gothic" w:hAnsi="Verdana" w:cs="Arial"/>
          <w:spacing w:val="-1"/>
        </w:rPr>
        <w:t>Ti</w:t>
      </w:r>
      <w:r w:rsidRPr="00966492">
        <w:rPr>
          <w:rFonts w:ascii="Verdana" w:eastAsia="Century Gothic" w:hAnsi="Verdana" w:cs="Arial"/>
          <w:spacing w:val="1"/>
        </w:rPr>
        <w:t>en</w:t>
      </w:r>
      <w:r w:rsidRPr="00966492">
        <w:rPr>
          <w:rFonts w:ascii="Verdana" w:eastAsia="Century Gothic" w:hAnsi="Verdana" w:cs="Arial"/>
        </w:rPr>
        <w:t xml:space="preserve">e </w:t>
      </w:r>
      <w:r w:rsidRPr="00966492">
        <w:rPr>
          <w:rFonts w:ascii="Verdana" w:eastAsia="Century Gothic" w:hAnsi="Verdana" w:cs="Arial"/>
          <w:spacing w:val="12"/>
        </w:rPr>
        <w:t>una</w:t>
      </w:r>
      <w:r w:rsidRPr="00966492">
        <w:rPr>
          <w:rFonts w:ascii="Verdana" w:eastAsia="Century Gothic" w:hAnsi="Verdana" w:cs="Arial"/>
        </w:rPr>
        <w:t xml:space="preserve"> </w:t>
      </w:r>
      <w:r w:rsidRPr="00966492">
        <w:rPr>
          <w:rFonts w:ascii="Verdana" w:eastAsia="Century Gothic" w:hAnsi="Verdana" w:cs="Arial"/>
          <w:spacing w:val="2"/>
        </w:rPr>
        <w:t>g</w:t>
      </w:r>
      <w:r w:rsidRPr="00966492">
        <w:rPr>
          <w:rFonts w:ascii="Verdana" w:eastAsia="Century Gothic" w:hAnsi="Verdana" w:cs="Arial"/>
          <w:spacing w:val="1"/>
        </w:rPr>
        <w:t>r</w:t>
      </w:r>
      <w:r w:rsidRPr="00966492">
        <w:rPr>
          <w:rFonts w:ascii="Verdana" w:eastAsia="Century Gothic" w:hAnsi="Verdana" w:cs="Arial"/>
          <w:spacing w:val="-1"/>
        </w:rPr>
        <w:t>a</w:t>
      </w:r>
      <w:r w:rsidRPr="00966492">
        <w:rPr>
          <w:rFonts w:ascii="Verdana" w:eastAsia="Century Gothic" w:hAnsi="Verdana" w:cs="Arial"/>
        </w:rPr>
        <w:t xml:space="preserve">n </w:t>
      </w:r>
      <w:r w:rsidRPr="00966492">
        <w:rPr>
          <w:rFonts w:ascii="Verdana" w:eastAsia="Century Gothic" w:hAnsi="Verdana" w:cs="Arial"/>
          <w:spacing w:val="2"/>
        </w:rPr>
        <w:t>f</w:t>
      </w:r>
      <w:r w:rsidRPr="00966492">
        <w:rPr>
          <w:rFonts w:ascii="Verdana" w:eastAsia="Century Gothic" w:hAnsi="Verdana" w:cs="Arial"/>
          <w:spacing w:val="1"/>
        </w:rPr>
        <w:t>i</w:t>
      </w:r>
      <w:r w:rsidRPr="00966492">
        <w:rPr>
          <w:rFonts w:ascii="Verdana" w:eastAsia="Century Gothic" w:hAnsi="Verdana" w:cs="Arial"/>
          <w:spacing w:val="-1"/>
        </w:rPr>
        <w:t>n</w:t>
      </w:r>
      <w:r w:rsidRPr="00966492">
        <w:rPr>
          <w:rFonts w:ascii="Verdana" w:eastAsia="Century Gothic" w:hAnsi="Verdana" w:cs="Arial"/>
          <w:spacing w:val="2"/>
        </w:rPr>
        <w:t>u</w:t>
      </w:r>
      <w:r w:rsidRPr="00966492">
        <w:rPr>
          <w:rFonts w:ascii="Verdana" w:eastAsia="Century Gothic" w:hAnsi="Verdana" w:cs="Arial"/>
          <w:spacing w:val="-1"/>
        </w:rPr>
        <w:t>r</w:t>
      </w:r>
      <w:r w:rsidRPr="00966492">
        <w:rPr>
          <w:rFonts w:ascii="Verdana" w:eastAsia="Century Gothic" w:hAnsi="Verdana" w:cs="Arial"/>
        </w:rPr>
        <w:t>a</w:t>
      </w:r>
    </w:p>
    <w:p w:rsidR="00395C0C" w:rsidRPr="00966492" w:rsidRDefault="00395C0C" w:rsidP="001B1365">
      <w:pPr>
        <w:widowControl w:val="0"/>
        <w:numPr>
          <w:ilvl w:val="0"/>
          <w:numId w:val="96"/>
        </w:numPr>
        <w:autoSpaceDE w:val="0"/>
        <w:autoSpaceDN w:val="0"/>
        <w:ind w:right="212"/>
        <w:jc w:val="both"/>
        <w:rPr>
          <w:rFonts w:ascii="Verdana" w:eastAsia="Century Gothic" w:hAnsi="Verdana" w:cs="Arial"/>
          <w:w w:val="104"/>
        </w:rPr>
      </w:pPr>
      <w:r w:rsidRPr="00966492">
        <w:rPr>
          <w:rFonts w:ascii="Verdana" w:eastAsia="Century Gothic" w:hAnsi="Verdana" w:cs="Arial"/>
          <w:spacing w:val="-1"/>
        </w:rPr>
        <w:t>U</w:t>
      </w:r>
      <w:r w:rsidRPr="00966492">
        <w:rPr>
          <w:rFonts w:ascii="Verdana" w:eastAsia="Century Gothic" w:hAnsi="Verdana" w:cs="Arial"/>
          <w:spacing w:val="1"/>
        </w:rPr>
        <w:t>n</w:t>
      </w:r>
      <w:r w:rsidRPr="00966492">
        <w:rPr>
          <w:rFonts w:ascii="Verdana" w:eastAsia="Century Gothic" w:hAnsi="Verdana" w:cs="Arial"/>
        </w:rPr>
        <w:t xml:space="preserve">a </w:t>
      </w:r>
      <w:r w:rsidRPr="00966492">
        <w:rPr>
          <w:rFonts w:ascii="Verdana" w:eastAsia="Century Gothic" w:hAnsi="Verdana" w:cs="Arial"/>
          <w:spacing w:val="-1"/>
          <w:w w:val="104"/>
        </w:rPr>
        <w:t>e</w:t>
      </w:r>
      <w:r w:rsidRPr="00966492">
        <w:rPr>
          <w:rFonts w:ascii="Verdana" w:eastAsia="Century Gothic" w:hAnsi="Verdana" w:cs="Arial"/>
          <w:spacing w:val="3"/>
          <w:w w:val="104"/>
        </w:rPr>
        <w:t>x</w:t>
      </w:r>
      <w:r w:rsidRPr="00966492">
        <w:rPr>
          <w:rFonts w:ascii="Verdana" w:eastAsia="Century Gothic" w:hAnsi="Verdana" w:cs="Arial"/>
          <w:spacing w:val="1"/>
          <w:w w:val="104"/>
        </w:rPr>
        <w:t>c</w:t>
      </w:r>
      <w:r w:rsidRPr="00966492">
        <w:rPr>
          <w:rFonts w:ascii="Verdana" w:eastAsia="Century Gothic" w:hAnsi="Verdana" w:cs="Arial"/>
          <w:spacing w:val="-1"/>
          <w:w w:val="104"/>
        </w:rPr>
        <w:t>e</w:t>
      </w:r>
      <w:r w:rsidRPr="00966492">
        <w:rPr>
          <w:rFonts w:ascii="Verdana" w:eastAsia="Century Gothic" w:hAnsi="Verdana" w:cs="Arial"/>
          <w:spacing w:val="3"/>
          <w:w w:val="104"/>
        </w:rPr>
        <w:t>l</w:t>
      </w:r>
      <w:r w:rsidRPr="00966492">
        <w:rPr>
          <w:rFonts w:ascii="Verdana" w:eastAsia="Century Gothic" w:hAnsi="Verdana" w:cs="Arial"/>
          <w:spacing w:val="-1"/>
          <w:w w:val="104"/>
        </w:rPr>
        <w:t>e</w:t>
      </w:r>
      <w:r w:rsidRPr="00966492">
        <w:rPr>
          <w:rFonts w:ascii="Verdana" w:eastAsia="Century Gothic" w:hAnsi="Verdana" w:cs="Arial"/>
          <w:spacing w:val="1"/>
          <w:w w:val="104"/>
        </w:rPr>
        <w:t>n</w:t>
      </w:r>
      <w:r w:rsidRPr="00966492">
        <w:rPr>
          <w:rFonts w:ascii="Verdana" w:eastAsia="Century Gothic" w:hAnsi="Verdana" w:cs="Arial"/>
          <w:spacing w:val="-1"/>
          <w:w w:val="104"/>
        </w:rPr>
        <w:t>t</w:t>
      </w:r>
      <w:r w:rsidRPr="00966492">
        <w:rPr>
          <w:rFonts w:ascii="Verdana" w:eastAsia="Century Gothic" w:hAnsi="Verdana" w:cs="Arial"/>
          <w:w w:val="104"/>
        </w:rPr>
        <w:t>e</w:t>
      </w:r>
      <w:r w:rsidRPr="00966492">
        <w:rPr>
          <w:rFonts w:ascii="Verdana" w:eastAsia="Century Gothic" w:hAnsi="Verdana" w:cs="Arial"/>
        </w:rPr>
        <w:t xml:space="preserve"> </w:t>
      </w:r>
      <w:r w:rsidRPr="00966492">
        <w:rPr>
          <w:rFonts w:ascii="Verdana" w:eastAsia="Century Gothic" w:hAnsi="Verdana" w:cs="Arial"/>
          <w:spacing w:val="-1"/>
        </w:rPr>
        <w:t>b</w:t>
      </w:r>
      <w:r w:rsidRPr="00966492">
        <w:rPr>
          <w:rFonts w:ascii="Verdana" w:eastAsia="Century Gothic" w:hAnsi="Verdana" w:cs="Arial"/>
          <w:spacing w:val="1"/>
        </w:rPr>
        <w:t>lan</w:t>
      </w:r>
      <w:r w:rsidRPr="00966492">
        <w:rPr>
          <w:rFonts w:ascii="Verdana" w:eastAsia="Century Gothic" w:hAnsi="Verdana" w:cs="Arial"/>
          <w:spacing w:val="-1"/>
        </w:rPr>
        <w:t>c</w:t>
      </w:r>
      <w:r w:rsidRPr="00966492">
        <w:rPr>
          <w:rFonts w:ascii="Verdana" w:eastAsia="Century Gothic" w:hAnsi="Verdana" w:cs="Arial"/>
          <w:spacing w:val="2"/>
        </w:rPr>
        <w:t>u</w:t>
      </w:r>
      <w:r w:rsidRPr="00966492">
        <w:rPr>
          <w:rFonts w:ascii="Verdana" w:eastAsia="Century Gothic" w:hAnsi="Verdana" w:cs="Arial"/>
          <w:spacing w:val="1"/>
        </w:rPr>
        <w:t>ra</w:t>
      </w:r>
      <w:r w:rsidRPr="00966492">
        <w:rPr>
          <w:rFonts w:ascii="Verdana" w:eastAsia="Century Gothic" w:hAnsi="Verdana" w:cs="Arial"/>
        </w:rPr>
        <w:t>,</w:t>
      </w:r>
      <w:r w:rsidRPr="00966492">
        <w:rPr>
          <w:rFonts w:ascii="Verdana" w:eastAsia="Century Gothic" w:hAnsi="Verdana" w:cs="Arial"/>
          <w:spacing w:val="23"/>
        </w:rPr>
        <w:t xml:space="preserve"> </w:t>
      </w:r>
      <w:r w:rsidRPr="00966492">
        <w:rPr>
          <w:rFonts w:ascii="Verdana" w:eastAsia="Century Gothic" w:hAnsi="Verdana" w:cs="Arial"/>
          <w:spacing w:val="-1"/>
          <w:w w:val="104"/>
        </w:rPr>
        <w:t>c</w:t>
      </w:r>
      <w:r w:rsidRPr="00966492">
        <w:rPr>
          <w:rFonts w:ascii="Verdana" w:eastAsia="Century Gothic" w:hAnsi="Verdana" w:cs="Arial"/>
          <w:spacing w:val="2"/>
          <w:w w:val="104"/>
        </w:rPr>
        <w:t>o</w:t>
      </w:r>
      <w:r w:rsidRPr="00966492">
        <w:rPr>
          <w:rFonts w:ascii="Verdana" w:eastAsia="Century Gothic" w:hAnsi="Verdana" w:cs="Arial"/>
          <w:w w:val="104"/>
        </w:rPr>
        <w:t xml:space="preserve">n </w:t>
      </w:r>
      <w:r w:rsidRPr="00966492">
        <w:rPr>
          <w:rFonts w:ascii="Verdana" w:eastAsia="Century Gothic" w:hAnsi="Verdana" w:cs="Arial"/>
          <w:spacing w:val="1"/>
        </w:rPr>
        <w:t>l</w:t>
      </w:r>
      <w:r w:rsidRPr="00966492">
        <w:rPr>
          <w:rFonts w:ascii="Verdana" w:eastAsia="Century Gothic" w:hAnsi="Verdana" w:cs="Arial"/>
        </w:rPr>
        <w:t xml:space="preserve">o </w:t>
      </w:r>
      <w:r w:rsidRPr="00966492">
        <w:rPr>
          <w:rFonts w:ascii="Verdana" w:eastAsia="Century Gothic" w:hAnsi="Verdana" w:cs="Arial"/>
          <w:spacing w:val="-1"/>
        </w:rPr>
        <w:t>c</w:t>
      </w:r>
      <w:r w:rsidRPr="00966492">
        <w:rPr>
          <w:rFonts w:ascii="Verdana" w:eastAsia="Century Gothic" w:hAnsi="Verdana" w:cs="Arial"/>
          <w:spacing w:val="2"/>
        </w:rPr>
        <w:t>u</w:t>
      </w:r>
      <w:r w:rsidRPr="00966492">
        <w:rPr>
          <w:rFonts w:ascii="Verdana" w:eastAsia="Century Gothic" w:hAnsi="Verdana" w:cs="Arial"/>
          <w:spacing w:val="-1"/>
        </w:rPr>
        <w:t>a</w:t>
      </w:r>
      <w:r w:rsidRPr="00966492">
        <w:rPr>
          <w:rFonts w:ascii="Verdana" w:eastAsia="Century Gothic" w:hAnsi="Verdana" w:cs="Arial"/>
        </w:rPr>
        <w:t xml:space="preserve">l </w:t>
      </w:r>
      <w:r w:rsidRPr="00966492">
        <w:rPr>
          <w:rFonts w:ascii="Verdana" w:eastAsia="Century Gothic" w:hAnsi="Verdana" w:cs="Arial"/>
          <w:spacing w:val="1"/>
        </w:rPr>
        <w:t>s</w:t>
      </w:r>
      <w:r w:rsidRPr="00966492">
        <w:rPr>
          <w:rFonts w:ascii="Verdana" w:eastAsia="Century Gothic" w:hAnsi="Verdana" w:cs="Arial"/>
        </w:rPr>
        <w:t>e o</w:t>
      </w:r>
      <w:r w:rsidRPr="00966492">
        <w:rPr>
          <w:rFonts w:ascii="Verdana" w:eastAsia="Century Gothic" w:hAnsi="Verdana" w:cs="Arial"/>
          <w:spacing w:val="1"/>
        </w:rPr>
        <w:t>b</w:t>
      </w:r>
      <w:r w:rsidRPr="00966492">
        <w:rPr>
          <w:rFonts w:ascii="Verdana" w:eastAsia="Century Gothic" w:hAnsi="Verdana" w:cs="Arial"/>
          <w:spacing w:val="-1"/>
        </w:rPr>
        <w:t>t</w:t>
      </w:r>
      <w:r w:rsidRPr="00966492">
        <w:rPr>
          <w:rFonts w:ascii="Verdana" w:eastAsia="Century Gothic" w:hAnsi="Verdana" w:cs="Arial"/>
          <w:spacing w:val="1"/>
        </w:rPr>
        <w:t>ien</w:t>
      </w:r>
      <w:r w:rsidRPr="00966492">
        <w:rPr>
          <w:rFonts w:ascii="Verdana" w:eastAsia="Century Gothic" w:hAnsi="Verdana" w:cs="Arial"/>
        </w:rPr>
        <w:t xml:space="preserve">e </w:t>
      </w:r>
      <w:r w:rsidRPr="00966492">
        <w:rPr>
          <w:rFonts w:ascii="Verdana" w:eastAsia="Century Gothic" w:hAnsi="Verdana" w:cs="Arial"/>
          <w:spacing w:val="-1"/>
        </w:rPr>
        <w:t>t</w:t>
      </w:r>
      <w:r w:rsidRPr="00966492">
        <w:rPr>
          <w:rFonts w:ascii="Verdana" w:eastAsia="Century Gothic" w:hAnsi="Verdana" w:cs="Arial"/>
          <w:spacing w:val="2"/>
        </w:rPr>
        <w:t>o</w:t>
      </w:r>
      <w:r w:rsidRPr="00966492">
        <w:rPr>
          <w:rFonts w:ascii="Verdana" w:eastAsia="Century Gothic" w:hAnsi="Verdana" w:cs="Arial"/>
          <w:spacing w:val="1"/>
        </w:rPr>
        <w:t>d</w:t>
      </w:r>
      <w:r w:rsidRPr="00966492">
        <w:rPr>
          <w:rFonts w:ascii="Verdana" w:eastAsia="Century Gothic" w:hAnsi="Verdana" w:cs="Arial"/>
        </w:rPr>
        <w:t xml:space="preserve">a </w:t>
      </w:r>
      <w:r w:rsidRPr="00966492">
        <w:rPr>
          <w:rFonts w:ascii="Verdana" w:eastAsia="Century Gothic" w:hAnsi="Verdana" w:cs="Arial"/>
          <w:spacing w:val="2"/>
        </w:rPr>
        <w:t>u</w:t>
      </w:r>
      <w:r w:rsidRPr="00966492">
        <w:rPr>
          <w:rFonts w:ascii="Verdana" w:eastAsia="Century Gothic" w:hAnsi="Verdana" w:cs="Arial"/>
          <w:spacing w:val="-1"/>
        </w:rPr>
        <w:t>n</w:t>
      </w:r>
      <w:r w:rsidRPr="00966492">
        <w:rPr>
          <w:rFonts w:ascii="Verdana" w:eastAsia="Century Gothic" w:hAnsi="Verdana" w:cs="Arial"/>
        </w:rPr>
        <w:t xml:space="preserve">a </w:t>
      </w:r>
      <w:r w:rsidRPr="00966492">
        <w:rPr>
          <w:rFonts w:ascii="Verdana" w:eastAsia="Century Gothic" w:hAnsi="Verdana" w:cs="Arial"/>
          <w:spacing w:val="2"/>
        </w:rPr>
        <w:t>g</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rPr>
        <w:t xml:space="preserve">a </w:t>
      </w:r>
      <w:r w:rsidRPr="00966492">
        <w:rPr>
          <w:rFonts w:ascii="Verdana" w:eastAsia="Century Gothic" w:hAnsi="Verdana" w:cs="Arial"/>
          <w:spacing w:val="1"/>
        </w:rPr>
        <w:t>d</w:t>
      </w:r>
      <w:r w:rsidRPr="00966492">
        <w:rPr>
          <w:rFonts w:ascii="Verdana" w:eastAsia="Century Gothic" w:hAnsi="Verdana" w:cs="Arial"/>
        </w:rPr>
        <w:t xml:space="preserve">e </w:t>
      </w:r>
      <w:r w:rsidRPr="00966492">
        <w:rPr>
          <w:rFonts w:ascii="Verdana" w:eastAsia="Century Gothic" w:hAnsi="Verdana" w:cs="Arial"/>
          <w:spacing w:val="-1"/>
        </w:rPr>
        <w:t>c</w:t>
      </w:r>
      <w:r w:rsidRPr="00966492">
        <w:rPr>
          <w:rFonts w:ascii="Verdana" w:eastAsia="Century Gothic" w:hAnsi="Verdana" w:cs="Arial"/>
        </w:rPr>
        <w:t>o</w:t>
      </w:r>
      <w:r w:rsidRPr="00966492">
        <w:rPr>
          <w:rFonts w:ascii="Verdana" w:eastAsia="Century Gothic" w:hAnsi="Verdana" w:cs="Arial"/>
          <w:spacing w:val="1"/>
        </w:rPr>
        <w:t>l</w:t>
      </w:r>
      <w:r w:rsidRPr="00966492">
        <w:rPr>
          <w:rFonts w:ascii="Verdana" w:eastAsia="Century Gothic" w:hAnsi="Verdana" w:cs="Arial"/>
        </w:rPr>
        <w:t>o</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rPr>
        <w:t xml:space="preserve">s </w:t>
      </w:r>
      <w:r w:rsidRPr="00966492">
        <w:rPr>
          <w:rFonts w:ascii="Verdana" w:eastAsia="Century Gothic" w:hAnsi="Verdana" w:cs="Arial"/>
          <w:spacing w:val="1"/>
        </w:rPr>
        <w:t>c</w:t>
      </w:r>
      <w:r w:rsidRPr="00966492">
        <w:rPr>
          <w:rFonts w:ascii="Verdana" w:eastAsia="Century Gothic" w:hAnsi="Verdana" w:cs="Arial"/>
        </w:rPr>
        <w:t xml:space="preserve">on </w:t>
      </w:r>
      <w:r w:rsidRPr="00966492">
        <w:rPr>
          <w:rFonts w:ascii="Verdana" w:eastAsia="Century Gothic" w:hAnsi="Verdana" w:cs="Arial"/>
          <w:spacing w:val="-1"/>
        </w:rPr>
        <w:t>t</w:t>
      </w:r>
      <w:r w:rsidRPr="00966492">
        <w:rPr>
          <w:rFonts w:ascii="Verdana" w:eastAsia="Century Gothic" w:hAnsi="Verdana" w:cs="Arial"/>
        </w:rPr>
        <w:t>o</w:t>
      </w:r>
      <w:r w:rsidRPr="00966492">
        <w:rPr>
          <w:rFonts w:ascii="Verdana" w:eastAsia="Century Gothic" w:hAnsi="Verdana" w:cs="Arial"/>
          <w:spacing w:val="1"/>
        </w:rPr>
        <w:t>n</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i</w:t>
      </w:r>
      <w:r w:rsidRPr="00966492">
        <w:rPr>
          <w:rFonts w:ascii="Verdana" w:eastAsia="Century Gothic" w:hAnsi="Verdana" w:cs="Arial"/>
          <w:spacing w:val="-2"/>
        </w:rPr>
        <w:t>d</w:t>
      </w:r>
      <w:r w:rsidRPr="00966492">
        <w:rPr>
          <w:rFonts w:ascii="Verdana" w:eastAsia="Century Gothic" w:hAnsi="Verdana" w:cs="Arial"/>
          <w:spacing w:val="1"/>
        </w:rPr>
        <w:t>ad</w:t>
      </w:r>
      <w:r w:rsidRPr="00966492">
        <w:rPr>
          <w:rFonts w:ascii="Verdana" w:eastAsia="Century Gothic" w:hAnsi="Verdana" w:cs="Arial"/>
          <w:spacing w:val="-1"/>
        </w:rPr>
        <w:t>e</w:t>
      </w:r>
      <w:r w:rsidRPr="00966492">
        <w:rPr>
          <w:rFonts w:ascii="Verdana" w:eastAsia="Century Gothic" w:hAnsi="Verdana" w:cs="Arial"/>
        </w:rPr>
        <w:t xml:space="preserve">s </w:t>
      </w:r>
      <w:r w:rsidRPr="00966492">
        <w:rPr>
          <w:rFonts w:ascii="Verdana" w:eastAsia="Century Gothic" w:hAnsi="Verdana" w:cs="Arial"/>
          <w:spacing w:val="2"/>
        </w:rPr>
        <w:t>u</w:t>
      </w:r>
      <w:r w:rsidRPr="00966492">
        <w:rPr>
          <w:rFonts w:ascii="Verdana" w:eastAsia="Century Gothic" w:hAnsi="Verdana" w:cs="Arial"/>
          <w:spacing w:val="-1"/>
        </w:rPr>
        <w:t>ti</w:t>
      </w:r>
      <w:r w:rsidRPr="00966492">
        <w:rPr>
          <w:rFonts w:ascii="Verdana" w:eastAsia="Century Gothic" w:hAnsi="Verdana" w:cs="Arial"/>
          <w:spacing w:val="1"/>
        </w:rPr>
        <w:t>l</w:t>
      </w:r>
      <w:r w:rsidRPr="00966492">
        <w:rPr>
          <w:rFonts w:ascii="Verdana" w:eastAsia="Century Gothic" w:hAnsi="Verdana" w:cs="Arial"/>
          <w:spacing w:val="-1"/>
        </w:rPr>
        <w:t>i</w:t>
      </w:r>
      <w:r w:rsidRPr="00966492">
        <w:rPr>
          <w:rFonts w:ascii="Verdana" w:eastAsia="Century Gothic" w:hAnsi="Verdana" w:cs="Arial"/>
          <w:spacing w:val="3"/>
        </w:rPr>
        <w:t>z</w:t>
      </w:r>
      <w:r w:rsidRPr="00966492">
        <w:rPr>
          <w:rFonts w:ascii="Verdana" w:eastAsia="Century Gothic" w:hAnsi="Verdana" w:cs="Arial"/>
          <w:spacing w:val="-1"/>
        </w:rPr>
        <w:t>a</w:t>
      </w:r>
      <w:r w:rsidRPr="00966492">
        <w:rPr>
          <w:rFonts w:ascii="Verdana" w:eastAsia="Century Gothic" w:hAnsi="Verdana" w:cs="Arial"/>
          <w:spacing w:val="1"/>
        </w:rPr>
        <w:t>nd</w:t>
      </w:r>
      <w:r w:rsidRPr="00966492">
        <w:rPr>
          <w:rFonts w:ascii="Verdana" w:eastAsia="Century Gothic" w:hAnsi="Verdana" w:cs="Arial"/>
        </w:rPr>
        <w:t>o</w:t>
      </w:r>
      <w:r w:rsidRPr="00966492">
        <w:rPr>
          <w:rFonts w:ascii="Verdana" w:eastAsia="Century Gothic" w:hAnsi="Verdana" w:cs="Arial"/>
          <w:spacing w:val="28"/>
        </w:rPr>
        <w:t xml:space="preserve"> </w:t>
      </w:r>
      <w:r w:rsidRPr="00966492">
        <w:rPr>
          <w:rFonts w:ascii="Verdana" w:eastAsia="Century Gothic" w:hAnsi="Verdana" w:cs="Arial"/>
          <w:spacing w:val="-1"/>
        </w:rPr>
        <w:t>m</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spacing w:val="2"/>
        </w:rPr>
        <w:t>o</w:t>
      </w:r>
      <w:r w:rsidRPr="00966492">
        <w:rPr>
          <w:rFonts w:ascii="Verdana" w:eastAsia="Century Gothic" w:hAnsi="Verdana" w:cs="Arial"/>
        </w:rPr>
        <w:t>r</w:t>
      </w:r>
      <w:r w:rsidRPr="00966492">
        <w:rPr>
          <w:rFonts w:ascii="Verdana" w:eastAsia="Century Gothic" w:hAnsi="Verdana" w:cs="Arial"/>
          <w:spacing w:val="19"/>
        </w:rPr>
        <w:t xml:space="preserve"> </w:t>
      </w:r>
      <w:r w:rsidRPr="00966492">
        <w:rPr>
          <w:rFonts w:ascii="Verdana" w:eastAsia="Century Gothic" w:hAnsi="Verdana" w:cs="Arial"/>
          <w:spacing w:val="-1"/>
        </w:rPr>
        <w:t>c</w:t>
      </w:r>
      <w:r w:rsidRPr="00966492">
        <w:rPr>
          <w:rFonts w:ascii="Verdana" w:eastAsia="Century Gothic" w:hAnsi="Verdana" w:cs="Arial"/>
          <w:spacing w:val="1"/>
        </w:rPr>
        <w:t>a</w:t>
      </w:r>
      <w:r w:rsidRPr="00966492">
        <w:rPr>
          <w:rFonts w:ascii="Verdana" w:eastAsia="Century Gothic" w:hAnsi="Verdana" w:cs="Arial"/>
          <w:spacing w:val="3"/>
        </w:rPr>
        <w:t>n</w:t>
      </w:r>
      <w:r w:rsidRPr="00966492">
        <w:rPr>
          <w:rFonts w:ascii="Verdana" w:eastAsia="Century Gothic" w:hAnsi="Verdana" w:cs="Arial"/>
          <w:spacing w:val="-1"/>
        </w:rPr>
        <w:t>t</w:t>
      </w:r>
      <w:r w:rsidRPr="00966492">
        <w:rPr>
          <w:rFonts w:ascii="Verdana" w:eastAsia="Century Gothic" w:hAnsi="Verdana" w:cs="Arial"/>
          <w:spacing w:val="1"/>
        </w:rPr>
        <w:t>ida</w:t>
      </w:r>
      <w:r w:rsidRPr="00966492">
        <w:rPr>
          <w:rFonts w:ascii="Verdana" w:eastAsia="Century Gothic" w:hAnsi="Verdana" w:cs="Arial"/>
        </w:rPr>
        <w:t>d</w:t>
      </w:r>
      <w:r w:rsidRPr="00966492">
        <w:rPr>
          <w:rFonts w:ascii="Verdana" w:eastAsia="Century Gothic" w:hAnsi="Verdana" w:cs="Arial"/>
          <w:spacing w:val="26"/>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w w:val="104"/>
        </w:rPr>
        <w:t>p</w:t>
      </w:r>
      <w:r w:rsidRPr="00966492">
        <w:rPr>
          <w:rFonts w:ascii="Verdana" w:eastAsia="Century Gothic" w:hAnsi="Verdana" w:cs="Arial"/>
          <w:spacing w:val="-1"/>
          <w:w w:val="104"/>
        </w:rPr>
        <w:t>i</w:t>
      </w:r>
      <w:r w:rsidRPr="00966492">
        <w:rPr>
          <w:rFonts w:ascii="Verdana" w:eastAsia="Century Gothic" w:hAnsi="Verdana" w:cs="Arial"/>
          <w:spacing w:val="2"/>
          <w:w w:val="104"/>
        </w:rPr>
        <w:t>g</w:t>
      </w:r>
      <w:r w:rsidRPr="00966492">
        <w:rPr>
          <w:rFonts w:ascii="Verdana" w:eastAsia="Century Gothic" w:hAnsi="Verdana" w:cs="Arial"/>
          <w:spacing w:val="1"/>
          <w:w w:val="104"/>
        </w:rPr>
        <w:t>m</w:t>
      </w:r>
      <w:r w:rsidRPr="00966492">
        <w:rPr>
          <w:rFonts w:ascii="Verdana" w:eastAsia="Century Gothic" w:hAnsi="Verdana" w:cs="Arial"/>
          <w:spacing w:val="-1"/>
          <w:w w:val="104"/>
        </w:rPr>
        <w:t>e</w:t>
      </w:r>
      <w:r w:rsidRPr="00966492">
        <w:rPr>
          <w:rFonts w:ascii="Verdana" w:eastAsia="Century Gothic" w:hAnsi="Verdana" w:cs="Arial"/>
          <w:spacing w:val="1"/>
          <w:w w:val="104"/>
        </w:rPr>
        <w:t>n</w:t>
      </w:r>
      <w:r w:rsidRPr="00966492">
        <w:rPr>
          <w:rFonts w:ascii="Verdana" w:eastAsia="Century Gothic" w:hAnsi="Verdana" w:cs="Arial"/>
          <w:spacing w:val="-1"/>
          <w:w w:val="104"/>
        </w:rPr>
        <w:t>t</w:t>
      </w:r>
      <w:r w:rsidRPr="00966492">
        <w:rPr>
          <w:rFonts w:ascii="Verdana" w:eastAsia="Century Gothic" w:hAnsi="Verdana" w:cs="Arial"/>
          <w:w w:val="104"/>
        </w:rPr>
        <w:t>o</w:t>
      </w:r>
      <w:r w:rsidRPr="00966492">
        <w:rPr>
          <w:rFonts w:ascii="Verdana" w:eastAsia="Century Gothic" w:hAnsi="Verdana" w:cs="Arial"/>
          <w:spacing w:val="3"/>
          <w:w w:val="104"/>
        </w:rPr>
        <w:t>s</w:t>
      </w:r>
      <w:r w:rsidRPr="00966492">
        <w:rPr>
          <w:rFonts w:ascii="Verdana" w:eastAsia="Century Gothic" w:hAnsi="Verdana" w:cs="Arial"/>
          <w:w w:val="104"/>
        </w:rPr>
        <w:t>.</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Antes del uso del Cemento Blanco, el Contratista suministrará una muestra que deberá ser aprobada por el Supervisor de Obra.</w:t>
      </w:r>
    </w:p>
    <w:p w:rsidR="00395C0C" w:rsidRPr="00966492" w:rsidRDefault="00395C0C" w:rsidP="00395C0C">
      <w:pPr>
        <w:widowControl w:val="0"/>
        <w:autoSpaceDE w:val="0"/>
        <w:autoSpaceDN w:val="0"/>
        <w:jc w:val="both"/>
        <w:rPr>
          <w:rFonts w:ascii="Verdana" w:eastAsia="Arial" w:hAnsi="Verdana" w:cs="Arial"/>
          <w:kern w:val="28"/>
        </w:rPr>
      </w:pPr>
    </w:p>
    <w:p w:rsidR="00395C0C" w:rsidRPr="00966492" w:rsidRDefault="00395C0C" w:rsidP="00395C0C">
      <w:pPr>
        <w:widowControl w:val="0"/>
        <w:autoSpaceDE w:val="0"/>
        <w:autoSpaceDN w:val="0"/>
        <w:jc w:val="both"/>
        <w:rPr>
          <w:rFonts w:ascii="Verdana" w:eastAsia="Arial" w:hAnsi="Verdana" w:cs="Arial"/>
          <w:b/>
          <w:kern w:val="28"/>
        </w:rPr>
      </w:pPr>
      <w:r w:rsidRPr="00966492">
        <w:rPr>
          <w:rFonts w:ascii="Verdana" w:eastAsia="Arial" w:hAnsi="Verdana" w:cs="Arial"/>
          <w:b/>
          <w:kern w:val="28"/>
        </w:rPr>
        <w:t>FORMA DE EJECUCIÓN. -</w:t>
      </w:r>
    </w:p>
    <w:p w:rsidR="00395C0C" w:rsidRPr="00966492" w:rsidRDefault="00395C0C" w:rsidP="00395C0C">
      <w:pPr>
        <w:widowControl w:val="0"/>
        <w:autoSpaceDE w:val="0"/>
        <w:autoSpaceDN w:val="0"/>
        <w:jc w:val="both"/>
        <w:rPr>
          <w:rFonts w:ascii="Verdana" w:eastAsia="Arial" w:hAnsi="Verdana" w:cs="Arial"/>
          <w:b/>
          <w:kern w:val="28"/>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deberá proveer todas las herramientas, equipos y accesorios necesarios para la ejecución del ítem. En general se seguirán las siguientes directrices:</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spacing w:after="120"/>
        <w:jc w:val="both"/>
        <w:rPr>
          <w:rFonts w:ascii="Verdana" w:eastAsia="Arial" w:hAnsi="Verdana" w:cs="Tahoma"/>
          <w:b/>
        </w:rPr>
      </w:pPr>
      <w:r w:rsidRPr="00966492">
        <w:rPr>
          <w:rFonts w:ascii="Verdana" w:eastAsia="Arial" w:hAnsi="Verdana" w:cs="Tahoma"/>
          <w:b/>
        </w:rPr>
        <w:t>Preparación de la Superficie</w:t>
      </w:r>
    </w:p>
    <w:p w:rsidR="00395C0C" w:rsidRPr="00966492" w:rsidRDefault="00395C0C" w:rsidP="00395C0C">
      <w:pPr>
        <w:widowControl w:val="0"/>
        <w:autoSpaceDE w:val="0"/>
        <w:autoSpaceDN w:val="0"/>
        <w:jc w:val="both"/>
        <w:rPr>
          <w:rFonts w:ascii="Verdana" w:eastAsia="Arial" w:hAnsi="Verdana" w:cs="Tahoma"/>
          <w:bCs/>
          <w:color w:val="000000"/>
        </w:rPr>
      </w:pPr>
      <w:r w:rsidRPr="00966492">
        <w:rPr>
          <w:rFonts w:ascii="Verdana" w:eastAsia="Arial" w:hAnsi="Verdana" w:cs="Tahoma"/>
        </w:rPr>
        <w:t>Antes del colocado de las piezas verificar que la superficie este uniforme sin polvo, grasas o sustancias que perjudiquen la buena ejecución del ítem</w:t>
      </w:r>
      <w:r w:rsidRPr="00966492">
        <w:rPr>
          <w:rFonts w:ascii="Verdana" w:eastAsia="Arial" w:hAnsi="Verdana" w:cs="Tahoma"/>
          <w:bCs/>
          <w:color w:val="000000"/>
        </w:rPr>
        <w:t xml:space="preserve">. </w:t>
      </w:r>
      <w:r w:rsidRPr="00966492">
        <w:rPr>
          <w:rFonts w:ascii="Verdana" w:eastAsia="Arial" w:hAnsi="Verdana" w:cs="Tahoma"/>
          <w:kern w:val="28"/>
        </w:rPr>
        <w:t>Asimismo, deberán regarse las superficies a revestir salvo indicación contraria del Supervisor de Obra.</w:t>
      </w:r>
    </w:p>
    <w:p w:rsidR="00395C0C" w:rsidRPr="00966492" w:rsidRDefault="00395C0C" w:rsidP="00395C0C">
      <w:pPr>
        <w:widowControl w:val="0"/>
        <w:autoSpaceDE w:val="0"/>
        <w:autoSpaceDN w:val="0"/>
        <w:jc w:val="both"/>
        <w:rPr>
          <w:rFonts w:ascii="Verdana" w:eastAsia="Arial" w:hAnsi="Verdana" w:cs="Tahoma"/>
          <w:bCs/>
          <w:color w:val="000000"/>
        </w:rPr>
      </w:pPr>
    </w:p>
    <w:p w:rsidR="00395C0C" w:rsidRPr="00966492" w:rsidRDefault="00395C0C" w:rsidP="00395C0C">
      <w:pPr>
        <w:widowControl w:val="0"/>
        <w:autoSpaceDE w:val="0"/>
        <w:autoSpaceDN w:val="0"/>
        <w:jc w:val="both"/>
        <w:rPr>
          <w:rFonts w:ascii="Verdana" w:eastAsia="Arial" w:hAnsi="Verdana" w:cs="Tahoma"/>
          <w:bCs/>
          <w:color w:val="000000"/>
        </w:rPr>
      </w:pPr>
    </w:p>
    <w:p w:rsidR="00395C0C" w:rsidRPr="00966492" w:rsidRDefault="00395C0C" w:rsidP="00395C0C">
      <w:pPr>
        <w:widowControl w:val="0"/>
        <w:tabs>
          <w:tab w:val="left" w:pos="560"/>
        </w:tabs>
        <w:autoSpaceDE w:val="0"/>
        <w:autoSpaceDN w:val="0"/>
        <w:spacing w:after="120"/>
        <w:jc w:val="both"/>
        <w:rPr>
          <w:rFonts w:ascii="Verdana" w:eastAsia="Arial" w:hAnsi="Verdana" w:cs="Tahoma"/>
          <w:b/>
        </w:rPr>
      </w:pPr>
      <w:r w:rsidRPr="00966492">
        <w:rPr>
          <w:rFonts w:ascii="Verdana" w:eastAsia="Arial" w:hAnsi="Verdana" w:cs="Tahoma"/>
          <w:b/>
        </w:rPr>
        <w:t>Preparación del Cemento Cola</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El cemento cola deberá ser preparado con agua limpia hasta obtener una pasta homogénea sin grumos; </w:t>
      </w:r>
      <w:r w:rsidRPr="00966492">
        <w:rPr>
          <w:rFonts w:ascii="Verdana" w:eastAsia="Arial" w:hAnsi="Verdana" w:cs="Tahoma"/>
          <w:kern w:val="28"/>
        </w:rPr>
        <w:t>después de 5-10 minutos de reposo, volver a mezclar y la mezcla estará lista para su aplicación sobre la superficie</w:t>
      </w:r>
      <w:r w:rsidRPr="00966492">
        <w:rPr>
          <w:rFonts w:ascii="Verdana" w:eastAsia="Arial" w:hAnsi="Verdana" w:cs="Tahoma"/>
        </w:rPr>
        <w:t>. La mezcla deberá seguir estrictamente la dosificación y forma indicado por el proveedor.</w:t>
      </w:r>
    </w:p>
    <w:p w:rsidR="00395C0C" w:rsidRPr="00966492" w:rsidRDefault="00395C0C" w:rsidP="00395C0C">
      <w:pPr>
        <w:widowControl w:val="0"/>
        <w:autoSpaceDE w:val="0"/>
        <w:autoSpaceDN w:val="0"/>
        <w:jc w:val="both"/>
        <w:rPr>
          <w:rFonts w:ascii="Verdana" w:eastAsia="Arial" w:hAnsi="Verdana" w:cs="Tahoma"/>
          <w:bCs/>
          <w:color w:val="000000"/>
        </w:rPr>
      </w:pPr>
    </w:p>
    <w:p w:rsidR="00395C0C" w:rsidRPr="00966492" w:rsidRDefault="00395C0C" w:rsidP="00395C0C">
      <w:pPr>
        <w:widowControl w:val="0"/>
        <w:tabs>
          <w:tab w:val="left" w:pos="560"/>
        </w:tabs>
        <w:autoSpaceDE w:val="0"/>
        <w:autoSpaceDN w:val="0"/>
        <w:spacing w:after="120"/>
        <w:jc w:val="both"/>
        <w:rPr>
          <w:rFonts w:ascii="Verdana" w:eastAsia="Arial" w:hAnsi="Verdana" w:cs="Tahoma"/>
          <w:b/>
        </w:rPr>
      </w:pPr>
      <w:r w:rsidRPr="00966492">
        <w:rPr>
          <w:rFonts w:ascii="Verdana" w:eastAsia="Arial" w:hAnsi="Verdana" w:cs="Tahoma"/>
          <w:b/>
        </w:rPr>
        <w:t>Ejecución del revestimiento</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deberá proveer el cortado de piezas en el caso de superficies irregulares a fin de minimizar imperfecciones en el acabado y los desperdicios.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kern w:val="28"/>
        </w:rPr>
      </w:pPr>
      <w:r w:rsidRPr="00966492">
        <w:rPr>
          <w:rFonts w:ascii="Verdana" w:eastAsia="Arial" w:hAnsi="Verdana" w:cs="Tahoma"/>
          <w:kern w:val="28"/>
        </w:rPr>
        <w:t>Para realizar el corte de las piezas se debe utilizar una cortadora de cerámica la cual debe estar en buen estado para obtener piezas sin astillas ni rajaduras.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Cs/>
          <w:color w:val="000000"/>
        </w:rPr>
      </w:pPr>
      <w:r w:rsidRPr="00966492">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Piezas que presenten un mal asentamiento con el cemento cola o que al golpe denoten un sonido hueco deberán ser rehechas inmediatamente.</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w:t>
      </w:r>
      <w:r w:rsidRPr="00966492">
        <w:rPr>
          <w:rFonts w:ascii="Verdana" w:eastAsia="Arial" w:hAnsi="Verdana" w:cs="Tahoma"/>
        </w:rPr>
        <w:lastRenderedPageBreak/>
        <w:t>el cemento cola.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kern w:val="28"/>
        </w:rPr>
      </w:pPr>
      <w:r w:rsidRPr="00966492">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spacing w:after="120"/>
        <w:jc w:val="both"/>
        <w:rPr>
          <w:rFonts w:ascii="Verdana" w:eastAsia="Arial" w:hAnsi="Verdana" w:cs="Tahoma"/>
          <w:b/>
        </w:rPr>
      </w:pPr>
      <w:r w:rsidRPr="00966492">
        <w:rPr>
          <w:rFonts w:ascii="Verdana" w:eastAsia="Arial" w:hAnsi="Verdana" w:cs="Tahoma"/>
          <w:b/>
        </w:rPr>
        <w:t>Criterios de Control, Aceptación y Rechazo</w:t>
      </w:r>
    </w:p>
    <w:p w:rsidR="00395C0C" w:rsidRPr="00966492" w:rsidRDefault="00395C0C" w:rsidP="00395C0C">
      <w:pPr>
        <w:widowControl w:val="0"/>
        <w:autoSpaceDE w:val="0"/>
        <w:autoSpaceDN w:val="0"/>
        <w:jc w:val="both"/>
        <w:rPr>
          <w:rFonts w:ascii="Verdana" w:eastAsia="Arial" w:hAnsi="Verdana" w:cs="Tahoma"/>
          <w:kern w:val="28"/>
        </w:rPr>
      </w:pPr>
      <w:r w:rsidRPr="00966492">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En la ejecución se realizará los siguientes controles: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1B1365">
      <w:pPr>
        <w:widowControl w:val="0"/>
        <w:numPr>
          <w:ilvl w:val="0"/>
          <w:numId w:val="97"/>
        </w:numPr>
        <w:tabs>
          <w:tab w:val="left" w:pos="567"/>
        </w:tabs>
        <w:autoSpaceDE w:val="0"/>
        <w:autoSpaceDN w:val="0"/>
        <w:jc w:val="both"/>
        <w:rPr>
          <w:rFonts w:ascii="Verdana" w:eastAsia="Arial" w:hAnsi="Verdana" w:cs="Tahoma"/>
        </w:rPr>
      </w:pPr>
      <w:r w:rsidRPr="00966492">
        <w:rPr>
          <w:rFonts w:ascii="Verdana" w:eastAsia="Arial" w:hAnsi="Verdana" w:cs="Tahoma"/>
        </w:rPr>
        <w:t>No se aceptarán piezas rotas, mal pegadas sin juntas adecuadas.</w:t>
      </w:r>
    </w:p>
    <w:p w:rsidR="00395C0C" w:rsidRPr="00966492" w:rsidRDefault="00395C0C" w:rsidP="001B1365">
      <w:pPr>
        <w:widowControl w:val="0"/>
        <w:numPr>
          <w:ilvl w:val="0"/>
          <w:numId w:val="97"/>
        </w:numPr>
        <w:tabs>
          <w:tab w:val="left" w:pos="567"/>
        </w:tabs>
        <w:autoSpaceDE w:val="0"/>
        <w:autoSpaceDN w:val="0"/>
        <w:jc w:val="both"/>
        <w:rPr>
          <w:rFonts w:ascii="Verdana" w:eastAsia="Arial" w:hAnsi="Verdana" w:cs="Tahoma"/>
        </w:rPr>
      </w:pPr>
      <w:r w:rsidRPr="00966492">
        <w:rPr>
          <w:rFonts w:ascii="Verdana" w:eastAsia="Arial" w:hAnsi="Verdana" w:cs="Tahoma"/>
        </w:rPr>
        <w:t>No se aceptan piezas con geometría y bombeo diferentes a lo indicado en los planos que indican la evacuación del agua con las rejillas.</w:t>
      </w:r>
    </w:p>
    <w:p w:rsidR="00395C0C" w:rsidRPr="00966492" w:rsidRDefault="00395C0C" w:rsidP="001B1365">
      <w:pPr>
        <w:widowControl w:val="0"/>
        <w:numPr>
          <w:ilvl w:val="0"/>
          <w:numId w:val="97"/>
        </w:numPr>
        <w:tabs>
          <w:tab w:val="left" w:pos="567"/>
        </w:tabs>
        <w:autoSpaceDE w:val="0"/>
        <w:autoSpaceDN w:val="0"/>
        <w:jc w:val="both"/>
        <w:rPr>
          <w:rFonts w:ascii="Verdana" w:eastAsia="Arial" w:hAnsi="Verdana" w:cs="Tahoma"/>
        </w:rPr>
      </w:pPr>
      <w:r w:rsidRPr="00966492">
        <w:rPr>
          <w:rFonts w:ascii="Verdana" w:eastAsia="Arial" w:hAnsi="Verdana" w:cs="Tahoma"/>
        </w:rPr>
        <w:t>Donde se denote vacíos entre la cerámica y el cemento cola por un mal asentamiento deberán ser corregidos.</w:t>
      </w:r>
    </w:p>
    <w:p w:rsidR="00395C0C" w:rsidRPr="00966492" w:rsidRDefault="00395C0C" w:rsidP="001B1365">
      <w:pPr>
        <w:widowControl w:val="0"/>
        <w:numPr>
          <w:ilvl w:val="0"/>
          <w:numId w:val="97"/>
        </w:numPr>
        <w:tabs>
          <w:tab w:val="left" w:pos="567"/>
        </w:tabs>
        <w:autoSpaceDE w:val="0"/>
        <w:autoSpaceDN w:val="0"/>
        <w:jc w:val="both"/>
        <w:rPr>
          <w:rFonts w:ascii="Verdana" w:eastAsia="Arial" w:hAnsi="Verdana" w:cs="Tahoma"/>
        </w:rPr>
      </w:pPr>
      <w:r w:rsidRPr="00966492">
        <w:rPr>
          <w:rFonts w:ascii="Verdana" w:eastAsia="Arial" w:hAnsi="Verdana" w:cs="Tahoma"/>
        </w:rPr>
        <w:t>En algunos casos el supervisor de obra indicará la superficie a rehacer el cual deberá ser ejecutado por cuenta del Contratista.</w:t>
      </w:r>
    </w:p>
    <w:p w:rsidR="00395C0C" w:rsidRPr="00966492" w:rsidRDefault="00395C0C" w:rsidP="00395C0C">
      <w:pPr>
        <w:widowControl w:val="0"/>
        <w:autoSpaceDE w:val="0"/>
        <w:autoSpaceDN w:val="0"/>
        <w:jc w:val="both"/>
        <w:rPr>
          <w:rFonts w:ascii="Verdana" w:eastAsia="Arial" w:hAnsi="Verdana" w:cs="Arial"/>
          <w:b/>
          <w:kern w:val="28"/>
        </w:rPr>
      </w:pPr>
    </w:p>
    <w:p w:rsidR="00395C0C" w:rsidRPr="00966492" w:rsidRDefault="00395C0C" w:rsidP="00395C0C">
      <w:pPr>
        <w:widowControl w:val="0"/>
        <w:autoSpaceDE w:val="0"/>
        <w:autoSpaceDN w:val="0"/>
        <w:jc w:val="both"/>
        <w:rPr>
          <w:rFonts w:ascii="Verdana" w:eastAsia="Arial" w:hAnsi="Verdana" w:cs="Arial"/>
          <w:b/>
          <w:kern w:val="28"/>
        </w:rPr>
      </w:pPr>
      <w:r w:rsidRPr="00966492">
        <w:rPr>
          <w:rFonts w:ascii="Verdana" w:eastAsia="Arial" w:hAnsi="Verdana" w:cs="Arial"/>
          <w:b/>
          <w:kern w:val="28"/>
        </w:rPr>
        <w:t>MEDICIÓN. –</w:t>
      </w:r>
    </w:p>
    <w:p w:rsidR="00395C0C" w:rsidRPr="00966492" w:rsidRDefault="00395C0C" w:rsidP="00395C0C">
      <w:pPr>
        <w:widowControl w:val="0"/>
        <w:autoSpaceDE w:val="0"/>
        <w:autoSpaceDN w:val="0"/>
        <w:jc w:val="both"/>
        <w:rPr>
          <w:rFonts w:ascii="Verdana" w:eastAsia="Arial" w:hAnsi="Verdana" w:cs="Arial"/>
          <w:b/>
          <w:kern w:val="28"/>
        </w:rPr>
      </w:pPr>
    </w:p>
    <w:p w:rsidR="00395C0C" w:rsidRPr="00966492" w:rsidRDefault="00395C0C" w:rsidP="00395C0C">
      <w:pPr>
        <w:widowControl w:val="0"/>
        <w:autoSpaceDE w:val="0"/>
        <w:autoSpaceDN w:val="0"/>
        <w:jc w:val="both"/>
        <w:rPr>
          <w:rFonts w:ascii="Verdana" w:eastAsia="Arial" w:hAnsi="Verdana" w:cs="Arial"/>
          <w:kern w:val="28"/>
        </w:rPr>
      </w:pPr>
      <w:r w:rsidRPr="00966492">
        <w:rPr>
          <w:rFonts w:ascii="Verdana" w:eastAsia="Arial" w:hAnsi="Verdana" w:cs="Arial"/>
          <w:bCs/>
        </w:rPr>
        <w:t>El revestimiento de cerámica</w:t>
      </w:r>
      <w:r w:rsidRPr="00966492">
        <w:rPr>
          <w:rFonts w:ascii="Verdana" w:eastAsia="Arial" w:hAnsi="Verdana" w:cs="Arial"/>
          <w:kern w:val="28"/>
        </w:rPr>
        <w:t xml:space="preserve"> c/cemento cola será medido en </w:t>
      </w:r>
      <w:r w:rsidRPr="00966492">
        <w:rPr>
          <w:rFonts w:ascii="Verdana" w:eastAsia="Arial" w:hAnsi="Verdana" w:cs="Arial"/>
          <w:b/>
          <w:kern w:val="28"/>
        </w:rPr>
        <w:t>metros cuadrados</w:t>
      </w:r>
      <w:r w:rsidRPr="00966492">
        <w:rPr>
          <w:rFonts w:ascii="Verdana" w:eastAsia="Arial" w:hAnsi="Verdana" w:cs="Arial"/>
          <w:kern w:val="28"/>
        </w:rPr>
        <w:t xml:space="preserve"> tomando en cuenta solamente el área neta ejecutada y autorizada.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FORMA DE PAGO.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 xml:space="preserve">Dicho precio será en </w:t>
      </w:r>
      <w:r w:rsidRPr="00966492">
        <w:rPr>
          <w:rFonts w:ascii="Verdana" w:eastAsia="Arial" w:hAnsi="Verdana" w:cs="Tahoma"/>
          <w:bCs/>
          <w:color w:val="000000"/>
        </w:rPr>
        <w:t>compensación total por los materiales</w:t>
      </w:r>
      <w:r w:rsidRPr="00966492">
        <w:rPr>
          <w:rFonts w:ascii="Verdana" w:eastAsia="Arial" w:hAnsi="Verdana" w:cs="Tahoma"/>
          <w:color w:val="000000"/>
        </w:rPr>
        <w:t>, mano de obra, herramientas,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APORTE PROPIO.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aporte propio se encuentra especificado en el </w:t>
      </w:r>
      <w:r w:rsidRPr="00966492">
        <w:rPr>
          <w:rFonts w:ascii="Verdana" w:eastAsia="Arial" w:hAnsi="Verdana" w:cs="Tahoma"/>
        </w:rPr>
        <w:t>análisis de precios unitarios</w:t>
      </w:r>
      <w:r w:rsidRPr="00966492">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Este aporte estará sujeto al cronograma de ejecución de obra del Contratista.</w:t>
      </w:r>
    </w:p>
    <w:p w:rsidR="00395C0C" w:rsidRPr="00966492" w:rsidRDefault="00395C0C" w:rsidP="00395C0C">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1"/>
        <w:gridCol w:w="1238"/>
        <w:gridCol w:w="5452"/>
      </w:tblGrid>
      <w:tr w:rsidR="00395C0C" w:rsidRPr="00966492" w:rsidTr="00BD02C2">
        <w:tc>
          <w:tcPr>
            <w:tcW w:w="584"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lastRenderedPageBreak/>
              <w:t>N°</w:t>
            </w:r>
          </w:p>
        </w:tc>
        <w:tc>
          <w:tcPr>
            <w:tcW w:w="2385" w:type="dxa"/>
            <w:shd w:val="clear" w:color="auto" w:fill="1F3864"/>
            <w:vAlign w:val="center"/>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c>
          <w:tcPr>
            <w:tcW w:w="584"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26</w:t>
            </w:r>
          </w:p>
        </w:tc>
        <w:tc>
          <w:tcPr>
            <w:tcW w:w="238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 - OF - RES - 2</w:t>
            </w:r>
          </w:p>
        </w:tc>
        <w:tc>
          <w:tcPr>
            <w:tcW w:w="114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M2</w:t>
            </w:r>
          </w:p>
        </w:tc>
        <w:tc>
          <w:tcPr>
            <w:tcW w:w="5520" w:type="dxa"/>
            <w:shd w:val="clear" w:color="auto" w:fill="BDD6EE"/>
            <w:vAlign w:val="center"/>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Tahoma"/>
                <w:b/>
              </w:rPr>
              <w:t>REVESTIMIENTO DE CERÁMICA PARA MESÓN</w:t>
            </w:r>
          </w:p>
        </w:tc>
      </w:tr>
    </w:tbl>
    <w:p w:rsidR="00395C0C" w:rsidRPr="00966492" w:rsidRDefault="00395C0C" w:rsidP="00395C0C">
      <w:pPr>
        <w:widowControl w:val="0"/>
        <w:autoSpaceDE w:val="0"/>
        <w:autoSpaceDN w:val="0"/>
        <w:jc w:val="both"/>
        <w:rPr>
          <w:rFonts w:ascii="Verdana" w:eastAsia="Arial" w:hAnsi="Verdana" w:cs="Tahoma"/>
          <w:b/>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DESCRIPCIÓN.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Este ítem se refiere al revestimiento cerámico para mesón, de acuerdo a lo señalado en los planos constructivos y/o instrucciones del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MATERIALES, HERRAMIENTAS Y EQUIPO.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Los materiales a emplearse deberán ser suministrados, de acuerdo al siguiente detalle:</w:t>
      </w:r>
    </w:p>
    <w:p w:rsidR="00395C0C" w:rsidRPr="00966492" w:rsidRDefault="00395C0C" w:rsidP="00395C0C">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395C0C" w:rsidRPr="00966492" w:rsidTr="00BD02C2">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widowControl w:val="0"/>
              <w:autoSpaceDE w:val="0"/>
              <w:autoSpaceDN w:val="0"/>
              <w:jc w:val="center"/>
              <w:rPr>
                <w:rFonts w:ascii="Verdana" w:eastAsia="Arial" w:hAnsi="Verdana" w:cs="Helvetica"/>
                <w:color w:val="FFFFFF"/>
                <w:lang w:eastAsia="es-BO"/>
              </w:rPr>
            </w:pPr>
            <w:r w:rsidRPr="00966492">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widowControl w:val="0"/>
              <w:autoSpaceDE w:val="0"/>
              <w:autoSpaceDN w:val="0"/>
              <w:jc w:val="center"/>
              <w:rPr>
                <w:rFonts w:ascii="Verdana" w:eastAsia="Arial" w:hAnsi="Verdana" w:cs="Helvetica"/>
                <w:color w:val="FFFFFF"/>
                <w:lang w:eastAsia="es-BO"/>
              </w:rPr>
            </w:pPr>
            <w:r w:rsidRPr="00966492">
              <w:rPr>
                <w:rFonts w:ascii="Verdana" w:eastAsia="Arial" w:hAnsi="Verdana" w:cs="Helvetica"/>
                <w:b/>
                <w:bCs/>
                <w:color w:val="FFFFFF"/>
                <w:lang w:eastAsia="es-BO"/>
              </w:rPr>
              <w:t>UNIDAD</w:t>
            </w:r>
          </w:p>
        </w:tc>
      </w:tr>
      <w:tr w:rsidR="00395C0C" w:rsidRPr="00966492" w:rsidTr="00BD02C2">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widowControl w:val="0"/>
              <w:autoSpaceDE w:val="0"/>
              <w:autoSpaceDN w:val="0"/>
              <w:rPr>
                <w:rFonts w:ascii="Verdana" w:eastAsia="Arial" w:hAnsi="Verdana" w:cs="Helvetica"/>
                <w:color w:val="333333"/>
                <w:lang w:eastAsia="es-BO"/>
              </w:rPr>
            </w:pPr>
            <w:r w:rsidRPr="00966492">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widowControl w:val="0"/>
              <w:autoSpaceDE w:val="0"/>
              <w:autoSpaceDN w:val="0"/>
              <w:jc w:val="center"/>
              <w:rPr>
                <w:rFonts w:ascii="Verdana" w:eastAsia="Arial" w:hAnsi="Verdana" w:cs="Helvetica"/>
                <w:color w:val="333333"/>
                <w:lang w:eastAsia="es-BO"/>
              </w:rPr>
            </w:pPr>
            <w:r w:rsidRPr="00966492">
              <w:rPr>
                <w:rFonts w:ascii="Verdana" w:eastAsia="Arial" w:hAnsi="Verdana" w:cs="Helvetica"/>
                <w:color w:val="333333"/>
                <w:lang w:eastAsia="es-BO"/>
              </w:rPr>
              <w:t>M2</w:t>
            </w:r>
          </w:p>
        </w:tc>
      </w:tr>
      <w:tr w:rsidR="00395C0C" w:rsidRPr="00966492" w:rsidTr="00BD02C2">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rPr>
                <w:rFonts w:ascii="Verdana" w:eastAsia="Arial" w:hAnsi="Verdana" w:cs="Helvetica"/>
                <w:color w:val="333333"/>
                <w:lang w:eastAsia="es-BO"/>
              </w:rPr>
            </w:pPr>
            <w:r w:rsidRPr="00966492">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jc w:val="center"/>
              <w:rPr>
                <w:rFonts w:ascii="Verdana" w:eastAsia="Arial" w:hAnsi="Verdana" w:cs="Helvetica"/>
                <w:color w:val="333333"/>
                <w:lang w:eastAsia="es-BO"/>
              </w:rPr>
            </w:pPr>
            <w:r w:rsidRPr="00966492">
              <w:rPr>
                <w:rFonts w:ascii="Verdana" w:eastAsia="Arial" w:hAnsi="Verdana" w:cs="Helvetica"/>
                <w:color w:val="333333"/>
                <w:lang w:eastAsia="es-BO"/>
              </w:rPr>
              <w:t>KG</w:t>
            </w:r>
          </w:p>
        </w:tc>
      </w:tr>
      <w:tr w:rsidR="00395C0C" w:rsidRPr="00966492" w:rsidTr="00BD02C2">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widowControl w:val="0"/>
              <w:autoSpaceDE w:val="0"/>
              <w:autoSpaceDN w:val="0"/>
              <w:rPr>
                <w:rFonts w:ascii="Verdana" w:eastAsia="Arial" w:hAnsi="Verdana" w:cs="Helvetica"/>
                <w:color w:val="333333"/>
                <w:lang w:eastAsia="es-BO"/>
              </w:rPr>
            </w:pPr>
            <w:r w:rsidRPr="00966492">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widowControl w:val="0"/>
              <w:autoSpaceDE w:val="0"/>
              <w:autoSpaceDN w:val="0"/>
              <w:jc w:val="center"/>
              <w:rPr>
                <w:rFonts w:ascii="Verdana" w:eastAsia="Arial" w:hAnsi="Verdana" w:cs="Helvetica"/>
                <w:color w:val="333333"/>
                <w:lang w:eastAsia="es-BO"/>
              </w:rPr>
            </w:pPr>
            <w:r w:rsidRPr="00966492">
              <w:rPr>
                <w:rFonts w:ascii="Verdana" w:eastAsia="Arial" w:hAnsi="Verdana" w:cs="Helvetica"/>
                <w:color w:val="333333"/>
                <w:lang w:eastAsia="es-BO"/>
              </w:rPr>
              <w:t>KG</w:t>
            </w:r>
          </w:p>
        </w:tc>
      </w:tr>
      <w:tr w:rsidR="00395C0C" w:rsidRPr="00966492" w:rsidTr="00BD02C2">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widowControl w:val="0"/>
              <w:autoSpaceDE w:val="0"/>
              <w:autoSpaceDN w:val="0"/>
              <w:rPr>
                <w:rFonts w:ascii="Verdana" w:eastAsia="Arial" w:hAnsi="Verdana" w:cs="Helvetica"/>
                <w:color w:val="333333"/>
                <w:lang w:eastAsia="es-BO"/>
              </w:rPr>
            </w:pPr>
            <w:r w:rsidRPr="00966492">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widowControl w:val="0"/>
              <w:autoSpaceDE w:val="0"/>
              <w:autoSpaceDN w:val="0"/>
              <w:jc w:val="center"/>
              <w:rPr>
                <w:rFonts w:ascii="Verdana" w:eastAsia="Arial" w:hAnsi="Verdana" w:cs="Helvetica"/>
                <w:color w:val="333333"/>
                <w:lang w:eastAsia="es-BO"/>
              </w:rPr>
            </w:pPr>
            <w:r w:rsidRPr="00966492">
              <w:rPr>
                <w:rFonts w:ascii="Verdana" w:eastAsia="Arial" w:hAnsi="Verdana" w:cs="Helvetica"/>
                <w:color w:val="333333"/>
                <w:lang w:eastAsia="es-BO"/>
              </w:rPr>
              <w:t>M</w:t>
            </w:r>
          </w:p>
        </w:tc>
      </w:tr>
    </w:tbl>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
          <w:kern w:val="28"/>
        </w:rPr>
      </w:pPr>
      <w:r w:rsidRPr="00966492">
        <w:rPr>
          <w:rFonts w:ascii="Verdana" w:eastAsia="Arial" w:hAnsi="Verdana" w:cs="Tahoma"/>
          <w:b/>
          <w:kern w:val="28"/>
        </w:rPr>
        <w:t xml:space="preserve">Cerámica nacional tipo </w:t>
      </w:r>
      <w:proofErr w:type="spellStart"/>
      <w:r w:rsidRPr="00966492">
        <w:rPr>
          <w:rFonts w:ascii="Verdana" w:eastAsia="Arial" w:hAnsi="Verdana" w:cs="Tahoma"/>
          <w:b/>
          <w:kern w:val="28"/>
        </w:rPr>
        <w:t>porcelanato</w:t>
      </w:r>
      <w:proofErr w:type="spellEnd"/>
      <w:r w:rsidRPr="00966492">
        <w:rPr>
          <w:rFonts w:ascii="Verdana" w:eastAsia="Arial" w:hAnsi="Verdana" w:cs="Tahoma"/>
          <w:b/>
          <w:kern w:val="28"/>
        </w:rPr>
        <w:t xml:space="preserve"> (60X60)</w:t>
      </w:r>
    </w:p>
    <w:p w:rsidR="00395C0C" w:rsidRPr="00966492" w:rsidRDefault="00395C0C" w:rsidP="00395C0C">
      <w:pPr>
        <w:widowControl w:val="0"/>
        <w:autoSpaceDE w:val="0"/>
        <w:autoSpaceDN w:val="0"/>
        <w:jc w:val="both"/>
        <w:rPr>
          <w:rFonts w:ascii="Verdana" w:eastAsia="Arial" w:hAnsi="Verdana" w:cs="Tahoma"/>
          <w:kern w:val="28"/>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color w:val="000000"/>
        </w:rPr>
        <w:t xml:space="preserve">La cerámica a utilizarse será cerámica nacional </w:t>
      </w:r>
      <w:r w:rsidRPr="00966492">
        <w:rPr>
          <w:rFonts w:ascii="Verdana" w:eastAsia="Arial" w:hAnsi="Verdana" w:cs="Tahoma"/>
          <w:b/>
          <w:color w:val="000000"/>
        </w:rPr>
        <w:t>esmaltada</w:t>
      </w:r>
      <w:r w:rsidRPr="00966492">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966492">
        <w:rPr>
          <w:rFonts w:ascii="Verdana" w:eastAsia="Arial" w:hAnsi="Verdana" w:cs="Tahoma"/>
          <w:b/>
          <w:color w:val="000000"/>
        </w:rPr>
        <w:t>PEI-3</w:t>
      </w:r>
      <w:r w:rsidRPr="00966492">
        <w:rPr>
          <w:rFonts w:ascii="Verdana" w:eastAsia="Arial" w:hAnsi="Verdana" w:cs="Tahoma"/>
          <w:color w:val="000000"/>
        </w:rPr>
        <w:t xml:space="preserve"> como mínimo (</w:t>
      </w:r>
      <w:proofErr w:type="spellStart"/>
      <w:r w:rsidRPr="00966492">
        <w:rPr>
          <w:rFonts w:ascii="Verdana" w:eastAsia="Arial" w:hAnsi="Verdana" w:cs="Tahoma"/>
          <w:color w:val="000000"/>
        </w:rPr>
        <w:t>Porcelain</w:t>
      </w:r>
      <w:proofErr w:type="spellEnd"/>
      <w:r w:rsidRPr="00966492">
        <w:rPr>
          <w:rFonts w:ascii="Verdana" w:eastAsia="Arial" w:hAnsi="Verdana" w:cs="Tahoma"/>
          <w:color w:val="000000"/>
        </w:rPr>
        <w:t xml:space="preserve"> </w:t>
      </w:r>
      <w:proofErr w:type="spellStart"/>
      <w:r w:rsidRPr="00966492">
        <w:rPr>
          <w:rFonts w:ascii="Verdana" w:eastAsia="Arial" w:hAnsi="Verdana" w:cs="Tahoma"/>
          <w:color w:val="000000"/>
        </w:rPr>
        <w:t>Enamel</w:t>
      </w:r>
      <w:proofErr w:type="spellEnd"/>
      <w:r w:rsidRPr="00966492">
        <w:rPr>
          <w:rFonts w:ascii="Verdana" w:eastAsia="Arial" w:hAnsi="Verdana" w:cs="Tahoma"/>
          <w:color w:val="000000"/>
        </w:rPr>
        <w:t xml:space="preserve"> </w:t>
      </w:r>
      <w:proofErr w:type="spellStart"/>
      <w:r w:rsidRPr="00966492">
        <w:rPr>
          <w:rFonts w:ascii="Verdana" w:eastAsia="Arial" w:hAnsi="Verdana" w:cs="Tahoma"/>
          <w:color w:val="000000"/>
        </w:rPr>
        <w:t>Institute</w:t>
      </w:r>
      <w:proofErr w:type="spellEnd"/>
      <w:r w:rsidRPr="00966492">
        <w:rPr>
          <w:rFonts w:ascii="Verdana" w:eastAsia="Arial" w:hAnsi="Verdana" w:cs="Tahoma"/>
          <w:color w:val="000000"/>
        </w:rPr>
        <w:t xml:space="preserve">), </w:t>
      </w:r>
      <w:r w:rsidRPr="00966492">
        <w:rPr>
          <w:rFonts w:ascii="Verdana" w:eastAsia="Arial" w:hAnsi="Verdana" w:cs="Tahoma"/>
        </w:rPr>
        <w:t>que es el índice que mide la resistencia al desgaste.</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rPr>
        <w:t xml:space="preserve">Asimismo, la cerámica deberá cumplir los requisitos de la norma IBNORCA NB/150-10545. </w:t>
      </w:r>
      <w:r w:rsidRPr="00966492">
        <w:rPr>
          <w:rFonts w:ascii="Verdana" w:eastAsia="Arial" w:hAnsi="Verdana" w:cs="Tahoma"/>
          <w:color w:val="000000"/>
        </w:rPr>
        <w:t>El almacenamiento y manipuleo deberá seguir las indicaciones del proveedor del material.</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Antes de la colocación de la cerámica, el Contratista suministrará una muestra que deberá ser aprobada por el Supervisor de Obra.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spacing w:after="120"/>
        <w:jc w:val="both"/>
        <w:rPr>
          <w:rFonts w:ascii="Verdana" w:eastAsia="Arial" w:hAnsi="Verdana" w:cs="Tahoma"/>
          <w:b/>
        </w:rPr>
      </w:pPr>
      <w:r w:rsidRPr="00966492">
        <w:rPr>
          <w:rFonts w:ascii="Verdana" w:eastAsia="Arial" w:hAnsi="Verdana" w:cs="Tahoma"/>
          <w:b/>
        </w:rPr>
        <w:t>Cemento Cola</w:t>
      </w: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autoSpaceDE w:val="0"/>
        <w:autoSpaceDN w:val="0"/>
        <w:spacing w:before="9"/>
        <w:ind w:right="384"/>
        <w:rPr>
          <w:rFonts w:ascii="Verdana" w:eastAsia="Century Gothic" w:hAnsi="Verdana" w:cs="Arial"/>
        </w:rPr>
      </w:pPr>
      <w:r w:rsidRPr="00966492">
        <w:rPr>
          <w:rFonts w:ascii="Verdana" w:eastAsia="Century Gothic" w:hAnsi="Verdana" w:cs="Arial"/>
        </w:rPr>
        <w:t>El</w:t>
      </w:r>
      <w:r w:rsidRPr="00966492">
        <w:rPr>
          <w:rFonts w:ascii="Verdana" w:eastAsia="Century Gothic" w:hAnsi="Verdana" w:cs="Arial"/>
          <w:spacing w:val="13"/>
        </w:rPr>
        <w:t xml:space="preserve"> </w:t>
      </w:r>
      <w:r w:rsidRPr="00966492">
        <w:rPr>
          <w:rFonts w:ascii="Verdana" w:eastAsia="Century Gothic" w:hAnsi="Verdana" w:cs="Arial"/>
          <w:spacing w:val="-1"/>
        </w:rPr>
        <w:t>c</w:t>
      </w:r>
      <w:r w:rsidRPr="00966492">
        <w:rPr>
          <w:rFonts w:ascii="Verdana" w:eastAsia="Century Gothic" w:hAnsi="Verdana" w:cs="Arial"/>
          <w:spacing w:val="1"/>
        </w:rPr>
        <w:t>e</w:t>
      </w:r>
      <w:r w:rsidRPr="00966492">
        <w:rPr>
          <w:rFonts w:ascii="Verdana" w:eastAsia="Century Gothic" w:hAnsi="Verdana" w:cs="Arial"/>
          <w:spacing w:val="-1"/>
        </w:rPr>
        <w:t>m</w:t>
      </w:r>
      <w:r w:rsidRPr="00966492">
        <w:rPr>
          <w:rFonts w:ascii="Verdana" w:eastAsia="Century Gothic" w:hAnsi="Verdana" w:cs="Arial"/>
          <w:spacing w:val="1"/>
        </w:rPr>
        <w:t>en</w:t>
      </w:r>
      <w:r w:rsidRPr="00966492">
        <w:rPr>
          <w:rFonts w:ascii="Verdana" w:eastAsia="Century Gothic" w:hAnsi="Verdana" w:cs="Arial"/>
          <w:spacing w:val="-1"/>
        </w:rPr>
        <w:t>t</w:t>
      </w:r>
      <w:r w:rsidRPr="00966492">
        <w:rPr>
          <w:rFonts w:ascii="Verdana" w:eastAsia="Century Gothic" w:hAnsi="Verdana" w:cs="Arial"/>
        </w:rPr>
        <w:t>o</w:t>
      </w:r>
      <w:r w:rsidRPr="00966492">
        <w:rPr>
          <w:rFonts w:ascii="Verdana" w:eastAsia="Century Gothic" w:hAnsi="Verdana" w:cs="Arial"/>
          <w:spacing w:val="34"/>
        </w:rPr>
        <w:t xml:space="preserve"> </w:t>
      </w:r>
      <w:r w:rsidRPr="00966492">
        <w:rPr>
          <w:rFonts w:ascii="Verdana" w:eastAsia="Century Gothic" w:hAnsi="Verdana" w:cs="Arial"/>
          <w:spacing w:val="-1"/>
        </w:rPr>
        <w:t>c</w:t>
      </w:r>
      <w:r w:rsidRPr="00966492">
        <w:rPr>
          <w:rFonts w:ascii="Verdana" w:eastAsia="Century Gothic" w:hAnsi="Verdana" w:cs="Arial"/>
        </w:rPr>
        <w:t>o</w:t>
      </w:r>
      <w:r w:rsidRPr="00966492">
        <w:rPr>
          <w:rFonts w:ascii="Verdana" w:eastAsia="Century Gothic" w:hAnsi="Verdana" w:cs="Arial"/>
          <w:spacing w:val="3"/>
        </w:rPr>
        <w:t>l</w:t>
      </w:r>
      <w:r w:rsidRPr="00966492">
        <w:rPr>
          <w:rFonts w:ascii="Verdana" w:eastAsia="Century Gothic" w:hAnsi="Verdana" w:cs="Arial"/>
        </w:rPr>
        <w:t>a</w:t>
      </w:r>
      <w:r w:rsidRPr="00966492">
        <w:rPr>
          <w:rFonts w:ascii="Verdana" w:eastAsia="Century Gothic" w:hAnsi="Verdana" w:cs="Arial"/>
          <w:spacing w:val="20"/>
        </w:rPr>
        <w:t xml:space="preserve"> </w:t>
      </w:r>
      <w:r w:rsidRPr="00966492">
        <w:rPr>
          <w:rFonts w:ascii="Verdana" w:eastAsia="Century Gothic" w:hAnsi="Verdana" w:cs="Arial"/>
          <w:spacing w:val="-1"/>
        </w:rPr>
        <w:t>será</w:t>
      </w:r>
      <w:r w:rsidRPr="00966492">
        <w:rPr>
          <w:rFonts w:ascii="Verdana" w:eastAsia="Century Gothic" w:hAnsi="Verdana" w:cs="Arial"/>
          <w:spacing w:val="14"/>
        </w:rPr>
        <w:t xml:space="preserve"> </w:t>
      </w:r>
      <w:r w:rsidRPr="00966492">
        <w:rPr>
          <w:rFonts w:ascii="Verdana" w:eastAsia="Century Gothic" w:hAnsi="Verdana" w:cs="Arial"/>
          <w:spacing w:val="-1"/>
        </w:rPr>
        <w:t>u</w:t>
      </w:r>
      <w:r w:rsidRPr="00966492">
        <w:rPr>
          <w:rFonts w:ascii="Verdana" w:eastAsia="Century Gothic" w:hAnsi="Verdana" w:cs="Arial"/>
        </w:rPr>
        <w:t>n</w:t>
      </w:r>
      <w:r w:rsidRPr="00966492">
        <w:rPr>
          <w:rFonts w:ascii="Verdana" w:eastAsia="Century Gothic" w:hAnsi="Verdana" w:cs="Arial"/>
          <w:spacing w:val="16"/>
        </w:rPr>
        <w:t xml:space="preserve"> </w:t>
      </w:r>
      <w:r w:rsidRPr="00966492">
        <w:rPr>
          <w:rFonts w:ascii="Verdana" w:eastAsia="Century Gothic" w:hAnsi="Verdana" w:cs="Arial"/>
          <w:spacing w:val="-1"/>
        </w:rPr>
        <w:t>m</w:t>
      </w:r>
      <w:r w:rsidRPr="00966492">
        <w:rPr>
          <w:rFonts w:ascii="Verdana" w:eastAsia="Century Gothic" w:hAnsi="Verdana" w:cs="Arial"/>
        </w:rPr>
        <w:t>o</w:t>
      </w:r>
      <w:r w:rsidRPr="00966492">
        <w:rPr>
          <w:rFonts w:ascii="Verdana" w:eastAsia="Century Gothic" w:hAnsi="Verdana" w:cs="Arial"/>
          <w:spacing w:val="1"/>
        </w:rPr>
        <w:t>r</w:t>
      </w:r>
      <w:r w:rsidRPr="00966492">
        <w:rPr>
          <w:rFonts w:ascii="Verdana" w:eastAsia="Century Gothic" w:hAnsi="Verdana" w:cs="Arial"/>
          <w:spacing w:val="-1"/>
        </w:rPr>
        <w:t>t</w:t>
      </w:r>
      <w:r w:rsidRPr="00966492">
        <w:rPr>
          <w:rFonts w:ascii="Verdana" w:eastAsia="Century Gothic" w:hAnsi="Verdana" w:cs="Arial"/>
          <w:spacing w:val="1"/>
        </w:rPr>
        <w:t>er</w:t>
      </w:r>
      <w:r w:rsidRPr="00966492">
        <w:rPr>
          <w:rFonts w:ascii="Verdana" w:eastAsia="Century Gothic" w:hAnsi="Verdana" w:cs="Arial"/>
        </w:rPr>
        <w:t>o</w:t>
      </w:r>
      <w:r w:rsidRPr="00966492">
        <w:rPr>
          <w:rFonts w:ascii="Verdana" w:eastAsia="Century Gothic" w:hAnsi="Verdana" w:cs="Arial"/>
          <w:spacing w:val="28"/>
        </w:rPr>
        <w:t xml:space="preserve"> </w:t>
      </w:r>
      <w:r w:rsidRPr="00966492">
        <w:rPr>
          <w:rFonts w:ascii="Verdana" w:eastAsia="Century Gothic" w:hAnsi="Verdana" w:cs="Arial"/>
          <w:spacing w:val="1"/>
        </w:rPr>
        <w:t>adh</w:t>
      </w:r>
      <w:r w:rsidRPr="00966492">
        <w:rPr>
          <w:rFonts w:ascii="Verdana" w:eastAsia="Century Gothic" w:hAnsi="Verdana" w:cs="Arial"/>
          <w:spacing w:val="-1"/>
        </w:rPr>
        <w:t>e</w:t>
      </w:r>
      <w:r w:rsidRPr="00966492">
        <w:rPr>
          <w:rFonts w:ascii="Verdana" w:eastAsia="Century Gothic" w:hAnsi="Verdana" w:cs="Arial"/>
          <w:spacing w:val="1"/>
        </w:rPr>
        <w:t>s</w:t>
      </w:r>
      <w:r w:rsidRPr="00966492">
        <w:rPr>
          <w:rFonts w:ascii="Verdana" w:eastAsia="Century Gothic" w:hAnsi="Verdana" w:cs="Arial"/>
          <w:spacing w:val="-1"/>
        </w:rPr>
        <w:t>i</w:t>
      </w:r>
      <w:r w:rsidRPr="00966492">
        <w:rPr>
          <w:rFonts w:ascii="Verdana" w:eastAsia="Century Gothic" w:hAnsi="Verdana" w:cs="Arial"/>
          <w:spacing w:val="2"/>
        </w:rPr>
        <w:t>v</w:t>
      </w:r>
      <w:r w:rsidRPr="00966492">
        <w:rPr>
          <w:rFonts w:ascii="Verdana" w:eastAsia="Century Gothic" w:hAnsi="Verdana" w:cs="Arial"/>
        </w:rPr>
        <w:t>o</w:t>
      </w:r>
      <w:r w:rsidRPr="00966492">
        <w:rPr>
          <w:rFonts w:ascii="Verdana" w:eastAsia="Century Gothic" w:hAnsi="Verdana" w:cs="Arial"/>
          <w:spacing w:val="31"/>
        </w:rPr>
        <w:t xml:space="preserve"> </w:t>
      </w:r>
      <w:r w:rsidRPr="00966492">
        <w:rPr>
          <w:rFonts w:ascii="Verdana" w:eastAsia="Century Gothic" w:hAnsi="Verdana" w:cs="Arial"/>
          <w:spacing w:val="1"/>
        </w:rPr>
        <w:t>ce</w:t>
      </w:r>
      <w:r w:rsidRPr="00966492">
        <w:rPr>
          <w:rFonts w:ascii="Verdana" w:eastAsia="Century Gothic" w:hAnsi="Verdana" w:cs="Arial"/>
          <w:spacing w:val="-1"/>
        </w:rPr>
        <w:t>m</w:t>
      </w:r>
      <w:r w:rsidRPr="00966492">
        <w:rPr>
          <w:rFonts w:ascii="Verdana" w:eastAsia="Century Gothic" w:hAnsi="Verdana" w:cs="Arial"/>
          <w:spacing w:val="1"/>
        </w:rPr>
        <w:t>en</w:t>
      </w:r>
      <w:r w:rsidRPr="00966492">
        <w:rPr>
          <w:rFonts w:ascii="Verdana" w:eastAsia="Century Gothic" w:hAnsi="Verdana" w:cs="Arial"/>
          <w:spacing w:val="-1"/>
        </w:rPr>
        <w:t>t</w:t>
      </w:r>
      <w:r w:rsidRPr="00966492">
        <w:rPr>
          <w:rFonts w:ascii="Verdana" w:eastAsia="Century Gothic" w:hAnsi="Verdana" w:cs="Arial"/>
        </w:rPr>
        <w:t>o</w:t>
      </w:r>
      <w:r w:rsidRPr="00966492">
        <w:rPr>
          <w:rFonts w:ascii="Verdana" w:eastAsia="Century Gothic" w:hAnsi="Verdana" w:cs="Arial"/>
          <w:spacing w:val="1"/>
        </w:rPr>
        <w:t>s</w:t>
      </w:r>
      <w:r w:rsidRPr="00966492">
        <w:rPr>
          <w:rFonts w:ascii="Verdana" w:eastAsia="Century Gothic" w:hAnsi="Verdana" w:cs="Arial"/>
        </w:rPr>
        <w:t xml:space="preserve">o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16"/>
        </w:rPr>
        <w:t xml:space="preserve"> </w:t>
      </w:r>
      <w:r w:rsidRPr="00966492">
        <w:rPr>
          <w:rFonts w:ascii="Verdana" w:eastAsia="Century Gothic" w:hAnsi="Verdana" w:cs="Arial"/>
          <w:spacing w:val="-1"/>
        </w:rPr>
        <w:t>t</w:t>
      </w:r>
      <w:r w:rsidRPr="00966492">
        <w:rPr>
          <w:rFonts w:ascii="Verdana" w:eastAsia="Century Gothic" w:hAnsi="Verdana" w:cs="Arial"/>
          <w:spacing w:val="1"/>
        </w:rPr>
        <w:t>i</w:t>
      </w:r>
      <w:r w:rsidRPr="00966492">
        <w:rPr>
          <w:rFonts w:ascii="Verdana" w:eastAsia="Century Gothic" w:hAnsi="Verdana" w:cs="Arial"/>
          <w:spacing w:val="-1"/>
        </w:rPr>
        <w:t>p</w:t>
      </w:r>
      <w:r w:rsidRPr="00966492">
        <w:rPr>
          <w:rFonts w:ascii="Verdana" w:eastAsia="Century Gothic" w:hAnsi="Verdana" w:cs="Arial"/>
        </w:rPr>
        <w:t>o</w:t>
      </w:r>
      <w:r w:rsidRPr="00966492">
        <w:rPr>
          <w:rFonts w:ascii="Verdana" w:eastAsia="Century Gothic" w:hAnsi="Verdana" w:cs="Arial"/>
          <w:spacing w:val="25"/>
        </w:rPr>
        <w:t xml:space="preserve"> </w:t>
      </w:r>
      <w:r w:rsidRPr="00966492">
        <w:rPr>
          <w:rFonts w:ascii="Verdana" w:eastAsia="Century Gothic" w:hAnsi="Verdana" w:cs="Arial"/>
          <w:spacing w:val="2"/>
        </w:rPr>
        <w:t>C</w:t>
      </w:r>
      <w:r w:rsidRPr="00966492">
        <w:rPr>
          <w:rFonts w:ascii="Verdana" w:eastAsia="Century Gothic" w:hAnsi="Verdana" w:cs="Arial"/>
        </w:rPr>
        <w:t>2</w:t>
      </w:r>
      <w:r w:rsidRPr="00966492">
        <w:rPr>
          <w:rFonts w:ascii="Verdana" w:eastAsia="Century Gothic" w:hAnsi="Verdana" w:cs="Arial"/>
          <w:spacing w:val="15"/>
        </w:rPr>
        <w:t xml:space="preserve"> </w:t>
      </w:r>
      <w:r w:rsidRPr="00966492">
        <w:rPr>
          <w:rFonts w:ascii="Verdana" w:eastAsia="Century Gothic" w:hAnsi="Verdana" w:cs="Arial"/>
        </w:rPr>
        <w:t>f</w:t>
      </w:r>
      <w:r w:rsidRPr="00966492">
        <w:rPr>
          <w:rFonts w:ascii="Verdana" w:eastAsia="Century Gothic" w:hAnsi="Verdana" w:cs="Arial"/>
          <w:spacing w:val="2"/>
        </w:rPr>
        <w:t>o</w:t>
      </w:r>
      <w:r w:rsidRPr="00966492">
        <w:rPr>
          <w:rFonts w:ascii="Verdana" w:eastAsia="Century Gothic" w:hAnsi="Verdana" w:cs="Arial"/>
          <w:spacing w:val="1"/>
        </w:rPr>
        <w:t>r</w:t>
      </w:r>
      <w:r w:rsidRPr="00966492">
        <w:rPr>
          <w:rFonts w:ascii="Verdana" w:eastAsia="Century Gothic" w:hAnsi="Verdana" w:cs="Arial"/>
          <w:spacing w:val="-1"/>
        </w:rPr>
        <w:t>ti</w:t>
      </w:r>
      <w:r w:rsidRPr="00966492">
        <w:rPr>
          <w:rFonts w:ascii="Verdana" w:eastAsia="Century Gothic" w:hAnsi="Verdana" w:cs="Arial"/>
          <w:spacing w:val="2"/>
        </w:rPr>
        <w:t>f</w:t>
      </w:r>
      <w:r w:rsidRPr="00966492">
        <w:rPr>
          <w:rFonts w:ascii="Verdana" w:eastAsia="Century Gothic" w:hAnsi="Verdana" w:cs="Arial"/>
          <w:spacing w:val="1"/>
        </w:rPr>
        <w:t>ica</w:t>
      </w:r>
      <w:r w:rsidRPr="00966492">
        <w:rPr>
          <w:rFonts w:ascii="Verdana" w:eastAsia="Century Gothic" w:hAnsi="Verdana" w:cs="Arial"/>
          <w:spacing w:val="-2"/>
        </w:rPr>
        <w:t>d</w:t>
      </w:r>
      <w:r w:rsidRPr="00966492">
        <w:rPr>
          <w:rFonts w:ascii="Verdana" w:eastAsia="Century Gothic" w:hAnsi="Verdana" w:cs="Arial"/>
          <w:spacing w:val="2"/>
        </w:rPr>
        <w:t>o</w:t>
      </w:r>
      <w:r w:rsidRPr="00966492">
        <w:rPr>
          <w:rFonts w:ascii="Verdana" w:eastAsia="Century Gothic" w:hAnsi="Verdana" w:cs="Arial"/>
        </w:rPr>
        <w:t>,</w:t>
      </w:r>
      <w:r w:rsidRPr="00966492">
        <w:rPr>
          <w:rFonts w:ascii="Verdana" w:eastAsia="Century Gothic" w:hAnsi="Verdana" w:cs="Arial"/>
          <w:spacing w:val="35"/>
        </w:rPr>
        <w:t xml:space="preserve"> </w:t>
      </w:r>
      <w:r w:rsidRPr="00966492">
        <w:rPr>
          <w:rFonts w:ascii="Verdana" w:eastAsia="Century Gothic" w:hAnsi="Verdana" w:cs="Arial"/>
          <w:spacing w:val="1"/>
        </w:rPr>
        <w:t>id</w:t>
      </w:r>
      <w:r w:rsidRPr="00966492">
        <w:rPr>
          <w:rFonts w:ascii="Verdana" w:eastAsia="Century Gothic" w:hAnsi="Verdana" w:cs="Arial"/>
          <w:spacing w:val="-1"/>
        </w:rPr>
        <w:t>ea</w:t>
      </w:r>
      <w:r w:rsidRPr="00966492">
        <w:rPr>
          <w:rFonts w:ascii="Verdana" w:eastAsia="Century Gothic" w:hAnsi="Verdana" w:cs="Arial"/>
        </w:rPr>
        <w:t>l</w:t>
      </w:r>
      <w:r w:rsidRPr="00966492">
        <w:rPr>
          <w:rFonts w:ascii="Verdana" w:eastAsia="Century Gothic" w:hAnsi="Verdana" w:cs="Arial"/>
          <w:spacing w:val="24"/>
        </w:rPr>
        <w:t xml:space="preserve"> </w:t>
      </w:r>
      <w:r w:rsidRPr="00966492">
        <w:rPr>
          <w:rFonts w:ascii="Verdana" w:eastAsia="Century Gothic" w:hAnsi="Verdana" w:cs="Arial"/>
          <w:spacing w:val="-1"/>
        </w:rPr>
        <w:t>p</w:t>
      </w:r>
      <w:r w:rsidRPr="00966492">
        <w:rPr>
          <w:rFonts w:ascii="Verdana" w:eastAsia="Century Gothic" w:hAnsi="Verdana" w:cs="Arial"/>
          <w:spacing w:val="1"/>
        </w:rPr>
        <w:t>ar</w:t>
      </w:r>
      <w:r w:rsidRPr="00966492">
        <w:rPr>
          <w:rFonts w:ascii="Verdana" w:eastAsia="Century Gothic" w:hAnsi="Verdana" w:cs="Arial"/>
        </w:rPr>
        <w:t>a</w:t>
      </w:r>
      <w:r w:rsidRPr="00966492">
        <w:rPr>
          <w:rFonts w:ascii="Verdana" w:eastAsia="Century Gothic" w:hAnsi="Verdana" w:cs="Arial"/>
          <w:spacing w:val="21"/>
        </w:rPr>
        <w:t xml:space="preserve"> </w:t>
      </w:r>
      <w:r w:rsidRPr="00966492">
        <w:rPr>
          <w:rFonts w:ascii="Verdana" w:eastAsia="Century Gothic" w:hAnsi="Verdana" w:cs="Arial"/>
          <w:spacing w:val="-1"/>
        </w:rPr>
        <w:t>t</w:t>
      </w:r>
      <w:r w:rsidRPr="00966492">
        <w:rPr>
          <w:rFonts w:ascii="Verdana" w:eastAsia="Century Gothic" w:hAnsi="Verdana" w:cs="Arial"/>
          <w:spacing w:val="2"/>
        </w:rPr>
        <w:t>o</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3"/>
        </w:rPr>
        <w:t xml:space="preserve"> </w:t>
      </w:r>
      <w:r w:rsidRPr="00966492">
        <w:rPr>
          <w:rFonts w:ascii="Verdana" w:eastAsia="Century Gothic" w:hAnsi="Verdana" w:cs="Arial"/>
          <w:spacing w:val="-1"/>
        </w:rPr>
        <w:t>t</w:t>
      </w:r>
      <w:r w:rsidRPr="00966492">
        <w:rPr>
          <w:rFonts w:ascii="Verdana" w:eastAsia="Century Gothic" w:hAnsi="Verdana" w:cs="Arial"/>
          <w:spacing w:val="1"/>
        </w:rPr>
        <w:t>i</w:t>
      </w:r>
      <w:r w:rsidRPr="00966492">
        <w:rPr>
          <w:rFonts w:ascii="Verdana" w:eastAsia="Century Gothic" w:hAnsi="Verdana" w:cs="Arial"/>
          <w:spacing w:val="-1"/>
        </w:rPr>
        <w:t>p</w:t>
      </w:r>
      <w:r w:rsidRPr="00966492">
        <w:rPr>
          <w:rFonts w:ascii="Verdana" w:eastAsia="Century Gothic" w:hAnsi="Verdana" w:cs="Arial"/>
        </w:rPr>
        <w:t>o</w:t>
      </w:r>
      <w:r w:rsidRPr="00966492">
        <w:rPr>
          <w:rFonts w:ascii="Verdana" w:eastAsia="Century Gothic" w:hAnsi="Verdana" w:cs="Arial"/>
          <w:spacing w:val="21"/>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14"/>
        </w:rPr>
        <w:t xml:space="preserve"> </w:t>
      </w:r>
      <w:r w:rsidRPr="00966492">
        <w:rPr>
          <w:rFonts w:ascii="Verdana" w:eastAsia="Century Gothic" w:hAnsi="Verdana" w:cs="Arial"/>
          <w:spacing w:val="-1"/>
        </w:rPr>
        <w:t>e</w:t>
      </w:r>
      <w:r w:rsidRPr="00966492">
        <w:rPr>
          <w:rFonts w:ascii="Verdana" w:eastAsia="Century Gothic" w:hAnsi="Verdana" w:cs="Arial"/>
          <w:spacing w:val="3"/>
        </w:rPr>
        <w:t>l</w:t>
      </w:r>
      <w:r w:rsidRPr="00966492">
        <w:rPr>
          <w:rFonts w:ascii="Verdana" w:eastAsia="Century Gothic" w:hAnsi="Verdana" w:cs="Arial"/>
          <w:spacing w:val="1"/>
        </w:rPr>
        <w:t>em</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spacing w:val="-1"/>
        </w:rPr>
        <w:t>t</w:t>
      </w:r>
      <w:r w:rsidRPr="00966492">
        <w:rPr>
          <w:rFonts w:ascii="Verdana" w:eastAsia="Century Gothic" w:hAnsi="Verdana" w:cs="Arial"/>
        </w:rPr>
        <w:t>o</w:t>
      </w:r>
      <w:r w:rsidRPr="00966492">
        <w:rPr>
          <w:rFonts w:ascii="Verdana" w:eastAsia="Century Gothic" w:hAnsi="Verdana" w:cs="Arial"/>
          <w:spacing w:val="35"/>
        </w:rPr>
        <w:t xml:space="preserve"> </w:t>
      </w:r>
      <w:r w:rsidRPr="00966492">
        <w:rPr>
          <w:rFonts w:ascii="Verdana" w:eastAsia="Century Gothic" w:hAnsi="Verdana" w:cs="Arial"/>
          <w:spacing w:val="1"/>
        </w:rPr>
        <w:t>c</w:t>
      </w:r>
      <w:r w:rsidRPr="00966492">
        <w:rPr>
          <w:rFonts w:ascii="Verdana" w:eastAsia="Century Gothic" w:hAnsi="Verdana" w:cs="Arial"/>
          <w:spacing w:val="-1"/>
        </w:rPr>
        <w:t>e</w:t>
      </w:r>
      <w:r w:rsidRPr="00966492">
        <w:rPr>
          <w:rFonts w:ascii="Verdana" w:eastAsia="Century Gothic" w:hAnsi="Verdana" w:cs="Arial"/>
          <w:spacing w:val="1"/>
        </w:rPr>
        <w:t>rá</w:t>
      </w:r>
      <w:r w:rsidRPr="00966492">
        <w:rPr>
          <w:rFonts w:ascii="Verdana" w:eastAsia="Century Gothic" w:hAnsi="Verdana" w:cs="Arial"/>
          <w:spacing w:val="-1"/>
        </w:rPr>
        <w:t>m</w:t>
      </w:r>
      <w:r w:rsidRPr="00966492">
        <w:rPr>
          <w:rFonts w:ascii="Verdana" w:eastAsia="Century Gothic" w:hAnsi="Verdana" w:cs="Arial"/>
          <w:spacing w:val="1"/>
        </w:rPr>
        <w:t>ic</w:t>
      </w:r>
      <w:r w:rsidRPr="00966492">
        <w:rPr>
          <w:rFonts w:ascii="Verdana" w:eastAsia="Century Gothic" w:hAnsi="Verdana" w:cs="Arial"/>
        </w:rPr>
        <w:t>o</w:t>
      </w:r>
      <w:r w:rsidRPr="00966492">
        <w:rPr>
          <w:rFonts w:ascii="Verdana" w:eastAsia="Century Gothic" w:hAnsi="Verdana" w:cs="Arial"/>
          <w:spacing w:val="33"/>
        </w:rPr>
        <w:t xml:space="preserve"> </w:t>
      </w:r>
      <w:r w:rsidRPr="00966492">
        <w:rPr>
          <w:rFonts w:ascii="Verdana" w:eastAsia="Century Gothic" w:hAnsi="Verdana" w:cs="Arial"/>
          <w:spacing w:val="-1"/>
        </w:rPr>
        <w:t>c</w:t>
      </w:r>
      <w:r w:rsidRPr="00966492">
        <w:rPr>
          <w:rFonts w:ascii="Verdana" w:eastAsia="Century Gothic" w:hAnsi="Verdana" w:cs="Arial"/>
          <w:spacing w:val="2"/>
        </w:rPr>
        <w:t>o</w:t>
      </w:r>
      <w:r w:rsidRPr="00966492">
        <w:rPr>
          <w:rFonts w:ascii="Verdana" w:eastAsia="Century Gothic" w:hAnsi="Verdana" w:cs="Arial"/>
        </w:rPr>
        <w:t>n</w:t>
      </w:r>
      <w:r w:rsidRPr="00966492">
        <w:rPr>
          <w:rFonts w:ascii="Verdana" w:eastAsia="Century Gothic" w:hAnsi="Verdana" w:cs="Arial"/>
          <w:spacing w:val="17"/>
        </w:rPr>
        <w:t xml:space="preserve"> </w:t>
      </w:r>
      <w:r w:rsidRPr="00966492">
        <w:rPr>
          <w:rFonts w:ascii="Verdana" w:eastAsia="Century Gothic" w:hAnsi="Verdana" w:cs="Arial"/>
          <w:spacing w:val="2"/>
        </w:rPr>
        <w:t>u</w:t>
      </w:r>
      <w:r w:rsidRPr="00966492">
        <w:rPr>
          <w:rFonts w:ascii="Verdana" w:eastAsia="Century Gothic" w:hAnsi="Verdana" w:cs="Arial"/>
        </w:rPr>
        <w:t>n</w:t>
      </w:r>
      <w:r w:rsidRPr="00966492">
        <w:rPr>
          <w:rFonts w:ascii="Verdana" w:eastAsia="Century Gothic" w:hAnsi="Verdana" w:cs="Arial"/>
          <w:spacing w:val="13"/>
        </w:rPr>
        <w:t xml:space="preserve"> </w:t>
      </w:r>
      <w:r w:rsidRPr="00966492">
        <w:rPr>
          <w:rFonts w:ascii="Verdana" w:eastAsia="Century Gothic" w:hAnsi="Verdana" w:cs="Arial"/>
          <w:spacing w:val="1"/>
          <w:w w:val="104"/>
        </w:rPr>
        <w:t>ba</w:t>
      </w:r>
      <w:r w:rsidRPr="00966492">
        <w:rPr>
          <w:rFonts w:ascii="Verdana" w:eastAsia="Century Gothic" w:hAnsi="Verdana" w:cs="Arial"/>
          <w:spacing w:val="-2"/>
          <w:w w:val="104"/>
        </w:rPr>
        <w:t>j</w:t>
      </w:r>
      <w:r w:rsidRPr="00966492">
        <w:rPr>
          <w:rFonts w:ascii="Verdana" w:eastAsia="Century Gothic" w:hAnsi="Verdana" w:cs="Arial"/>
          <w:w w:val="104"/>
        </w:rPr>
        <w:t xml:space="preserve">o </w:t>
      </w:r>
      <w:r w:rsidRPr="00966492">
        <w:rPr>
          <w:rFonts w:ascii="Verdana" w:eastAsia="Century Gothic" w:hAnsi="Verdana" w:cs="Arial"/>
          <w:spacing w:val="-1"/>
        </w:rPr>
        <w:t>p</w:t>
      </w:r>
      <w:r w:rsidRPr="00966492">
        <w:rPr>
          <w:rFonts w:ascii="Verdana" w:eastAsia="Century Gothic" w:hAnsi="Verdana" w:cs="Arial"/>
          <w:spacing w:val="2"/>
        </w:rPr>
        <w:t>o</w:t>
      </w:r>
      <w:r w:rsidRPr="00966492">
        <w:rPr>
          <w:rFonts w:ascii="Verdana" w:eastAsia="Century Gothic" w:hAnsi="Verdana" w:cs="Arial"/>
          <w:spacing w:val="-1"/>
        </w:rPr>
        <w:t>r</w:t>
      </w:r>
      <w:r w:rsidRPr="00966492">
        <w:rPr>
          <w:rFonts w:ascii="Verdana" w:eastAsia="Century Gothic" w:hAnsi="Verdana" w:cs="Arial"/>
          <w:spacing w:val="1"/>
        </w:rPr>
        <w:t>cen</w:t>
      </w:r>
      <w:r w:rsidRPr="00966492">
        <w:rPr>
          <w:rFonts w:ascii="Verdana" w:eastAsia="Century Gothic" w:hAnsi="Verdana" w:cs="Arial"/>
          <w:spacing w:val="-1"/>
        </w:rPr>
        <w:t>t</w:t>
      </w:r>
      <w:r w:rsidRPr="00966492">
        <w:rPr>
          <w:rFonts w:ascii="Verdana" w:eastAsia="Century Gothic" w:hAnsi="Verdana" w:cs="Arial"/>
          <w:spacing w:val="1"/>
        </w:rPr>
        <w:t>a</w:t>
      </w:r>
      <w:r w:rsidRPr="00966492">
        <w:rPr>
          <w:rFonts w:ascii="Verdana" w:eastAsia="Century Gothic" w:hAnsi="Verdana" w:cs="Arial"/>
        </w:rPr>
        <w:t>je</w:t>
      </w:r>
      <w:r w:rsidRPr="00966492">
        <w:rPr>
          <w:rFonts w:ascii="Verdana" w:eastAsia="Century Gothic" w:hAnsi="Verdana" w:cs="Arial"/>
          <w:spacing w:val="30"/>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a</w:t>
      </w:r>
      <w:r w:rsidRPr="00966492">
        <w:rPr>
          <w:rFonts w:ascii="Verdana" w:eastAsia="Century Gothic" w:hAnsi="Verdana" w:cs="Arial"/>
          <w:spacing w:val="-1"/>
        </w:rPr>
        <w:t>b</w:t>
      </w:r>
      <w:r w:rsidRPr="00966492">
        <w:rPr>
          <w:rFonts w:ascii="Verdana" w:eastAsia="Century Gothic" w:hAnsi="Verdana" w:cs="Arial"/>
          <w:spacing w:val="1"/>
        </w:rPr>
        <w:t>s</w:t>
      </w:r>
      <w:r w:rsidRPr="00966492">
        <w:rPr>
          <w:rFonts w:ascii="Verdana" w:eastAsia="Century Gothic" w:hAnsi="Verdana" w:cs="Arial"/>
        </w:rPr>
        <w:t>o</w:t>
      </w:r>
      <w:r w:rsidRPr="00966492">
        <w:rPr>
          <w:rFonts w:ascii="Verdana" w:eastAsia="Century Gothic" w:hAnsi="Verdana" w:cs="Arial"/>
          <w:spacing w:val="1"/>
        </w:rPr>
        <w:t>rc</w:t>
      </w:r>
      <w:r w:rsidRPr="00966492">
        <w:rPr>
          <w:rFonts w:ascii="Verdana" w:eastAsia="Century Gothic" w:hAnsi="Verdana" w:cs="Arial"/>
          <w:spacing w:val="-1"/>
        </w:rPr>
        <w:t>i</w:t>
      </w:r>
      <w:r w:rsidRPr="00966492">
        <w:rPr>
          <w:rFonts w:ascii="Verdana" w:eastAsia="Century Gothic" w:hAnsi="Verdana" w:cs="Arial"/>
          <w:spacing w:val="2"/>
        </w:rPr>
        <w:t>ó</w:t>
      </w:r>
      <w:r w:rsidRPr="00966492">
        <w:rPr>
          <w:rFonts w:ascii="Verdana" w:eastAsia="Century Gothic" w:hAnsi="Verdana" w:cs="Arial"/>
        </w:rPr>
        <w:t>n</w:t>
      </w:r>
      <w:r w:rsidRPr="00966492">
        <w:rPr>
          <w:rFonts w:ascii="Verdana" w:eastAsia="Century Gothic" w:hAnsi="Verdana" w:cs="Arial"/>
          <w:spacing w:val="28"/>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a</w:t>
      </w:r>
      <w:r w:rsidRPr="00966492">
        <w:rPr>
          <w:rFonts w:ascii="Verdana" w:eastAsia="Century Gothic" w:hAnsi="Verdana" w:cs="Arial"/>
        </w:rPr>
        <w:t>g</w:t>
      </w:r>
      <w:r w:rsidRPr="00966492">
        <w:rPr>
          <w:rFonts w:ascii="Verdana" w:eastAsia="Century Gothic" w:hAnsi="Verdana" w:cs="Arial"/>
          <w:spacing w:val="2"/>
        </w:rPr>
        <w:t>u</w:t>
      </w:r>
      <w:r w:rsidRPr="00966492">
        <w:rPr>
          <w:rFonts w:ascii="Verdana" w:eastAsia="Century Gothic" w:hAnsi="Verdana" w:cs="Arial"/>
        </w:rPr>
        <w:t>a</w:t>
      </w:r>
      <w:r w:rsidRPr="00966492">
        <w:rPr>
          <w:rFonts w:ascii="Verdana" w:eastAsia="Century Gothic" w:hAnsi="Verdana" w:cs="Arial"/>
          <w:spacing w:val="16"/>
        </w:rPr>
        <w:t xml:space="preserve"> </w:t>
      </w:r>
      <w:r w:rsidRPr="00966492">
        <w:rPr>
          <w:rFonts w:ascii="Verdana" w:eastAsia="Century Gothic" w:hAnsi="Verdana" w:cs="Arial"/>
        </w:rPr>
        <w:t>(</w:t>
      </w:r>
      <w:r w:rsidRPr="00966492">
        <w:rPr>
          <w:rFonts w:ascii="Verdana" w:eastAsia="Century Gothic" w:hAnsi="Verdana" w:cs="Arial"/>
          <w:spacing w:val="-1"/>
        </w:rPr>
        <w:t>m</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spacing w:val="2"/>
        </w:rPr>
        <w:t>o</w:t>
      </w:r>
      <w:r w:rsidRPr="00966492">
        <w:rPr>
          <w:rFonts w:ascii="Verdana" w:eastAsia="Century Gothic" w:hAnsi="Verdana" w:cs="Arial"/>
        </w:rPr>
        <w:t>r</w:t>
      </w:r>
      <w:r w:rsidRPr="00966492">
        <w:rPr>
          <w:rFonts w:ascii="Verdana" w:eastAsia="Century Gothic" w:hAnsi="Verdana" w:cs="Arial"/>
          <w:spacing w:val="21"/>
        </w:rPr>
        <w:t xml:space="preserve"> </w:t>
      </w:r>
      <w:r w:rsidRPr="00966492">
        <w:rPr>
          <w:rFonts w:ascii="Verdana" w:eastAsia="Century Gothic" w:hAnsi="Verdana" w:cs="Arial"/>
        </w:rPr>
        <w:t>a</w:t>
      </w:r>
      <w:r w:rsidRPr="00966492">
        <w:rPr>
          <w:rFonts w:ascii="Verdana" w:eastAsia="Century Gothic" w:hAnsi="Verdana" w:cs="Arial"/>
          <w:spacing w:val="4"/>
        </w:rPr>
        <w:t xml:space="preserve"> </w:t>
      </w:r>
      <w:r w:rsidRPr="00966492">
        <w:rPr>
          <w:rFonts w:ascii="Verdana" w:eastAsia="Century Gothic" w:hAnsi="Verdana" w:cs="Arial"/>
          <w:spacing w:val="2"/>
          <w:w w:val="104"/>
        </w:rPr>
        <w:t>3</w:t>
      </w:r>
      <w:r w:rsidRPr="00966492">
        <w:rPr>
          <w:rFonts w:ascii="Verdana" w:eastAsia="Century Gothic" w:hAnsi="Verdana" w:cs="Arial"/>
          <w:w w:val="104"/>
        </w:rPr>
        <w:t xml:space="preserve">%). </w:t>
      </w:r>
      <w:r w:rsidRPr="00966492">
        <w:rPr>
          <w:rFonts w:ascii="Verdana" w:eastAsia="Century Gothic" w:hAnsi="Verdana" w:cs="Arial"/>
          <w:spacing w:val="-1"/>
        </w:rPr>
        <w:t>P</w:t>
      </w:r>
      <w:r w:rsidRPr="00966492">
        <w:rPr>
          <w:rFonts w:ascii="Verdana" w:eastAsia="Century Gothic" w:hAnsi="Verdana" w:cs="Arial"/>
          <w:spacing w:val="2"/>
        </w:rPr>
        <w:t>u</w:t>
      </w:r>
      <w:r w:rsidRPr="00966492">
        <w:rPr>
          <w:rFonts w:ascii="Verdana" w:eastAsia="Century Gothic" w:hAnsi="Verdana" w:cs="Arial"/>
          <w:spacing w:val="1"/>
        </w:rPr>
        <w:t>ed</w:t>
      </w:r>
      <w:r w:rsidRPr="00966492">
        <w:rPr>
          <w:rFonts w:ascii="Verdana" w:eastAsia="Century Gothic" w:hAnsi="Verdana" w:cs="Arial"/>
        </w:rPr>
        <w:t>e</w:t>
      </w:r>
      <w:r w:rsidRPr="00966492">
        <w:rPr>
          <w:rFonts w:ascii="Verdana" w:eastAsia="Century Gothic" w:hAnsi="Verdana" w:cs="Arial"/>
          <w:spacing w:val="17"/>
        </w:rPr>
        <w:t xml:space="preserve"> </w:t>
      </w:r>
      <w:r w:rsidRPr="00966492">
        <w:rPr>
          <w:rFonts w:ascii="Verdana" w:eastAsia="Century Gothic" w:hAnsi="Verdana" w:cs="Arial"/>
          <w:spacing w:val="1"/>
        </w:rPr>
        <w:t>se</w:t>
      </w:r>
      <w:r w:rsidRPr="00966492">
        <w:rPr>
          <w:rFonts w:ascii="Verdana" w:eastAsia="Century Gothic" w:hAnsi="Verdana" w:cs="Arial"/>
        </w:rPr>
        <w:t>r</w:t>
      </w:r>
      <w:r w:rsidRPr="00966492">
        <w:rPr>
          <w:rFonts w:ascii="Verdana" w:eastAsia="Century Gothic" w:hAnsi="Verdana" w:cs="Arial"/>
          <w:spacing w:val="10"/>
        </w:rPr>
        <w:t xml:space="preserve"> </w:t>
      </w:r>
      <w:r w:rsidRPr="00966492">
        <w:rPr>
          <w:rFonts w:ascii="Verdana" w:eastAsia="Century Gothic" w:hAnsi="Verdana" w:cs="Arial"/>
          <w:spacing w:val="1"/>
        </w:rPr>
        <w:t>a</w:t>
      </w:r>
      <w:r w:rsidRPr="00966492">
        <w:rPr>
          <w:rFonts w:ascii="Verdana" w:eastAsia="Century Gothic" w:hAnsi="Verdana" w:cs="Arial"/>
          <w:spacing w:val="-1"/>
        </w:rPr>
        <w:t>p</w:t>
      </w:r>
      <w:r w:rsidRPr="00966492">
        <w:rPr>
          <w:rFonts w:ascii="Verdana" w:eastAsia="Century Gothic" w:hAnsi="Verdana" w:cs="Arial"/>
          <w:spacing w:val="1"/>
        </w:rPr>
        <w:t>lica</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4"/>
        </w:rPr>
        <w:t xml:space="preserve"> </w:t>
      </w:r>
      <w:r w:rsidRPr="00966492">
        <w:rPr>
          <w:rFonts w:ascii="Verdana" w:eastAsia="Century Gothic" w:hAnsi="Verdana" w:cs="Arial"/>
          <w:spacing w:val="1"/>
        </w:rPr>
        <w:t>s</w:t>
      </w:r>
      <w:r w:rsidRPr="00966492">
        <w:rPr>
          <w:rFonts w:ascii="Verdana" w:eastAsia="Century Gothic" w:hAnsi="Verdana" w:cs="Arial"/>
          <w:spacing w:val="2"/>
        </w:rPr>
        <w:t>o</w:t>
      </w:r>
      <w:r w:rsidRPr="00966492">
        <w:rPr>
          <w:rFonts w:ascii="Verdana" w:eastAsia="Century Gothic" w:hAnsi="Verdana" w:cs="Arial"/>
          <w:spacing w:val="-1"/>
        </w:rPr>
        <w:t>b</w:t>
      </w:r>
      <w:r w:rsidRPr="00966492">
        <w:rPr>
          <w:rFonts w:ascii="Verdana" w:eastAsia="Century Gothic" w:hAnsi="Verdana" w:cs="Arial"/>
          <w:spacing w:val="1"/>
        </w:rPr>
        <w:t>r</w:t>
      </w:r>
      <w:r w:rsidRPr="00966492">
        <w:rPr>
          <w:rFonts w:ascii="Verdana" w:eastAsia="Century Gothic" w:hAnsi="Verdana" w:cs="Arial"/>
        </w:rPr>
        <w:t>e</w:t>
      </w:r>
      <w:r w:rsidRPr="00966492">
        <w:rPr>
          <w:rFonts w:ascii="Verdana" w:eastAsia="Century Gothic" w:hAnsi="Verdana" w:cs="Arial"/>
          <w:spacing w:val="16"/>
        </w:rPr>
        <w:t xml:space="preserve"> </w:t>
      </w:r>
      <w:r w:rsidRPr="00966492">
        <w:rPr>
          <w:rFonts w:ascii="Verdana" w:eastAsia="Century Gothic" w:hAnsi="Verdana" w:cs="Arial"/>
          <w:spacing w:val="1"/>
        </w:rPr>
        <w:t>p</w:t>
      </w:r>
      <w:r w:rsidRPr="00966492">
        <w:rPr>
          <w:rFonts w:ascii="Verdana" w:eastAsia="Century Gothic" w:hAnsi="Verdana" w:cs="Arial"/>
          <w:spacing w:val="-1"/>
        </w:rPr>
        <w:t>i</w:t>
      </w:r>
      <w:r w:rsidRPr="00966492">
        <w:rPr>
          <w:rFonts w:ascii="Verdana" w:eastAsia="Century Gothic" w:hAnsi="Verdana" w:cs="Arial"/>
          <w:spacing w:val="1"/>
        </w:rPr>
        <w:t>s</w:t>
      </w:r>
      <w:r w:rsidRPr="00966492">
        <w:rPr>
          <w:rFonts w:ascii="Verdana" w:eastAsia="Century Gothic" w:hAnsi="Verdana" w:cs="Arial"/>
        </w:rPr>
        <w:t>os</w:t>
      </w:r>
      <w:r w:rsidRPr="00966492">
        <w:rPr>
          <w:rFonts w:ascii="Verdana" w:eastAsia="Century Gothic" w:hAnsi="Verdana" w:cs="Arial"/>
          <w:spacing w:val="14"/>
        </w:rPr>
        <w:t xml:space="preserve"> </w:t>
      </w:r>
      <w:r w:rsidRPr="00966492">
        <w:rPr>
          <w:rFonts w:ascii="Verdana" w:eastAsia="Century Gothic" w:hAnsi="Verdana" w:cs="Arial"/>
        </w:rPr>
        <w:t>y</w:t>
      </w:r>
      <w:r w:rsidRPr="00966492">
        <w:rPr>
          <w:rFonts w:ascii="Verdana" w:eastAsia="Century Gothic" w:hAnsi="Verdana" w:cs="Arial"/>
          <w:spacing w:val="7"/>
        </w:rPr>
        <w:t xml:space="preserve"> </w:t>
      </w:r>
      <w:r w:rsidRPr="00966492">
        <w:rPr>
          <w:rFonts w:ascii="Verdana" w:eastAsia="Century Gothic" w:hAnsi="Verdana" w:cs="Arial"/>
          <w:spacing w:val="1"/>
        </w:rPr>
        <w:t>m</w:t>
      </w:r>
      <w:r w:rsidRPr="00966492">
        <w:rPr>
          <w:rFonts w:ascii="Verdana" w:eastAsia="Century Gothic" w:hAnsi="Verdana" w:cs="Arial"/>
          <w:spacing w:val="-1"/>
        </w:rPr>
        <w:t>ur</w:t>
      </w:r>
      <w:r w:rsidRPr="00966492">
        <w:rPr>
          <w:rFonts w:ascii="Verdana" w:eastAsia="Century Gothic" w:hAnsi="Verdana" w:cs="Arial"/>
        </w:rPr>
        <w:t>os</w:t>
      </w:r>
      <w:r w:rsidRPr="00966492">
        <w:rPr>
          <w:rFonts w:ascii="Verdana" w:eastAsia="Century Gothic" w:hAnsi="Verdana" w:cs="Arial"/>
          <w:spacing w:val="20"/>
        </w:rPr>
        <w:t xml:space="preserve"> </w:t>
      </w:r>
      <w:r w:rsidRPr="00966492">
        <w:rPr>
          <w:rFonts w:ascii="Verdana" w:eastAsia="Century Gothic" w:hAnsi="Verdana" w:cs="Arial"/>
          <w:spacing w:val="-1"/>
        </w:rPr>
        <w:t>i</w:t>
      </w:r>
      <w:r w:rsidRPr="00966492">
        <w:rPr>
          <w:rFonts w:ascii="Verdana" w:eastAsia="Century Gothic" w:hAnsi="Verdana" w:cs="Arial"/>
          <w:spacing w:val="1"/>
        </w:rPr>
        <w:t>n</w:t>
      </w:r>
      <w:r w:rsidRPr="00966492">
        <w:rPr>
          <w:rFonts w:ascii="Verdana" w:eastAsia="Century Gothic" w:hAnsi="Verdana" w:cs="Arial"/>
          <w:spacing w:val="-1"/>
        </w:rPr>
        <w:t>t</w:t>
      </w:r>
      <w:r w:rsidRPr="00966492">
        <w:rPr>
          <w:rFonts w:ascii="Verdana" w:eastAsia="Century Gothic" w:hAnsi="Verdana" w:cs="Arial"/>
          <w:spacing w:val="1"/>
        </w:rPr>
        <w:t>er</w:t>
      </w:r>
      <w:r w:rsidRPr="00966492">
        <w:rPr>
          <w:rFonts w:ascii="Verdana" w:eastAsia="Century Gothic" w:hAnsi="Verdana" w:cs="Arial"/>
          <w:spacing w:val="-1"/>
        </w:rPr>
        <w:t>i</w:t>
      </w:r>
      <w:r w:rsidRPr="00966492">
        <w:rPr>
          <w:rFonts w:ascii="Verdana" w:eastAsia="Century Gothic" w:hAnsi="Verdana" w:cs="Arial"/>
          <w:spacing w:val="2"/>
        </w:rPr>
        <w:t>o</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rPr>
        <w:t>s</w:t>
      </w:r>
      <w:r w:rsidRPr="00966492">
        <w:rPr>
          <w:rFonts w:ascii="Verdana" w:eastAsia="Century Gothic" w:hAnsi="Verdana" w:cs="Arial"/>
          <w:spacing w:val="24"/>
        </w:rPr>
        <w:t xml:space="preserve"> </w:t>
      </w:r>
      <w:r w:rsidRPr="00966492">
        <w:rPr>
          <w:rFonts w:ascii="Verdana" w:eastAsia="Century Gothic" w:hAnsi="Verdana" w:cs="Arial"/>
        </w:rPr>
        <w:t>y</w:t>
      </w:r>
      <w:r w:rsidRPr="00966492">
        <w:rPr>
          <w:rFonts w:ascii="Verdana" w:eastAsia="Century Gothic" w:hAnsi="Verdana" w:cs="Arial"/>
          <w:spacing w:val="7"/>
        </w:rPr>
        <w:t xml:space="preserve"> </w:t>
      </w:r>
      <w:r w:rsidRPr="00966492">
        <w:rPr>
          <w:rFonts w:ascii="Verdana" w:eastAsia="Century Gothic" w:hAnsi="Verdana" w:cs="Arial"/>
          <w:spacing w:val="-1"/>
          <w:w w:val="104"/>
        </w:rPr>
        <w:t>e</w:t>
      </w:r>
      <w:r w:rsidRPr="00966492">
        <w:rPr>
          <w:rFonts w:ascii="Verdana" w:eastAsia="Century Gothic" w:hAnsi="Verdana" w:cs="Arial"/>
          <w:spacing w:val="3"/>
          <w:w w:val="104"/>
        </w:rPr>
        <w:t>x</w:t>
      </w:r>
      <w:r w:rsidRPr="00966492">
        <w:rPr>
          <w:rFonts w:ascii="Verdana" w:eastAsia="Century Gothic" w:hAnsi="Verdana" w:cs="Arial"/>
          <w:spacing w:val="-1"/>
          <w:w w:val="104"/>
        </w:rPr>
        <w:t>t</w:t>
      </w:r>
      <w:r w:rsidRPr="00966492">
        <w:rPr>
          <w:rFonts w:ascii="Verdana" w:eastAsia="Century Gothic" w:hAnsi="Verdana" w:cs="Arial"/>
          <w:spacing w:val="1"/>
          <w:w w:val="104"/>
        </w:rPr>
        <w:t>er</w:t>
      </w:r>
      <w:r w:rsidRPr="00966492">
        <w:rPr>
          <w:rFonts w:ascii="Verdana" w:eastAsia="Century Gothic" w:hAnsi="Verdana" w:cs="Arial"/>
          <w:spacing w:val="-1"/>
          <w:w w:val="104"/>
        </w:rPr>
        <w:t>i</w:t>
      </w:r>
      <w:r w:rsidRPr="00966492">
        <w:rPr>
          <w:rFonts w:ascii="Verdana" w:eastAsia="Century Gothic" w:hAnsi="Verdana" w:cs="Arial"/>
          <w:spacing w:val="2"/>
          <w:w w:val="104"/>
        </w:rPr>
        <w:t>o</w:t>
      </w:r>
      <w:r w:rsidRPr="00966492">
        <w:rPr>
          <w:rFonts w:ascii="Verdana" w:eastAsia="Century Gothic" w:hAnsi="Verdana" w:cs="Arial"/>
          <w:spacing w:val="1"/>
          <w:w w:val="104"/>
        </w:rPr>
        <w:t>r</w:t>
      </w:r>
      <w:r w:rsidRPr="00966492">
        <w:rPr>
          <w:rFonts w:ascii="Verdana" w:eastAsia="Century Gothic" w:hAnsi="Verdana" w:cs="Arial"/>
          <w:spacing w:val="-1"/>
          <w:w w:val="104"/>
        </w:rPr>
        <w:t>e</w:t>
      </w:r>
      <w:r w:rsidRPr="00966492">
        <w:rPr>
          <w:rFonts w:ascii="Verdana" w:eastAsia="Century Gothic" w:hAnsi="Verdana" w:cs="Arial"/>
          <w:spacing w:val="1"/>
          <w:w w:val="104"/>
        </w:rPr>
        <w:t>s</w:t>
      </w:r>
      <w:r w:rsidRPr="00966492">
        <w:rPr>
          <w:rFonts w:ascii="Verdana" w:eastAsia="Century Gothic" w:hAnsi="Verdana" w:cs="Arial"/>
          <w:w w:val="104"/>
        </w:rPr>
        <w:t xml:space="preserve">. </w:t>
      </w:r>
      <w:r w:rsidRPr="00966492">
        <w:rPr>
          <w:rFonts w:ascii="Verdana" w:eastAsia="Century Gothic" w:hAnsi="Verdana" w:cs="Arial"/>
          <w:spacing w:val="-1"/>
        </w:rPr>
        <w:t>P</w:t>
      </w:r>
      <w:r w:rsidRPr="00966492">
        <w:rPr>
          <w:rFonts w:ascii="Verdana" w:eastAsia="Century Gothic" w:hAnsi="Verdana" w:cs="Arial"/>
          <w:spacing w:val="1"/>
        </w:rPr>
        <w:t>er</w:t>
      </w:r>
      <w:r w:rsidRPr="00966492">
        <w:rPr>
          <w:rFonts w:ascii="Verdana" w:eastAsia="Century Gothic" w:hAnsi="Verdana" w:cs="Arial"/>
          <w:spacing w:val="-1"/>
        </w:rPr>
        <w:t>m</w:t>
      </w:r>
      <w:r w:rsidRPr="00966492">
        <w:rPr>
          <w:rFonts w:ascii="Verdana" w:eastAsia="Century Gothic" w:hAnsi="Verdana" w:cs="Arial"/>
          <w:spacing w:val="1"/>
        </w:rPr>
        <w:t>i</w:t>
      </w:r>
      <w:r w:rsidRPr="00966492">
        <w:rPr>
          <w:rFonts w:ascii="Verdana" w:eastAsia="Century Gothic" w:hAnsi="Verdana" w:cs="Arial"/>
          <w:spacing w:val="-1"/>
        </w:rPr>
        <w:t>t</w:t>
      </w:r>
      <w:r w:rsidRPr="00966492">
        <w:rPr>
          <w:rFonts w:ascii="Verdana" w:eastAsia="Century Gothic" w:hAnsi="Verdana" w:cs="Arial"/>
        </w:rPr>
        <w:t>e</w:t>
      </w:r>
      <w:r w:rsidRPr="00966492">
        <w:rPr>
          <w:rFonts w:ascii="Verdana" w:eastAsia="Century Gothic" w:hAnsi="Verdana" w:cs="Arial"/>
          <w:spacing w:val="23"/>
        </w:rPr>
        <w:t xml:space="preserve"> </w:t>
      </w:r>
      <w:r w:rsidRPr="00966492">
        <w:rPr>
          <w:rFonts w:ascii="Verdana" w:eastAsia="Century Gothic" w:hAnsi="Verdana" w:cs="Arial"/>
          <w:spacing w:val="1"/>
        </w:rPr>
        <w:t>h</w:t>
      </w:r>
      <w:r w:rsidRPr="00966492">
        <w:rPr>
          <w:rFonts w:ascii="Verdana" w:eastAsia="Century Gothic" w:hAnsi="Verdana" w:cs="Arial"/>
          <w:spacing w:val="-1"/>
        </w:rPr>
        <w:t>a</w:t>
      </w:r>
      <w:r w:rsidRPr="00966492">
        <w:rPr>
          <w:rFonts w:ascii="Verdana" w:eastAsia="Century Gothic" w:hAnsi="Verdana" w:cs="Arial"/>
          <w:spacing w:val="1"/>
        </w:rPr>
        <w:t>ce</w:t>
      </w:r>
      <w:r w:rsidRPr="00966492">
        <w:rPr>
          <w:rFonts w:ascii="Verdana" w:eastAsia="Century Gothic" w:hAnsi="Verdana" w:cs="Arial"/>
        </w:rPr>
        <w:t>r</w:t>
      </w:r>
      <w:r w:rsidRPr="00966492">
        <w:rPr>
          <w:rFonts w:ascii="Verdana" w:eastAsia="Century Gothic" w:hAnsi="Verdana" w:cs="Arial"/>
          <w:spacing w:val="18"/>
        </w:rPr>
        <w:t xml:space="preserve"> </w:t>
      </w:r>
      <w:r w:rsidRPr="00966492">
        <w:rPr>
          <w:rFonts w:ascii="Verdana" w:eastAsia="Century Gothic" w:hAnsi="Verdana" w:cs="Arial"/>
          <w:spacing w:val="-1"/>
        </w:rPr>
        <w:t>c</w:t>
      </w:r>
      <w:r w:rsidRPr="00966492">
        <w:rPr>
          <w:rFonts w:ascii="Verdana" w:eastAsia="Century Gothic" w:hAnsi="Verdana" w:cs="Arial"/>
        </w:rPr>
        <w:t>o</w:t>
      </w:r>
      <w:r w:rsidRPr="00966492">
        <w:rPr>
          <w:rFonts w:ascii="Verdana" w:eastAsia="Century Gothic" w:hAnsi="Verdana" w:cs="Arial"/>
          <w:spacing w:val="1"/>
        </w:rPr>
        <w:t>rre</w:t>
      </w:r>
      <w:r w:rsidRPr="00966492">
        <w:rPr>
          <w:rFonts w:ascii="Verdana" w:eastAsia="Century Gothic" w:hAnsi="Verdana" w:cs="Arial"/>
          <w:spacing w:val="-1"/>
        </w:rPr>
        <w:t>c</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spacing w:val="2"/>
        </w:rPr>
        <w:t>o</w:t>
      </w:r>
      <w:r w:rsidRPr="00966492">
        <w:rPr>
          <w:rFonts w:ascii="Verdana" w:eastAsia="Century Gothic" w:hAnsi="Verdana" w:cs="Arial"/>
          <w:spacing w:val="1"/>
        </w:rPr>
        <w:t>n</w:t>
      </w:r>
      <w:r w:rsidRPr="00966492">
        <w:rPr>
          <w:rFonts w:ascii="Verdana" w:eastAsia="Century Gothic" w:hAnsi="Verdana" w:cs="Arial"/>
          <w:spacing w:val="-1"/>
        </w:rPr>
        <w:t>e</w:t>
      </w:r>
      <w:r w:rsidRPr="00966492">
        <w:rPr>
          <w:rFonts w:ascii="Verdana" w:eastAsia="Century Gothic" w:hAnsi="Verdana" w:cs="Arial"/>
        </w:rPr>
        <w:t>s</w:t>
      </w:r>
      <w:r w:rsidRPr="00966492">
        <w:rPr>
          <w:rFonts w:ascii="Verdana" w:eastAsia="Century Gothic" w:hAnsi="Verdana" w:cs="Arial"/>
          <w:spacing w:val="35"/>
        </w:rPr>
        <w:t xml:space="preserve"> </w:t>
      </w:r>
      <w:r w:rsidRPr="00966492">
        <w:rPr>
          <w:rFonts w:ascii="Verdana" w:eastAsia="Century Gothic" w:hAnsi="Verdana" w:cs="Arial"/>
          <w:spacing w:val="2"/>
          <w:w w:val="104"/>
        </w:rPr>
        <w:t>f</w:t>
      </w:r>
      <w:r w:rsidRPr="00966492">
        <w:rPr>
          <w:rFonts w:ascii="Verdana" w:eastAsia="Century Gothic" w:hAnsi="Verdana" w:cs="Arial"/>
          <w:spacing w:val="1"/>
          <w:w w:val="104"/>
        </w:rPr>
        <w:t>á</w:t>
      </w:r>
      <w:r w:rsidRPr="00966492">
        <w:rPr>
          <w:rFonts w:ascii="Verdana" w:eastAsia="Century Gothic" w:hAnsi="Verdana" w:cs="Arial"/>
          <w:spacing w:val="-1"/>
          <w:w w:val="104"/>
        </w:rPr>
        <w:t>ci</w:t>
      </w:r>
      <w:r w:rsidRPr="00966492">
        <w:rPr>
          <w:rFonts w:ascii="Verdana" w:eastAsia="Century Gothic" w:hAnsi="Verdana" w:cs="Arial"/>
          <w:spacing w:val="3"/>
          <w:w w:val="104"/>
        </w:rPr>
        <w:t>l</w:t>
      </w:r>
      <w:r w:rsidRPr="00966492">
        <w:rPr>
          <w:rFonts w:ascii="Verdana" w:eastAsia="Century Gothic" w:hAnsi="Verdana" w:cs="Arial"/>
          <w:spacing w:val="-1"/>
          <w:w w:val="104"/>
        </w:rPr>
        <w:t>m</w:t>
      </w:r>
      <w:r w:rsidRPr="00966492">
        <w:rPr>
          <w:rFonts w:ascii="Verdana" w:eastAsia="Century Gothic" w:hAnsi="Verdana" w:cs="Arial"/>
          <w:spacing w:val="3"/>
          <w:w w:val="104"/>
        </w:rPr>
        <w:t>e</w:t>
      </w:r>
      <w:r w:rsidRPr="00966492">
        <w:rPr>
          <w:rFonts w:ascii="Verdana" w:eastAsia="Century Gothic" w:hAnsi="Verdana" w:cs="Arial"/>
          <w:spacing w:val="1"/>
          <w:w w:val="104"/>
        </w:rPr>
        <w:t>n</w:t>
      </w:r>
      <w:r w:rsidRPr="00966492">
        <w:rPr>
          <w:rFonts w:ascii="Verdana" w:eastAsia="Century Gothic" w:hAnsi="Verdana" w:cs="Arial"/>
          <w:spacing w:val="-1"/>
          <w:w w:val="104"/>
        </w:rPr>
        <w:t>t</w:t>
      </w:r>
      <w:r w:rsidRPr="00966492">
        <w:rPr>
          <w:rFonts w:ascii="Verdana" w:eastAsia="Century Gothic" w:hAnsi="Verdana" w:cs="Arial"/>
          <w:spacing w:val="1"/>
          <w:w w:val="104"/>
        </w:rPr>
        <w:t>e</w:t>
      </w:r>
      <w:r w:rsidRPr="00966492">
        <w:rPr>
          <w:rFonts w:ascii="Verdana" w:eastAsia="Century Gothic" w:hAnsi="Verdana" w:cs="Arial"/>
          <w:w w:val="104"/>
        </w:rPr>
        <w:t>.</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autoSpaceDE w:val="0"/>
        <w:autoSpaceDN w:val="0"/>
        <w:spacing w:after="120"/>
        <w:ind w:right="-40"/>
        <w:jc w:val="both"/>
        <w:rPr>
          <w:rFonts w:ascii="Verdana" w:eastAsia="Century Gothic" w:hAnsi="Verdana" w:cs="Arial"/>
          <w:w w:val="104"/>
        </w:rPr>
      </w:pPr>
      <w:r w:rsidRPr="00966492">
        <w:rPr>
          <w:rFonts w:ascii="Verdana" w:eastAsia="Century Gothic" w:hAnsi="Verdana" w:cs="Arial"/>
          <w:w w:val="104"/>
        </w:rPr>
        <w:lastRenderedPageBreak/>
        <w:t>Tendrá las siguientes características:</w:t>
      </w:r>
    </w:p>
    <w:p w:rsidR="00395C0C" w:rsidRPr="00966492" w:rsidRDefault="00395C0C" w:rsidP="001B1365">
      <w:pPr>
        <w:widowControl w:val="0"/>
        <w:numPr>
          <w:ilvl w:val="0"/>
          <w:numId w:val="95"/>
        </w:numPr>
        <w:autoSpaceDE w:val="0"/>
        <w:autoSpaceDN w:val="0"/>
        <w:spacing w:before="11"/>
        <w:ind w:right="384"/>
        <w:rPr>
          <w:rFonts w:ascii="Verdana" w:eastAsia="Century Gothic" w:hAnsi="Verdana" w:cs="Arial"/>
        </w:rPr>
      </w:pPr>
      <w:r w:rsidRPr="00966492">
        <w:rPr>
          <w:rFonts w:ascii="Verdana" w:eastAsia="Century Gothic" w:hAnsi="Verdana" w:cs="Arial"/>
        </w:rPr>
        <w:t>Ex</w:t>
      </w:r>
      <w:r w:rsidRPr="00966492">
        <w:rPr>
          <w:rFonts w:ascii="Verdana" w:eastAsia="Century Gothic" w:hAnsi="Verdana" w:cs="Arial"/>
          <w:spacing w:val="1"/>
        </w:rPr>
        <w:t>c</w:t>
      </w:r>
      <w:r w:rsidRPr="00966492">
        <w:rPr>
          <w:rFonts w:ascii="Verdana" w:eastAsia="Century Gothic" w:hAnsi="Verdana" w:cs="Arial"/>
          <w:spacing w:val="-1"/>
        </w:rPr>
        <w:t>e</w:t>
      </w:r>
      <w:r w:rsidRPr="00966492">
        <w:rPr>
          <w:rFonts w:ascii="Verdana" w:eastAsia="Century Gothic" w:hAnsi="Verdana" w:cs="Arial"/>
          <w:spacing w:val="3"/>
        </w:rPr>
        <w:t>l</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spacing w:val="-1"/>
        </w:rPr>
        <w:t>t</w:t>
      </w:r>
      <w:r w:rsidRPr="00966492">
        <w:rPr>
          <w:rFonts w:ascii="Verdana" w:eastAsia="Century Gothic" w:hAnsi="Verdana" w:cs="Arial"/>
        </w:rPr>
        <w:t>e</w:t>
      </w:r>
      <w:r w:rsidRPr="00966492">
        <w:rPr>
          <w:rFonts w:ascii="Verdana" w:eastAsia="Century Gothic" w:hAnsi="Verdana" w:cs="Arial"/>
          <w:spacing w:val="27"/>
        </w:rPr>
        <w:t xml:space="preserve"> </w:t>
      </w:r>
      <w:r w:rsidRPr="00966492">
        <w:rPr>
          <w:rFonts w:ascii="Verdana" w:eastAsia="Century Gothic" w:hAnsi="Verdana" w:cs="Arial"/>
          <w:spacing w:val="2"/>
        </w:rPr>
        <w:t>g</w:t>
      </w:r>
      <w:r w:rsidRPr="00966492">
        <w:rPr>
          <w:rFonts w:ascii="Verdana" w:eastAsia="Century Gothic" w:hAnsi="Verdana" w:cs="Arial"/>
          <w:spacing w:val="1"/>
        </w:rPr>
        <w:t>ra</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0"/>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1"/>
        </w:rPr>
        <w:t>re</w:t>
      </w:r>
      <w:r w:rsidRPr="00966492">
        <w:rPr>
          <w:rFonts w:ascii="Verdana" w:eastAsia="Century Gothic" w:hAnsi="Verdana" w:cs="Arial"/>
          <w:spacing w:val="-1"/>
        </w:rPr>
        <w:t>t</w:t>
      </w:r>
      <w:r w:rsidRPr="00966492">
        <w:rPr>
          <w:rFonts w:ascii="Verdana" w:eastAsia="Century Gothic" w:hAnsi="Verdana" w:cs="Arial"/>
          <w:spacing w:val="1"/>
        </w:rPr>
        <w:t>enc</w:t>
      </w:r>
      <w:r w:rsidRPr="00966492">
        <w:rPr>
          <w:rFonts w:ascii="Verdana" w:eastAsia="Century Gothic" w:hAnsi="Verdana" w:cs="Arial"/>
          <w:spacing w:val="-1"/>
        </w:rPr>
        <w:t>i</w:t>
      </w:r>
      <w:r w:rsidRPr="00966492">
        <w:rPr>
          <w:rFonts w:ascii="Verdana" w:eastAsia="Century Gothic" w:hAnsi="Verdana" w:cs="Arial"/>
          <w:spacing w:val="2"/>
        </w:rPr>
        <w:t>ó</w:t>
      </w:r>
      <w:r w:rsidRPr="00966492">
        <w:rPr>
          <w:rFonts w:ascii="Verdana" w:eastAsia="Century Gothic" w:hAnsi="Verdana" w:cs="Arial"/>
        </w:rPr>
        <w:t>n</w:t>
      </w:r>
      <w:r w:rsidRPr="00966492">
        <w:rPr>
          <w:rFonts w:ascii="Verdana" w:eastAsia="Century Gothic" w:hAnsi="Verdana" w:cs="Arial"/>
          <w:spacing w:val="27"/>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w w:val="104"/>
        </w:rPr>
        <w:t>a</w:t>
      </w:r>
      <w:r w:rsidRPr="00966492">
        <w:rPr>
          <w:rFonts w:ascii="Verdana" w:eastAsia="Century Gothic" w:hAnsi="Verdana" w:cs="Arial"/>
          <w:w w:val="104"/>
        </w:rPr>
        <w:t>g</w:t>
      </w:r>
      <w:r w:rsidRPr="00966492">
        <w:rPr>
          <w:rFonts w:ascii="Verdana" w:eastAsia="Century Gothic" w:hAnsi="Verdana" w:cs="Arial"/>
          <w:spacing w:val="2"/>
          <w:w w:val="104"/>
        </w:rPr>
        <w:t>u</w:t>
      </w:r>
      <w:r w:rsidRPr="00966492">
        <w:rPr>
          <w:rFonts w:ascii="Verdana" w:eastAsia="Century Gothic" w:hAnsi="Verdana" w:cs="Arial"/>
          <w:w w:val="104"/>
        </w:rPr>
        <w:t xml:space="preserve">a </w:t>
      </w:r>
      <w:r w:rsidRPr="00966492">
        <w:rPr>
          <w:rFonts w:ascii="Verdana" w:eastAsia="Century Gothic" w:hAnsi="Verdana" w:cs="Arial"/>
        </w:rPr>
        <w:t>Co</w:t>
      </w:r>
      <w:r w:rsidRPr="00966492">
        <w:rPr>
          <w:rFonts w:ascii="Verdana" w:eastAsia="Century Gothic" w:hAnsi="Verdana" w:cs="Arial"/>
          <w:spacing w:val="1"/>
        </w:rPr>
        <w:t>n</w:t>
      </w:r>
      <w:r w:rsidRPr="00966492">
        <w:rPr>
          <w:rFonts w:ascii="Verdana" w:eastAsia="Century Gothic" w:hAnsi="Verdana" w:cs="Arial"/>
        </w:rPr>
        <w:t>fo</w:t>
      </w:r>
      <w:r w:rsidRPr="00966492">
        <w:rPr>
          <w:rFonts w:ascii="Verdana" w:eastAsia="Century Gothic" w:hAnsi="Verdana" w:cs="Arial"/>
          <w:spacing w:val="1"/>
        </w:rPr>
        <w:t>r</w:t>
      </w:r>
      <w:r w:rsidRPr="00966492">
        <w:rPr>
          <w:rFonts w:ascii="Verdana" w:eastAsia="Century Gothic" w:hAnsi="Verdana" w:cs="Arial"/>
          <w:spacing w:val="-1"/>
        </w:rPr>
        <w:t>m</w:t>
      </w:r>
      <w:r w:rsidRPr="00966492">
        <w:rPr>
          <w:rFonts w:ascii="Verdana" w:eastAsia="Century Gothic" w:hAnsi="Verdana" w:cs="Arial"/>
        </w:rPr>
        <w:t>e</w:t>
      </w:r>
      <w:r w:rsidRPr="00966492">
        <w:rPr>
          <w:rFonts w:ascii="Verdana" w:eastAsia="Century Gothic" w:hAnsi="Verdana" w:cs="Arial"/>
          <w:spacing w:val="28"/>
        </w:rPr>
        <w:t xml:space="preserve"> </w:t>
      </w:r>
      <w:r w:rsidRPr="00966492">
        <w:rPr>
          <w:rFonts w:ascii="Verdana" w:eastAsia="Century Gothic" w:hAnsi="Verdana" w:cs="Arial"/>
          <w:spacing w:val="2"/>
        </w:rPr>
        <w:t>U</w:t>
      </w:r>
      <w:r w:rsidRPr="00966492">
        <w:rPr>
          <w:rFonts w:ascii="Verdana" w:eastAsia="Century Gothic" w:hAnsi="Verdana" w:cs="Arial"/>
        </w:rPr>
        <w:t>N</w:t>
      </w:r>
      <w:r w:rsidRPr="00966492">
        <w:rPr>
          <w:rFonts w:ascii="Verdana" w:eastAsia="Century Gothic" w:hAnsi="Verdana" w:cs="Arial"/>
          <w:spacing w:val="1"/>
        </w:rPr>
        <w:t>E</w:t>
      </w:r>
      <w:r w:rsidRPr="00966492">
        <w:rPr>
          <w:rFonts w:ascii="Verdana" w:eastAsia="Century Gothic" w:hAnsi="Verdana" w:cs="Arial"/>
          <w:spacing w:val="2"/>
        </w:rPr>
        <w:t>-</w:t>
      </w:r>
      <w:r w:rsidRPr="00966492">
        <w:rPr>
          <w:rFonts w:ascii="Verdana" w:eastAsia="Century Gothic" w:hAnsi="Verdana" w:cs="Arial"/>
        </w:rPr>
        <w:t>EN</w:t>
      </w:r>
      <w:r w:rsidRPr="00966492">
        <w:rPr>
          <w:rFonts w:ascii="Verdana" w:eastAsia="Century Gothic" w:hAnsi="Verdana" w:cs="Arial"/>
          <w:spacing w:val="20"/>
        </w:rPr>
        <w:t xml:space="preserve"> </w:t>
      </w:r>
      <w:r w:rsidRPr="00966492">
        <w:rPr>
          <w:rFonts w:ascii="Verdana" w:eastAsia="Century Gothic" w:hAnsi="Verdana" w:cs="Arial"/>
        </w:rPr>
        <w:t>1</w:t>
      </w:r>
      <w:r w:rsidRPr="00966492">
        <w:rPr>
          <w:rFonts w:ascii="Verdana" w:eastAsia="Century Gothic" w:hAnsi="Verdana" w:cs="Arial"/>
          <w:spacing w:val="2"/>
        </w:rPr>
        <w:t>2</w:t>
      </w:r>
      <w:r w:rsidRPr="00966492">
        <w:rPr>
          <w:rFonts w:ascii="Verdana" w:eastAsia="Century Gothic" w:hAnsi="Verdana" w:cs="Arial"/>
        </w:rPr>
        <w:t>004</w:t>
      </w:r>
      <w:r w:rsidRPr="00966492">
        <w:rPr>
          <w:rFonts w:ascii="Verdana" w:eastAsia="Century Gothic" w:hAnsi="Verdana" w:cs="Arial"/>
          <w:spacing w:val="6"/>
        </w:rPr>
        <w:t>-</w:t>
      </w:r>
      <w:r w:rsidRPr="00966492">
        <w:rPr>
          <w:rFonts w:ascii="Verdana" w:eastAsia="Century Gothic" w:hAnsi="Verdana" w:cs="Arial"/>
          <w:spacing w:val="-4"/>
        </w:rPr>
        <w:t>A</w:t>
      </w:r>
      <w:r w:rsidRPr="00966492">
        <w:rPr>
          <w:rFonts w:ascii="Verdana" w:eastAsia="Century Gothic" w:hAnsi="Verdana" w:cs="Arial"/>
          <w:spacing w:val="1"/>
        </w:rPr>
        <w:t>n</w:t>
      </w:r>
      <w:r w:rsidRPr="00966492">
        <w:rPr>
          <w:rFonts w:ascii="Verdana" w:eastAsia="Century Gothic" w:hAnsi="Verdana" w:cs="Arial"/>
          <w:spacing w:val="-1"/>
        </w:rPr>
        <w:t>e</w:t>
      </w:r>
      <w:r w:rsidRPr="00966492">
        <w:rPr>
          <w:rFonts w:ascii="Verdana" w:eastAsia="Century Gothic" w:hAnsi="Verdana" w:cs="Arial"/>
          <w:spacing w:val="3"/>
        </w:rPr>
        <w:t>x</w:t>
      </w:r>
      <w:r w:rsidRPr="00966492">
        <w:rPr>
          <w:rFonts w:ascii="Verdana" w:eastAsia="Century Gothic" w:hAnsi="Verdana" w:cs="Arial"/>
        </w:rPr>
        <w:t>o</w:t>
      </w:r>
      <w:r w:rsidRPr="00966492">
        <w:rPr>
          <w:rFonts w:ascii="Verdana" w:eastAsia="Century Gothic" w:hAnsi="Verdana" w:cs="Arial"/>
          <w:spacing w:val="33"/>
        </w:rPr>
        <w:t xml:space="preserve"> </w:t>
      </w:r>
      <w:r w:rsidRPr="00966492">
        <w:rPr>
          <w:rFonts w:ascii="Verdana" w:eastAsia="Century Gothic" w:hAnsi="Verdana" w:cs="Arial"/>
          <w:spacing w:val="5"/>
          <w:w w:val="104"/>
        </w:rPr>
        <w:t>Z</w:t>
      </w:r>
      <w:r w:rsidRPr="00966492">
        <w:rPr>
          <w:rFonts w:ascii="Verdana" w:eastAsia="Century Gothic" w:hAnsi="Verdana" w:cs="Arial"/>
          <w:w w:val="104"/>
        </w:rPr>
        <w:t xml:space="preserve">A </w:t>
      </w:r>
      <w:r w:rsidRPr="00966492">
        <w:rPr>
          <w:rFonts w:ascii="Verdana" w:eastAsia="Century Gothic" w:hAnsi="Verdana" w:cs="Arial"/>
          <w:spacing w:val="-4"/>
        </w:rPr>
        <w:t>A</w:t>
      </w:r>
      <w:r w:rsidRPr="00966492">
        <w:rPr>
          <w:rFonts w:ascii="Verdana" w:eastAsia="Century Gothic" w:hAnsi="Verdana" w:cs="Arial"/>
          <w:spacing w:val="2"/>
        </w:rPr>
        <w:t>gu</w:t>
      </w:r>
      <w:r w:rsidRPr="00966492">
        <w:rPr>
          <w:rFonts w:ascii="Verdana" w:eastAsia="Century Gothic" w:hAnsi="Verdana" w:cs="Arial"/>
        </w:rPr>
        <w:t>a</w:t>
      </w:r>
      <w:r w:rsidRPr="00966492">
        <w:rPr>
          <w:rFonts w:ascii="Verdana" w:eastAsia="Century Gothic" w:hAnsi="Verdana" w:cs="Arial"/>
          <w:spacing w:val="18"/>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a</w:t>
      </w:r>
      <w:r w:rsidRPr="00966492">
        <w:rPr>
          <w:rFonts w:ascii="Verdana" w:eastAsia="Century Gothic" w:hAnsi="Verdana" w:cs="Arial"/>
          <w:spacing w:val="-1"/>
        </w:rPr>
        <w:t>ma</w:t>
      </w:r>
      <w:r w:rsidRPr="00966492">
        <w:rPr>
          <w:rFonts w:ascii="Verdana" w:eastAsia="Century Gothic" w:hAnsi="Verdana" w:cs="Arial"/>
          <w:spacing w:val="3"/>
        </w:rPr>
        <w:t>s</w:t>
      </w:r>
      <w:r w:rsidRPr="00966492">
        <w:rPr>
          <w:rFonts w:ascii="Verdana" w:eastAsia="Century Gothic" w:hAnsi="Verdana" w:cs="Arial"/>
          <w:spacing w:val="1"/>
        </w:rPr>
        <w:t>a</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5"/>
        </w:rPr>
        <w:t xml:space="preserve"> </w:t>
      </w:r>
      <w:r w:rsidRPr="00966492">
        <w:rPr>
          <w:rFonts w:ascii="Verdana" w:eastAsia="Century Gothic" w:hAnsi="Verdana" w:cs="Arial"/>
          <w:spacing w:val="2"/>
        </w:rPr>
        <w:t>2</w:t>
      </w:r>
      <w:r w:rsidRPr="00966492">
        <w:rPr>
          <w:rFonts w:ascii="Verdana" w:eastAsia="Century Gothic" w:hAnsi="Verdana" w:cs="Arial"/>
        </w:rPr>
        <w:t>6</w:t>
      </w:r>
      <w:r w:rsidRPr="00966492">
        <w:rPr>
          <w:rFonts w:ascii="Verdana" w:eastAsia="Century Gothic" w:hAnsi="Verdana" w:cs="Arial"/>
          <w:spacing w:val="7"/>
        </w:rPr>
        <w:t xml:space="preserve"> </w:t>
      </w:r>
      <w:r w:rsidRPr="00966492">
        <w:rPr>
          <w:rFonts w:ascii="Verdana" w:eastAsia="Century Gothic" w:hAnsi="Verdana" w:cs="Arial"/>
        </w:rPr>
        <w:t>±</w:t>
      </w:r>
      <w:r w:rsidRPr="00966492">
        <w:rPr>
          <w:rFonts w:ascii="Verdana" w:eastAsia="Century Gothic" w:hAnsi="Verdana" w:cs="Arial"/>
          <w:spacing w:val="5"/>
        </w:rPr>
        <w:t xml:space="preserve"> </w:t>
      </w:r>
      <w:r w:rsidRPr="00966492">
        <w:rPr>
          <w:rFonts w:ascii="Verdana" w:eastAsia="Century Gothic" w:hAnsi="Verdana" w:cs="Arial"/>
          <w:spacing w:val="2"/>
          <w:w w:val="104"/>
        </w:rPr>
        <w:t>2</w:t>
      </w:r>
      <w:r w:rsidRPr="00966492">
        <w:rPr>
          <w:rFonts w:ascii="Verdana" w:eastAsia="Century Gothic" w:hAnsi="Verdana" w:cs="Arial"/>
          <w:w w:val="104"/>
        </w:rPr>
        <w:t>%</w:t>
      </w:r>
    </w:p>
    <w:p w:rsidR="00395C0C" w:rsidRPr="00966492" w:rsidRDefault="00395C0C" w:rsidP="001B1365">
      <w:pPr>
        <w:widowControl w:val="0"/>
        <w:numPr>
          <w:ilvl w:val="0"/>
          <w:numId w:val="95"/>
        </w:numPr>
        <w:autoSpaceDE w:val="0"/>
        <w:autoSpaceDN w:val="0"/>
        <w:ind w:right="384"/>
        <w:rPr>
          <w:rFonts w:ascii="Verdana" w:eastAsia="Century Gothic" w:hAnsi="Verdana" w:cs="Arial"/>
        </w:rPr>
      </w:pPr>
      <w:r w:rsidRPr="00966492">
        <w:rPr>
          <w:rFonts w:ascii="Verdana" w:eastAsia="Century Gothic" w:hAnsi="Verdana" w:cs="Arial"/>
          <w:spacing w:val="1"/>
        </w:rPr>
        <w:t>Te</w:t>
      </w:r>
      <w:r w:rsidRPr="00966492">
        <w:rPr>
          <w:rFonts w:ascii="Verdana" w:eastAsia="Century Gothic" w:hAnsi="Verdana" w:cs="Arial"/>
          <w:spacing w:val="-1"/>
        </w:rPr>
        <w:t>m</w:t>
      </w:r>
      <w:r w:rsidRPr="00966492">
        <w:rPr>
          <w:rFonts w:ascii="Verdana" w:eastAsia="Century Gothic" w:hAnsi="Verdana" w:cs="Arial"/>
          <w:spacing w:val="1"/>
        </w:rPr>
        <w:t>pera</w:t>
      </w:r>
      <w:r w:rsidRPr="00966492">
        <w:rPr>
          <w:rFonts w:ascii="Verdana" w:eastAsia="Century Gothic" w:hAnsi="Verdana" w:cs="Arial"/>
          <w:spacing w:val="-1"/>
        </w:rPr>
        <w:t>tu</w:t>
      </w:r>
      <w:r w:rsidRPr="00966492">
        <w:rPr>
          <w:rFonts w:ascii="Verdana" w:eastAsia="Century Gothic" w:hAnsi="Verdana" w:cs="Arial"/>
          <w:spacing w:val="1"/>
        </w:rPr>
        <w:t>r</w:t>
      </w:r>
      <w:r w:rsidRPr="00966492">
        <w:rPr>
          <w:rFonts w:ascii="Verdana" w:eastAsia="Century Gothic" w:hAnsi="Verdana" w:cs="Arial"/>
        </w:rPr>
        <w:t>a</w:t>
      </w:r>
      <w:r w:rsidRPr="00966492">
        <w:rPr>
          <w:rFonts w:ascii="Verdana" w:eastAsia="Century Gothic" w:hAnsi="Verdana" w:cs="Arial"/>
          <w:spacing w:val="34"/>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a</w:t>
      </w:r>
      <w:r w:rsidRPr="00966492">
        <w:rPr>
          <w:rFonts w:ascii="Verdana" w:eastAsia="Century Gothic" w:hAnsi="Verdana" w:cs="Arial"/>
          <w:spacing w:val="-1"/>
        </w:rPr>
        <w:t>p</w:t>
      </w:r>
      <w:r w:rsidRPr="00966492">
        <w:rPr>
          <w:rFonts w:ascii="Verdana" w:eastAsia="Century Gothic" w:hAnsi="Verdana" w:cs="Arial"/>
          <w:spacing w:val="1"/>
        </w:rPr>
        <w:t>lica</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rPr>
        <w:t>ón</w:t>
      </w:r>
      <w:r w:rsidRPr="00966492">
        <w:rPr>
          <w:rFonts w:ascii="Verdana" w:eastAsia="Century Gothic" w:hAnsi="Verdana" w:cs="Arial"/>
          <w:spacing w:val="28"/>
        </w:rPr>
        <w:t xml:space="preserve"> </w:t>
      </w:r>
      <w:r w:rsidRPr="00966492">
        <w:rPr>
          <w:rFonts w:ascii="Verdana" w:eastAsia="Century Gothic" w:hAnsi="Verdana" w:cs="Arial"/>
          <w:spacing w:val="2"/>
        </w:rPr>
        <w:t>+</w:t>
      </w:r>
      <w:r w:rsidRPr="00966492">
        <w:rPr>
          <w:rFonts w:ascii="Verdana" w:eastAsia="Century Gothic" w:hAnsi="Verdana" w:cs="Arial"/>
        </w:rPr>
        <w:t>5</w:t>
      </w:r>
      <w:r w:rsidRPr="00966492">
        <w:rPr>
          <w:rFonts w:ascii="Verdana" w:eastAsia="Century Gothic" w:hAnsi="Verdana" w:cs="Arial"/>
          <w:spacing w:val="1"/>
        </w:rPr>
        <w:t>º</w:t>
      </w:r>
      <w:r w:rsidRPr="00966492">
        <w:rPr>
          <w:rFonts w:ascii="Verdana" w:eastAsia="Century Gothic" w:hAnsi="Verdana" w:cs="Arial"/>
        </w:rPr>
        <w:t>C</w:t>
      </w:r>
      <w:r w:rsidRPr="00966492">
        <w:rPr>
          <w:rFonts w:ascii="Verdana" w:eastAsia="Century Gothic" w:hAnsi="Verdana" w:cs="Arial"/>
          <w:spacing w:val="15"/>
        </w:rPr>
        <w:t xml:space="preserve"> </w:t>
      </w:r>
      <w:r w:rsidRPr="00966492">
        <w:rPr>
          <w:rFonts w:ascii="Verdana" w:eastAsia="Century Gothic" w:hAnsi="Verdana" w:cs="Arial"/>
        </w:rPr>
        <w:t>a</w:t>
      </w:r>
      <w:r w:rsidRPr="00966492">
        <w:rPr>
          <w:rFonts w:ascii="Verdana" w:eastAsia="Century Gothic" w:hAnsi="Verdana" w:cs="Arial"/>
          <w:spacing w:val="6"/>
        </w:rPr>
        <w:t xml:space="preserve"> </w:t>
      </w:r>
      <w:r w:rsidRPr="00966492">
        <w:rPr>
          <w:rFonts w:ascii="Verdana" w:eastAsia="Century Gothic" w:hAnsi="Verdana" w:cs="Arial"/>
          <w:spacing w:val="2"/>
          <w:w w:val="104"/>
        </w:rPr>
        <w:t>+</w:t>
      </w:r>
      <w:r w:rsidRPr="00966492">
        <w:rPr>
          <w:rFonts w:ascii="Verdana" w:eastAsia="Century Gothic" w:hAnsi="Verdana" w:cs="Arial"/>
          <w:w w:val="104"/>
        </w:rPr>
        <w:t>35</w:t>
      </w:r>
      <w:r w:rsidRPr="00966492">
        <w:rPr>
          <w:rFonts w:ascii="Verdana" w:eastAsia="Century Gothic" w:hAnsi="Verdana" w:cs="Arial"/>
          <w:spacing w:val="1"/>
          <w:w w:val="104"/>
        </w:rPr>
        <w:t>º</w:t>
      </w:r>
      <w:r w:rsidRPr="00966492">
        <w:rPr>
          <w:rFonts w:ascii="Verdana" w:eastAsia="Century Gothic" w:hAnsi="Verdana" w:cs="Arial"/>
          <w:w w:val="104"/>
        </w:rPr>
        <w:t>C</w:t>
      </w:r>
    </w:p>
    <w:p w:rsidR="00395C0C" w:rsidRPr="00966492" w:rsidRDefault="00395C0C" w:rsidP="001B1365">
      <w:pPr>
        <w:widowControl w:val="0"/>
        <w:numPr>
          <w:ilvl w:val="0"/>
          <w:numId w:val="95"/>
        </w:numPr>
        <w:autoSpaceDE w:val="0"/>
        <w:autoSpaceDN w:val="0"/>
        <w:spacing w:before="9"/>
        <w:ind w:right="384"/>
        <w:rPr>
          <w:rFonts w:ascii="Verdana" w:eastAsia="Century Gothic" w:hAnsi="Verdana" w:cs="Arial"/>
        </w:rPr>
      </w:pPr>
      <w:r w:rsidRPr="00966492">
        <w:rPr>
          <w:rFonts w:ascii="Verdana" w:eastAsia="Century Gothic" w:hAnsi="Verdana" w:cs="Arial"/>
          <w:spacing w:val="1"/>
        </w:rPr>
        <w:t>T</w:t>
      </w:r>
      <w:r w:rsidRPr="00966492">
        <w:rPr>
          <w:rFonts w:ascii="Verdana" w:eastAsia="Century Gothic" w:hAnsi="Verdana" w:cs="Arial"/>
          <w:spacing w:val="-1"/>
        </w:rPr>
        <w:t>i</w:t>
      </w:r>
      <w:r w:rsidRPr="00966492">
        <w:rPr>
          <w:rFonts w:ascii="Verdana" w:eastAsia="Century Gothic" w:hAnsi="Verdana" w:cs="Arial"/>
          <w:spacing w:val="1"/>
        </w:rPr>
        <w:t>e</w:t>
      </w:r>
      <w:r w:rsidRPr="00966492">
        <w:rPr>
          <w:rFonts w:ascii="Verdana" w:eastAsia="Century Gothic" w:hAnsi="Verdana" w:cs="Arial"/>
          <w:spacing w:val="-1"/>
        </w:rPr>
        <w:t>m</w:t>
      </w:r>
      <w:r w:rsidRPr="00966492">
        <w:rPr>
          <w:rFonts w:ascii="Verdana" w:eastAsia="Century Gothic" w:hAnsi="Verdana" w:cs="Arial"/>
          <w:spacing w:val="1"/>
        </w:rPr>
        <w:t>p</w:t>
      </w:r>
      <w:r w:rsidRPr="00966492">
        <w:rPr>
          <w:rFonts w:ascii="Verdana" w:eastAsia="Century Gothic" w:hAnsi="Verdana" w:cs="Arial"/>
        </w:rPr>
        <w:t>o</w:t>
      </w:r>
      <w:r w:rsidRPr="00966492">
        <w:rPr>
          <w:rFonts w:ascii="Verdana" w:eastAsia="Century Gothic" w:hAnsi="Verdana" w:cs="Arial"/>
          <w:spacing w:val="22"/>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2"/>
        </w:rPr>
        <w:t>v</w:t>
      </w:r>
      <w:r w:rsidRPr="00966492">
        <w:rPr>
          <w:rFonts w:ascii="Verdana" w:eastAsia="Century Gothic" w:hAnsi="Verdana" w:cs="Arial"/>
          <w:spacing w:val="1"/>
        </w:rPr>
        <w:t>id</w:t>
      </w:r>
      <w:r w:rsidRPr="00966492">
        <w:rPr>
          <w:rFonts w:ascii="Verdana" w:eastAsia="Century Gothic" w:hAnsi="Verdana" w:cs="Arial"/>
        </w:rPr>
        <w:t>a</w:t>
      </w:r>
      <w:r w:rsidRPr="00966492">
        <w:rPr>
          <w:rFonts w:ascii="Verdana" w:eastAsia="Century Gothic" w:hAnsi="Verdana" w:cs="Arial"/>
          <w:spacing w:val="13"/>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3"/>
        </w:rPr>
        <w:t>l</w:t>
      </w:r>
      <w:r w:rsidRPr="00966492">
        <w:rPr>
          <w:rFonts w:ascii="Verdana" w:eastAsia="Century Gothic" w:hAnsi="Verdana" w:cs="Arial"/>
        </w:rPr>
        <w:t>a</w:t>
      </w:r>
      <w:r w:rsidRPr="00966492">
        <w:rPr>
          <w:rFonts w:ascii="Verdana" w:eastAsia="Century Gothic" w:hAnsi="Verdana" w:cs="Arial"/>
          <w:spacing w:val="7"/>
        </w:rPr>
        <w:t xml:space="preserve"> </w:t>
      </w:r>
      <w:r w:rsidRPr="00966492">
        <w:rPr>
          <w:rFonts w:ascii="Verdana" w:eastAsia="Century Gothic" w:hAnsi="Verdana" w:cs="Arial"/>
          <w:spacing w:val="-1"/>
        </w:rPr>
        <w:t>me</w:t>
      </w:r>
      <w:r w:rsidRPr="00966492">
        <w:rPr>
          <w:rFonts w:ascii="Verdana" w:eastAsia="Century Gothic" w:hAnsi="Verdana" w:cs="Arial"/>
          <w:spacing w:val="3"/>
        </w:rPr>
        <w:t>z</w:t>
      </w:r>
      <w:r w:rsidRPr="00966492">
        <w:rPr>
          <w:rFonts w:ascii="Verdana" w:eastAsia="Century Gothic" w:hAnsi="Verdana" w:cs="Arial"/>
          <w:spacing w:val="-1"/>
        </w:rPr>
        <w:t>c</w:t>
      </w:r>
      <w:r w:rsidRPr="00966492">
        <w:rPr>
          <w:rFonts w:ascii="Verdana" w:eastAsia="Century Gothic" w:hAnsi="Verdana" w:cs="Arial"/>
          <w:spacing w:val="3"/>
        </w:rPr>
        <w:t>l</w:t>
      </w:r>
      <w:r w:rsidRPr="00966492">
        <w:rPr>
          <w:rFonts w:ascii="Verdana" w:eastAsia="Century Gothic" w:hAnsi="Verdana" w:cs="Arial"/>
        </w:rPr>
        <w:t>a</w:t>
      </w:r>
      <w:r w:rsidRPr="00966492">
        <w:rPr>
          <w:rFonts w:ascii="Verdana" w:eastAsia="Century Gothic" w:hAnsi="Verdana" w:cs="Arial"/>
          <w:spacing w:val="18"/>
        </w:rPr>
        <w:t xml:space="preserve"> </w:t>
      </w:r>
      <w:r w:rsidRPr="00966492">
        <w:rPr>
          <w:rFonts w:ascii="Verdana" w:eastAsia="Century Gothic" w:hAnsi="Verdana" w:cs="Arial"/>
        </w:rPr>
        <w:t>2</w:t>
      </w:r>
      <w:r w:rsidRPr="00966492">
        <w:rPr>
          <w:rFonts w:ascii="Verdana" w:eastAsia="Century Gothic" w:hAnsi="Verdana" w:cs="Arial"/>
          <w:spacing w:val="6"/>
        </w:rPr>
        <w:t xml:space="preserve"> </w:t>
      </w:r>
      <w:r w:rsidRPr="00966492">
        <w:rPr>
          <w:rFonts w:ascii="Verdana" w:eastAsia="Century Gothic" w:hAnsi="Verdana" w:cs="Arial"/>
          <w:spacing w:val="-1"/>
          <w:w w:val="104"/>
        </w:rPr>
        <w:t>h</w:t>
      </w:r>
      <w:r w:rsidRPr="00966492">
        <w:rPr>
          <w:rFonts w:ascii="Verdana" w:eastAsia="Century Gothic" w:hAnsi="Verdana" w:cs="Arial"/>
          <w:spacing w:val="2"/>
          <w:w w:val="104"/>
        </w:rPr>
        <w:t>o</w:t>
      </w:r>
      <w:r w:rsidRPr="00966492">
        <w:rPr>
          <w:rFonts w:ascii="Verdana" w:eastAsia="Century Gothic" w:hAnsi="Verdana" w:cs="Arial"/>
          <w:spacing w:val="1"/>
          <w:w w:val="104"/>
        </w:rPr>
        <w:t>ra</w:t>
      </w:r>
      <w:r w:rsidRPr="00966492">
        <w:rPr>
          <w:rFonts w:ascii="Verdana" w:eastAsia="Century Gothic" w:hAnsi="Verdana" w:cs="Arial"/>
          <w:w w:val="104"/>
        </w:rPr>
        <w:t>s</w:t>
      </w:r>
    </w:p>
    <w:p w:rsidR="00395C0C" w:rsidRPr="00966492" w:rsidRDefault="00395C0C" w:rsidP="001B1365">
      <w:pPr>
        <w:widowControl w:val="0"/>
        <w:numPr>
          <w:ilvl w:val="0"/>
          <w:numId w:val="95"/>
        </w:numPr>
        <w:autoSpaceDE w:val="0"/>
        <w:autoSpaceDN w:val="0"/>
        <w:spacing w:before="6"/>
        <w:ind w:right="384"/>
        <w:rPr>
          <w:rFonts w:ascii="Verdana" w:eastAsia="Century Gothic" w:hAnsi="Verdana" w:cs="Arial"/>
        </w:rPr>
      </w:pPr>
      <w:r w:rsidRPr="00966492">
        <w:rPr>
          <w:rFonts w:ascii="Verdana" w:eastAsia="Century Gothic" w:hAnsi="Verdana" w:cs="Arial"/>
          <w:spacing w:val="1"/>
        </w:rPr>
        <w:t>T</w:t>
      </w:r>
      <w:r w:rsidRPr="00966492">
        <w:rPr>
          <w:rFonts w:ascii="Verdana" w:eastAsia="Century Gothic" w:hAnsi="Verdana" w:cs="Arial"/>
          <w:spacing w:val="-1"/>
        </w:rPr>
        <w:t>i</w:t>
      </w:r>
      <w:r w:rsidRPr="00966492">
        <w:rPr>
          <w:rFonts w:ascii="Verdana" w:eastAsia="Century Gothic" w:hAnsi="Verdana" w:cs="Arial"/>
          <w:spacing w:val="1"/>
        </w:rPr>
        <w:t>e</w:t>
      </w:r>
      <w:r w:rsidRPr="00966492">
        <w:rPr>
          <w:rFonts w:ascii="Verdana" w:eastAsia="Century Gothic" w:hAnsi="Verdana" w:cs="Arial"/>
          <w:spacing w:val="-1"/>
        </w:rPr>
        <w:t>m</w:t>
      </w:r>
      <w:r w:rsidRPr="00966492">
        <w:rPr>
          <w:rFonts w:ascii="Verdana" w:eastAsia="Century Gothic" w:hAnsi="Verdana" w:cs="Arial"/>
          <w:spacing w:val="1"/>
        </w:rPr>
        <w:t>p</w:t>
      </w:r>
      <w:r w:rsidRPr="00966492">
        <w:rPr>
          <w:rFonts w:ascii="Verdana" w:eastAsia="Century Gothic" w:hAnsi="Verdana" w:cs="Arial"/>
        </w:rPr>
        <w:t>o</w:t>
      </w:r>
      <w:r w:rsidRPr="00966492">
        <w:rPr>
          <w:rFonts w:ascii="Verdana" w:eastAsia="Century Gothic" w:hAnsi="Verdana" w:cs="Arial"/>
          <w:spacing w:val="22"/>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a</w:t>
      </w:r>
      <w:r w:rsidRPr="00966492">
        <w:rPr>
          <w:rFonts w:ascii="Verdana" w:eastAsia="Century Gothic" w:hAnsi="Verdana" w:cs="Arial"/>
          <w:spacing w:val="-2"/>
        </w:rPr>
        <w:t>j</w:t>
      </w:r>
      <w:r w:rsidRPr="00966492">
        <w:rPr>
          <w:rFonts w:ascii="Verdana" w:eastAsia="Century Gothic" w:hAnsi="Verdana" w:cs="Arial"/>
          <w:spacing w:val="-1"/>
        </w:rPr>
        <w:t>u</w:t>
      </w:r>
      <w:r w:rsidRPr="00966492">
        <w:rPr>
          <w:rFonts w:ascii="Verdana" w:eastAsia="Century Gothic" w:hAnsi="Verdana" w:cs="Arial"/>
          <w:spacing w:val="3"/>
        </w:rPr>
        <w:t>s</w:t>
      </w:r>
      <w:r w:rsidRPr="00966492">
        <w:rPr>
          <w:rFonts w:ascii="Verdana" w:eastAsia="Century Gothic" w:hAnsi="Verdana" w:cs="Arial"/>
          <w:spacing w:val="-1"/>
        </w:rPr>
        <w:t>t</w:t>
      </w:r>
      <w:r w:rsidRPr="00966492">
        <w:rPr>
          <w:rFonts w:ascii="Verdana" w:eastAsia="Century Gothic" w:hAnsi="Verdana" w:cs="Arial"/>
        </w:rPr>
        <w:t>e</w:t>
      </w:r>
      <w:r w:rsidRPr="00966492">
        <w:rPr>
          <w:rFonts w:ascii="Verdana" w:eastAsia="Century Gothic" w:hAnsi="Verdana" w:cs="Arial"/>
          <w:spacing w:val="19"/>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3"/>
        </w:rPr>
        <w:t>l</w:t>
      </w:r>
      <w:r w:rsidRPr="00966492">
        <w:rPr>
          <w:rFonts w:ascii="Verdana" w:eastAsia="Century Gothic" w:hAnsi="Verdana" w:cs="Arial"/>
          <w:spacing w:val="-1"/>
        </w:rPr>
        <w:t>a</w:t>
      </w:r>
      <w:r w:rsidRPr="00966492">
        <w:rPr>
          <w:rFonts w:ascii="Verdana" w:eastAsia="Century Gothic" w:hAnsi="Verdana" w:cs="Arial"/>
        </w:rPr>
        <w:t>s</w:t>
      </w:r>
      <w:r w:rsidRPr="00966492">
        <w:rPr>
          <w:rFonts w:ascii="Verdana" w:eastAsia="Century Gothic" w:hAnsi="Verdana" w:cs="Arial"/>
          <w:spacing w:val="9"/>
        </w:rPr>
        <w:t xml:space="preserve"> </w:t>
      </w:r>
      <w:r w:rsidRPr="00966492">
        <w:rPr>
          <w:rFonts w:ascii="Verdana" w:eastAsia="Century Gothic" w:hAnsi="Verdana" w:cs="Arial"/>
          <w:spacing w:val="1"/>
        </w:rPr>
        <w:t>b</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1"/>
        </w:rPr>
        <w:t>s</w:t>
      </w:r>
      <w:r w:rsidRPr="00966492">
        <w:rPr>
          <w:rFonts w:ascii="Verdana" w:eastAsia="Century Gothic" w:hAnsi="Verdana" w:cs="Arial"/>
          <w:spacing w:val="-1"/>
        </w:rPr>
        <w:t>a</w:t>
      </w:r>
      <w:r w:rsidRPr="00966492">
        <w:rPr>
          <w:rFonts w:ascii="Verdana" w:eastAsia="Century Gothic" w:hAnsi="Verdana" w:cs="Arial"/>
        </w:rPr>
        <w:t>s</w:t>
      </w:r>
      <w:r w:rsidRPr="00966492">
        <w:rPr>
          <w:rFonts w:ascii="Verdana" w:eastAsia="Century Gothic" w:hAnsi="Verdana" w:cs="Arial"/>
          <w:spacing w:val="25"/>
        </w:rPr>
        <w:t xml:space="preserve"> </w:t>
      </w:r>
      <w:r w:rsidRPr="00966492">
        <w:rPr>
          <w:rFonts w:ascii="Verdana" w:eastAsia="Century Gothic" w:hAnsi="Verdana" w:cs="Arial"/>
          <w:spacing w:val="2"/>
        </w:rPr>
        <w:t>3</w:t>
      </w:r>
      <w:r w:rsidRPr="00966492">
        <w:rPr>
          <w:rFonts w:ascii="Verdana" w:eastAsia="Century Gothic" w:hAnsi="Verdana" w:cs="Arial"/>
        </w:rPr>
        <w:t>0</w:t>
      </w:r>
      <w:r w:rsidRPr="00966492">
        <w:rPr>
          <w:rFonts w:ascii="Verdana" w:eastAsia="Century Gothic" w:hAnsi="Verdana" w:cs="Arial"/>
          <w:spacing w:val="12"/>
        </w:rPr>
        <w:t xml:space="preserve"> </w:t>
      </w:r>
      <w:r w:rsidRPr="00966492">
        <w:rPr>
          <w:rFonts w:ascii="Verdana" w:eastAsia="Century Gothic" w:hAnsi="Verdana" w:cs="Arial"/>
          <w:spacing w:val="-1"/>
          <w:w w:val="104"/>
        </w:rPr>
        <w:t>mi</w:t>
      </w:r>
      <w:r w:rsidRPr="00966492">
        <w:rPr>
          <w:rFonts w:ascii="Verdana" w:eastAsia="Century Gothic" w:hAnsi="Verdana" w:cs="Arial"/>
          <w:spacing w:val="1"/>
          <w:w w:val="104"/>
        </w:rPr>
        <w:t>n</w:t>
      </w:r>
      <w:r w:rsidRPr="00966492">
        <w:rPr>
          <w:rFonts w:ascii="Verdana" w:eastAsia="Century Gothic" w:hAnsi="Verdana" w:cs="Arial"/>
          <w:spacing w:val="2"/>
          <w:w w:val="104"/>
        </w:rPr>
        <w:t>u</w:t>
      </w:r>
      <w:r w:rsidRPr="00966492">
        <w:rPr>
          <w:rFonts w:ascii="Verdana" w:eastAsia="Century Gothic" w:hAnsi="Verdana" w:cs="Arial"/>
          <w:spacing w:val="-1"/>
          <w:w w:val="104"/>
        </w:rPr>
        <w:t>t</w:t>
      </w:r>
      <w:r w:rsidRPr="00966492">
        <w:rPr>
          <w:rFonts w:ascii="Verdana" w:eastAsia="Century Gothic" w:hAnsi="Verdana" w:cs="Arial"/>
          <w:w w:val="104"/>
        </w:rPr>
        <w:t>os</w:t>
      </w:r>
    </w:p>
    <w:p w:rsidR="00395C0C" w:rsidRPr="00966492" w:rsidRDefault="00395C0C" w:rsidP="001B1365">
      <w:pPr>
        <w:widowControl w:val="0"/>
        <w:numPr>
          <w:ilvl w:val="0"/>
          <w:numId w:val="95"/>
        </w:numPr>
        <w:autoSpaceDE w:val="0"/>
        <w:autoSpaceDN w:val="0"/>
        <w:spacing w:before="9"/>
        <w:ind w:right="384"/>
        <w:rPr>
          <w:rFonts w:ascii="Verdana" w:eastAsia="Century Gothic" w:hAnsi="Verdana" w:cs="Arial"/>
        </w:rPr>
      </w:pPr>
      <w:r w:rsidRPr="00966492">
        <w:rPr>
          <w:rFonts w:ascii="Verdana" w:eastAsia="Century Gothic" w:hAnsi="Verdana" w:cs="Arial"/>
        </w:rPr>
        <w:t>R</w:t>
      </w:r>
      <w:r w:rsidRPr="00966492">
        <w:rPr>
          <w:rFonts w:ascii="Verdana" w:eastAsia="Century Gothic" w:hAnsi="Verdana" w:cs="Arial"/>
          <w:spacing w:val="-1"/>
        </w:rPr>
        <w:t>e</w:t>
      </w:r>
      <w:r w:rsidRPr="00966492">
        <w:rPr>
          <w:rFonts w:ascii="Verdana" w:eastAsia="Century Gothic" w:hAnsi="Verdana" w:cs="Arial"/>
          <w:spacing w:val="1"/>
        </w:rPr>
        <w:t>l</w:t>
      </w:r>
      <w:r w:rsidRPr="00966492">
        <w:rPr>
          <w:rFonts w:ascii="Verdana" w:eastAsia="Century Gothic" w:hAnsi="Verdana" w:cs="Arial"/>
          <w:spacing w:val="3"/>
        </w:rPr>
        <w:t>l</w:t>
      </w:r>
      <w:r w:rsidRPr="00966492">
        <w:rPr>
          <w:rFonts w:ascii="Verdana" w:eastAsia="Century Gothic" w:hAnsi="Verdana" w:cs="Arial"/>
          <w:spacing w:val="-1"/>
        </w:rPr>
        <w:t>en</w:t>
      </w:r>
      <w:r w:rsidRPr="00966492">
        <w:rPr>
          <w:rFonts w:ascii="Verdana" w:eastAsia="Century Gothic" w:hAnsi="Verdana" w:cs="Arial"/>
        </w:rPr>
        <w:t>o</w:t>
      </w:r>
      <w:r w:rsidRPr="00966492">
        <w:rPr>
          <w:rFonts w:ascii="Verdana" w:eastAsia="Century Gothic" w:hAnsi="Verdana" w:cs="Arial"/>
          <w:spacing w:val="23"/>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rPr>
        <w:t>j</w:t>
      </w:r>
      <w:r w:rsidRPr="00966492">
        <w:rPr>
          <w:rFonts w:ascii="Verdana" w:eastAsia="Century Gothic" w:hAnsi="Verdana" w:cs="Arial"/>
          <w:spacing w:val="-1"/>
        </w:rPr>
        <w:t>u</w:t>
      </w:r>
      <w:r w:rsidRPr="00966492">
        <w:rPr>
          <w:rFonts w:ascii="Verdana" w:eastAsia="Century Gothic" w:hAnsi="Verdana" w:cs="Arial"/>
          <w:spacing w:val="1"/>
        </w:rPr>
        <w:t>n</w:t>
      </w:r>
      <w:r w:rsidRPr="00966492">
        <w:rPr>
          <w:rFonts w:ascii="Verdana" w:eastAsia="Century Gothic" w:hAnsi="Verdana" w:cs="Arial"/>
          <w:spacing w:val="-1"/>
        </w:rPr>
        <w:t>t</w:t>
      </w:r>
      <w:r w:rsidRPr="00966492">
        <w:rPr>
          <w:rFonts w:ascii="Verdana" w:eastAsia="Century Gothic" w:hAnsi="Verdana" w:cs="Arial"/>
          <w:spacing w:val="1"/>
        </w:rPr>
        <w:t>a</w:t>
      </w:r>
      <w:r w:rsidRPr="00966492">
        <w:rPr>
          <w:rFonts w:ascii="Verdana" w:eastAsia="Century Gothic" w:hAnsi="Verdana" w:cs="Arial"/>
        </w:rPr>
        <w:t>s</w:t>
      </w:r>
      <w:r w:rsidRPr="00966492">
        <w:rPr>
          <w:rFonts w:ascii="Verdana" w:eastAsia="Century Gothic" w:hAnsi="Verdana" w:cs="Arial"/>
          <w:spacing w:val="17"/>
        </w:rPr>
        <w:t xml:space="preserve"> </w:t>
      </w:r>
      <w:r w:rsidRPr="00966492">
        <w:rPr>
          <w:rFonts w:ascii="Verdana" w:eastAsia="Century Gothic" w:hAnsi="Verdana" w:cs="Arial"/>
          <w:spacing w:val="2"/>
        </w:rPr>
        <w:t>2</w:t>
      </w:r>
      <w:r w:rsidRPr="00966492">
        <w:rPr>
          <w:rFonts w:ascii="Verdana" w:eastAsia="Century Gothic" w:hAnsi="Verdana" w:cs="Arial"/>
        </w:rPr>
        <w:t>4</w:t>
      </w:r>
      <w:r w:rsidRPr="00966492">
        <w:rPr>
          <w:rFonts w:ascii="Verdana" w:eastAsia="Century Gothic" w:hAnsi="Verdana" w:cs="Arial"/>
          <w:spacing w:val="7"/>
        </w:rPr>
        <w:t xml:space="preserve"> </w:t>
      </w:r>
      <w:r w:rsidRPr="00966492">
        <w:rPr>
          <w:rFonts w:ascii="Verdana" w:eastAsia="Century Gothic" w:hAnsi="Verdana" w:cs="Arial"/>
          <w:spacing w:val="-1"/>
          <w:w w:val="104"/>
        </w:rPr>
        <w:t>h</w:t>
      </w:r>
      <w:r w:rsidRPr="00966492">
        <w:rPr>
          <w:rFonts w:ascii="Verdana" w:eastAsia="Century Gothic" w:hAnsi="Verdana" w:cs="Arial"/>
          <w:spacing w:val="2"/>
          <w:w w:val="104"/>
        </w:rPr>
        <w:t>o</w:t>
      </w:r>
      <w:r w:rsidRPr="00966492">
        <w:rPr>
          <w:rFonts w:ascii="Verdana" w:eastAsia="Century Gothic" w:hAnsi="Verdana" w:cs="Arial"/>
          <w:spacing w:val="1"/>
          <w:w w:val="104"/>
        </w:rPr>
        <w:t>r</w:t>
      </w:r>
      <w:r w:rsidRPr="00966492">
        <w:rPr>
          <w:rFonts w:ascii="Verdana" w:eastAsia="Century Gothic" w:hAnsi="Verdana" w:cs="Arial"/>
          <w:spacing w:val="-1"/>
          <w:w w:val="104"/>
        </w:rPr>
        <w:t>a</w:t>
      </w:r>
      <w:r w:rsidRPr="00966492">
        <w:rPr>
          <w:rFonts w:ascii="Verdana" w:eastAsia="Century Gothic" w:hAnsi="Verdana" w:cs="Arial"/>
          <w:w w:val="104"/>
        </w:rPr>
        <w:t>s</w:t>
      </w:r>
    </w:p>
    <w:p w:rsidR="00395C0C" w:rsidRPr="00966492" w:rsidRDefault="00395C0C" w:rsidP="001B1365">
      <w:pPr>
        <w:widowControl w:val="0"/>
        <w:numPr>
          <w:ilvl w:val="0"/>
          <w:numId w:val="95"/>
        </w:numPr>
        <w:autoSpaceDE w:val="0"/>
        <w:autoSpaceDN w:val="0"/>
        <w:spacing w:before="6"/>
        <w:ind w:right="384"/>
        <w:rPr>
          <w:rFonts w:ascii="Verdana" w:eastAsia="Century Gothic" w:hAnsi="Verdana" w:cs="Arial"/>
        </w:rPr>
      </w:pPr>
      <w:r w:rsidRPr="00966492">
        <w:rPr>
          <w:rFonts w:ascii="Verdana" w:eastAsia="Century Gothic" w:hAnsi="Verdana" w:cs="Arial"/>
        </w:rPr>
        <w:t>R</w:t>
      </w:r>
      <w:r w:rsidRPr="00966492">
        <w:rPr>
          <w:rFonts w:ascii="Verdana" w:eastAsia="Century Gothic" w:hAnsi="Verdana" w:cs="Arial"/>
          <w:spacing w:val="1"/>
        </w:rPr>
        <w:t>eac</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rPr>
        <w:t>ón</w:t>
      </w:r>
      <w:r w:rsidRPr="00966492">
        <w:rPr>
          <w:rFonts w:ascii="Verdana" w:eastAsia="Century Gothic" w:hAnsi="Verdana" w:cs="Arial"/>
          <w:spacing w:val="27"/>
        </w:rPr>
        <w:t xml:space="preserve"> </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7"/>
        </w:rPr>
        <w:t xml:space="preserve"> </w:t>
      </w:r>
      <w:r w:rsidRPr="00966492">
        <w:rPr>
          <w:rFonts w:ascii="Verdana" w:eastAsia="Century Gothic" w:hAnsi="Verdana" w:cs="Arial"/>
          <w:spacing w:val="2"/>
          <w:w w:val="104"/>
        </w:rPr>
        <w:t>fu</w:t>
      </w:r>
      <w:r w:rsidRPr="00966492">
        <w:rPr>
          <w:rFonts w:ascii="Verdana" w:eastAsia="Century Gothic" w:hAnsi="Verdana" w:cs="Arial"/>
          <w:spacing w:val="-1"/>
          <w:w w:val="104"/>
        </w:rPr>
        <w:t>e</w:t>
      </w:r>
      <w:r w:rsidRPr="00966492">
        <w:rPr>
          <w:rFonts w:ascii="Verdana" w:eastAsia="Century Gothic" w:hAnsi="Verdana" w:cs="Arial"/>
          <w:w w:val="104"/>
        </w:rPr>
        <w:t>go</w:t>
      </w:r>
    </w:p>
    <w:p w:rsidR="00395C0C" w:rsidRPr="00966492" w:rsidRDefault="00395C0C" w:rsidP="001B1365">
      <w:pPr>
        <w:widowControl w:val="0"/>
        <w:numPr>
          <w:ilvl w:val="0"/>
          <w:numId w:val="95"/>
        </w:numPr>
        <w:autoSpaceDE w:val="0"/>
        <w:autoSpaceDN w:val="0"/>
        <w:spacing w:before="9"/>
        <w:ind w:right="384"/>
        <w:rPr>
          <w:rFonts w:ascii="Verdana" w:eastAsia="Century Gothic" w:hAnsi="Verdana" w:cs="Arial"/>
        </w:rPr>
      </w:pPr>
      <w:r w:rsidRPr="00966492">
        <w:rPr>
          <w:rFonts w:ascii="Verdana" w:eastAsia="Century Gothic" w:hAnsi="Verdana" w:cs="Arial"/>
          <w:spacing w:val="1"/>
        </w:rPr>
        <w:t>T</w:t>
      </w:r>
      <w:r w:rsidRPr="00966492">
        <w:rPr>
          <w:rFonts w:ascii="Verdana" w:eastAsia="Century Gothic" w:hAnsi="Verdana" w:cs="Arial"/>
          <w:spacing w:val="-1"/>
        </w:rPr>
        <w:t>i</w:t>
      </w:r>
      <w:r w:rsidRPr="00966492">
        <w:rPr>
          <w:rFonts w:ascii="Verdana" w:eastAsia="Century Gothic" w:hAnsi="Verdana" w:cs="Arial"/>
          <w:spacing w:val="1"/>
        </w:rPr>
        <w:t>e</w:t>
      </w:r>
      <w:r w:rsidRPr="00966492">
        <w:rPr>
          <w:rFonts w:ascii="Verdana" w:eastAsia="Century Gothic" w:hAnsi="Verdana" w:cs="Arial"/>
          <w:spacing w:val="-1"/>
        </w:rPr>
        <w:t>m</w:t>
      </w:r>
      <w:r w:rsidRPr="00966492">
        <w:rPr>
          <w:rFonts w:ascii="Verdana" w:eastAsia="Century Gothic" w:hAnsi="Verdana" w:cs="Arial"/>
          <w:spacing w:val="1"/>
        </w:rPr>
        <w:t>p</w:t>
      </w:r>
      <w:r w:rsidRPr="00966492">
        <w:rPr>
          <w:rFonts w:ascii="Verdana" w:eastAsia="Century Gothic" w:hAnsi="Verdana" w:cs="Arial"/>
        </w:rPr>
        <w:t>o</w:t>
      </w:r>
      <w:r w:rsidRPr="00966492">
        <w:rPr>
          <w:rFonts w:ascii="Verdana" w:eastAsia="Century Gothic" w:hAnsi="Verdana" w:cs="Arial"/>
          <w:spacing w:val="22"/>
        </w:rPr>
        <w:t xml:space="preserve"> </w:t>
      </w:r>
      <w:r w:rsidRPr="00966492">
        <w:rPr>
          <w:rFonts w:ascii="Verdana" w:eastAsia="Century Gothic" w:hAnsi="Verdana" w:cs="Arial"/>
          <w:spacing w:val="1"/>
        </w:rPr>
        <w:t>abi</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spacing w:val="-1"/>
        </w:rPr>
        <w:t>t</w:t>
      </w:r>
      <w:r w:rsidRPr="00966492">
        <w:rPr>
          <w:rFonts w:ascii="Verdana" w:eastAsia="Century Gothic" w:hAnsi="Verdana" w:cs="Arial"/>
        </w:rPr>
        <w:t>o</w:t>
      </w:r>
      <w:r w:rsidRPr="00966492">
        <w:rPr>
          <w:rFonts w:ascii="Verdana" w:eastAsia="Century Gothic" w:hAnsi="Verdana" w:cs="Arial"/>
          <w:spacing w:val="22"/>
        </w:rPr>
        <w:t xml:space="preserve"> </w:t>
      </w:r>
      <w:r w:rsidRPr="00966492">
        <w:rPr>
          <w:rFonts w:ascii="Verdana" w:eastAsia="Century Gothic" w:hAnsi="Verdana" w:cs="Arial"/>
        </w:rPr>
        <w:t>20</w:t>
      </w:r>
      <w:r w:rsidRPr="00966492">
        <w:rPr>
          <w:rFonts w:ascii="Verdana" w:eastAsia="Century Gothic" w:hAnsi="Verdana" w:cs="Arial"/>
          <w:spacing w:val="9"/>
        </w:rPr>
        <w:t xml:space="preserve"> </w:t>
      </w:r>
      <w:r w:rsidRPr="00966492">
        <w:rPr>
          <w:rFonts w:ascii="Verdana" w:eastAsia="Century Gothic" w:hAnsi="Verdana" w:cs="Arial"/>
          <w:spacing w:val="-1"/>
          <w:w w:val="104"/>
        </w:rPr>
        <w:t>m</w:t>
      </w:r>
      <w:r w:rsidRPr="00966492">
        <w:rPr>
          <w:rFonts w:ascii="Verdana" w:eastAsia="Century Gothic" w:hAnsi="Verdana" w:cs="Arial"/>
          <w:spacing w:val="1"/>
          <w:w w:val="104"/>
        </w:rPr>
        <w:t>i</w:t>
      </w:r>
      <w:r w:rsidRPr="00966492">
        <w:rPr>
          <w:rFonts w:ascii="Verdana" w:eastAsia="Century Gothic" w:hAnsi="Verdana" w:cs="Arial"/>
          <w:spacing w:val="-1"/>
          <w:w w:val="104"/>
        </w:rPr>
        <w:t>n</w:t>
      </w:r>
      <w:r w:rsidRPr="00966492">
        <w:rPr>
          <w:rFonts w:ascii="Verdana" w:eastAsia="Century Gothic" w:hAnsi="Verdana" w:cs="Arial"/>
          <w:spacing w:val="2"/>
          <w:w w:val="104"/>
        </w:rPr>
        <w:t>u</w:t>
      </w:r>
      <w:r w:rsidRPr="00966492">
        <w:rPr>
          <w:rFonts w:ascii="Verdana" w:eastAsia="Century Gothic" w:hAnsi="Verdana" w:cs="Arial"/>
          <w:spacing w:val="-1"/>
          <w:w w:val="104"/>
        </w:rPr>
        <w:t>t</w:t>
      </w:r>
      <w:r w:rsidRPr="00966492">
        <w:rPr>
          <w:rFonts w:ascii="Verdana" w:eastAsia="Century Gothic" w:hAnsi="Verdana" w:cs="Arial"/>
          <w:w w:val="104"/>
        </w:rPr>
        <w:t>os</w:t>
      </w:r>
    </w:p>
    <w:p w:rsidR="00395C0C" w:rsidRPr="00966492" w:rsidRDefault="00395C0C" w:rsidP="001B1365">
      <w:pPr>
        <w:widowControl w:val="0"/>
        <w:numPr>
          <w:ilvl w:val="0"/>
          <w:numId w:val="95"/>
        </w:numPr>
        <w:autoSpaceDE w:val="0"/>
        <w:autoSpaceDN w:val="0"/>
        <w:spacing w:before="6"/>
        <w:ind w:right="384"/>
        <w:rPr>
          <w:rFonts w:ascii="Verdana" w:eastAsia="Century Gothic" w:hAnsi="Verdana" w:cs="Arial"/>
        </w:rPr>
      </w:pPr>
      <w:r w:rsidRPr="00966492">
        <w:rPr>
          <w:rFonts w:ascii="Verdana" w:eastAsia="Century Gothic" w:hAnsi="Verdana" w:cs="Arial"/>
          <w:spacing w:val="-2"/>
        </w:rPr>
        <w:t>A</w:t>
      </w:r>
      <w:r w:rsidRPr="00966492">
        <w:rPr>
          <w:rFonts w:ascii="Verdana" w:eastAsia="Century Gothic" w:hAnsi="Verdana" w:cs="Arial"/>
          <w:spacing w:val="1"/>
        </w:rPr>
        <w:t>dhere</w:t>
      </w:r>
      <w:r w:rsidRPr="00966492">
        <w:rPr>
          <w:rFonts w:ascii="Verdana" w:eastAsia="Century Gothic" w:hAnsi="Verdana" w:cs="Arial"/>
          <w:spacing w:val="-1"/>
        </w:rPr>
        <w:t>n</w:t>
      </w:r>
      <w:r w:rsidRPr="00966492">
        <w:rPr>
          <w:rFonts w:ascii="Verdana" w:eastAsia="Century Gothic" w:hAnsi="Verdana" w:cs="Arial"/>
          <w:spacing w:val="1"/>
        </w:rPr>
        <w:t>ci</w:t>
      </w:r>
      <w:r w:rsidRPr="00966492">
        <w:rPr>
          <w:rFonts w:ascii="Verdana" w:eastAsia="Century Gothic" w:hAnsi="Verdana" w:cs="Arial"/>
        </w:rPr>
        <w:t>a</w:t>
      </w:r>
      <w:r w:rsidRPr="00966492">
        <w:rPr>
          <w:rFonts w:ascii="Verdana" w:eastAsia="Century Gothic" w:hAnsi="Verdana" w:cs="Arial"/>
          <w:spacing w:val="32"/>
        </w:rPr>
        <w:t xml:space="preserve"> </w:t>
      </w:r>
      <w:r w:rsidRPr="00966492">
        <w:rPr>
          <w:rFonts w:ascii="Verdana" w:eastAsia="Century Gothic" w:hAnsi="Verdana" w:cs="Arial"/>
          <w:spacing w:val="-1"/>
        </w:rPr>
        <w:t>i</w:t>
      </w:r>
      <w:r w:rsidRPr="00966492">
        <w:rPr>
          <w:rFonts w:ascii="Verdana" w:eastAsia="Century Gothic" w:hAnsi="Verdana" w:cs="Arial"/>
          <w:spacing w:val="1"/>
        </w:rPr>
        <w:t>ni</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18"/>
        </w:rPr>
        <w:t xml:space="preserve"> </w:t>
      </w:r>
      <w:r w:rsidRPr="00966492">
        <w:rPr>
          <w:rFonts w:ascii="Verdana" w:eastAsia="Century Gothic" w:hAnsi="Verdana" w:cs="Arial"/>
        </w:rPr>
        <w:t>≥</w:t>
      </w:r>
      <w:r w:rsidRPr="00966492">
        <w:rPr>
          <w:rFonts w:ascii="Verdana" w:eastAsia="Century Gothic" w:hAnsi="Verdana" w:cs="Arial"/>
          <w:spacing w:val="7"/>
        </w:rPr>
        <w:t xml:space="preserve"> </w:t>
      </w:r>
      <w:r w:rsidRPr="00966492">
        <w:rPr>
          <w:rFonts w:ascii="Verdana" w:eastAsia="Century Gothic" w:hAnsi="Verdana" w:cs="Arial"/>
          <w:spacing w:val="2"/>
        </w:rPr>
        <w:t>0</w:t>
      </w:r>
      <w:r w:rsidRPr="00966492">
        <w:rPr>
          <w:rFonts w:ascii="Verdana" w:eastAsia="Century Gothic" w:hAnsi="Verdana" w:cs="Arial"/>
          <w:spacing w:val="-2"/>
        </w:rPr>
        <w:t>,</w:t>
      </w:r>
      <w:r w:rsidRPr="00966492">
        <w:rPr>
          <w:rFonts w:ascii="Verdana" w:eastAsia="Century Gothic" w:hAnsi="Verdana" w:cs="Arial"/>
        </w:rPr>
        <w:t>5</w:t>
      </w:r>
      <w:r w:rsidRPr="00966492">
        <w:rPr>
          <w:rFonts w:ascii="Verdana" w:eastAsia="Century Gothic" w:hAnsi="Verdana" w:cs="Arial"/>
          <w:spacing w:val="10"/>
        </w:rPr>
        <w:t xml:space="preserve"> </w:t>
      </w:r>
      <w:r w:rsidRPr="00966492">
        <w:rPr>
          <w:rFonts w:ascii="Verdana" w:eastAsia="Century Gothic" w:hAnsi="Verdana" w:cs="Arial"/>
          <w:w w:val="104"/>
        </w:rPr>
        <w:t>N</w:t>
      </w:r>
      <w:r w:rsidRPr="00966492">
        <w:rPr>
          <w:rFonts w:ascii="Verdana" w:eastAsia="Century Gothic" w:hAnsi="Verdana" w:cs="Arial"/>
          <w:spacing w:val="1"/>
          <w:w w:val="104"/>
        </w:rPr>
        <w:t>/</w:t>
      </w:r>
      <w:r w:rsidRPr="00966492">
        <w:rPr>
          <w:rFonts w:ascii="Verdana" w:eastAsia="Century Gothic" w:hAnsi="Verdana" w:cs="Arial"/>
          <w:spacing w:val="-1"/>
          <w:w w:val="104"/>
        </w:rPr>
        <w:t>m</w:t>
      </w:r>
      <w:r w:rsidRPr="00966492">
        <w:rPr>
          <w:rFonts w:ascii="Verdana" w:eastAsia="Century Gothic" w:hAnsi="Verdana" w:cs="Arial"/>
          <w:w w:val="104"/>
        </w:rPr>
        <w:t>m</w:t>
      </w:r>
    </w:p>
    <w:p w:rsidR="00395C0C" w:rsidRPr="00966492" w:rsidRDefault="00395C0C" w:rsidP="001B1365">
      <w:pPr>
        <w:widowControl w:val="0"/>
        <w:numPr>
          <w:ilvl w:val="0"/>
          <w:numId w:val="95"/>
        </w:numPr>
        <w:autoSpaceDE w:val="0"/>
        <w:autoSpaceDN w:val="0"/>
        <w:spacing w:before="9"/>
        <w:ind w:right="384"/>
        <w:rPr>
          <w:rFonts w:ascii="Verdana" w:eastAsia="Century Gothic" w:hAnsi="Verdana" w:cs="Arial"/>
        </w:rPr>
      </w:pPr>
      <w:r w:rsidRPr="00966492">
        <w:rPr>
          <w:rFonts w:ascii="Verdana" w:eastAsia="Century Gothic" w:hAnsi="Verdana" w:cs="Arial"/>
          <w:spacing w:val="-2"/>
        </w:rPr>
        <w:t>A</w:t>
      </w:r>
      <w:r w:rsidRPr="00966492">
        <w:rPr>
          <w:rFonts w:ascii="Verdana" w:eastAsia="Century Gothic" w:hAnsi="Verdana" w:cs="Arial"/>
          <w:spacing w:val="1"/>
        </w:rPr>
        <w:t>dhere</w:t>
      </w:r>
      <w:r w:rsidRPr="00966492">
        <w:rPr>
          <w:rFonts w:ascii="Verdana" w:eastAsia="Century Gothic" w:hAnsi="Verdana" w:cs="Arial"/>
          <w:spacing w:val="-1"/>
        </w:rPr>
        <w:t>n</w:t>
      </w:r>
      <w:r w:rsidRPr="00966492">
        <w:rPr>
          <w:rFonts w:ascii="Verdana" w:eastAsia="Century Gothic" w:hAnsi="Verdana" w:cs="Arial"/>
          <w:spacing w:val="1"/>
        </w:rPr>
        <w:t>ci</w:t>
      </w:r>
      <w:r w:rsidRPr="00966492">
        <w:rPr>
          <w:rFonts w:ascii="Verdana" w:eastAsia="Century Gothic" w:hAnsi="Verdana" w:cs="Arial"/>
        </w:rPr>
        <w:t>a</w:t>
      </w:r>
      <w:r w:rsidRPr="00966492">
        <w:rPr>
          <w:rFonts w:ascii="Verdana" w:eastAsia="Century Gothic" w:hAnsi="Verdana" w:cs="Arial"/>
          <w:spacing w:val="32"/>
        </w:rPr>
        <w:t xml:space="preserve"> </w:t>
      </w:r>
      <w:r w:rsidRPr="00966492">
        <w:rPr>
          <w:rFonts w:ascii="Verdana" w:eastAsia="Century Gothic" w:hAnsi="Verdana" w:cs="Arial"/>
          <w:spacing w:val="-1"/>
        </w:rPr>
        <w:t>t</w:t>
      </w:r>
      <w:r w:rsidRPr="00966492">
        <w:rPr>
          <w:rFonts w:ascii="Verdana" w:eastAsia="Century Gothic" w:hAnsi="Verdana" w:cs="Arial"/>
          <w:spacing w:val="1"/>
        </w:rPr>
        <w:t>r</w:t>
      </w:r>
      <w:r w:rsidRPr="00966492">
        <w:rPr>
          <w:rFonts w:ascii="Verdana" w:eastAsia="Century Gothic" w:hAnsi="Verdana" w:cs="Arial"/>
          <w:spacing w:val="-1"/>
        </w:rPr>
        <w:t>a</w:t>
      </w:r>
      <w:r w:rsidRPr="00966492">
        <w:rPr>
          <w:rFonts w:ascii="Verdana" w:eastAsia="Century Gothic" w:hAnsi="Verdana" w:cs="Arial"/>
        </w:rPr>
        <w:t>s</w:t>
      </w:r>
      <w:r w:rsidRPr="00966492">
        <w:rPr>
          <w:rFonts w:ascii="Verdana" w:eastAsia="Century Gothic" w:hAnsi="Verdana" w:cs="Arial"/>
          <w:spacing w:val="14"/>
        </w:rPr>
        <w:t xml:space="preserve"> </w:t>
      </w:r>
      <w:r w:rsidRPr="00966492">
        <w:rPr>
          <w:rFonts w:ascii="Verdana" w:eastAsia="Century Gothic" w:hAnsi="Verdana" w:cs="Arial"/>
          <w:spacing w:val="-1"/>
        </w:rPr>
        <w:t>i</w:t>
      </w:r>
      <w:r w:rsidRPr="00966492">
        <w:rPr>
          <w:rFonts w:ascii="Verdana" w:eastAsia="Century Gothic" w:hAnsi="Verdana" w:cs="Arial"/>
          <w:spacing w:val="1"/>
        </w:rPr>
        <w:t>n</w:t>
      </w:r>
      <w:r w:rsidRPr="00966492">
        <w:rPr>
          <w:rFonts w:ascii="Verdana" w:eastAsia="Century Gothic" w:hAnsi="Verdana" w:cs="Arial"/>
          <w:spacing w:val="-1"/>
        </w:rPr>
        <w:t>m</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spacing w:val="3"/>
        </w:rPr>
        <w:t>s</w:t>
      </w:r>
      <w:r w:rsidRPr="00966492">
        <w:rPr>
          <w:rFonts w:ascii="Verdana" w:eastAsia="Century Gothic" w:hAnsi="Verdana" w:cs="Arial"/>
          <w:spacing w:val="-1"/>
        </w:rPr>
        <w:t>i</w:t>
      </w:r>
      <w:r w:rsidRPr="00966492">
        <w:rPr>
          <w:rFonts w:ascii="Verdana" w:eastAsia="Century Gothic" w:hAnsi="Verdana" w:cs="Arial"/>
          <w:spacing w:val="2"/>
        </w:rPr>
        <w:t>ó</w:t>
      </w:r>
      <w:r w:rsidRPr="00966492">
        <w:rPr>
          <w:rFonts w:ascii="Verdana" w:eastAsia="Century Gothic" w:hAnsi="Verdana" w:cs="Arial"/>
        </w:rPr>
        <w:t>n</w:t>
      </w:r>
      <w:r w:rsidRPr="00966492">
        <w:rPr>
          <w:rFonts w:ascii="Verdana" w:eastAsia="Century Gothic" w:hAnsi="Verdana" w:cs="Arial"/>
          <w:spacing w:val="27"/>
        </w:rPr>
        <w:t xml:space="preserve"> </w:t>
      </w:r>
      <w:r w:rsidRPr="00966492">
        <w:rPr>
          <w:rFonts w:ascii="Verdana" w:eastAsia="Century Gothic" w:hAnsi="Verdana" w:cs="Arial"/>
          <w:spacing w:val="-1"/>
        </w:rPr>
        <w:t>e</w:t>
      </w:r>
      <w:r w:rsidRPr="00966492">
        <w:rPr>
          <w:rFonts w:ascii="Verdana" w:eastAsia="Century Gothic" w:hAnsi="Verdana" w:cs="Arial"/>
        </w:rPr>
        <w:t>n</w:t>
      </w:r>
      <w:r w:rsidRPr="00966492">
        <w:rPr>
          <w:rFonts w:ascii="Verdana" w:eastAsia="Century Gothic" w:hAnsi="Verdana" w:cs="Arial"/>
          <w:spacing w:val="10"/>
        </w:rPr>
        <w:t xml:space="preserve"> </w:t>
      </w:r>
      <w:r w:rsidRPr="00966492">
        <w:rPr>
          <w:rFonts w:ascii="Verdana" w:eastAsia="Century Gothic" w:hAnsi="Verdana" w:cs="Arial"/>
          <w:spacing w:val="-1"/>
        </w:rPr>
        <w:t>a</w:t>
      </w:r>
      <w:r w:rsidRPr="00966492">
        <w:rPr>
          <w:rFonts w:ascii="Verdana" w:eastAsia="Century Gothic" w:hAnsi="Verdana" w:cs="Arial"/>
          <w:spacing w:val="2"/>
        </w:rPr>
        <w:t>gu</w:t>
      </w:r>
      <w:r w:rsidRPr="00966492">
        <w:rPr>
          <w:rFonts w:ascii="Verdana" w:eastAsia="Century Gothic" w:hAnsi="Verdana" w:cs="Arial"/>
        </w:rPr>
        <w:t>a</w:t>
      </w:r>
      <w:r w:rsidRPr="00966492">
        <w:rPr>
          <w:rFonts w:ascii="Verdana" w:eastAsia="Century Gothic" w:hAnsi="Verdana" w:cs="Arial"/>
          <w:spacing w:val="19"/>
        </w:rPr>
        <w:t xml:space="preserve"> </w:t>
      </w:r>
      <w:r w:rsidRPr="00966492">
        <w:rPr>
          <w:rFonts w:ascii="Verdana" w:eastAsia="Century Gothic" w:hAnsi="Verdana" w:cs="Arial"/>
        </w:rPr>
        <w:t>≥</w:t>
      </w:r>
      <w:r w:rsidRPr="00966492">
        <w:rPr>
          <w:rFonts w:ascii="Verdana" w:eastAsia="Century Gothic" w:hAnsi="Verdana" w:cs="Arial"/>
          <w:spacing w:val="5"/>
        </w:rPr>
        <w:t xml:space="preserve"> </w:t>
      </w:r>
      <w:r w:rsidRPr="00966492">
        <w:rPr>
          <w:rFonts w:ascii="Verdana" w:eastAsia="Century Gothic" w:hAnsi="Verdana" w:cs="Arial"/>
          <w:spacing w:val="2"/>
        </w:rPr>
        <w:t>0</w:t>
      </w:r>
      <w:r w:rsidRPr="00966492">
        <w:rPr>
          <w:rFonts w:ascii="Verdana" w:eastAsia="Century Gothic" w:hAnsi="Verdana" w:cs="Arial"/>
          <w:spacing w:val="-2"/>
        </w:rPr>
        <w:t>,</w:t>
      </w:r>
      <w:r w:rsidRPr="00966492">
        <w:rPr>
          <w:rFonts w:ascii="Verdana" w:eastAsia="Century Gothic" w:hAnsi="Verdana" w:cs="Arial"/>
        </w:rPr>
        <w:t>5</w:t>
      </w:r>
      <w:r w:rsidRPr="00966492">
        <w:rPr>
          <w:rFonts w:ascii="Verdana" w:eastAsia="Century Gothic" w:hAnsi="Verdana" w:cs="Arial"/>
          <w:spacing w:val="10"/>
        </w:rPr>
        <w:t xml:space="preserve"> </w:t>
      </w:r>
      <w:r w:rsidRPr="00966492">
        <w:rPr>
          <w:rFonts w:ascii="Verdana" w:eastAsia="Century Gothic" w:hAnsi="Verdana" w:cs="Arial"/>
          <w:w w:val="104"/>
        </w:rPr>
        <w:t>N</w:t>
      </w:r>
      <w:r w:rsidRPr="00966492">
        <w:rPr>
          <w:rFonts w:ascii="Verdana" w:eastAsia="Century Gothic" w:hAnsi="Verdana" w:cs="Arial"/>
          <w:spacing w:val="1"/>
          <w:w w:val="104"/>
        </w:rPr>
        <w:t>/</w:t>
      </w:r>
      <w:r w:rsidRPr="00966492">
        <w:rPr>
          <w:rFonts w:ascii="Verdana" w:eastAsia="Century Gothic" w:hAnsi="Verdana" w:cs="Arial"/>
          <w:spacing w:val="-1"/>
          <w:w w:val="104"/>
        </w:rPr>
        <w:t>mm</w:t>
      </w:r>
      <w:r w:rsidRPr="00966492">
        <w:rPr>
          <w:rFonts w:ascii="Verdana" w:eastAsia="Century Gothic" w:hAnsi="Verdana" w:cs="Arial"/>
          <w:w w:val="104"/>
        </w:rPr>
        <w:t>2</w:t>
      </w:r>
    </w:p>
    <w:p w:rsidR="00395C0C" w:rsidRPr="00966492" w:rsidRDefault="00395C0C" w:rsidP="001B1365">
      <w:pPr>
        <w:widowControl w:val="0"/>
        <w:numPr>
          <w:ilvl w:val="0"/>
          <w:numId w:val="95"/>
        </w:numPr>
        <w:autoSpaceDE w:val="0"/>
        <w:autoSpaceDN w:val="0"/>
        <w:spacing w:before="6"/>
        <w:ind w:right="384"/>
        <w:rPr>
          <w:rFonts w:ascii="Verdana" w:eastAsia="Century Gothic" w:hAnsi="Verdana" w:cs="Arial"/>
        </w:rPr>
      </w:pPr>
      <w:r w:rsidRPr="00966492">
        <w:rPr>
          <w:rFonts w:ascii="Verdana" w:eastAsia="Century Gothic" w:hAnsi="Verdana" w:cs="Arial"/>
          <w:spacing w:val="-2"/>
        </w:rPr>
        <w:t>N</w:t>
      </w:r>
      <w:r w:rsidRPr="00966492">
        <w:rPr>
          <w:rFonts w:ascii="Verdana" w:eastAsia="Century Gothic" w:hAnsi="Verdana" w:cs="Arial"/>
        </w:rPr>
        <w:t>o</w:t>
      </w:r>
      <w:r w:rsidRPr="00966492">
        <w:rPr>
          <w:rFonts w:ascii="Verdana" w:eastAsia="Century Gothic" w:hAnsi="Verdana" w:cs="Arial"/>
          <w:spacing w:val="11"/>
        </w:rPr>
        <w:t xml:space="preserve"> </w:t>
      </w:r>
      <w:r w:rsidRPr="00966492">
        <w:rPr>
          <w:rFonts w:ascii="Verdana" w:eastAsia="Century Gothic" w:hAnsi="Verdana" w:cs="Arial"/>
          <w:spacing w:val="1"/>
        </w:rPr>
        <w:t>re</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spacing w:val="1"/>
        </w:rPr>
        <w:t>i</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e</w:t>
      </w:r>
      <w:r w:rsidRPr="00966492">
        <w:rPr>
          <w:rFonts w:ascii="Verdana" w:eastAsia="Century Gothic" w:hAnsi="Verdana" w:cs="Arial"/>
          <w:spacing w:val="23"/>
        </w:rPr>
        <w:t xml:space="preserve"> </w:t>
      </w:r>
      <w:r w:rsidRPr="00966492">
        <w:rPr>
          <w:rFonts w:ascii="Verdana" w:eastAsia="Century Gothic" w:hAnsi="Verdana" w:cs="Arial"/>
          <w:spacing w:val="-1"/>
        </w:rPr>
        <w:t>m</w:t>
      </w:r>
      <w:r w:rsidRPr="00966492">
        <w:rPr>
          <w:rFonts w:ascii="Verdana" w:eastAsia="Century Gothic" w:hAnsi="Verdana" w:cs="Arial"/>
          <w:spacing w:val="1"/>
        </w:rPr>
        <w:t>e</w:t>
      </w:r>
      <w:r w:rsidRPr="00966492">
        <w:rPr>
          <w:rFonts w:ascii="Verdana" w:eastAsia="Century Gothic" w:hAnsi="Verdana" w:cs="Arial"/>
          <w:spacing w:val="3"/>
        </w:rPr>
        <w:t>z</w:t>
      </w:r>
      <w:r w:rsidRPr="00966492">
        <w:rPr>
          <w:rFonts w:ascii="Verdana" w:eastAsia="Century Gothic" w:hAnsi="Verdana" w:cs="Arial"/>
          <w:spacing w:val="-1"/>
        </w:rPr>
        <w:t>c</w:t>
      </w:r>
      <w:r w:rsidRPr="00966492">
        <w:rPr>
          <w:rFonts w:ascii="Verdana" w:eastAsia="Century Gothic" w:hAnsi="Verdana" w:cs="Arial"/>
          <w:spacing w:val="1"/>
        </w:rPr>
        <w:t>l</w:t>
      </w:r>
      <w:r w:rsidRPr="00966492">
        <w:rPr>
          <w:rFonts w:ascii="Verdana" w:eastAsia="Century Gothic" w:hAnsi="Verdana" w:cs="Arial"/>
          <w:spacing w:val="-1"/>
        </w:rPr>
        <w:t>a</w:t>
      </w:r>
      <w:r w:rsidRPr="00966492">
        <w:rPr>
          <w:rFonts w:ascii="Verdana" w:eastAsia="Century Gothic" w:hAnsi="Verdana" w:cs="Arial"/>
          <w:spacing w:val="3"/>
        </w:rPr>
        <w:t>s</w:t>
      </w:r>
      <w:r w:rsidRPr="00966492">
        <w:rPr>
          <w:rFonts w:ascii="Verdana" w:eastAsia="Century Gothic" w:hAnsi="Verdana" w:cs="Arial"/>
        </w:rPr>
        <w:t>,</w:t>
      </w:r>
      <w:r w:rsidRPr="00966492">
        <w:rPr>
          <w:rFonts w:ascii="Verdana" w:eastAsia="Century Gothic" w:hAnsi="Verdana" w:cs="Arial"/>
          <w:spacing w:val="23"/>
        </w:rPr>
        <w:t xml:space="preserve"> </w:t>
      </w:r>
      <w:r w:rsidRPr="00966492">
        <w:rPr>
          <w:rFonts w:ascii="Verdana" w:eastAsia="Century Gothic" w:hAnsi="Verdana" w:cs="Arial"/>
          <w:spacing w:val="1"/>
        </w:rPr>
        <w:t>b</w:t>
      </w:r>
      <w:r w:rsidRPr="00966492">
        <w:rPr>
          <w:rFonts w:ascii="Verdana" w:eastAsia="Century Gothic" w:hAnsi="Verdana" w:cs="Arial"/>
          <w:spacing w:val="-1"/>
        </w:rPr>
        <w:t>a</w:t>
      </w:r>
      <w:r w:rsidRPr="00966492">
        <w:rPr>
          <w:rFonts w:ascii="Verdana" w:eastAsia="Century Gothic" w:hAnsi="Verdana" w:cs="Arial"/>
          <w:spacing w:val="3"/>
        </w:rPr>
        <w:t>s</w:t>
      </w:r>
      <w:r w:rsidRPr="00966492">
        <w:rPr>
          <w:rFonts w:ascii="Verdana" w:eastAsia="Century Gothic" w:hAnsi="Verdana" w:cs="Arial"/>
          <w:spacing w:val="-1"/>
        </w:rPr>
        <w:t>t</w:t>
      </w:r>
      <w:r w:rsidRPr="00966492">
        <w:rPr>
          <w:rFonts w:ascii="Verdana" w:eastAsia="Century Gothic" w:hAnsi="Verdana" w:cs="Arial"/>
        </w:rPr>
        <w:t>a</w:t>
      </w:r>
      <w:r w:rsidRPr="00966492">
        <w:rPr>
          <w:rFonts w:ascii="Verdana" w:eastAsia="Century Gothic" w:hAnsi="Verdana" w:cs="Arial"/>
          <w:spacing w:val="19"/>
        </w:rPr>
        <w:t xml:space="preserve"> </w:t>
      </w:r>
      <w:r w:rsidRPr="00966492">
        <w:rPr>
          <w:rFonts w:ascii="Verdana" w:eastAsia="Century Gothic" w:hAnsi="Verdana" w:cs="Arial"/>
          <w:spacing w:val="-1"/>
        </w:rPr>
        <w:t>a</w:t>
      </w:r>
      <w:r w:rsidRPr="00966492">
        <w:rPr>
          <w:rFonts w:ascii="Verdana" w:eastAsia="Century Gothic" w:hAnsi="Verdana" w:cs="Arial"/>
          <w:spacing w:val="2"/>
        </w:rPr>
        <w:t>g</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spacing w:val="2"/>
        </w:rPr>
        <w:t>g</w:t>
      </w:r>
      <w:r w:rsidRPr="00966492">
        <w:rPr>
          <w:rFonts w:ascii="Verdana" w:eastAsia="Century Gothic" w:hAnsi="Verdana" w:cs="Arial"/>
          <w:spacing w:val="-1"/>
        </w:rPr>
        <w:t>a</w:t>
      </w:r>
      <w:r w:rsidRPr="00966492">
        <w:rPr>
          <w:rFonts w:ascii="Verdana" w:eastAsia="Century Gothic" w:hAnsi="Verdana" w:cs="Arial"/>
        </w:rPr>
        <w:t>r</w:t>
      </w:r>
      <w:r w:rsidRPr="00966492">
        <w:rPr>
          <w:rFonts w:ascii="Verdana" w:eastAsia="Century Gothic" w:hAnsi="Verdana" w:cs="Arial"/>
          <w:spacing w:val="24"/>
        </w:rPr>
        <w:t xml:space="preserve"> </w:t>
      </w:r>
      <w:r w:rsidRPr="00966492">
        <w:rPr>
          <w:rFonts w:ascii="Verdana" w:eastAsia="Century Gothic" w:hAnsi="Verdana" w:cs="Arial"/>
          <w:spacing w:val="-1"/>
          <w:w w:val="104"/>
        </w:rPr>
        <w:t>a</w:t>
      </w:r>
      <w:r w:rsidRPr="00966492">
        <w:rPr>
          <w:rFonts w:ascii="Verdana" w:eastAsia="Century Gothic" w:hAnsi="Verdana" w:cs="Arial"/>
          <w:spacing w:val="2"/>
          <w:w w:val="104"/>
        </w:rPr>
        <w:t>gu</w:t>
      </w:r>
      <w:r w:rsidRPr="00966492">
        <w:rPr>
          <w:rFonts w:ascii="Verdana" w:eastAsia="Century Gothic" w:hAnsi="Verdana" w:cs="Arial"/>
          <w:spacing w:val="1"/>
          <w:w w:val="104"/>
        </w:rPr>
        <w:t>a</w:t>
      </w:r>
      <w:r w:rsidRPr="00966492">
        <w:rPr>
          <w:rFonts w:ascii="Verdana" w:eastAsia="Century Gothic" w:hAnsi="Verdana" w:cs="Arial"/>
          <w:w w:val="104"/>
        </w:rPr>
        <w:t>.</w:t>
      </w:r>
    </w:p>
    <w:p w:rsidR="00395C0C" w:rsidRPr="00966492" w:rsidRDefault="00395C0C" w:rsidP="00395C0C">
      <w:pPr>
        <w:widowControl w:val="0"/>
        <w:autoSpaceDE w:val="0"/>
        <w:autoSpaceDN w:val="0"/>
        <w:spacing w:before="9"/>
        <w:ind w:right="384"/>
        <w:rPr>
          <w:rFonts w:ascii="Verdana" w:eastAsia="Century Gothic" w:hAnsi="Verdana" w:cs="Arial"/>
          <w:spacing w:val="-1"/>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spacing w:after="120"/>
        <w:jc w:val="both"/>
        <w:rPr>
          <w:rFonts w:ascii="Verdana" w:eastAsia="Arial" w:hAnsi="Verdana" w:cs="Tahoma"/>
          <w:b/>
        </w:rPr>
      </w:pPr>
      <w:r w:rsidRPr="00966492">
        <w:rPr>
          <w:rFonts w:ascii="Verdana" w:eastAsia="Arial" w:hAnsi="Verdana" w:cs="Tahoma"/>
          <w:b/>
        </w:rPr>
        <w:t>Cemento Blanco</w:t>
      </w: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autoSpaceDE w:val="0"/>
        <w:autoSpaceDN w:val="0"/>
        <w:spacing w:after="120"/>
        <w:ind w:right="-40"/>
        <w:jc w:val="both"/>
        <w:rPr>
          <w:rFonts w:ascii="Verdana" w:eastAsia="Century Gothic" w:hAnsi="Verdana" w:cs="Arial"/>
          <w:w w:val="104"/>
        </w:rPr>
      </w:pPr>
      <w:r w:rsidRPr="00966492">
        <w:rPr>
          <w:rFonts w:ascii="Verdana" w:eastAsia="Century Gothic" w:hAnsi="Verdana" w:cs="Arial"/>
          <w:w w:val="104"/>
        </w:rPr>
        <w:t>Tendrá las siguientes características:</w:t>
      </w:r>
    </w:p>
    <w:p w:rsidR="00395C0C" w:rsidRPr="00966492" w:rsidRDefault="00395C0C" w:rsidP="001B1365">
      <w:pPr>
        <w:widowControl w:val="0"/>
        <w:numPr>
          <w:ilvl w:val="0"/>
          <w:numId w:val="96"/>
        </w:numPr>
        <w:autoSpaceDE w:val="0"/>
        <w:autoSpaceDN w:val="0"/>
        <w:spacing w:before="9"/>
        <w:ind w:right="3839"/>
        <w:rPr>
          <w:rFonts w:ascii="Verdana" w:eastAsia="Century Gothic" w:hAnsi="Verdana" w:cs="Arial"/>
        </w:rPr>
      </w:pPr>
      <w:r w:rsidRPr="00966492">
        <w:rPr>
          <w:rFonts w:ascii="Verdana" w:eastAsia="Century Gothic" w:hAnsi="Verdana" w:cs="Arial"/>
          <w:spacing w:val="-1"/>
        </w:rPr>
        <w:t>P</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spacing w:val="3"/>
        </w:rPr>
        <w:t>s</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spacing w:val="-1"/>
        </w:rPr>
        <w:t>t</w:t>
      </w:r>
      <w:r w:rsidRPr="00966492">
        <w:rPr>
          <w:rFonts w:ascii="Verdana" w:eastAsia="Century Gothic" w:hAnsi="Verdana" w:cs="Arial"/>
          <w:spacing w:val="1"/>
        </w:rPr>
        <w:t>ac</w:t>
      </w:r>
      <w:r w:rsidRPr="00966492">
        <w:rPr>
          <w:rFonts w:ascii="Verdana" w:eastAsia="Century Gothic" w:hAnsi="Verdana" w:cs="Arial"/>
          <w:spacing w:val="-1"/>
        </w:rPr>
        <w:t>i</w:t>
      </w:r>
      <w:r w:rsidRPr="00966492">
        <w:rPr>
          <w:rFonts w:ascii="Verdana" w:eastAsia="Century Gothic" w:hAnsi="Verdana" w:cs="Arial"/>
          <w:spacing w:val="2"/>
        </w:rPr>
        <w:t>ó</w:t>
      </w:r>
      <w:r w:rsidRPr="00966492">
        <w:rPr>
          <w:rFonts w:ascii="Verdana" w:eastAsia="Century Gothic" w:hAnsi="Verdana" w:cs="Arial"/>
        </w:rPr>
        <w:t>n</w:t>
      </w:r>
      <w:r w:rsidRPr="00966492">
        <w:rPr>
          <w:rFonts w:ascii="Verdana" w:eastAsia="Century Gothic" w:hAnsi="Verdana" w:cs="Arial"/>
          <w:spacing w:val="36"/>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2"/>
        </w:rPr>
        <w:t>40</w:t>
      </w:r>
      <w:r w:rsidRPr="00966492">
        <w:rPr>
          <w:rFonts w:ascii="Verdana" w:eastAsia="Century Gothic" w:hAnsi="Verdana" w:cs="Arial"/>
        </w:rPr>
        <w:t>,</w:t>
      </w:r>
      <w:r w:rsidRPr="00966492">
        <w:rPr>
          <w:rFonts w:ascii="Verdana" w:eastAsia="Century Gothic" w:hAnsi="Verdana" w:cs="Arial"/>
          <w:spacing w:val="6"/>
        </w:rPr>
        <w:t xml:space="preserve"> </w:t>
      </w:r>
      <w:r w:rsidRPr="00966492">
        <w:rPr>
          <w:rFonts w:ascii="Verdana" w:eastAsia="Century Gothic" w:hAnsi="Verdana" w:cs="Arial"/>
        </w:rPr>
        <w:t>2</w:t>
      </w:r>
      <w:r w:rsidRPr="00966492">
        <w:rPr>
          <w:rFonts w:ascii="Verdana" w:eastAsia="Century Gothic" w:hAnsi="Verdana" w:cs="Arial"/>
          <w:spacing w:val="6"/>
        </w:rPr>
        <w:t xml:space="preserve"> </w:t>
      </w:r>
      <w:r w:rsidRPr="00966492">
        <w:rPr>
          <w:rFonts w:ascii="Verdana" w:eastAsia="Century Gothic" w:hAnsi="Verdana" w:cs="Arial"/>
        </w:rPr>
        <w:t>y</w:t>
      </w:r>
      <w:r w:rsidRPr="00966492">
        <w:rPr>
          <w:rFonts w:ascii="Verdana" w:eastAsia="Century Gothic" w:hAnsi="Verdana" w:cs="Arial"/>
          <w:spacing w:val="4"/>
        </w:rPr>
        <w:t xml:space="preserve"> </w:t>
      </w:r>
      <w:r w:rsidRPr="00966492">
        <w:rPr>
          <w:rFonts w:ascii="Verdana" w:eastAsia="Century Gothic" w:hAnsi="Verdana" w:cs="Arial"/>
        </w:rPr>
        <w:t>1</w:t>
      </w:r>
      <w:r w:rsidRPr="00966492">
        <w:rPr>
          <w:rFonts w:ascii="Verdana" w:eastAsia="Century Gothic" w:hAnsi="Verdana" w:cs="Arial"/>
          <w:spacing w:val="6"/>
        </w:rPr>
        <w:t xml:space="preserve"> K</w:t>
      </w:r>
      <w:r w:rsidRPr="00966492">
        <w:rPr>
          <w:rFonts w:ascii="Verdana" w:eastAsia="Century Gothic" w:hAnsi="Verdana" w:cs="Arial"/>
          <w:w w:val="104"/>
        </w:rPr>
        <w:t>g</w:t>
      </w:r>
    </w:p>
    <w:p w:rsidR="00395C0C" w:rsidRPr="00966492" w:rsidRDefault="00395C0C" w:rsidP="001B1365">
      <w:pPr>
        <w:widowControl w:val="0"/>
        <w:numPr>
          <w:ilvl w:val="0"/>
          <w:numId w:val="96"/>
        </w:numPr>
        <w:autoSpaceDE w:val="0"/>
        <w:autoSpaceDN w:val="0"/>
        <w:spacing w:before="6"/>
        <w:ind w:right="3473"/>
        <w:rPr>
          <w:rFonts w:ascii="Verdana" w:eastAsia="Century Gothic" w:hAnsi="Verdana" w:cs="Arial"/>
          <w:w w:val="104"/>
        </w:rPr>
      </w:pPr>
      <w:r w:rsidRPr="00966492">
        <w:rPr>
          <w:rFonts w:ascii="Verdana" w:eastAsia="Century Gothic" w:hAnsi="Verdana" w:cs="Arial"/>
        </w:rPr>
        <w:t>R</w:t>
      </w:r>
      <w:r w:rsidRPr="00966492">
        <w:rPr>
          <w:rFonts w:ascii="Verdana" w:eastAsia="Century Gothic" w:hAnsi="Verdana" w:cs="Arial"/>
          <w:spacing w:val="1"/>
        </w:rPr>
        <w:t>e</w:t>
      </w:r>
      <w:r w:rsidRPr="00966492">
        <w:rPr>
          <w:rFonts w:ascii="Verdana" w:eastAsia="Century Gothic" w:hAnsi="Verdana" w:cs="Arial"/>
        </w:rPr>
        <w:t>g</w:t>
      </w:r>
      <w:r w:rsidRPr="00966492">
        <w:rPr>
          <w:rFonts w:ascii="Verdana" w:eastAsia="Century Gothic" w:hAnsi="Verdana" w:cs="Arial"/>
          <w:spacing w:val="-1"/>
        </w:rPr>
        <w:t>u</w:t>
      </w:r>
      <w:r w:rsidRPr="00966492">
        <w:rPr>
          <w:rFonts w:ascii="Verdana" w:eastAsia="Century Gothic" w:hAnsi="Verdana" w:cs="Arial"/>
          <w:spacing w:val="3"/>
        </w:rPr>
        <w:t>l</w:t>
      </w:r>
      <w:r w:rsidRPr="00966492">
        <w:rPr>
          <w:rFonts w:ascii="Verdana" w:eastAsia="Century Gothic" w:hAnsi="Verdana" w:cs="Arial"/>
          <w:spacing w:val="1"/>
        </w:rPr>
        <w:t>a</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9"/>
        </w:rPr>
        <w:t xml:space="preserve"> </w:t>
      </w:r>
      <w:r w:rsidRPr="00966492">
        <w:rPr>
          <w:rFonts w:ascii="Verdana" w:eastAsia="Century Gothic" w:hAnsi="Verdana" w:cs="Arial"/>
          <w:spacing w:val="1"/>
        </w:rPr>
        <w:t>b</w:t>
      </w:r>
      <w:r w:rsidRPr="00966492">
        <w:rPr>
          <w:rFonts w:ascii="Verdana" w:eastAsia="Century Gothic" w:hAnsi="Verdana" w:cs="Arial"/>
          <w:spacing w:val="-1"/>
        </w:rPr>
        <w:t>a</w:t>
      </w:r>
      <w:r w:rsidRPr="00966492">
        <w:rPr>
          <w:rFonts w:ascii="Verdana" w:eastAsia="Century Gothic" w:hAnsi="Verdana" w:cs="Arial"/>
        </w:rPr>
        <w:t>jo</w:t>
      </w:r>
      <w:r w:rsidRPr="00966492">
        <w:rPr>
          <w:rFonts w:ascii="Verdana" w:eastAsia="Century Gothic" w:hAnsi="Verdana" w:cs="Arial"/>
          <w:spacing w:val="13"/>
        </w:rPr>
        <w:t xml:space="preserve"> </w:t>
      </w:r>
      <w:r w:rsidRPr="00966492">
        <w:rPr>
          <w:rFonts w:ascii="Verdana" w:eastAsia="Century Gothic" w:hAnsi="Verdana" w:cs="Arial"/>
          <w:spacing w:val="1"/>
        </w:rPr>
        <w:t>l</w:t>
      </w:r>
      <w:r w:rsidRPr="00966492">
        <w:rPr>
          <w:rFonts w:ascii="Verdana" w:eastAsia="Century Gothic" w:hAnsi="Verdana" w:cs="Arial"/>
        </w:rPr>
        <w:t>a</w:t>
      </w:r>
      <w:r w:rsidRPr="00966492">
        <w:rPr>
          <w:rFonts w:ascii="Verdana" w:eastAsia="Century Gothic" w:hAnsi="Verdana" w:cs="Arial"/>
          <w:spacing w:val="7"/>
        </w:rPr>
        <w:t xml:space="preserve"> </w:t>
      </w:r>
      <w:r w:rsidRPr="00966492">
        <w:rPr>
          <w:rFonts w:ascii="Verdana" w:eastAsia="Century Gothic" w:hAnsi="Verdana" w:cs="Arial"/>
        </w:rPr>
        <w:t>No</w:t>
      </w:r>
      <w:r w:rsidRPr="00966492">
        <w:rPr>
          <w:rFonts w:ascii="Verdana" w:eastAsia="Century Gothic" w:hAnsi="Verdana" w:cs="Arial"/>
          <w:spacing w:val="1"/>
        </w:rPr>
        <w:t>r</w:t>
      </w:r>
      <w:r w:rsidRPr="00966492">
        <w:rPr>
          <w:rFonts w:ascii="Verdana" w:eastAsia="Century Gothic" w:hAnsi="Verdana" w:cs="Arial"/>
          <w:spacing w:val="-1"/>
        </w:rPr>
        <w:t>m</w:t>
      </w:r>
      <w:r w:rsidRPr="00966492">
        <w:rPr>
          <w:rFonts w:ascii="Verdana" w:eastAsia="Century Gothic" w:hAnsi="Verdana" w:cs="Arial"/>
        </w:rPr>
        <w:t>a</w:t>
      </w:r>
      <w:r w:rsidRPr="00966492">
        <w:rPr>
          <w:rFonts w:ascii="Verdana" w:eastAsia="Century Gothic" w:hAnsi="Verdana" w:cs="Arial"/>
          <w:spacing w:val="24"/>
        </w:rPr>
        <w:t xml:space="preserve"> </w:t>
      </w:r>
      <w:r w:rsidRPr="00966492">
        <w:rPr>
          <w:rFonts w:ascii="Verdana" w:eastAsia="Century Gothic" w:hAnsi="Verdana" w:cs="Arial"/>
          <w:spacing w:val="-4"/>
        </w:rPr>
        <w:t>A</w:t>
      </w:r>
      <w:r w:rsidRPr="00966492">
        <w:rPr>
          <w:rFonts w:ascii="Verdana" w:eastAsia="Century Gothic" w:hAnsi="Verdana" w:cs="Arial"/>
        </w:rPr>
        <w:t>S</w:t>
      </w:r>
      <w:r w:rsidRPr="00966492">
        <w:rPr>
          <w:rFonts w:ascii="Verdana" w:eastAsia="Century Gothic" w:hAnsi="Verdana" w:cs="Arial"/>
          <w:spacing w:val="3"/>
        </w:rPr>
        <w:t>T</w:t>
      </w:r>
      <w:r w:rsidRPr="00966492">
        <w:rPr>
          <w:rFonts w:ascii="Verdana" w:eastAsia="Century Gothic" w:hAnsi="Verdana" w:cs="Arial"/>
        </w:rPr>
        <w:t>M</w:t>
      </w:r>
      <w:r w:rsidRPr="00966492">
        <w:rPr>
          <w:rFonts w:ascii="Verdana" w:eastAsia="Century Gothic" w:hAnsi="Verdana" w:cs="Arial"/>
          <w:spacing w:val="14"/>
        </w:rPr>
        <w:t xml:space="preserve"> </w:t>
      </w:r>
      <w:r w:rsidRPr="00966492">
        <w:rPr>
          <w:rFonts w:ascii="Verdana" w:eastAsia="Century Gothic" w:hAnsi="Verdana" w:cs="Arial"/>
          <w:spacing w:val="2"/>
        </w:rPr>
        <w:t>C</w:t>
      </w:r>
      <w:r w:rsidRPr="00966492">
        <w:rPr>
          <w:rFonts w:ascii="Verdana" w:eastAsia="Century Gothic" w:hAnsi="Verdana" w:cs="Arial"/>
        </w:rPr>
        <w:t>-</w:t>
      </w:r>
      <w:r w:rsidRPr="00966492">
        <w:rPr>
          <w:rFonts w:ascii="Verdana" w:eastAsia="Century Gothic" w:hAnsi="Verdana" w:cs="Arial"/>
          <w:spacing w:val="9"/>
        </w:rPr>
        <w:t xml:space="preserve"> </w:t>
      </w:r>
      <w:r w:rsidRPr="00966492">
        <w:rPr>
          <w:rFonts w:ascii="Verdana" w:eastAsia="Century Gothic" w:hAnsi="Verdana" w:cs="Arial"/>
          <w:spacing w:val="2"/>
          <w:w w:val="104"/>
        </w:rPr>
        <w:t>1</w:t>
      </w:r>
      <w:r w:rsidRPr="00966492">
        <w:rPr>
          <w:rFonts w:ascii="Verdana" w:eastAsia="Century Gothic" w:hAnsi="Verdana" w:cs="Arial"/>
          <w:w w:val="104"/>
        </w:rPr>
        <w:t>50</w:t>
      </w:r>
    </w:p>
    <w:p w:rsidR="00395C0C" w:rsidRPr="00966492" w:rsidRDefault="00395C0C" w:rsidP="001B1365">
      <w:pPr>
        <w:widowControl w:val="0"/>
        <w:numPr>
          <w:ilvl w:val="0"/>
          <w:numId w:val="96"/>
        </w:numPr>
        <w:autoSpaceDE w:val="0"/>
        <w:autoSpaceDN w:val="0"/>
        <w:spacing w:before="9"/>
        <w:ind w:right="207"/>
        <w:jc w:val="both"/>
        <w:rPr>
          <w:rFonts w:ascii="Verdana" w:eastAsia="Century Gothic" w:hAnsi="Verdana" w:cs="Arial"/>
        </w:rPr>
      </w:pPr>
      <w:r w:rsidRPr="00966492">
        <w:rPr>
          <w:rFonts w:ascii="Verdana" w:eastAsia="Century Gothic" w:hAnsi="Verdana" w:cs="Arial"/>
          <w:spacing w:val="-1"/>
        </w:rPr>
        <w:t>P</w:t>
      </w:r>
      <w:r w:rsidRPr="00966492">
        <w:rPr>
          <w:rFonts w:ascii="Verdana" w:eastAsia="Century Gothic" w:hAnsi="Verdana" w:cs="Arial"/>
        </w:rPr>
        <w:t>or</w:t>
      </w:r>
      <w:r w:rsidRPr="00966492">
        <w:rPr>
          <w:rFonts w:ascii="Verdana" w:eastAsia="Century Gothic" w:hAnsi="Verdana" w:cs="Arial"/>
          <w:spacing w:val="27"/>
        </w:rPr>
        <w:t xml:space="preserve"> </w:t>
      </w:r>
      <w:r w:rsidRPr="00966492">
        <w:rPr>
          <w:rFonts w:ascii="Verdana" w:eastAsia="Century Gothic" w:hAnsi="Verdana" w:cs="Arial"/>
          <w:spacing w:val="1"/>
        </w:rPr>
        <w:t>s</w:t>
      </w:r>
      <w:r w:rsidRPr="00966492">
        <w:rPr>
          <w:rFonts w:ascii="Verdana" w:eastAsia="Century Gothic" w:hAnsi="Verdana" w:cs="Arial"/>
        </w:rPr>
        <w:t>u</w:t>
      </w:r>
      <w:r w:rsidRPr="00966492">
        <w:rPr>
          <w:rFonts w:ascii="Verdana" w:eastAsia="Century Gothic" w:hAnsi="Verdana" w:cs="Arial"/>
          <w:spacing w:val="25"/>
        </w:rPr>
        <w:t xml:space="preserve"> </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spacing w:val="1"/>
        </w:rPr>
        <w:t>s</w:t>
      </w:r>
      <w:r w:rsidRPr="00966492">
        <w:rPr>
          <w:rFonts w:ascii="Verdana" w:eastAsia="Century Gothic" w:hAnsi="Verdana" w:cs="Arial"/>
          <w:spacing w:val="-1"/>
        </w:rPr>
        <w:t>i</w:t>
      </w:r>
      <w:r w:rsidRPr="00966492">
        <w:rPr>
          <w:rFonts w:ascii="Verdana" w:eastAsia="Century Gothic" w:hAnsi="Verdana" w:cs="Arial"/>
          <w:spacing w:val="3"/>
        </w:rPr>
        <w:t>s</w:t>
      </w:r>
      <w:r w:rsidRPr="00966492">
        <w:rPr>
          <w:rFonts w:ascii="Verdana" w:eastAsia="Century Gothic" w:hAnsi="Verdana" w:cs="Arial"/>
          <w:spacing w:val="-1"/>
        </w:rPr>
        <w:t>t</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spacing w:val="1"/>
        </w:rPr>
        <w:t>ci</w:t>
      </w:r>
      <w:r w:rsidRPr="00966492">
        <w:rPr>
          <w:rFonts w:ascii="Verdana" w:eastAsia="Century Gothic" w:hAnsi="Verdana" w:cs="Arial"/>
        </w:rPr>
        <w:t xml:space="preserve">a </w:t>
      </w:r>
      <w:r w:rsidRPr="00966492">
        <w:rPr>
          <w:rFonts w:ascii="Verdana" w:eastAsia="Century Gothic" w:hAnsi="Verdana" w:cs="Arial"/>
          <w:spacing w:val="11"/>
        </w:rPr>
        <w:t>mecánica</w:t>
      </w:r>
      <w:r w:rsidRPr="00966492">
        <w:rPr>
          <w:rFonts w:ascii="Verdana" w:eastAsia="Century Gothic" w:hAnsi="Verdana" w:cs="Arial"/>
        </w:rPr>
        <w:t xml:space="preserve"> </w:t>
      </w:r>
      <w:r w:rsidRPr="00966492">
        <w:rPr>
          <w:rFonts w:ascii="Verdana" w:eastAsia="Century Gothic" w:hAnsi="Verdana" w:cs="Arial"/>
          <w:spacing w:val="9"/>
        </w:rPr>
        <w:t>a</w:t>
      </w:r>
      <w:r w:rsidRPr="00966492">
        <w:rPr>
          <w:rFonts w:ascii="Verdana" w:eastAsia="Century Gothic" w:hAnsi="Verdana" w:cs="Arial"/>
          <w:spacing w:val="22"/>
        </w:rPr>
        <w:t xml:space="preserve"> </w:t>
      </w:r>
      <w:r w:rsidRPr="00966492">
        <w:rPr>
          <w:rFonts w:ascii="Verdana" w:eastAsia="Century Gothic" w:hAnsi="Verdana" w:cs="Arial"/>
          <w:spacing w:val="1"/>
        </w:rPr>
        <w:t>l</w:t>
      </w:r>
      <w:r w:rsidRPr="00966492">
        <w:rPr>
          <w:rFonts w:ascii="Verdana" w:eastAsia="Century Gothic" w:hAnsi="Verdana" w:cs="Arial"/>
        </w:rPr>
        <w:t>a</w:t>
      </w:r>
      <w:r w:rsidRPr="00966492">
        <w:rPr>
          <w:rFonts w:ascii="Verdana" w:eastAsia="Century Gothic" w:hAnsi="Verdana" w:cs="Arial"/>
          <w:spacing w:val="23"/>
        </w:rPr>
        <w:t xml:space="preserve"> </w:t>
      </w:r>
      <w:r w:rsidRPr="00966492">
        <w:rPr>
          <w:rFonts w:ascii="Verdana" w:eastAsia="Century Gothic" w:hAnsi="Verdana" w:cs="Arial"/>
          <w:spacing w:val="-1"/>
        </w:rPr>
        <w:t>c</w:t>
      </w:r>
      <w:r w:rsidRPr="00966492">
        <w:rPr>
          <w:rFonts w:ascii="Verdana" w:eastAsia="Century Gothic" w:hAnsi="Verdana" w:cs="Arial"/>
          <w:spacing w:val="2"/>
        </w:rPr>
        <w:t>o</w:t>
      </w:r>
      <w:r w:rsidRPr="00966492">
        <w:rPr>
          <w:rFonts w:ascii="Verdana" w:eastAsia="Century Gothic" w:hAnsi="Verdana" w:cs="Arial"/>
          <w:spacing w:val="-1"/>
        </w:rPr>
        <w:t>m</w:t>
      </w:r>
      <w:r w:rsidRPr="00966492">
        <w:rPr>
          <w:rFonts w:ascii="Verdana" w:eastAsia="Century Gothic" w:hAnsi="Verdana" w:cs="Arial"/>
          <w:spacing w:val="1"/>
        </w:rPr>
        <w:t>pr</w:t>
      </w:r>
      <w:r w:rsidRPr="00966492">
        <w:rPr>
          <w:rFonts w:ascii="Verdana" w:eastAsia="Century Gothic" w:hAnsi="Verdana" w:cs="Arial"/>
          <w:spacing w:val="-1"/>
        </w:rPr>
        <w:t>e</w:t>
      </w:r>
      <w:r w:rsidRPr="00966492">
        <w:rPr>
          <w:rFonts w:ascii="Verdana" w:eastAsia="Century Gothic" w:hAnsi="Verdana" w:cs="Arial"/>
          <w:spacing w:val="3"/>
        </w:rPr>
        <w:t>s</w:t>
      </w:r>
      <w:r w:rsidRPr="00966492">
        <w:rPr>
          <w:rFonts w:ascii="Verdana" w:eastAsia="Century Gothic" w:hAnsi="Verdana" w:cs="Arial"/>
          <w:spacing w:val="-1"/>
        </w:rPr>
        <w:t>i</w:t>
      </w:r>
      <w:r w:rsidRPr="00966492">
        <w:rPr>
          <w:rFonts w:ascii="Verdana" w:eastAsia="Century Gothic" w:hAnsi="Verdana" w:cs="Arial"/>
          <w:spacing w:val="2"/>
        </w:rPr>
        <w:t>ó</w:t>
      </w:r>
      <w:r w:rsidRPr="00966492">
        <w:rPr>
          <w:rFonts w:ascii="Verdana" w:eastAsia="Century Gothic" w:hAnsi="Verdana" w:cs="Arial"/>
          <w:spacing w:val="1"/>
        </w:rPr>
        <w:t>n</w:t>
      </w:r>
      <w:r w:rsidRPr="00966492">
        <w:rPr>
          <w:rFonts w:ascii="Verdana" w:eastAsia="Century Gothic" w:hAnsi="Verdana" w:cs="Arial"/>
        </w:rPr>
        <w:t xml:space="preserve">, </w:t>
      </w:r>
      <w:r w:rsidRPr="00966492">
        <w:rPr>
          <w:rFonts w:ascii="Verdana" w:eastAsia="Century Gothic" w:hAnsi="Verdana" w:cs="Arial"/>
          <w:spacing w:val="13"/>
        </w:rPr>
        <w:t>tiene</w:t>
      </w:r>
      <w:r w:rsidRPr="00966492">
        <w:rPr>
          <w:rFonts w:ascii="Verdana" w:eastAsia="Century Gothic" w:hAnsi="Verdana" w:cs="Arial"/>
          <w:spacing w:val="31"/>
        </w:rPr>
        <w:t xml:space="preserve"> </w:t>
      </w:r>
      <w:r w:rsidRPr="00966492">
        <w:rPr>
          <w:rFonts w:ascii="Verdana" w:eastAsia="Century Gothic" w:hAnsi="Verdana" w:cs="Arial"/>
          <w:spacing w:val="1"/>
        </w:rPr>
        <w:t>l</w:t>
      </w:r>
      <w:r w:rsidRPr="00966492">
        <w:rPr>
          <w:rFonts w:ascii="Verdana" w:eastAsia="Century Gothic" w:hAnsi="Verdana" w:cs="Arial"/>
        </w:rPr>
        <w:t>os</w:t>
      </w:r>
      <w:r w:rsidRPr="00966492">
        <w:rPr>
          <w:rFonts w:ascii="Verdana" w:eastAsia="Century Gothic" w:hAnsi="Verdana" w:cs="Arial"/>
          <w:spacing w:val="27"/>
        </w:rPr>
        <w:t xml:space="preserve"> </w:t>
      </w:r>
      <w:r w:rsidRPr="00966492">
        <w:rPr>
          <w:rFonts w:ascii="Verdana" w:eastAsia="Century Gothic" w:hAnsi="Verdana" w:cs="Arial"/>
          <w:spacing w:val="-1"/>
        </w:rPr>
        <w:t>mi</w:t>
      </w:r>
      <w:r w:rsidRPr="00966492">
        <w:rPr>
          <w:rFonts w:ascii="Verdana" w:eastAsia="Century Gothic" w:hAnsi="Verdana" w:cs="Arial"/>
          <w:spacing w:val="3"/>
        </w:rPr>
        <w:t>s</w:t>
      </w:r>
      <w:r w:rsidRPr="00966492">
        <w:rPr>
          <w:rFonts w:ascii="Verdana" w:eastAsia="Century Gothic" w:hAnsi="Verdana" w:cs="Arial"/>
          <w:spacing w:val="-1"/>
        </w:rPr>
        <w:t>m</w:t>
      </w:r>
      <w:r w:rsidRPr="00966492">
        <w:rPr>
          <w:rFonts w:ascii="Verdana" w:eastAsia="Century Gothic" w:hAnsi="Verdana" w:cs="Arial"/>
        </w:rPr>
        <w:t xml:space="preserve">os </w:t>
      </w:r>
      <w:r w:rsidRPr="00966492">
        <w:rPr>
          <w:rFonts w:ascii="Verdana" w:eastAsia="Century Gothic" w:hAnsi="Verdana" w:cs="Arial"/>
          <w:spacing w:val="1"/>
        </w:rPr>
        <w:t>usos</w:t>
      </w:r>
      <w:r w:rsidRPr="00966492">
        <w:rPr>
          <w:rFonts w:ascii="Verdana" w:eastAsia="Century Gothic" w:hAnsi="Verdana" w:cs="Arial"/>
          <w:spacing w:val="29"/>
        </w:rPr>
        <w:t xml:space="preserve"> </w:t>
      </w:r>
      <w:r w:rsidRPr="00966492">
        <w:rPr>
          <w:rFonts w:ascii="Verdana" w:eastAsia="Century Gothic" w:hAnsi="Verdana" w:cs="Arial"/>
          <w:spacing w:val="-1"/>
          <w:w w:val="104"/>
        </w:rPr>
        <w:t>e</w:t>
      </w:r>
      <w:r w:rsidRPr="00966492">
        <w:rPr>
          <w:rFonts w:ascii="Verdana" w:eastAsia="Century Gothic" w:hAnsi="Verdana" w:cs="Arial"/>
          <w:spacing w:val="3"/>
          <w:w w:val="104"/>
        </w:rPr>
        <w:t>s</w:t>
      </w:r>
      <w:r w:rsidRPr="00966492">
        <w:rPr>
          <w:rFonts w:ascii="Verdana" w:eastAsia="Century Gothic" w:hAnsi="Verdana" w:cs="Arial"/>
          <w:spacing w:val="-1"/>
          <w:w w:val="104"/>
        </w:rPr>
        <w:t>t</w:t>
      </w:r>
      <w:r w:rsidRPr="00966492">
        <w:rPr>
          <w:rFonts w:ascii="Verdana" w:eastAsia="Century Gothic" w:hAnsi="Verdana" w:cs="Arial"/>
          <w:spacing w:val="1"/>
          <w:w w:val="104"/>
        </w:rPr>
        <w:t>r</w:t>
      </w:r>
      <w:r w:rsidRPr="00966492">
        <w:rPr>
          <w:rFonts w:ascii="Verdana" w:eastAsia="Century Gothic" w:hAnsi="Verdana" w:cs="Arial"/>
          <w:spacing w:val="-1"/>
          <w:w w:val="104"/>
        </w:rPr>
        <w:t>u</w:t>
      </w:r>
      <w:r w:rsidRPr="00966492">
        <w:rPr>
          <w:rFonts w:ascii="Verdana" w:eastAsia="Century Gothic" w:hAnsi="Verdana" w:cs="Arial"/>
          <w:spacing w:val="1"/>
          <w:w w:val="104"/>
        </w:rPr>
        <w:t>c</w:t>
      </w:r>
      <w:r w:rsidRPr="00966492">
        <w:rPr>
          <w:rFonts w:ascii="Verdana" w:eastAsia="Century Gothic" w:hAnsi="Verdana" w:cs="Arial"/>
          <w:spacing w:val="-1"/>
          <w:w w:val="104"/>
        </w:rPr>
        <w:t>t</w:t>
      </w:r>
      <w:r w:rsidRPr="00966492">
        <w:rPr>
          <w:rFonts w:ascii="Verdana" w:eastAsia="Century Gothic" w:hAnsi="Verdana" w:cs="Arial"/>
          <w:spacing w:val="2"/>
          <w:w w:val="104"/>
        </w:rPr>
        <w:t>u</w:t>
      </w:r>
      <w:r w:rsidRPr="00966492">
        <w:rPr>
          <w:rFonts w:ascii="Verdana" w:eastAsia="Century Gothic" w:hAnsi="Verdana" w:cs="Arial"/>
          <w:spacing w:val="1"/>
          <w:w w:val="104"/>
        </w:rPr>
        <w:t>r</w:t>
      </w:r>
      <w:r w:rsidRPr="00966492">
        <w:rPr>
          <w:rFonts w:ascii="Verdana" w:eastAsia="Century Gothic" w:hAnsi="Verdana" w:cs="Arial"/>
          <w:spacing w:val="-1"/>
          <w:w w:val="104"/>
        </w:rPr>
        <w:t>a</w:t>
      </w:r>
      <w:r w:rsidRPr="00966492">
        <w:rPr>
          <w:rFonts w:ascii="Verdana" w:eastAsia="Century Gothic" w:hAnsi="Verdana" w:cs="Arial"/>
          <w:spacing w:val="3"/>
          <w:w w:val="104"/>
        </w:rPr>
        <w:t>l</w:t>
      </w:r>
      <w:r w:rsidRPr="00966492">
        <w:rPr>
          <w:rFonts w:ascii="Verdana" w:eastAsia="Century Gothic" w:hAnsi="Verdana" w:cs="Arial"/>
          <w:spacing w:val="-1"/>
          <w:w w:val="104"/>
        </w:rPr>
        <w:t>e</w:t>
      </w:r>
      <w:r w:rsidRPr="00966492">
        <w:rPr>
          <w:rFonts w:ascii="Verdana" w:eastAsia="Century Gothic" w:hAnsi="Verdana" w:cs="Arial"/>
          <w:w w:val="104"/>
        </w:rPr>
        <w:t xml:space="preserve">s </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rPr>
        <w:t>e</w:t>
      </w:r>
      <w:r w:rsidRPr="00966492">
        <w:rPr>
          <w:rFonts w:ascii="Verdana" w:eastAsia="Century Gothic" w:hAnsi="Verdana" w:cs="Arial"/>
          <w:spacing w:val="12"/>
        </w:rPr>
        <w:t xml:space="preserve"> </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6"/>
        </w:rPr>
        <w:t xml:space="preserve"> </w:t>
      </w:r>
      <w:r w:rsidRPr="00966492">
        <w:rPr>
          <w:rFonts w:ascii="Verdana" w:eastAsia="Century Gothic" w:hAnsi="Verdana" w:cs="Arial"/>
          <w:spacing w:val="2"/>
        </w:rPr>
        <w:t>C</w:t>
      </w:r>
      <w:r w:rsidRPr="00966492">
        <w:rPr>
          <w:rFonts w:ascii="Verdana" w:eastAsia="Century Gothic" w:hAnsi="Verdana" w:cs="Arial"/>
          <w:spacing w:val="1"/>
        </w:rPr>
        <w:t>e</w:t>
      </w:r>
      <w:r w:rsidRPr="00966492">
        <w:rPr>
          <w:rFonts w:ascii="Verdana" w:eastAsia="Century Gothic" w:hAnsi="Verdana" w:cs="Arial"/>
          <w:spacing w:val="-1"/>
        </w:rPr>
        <w:t>m</w:t>
      </w:r>
      <w:r w:rsidRPr="00966492">
        <w:rPr>
          <w:rFonts w:ascii="Verdana" w:eastAsia="Century Gothic" w:hAnsi="Verdana" w:cs="Arial"/>
          <w:spacing w:val="1"/>
        </w:rPr>
        <w:t>en</w:t>
      </w:r>
      <w:r w:rsidRPr="00966492">
        <w:rPr>
          <w:rFonts w:ascii="Verdana" w:eastAsia="Century Gothic" w:hAnsi="Verdana" w:cs="Arial"/>
          <w:spacing w:val="-1"/>
        </w:rPr>
        <w:t>t</w:t>
      </w:r>
      <w:r w:rsidRPr="00966492">
        <w:rPr>
          <w:rFonts w:ascii="Verdana" w:eastAsia="Century Gothic" w:hAnsi="Verdana" w:cs="Arial"/>
        </w:rPr>
        <w:t>o</w:t>
      </w:r>
      <w:r w:rsidRPr="00966492">
        <w:rPr>
          <w:rFonts w:ascii="Verdana" w:eastAsia="Century Gothic" w:hAnsi="Verdana" w:cs="Arial"/>
          <w:spacing w:val="28"/>
        </w:rPr>
        <w:t xml:space="preserve"> </w:t>
      </w:r>
      <w:r w:rsidRPr="00966492">
        <w:rPr>
          <w:rFonts w:ascii="Verdana" w:eastAsia="Century Gothic" w:hAnsi="Verdana" w:cs="Arial"/>
          <w:spacing w:val="-1"/>
        </w:rPr>
        <w:t>P</w:t>
      </w:r>
      <w:r w:rsidRPr="00966492">
        <w:rPr>
          <w:rFonts w:ascii="Verdana" w:eastAsia="Century Gothic" w:hAnsi="Verdana" w:cs="Arial"/>
          <w:spacing w:val="2"/>
        </w:rPr>
        <w:t>o</w:t>
      </w:r>
      <w:r w:rsidRPr="00966492">
        <w:rPr>
          <w:rFonts w:ascii="Verdana" w:eastAsia="Century Gothic" w:hAnsi="Verdana" w:cs="Arial"/>
          <w:spacing w:val="1"/>
        </w:rPr>
        <w:t>r</w:t>
      </w:r>
      <w:r w:rsidRPr="00966492">
        <w:rPr>
          <w:rFonts w:ascii="Verdana" w:eastAsia="Century Gothic" w:hAnsi="Verdana" w:cs="Arial"/>
          <w:spacing w:val="-4"/>
        </w:rPr>
        <w:t>t</w:t>
      </w:r>
      <w:r w:rsidRPr="00966492">
        <w:rPr>
          <w:rFonts w:ascii="Verdana" w:eastAsia="Century Gothic" w:hAnsi="Verdana" w:cs="Arial"/>
          <w:spacing w:val="3"/>
        </w:rPr>
        <w:t>l</w:t>
      </w:r>
      <w:r w:rsidRPr="00966492">
        <w:rPr>
          <w:rFonts w:ascii="Verdana" w:eastAsia="Century Gothic" w:hAnsi="Verdana" w:cs="Arial"/>
          <w:spacing w:val="1"/>
        </w:rPr>
        <w:t>an</w:t>
      </w:r>
      <w:r w:rsidRPr="00966492">
        <w:rPr>
          <w:rFonts w:ascii="Verdana" w:eastAsia="Century Gothic" w:hAnsi="Verdana" w:cs="Arial"/>
        </w:rPr>
        <w:t>d</w:t>
      </w:r>
      <w:r w:rsidRPr="00966492">
        <w:rPr>
          <w:rFonts w:ascii="Verdana" w:eastAsia="Century Gothic" w:hAnsi="Verdana" w:cs="Arial"/>
          <w:spacing w:val="23"/>
        </w:rPr>
        <w:t xml:space="preserve"> </w:t>
      </w:r>
      <w:r w:rsidRPr="00966492">
        <w:rPr>
          <w:rFonts w:ascii="Verdana" w:eastAsia="Century Gothic" w:hAnsi="Verdana" w:cs="Arial"/>
          <w:spacing w:val="-1"/>
          <w:w w:val="104"/>
        </w:rPr>
        <w:t>G</w:t>
      </w:r>
      <w:r w:rsidRPr="00966492">
        <w:rPr>
          <w:rFonts w:ascii="Verdana" w:eastAsia="Century Gothic" w:hAnsi="Verdana" w:cs="Arial"/>
          <w:spacing w:val="1"/>
          <w:w w:val="104"/>
        </w:rPr>
        <w:t>r</w:t>
      </w:r>
      <w:r w:rsidRPr="00966492">
        <w:rPr>
          <w:rFonts w:ascii="Verdana" w:eastAsia="Century Gothic" w:hAnsi="Verdana" w:cs="Arial"/>
          <w:spacing w:val="-1"/>
          <w:w w:val="104"/>
        </w:rPr>
        <w:t>i</w:t>
      </w:r>
      <w:r w:rsidRPr="00966492">
        <w:rPr>
          <w:rFonts w:ascii="Verdana" w:eastAsia="Century Gothic" w:hAnsi="Verdana" w:cs="Arial"/>
          <w:spacing w:val="3"/>
          <w:w w:val="104"/>
        </w:rPr>
        <w:t>s</w:t>
      </w:r>
      <w:r w:rsidRPr="00966492">
        <w:rPr>
          <w:rFonts w:ascii="Verdana" w:eastAsia="Century Gothic" w:hAnsi="Verdana" w:cs="Arial"/>
          <w:w w:val="104"/>
        </w:rPr>
        <w:t>.</w:t>
      </w:r>
    </w:p>
    <w:p w:rsidR="00395C0C" w:rsidRPr="00966492" w:rsidRDefault="00395C0C" w:rsidP="001B1365">
      <w:pPr>
        <w:widowControl w:val="0"/>
        <w:numPr>
          <w:ilvl w:val="0"/>
          <w:numId w:val="96"/>
        </w:numPr>
        <w:autoSpaceDE w:val="0"/>
        <w:autoSpaceDN w:val="0"/>
        <w:spacing w:before="9"/>
        <w:ind w:right="207"/>
        <w:jc w:val="both"/>
        <w:rPr>
          <w:rFonts w:ascii="Verdana" w:eastAsia="Century Gothic" w:hAnsi="Verdana" w:cs="Arial"/>
        </w:rPr>
      </w:pPr>
      <w:r w:rsidRPr="00966492">
        <w:rPr>
          <w:rFonts w:ascii="Verdana" w:eastAsia="Century Gothic" w:hAnsi="Verdana" w:cs="Arial"/>
          <w:spacing w:val="-1"/>
        </w:rPr>
        <w:t>Ti</w:t>
      </w:r>
      <w:r w:rsidRPr="00966492">
        <w:rPr>
          <w:rFonts w:ascii="Verdana" w:eastAsia="Century Gothic" w:hAnsi="Verdana" w:cs="Arial"/>
          <w:spacing w:val="1"/>
        </w:rPr>
        <w:t>en</w:t>
      </w:r>
      <w:r w:rsidRPr="00966492">
        <w:rPr>
          <w:rFonts w:ascii="Verdana" w:eastAsia="Century Gothic" w:hAnsi="Verdana" w:cs="Arial"/>
        </w:rPr>
        <w:t xml:space="preserve">e </w:t>
      </w:r>
      <w:r w:rsidRPr="00966492">
        <w:rPr>
          <w:rFonts w:ascii="Verdana" w:eastAsia="Century Gothic" w:hAnsi="Verdana" w:cs="Arial"/>
          <w:spacing w:val="12"/>
        </w:rPr>
        <w:t>una</w:t>
      </w:r>
      <w:r w:rsidRPr="00966492">
        <w:rPr>
          <w:rFonts w:ascii="Verdana" w:eastAsia="Century Gothic" w:hAnsi="Verdana" w:cs="Arial"/>
        </w:rPr>
        <w:t xml:space="preserve"> </w:t>
      </w:r>
      <w:r w:rsidRPr="00966492">
        <w:rPr>
          <w:rFonts w:ascii="Verdana" w:eastAsia="Century Gothic" w:hAnsi="Verdana" w:cs="Arial"/>
          <w:spacing w:val="2"/>
        </w:rPr>
        <w:t>g</w:t>
      </w:r>
      <w:r w:rsidRPr="00966492">
        <w:rPr>
          <w:rFonts w:ascii="Verdana" w:eastAsia="Century Gothic" w:hAnsi="Verdana" w:cs="Arial"/>
          <w:spacing w:val="1"/>
        </w:rPr>
        <w:t>r</w:t>
      </w:r>
      <w:r w:rsidRPr="00966492">
        <w:rPr>
          <w:rFonts w:ascii="Verdana" w:eastAsia="Century Gothic" w:hAnsi="Verdana" w:cs="Arial"/>
          <w:spacing w:val="-1"/>
        </w:rPr>
        <w:t>a</w:t>
      </w:r>
      <w:r w:rsidRPr="00966492">
        <w:rPr>
          <w:rFonts w:ascii="Verdana" w:eastAsia="Century Gothic" w:hAnsi="Verdana" w:cs="Arial"/>
        </w:rPr>
        <w:t xml:space="preserve">n </w:t>
      </w:r>
      <w:r w:rsidRPr="00966492">
        <w:rPr>
          <w:rFonts w:ascii="Verdana" w:eastAsia="Century Gothic" w:hAnsi="Verdana" w:cs="Arial"/>
          <w:spacing w:val="2"/>
        </w:rPr>
        <w:t>f</w:t>
      </w:r>
      <w:r w:rsidRPr="00966492">
        <w:rPr>
          <w:rFonts w:ascii="Verdana" w:eastAsia="Century Gothic" w:hAnsi="Verdana" w:cs="Arial"/>
          <w:spacing w:val="1"/>
        </w:rPr>
        <w:t>i</w:t>
      </w:r>
      <w:r w:rsidRPr="00966492">
        <w:rPr>
          <w:rFonts w:ascii="Verdana" w:eastAsia="Century Gothic" w:hAnsi="Verdana" w:cs="Arial"/>
          <w:spacing w:val="-1"/>
        </w:rPr>
        <w:t>n</w:t>
      </w:r>
      <w:r w:rsidRPr="00966492">
        <w:rPr>
          <w:rFonts w:ascii="Verdana" w:eastAsia="Century Gothic" w:hAnsi="Verdana" w:cs="Arial"/>
          <w:spacing w:val="2"/>
        </w:rPr>
        <w:t>u</w:t>
      </w:r>
      <w:r w:rsidRPr="00966492">
        <w:rPr>
          <w:rFonts w:ascii="Verdana" w:eastAsia="Century Gothic" w:hAnsi="Verdana" w:cs="Arial"/>
          <w:spacing w:val="-1"/>
        </w:rPr>
        <w:t>r</w:t>
      </w:r>
      <w:r w:rsidRPr="00966492">
        <w:rPr>
          <w:rFonts w:ascii="Verdana" w:eastAsia="Century Gothic" w:hAnsi="Verdana" w:cs="Arial"/>
        </w:rPr>
        <w:t>a</w:t>
      </w:r>
    </w:p>
    <w:p w:rsidR="00395C0C" w:rsidRPr="00966492" w:rsidRDefault="00395C0C" w:rsidP="001B1365">
      <w:pPr>
        <w:widowControl w:val="0"/>
        <w:numPr>
          <w:ilvl w:val="0"/>
          <w:numId w:val="96"/>
        </w:numPr>
        <w:autoSpaceDE w:val="0"/>
        <w:autoSpaceDN w:val="0"/>
        <w:ind w:right="212"/>
        <w:jc w:val="both"/>
        <w:rPr>
          <w:rFonts w:ascii="Verdana" w:eastAsia="Century Gothic" w:hAnsi="Verdana" w:cs="Arial"/>
          <w:w w:val="104"/>
        </w:rPr>
      </w:pPr>
      <w:r w:rsidRPr="00966492">
        <w:rPr>
          <w:rFonts w:ascii="Verdana" w:eastAsia="Century Gothic" w:hAnsi="Verdana" w:cs="Arial"/>
          <w:spacing w:val="-1"/>
        </w:rPr>
        <w:t>U</w:t>
      </w:r>
      <w:r w:rsidRPr="00966492">
        <w:rPr>
          <w:rFonts w:ascii="Verdana" w:eastAsia="Century Gothic" w:hAnsi="Verdana" w:cs="Arial"/>
          <w:spacing w:val="1"/>
        </w:rPr>
        <w:t>n</w:t>
      </w:r>
      <w:r w:rsidRPr="00966492">
        <w:rPr>
          <w:rFonts w:ascii="Verdana" w:eastAsia="Century Gothic" w:hAnsi="Verdana" w:cs="Arial"/>
        </w:rPr>
        <w:t xml:space="preserve">a </w:t>
      </w:r>
      <w:r w:rsidRPr="00966492">
        <w:rPr>
          <w:rFonts w:ascii="Verdana" w:eastAsia="Century Gothic" w:hAnsi="Verdana" w:cs="Arial"/>
          <w:spacing w:val="-1"/>
          <w:w w:val="104"/>
        </w:rPr>
        <w:t>e</w:t>
      </w:r>
      <w:r w:rsidRPr="00966492">
        <w:rPr>
          <w:rFonts w:ascii="Verdana" w:eastAsia="Century Gothic" w:hAnsi="Verdana" w:cs="Arial"/>
          <w:spacing w:val="3"/>
          <w:w w:val="104"/>
        </w:rPr>
        <w:t>x</w:t>
      </w:r>
      <w:r w:rsidRPr="00966492">
        <w:rPr>
          <w:rFonts w:ascii="Verdana" w:eastAsia="Century Gothic" w:hAnsi="Verdana" w:cs="Arial"/>
          <w:spacing w:val="1"/>
          <w:w w:val="104"/>
        </w:rPr>
        <w:t>c</w:t>
      </w:r>
      <w:r w:rsidRPr="00966492">
        <w:rPr>
          <w:rFonts w:ascii="Verdana" w:eastAsia="Century Gothic" w:hAnsi="Verdana" w:cs="Arial"/>
          <w:spacing w:val="-1"/>
          <w:w w:val="104"/>
        </w:rPr>
        <w:t>e</w:t>
      </w:r>
      <w:r w:rsidRPr="00966492">
        <w:rPr>
          <w:rFonts w:ascii="Verdana" w:eastAsia="Century Gothic" w:hAnsi="Verdana" w:cs="Arial"/>
          <w:spacing w:val="3"/>
          <w:w w:val="104"/>
        </w:rPr>
        <w:t>l</w:t>
      </w:r>
      <w:r w:rsidRPr="00966492">
        <w:rPr>
          <w:rFonts w:ascii="Verdana" w:eastAsia="Century Gothic" w:hAnsi="Verdana" w:cs="Arial"/>
          <w:spacing w:val="-1"/>
          <w:w w:val="104"/>
        </w:rPr>
        <w:t>e</w:t>
      </w:r>
      <w:r w:rsidRPr="00966492">
        <w:rPr>
          <w:rFonts w:ascii="Verdana" w:eastAsia="Century Gothic" w:hAnsi="Verdana" w:cs="Arial"/>
          <w:spacing w:val="1"/>
          <w:w w:val="104"/>
        </w:rPr>
        <w:t>n</w:t>
      </w:r>
      <w:r w:rsidRPr="00966492">
        <w:rPr>
          <w:rFonts w:ascii="Verdana" w:eastAsia="Century Gothic" w:hAnsi="Verdana" w:cs="Arial"/>
          <w:spacing w:val="-1"/>
          <w:w w:val="104"/>
        </w:rPr>
        <w:t>t</w:t>
      </w:r>
      <w:r w:rsidRPr="00966492">
        <w:rPr>
          <w:rFonts w:ascii="Verdana" w:eastAsia="Century Gothic" w:hAnsi="Verdana" w:cs="Arial"/>
          <w:w w:val="104"/>
        </w:rPr>
        <w:t>e</w:t>
      </w:r>
      <w:r w:rsidRPr="00966492">
        <w:rPr>
          <w:rFonts w:ascii="Verdana" w:eastAsia="Century Gothic" w:hAnsi="Verdana" w:cs="Arial"/>
        </w:rPr>
        <w:t xml:space="preserve"> </w:t>
      </w:r>
      <w:r w:rsidRPr="00966492">
        <w:rPr>
          <w:rFonts w:ascii="Verdana" w:eastAsia="Century Gothic" w:hAnsi="Verdana" w:cs="Arial"/>
          <w:spacing w:val="-1"/>
        </w:rPr>
        <w:t>b</w:t>
      </w:r>
      <w:r w:rsidRPr="00966492">
        <w:rPr>
          <w:rFonts w:ascii="Verdana" w:eastAsia="Century Gothic" w:hAnsi="Verdana" w:cs="Arial"/>
          <w:spacing w:val="1"/>
        </w:rPr>
        <w:t>lan</w:t>
      </w:r>
      <w:r w:rsidRPr="00966492">
        <w:rPr>
          <w:rFonts w:ascii="Verdana" w:eastAsia="Century Gothic" w:hAnsi="Verdana" w:cs="Arial"/>
          <w:spacing w:val="-1"/>
        </w:rPr>
        <w:t>c</w:t>
      </w:r>
      <w:r w:rsidRPr="00966492">
        <w:rPr>
          <w:rFonts w:ascii="Verdana" w:eastAsia="Century Gothic" w:hAnsi="Verdana" w:cs="Arial"/>
          <w:spacing w:val="2"/>
        </w:rPr>
        <w:t>u</w:t>
      </w:r>
      <w:r w:rsidRPr="00966492">
        <w:rPr>
          <w:rFonts w:ascii="Verdana" w:eastAsia="Century Gothic" w:hAnsi="Verdana" w:cs="Arial"/>
          <w:spacing w:val="1"/>
        </w:rPr>
        <w:t>ra</w:t>
      </w:r>
      <w:r w:rsidRPr="00966492">
        <w:rPr>
          <w:rFonts w:ascii="Verdana" w:eastAsia="Century Gothic" w:hAnsi="Verdana" w:cs="Arial"/>
        </w:rPr>
        <w:t>,</w:t>
      </w:r>
      <w:r w:rsidRPr="00966492">
        <w:rPr>
          <w:rFonts w:ascii="Verdana" w:eastAsia="Century Gothic" w:hAnsi="Verdana" w:cs="Arial"/>
          <w:spacing w:val="23"/>
        </w:rPr>
        <w:t xml:space="preserve"> </w:t>
      </w:r>
      <w:r w:rsidRPr="00966492">
        <w:rPr>
          <w:rFonts w:ascii="Verdana" w:eastAsia="Century Gothic" w:hAnsi="Verdana" w:cs="Arial"/>
          <w:spacing w:val="-1"/>
          <w:w w:val="104"/>
        </w:rPr>
        <w:t>c</w:t>
      </w:r>
      <w:r w:rsidRPr="00966492">
        <w:rPr>
          <w:rFonts w:ascii="Verdana" w:eastAsia="Century Gothic" w:hAnsi="Verdana" w:cs="Arial"/>
          <w:spacing w:val="2"/>
          <w:w w:val="104"/>
        </w:rPr>
        <w:t>o</w:t>
      </w:r>
      <w:r w:rsidRPr="00966492">
        <w:rPr>
          <w:rFonts w:ascii="Verdana" w:eastAsia="Century Gothic" w:hAnsi="Verdana" w:cs="Arial"/>
          <w:w w:val="104"/>
        </w:rPr>
        <w:t xml:space="preserve">n </w:t>
      </w:r>
      <w:r w:rsidRPr="00966492">
        <w:rPr>
          <w:rFonts w:ascii="Verdana" w:eastAsia="Century Gothic" w:hAnsi="Verdana" w:cs="Arial"/>
          <w:spacing w:val="1"/>
        </w:rPr>
        <w:t>l</w:t>
      </w:r>
      <w:r w:rsidRPr="00966492">
        <w:rPr>
          <w:rFonts w:ascii="Verdana" w:eastAsia="Century Gothic" w:hAnsi="Verdana" w:cs="Arial"/>
        </w:rPr>
        <w:t xml:space="preserve">o </w:t>
      </w:r>
      <w:r w:rsidRPr="00966492">
        <w:rPr>
          <w:rFonts w:ascii="Verdana" w:eastAsia="Century Gothic" w:hAnsi="Verdana" w:cs="Arial"/>
          <w:spacing w:val="-1"/>
        </w:rPr>
        <w:t>c</w:t>
      </w:r>
      <w:r w:rsidRPr="00966492">
        <w:rPr>
          <w:rFonts w:ascii="Verdana" w:eastAsia="Century Gothic" w:hAnsi="Verdana" w:cs="Arial"/>
          <w:spacing w:val="2"/>
        </w:rPr>
        <w:t>u</w:t>
      </w:r>
      <w:r w:rsidRPr="00966492">
        <w:rPr>
          <w:rFonts w:ascii="Verdana" w:eastAsia="Century Gothic" w:hAnsi="Verdana" w:cs="Arial"/>
          <w:spacing w:val="-1"/>
        </w:rPr>
        <w:t>a</w:t>
      </w:r>
      <w:r w:rsidRPr="00966492">
        <w:rPr>
          <w:rFonts w:ascii="Verdana" w:eastAsia="Century Gothic" w:hAnsi="Verdana" w:cs="Arial"/>
        </w:rPr>
        <w:t xml:space="preserve">l </w:t>
      </w:r>
      <w:r w:rsidRPr="00966492">
        <w:rPr>
          <w:rFonts w:ascii="Verdana" w:eastAsia="Century Gothic" w:hAnsi="Verdana" w:cs="Arial"/>
          <w:spacing w:val="1"/>
        </w:rPr>
        <w:t>s</w:t>
      </w:r>
      <w:r w:rsidRPr="00966492">
        <w:rPr>
          <w:rFonts w:ascii="Verdana" w:eastAsia="Century Gothic" w:hAnsi="Verdana" w:cs="Arial"/>
        </w:rPr>
        <w:t>e o</w:t>
      </w:r>
      <w:r w:rsidRPr="00966492">
        <w:rPr>
          <w:rFonts w:ascii="Verdana" w:eastAsia="Century Gothic" w:hAnsi="Verdana" w:cs="Arial"/>
          <w:spacing w:val="1"/>
        </w:rPr>
        <w:t>b</w:t>
      </w:r>
      <w:r w:rsidRPr="00966492">
        <w:rPr>
          <w:rFonts w:ascii="Verdana" w:eastAsia="Century Gothic" w:hAnsi="Verdana" w:cs="Arial"/>
          <w:spacing w:val="-1"/>
        </w:rPr>
        <w:t>t</w:t>
      </w:r>
      <w:r w:rsidRPr="00966492">
        <w:rPr>
          <w:rFonts w:ascii="Verdana" w:eastAsia="Century Gothic" w:hAnsi="Verdana" w:cs="Arial"/>
          <w:spacing w:val="1"/>
        </w:rPr>
        <w:t>ien</w:t>
      </w:r>
      <w:r w:rsidRPr="00966492">
        <w:rPr>
          <w:rFonts w:ascii="Verdana" w:eastAsia="Century Gothic" w:hAnsi="Verdana" w:cs="Arial"/>
        </w:rPr>
        <w:t xml:space="preserve">e </w:t>
      </w:r>
      <w:r w:rsidRPr="00966492">
        <w:rPr>
          <w:rFonts w:ascii="Verdana" w:eastAsia="Century Gothic" w:hAnsi="Verdana" w:cs="Arial"/>
          <w:spacing w:val="-1"/>
        </w:rPr>
        <w:t>t</w:t>
      </w:r>
      <w:r w:rsidRPr="00966492">
        <w:rPr>
          <w:rFonts w:ascii="Verdana" w:eastAsia="Century Gothic" w:hAnsi="Verdana" w:cs="Arial"/>
          <w:spacing w:val="2"/>
        </w:rPr>
        <w:t>o</w:t>
      </w:r>
      <w:r w:rsidRPr="00966492">
        <w:rPr>
          <w:rFonts w:ascii="Verdana" w:eastAsia="Century Gothic" w:hAnsi="Verdana" w:cs="Arial"/>
          <w:spacing w:val="1"/>
        </w:rPr>
        <w:t>d</w:t>
      </w:r>
      <w:r w:rsidRPr="00966492">
        <w:rPr>
          <w:rFonts w:ascii="Verdana" w:eastAsia="Century Gothic" w:hAnsi="Verdana" w:cs="Arial"/>
        </w:rPr>
        <w:t xml:space="preserve">a </w:t>
      </w:r>
      <w:r w:rsidRPr="00966492">
        <w:rPr>
          <w:rFonts w:ascii="Verdana" w:eastAsia="Century Gothic" w:hAnsi="Verdana" w:cs="Arial"/>
          <w:spacing w:val="2"/>
        </w:rPr>
        <w:t>u</w:t>
      </w:r>
      <w:r w:rsidRPr="00966492">
        <w:rPr>
          <w:rFonts w:ascii="Verdana" w:eastAsia="Century Gothic" w:hAnsi="Verdana" w:cs="Arial"/>
          <w:spacing w:val="-1"/>
        </w:rPr>
        <w:t>n</w:t>
      </w:r>
      <w:r w:rsidRPr="00966492">
        <w:rPr>
          <w:rFonts w:ascii="Verdana" w:eastAsia="Century Gothic" w:hAnsi="Verdana" w:cs="Arial"/>
        </w:rPr>
        <w:t xml:space="preserve">a </w:t>
      </w:r>
      <w:r w:rsidRPr="00966492">
        <w:rPr>
          <w:rFonts w:ascii="Verdana" w:eastAsia="Century Gothic" w:hAnsi="Verdana" w:cs="Arial"/>
          <w:spacing w:val="2"/>
        </w:rPr>
        <w:t>g</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rPr>
        <w:t xml:space="preserve">a </w:t>
      </w:r>
      <w:r w:rsidRPr="00966492">
        <w:rPr>
          <w:rFonts w:ascii="Verdana" w:eastAsia="Century Gothic" w:hAnsi="Verdana" w:cs="Arial"/>
          <w:spacing w:val="1"/>
        </w:rPr>
        <w:t>d</w:t>
      </w:r>
      <w:r w:rsidRPr="00966492">
        <w:rPr>
          <w:rFonts w:ascii="Verdana" w:eastAsia="Century Gothic" w:hAnsi="Verdana" w:cs="Arial"/>
        </w:rPr>
        <w:t xml:space="preserve">e </w:t>
      </w:r>
      <w:r w:rsidRPr="00966492">
        <w:rPr>
          <w:rFonts w:ascii="Verdana" w:eastAsia="Century Gothic" w:hAnsi="Verdana" w:cs="Arial"/>
          <w:spacing w:val="-1"/>
        </w:rPr>
        <w:t>c</w:t>
      </w:r>
      <w:r w:rsidRPr="00966492">
        <w:rPr>
          <w:rFonts w:ascii="Verdana" w:eastAsia="Century Gothic" w:hAnsi="Verdana" w:cs="Arial"/>
        </w:rPr>
        <w:t>o</w:t>
      </w:r>
      <w:r w:rsidRPr="00966492">
        <w:rPr>
          <w:rFonts w:ascii="Verdana" w:eastAsia="Century Gothic" w:hAnsi="Verdana" w:cs="Arial"/>
          <w:spacing w:val="1"/>
        </w:rPr>
        <w:t>l</w:t>
      </w:r>
      <w:r w:rsidRPr="00966492">
        <w:rPr>
          <w:rFonts w:ascii="Verdana" w:eastAsia="Century Gothic" w:hAnsi="Verdana" w:cs="Arial"/>
        </w:rPr>
        <w:t>o</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rPr>
        <w:t xml:space="preserve">s </w:t>
      </w:r>
      <w:r w:rsidRPr="00966492">
        <w:rPr>
          <w:rFonts w:ascii="Verdana" w:eastAsia="Century Gothic" w:hAnsi="Verdana" w:cs="Arial"/>
          <w:spacing w:val="1"/>
        </w:rPr>
        <w:t>c</w:t>
      </w:r>
      <w:r w:rsidRPr="00966492">
        <w:rPr>
          <w:rFonts w:ascii="Verdana" w:eastAsia="Century Gothic" w:hAnsi="Verdana" w:cs="Arial"/>
        </w:rPr>
        <w:t xml:space="preserve">on </w:t>
      </w:r>
      <w:r w:rsidRPr="00966492">
        <w:rPr>
          <w:rFonts w:ascii="Verdana" w:eastAsia="Century Gothic" w:hAnsi="Verdana" w:cs="Arial"/>
          <w:spacing w:val="-1"/>
        </w:rPr>
        <w:t>t</w:t>
      </w:r>
      <w:r w:rsidRPr="00966492">
        <w:rPr>
          <w:rFonts w:ascii="Verdana" w:eastAsia="Century Gothic" w:hAnsi="Verdana" w:cs="Arial"/>
        </w:rPr>
        <w:t>o</w:t>
      </w:r>
      <w:r w:rsidRPr="00966492">
        <w:rPr>
          <w:rFonts w:ascii="Verdana" w:eastAsia="Century Gothic" w:hAnsi="Verdana" w:cs="Arial"/>
          <w:spacing w:val="1"/>
        </w:rPr>
        <w:t>n</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i</w:t>
      </w:r>
      <w:r w:rsidRPr="00966492">
        <w:rPr>
          <w:rFonts w:ascii="Verdana" w:eastAsia="Century Gothic" w:hAnsi="Verdana" w:cs="Arial"/>
          <w:spacing w:val="-2"/>
        </w:rPr>
        <w:t>d</w:t>
      </w:r>
      <w:r w:rsidRPr="00966492">
        <w:rPr>
          <w:rFonts w:ascii="Verdana" w:eastAsia="Century Gothic" w:hAnsi="Verdana" w:cs="Arial"/>
          <w:spacing w:val="1"/>
        </w:rPr>
        <w:t>ad</w:t>
      </w:r>
      <w:r w:rsidRPr="00966492">
        <w:rPr>
          <w:rFonts w:ascii="Verdana" w:eastAsia="Century Gothic" w:hAnsi="Verdana" w:cs="Arial"/>
          <w:spacing w:val="-1"/>
        </w:rPr>
        <w:t>e</w:t>
      </w:r>
      <w:r w:rsidRPr="00966492">
        <w:rPr>
          <w:rFonts w:ascii="Verdana" w:eastAsia="Century Gothic" w:hAnsi="Verdana" w:cs="Arial"/>
        </w:rPr>
        <w:t xml:space="preserve">s </w:t>
      </w:r>
      <w:r w:rsidRPr="00966492">
        <w:rPr>
          <w:rFonts w:ascii="Verdana" w:eastAsia="Century Gothic" w:hAnsi="Verdana" w:cs="Arial"/>
          <w:spacing w:val="2"/>
        </w:rPr>
        <w:t>u</w:t>
      </w:r>
      <w:r w:rsidRPr="00966492">
        <w:rPr>
          <w:rFonts w:ascii="Verdana" w:eastAsia="Century Gothic" w:hAnsi="Verdana" w:cs="Arial"/>
          <w:spacing w:val="-1"/>
        </w:rPr>
        <w:t>ti</w:t>
      </w:r>
      <w:r w:rsidRPr="00966492">
        <w:rPr>
          <w:rFonts w:ascii="Verdana" w:eastAsia="Century Gothic" w:hAnsi="Verdana" w:cs="Arial"/>
          <w:spacing w:val="1"/>
        </w:rPr>
        <w:t>l</w:t>
      </w:r>
      <w:r w:rsidRPr="00966492">
        <w:rPr>
          <w:rFonts w:ascii="Verdana" w:eastAsia="Century Gothic" w:hAnsi="Verdana" w:cs="Arial"/>
          <w:spacing w:val="-1"/>
        </w:rPr>
        <w:t>i</w:t>
      </w:r>
      <w:r w:rsidRPr="00966492">
        <w:rPr>
          <w:rFonts w:ascii="Verdana" w:eastAsia="Century Gothic" w:hAnsi="Verdana" w:cs="Arial"/>
          <w:spacing w:val="3"/>
        </w:rPr>
        <w:t>z</w:t>
      </w:r>
      <w:r w:rsidRPr="00966492">
        <w:rPr>
          <w:rFonts w:ascii="Verdana" w:eastAsia="Century Gothic" w:hAnsi="Verdana" w:cs="Arial"/>
          <w:spacing w:val="-1"/>
        </w:rPr>
        <w:t>a</w:t>
      </w:r>
      <w:r w:rsidRPr="00966492">
        <w:rPr>
          <w:rFonts w:ascii="Verdana" w:eastAsia="Century Gothic" w:hAnsi="Verdana" w:cs="Arial"/>
          <w:spacing w:val="1"/>
        </w:rPr>
        <w:t>nd</w:t>
      </w:r>
      <w:r w:rsidRPr="00966492">
        <w:rPr>
          <w:rFonts w:ascii="Verdana" w:eastAsia="Century Gothic" w:hAnsi="Verdana" w:cs="Arial"/>
        </w:rPr>
        <w:t>o</w:t>
      </w:r>
      <w:r w:rsidRPr="00966492">
        <w:rPr>
          <w:rFonts w:ascii="Verdana" w:eastAsia="Century Gothic" w:hAnsi="Verdana" w:cs="Arial"/>
          <w:spacing w:val="28"/>
        </w:rPr>
        <w:t xml:space="preserve"> </w:t>
      </w:r>
      <w:r w:rsidRPr="00966492">
        <w:rPr>
          <w:rFonts w:ascii="Verdana" w:eastAsia="Century Gothic" w:hAnsi="Verdana" w:cs="Arial"/>
          <w:spacing w:val="-1"/>
        </w:rPr>
        <w:t>m</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spacing w:val="2"/>
        </w:rPr>
        <w:t>o</w:t>
      </w:r>
      <w:r w:rsidRPr="00966492">
        <w:rPr>
          <w:rFonts w:ascii="Verdana" w:eastAsia="Century Gothic" w:hAnsi="Verdana" w:cs="Arial"/>
        </w:rPr>
        <w:t>r</w:t>
      </w:r>
      <w:r w:rsidRPr="00966492">
        <w:rPr>
          <w:rFonts w:ascii="Verdana" w:eastAsia="Century Gothic" w:hAnsi="Verdana" w:cs="Arial"/>
          <w:spacing w:val="19"/>
        </w:rPr>
        <w:t xml:space="preserve"> </w:t>
      </w:r>
      <w:r w:rsidRPr="00966492">
        <w:rPr>
          <w:rFonts w:ascii="Verdana" w:eastAsia="Century Gothic" w:hAnsi="Verdana" w:cs="Arial"/>
          <w:spacing w:val="-1"/>
        </w:rPr>
        <w:t>c</w:t>
      </w:r>
      <w:r w:rsidRPr="00966492">
        <w:rPr>
          <w:rFonts w:ascii="Verdana" w:eastAsia="Century Gothic" w:hAnsi="Verdana" w:cs="Arial"/>
          <w:spacing w:val="1"/>
        </w:rPr>
        <w:t>a</w:t>
      </w:r>
      <w:r w:rsidRPr="00966492">
        <w:rPr>
          <w:rFonts w:ascii="Verdana" w:eastAsia="Century Gothic" w:hAnsi="Verdana" w:cs="Arial"/>
          <w:spacing w:val="3"/>
        </w:rPr>
        <w:t>n</w:t>
      </w:r>
      <w:r w:rsidRPr="00966492">
        <w:rPr>
          <w:rFonts w:ascii="Verdana" w:eastAsia="Century Gothic" w:hAnsi="Verdana" w:cs="Arial"/>
          <w:spacing w:val="-1"/>
        </w:rPr>
        <w:t>t</w:t>
      </w:r>
      <w:r w:rsidRPr="00966492">
        <w:rPr>
          <w:rFonts w:ascii="Verdana" w:eastAsia="Century Gothic" w:hAnsi="Verdana" w:cs="Arial"/>
          <w:spacing w:val="1"/>
        </w:rPr>
        <w:t>ida</w:t>
      </w:r>
      <w:r w:rsidRPr="00966492">
        <w:rPr>
          <w:rFonts w:ascii="Verdana" w:eastAsia="Century Gothic" w:hAnsi="Verdana" w:cs="Arial"/>
        </w:rPr>
        <w:t>d</w:t>
      </w:r>
      <w:r w:rsidRPr="00966492">
        <w:rPr>
          <w:rFonts w:ascii="Verdana" w:eastAsia="Century Gothic" w:hAnsi="Verdana" w:cs="Arial"/>
          <w:spacing w:val="26"/>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w w:val="104"/>
        </w:rPr>
        <w:t>p</w:t>
      </w:r>
      <w:r w:rsidRPr="00966492">
        <w:rPr>
          <w:rFonts w:ascii="Verdana" w:eastAsia="Century Gothic" w:hAnsi="Verdana" w:cs="Arial"/>
          <w:spacing w:val="-1"/>
          <w:w w:val="104"/>
        </w:rPr>
        <w:t>i</w:t>
      </w:r>
      <w:r w:rsidRPr="00966492">
        <w:rPr>
          <w:rFonts w:ascii="Verdana" w:eastAsia="Century Gothic" w:hAnsi="Verdana" w:cs="Arial"/>
          <w:spacing w:val="2"/>
          <w:w w:val="104"/>
        </w:rPr>
        <w:t>g</w:t>
      </w:r>
      <w:r w:rsidRPr="00966492">
        <w:rPr>
          <w:rFonts w:ascii="Verdana" w:eastAsia="Century Gothic" w:hAnsi="Verdana" w:cs="Arial"/>
          <w:spacing w:val="1"/>
          <w:w w:val="104"/>
        </w:rPr>
        <w:t>m</w:t>
      </w:r>
      <w:r w:rsidRPr="00966492">
        <w:rPr>
          <w:rFonts w:ascii="Verdana" w:eastAsia="Century Gothic" w:hAnsi="Verdana" w:cs="Arial"/>
          <w:spacing w:val="-1"/>
          <w:w w:val="104"/>
        </w:rPr>
        <w:t>e</w:t>
      </w:r>
      <w:r w:rsidRPr="00966492">
        <w:rPr>
          <w:rFonts w:ascii="Verdana" w:eastAsia="Century Gothic" w:hAnsi="Verdana" w:cs="Arial"/>
          <w:spacing w:val="1"/>
          <w:w w:val="104"/>
        </w:rPr>
        <w:t>n</w:t>
      </w:r>
      <w:r w:rsidRPr="00966492">
        <w:rPr>
          <w:rFonts w:ascii="Verdana" w:eastAsia="Century Gothic" w:hAnsi="Verdana" w:cs="Arial"/>
          <w:spacing w:val="-1"/>
          <w:w w:val="104"/>
        </w:rPr>
        <w:t>t</w:t>
      </w:r>
      <w:r w:rsidRPr="00966492">
        <w:rPr>
          <w:rFonts w:ascii="Verdana" w:eastAsia="Century Gothic" w:hAnsi="Verdana" w:cs="Arial"/>
          <w:w w:val="104"/>
        </w:rPr>
        <w:t>o</w:t>
      </w:r>
      <w:r w:rsidRPr="00966492">
        <w:rPr>
          <w:rFonts w:ascii="Verdana" w:eastAsia="Century Gothic" w:hAnsi="Verdana" w:cs="Arial"/>
          <w:spacing w:val="3"/>
          <w:w w:val="104"/>
        </w:rPr>
        <w:t>s</w:t>
      </w:r>
      <w:r w:rsidRPr="00966492">
        <w:rPr>
          <w:rFonts w:ascii="Verdana" w:eastAsia="Century Gothic" w:hAnsi="Verdana" w:cs="Arial"/>
          <w:w w:val="104"/>
        </w:rPr>
        <w:t>.</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Antes del uso del cemento blanco, el Contratista suministrará una muestra que deberá ser aprobada por 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spacing w:after="120"/>
        <w:jc w:val="both"/>
        <w:rPr>
          <w:rFonts w:ascii="Verdana" w:eastAsia="Arial" w:hAnsi="Verdana" w:cs="Tahoma"/>
          <w:b/>
        </w:rPr>
      </w:pPr>
      <w:r w:rsidRPr="00966492">
        <w:rPr>
          <w:rFonts w:ascii="Verdana" w:eastAsia="Arial" w:hAnsi="Verdana" w:cs="Tahoma"/>
          <w:b/>
        </w:rPr>
        <w:t>Esquinero de Aluminio</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 xml:space="preserve">PROCEDIMIENTO PARA LA EJECUCIÓN. -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deberá proveer todas las herramientas, equipos y accesorios necesarios para la ejecución del ítem. En general se seguirán las siguientes directrices:</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spacing w:after="120"/>
        <w:jc w:val="both"/>
        <w:rPr>
          <w:rFonts w:ascii="Verdana" w:eastAsia="Arial" w:hAnsi="Verdana" w:cs="Tahoma"/>
          <w:b/>
        </w:rPr>
      </w:pPr>
      <w:r w:rsidRPr="00966492">
        <w:rPr>
          <w:rFonts w:ascii="Verdana" w:eastAsia="Arial" w:hAnsi="Verdana" w:cs="Tahoma"/>
          <w:b/>
        </w:rPr>
        <w:t>Preparación de la Superficie</w:t>
      </w:r>
    </w:p>
    <w:p w:rsidR="00395C0C" w:rsidRPr="00966492" w:rsidRDefault="00395C0C" w:rsidP="00395C0C">
      <w:pPr>
        <w:widowControl w:val="0"/>
        <w:autoSpaceDE w:val="0"/>
        <w:autoSpaceDN w:val="0"/>
        <w:jc w:val="both"/>
        <w:rPr>
          <w:rFonts w:ascii="Verdana" w:eastAsia="Arial" w:hAnsi="Verdana" w:cs="Tahoma"/>
          <w:bCs/>
          <w:color w:val="000000"/>
        </w:rPr>
      </w:pPr>
      <w:r w:rsidRPr="00966492">
        <w:rPr>
          <w:rFonts w:ascii="Verdana" w:eastAsia="Arial" w:hAnsi="Verdana" w:cs="Tahoma"/>
        </w:rPr>
        <w:lastRenderedPageBreak/>
        <w:t xml:space="preserve">Antes del </w:t>
      </w:r>
      <w:proofErr w:type="spellStart"/>
      <w:r w:rsidRPr="00966492">
        <w:rPr>
          <w:rFonts w:ascii="Verdana" w:eastAsia="Arial" w:hAnsi="Verdana" w:cs="Tahoma"/>
        </w:rPr>
        <w:t>colodado</w:t>
      </w:r>
      <w:proofErr w:type="spellEnd"/>
      <w:r w:rsidRPr="00966492">
        <w:rPr>
          <w:rFonts w:ascii="Verdana" w:eastAsia="Arial" w:hAnsi="Verdana" w:cs="Tahoma"/>
        </w:rPr>
        <w:t xml:space="preserve"> de las piezas verificar que la superficie del mesón este uniforme sin polvo, grasas o sustancias que perjudiquen la buena ejecución del ítem</w:t>
      </w:r>
      <w:r w:rsidRPr="00966492">
        <w:rPr>
          <w:rFonts w:ascii="Verdana" w:eastAsia="Arial" w:hAnsi="Verdana" w:cs="Tahoma"/>
          <w:bCs/>
          <w:color w:val="000000"/>
        </w:rPr>
        <w:t xml:space="preserve">. </w:t>
      </w:r>
      <w:r w:rsidRPr="00966492">
        <w:rPr>
          <w:rFonts w:ascii="Verdana" w:eastAsia="Arial" w:hAnsi="Verdana" w:cs="Tahoma"/>
          <w:kern w:val="28"/>
        </w:rPr>
        <w:t>Asimismo, deberán regarse las superficies a revestir salvo indicación contraria del Supervisor de Obra.</w:t>
      </w:r>
    </w:p>
    <w:p w:rsidR="00395C0C" w:rsidRPr="00966492" w:rsidRDefault="00395C0C" w:rsidP="00395C0C">
      <w:pPr>
        <w:widowControl w:val="0"/>
        <w:autoSpaceDE w:val="0"/>
        <w:autoSpaceDN w:val="0"/>
        <w:jc w:val="both"/>
        <w:rPr>
          <w:rFonts w:ascii="Verdana" w:eastAsia="Arial" w:hAnsi="Verdana" w:cs="Tahoma"/>
          <w:bCs/>
          <w:color w:val="000000"/>
        </w:rPr>
      </w:pPr>
    </w:p>
    <w:p w:rsidR="00395C0C" w:rsidRPr="00966492" w:rsidRDefault="00395C0C" w:rsidP="00395C0C">
      <w:pPr>
        <w:widowControl w:val="0"/>
        <w:tabs>
          <w:tab w:val="left" w:pos="560"/>
        </w:tabs>
        <w:autoSpaceDE w:val="0"/>
        <w:autoSpaceDN w:val="0"/>
        <w:spacing w:after="120"/>
        <w:jc w:val="both"/>
        <w:rPr>
          <w:rFonts w:ascii="Verdana" w:eastAsia="Arial" w:hAnsi="Verdana" w:cs="Tahoma"/>
          <w:b/>
        </w:rPr>
      </w:pPr>
      <w:r w:rsidRPr="00966492">
        <w:rPr>
          <w:rFonts w:ascii="Verdana" w:eastAsia="Arial" w:hAnsi="Verdana" w:cs="Tahoma"/>
          <w:b/>
        </w:rPr>
        <w:t>Preparación del Cemento Cola</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El cemento cola deberá ser preparado con agua limpia hasta obtener una pasta homogénea sin grumos; </w:t>
      </w:r>
      <w:r w:rsidRPr="00966492">
        <w:rPr>
          <w:rFonts w:ascii="Verdana" w:eastAsia="Arial" w:hAnsi="Verdana" w:cs="Tahoma"/>
          <w:kern w:val="28"/>
        </w:rPr>
        <w:t>después de 5-10 minutos de reposo, volver a mezclar y la mezcla estará lista para su aplicación sobre la superficie</w:t>
      </w:r>
      <w:r w:rsidRPr="00966492">
        <w:rPr>
          <w:rFonts w:ascii="Verdana" w:eastAsia="Arial" w:hAnsi="Verdana" w:cs="Tahoma"/>
        </w:rPr>
        <w:t>. Se mezcla deberá seguir estrictamente la dosificación y forma indicado por el proveedor.</w:t>
      </w:r>
    </w:p>
    <w:p w:rsidR="00395C0C" w:rsidRPr="00966492" w:rsidRDefault="00395C0C" w:rsidP="00395C0C">
      <w:pPr>
        <w:widowControl w:val="0"/>
        <w:autoSpaceDE w:val="0"/>
        <w:autoSpaceDN w:val="0"/>
        <w:jc w:val="both"/>
        <w:rPr>
          <w:rFonts w:ascii="Verdana" w:eastAsia="Arial" w:hAnsi="Verdana" w:cs="Tahoma"/>
          <w:bCs/>
          <w:color w:val="000000"/>
        </w:rPr>
      </w:pPr>
    </w:p>
    <w:p w:rsidR="00395C0C" w:rsidRPr="00966492" w:rsidRDefault="00395C0C" w:rsidP="00395C0C">
      <w:pPr>
        <w:widowControl w:val="0"/>
        <w:tabs>
          <w:tab w:val="left" w:pos="560"/>
        </w:tabs>
        <w:autoSpaceDE w:val="0"/>
        <w:autoSpaceDN w:val="0"/>
        <w:spacing w:after="120"/>
        <w:jc w:val="both"/>
        <w:rPr>
          <w:rFonts w:ascii="Verdana" w:eastAsia="Arial" w:hAnsi="Verdana" w:cs="Tahoma"/>
          <w:b/>
        </w:rPr>
      </w:pPr>
      <w:r w:rsidRPr="00966492">
        <w:rPr>
          <w:rFonts w:ascii="Verdana" w:eastAsia="Arial" w:hAnsi="Verdana" w:cs="Tahoma"/>
          <w:b/>
        </w:rPr>
        <w:t>Ejecución del revestimiento</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deberá prever el cortado de piezas en el caso de superficies irregulares a fin de minimizar imperfecciones en el acabado y los desperdicios.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kern w:val="28"/>
        </w:rPr>
      </w:pPr>
      <w:r w:rsidRPr="00966492">
        <w:rPr>
          <w:rFonts w:ascii="Verdana" w:eastAsia="Arial" w:hAnsi="Verdana" w:cs="Tahoma"/>
          <w:kern w:val="28"/>
        </w:rPr>
        <w:t>Para realizar el corte de las piezas se debe utilizar una cortadora de cerámica la cual debe estar en buen estado para obtener piezas sin astillas ni rajaduras.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Cs/>
          <w:color w:val="000000"/>
        </w:rPr>
      </w:pPr>
      <w:r w:rsidRPr="00966492">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Piezas que presenten un mal asentamiento con el cemento cola o que al golpe denoten un sonido hueco deberán ser rehechas inmediatamente.</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kern w:val="28"/>
        </w:rPr>
      </w:pPr>
      <w:r w:rsidRPr="00966492">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spacing w:after="120"/>
        <w:rPr>
          <w:rFonts w:ascii="Verdana" w:eastAsia="Arial" w:hAnsi="Verdana" w:cs="Tahoma"/>
          <w:b/>
        </w:rPr>
      </w:pPr>
      <w:r w:rsidRPr="00966492">
        <w:rPr>
          <w:rFonts w:ascii="Verdana" w:eastAsia="Arial" w:hAnsi="Verdana" w:cs="Tahoma"/>
          <w:b/>
        </w:rPr>
        <w:t>Criterios de Control, Aceptación y Rechazo</w:t>
      </w:r>
    </w:p>
    <w:p w:rsidR="00395C0C" w:rsidRPr="00966492" w:rsidRDefault="00395C0C" w:rsidP="00395C0C">
      <w:pPr>
        <w:widowControl w:val="0"/>
        <w:autoSpaceDE w:val="0"/>
        <w:autoSpaceDN w:val="0"/>
        <w:jc w:val="both"/>
        <w:rPr>
          <w:rFonts w:ascii="Verdana" w:eastAsia="Arial" w:hAnsi="Verdana" w:cs="Tahoma"/>
          <w:kern w:val="28"/>
        </w:rPr>
      </w:pPr>
      <w:r w:rsidRPr="00966492">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En la ejecución se realizará los siguientes controles: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1B1365">
      <w:pPr>
        <w:widowControl w:val="0"/>
        <w:numPr>
          <w:ilvl w:val="0"/>
          <w:numId w:val="97"/>
        </w:numPr>
        <w:tabs>
          <w:tab w:val="left" w:pos="567"/>
        </w:tabs>
        <w:autoSpaceDE w:val="0"/>
        <w:autoSpaceDN w:val="0"/>
        <w:jc w:val="both"/>
        <w:rPr>
          <w:rFonts w:ascii="Verdana" w:eastAsia="Arial" w:hAnsi="Verdana" w:cs="Tahoma"/>
        </w:rPr>
      </w:pPr>
      <w:r w:rsidRPr="00966492">
        <w:rPr>
          <w:rFonts w:ascii="Verdana" w:eastAsia="Arial" w:hAnsi="Verdana" w:cs="Tahoma"/>
        </w:rPr>
        <w:t>No se aceptarán piezas rotas, mal pegadas sin juntas adecuadas.</w:t>
      </w:r>
    </w:p>
    <w:p w:rsidR="00395C0C" w:rsidRPr="00966492" w:rsidRDefault="00395C0C" w:rsidP="001B1365">
      <w:pPr>
        <w:widowControl w:val="0"/>
        <w:numPr>
          <w:ilvl w:val="0"/>
          <w:numId w:val="97"/>
        </w:numPr>
        <w:tabs>
          <w:tab w:val="left" w:pos="567"/>
        </w:tabs>
        <w:autoSpaceDE w:val="0"/>
        <w:autoSpaceDN w:val="0"/>
        <w:jc w:val="both"/>
        <w:rPr>
          <w:rFonts w:ascii="Verdana" w:eastAsia="Arial" w:hAnsi="Verdana" w:cs="Tahoma"/>
        </w:rPr>
      </w:pPr>
      <w:r w:rsidRPr="00966492">
        <w:rPr>
          <w:rFonts w:ascii="Verdana" w:eastAsia="Arial" w:hAnsi="Verdana" w:cs="Tahoma"/>
        </w:rPr>
        <w:lastRenderedPageBreak/>
        <w:t>No se aceptan piezas con geometría y bombeo diferentes a lo indicado en los planos que indican la evacuación del agua con las rejillas.</w:t>
      </w:r>
    </w:p>
    <w:p w:rsidR="00395C0C" w:rsidRPr="00966492" w:rsidRDefault="00395C0C" w:rsidP="001B1365">
      <w:pPr>
        <w:widowControl w:val="0"/>
        <w:numPr>
          <w:ilvl w:val="0"/>
          <w:numId w:val="97"/>
        </w:numPr>
        <w:tabs>
          <w:tab w:val="left" w:pos="567"/>
        </w:tabs>
        <w:autoSpaceDE w:val="0"/>
        <w:autoSpaceDN w:val="0"/>
        <w:jc w:val="both"/>
        <w:rPr>
          <w:rFonts w:ascii="Verdana" w:eastAsia="Arial" w:hAnsi="Verdana" w:cs="Tahoma"/>
        </w:rPr>
      </w:pPr>
      <w:r w:rsidRPr="00966492">
        <w:rPr>
          <w:rFonts w:ascii="Verdana" w:eastAsia="Arial" w:hAnsi="Verdana" w:cs="Tahoma"/>
        </w:rPr>
        <w:t>Donde se denote vacíos entre la cerámica y el cemento cola por un mal asentamiento deberán ser corregidos.</w:t>
      </w:r>
    </w:p>
    <w:p w:rsidR="00395C0C" w:rsidRPr="00966492" w:rsidRDefault="00395C0C" w:rsidP="001B1365">
      <w:pPr>
        <w:widowControl w:val="0"/>
        <w:numPr>
          <w:ilvl w:val="0"/>
          <w:numId w:val="97"/>
        </w:numPr>
        <w:tabs>
          <w:tab w:val="left" w:pos="567"/>
        </w:tabs>
        <w:autoSpaceDE w:val="0"/>
        <w:autoSpaceDN w:val="0"/>
        <w:jc w:val="both"/>
        <w:rPr>
          <w:rFonts w:ascii="Verdana" w:eastAsia="Arial" w:hAnsi="Verdana" w:cs="Tahoma"/>
        </w:rPr>
      </w:pPr>
      <w:r w:rsidRPr="00966492">
        <w:rPr>
          <w:rFonts w:ascii="Verdana" w:eastAsia="Arial" w:hAnsi="Verdana" w:cs="Tahoma"/>
        </w:rPr>
        <w:t>En algunos casos el supervisor de obra indicará la superficie a rehacer el cual deberá ser ejecutado por cuenta del Contratista.</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Por último, se verificará la adecuada instalación del esquinero de aluminio, verificándose no tengan ningún defecto geométrico y estético.</w:t>
      </w:r>
    </w:p>
    <w:p w:rsidR="00395C0C" w:rsidRPr="00966492" w:rsidRDefault="00395C0C" w:rsidP="00395C0C">
      <w:pPr>
        <w:widowControl w:val="0"/>
        <w:autoSpaceDE w:val="0"/>
        <w:autoSpaceDN w:val="0"/>
        <w:jc w:val="both"/>
        <w:rPr>
          <w:rFonts w:ascii="Verdana" w:eastAsia="Arial" w:hAnsi="Verdana" w:cs="Tahoma"/>
          <w:b/>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MEDICIÓN.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Los revestimientos de cerámica para mesón, será medido por </w:t>
      </w:r>
      <w:r w:rsidRPr="00966492">
        <w:rPr>
          <w:rFonts w:ascii="Verdana" w:eastAsia="Arial" w:hAnsi="Verdana" w:cs="Tahoma"/>
          <w:b/>
          <w:bCs/>
        </w:rPr>
        <w:t>metros cuadrados</w:t>
      </w:r>
      <w:r w:rsidRPr="00966492">
        <w:rPr>
          <w:rFonts w:ascii="Verdana" w:eastAsia="Arial" w:hAnsi="Verdana" w:cs="Tahoma"/>
        </w:rPr>
        <w:t xml:space="preserve"> de superficie neta ejecutada y autorizada.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FORMA DE PAGO.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Tahoma"/>
          <w:b/>
        </w:rPr>
      </w:pPr>
    </w:p>
    <w:p w:rsidR="00395C0C" w:rsidRPr="00966492" w:rsidRDefault="00395C0C" w:rsidP="00395C0C">
      <w:pPr>
        <w:widowControl w:val="0"/>
        <w:tabs>
          <w:tab w:val="left" w:pos="560"/>
        </w:tabs>
        <w:autoSpaceDE w:val="0"/>
        <w:autoSpaceDN w:val="0"/>
        <w:jc w:val="both"/>
        <w:rPr>
          <w:rFonts w:ascii="Verdana" w:eastAsia="Arial" w:hAnsi="Verdana" w:cs="Tahoma"/>
          <w:b/>
        </w:rPr>
      </w:pPr>
      <w:r w:rsidRPr="00966492">
        <w:rPr>
          <w:rFonts w:ascii="Verdana" w:eastAsia="Arial" w:hAnsi="Verdana" w:cs="Tahoma"/>
          <w:b/>
        </w:rPr>
        <w:t>APORTE PROPIO. -</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Arial"/>
          <w:u w:val="single"/>
        </w:rPr>
      </w:pPr>
      <w:r w:rsidRPr="00966492">
        <w:rPr>
          <w:rFonts w:ascii="Verdana" w:eastAsia="Arial" w:hAnsi="Verdana" w:cs="Tahoma"/>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3"/>
        <w:gridCol w:w="2364"/>
        <w:gridCol w:w="1238"/>
        <w:gridCol w:w="5449"/>
      </w:tblGrid>
      <w:tr w:rsidR="00395C0C" w:rsidRPr="00966492" w:rsidTr="00BD02C2">
        <w:tc>
          <w:tcPr>
            <w:tcW w:w="584"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vAlign w:val="center"/>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c>
          <w:tcPr>
            <w:tcW w:w="584"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27</w:t>
            </w:r>
          </w:p>
        </w:tc>
        <w:tc>
          <w:tcPr>
            <w:tcW w:w="238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 - OF - PIS - 1</w:t>
            </w:r>
          </w:p>
        </w:tc>
        <w:tc>
          <w:tcPr>
            <w:tcW w:w="114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M2</w:t>
            </w:r>
          </w:p>
        </w:tc>
        <w:tc>
          <w:tcPr>
            <w:tcW w:w="5520" w:type="dxa"/>
            <w:shd w:val="clear" w:color="auto" w:fill="BDD6EE"/>
            <w:vAlign w:val="center"/>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PISO DE CERÁMICA C/CEMENTO COLA</w:t>
            </w:r>
          </w:p>
        </w:tc>
      </w:tr>
    </w:tbl>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DESCRIPCIÓN. -</w:t>
      </w:r>
    </w:p>
    <w:p w:rsidR="00395C0C" w:rsidRPr="00966492" w:rsidRDefault="00395C0C" w:rsidP="00395C0C">
      <w:pPr>
        <w:widowControl w:val="0"/>
        <w:autoSpaceDE w:val="0"/>
        <w:autoSpaceDN w:val="0"/>
        <w:jc w:val="both"/>
        <w:rPr>
          <w:rFonts w:ascii="Verdana" w:eastAsia="Arial" w:hAnsi="Verdana" w:cs="Tahoma"/>
          <w:bCs/>
          <w:color w:val="000000"/>
        </w:rPr>
      </w:pPr>
      <w:r w:rsidRPr="00966492">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MATERIALES, HERRAMIENTAS Y EQUIPO. -</w:t>
      </w: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395C0C" w:rsidRPr="00966492" w:rsidTr="00BD02C2">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M2</w:t>
            </w:r>
          </w:p>
        </w:tc>
      </w:tr>
      <w:tr w:rsidR="00395C0C" w:rsidRPr="00966492" w:rsidTr="00BD02C2">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KG</w:t>
            </w:r>
          </w:p>
        </w:tc>
      </w:tr>
      <w:tr w:rsidR="00395C0C" w:rsidRPr="00966492" w:rsidTr="00BD02C2">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KG</w:t>
            </w:r>
          </w:p>
        </w:tc>
      </w:tr>
    </w:tbl>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El Contratista proporcionará todos los materiales (excepto los de aporte propio), </w:t>
      </w:r>
      <w:r w:rsidRPr="00966492">
        <w:rPr>
          <w:rFonts w:ascii="Verdana" w:eastAsia="Arial" w:hAnsi="Verdana" w:cs="Tahoma"/>
        </w:rPr>
        <w:lastRenderedPageBreak/>
        <w:t>herramientas y equipo necesarios para la ejecución de los trabajos, los mismos deberán ser aprobados por 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b/>
        </w:rPr>
        <w:t>Cerámica nacional</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color w:val="000000"/>
        </w:rPr>
        <w:t xml:space="preserve">La cerámica a utilizarse será cerámica nacional </w:t>
      </w:r>
      <w:r w:rsidRPr="00966492">
        <w:rPr>
          <w:rFonts w:ascii="Verdana" w:eastAsia="Arial" w:hAnsi="Verdana" w:cs="Tahoma"/>
          <w:b/>
          <w:color w:val="000000"/>
        </w:rPr>
        <w:t>esmaltada</w:t>
      </w:r>
      <w:r w:rsidRPr="00966492">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966492">
        <w:rPr>
          <w:rFonts w:ascii="Verdana" w:eastAsia="Arial" w:hAnsi="Verdana" w:cs="Tahoma"/>
          <w:b/>
          <w:color w:val="000000"/>
        </w:rPr>
        <w:t>PEI-3</w:t>
      </w:r>
      <w:r w:rsidRPr="00966492">
        <w:rPr>
          <w:rFonts w:ascii="Verdana" w:eastAsia="Arial" w:hAnsi="Verdana" w:cs="Tahoma"/>
          <w:color w:val="000000"/>
        </w:rPr>
        <w:t xml:space="preserve"> como mínimo (</w:t>
      </w:r>
      <w:proofErr w:type="spellStart"/>
      <w:r w:rsidRPr="00966492">
        <w:rPr>
          <w:rFonts w:ascii="Verdana" w:eastAsia="Arial" w:hAnsi="Verdana" w:cs="Tahoma"/>
          <w:color w:val="000000"/>
        </w:rPr>
        <w:t>Porcelain</w:t>
      </w:r>
      <w:proofErr w:type="spellEnd"/>
      <w:r w:rsidRPr="00966492">
        <w:rPr>
          <w:rFonts w:ascii="Verdana" w:eastAsia="Arial" w:hAnsi="Verdana" w:cs="Tahoma"/>
          <w:color w:val="000000"/>
        </w:rPr>
        <w:t xml:space="preserve"> </w:t>
      </w:r>
      <w:proofErr w:type="spellStart"/>
      <w:r w:rsidRPr="00966492">
        <w:rPr>
          <w:rFonts w:ascii="Verdana" w:eastAsia="Arial" w:hAnsi="Verdana" w:cs="Tahoma"/>
          <w:color w:val="000000"/>
        </w:rPr>
        <w:t>Enamel</w:t>
      </w:r>
      <w:proofErr w:type="spellEnd"/>
      <w:r w:rsidRPr="00966492">
        <w:rPr>
          <w:rFonts w:ascii="Verdana" w:eastAsia="Arial" w:hAnsi="Verdana" w:cs="Tahoma"/>
          <w:color w:val="000000"/>
        </w:rPr>
        <w:t xml:space="preserve"> </w:t>
      </w:r>
      <w:proofErr w:type="spellStart"/>
      <w:r w:rsidRPr="00966492">
        <w:rPr>
          <w:rFonts w:ascii="Verdana" w:eastAsia="Arial" w:hAnsi="Verdana" w:cs="Tahoma"/>
          <w:color w:val="000000"/>
        </w:rPr>
        <w:t>Institute</w:t>
      </w:r>
      <w:proofErr w:type="spellEnd"/>
      <w:r w:rsidRPr="00966492">
        <w:rPr>
          <w:rFonts w:ascii="Verdana" w:eastAsia="Arial" w:hAnsi="Verdana" w:cs="Tahoma"/>
          <w:color w:val="000000"/>
        </w:rPr>
        <w:t xml:space="preserve">), </w:t>
      </w:r>
      <w:r w:rsidRPr="00966492">
        <w:rPr>
          <w:rFonts w:ascii="Verdana" w:eastAsia="Arial" w:hAnsi="Verdana" w:cs="Tahoma"/>
        </w:rPr>
        <w:t>que es el índice que mide la resistencia al desgaste.</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rPr>
        <w:t xml:space="preserve">Asimismo, la cerámica deberá cumplir los requisitos de la norma IBNORCA NB/150-10545. </w:t>
      </w:r>
      <w:r w:rsidRPr="00966492">
        <w:rPr>
          <w:rFonts w:ascii="Verdana" w:eastAsia="Arial" w:hAnsi="Verdana" w:cs="Tahoma"/>
          <w:color w:val="000000"/>
        </w:rPr>
        <w:t>El almacenamiento y manipuleo deberá seguir las indicaciones del proveedor del material.</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Antes del colocado de la cerámica, el Contratista suministrará una muestra que deberá ser aprobada por el Supervisor de Obra.</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b/>
        </w:rPr>
        <w:t>Cemento Cola</w:t>
      </w: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b/>
        </w:rPr>
        <w:t>Cemento Blanco</w:t>
      </w: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Antes del uso del Cemento Blanco, el Contratista suministrará una muestra que deberá ser aprobada por el Supervisor de Obra.</w:t>
      </w: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FORMA DE EJECUCIÓN. –</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deberá proveer todas las herramientas, equipos y accesorios necesarios para la ejecución del ítem. En general se seguirán las siguientes directrices:</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b/>
        </w:rPr>
      </w:pPr>
      <w:r w:rsidRPr="00966492">
        <w:rPr>
          <w:rFonts w:ascii="Verdana" w:eastAsia="Arial" w:hAnsi="Verdana" w:cs="Tahoma"/>
          <w:b/>
        </w:rPr>
        <w:t>Preparación de la Superficie</w:t>
      </w:r>
    </w:p>
    <w:p w:rsidR="00395C0C" w:rsidRPr="00966492" w:rsidRDefault="00395C0C" w:rsidP="00395C0C">
      <w:pPr>
        <w:widowControl w:val="0"/>
        <w:autoSpaceDE w:val="0"/>
        <w:autoSpaceDN w:val="0"/>
        <w:jc w:val="both"/>
        <w:rPr>
          <w:rFonts w:ascii="Verdana" w:eastAsia="Arial" w:hAnsi="Verdana" w:cs="Tahoma"/>
          <w:bCs/>
          <w:color w:val="000000"/>
        </w:rPr>
      </w:pPr>
      <w:r w:rsidRPr="00966492">
        <w:rPr>
          <w:rFonts w:ascii="Verdana" w:eastAsia="Arial" w:hAnsi="Verdana" w:cs="Tahoma"/>
        </w:rPr>
        <w:t>Antes de la colocación de las piezas verificar que la superficie este uniforme sin polvo, grasas o sustancias que perjudiquen la buena ejecución del ítem</w:t>
      </w:r>
      <w:r w:rsidRPr="00966492">
        <w:rPr>
          <w:rFonts w:ascii="Verdana" w:eastAsia="Arial" w:hAnsi="Verdana" w:cs="Tahoma"/>
          <w:bCs/>
          <w:color w:val="000000"/>
        </w:rPr>
        <w:t>.</w:t>
      </w:r>
    </w:p>
    <w:p w:rsidR="00395C0C" w:rsidRPr="00966492" w:rsidRDefault="00395C0C" w:rsidP="00395C0C">
      <w:pPr>
        <w:widowControl w:val="0"/>
        <w:autoSpaceDE w:val="0"/>
        <w:autoSpaceDN w:val="0"/>
        <w:jc w:val="both"/>
        <w:rPr>
          <w:rFonts w:ascii="Verdana" w:eastAsia="Arial" w:hAnsi="Verdana" w:cs="Tahoma"/>
          <w:bCs/>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rPr>
      </w:pPr>
      <w:r w:rsidRPr="00966492">
        <w:rPr>
          <w:rFonts w:ascii="Verdana" w:eastAsia="Arial" w:hAnsi="Verdana" w:cs="Tahoma"/>
          <w:b/>
        </w:rPr>
        <w:t>Preparación del Cemento Cola</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395C0C" w:rsidRPr="00966492" w:rsidRDefault="00395C0C" w:rsidP="00395C0C">
      <w:pPr>
        <w:widowControl w:val="0"/>
        <w:autoSpaceDE w:val="0"/>
        <w:autoSpaceDN w:val="0"/>
        <w:jc w:val="both"/>
        <w:rPr>
          <w:rFonts w:ascii="Verdana" w:eastAsia="Arial" w:hAnsi="Verdana" w:cs="Tahoma"/>
          <w:bCs/>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rPr>
      </w:pPr>
      <w:r w:rsidRPr="00966492">
        <w:rPr>
          <w:rFonts w:ascii="Verdana" w:eastAsia="Arial" w:hAnsi="Verdana" w:cs="Tahoma"/>
          <w:b/>
        </w:rPr>
        <w:t>Ejecución del revestimiento</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El Contratista deberá prever el cortado de piezas en el caso de superficies irregulares a </w:t>
      </w:r>
      <w:r w:rsidRPr="00966492">
        <w:rPr>
          <w:rFonts w:ascii="Verdana" w:eastAsia="Arial" w:hAnsi="Verdana" w:cs="Tahoma"/>
        </w:rPr>
        <w:lastRenderedPageBreak/>
        <w:t>fin de minimizar imperfecciones en el acabado y los desperdicios.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Cs/>
          <w:color w:val="000000"/>
        </w:rPr>
      </w:pPr>
      <w:r w:rsidRPr="00966492">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Piezas que presenten un mal asentamiento con el cemento cola o que al golpe denoten un sonido hueco deberán ser rehechas inmediatamente.</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Criterios de Control, Aceptación y Rechazo</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En la ejecución se realizará los siguientes controles: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1B1365">
      <w:pPr>
        <w:widowControl w:val="0"/>
        <w:numPr>
          <w:ilvl w:val="0"/>
          <w:numId w:val="97"/>
        </w:numPr>
        <w:tabs>
          <w:tab w:val="left" w:pos="567"/>
        </w:tabs>
        <w:autoSpaceDE w:val="0"/>
        <w:autoSpaceDN w:val="0"/>
        <w:jc w:val="both"/>
        <w:rPr>
          <w:rFonts w:ascii="Verdana" w:eastAsia="Arial" w:hAnsi="Verdana" w:cs="Tahoma"/>
        </w:rPr>
      </w:pPr>
      <w:r w:rsidRPr="00966492">
        <w:rPr>
          <w:rFonts w:ascii="Verdana" w:eastAsia="Arial" w:hAnsi="Verdana" w:cs="Tahoma"/>
        </w:rPr>
        <w:t>No se aceptarán pisos con piezas rotas, mal pegadas sin juntas adecuadas.</w:t>
      </w:r>
    </w:p>
    <w:p w:rsidR="00395C0C" w:rsidRPr="00966492" w:rsidRDefault="00395C0C" w:rsidP="001B1365">
      <w:pPr>
        <w:widowControl w:val="0"/>
        <w:numPr>
          <w:ilvl w:val="0"/>
          <w:numId w:val="97"/>
        </w:numPr>
        <w:tabs>
          <w:tab w:val="left" w:pos="567"/>
        </w:tabs>
        <w:autoSpaceDE w:val="0"/>
        <w:autoSpaceDN w:val="0"/>
        <w:jc w:val="both"/>
        <w:rPr>
          <w:rFonts w:ascii="Verdana" w:eastAsia="Arial" w:hAnsi="Verdana" w:cs="Tahoma"/>
        </w:rPr>
      </w:pPr>
      <w:r w:rsidRPr="00966492">
        <w:rPr>
          <w:rFonts w:ascii="Verdana" w:eastAsia="Arial" w:hAnsi="Verdana" w:cs="Tahoma"/>
        </w:rPr>
        <w:t>No se aceptan piezas con geometría y bombeo diferentes a lo indicado en los planos que indican la evacuación del agua con las rejillas.</w:t>
      </w:r>
    </w:p>
    <w:p w:rsidR="00395C0C" w:rsidRPr="00966492" w:rsidRDefault="00395C0C" w:rsidP="001B1365">
      <w:pPr>
        <w:widowControl w:val="0"/>
        <w:numPr>
          <w:ilvl w:val="0"/>
          <w:numId w:val="97"/>
        </w:numPr>
        <w:tabs>
          <w:tab w:val="left" w:pos="567"/>
        </w:tabs>
        <w:autoSpaceDE w:val="0"/>
        <w:autoSpaceDN w:val="0"/>
        <w:jc w:val="both"/>
        <w:rPr>
          <w:rFonts w:ascii="Verdana" w:eastAsia="Arial" w:hAnsi="Verdana" w:cs="Tahoma"/>
        </w:rPr>
      </w:pPr>
      <w:r w:rsidRPr="00966492">
        <w:rPr>
          <w:rFonts w:ascii="Verdana" w:eastAsia="Arial" w:hAnsi="Verdana" w:cs="Tahoma"/>
        </w:rPr>
        <w:t>Los pisos que denoten vacíos entre la cerámica y el cemento cola por un mal asentamiento deberán ser corregidos.</w:t>
      </w:r>
    </w:p>
    <w:p w:rsidR="00395C0C" w:rsidRPr="00966492" w:rsidRDefault="00395C0C" w:rsidP="001B1365">
      <w:pPr>
        <w:widowControl w:val="0"/>
        <w:numPr>
          <w:ilvl w:val="0"/>
          <w:numId w:val="97"/>
        </w:numPr>
        <w:tabs>
          <w:tab w:val="left" w:pos="567"/>
        </w:tabs>
        <w:autoSpaceDE w:val="0"/>
        <w:autoSpaceDN w:val="0"/>
        <w:jc w:val="both"/>
        <w:rPr>
          <w:rFonts w:ascii="Verdana" w:eastAsia="Arial" w:hAnsi="Verdana" w:cs="Tahoma"/>
        </w:rPr>
      </w:pPr>
      <w:r w:rsidRPr="00966492">
        <w:rPr>
          <w:rFonts w:ascii="Verdana" w:eastAsia="Arial" w:hAnsi="Verdana" w:cs="Tahoma"/>
        </w:rPr>
        <w:t>En algunos casos el supervisor de obra indicará la superficie a rehacer el cual deberá ser ejecutado por cuenta del Contratista.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MEDICIÓN. -</w:t>
      </w: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El piso de cerámica c/cemento cola se medirá en</w:t>
      </w:r>
      <w:r w:rsidRPr="00966492">
        <w:rPr>
          <w:rFonts w:ascii="Verdana" w:eastAsia="Arial" w:hAnsi="Verdana" w:cs="Tahoma"/>
          <w:b/>
          <w:color w:val="000000"/>
        </w:rPr>
        <w:t xml:space="preserve"> metros cuadrados</w:t>
      </w:r>
      <w:r w:rsidRPr="00966492">
        <w:rPr>
          <w:rFonts w:ascii="Verdana" w:eastAsia="Arial" w:hAnsi="Verdana" w:cs="Tahoma"/>
          <w:color w:val="000000"/>
        </w:rPr>
        <w:t>, tomando en cuenta solamente el área de trabajo neto ejecutado y autorizado.</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FORMA DE PAGO. -</w:t>
      </w: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 xml:space="preserve">Dicho precio será en </w:t>
      </w:r>
      <w:r w:rsidRPr="00966492">
        <w:rPr>
          <w:rFonts w:ascii="Verdana" w:eastAsia="Arial" w:hAnsi="Verdana" w:cs="Tahoma"/>
          <w:bCs/>
          <w:color w:val="000000"/>
        </w:rPr>
        <w:t>compensación total por los materiales</w:t>
      </w:r>
      <w:r w:rsidRPr="00966492">
        <w:rPr>
          <w:rFonts w:ascii="Verdana" w:eastAsia="Arial" w:hAnsi="Verdana" w:cs="Tahoma"/>
          <w:color w:val="000000"/>
        </w:rPr>
        <w:t>, mano de obra, herramientas, equipo señalado en el análisis de precios unitarios para la adecuada y correcta ejecución de los trabajos.</w:t>
      </w:r>
    </w:p>
    <w:p w:rsidR="00395C0C" w:rsidRPr="00966492" w:rsidRDefault="00395C0C" w:rsidP="00395C0C">
      <w:pPr>
        <w:widowControl w:val="0"/>
        <w:tabs>
          <w:tab w:val="left" w:pos="2025"/>
        </w:tabs>
        <w:autoSpaceDE w:val="0"/>
        <w:autoSpaceDN w:val="0"/>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tabs>
          <w:tab w:val="left" w:pos="2025"/>
        </w:tabs>
        <w:autoSpaceDE w:val="0"/>
        <w:autoSpaceDN w:val="0"/>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 xml:space="preserve">El aporte propio se encuentra especificado en el </w:t>
      </w:r>
      <w:r w:rsidRPr="00966492">
        <w:rPr>
          <w:rFonts w:ascii="Verdana" w:eastAsia="Arial" w:hAnsi="Verdana" w:cs="Tahoma"/>
        </w:rPr>
        <w:t xml:space="preserve">análisis de precios unitarios, </w:t>
      </w:r>
      <w:r w:rsidRPr="00966492">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Este aporte propio estará sujeto al cronograma de ejecución de obra del contratista.</w:t>
      </w:r>
    </w:p>
    <w:p w:rsidR="00395C0C" w:rsidRPr="00966492" w:rsidRDefault="00395C0C" w:rsidP="00395C0C">
      <w:pPr>
        <w:widowControl w:val="0"/>
        <w:autoSpaceDE w:val="0"/>
        <w:autoSpaceDN w:val="0"/>
        <w:rPr>
          <w:rFonts w:ascii="Verdana" w:eastAsia="Arial" w:hAnsi="Verdana" w:cs="Arial"/>
        </w:rPr>
      </w:pPr>
    </w:p>
    <w:tbl>
      <w:tblPr>
        <w:tblStyle w:val="TablaconcuadrculaCOPA2"/>
        <w:tblW w:w="9608" w:type="dxa"/>
        <w:tblLook w:val="04A0" w:firstRow="1" w:lastRow="0" w:firstColumn="1" w:lastColumn="0" w:noHBand="0" w:noVBand="1"/>
      </w:tblPr>
      <w:tblGrid>
        <w:gridCol w:w="619"/>
        <w:gridCol w:w="2530"/>
        <w:gridCol w:w="1238"/>
        <w:gridCol w:w="5221"/>
      </w:tblGrid>
      <w:tr w:rsidR="00395C0C" w:rsidRPr="00966492" w:rsidTr="00BD02C2">
        <w:trPr>
          <w:trHeight w:val="408"/>
        </w:trPr>
        <w:tc>
          <w:tcPr>
            <w:tcW w:w="620" w:type="dxa"/>
            <w:shd w:val="clear" w:color="auto" w:fill="002060"/>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lastRenderedPageBreak/>
              <w:t>N°</w:t>
            </w:r>
          </w:p>
        </w:tc>
        <w:tc>
          <w:tcPr>
            <w:tcW w:w="2535" w:type="dxa"/>
            <w:shd w:val="clear" w:color="auto" w:fill="002060"/>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217" w:type="dxa"/>
            <w:shd w:val="clear" w:color="auto" w:fill="002060"/>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236" w:type="dxa"/>
            <w:shd w:val="clear" w:color="auto" w:fill="002060"/>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563"/>
        </w:trPr>
        <w:tc>
          <w:tcPr>
            <w:tcW w:w="620" w:type="dxa"/>
            <w:shd w:val="clear" w:color="auto" w:fill="D9E2F3"/>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28</w:t>
            </w:r>
          </w:p>
        </w:tc>
        <w:tc>
          <w:tcPr>
            <w:tcW w:w="2535" w:type="dxa"/>
            <w:shd w:val="clear" w:color="auto" w:fill="D9E2F3"/>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VN-OF-VEN-2</w:t>
            </w:r>
          </w:p>
        </w:tc>
        <w:tc>
          <w:tcPr>
            <w:tcW w:w="1217" w:type="dxa"/>
            <w:shd w:val="clear" w:color="auto" w:fill="D9E2F3"/>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M2</w:t>
            </w:r>
          </w:p>
        </w:tc>
        <w:tc>
          <w:tcPr>
            <w:tcW w:w="5236" w:type="dxa"/>
            <w:shd w:val="clear" w:color="auto" w:fill="D9E2F3"/>
          </w:tcPr>
          <w:p w:rsidR="00395C0C" w:rsidRPr="00966492" w:rsidRDefault="00395C0C" w:rsidP="00BD02C2">
            <w:pPr>
              <w:widowControl w:val="0"/>
              <w:autoSpaceDE w:val="0"/>
              <w:autoSpaceDN w:val="0"/>
              <w:spacing w:line="360" w:lineRule="auto"/>
              <w:jc w:val="center"/>
              <w:rPr>
                <w:rFonts w:ascii="Verdana" w:eastAsia="Arial" w:hAnsi="Verdana" w:cs="Arial"/>
                <w:b/>
                <w:sz w:val="16"/>
                <w:szCs w:val="16"/>
              </w:rPr>
            </w:pPr>
            <w:r w:rsidRPr="00966492">
              <w:rPr>
                <w:rFonts w:ascii="Verdana" w:eastAsia="Arial" w:hAnsi="Verdana" w:cs="Arial"/>
                <w:b/>
                <w:sz w:val="16"/>
                <w:szCs w:val="16"/>
              </w:rPr>
              <w:t>PROVISION Y COLOCADO DE VENTANA DE ALUMINIO LINEA 20 C/VIDRIO 4MM + ACCESORIOS</w:t>
            </w:r>
          </w:p>
        </w:tc>
      </w:tr>
    </w:tbl>
    <w:p w:rsidR="00395C0C" w:rsidRPr="00966492" w:rsidRDefault="00395C0C" w:rsidP="00395C0C">
      <w:pPr>
        <w:widowControl w:val="0"/>
        <w:autoSpaceDE w:val="0"/>
        <w:autoSpaceDN w:val="0"/>
        <w:jc w:val="both"/>
        <w:rPr>
          <w:rFonts w:ascii="Verdana" w:eastAsia="Arial" w:hAnsi="Verdana" w:cs="Tahoma"/>
          <w:b/>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DESCRIPCIÓN.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MATERIALES, HERRAMIENTAS Y EQUIPO. -</w:t>
      </w:r>
    </w:p>
    <w:p w:rsidR="00395C0C" w:rsidRPr="00966492" w:rsidRDefault="00395C0C" w:rsidP="00395C0C">
      <w:pPr>
        <w:widowControl w:val="0"/>
        <w:tabs>
          <w:tab w:val="left" w:pos="8711"/>
        </w:tabs>
        <w:autoSpaceDE w:val="0"/>
        <w:autoSpaceDN w:val="0"/>
        <w:rPr>
          <w:rFonts w:ascii="Verdana" w:eastAsia="Arial" w:hAnsi="Verdana" w:cs="Tahoma"/>
        </w:rPr>
      </w:pPr>
    </w:p>
    <w:p w:rsidR="00395C0C" w:rsidRPr="00966492" w:rsidRDefault="00395C0C" w:rsidP="00395C0C">
      <w:pPr>
        <w:widowControl w:val="0"/>
        <w:tabs>
          <w:tab w:val="left" w:pos="8711"/>
        </w:tabs>
        <w:autoSpaceDE w:val="0"/>
        <w:autoSpaceDN w:val="0"/>
        <w:rPr>
          <w:rFonts w:ascii="Verdana" w:eastAsia="Arial" w:hAnsi="Verdana" w:cs="Tahoma"/>
        </w:rPr>
      </w:pPr>
      <w:r w:rsidRPr="00966492">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395C0C" w:rsidRPr="00966492" w:rsidTr="00BD02C2">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widowControl w:val="0"/>
              <w:autoSpaceDE w:val="0"/>
              <w:autoSpaceDN w:val="0"/>
              <w:jc w:val="center"/>
              <w:rPr>
                <w:rFonts w:ascii="Verdana" w:eastAsia="Arial" w:hAnsi="Verdana" w:cs="Helvetica"/>
                <w:color w:val="FFFFFF"/>
                <w:lang w:eastAsia="es-BO"/>
              </w:rPr>
            </w:pPr>
            <w:r w:rsidRPr="00966492">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widowControl w:val="0"/>
              <w:autoSpaceDE w:val="0"/>
              <w:autoSpaceDN w:val="0"/>
              <w:jc w:val="center"/>
              <w:rPr>
                <w:rFonts w:ascii="Verdana" w:eastAsia="Arial" w:hAnsi="Verdana" w:cs="Helvetica"/>
                <w:color w:val="FFFFFF"/>
                <w:lang w:eastAsia="es-BO"/>
              </w:rPr>
            </w:pPr>
            <w:r w:rsidRPr="00966492">
              <w:rPr>
                <w:rFonts w:ascii="Verdana" w:eastAsia="Arial" w:hAnsi="Verdana" w:cs="Helvetica"/>
                <w:b/>
                <w:bCs/>
                <w:color w:val="FFFFFF"/>
                <w:lang w:eastAsia="es-BO"/>
              </w:rPr>
              <w:t>UNIDAD</w:t>
            </w:r>
          </w:p>
        </w:tc>
      </w:tr>
      <w:tr w:rsidR="00395C0C" w:rsidRPr="00966492" w:rsidTr="00BD02C2">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rPr>
                <w:rFonts w:ascii="Verdana" w:eastAsia="Arial" w:hAnsi="Verdana" w:cs="Helvetica"/>
                <w:color w:val="333333"/>
                <w:lang w:eastAsia="es-BO"/>
              </w:rPr>
            </w:pPr>
            <w:r w:rsidRPr="00966492">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widowControl w:val="0"/>
              <w:autoSpaceDE w:val="0"/>
              <w:autoSpaceDN w:val="0"/>
              <w:jc w:val="center"/>
              <w:rPr>
                <w:rFonts w:ascii="Verdana" w:eastAsia="Arial" w:hAnsi="Verdana" w:cs="Helvetica"/>
                <w:color w:val="333333"/>
                <w:lang w:eastAsia="es-BO"/>
              </w:rPr>
            </w:pPr>
            <w:r w:rsidRPr="00966492">
              <w:rPr>
                <w:rFonts w:ascii="Verdana" w:eastAsia="Arial" w:hAnsi="Verdana" w:cs="Helvetica"/>
                <w:color w:val="333333"/>
                <w:lang w:eastAsia="es-BO"/>
              </w:rPr>
              <w:t>M2</w:t>
            </w:r>
          </w:p>
        </w:tc>
      </w:tr>
    </w:tbl>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autoSpaceDE w:val="0"/>
        <w:autoSpaceDN w:val="0"/>
        <w:adjustRightInd w:val="0"/>
        <w:jc w:val="both"/>
        <w:rPr>
          <w:rFonts w:ascii="Verdana" w:eastAsia="Calibri" w:hAnsi="Verdana" w:cs="Verdana"/>
          <w:color w:val="000000"/>
        </w:rPr>
      </w:pPr>
    </w:p>
    <w:p w:rsidR="00395C0C" w:rsidRPr="00966492" w:rsidRDefault="00395C0C" w:rsidP="00395C0C">
      <w:pPr>
        <w:widowControl w:val="0"/>
        <w:autoSpaceDE w:val="0"/>
        <w:autoSpaceDN w:val="0"/>
        <w:spacing w:after="120"/>
        <w:jc w:val="both"/>
        <w:rPr>
          <w:rFonts w:ascii="Verdana" w:eastAsia="Arial" w:hAnsi="Verdana" w:cs="Tahoma"/>
          <w:b/>
          <w:bCs/>
        </w:rPr>
      </w:pPr>
      <w:r w:rsidRPr="00966492">
        <w:rPr>
          <w:rFonts w:ascii="Verdana" w:eastAsia="Arial" w:hAnsi="Verdana" w:cs="Tahoma"/>
          <w:b/>
          <w:bCs/>
        </w:rPr>
        <w:t>Ventana de aluminio línea 20 c/vidrio 4mm más accesorios</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Se utilizarán perfiles de Aluminio Línea 20, con las dimensiones indicadas según planos, deberán ser nuevos estarán libres de defectos (rajaduras, </w:t>
      </w:r>
      <w:proofErr w:type="spellStart"/>
      <w:r w:rsidRPr="00966492">
        <w:rPr>
          <w:rFonts w:ascii="Verdana" w:eastAsia="Arial" w:hAnsi="Verdana" w:cs="Tahoma"/>
        </w:rPr>
        <w:t>rayaduras</w:t>
      </w:r>
      <w:proofErr w:type="spellEnd"/>
      <w:r w:rsidRPr="00966492">
        <w:rPr>
          <w:rFonts w:ascii="Verdana" w:eastAsia="Arial" w:hAnsi="Verdana" w:cs="Tahoma"/>
        </w:rPr>
        <w:t>, defectos de fabricación) como también de oxidación. Los elementos de fijación serán tornillos inoxidables del tipo adecuado para la clase de trabajo a ejecutar, estos a su vez estará aprobado por 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Los vidrios a emplearse tendrán un espesor de 4 mm, siendo de primera calidad, sin ondulaciones ni defectos y desportilladuras de acuerdo a lo establecido en los planos constructivos.</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será el único responsable por la calidad del vidrio suministrado, en consecuencia, deberá efectuar el reemplazo de los vidrios defectuosos o mal confeccionados.</w:t>
      </w:r>
    </w:p>
    <w:p w:rsidR="00395C0C" w:rsidRPr="00966492" w:rsidRDefault="00395C0C" w:rsidP="00395C0C">
      <w:pPr>
        <w:widowControl w:val="0"/>
        <w:tabs>
          <w:tab w:val="left" w:pos="8711"/>
        </w:tabs>
        <w:autoSpaceDE w:val="0"/>
        <w:autoSpaceDN w:val="0"/>
        <w:rPr>
          <w:rFonts w:ascii="Verdana" w:eastAsia="Arial" w:hAnsi="Verdana" w:cs="Tahoma"/>
        </w:rPr>
      </w:pPr>
      <w:r w:rsidRPr="00966492">
        <w:rPr>
          <w:rFonts w:ascii="Verdana" w:eastAsia="Arial" w:hAnsi="Verdana" w:cs="Tahoma"/>
        </w:rPr>
        <w:t>Los materiales serán de calidad que aseguren la durabilidad y correcto funcionamiento de las instalaciones; previo a su empleo en obra deberá ser aprobado por 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FORMA DE EJECUCIÓN.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Antes de realizar la fabricación de la ventana, el contratista deberá verificar cuidadosamente las dimensiones reales en obra.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En el proceso de fabricación deberá emplearse el equipo y herramientas adecuadas, así como mano de obra calificada, que garantice un trabajo satisfactorio.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Se emplearán burletes de goma para sujetar los vidrios y accesorios adecuados al tipo de carpintería aluminio.</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spacing w:after="120"/>
        <w:jc w:val="both"/>
        <w:rPr>
          <w:rFonts w:ascii="Verdana" w:eastAsia="Arial" w:hAnsi="Verdana" w:cs="Tahoma"/>
          <w:b/>
        </w:rPr>
      </w:pPr>
      <w:r w:rsidRPr="00966492">
        <w:rPr>
          <w:rFonts w:ascii="Verdana" w:eastAsia="Arial" w:hAnsi="Verdana" w:cs="Tahoma"/>
          <w:b/>
        </w:rPr>
        <w:t>Criterios de Control, Aceptación y Rechazo</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MEDICIÓN.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Las ventanas de aluminio línea 20 con vidrio 4mm más accesorios serán medidas en </w:t>
      </w:r>
      <w:r w:rsidRPr="00966492">
        <w:rPr>
          <w:rFonts w:ascii="Verdana" w:eastAsia="Arial" w:hAnsi="Verdana" w:cs="Tahoma"/>
          <w:b/>
        </w:rPr>
        <w:t>metros</w:t>
      </w:r>
      <w:r w:rsidRPr="00966492">
        <w:rPr>
          <w:rFonts w:ascii="Verdana" w:eastAsia="Arial" w:hAnsi="Verdana" w:cs="Tahoma"/>
          <w:b/>
          <w:bCs/>
        </w:rPr>
        <w:t xml:space="preserve"> cuadrados </w:t>
      </w:r>
      <w:r w:rsidRPr="00966492">
        <w:rPr>
          <w:rFonts w:ascii="Verdana" w:eastAsia="Arial" w:hAnsi="Verdana" w:cs="Tahoma"/>
        </w:rPr>
        <w:t>aprobadas con todos sus elementos de funcionamiento instalado en obra y autorizado por 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FORMA DE PAGO.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El pago por el trabajo ejecutado tal como lo prescribe este ítem y medido en la forma </w:t>
      </w:r>
      <w:r w:rsidRPr="00966492">
        <w:rPr>
          <w:rFonts w:ascii="Verdana" w:eastAsia="Arial" w:hAnsi="Verdana" w:cs="Tahoma"/>
        </w:rPr>
        <w:lastRenderedPageBreak/>
        <w:t xml:space="preserve">indicada, las presentes especificaciones técnicas, será de acuerdo al precio unitario de la propuesta aceptada.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APORTE PROPIO.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aporte propio se encuentra especificado en el </w:t>
      </w:r>
      <w:r w:rsidRPr="00966492">
        <w:rPr>
          <w:rFonts w:ascii="Verdana" w:eastAsia="Arial" w:hAnsi="Verdana" w:cs="Tahoma"/>
        </w:rPr>
        <w:t>análisis de precios unitarios</w:t>
      </w:r>
      <w:r w:rsidRPr="00966492">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Este aporte estará sujeto al cronograma de ejecución de obra del Contratista.</w:t>
      </w: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3"/>
        <w:gridCol w:w="2361"/>
        <w:gridCol w:w="1238"/>
        <w:gridCol w:w="5452"/>
      </w:tblGrid>
      <w:tr w:rsidR="00395C0C" w:rsidRPr="00966492" w:rsidTr="00BD02C2">
        <w:trPr>
          <w:jc w:val="center"/>
        </w:trPr>
        <w:tc>
          <w:tcPr>
            <w:tcW w:w="584"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CODIGO</w:t>
            </w:r>
          </w:p>
        </w:tc>
        <w:tc>
          <w:tcPr>
            <w:tcW w:w="1145"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jc w:val="center"/>
        </w:trPr>
        <w:tc>
          <w:tcPr>
            <w:tcW w:w="584"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29</w:t>
            </w:r>
          </w:p>
        </w:tc>
        <w:tc>
          <w:tcPr>
            <w:tcW w:w="238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Tahoma"/>
                <w:b/>
              </w:rPr>
              <w:t>VN - OF - PUE - 8</w:t>
            </w:r>
          </w:p>
        </w:tc>
        <w:tc>
          <w:tcPr>
            <w:tcW w:w="114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PZA</w:t>
            </w:r>
          </w:p>
        </w:tc>
        <w:tc>
          <w:tcPr>
            <w:tcW w:w="5520"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PROVISIÓN Y COLOCADO PUERTA TABLERO DE MADERA SEMIDURA C/BARNIZ (0,90X2,50) (INC/MARCO Y QUINCALLERÍA)</w:t>
            </w:r>
          </w:p>
        </w:tc>
      </w:tr>
    </w:tbl>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DESCRIPCIÓN.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MATERIALES, HERRAMIENTAS Y EQUIPO.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395C0C" w:rsidRPr="00966492" w:rsidTr="00BD02C2">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PZA</w:t>
            </w:r>
          </w:p>
        </w:tc>
      </w:tr>
      <w:tr w:rsidR="00395C0C" w:rsidRPr="00966492" w:rsidTr="00BD02C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PZA</w:t>
            </w:r>
          </w:p>
        </w:tc>
      </w:tr>
      <w:tr w:rsidR="00395C0C" w:rsidRPr="00966492" w:rsidTr="00BD02C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LT</w:t>
            </w:r>
          </w:p>
        </w:tc>
      </w:tr>
      <w:tr w:rsidR="00395C0C" w:rsidRPr="00966492" w:rsidTr="00BD02C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PZA</w:t>
            </w:r>
          </w:p>
        </w:tc>
      </w:tr>
      <w:tr w:rsidR="00395C0C" w:rsidRPr="00966492" w:rsidTr="00BD02C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PZA</w:t>
            </w:r>
          </w:p>
        </w:tc>
      </w:tr>
      <w:tr w:rsidR="00395C0C" w:rsidRPr="00966492" w:rsidTr="00BD02C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Verdana" w:hAnsi="Verdana"/>
                <w:color w:val="212529"/>
              </w:rPr>
            </w:pPr>
            <w:r w:rsidRPr="00966492">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M2</w:t>
            </w:r>
          </w:p>
        </w:tc>
      </w:tr>
    </w:tbl>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spacing w:after="120"/>
        <w:jc w:val="both"/>
        <w:rPr>
          <w:rFonts w:ascii="Verdana" w:eastAsia="Arial" w:hAnsi="Verdana" w:cs="Arial"/>
          <w:b/>
          <w:bCs/>
          <w:color w:val="000000"/>
        </w:rPr>
      </w:pPr>
      <w:r w:rsidRPr="00966492">
        <w:rPr>
          <w:rFonts w:ascii="Verdana" w:eastAsia="Arial" w:hAnsi="Verdana" w:cs="Arial"/>
          <w:b/>
          <w:bCs/>
          <w:color w:val="000000"/>
        </w:rPr>
        <w:t xml:space="preserve">Puerta Tablero Madera Semidura (0,90x2,50) </w:t>
      </w:r>
      <w:proofErr w:type="spellStart"/>
      <w:r w:rsidRPr="00966492">
        <w:rPr>
          <w:rFonts w:ascii="Verdana" w:eastAsia="Arial" w:hAnsi="Verdana" w:cs="Arial"/>
          <w:b/>
          <w:bCs/>
          <w:color w:val="000000"/>
        </w:rPr>
        <w:t>Inc</w:t>
      </w:r>
      <w:proofErr w:type="spellEnd"/>
      <w:r w:rsidRPr="00966492">
        <w:rPr>
          <w:rFonts w:ascii="Verdana" w:eastAsia="Arial" w:hAnsi="Verdana" w:cs="Arial"/>
          <w:b/>
          <w:bCs/>
          <w:color w:val="000000"/>
        </w:rPr>
        <w:t>/Marco</w:t>
      </w: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xml:space="preserve">La puerta deberá ser de madera semidura de buena calidad, térmicamente tratada y </w:t>
      </w:r>
      <w:r w:rsidRPr="00966492">
        <w:rPr>
          <w:rFonts w:ascii="Verdana" w:eastAsia="Arial" w:hAnsi="Verdana" w:cs="Arial"/>
        </w:rPr>
        <w:lastRenderedPageBreak/>
        <w:t xml:space="preserve">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spacing w:after="120"/>
        <w:jc w:val="both"/>
        <w:rPr>
          <w:rFonts w:ascii="Verdana" w:eastAsia="Arial" w:hAnsi="Verdana" w:cs="Arial"/>
          <w:b/>
          <w:bCs/>
          <w:color w:val="000000"/>
        </w:rPr>
      </w:pPr>
      <w:r w:rsidRPr="00966492">
        <w:rPr>
          <w:rFonts w:ascii="Verdana" w:eastAsia="Arial" w:hAnsi="Verdana" w:cs="Arial"/>
          <w:b/>
          <w:bCs/>
          <w:color w:val="000000"/>
        </w:rPr>
        <w:t>Bisagra de 4”</w:t>
      </w:r>
    </w:p>
    <w:p w:rsidR="00395C0C" w:rsidRPr="00966492" w:rsidRDefault="00395C0C" w:rsidP="00395C0C">
      <w:pPr>
        <w:widowControl w:val="0"/>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395C0C" w:rsidRPr="00966492" w:rsidRDefault="00395C0C" w:rsidP="00395C0C">
      <w:pPr>
        <w:widowControl w:val="0"/>
        <w:tabs>
          <w:tab w:val="left" w:pos="560"/>
        </w:tabs>
        <w:autoSpaceDE w:val="0"/>
        <w:autoSpaceDN w:val="0"/>
        <w:jc w:val="both"/>
        <w:rPr>
          <w:rFonts w:ascii="Verdana" w:eastAsia="Arial" w:hAnsi="Verdana" w:cs="Arial"/>
          <w:b/>
          <w:bCs/>
          <w:color w:val="000000"/>
        </w:rPr>
      </w:pPr>
    </w:p>
    <w:p w:rsidR="00395C0C" w:rsidRPr="00966492" w:rsidRDefault="00395C0C" w:rsidP="00395C0C">
      <w:pPr>
        <w:widowControl w:val="0"/>
        <w:autoSpaceDE w:val="0"/>
        <w:autoSpaceDN w:val="0"/>
        <w:spacing w:after="120"/>
        <w:jc w:val="both"/>
        <w:rPr>
          <w:rFonts w:ascii="Verdana" w:eastAsia="Arial" w:hAnsi="Verdana" w:cs="Tahoma"/>
          <w:b/>
          <w:color w:val="000000"/>
        </w:rPr>
      </w:pPr>
      <w:r w:rsidRPr="00966492">
        <w:rPr>
          <w:rFonts w:ascii="Verdana" w:eastAsia="Arial" w:hAnsi="Verdana" w:cs="Tahoma"/>
          <w:b/>
          <w:color w:val="000000"/>
        </w:rPr>
        <w:t>Barniz</w:t>
      </w: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spacing w:after="120"/>
        <w:jc w:val="both"/>
        <w:rPr>
          <w:rFonts w:ascii="Verdana" w:eastAsia="Arial" w:hAnsi="Verdana" w:cs="Tahoma"/>
          <w:b/>
          <w:color w:val="000000"/>
        </w:rPr>
      </w:pPr>
      <w:r w:rsidRPr="00966492">
        <w:rPr>
          <w:rFonts w:ascii="Verdana" w:eastAsia="Arial" w:hAnsi="Verdana" w:cs="Tahoma"/>
          <w:b/>
          <w:color w:val="000000"/>
        </w:rPr>
        <w:t>Chapa interior</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El Contratista deberá presentar muestras de cada una de las piezas de quincallería al Supervisor para su aprobación.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spacing w:after="120"/>
        <w:jc w:val="both"/>
        <w:rPr>
          <w:rFonts w:ascii="Verdana" w:eastAsia="Arial" w:hAnsi="Verdana" w:cs="Tahoma"/>
          <w:b/>
          <w:color w:val="000000"/>
        </w:rPr>
      </w:pPr>
      <w:r w:rsidRPr="00966492">
        <w:rPr>
          <w:rFonts w:ascii="Verdana" w:eastAsia="Arial" w:hAnsi="Verdana" w:cs="Tahoma"/>
          <w:b/>
          <w:color w:val="000000"/>
        </w:rPr>
        <w:t>Tope de Puerta</w:t>
      </w:r>
    </w:p>
    <w:p w:rsidR="00395C0C" w:rsidRPr="00966492" w:rsidRDefault="00395C0C" w:rsidP="00395C0C">
      <w:pPr>
        <w:widowControl w:val="0"/>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spacing w:after="120"/>
        <w:jc w:val="both"/>
        <w:rPr>
          <w:rFonts w:ascii="Verdana" w:eastAsia="Arial" w:hAnsi="Verdana" w:cs="Tahoma"/>
          <w:b/>
          <w:color w:val="000000"/>
        </w:rPr>
      </w:pPr>
      <w:r w:rsidRPr="00966492">
        <w:rPr>
          <w:rFonts w:ascii="Verdana" w:eastAsia="Arial" w:hAnsi="Verdana" w:cs="Tahoma"/>
          <w:b/>
          <w:color w:val="000000"/>
        </w:rPr>
        <w:t>Vidrio de 3 mm</w:t>
      </w:r>
    </w:p>
    <w:p w:rsidR="00395C0C" w:rsidRPr="00966492" w:rsidRDefault="00395C0C" w:rsidP="00395C0C">
      <w:pPr>
        <w:widowControl w:val="0"/>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395C0C" w:rsidRPr="00966492" w:rsidRDefault="00395C0C" w:rsidP="00395C0C">
      <w:pPr>
        <w:widowControl w:val="0"/>
        <w:tabs>
          <w:tab w:val="left" w:pos="560"/>
        </w:tabs>
        <w:autoSpaceDE w:val="0"/>
        <w:autoSpaceDN w:val="0"/>
        <w:jc w:val="both"/>
        <w:rPr>
          <w:rFonts w:ascii="Verdana" w:eastAsia="Arial" w:hAnsi="Verdana" w:cs="Arial"/>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FORMA DE EJECUCIÓN.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En general, la puerta deberá cumplir con las siguientes directrices referidas a la ejecución:</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El Contratista deberá verificar cuidadosamente las dimensiones reales en obra, sobre todo aquéllas que están referidas a los niveles de pisos terminados.</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La hoja de puerta tablero tendrá las dimensiones conforme a lo detallado en los planos de construcción y/o instrucciones del Supervisor de Obra.</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w:t>
      </w:r>
      <w:r w:rsidRPr="00966492">
        <w:rPr>
          <w:rFonts w:ascii="Verdana" w:eastAsia="Arial" w:hAnsi="Verdana" w:cs="Tahoma"/>
        </w:rPr>
        <w:lastRenderedPageBreak/>
        <w:t>de forma tal que responda a los fines a los que está destinada, debiendo girar y moverse suavemente y sin tropiezos.</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rPr>
        <w:t>El colocado de las puertas serán realizadas por un carpintero.</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8711"/>
        </w:tabs>
        <w:autoSpaceDE w:val="0"/>
        <w:autoSpaceDN w:val="0"/>
        <w:spacing w:after="120"/>
        <w:jc w:val="both"/>
        <w:rPr>
          <w:rFonts w:ascii="Verdana" w:eastAsia="Arial" w:hAnsi="Verdana" w:cs="Tahoma"/>
          <w:b/>
        </w:rPr>
      </w:pPr>
      <w:r w:rsidRPr="00966492">
        <w:rPr>
          <w:rFonts w:ascii="Verdana" w:eastAsia="Arial" w:hAnsi="Verdana" w:cs="Tahoma"/>
          <w:b/>
        </w:rPr>
        <w:t>Criterios de Control, Aceptación y Rechazo</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MEDICIÓN.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La provisión y colocado puerta tablero de madera semidura c/barniz (0,90x2,50) (</w:t>
      </w:r>
      <w:proofErr w:type="spellStart"/>
      <w:r w:rsidRPr="00966492">
        <w:rPr>
          <w:rFonts w:ascii="Verdana" w:eastAsia="Arial" w:hAnsi="Verdana" w:cs="Tahoma"/>
          <w:color w:val="000000"/>
        </w:rPr>
        <w:t>inc</w:t>
      </w:r>
      <w:proofErr w:type="spellEnd"/>
      <w:r w:rsidRPr="00966492">
        <w:rPr>
          <w:rFonts w:ascii="Verdana" w:eastAsia="Arial" w:hAnsi="Verdana" w:cs="Tahoma"/>
          <w:color w:val="000000"/>
        </w:rPr>
        <w:t xml:space="preserve">/marco y quincallería) se medirá por </w:t>
      </w:r>
      <w:r w:rsidRPr="00966492">
        <w:rPr>
          <w:rFonts w:ascii="Verdana" w:eastAsia="Arial" w:hAnsi="Verdana" w:cs="Tahoma"/>
          <w:b/>
          <w:bCs/>
          <w:color w:val="000000"/>
        </w:rPr>
        <w:t>pieza</w:t>
      </w:r>
      <w:r w:rsidRPr="00966492">
        <w:rPr>
          <w:rFonts w:ascii="Verdana" w:eastAsia="Arial" w:hAnsi="Verdana" w:cs="Tahoma"/>
          <w:color w:val="000000"/>
        </w:rPr>
        <w:t>, tomando en cuenta la cantidad neta ejecutada y autorizada.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FORMA DE PAGO.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tabs>
          <w:tab w:val="left" w:pos="2025"/>
        </w:tabs>
        <w:autoSpaceDE w:val="0"/>
        <w:autoSpaceDN w:val="0"/>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 xml:space="preserve">El aporte propio se encuentra especificado en el </w:t>
      </w:r>
      <w:r w:rsidRPr="00966492">
        <w:rPr>
          <w:rFonts w:ascii="Verdana" w:eastAsia="Arial" w:hAnsi="Verdana" w:cs="Tahoma"/>
        </w:rPr>
        <w:t xml:space="preserve">análisis de precios unitarios, </w:t>
      </w:r>
      <w:r w:rsidRPr="00966492">
        <w:rPr>
          <w:rFonts w:ascii="Verdana" w:eastAsia="Arial" w:hAnsi="Verdana" w:cs="Tahoma"/>
          <w:color w:val="000000"/>
        </w:rPr>
        <w:t xml:space="preserve">mismos que no serán tomados en cuenta en la cantidad monetaria del ítem. En caso de mano de obra no calificada, el Contratista deberá capacitar al beneficiario para la buena </w:t>
      </w:r>
      <w:r w:rsidRPr="00966492">
        <w:rPr>
          <w:rFonts w:ascii="Verdana" w:eastAsia="Arial" w:hAnsi="Verdana" w:cs="Tahoma"/>
          <w:color w:val="000000"/>
        </w:rPr>
        <w:lastRenderedPageBreak/>
        <w:t>ejecución del ítem a seguir. En caso de material de aporte propio, este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Este aporte propio estará sujeto al cronograma de ejecución de obra del Contratista.</w:t>
      </w: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3"/>
        <w:gridCol w:w="2361"/>
        <w:gridCol w:w="1238"/>
        <w:gridCol w:w="5452"/>
      </w:tblGrid>
      <w:tr w:rsidR="00395C0C" w:rsidRPr="00966492" w:rsidTr="00BD02C2">
        <w:trPr>
          <w:jc w:val="center"/>
        </w:trPr>
        <w:tc>
          <w:tcPr>
            <w:tcW w:w="584"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CODIGO</w:t>
            </w:r>
          </w:p>
        </w:tc>
        <w:tc>
          <w:tcPr>
            <w:tcW w:w="1145"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jc w:val="center"/>
        </w:trPr>
        <w:tc>
          <w:tcPr>
            <w:tcW w:w="584"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30</w:t>
            </w:r>
          </w:p>
        </w:tc>
        <w:tc>
          <w:tcPr>
            <w:tcW w:w="238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Tahoma"/>
                <w:b/>
              </w:rPr>
              <w:t>VN - OF - PUE - 22</w:t>
            </w:r>
          </w:p>
        </w:tc>
        <w:tc>
          <w:tcPr>
            <w:tcW w:w="114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PZA</w:t>
            </w:r>
          </w:p>
        </w:tc>
        <w:tc>
          <w:tcPr>
            <w:tcW w:w="5520"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PROVISIÓN Y COLOCADO PUERTA TABLERO DE MADERA SEMIDURA C/BARNIZ (1,00X2,50) (INC/MARCO Y QUINCALLERÍA)</w:t>
            </w:r>
          </w:p>
        </w:tc>
      </w:tr>
    </w:tbl>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DESCRIPCIÓN.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MATERIALES, HERRAMIENTAS Y EQUIPO.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395C0C" w:rsidRPr="00966492" w:rsidTr="00BD02C2">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PZA</w:t>
            </w:r>
          </w:p>
        </w:tc>
      </w:tr>
      <w:tr w:rsidR="00395C0C" w:rsidRPr="00966492" w:rsidTr="00BD02C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PZA</w:t>
            </w:r>
          </w:p>
        </w:tc>
      </w:tr>
      <w:tr w:rsidR="00395C0C" w:rsidRPr="00966492" w:rsidTr="00BD02C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LT</w:t>
            </w:r>
          </w:p>
        </w:tc>
      </w:tr>
      <w:tr w:rsidR="00395C0C" w:rsidRPr="00966492" w:rsidTr="00BD02C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PZA</w:t>
            </w:r>
          </w:p>
        </w:tc>
      </w:tr>
      <w:tr w:rsidR="00395C0C" w:rsidRPr="00966492" w:rsidTr="00BD02C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PZA</w:t>
            </w:r>
          </w:p>
        </w:tc>
      </w:tr>
      <w:tr w:rsidR="00395C0C" w:rsidRPr="00966492" w:rsidTr="00BD02C2">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Verdana" w:hAnsi="Verdana"/>
                <w:color w:val="212529"/>
              </w:rPr>
            </w:pPr>
            <w:r w:rsidRPr="00966492">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M2</w:t>
            </w:r>
          </w:p>
        </w:tc>
      </w:tr>
    </w:tbl>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spacing w:after="120"/>
        <w:jc w:val="both"/>
        <w:rPr>
          <w:rFonts w:ascii="Verdana" w:eastAsia="Arial" w:hAnsi="Verdana" w:cs="Arial"/>
          <w:b/>
          <w:bCs/>
          <w:color w:val="000000"/>
        </w:rPr>
      </w:pPr>
      <w:r w:rsidRPr="00966492">
        <w:rPr>
          <w:rFonts w:ascii="Verdana" w:eastAsia="Arial" w:hAnsi="Verdana" w:cs="Arial"/>
          <w:b/>
          <w:bCs/>
          <w:color w:val="000000"/>
        </w:rPr>
        <w:t xml:space="preserve">Puerta Tablero Madera Semidura (1,00x2,50) </w:t>
      </w:r>
      <w:proofErr w:type="spellStart"/>
      <w:r w:rsidRPr="00966492">
        <w:rPr>
          <w:rFonts w:ascii="Verdana" w:eastAsia="Arial" w:hAnsi="Verdana" w:cs="Arial"/>
          <w:b/>
          <w:bCs/>
          <w:color w:val="000000"/>
        </w:rPr>
        <w:t>Inc</w:t>
      </w:r>
      <w:proofErr w:type="spellEnd"/>
      <w:r w:rsidRPr="00966492">
        <w:rPr>
          <w:rFonts w:ascii="Verdana" w:eastAsia="Arial" w:hAnsi="Verdana" w:cs="Arial"/>
          <w:b/>
          <w:bCs/>
          <w:color w:val="000000"/>
        </w:rPr>
        <w:t>/Marco</w:t>
      </w: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spacing w:after="120"/>
        <w:jc w:val="both"/>
        <w:rPr>
          <w:rFonts w:ascii="Verdana" w:eastAsia="Arial" w:hAnsi="Verdana" w:cs="Arial"/>
          <w:b/>
          <w:bCs/>
          <w:color w:val="000000"/>
        </w:rPr>
      </w:pPr>
      <w:r w:rsidRPr="00966492">
        <w:rPr>
          <w:rFonts w:ascii="Verdana" w:eastAsia="Arial" w:hAnsi="Verdana" w:cs="Arial"/>
          <w:b/>
          <w:bCs/>
          <w:color w:val="000000"/>
        </w:rPr>
        <w:t>Bisagra de 4”</w:t>
      </w:r>
    </w:p>
    <w:p w:rsidR="00395C0C" w:rsidRPr="00966492" w:rsidRDefault="00395C0C" w:rsidP="00395C0C">
      <w:pPr>
        <w:widowControl w:val="0"/>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395C0C" w:rsidRPr="00966492" w:rsidRDefault="00395C0C" w:rsidP="00395C0C">
      <w:pPr>
        <w:widowControl w:val="0"/>
        <w:tabs>
          <w:tab w:val="left" w:pos="560"/>
        </w:tabs>
        <w:autoSpaceDE w:val="0"/>
        <w:autoSpaceDN w:val="0"/>
        <w:jc w:val="both"/>
        <w:rPr>
          <w:rFonts w:ascii="Verdana" w:eastAsia="Arial" w:hAnsi="Verdana" w:cs="Arial"/>
          <w:b/>
          <w:bCs/>
          <w:color w:val="000000"/>
        </w:rPr>
      </w:pPr>
    </w:p>
    <w:p w:rsidR="00395C0C" w:rsidRPr="00966492" w:rsidRDefault="00395C0C" w:rsidP="00395C0C">
      <w:pPr>
        <w:widowControl w:val="0"/>
        <w:autoSpaceDE w:val="0"/>
        <w:autoSpaceDN w:val="0"/>
        <w:spacing w:after="120"/>
        <w:jc w:val="both"/>
        <w:rPr>
          <w:rFonts w:ascii="Verdana" w:eastAsia="Arial" w:hAnsi="Verdana" w:cs="Tahoma"/>
          <w:b/>
          <w:color w:val="000000"/>
        </w:rPr>
      </w:pPr>
      <w:r w:rsidRPr="00966492">
        <w:rPr>
          <w:rFonts w:ascii="Verdana" w:eastAsia="Arial" w:hAnsi="Verdana" w:cs="Tahoma"/>
          <w:b/>
          <w:color w:val="000000"/>
        </w:rPr>
        <w:t>Barniz</w:t>
      </w: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spacing w:after="120"/>
        <w:jc w:val="both"/>
        <w:rPr>
          <w:rFonts w:ascii="Verdana" w:eastAsia="Arial" w:hAnsi="Verdana" w:cs="Tahoma"/>
          <w:b/>
          <w:color w:val="000000"/>
        </w:rPr>
      </w:pPr>
      <w:r w:rsidRPr="00966492">
        <w:rPr>
          <w:rFonts w:ascii="Verdana" w:eastAsia="Arial" w:hAnsi="Verdana" w:cs="Tahoma"/>
          <w:b/>
          <w:color w:val="000000"/>
        </w:rPr>
        <w:t>Chapa interior</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El Contratista deberá presentar muestras de cada una de las piezas de quincallería al Supervisor para su aprobación.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spacing w:after="120"/>
        <w:jc w:val="both"/>
        <w:rPr>
          <w:rFonts w:ascii="Verdana" w:eastAsia="Arial" w:hAnsi="Verdana" w:cs="Tahoma"/>
          <w:b/>
          <w:color w:val="000000"/>
        </w:rPr>
      </w:pPr>
      <w:r w:rsidRPr="00966492">
        <w:rPr>
          <w:rFonts w:ascii="Verdana" w:eastAsia="Arial" w:hAnsi="Verdana" w:cs="Tahoma"/>
          <w:b/>
          <w:color w:val="000000"/>
        </w:rPr>
        <w:t>Tope de Puerta</w:t>
      </w:r>
    </w:p>
    <w:p w:rsidR="00395C0C" w:rsidRPr="00966492" w:rsidRDefault="00395C0C" w:rsidP="00395C0C">
      <w:pPr>
        <w:widowControl w:val="0"/>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spacing w:after="120"/>
        <w:jc w:val="both"/>
        <w:rPr>
          <w:rFonts w:ascii="Verdana" w:eastAsia="Arial" w:hAnsi="Verdana" w:cs="Tahoma"/>
          <w:b/>
          <w:color w:val="000000"/>
        </w:rPr>
      </w:pPr>
      <w:r w:rsidRPr="00966492">
        <w:rPr>
          <w:rFonts w:ascii="Verdana" w:eastAsia="Arial" w:hAnsi="Verdana" w:cs="Tahoma"/>
          <w:b/>
          <w:color w:val="000000"/>
        </w:rPr>
        <w:t>Vidrio Doble</w:t>
      </w:r>
    </w:p>
    <w:p w:rsidR="00395C0C" w:rsidRPr="00966492" w:rsidRDefault="00395C0C" w:rsidP="00395C0C">
      <w:pPr>
        <w:widowControl w:val="0"/>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395C0C" w:rsidRPr="00966492" w:rsidRDefault="00395C0C" w:rsidP="00395C0C">
      <w:pPr>
        <w:widowControl w:val="0"/>
        <w:tabs>
          <w:tab w:val="left" w:pos="560"/>
        </w:tabs>
        <w:autoSpaceDE w:val="0"/>
        <w:autoSpaceDN w:val="0"/>
        <w:jc w:val="both"/>
        <w:rPr>
          <w:rFonts w:ascii="Verdana" w:eastAsia="Arial" w:hAnsi="Verdana" w:cs="Arial"/>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FORMA DE EJECUCIÓN.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En general, la puerta deberá cumplir con las siguientes directrices referidas a la ejecución:</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El Contratista deberá verificar cuidadosamente las dimensiones reales en obra, sobre todo aquéllas que están referidas a los niveles de pisos terminados.</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La hoja de puerta tablero tendrá las dimensiones conforme a lo detallado en los planos de construcción y/o instrucciones del Supervisor de Obra.</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w:t>
      </w:r>
      <w:r w:rsidRPr="00966492">
        <w:rPr>
          <w:rFonts w:ascii="Verdana" w:eastAsia="Arial" w:hAnsi="Verdana" w:cs="Tahoma"/>
        </w:rPr>
        <w:lastRenderedPageBreak/>
        <w:t>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rPr>
        <w:t>El colocado de las puertas serán realizadas por un carpintero.</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8711"/>
        </w:tabs>
        <w:autoSpaceDE w:val="0"/>
        <w:autoSpaceDN w:val="0"/>
        <w:spacing w:after="120"/>
        <w:jc w:val="both"/>
        <w:rPr>
          <w:rFonts w:ascii="Verdana" w:eastAsia="Arial" w:hAnsi="Verdana" w:cs="Tahoma"/>
          <w:b/>
        </w:rPr>
      </w:pPr>
      <w:r w:rsidRPr="00966492">
        <w:rPr>
          <w:rFonts w:ascii="Verdana" w:eastAsia="Arial" w:hAnsi="Verdana" w:cs="Tahoma"/>
          <w:b/>
        </w:rPr>
        <w:t>Criterios de Control, Aceptación y Rechazo</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MEDICIÓN.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La provisión y colocado puerta tablero de madera semidura c/barniz (1,00x2,50) (</w:t>
      </w:r>
      <w:proofErr w:type="spellStart"/>
      <w:r w:rsidRPr="00966492">
        <w:rPr>
          <w:rFonts w:ascii="Verdana" w:eastAsia="Arial" w:hAnsi="Verdana" w:cs="Tahoma"/>
          <w:color w:val="000000"/>
        </w:rPr>
        <w:t>inc</w:t>
      </w:r>
      <w:proofErr w:type="spellEnd"/>
      <w:r w:rsidRPr="00966492">
        <w:rPr>
          <w:rFonts w:ascii="Verdana" w:eastAsia="Arial" w:hAnsi="Verdana" w:cs="Tahoma"/>
          <w:color w:val="000000"/>
        </w:rPr>
        <w:t xml:space="preserve">/marco y quincallería) se medirá por </w:t>
      </w:r>
      <w:r w:rsidRPr="00966492">
        <w:rPr>
          <w:rFonts w:ascii="Verdana" w:eastAsia="Arial" w:hAnsi="Verdana" w:cs="Tahoma"/>
          <w:b/>
          <w:bCs/>
          <w:color w:val="000000"/>
        </w:rPr>
        <w:t>pieza</w:t>
      </w:r>
      <w:r w:rsidRPr="00966492">
        <w:rPr>
          <w:rFonts w:ascii="Verdana" w:eastAsia="Arial" w:hAnsi="Verdana" w:cs="Tahoma"/>
          <w:color w:val="000000"/>
        </w:rPr>
        <w:t>, tomando en cuenta la cantidad neta ejecutada y autorizada.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FORMA DE PAGO.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tabs>
          <w:tab w:val="left" w:pos="2025"/>
        </w:tabs>
        <w:autoSpaceDE w:val="0"/>
        <w:autoSpaceDN w:val="0"/>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 xml:space="preserve">El aporte propio se encuentra especificado en el </w:t>
      </w:r>
      <w:r w:rsidRPr="00966492">
        <w:rPr>
          <w:rFonts w:ascii="Verdana" w:eastAsia="Arial" w:hAnsi="Verdana" w:cs="Tahoma"/>
        </w:rPr>
        <w:t xml:space="preserve">análisis de precios unitarios, </w:t>
      </w:r>
      <w:r w:rsidRPr="00966492">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3"/>
        <w:gridCol w:w="2364"/>
        <w:gridCol w:w="1238"/>
        <w:gridCol w:w="5449"/>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31</w:t>
            </w:r>
          </w:p>
        </w:tc>
        <w:tc>
          <w:tcPr>
            <w:tcW w:w="238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 - OF - CEL - 1</w:t>
            </w:r>
          </w:p>
        </w:tc>
        <w:tc>
          <w:tcPr>
            <w:tcW w:w="114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PIEZA</w:t>
            </w:r>
          </w:p>
        </w:tc>
        <w:tc>
          <w:tcPr>
            <w:tcW w:w="5520" w:type="dxa"/>
            <w:shd w:val="clear" w:color="auto" w:fill="BDD6EE"/>
          </w:tcPr>
          <w:p w:rsidR="00395C0C" w:rsidRPr="00966492" w:rsidRDefault="00395C0C" w:rsidP="00BD02C2">
            <w:pPr>
              <w:widowControl w:val="0"/>
              <w:autoSpaceDE w:val="0"/>
              <w:autoSpaceDN w:val="0"/>
              <w:jc w:val="center"/>
              <w:rPr>
                <w:rFonts w:ascii="Verdana" w:eastAsia="Arial" w:hAnsi="Verdana" w:cs="Arial"/>
                <w:b/>
                <w:sz w:val="18"/>
                <w:szCs w:val="18"/>
              </w:rPr>
            </w:pPr>
            <w:r w:rsidRPr="00966492">
              <w:rPr>
                <w:rFonts w:ascii="Verdana" w:eastAsia="Arial" w:hAnsi="Verdana" w:cs="Arial"/>
                <w:b/>
                <w:sz w:val="18"/>
                <w:szCs w:val="18"/>
              </w:rPr>
              <w:t>PROVISION Y COLOCADO DE CELOSIA DE MADERA DURA (1.27X0.90) C/BARNIZ  Y ACCESORIOS DE SUJECION</w:t>
            </w:r>
          </w:p>
        </w:tc>
      </w:tr>
    </w:tbl>
    <w:p w:rsidR="00395C0C" w:rsidRPr="00966492" w:rsidRDefault="00395C0C" w:rsidP="00395C0C">
      <w:pPr>
        <w:widowControl w:val="0"/>
        <w:tabs>
          <w:tab w:val="left" w:pos="560"/>
        </w:tabs>
        <w:autoSpaceDE w:val="0"/>
        <w:autoSpaceDN w:val="0"/>
        <w:spacing w:after="120"/>
        <w:jc w:val="both"/>
        <w:rPr>
          <w:rFonts w:ascii="Verdana" w:eastAsia="Arial" w:hAnsi="Verdana" w:cs="Tahoma"/>
          <w:color w:val="000000"/>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DESCRIPCIÓN. -</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El ítem refiere la construcción, provisión y colocado de Celosía de madera dura por </w:t>
      </w:r>
      <w:r w:rsidRPr="00966492">
        <w:rPr>
          <w:rFonts w:ascii="Verdana" w:eastAsia="Arial" w:hAnsi="Verdana" w:cs="Tahoma"/>
        </w:rPr>
        <w:lastRenderedPageBreak/>
        <w:t>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 xml:space="preserve">MATERIALES, </w:t>
      </w:r>
      <w:r w:rsidRPr="00966492">
        <w:rPr>
          <w:rFonts w:ascii="Verdana" w:eastAsia="Arial" w:hAnsi="Verdana" w:cs="Tahoma"/>
          <w:b/>
          <w:color w:val="000000"/>
        </w:rPr>
        <w:t xml:space="preserve">HERRAMIENTAS Y EQUIPO. </w:t>
      </w:r>
      <w:r w:rsidRPr="00966492">
        <w:rPr>
          <w:rFonts w:ascii="Verdana" w:eastAsia="Arial" w:hAnsi="Verdana" w:cs="Tahoma"/>
          <w:b/>
        </w:rPr>
        <w:t xml:space="preserve">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395C0C" w:rsidRPr="00966492" w:rsidTr="00BD02C2">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395C0C" w:rsidRPr="00966492" w:rsidRDefault="00395C0C" w:rsidP="00BD02C2">
            <w:pPr>
              <w:rPr>
                <w:rFonts w:ascii="Verdana" w:hAnsi="Verdana"/>
                <w:color w:val="333333"/>
                <w:lang w:eastAsia="es-ES"/>
              </w:rPr>
            </w:pPr>
            <w:r w:rsidRPr="00966492">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395C0C" w:rsidRPr="00966492" w:rsidRDefault="00395C0C" w:rsidP="00BD02C2">
            <w:pPr>
              <w:jc w:val="center"/>
              <w:rPr>
                <w:rFonts w:ascii="Verdana" w:hAnsi="Verdana"/>
                <w:color w:val="333333"/>
                <w:lang w:eastAsia="es-ES"/>
              </w:rPr>
            </w:pPr>
            <w:r w:rsidRPr="00966492">
              <w:rPr>
                <w:rFonts w:ascii="Verdana" w:eastAsia="Arial" w:hAnsi="Verdana" w:cs="Arial"/>
              </w:rPr>
              <w:t>PZA</w:t>
            </w:r>
          </w:p>
        </w:tc>
      </w:tr>
      <w:tr w:rsidR="00395C0C" w:rsidRPr="00966492" w:rsidTr="00BD02C2">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395C0C" w:rsidRPr="00966492" w:rsidRDefault="00395C0C" w:rsidP="00BD02C2">
            <w:pPr>
              <w:rPr>
                <w:rFonts w:ascii="Verdana" w:hAnsi="Verdana"/>
                <w:color w:val="333333"/>
                <w:lang w:eastAsia="es-ES"/>
              </w:rPr>
            </w:pPr>
            <w:r w:rsidRPr="00966492">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395C0C" w:rsidRPr="00966492" w:rsidRDefault="00395C0C" w:rsidP="00BD02C2">
            <w:pPr>
              <w:jc w:val="center"/>
              <w:rPr>
                <w:rFonts w:ascii="Verdana" w:hAnsi="Verdana"/>
                <w:color w:val="333333"/>
                <w:lang w:eastAsia="es-ES"/>
              </w:rPr>
            </w:pPr>
            <w:r w:rsidRPr="00966492">
              <w:rPr>
                <w:rFonts w:ascii="Verdana" w:eastAsia="Arial" w:hAnsi="Verdana" w:cs="Arial"/>
              </w:rPr>
              <w:t>PZA</w:t>
            </w:r>
          </w:p>
        </w:tc>
      </w:tr>
      <w:tr w:rsidR="00395C0C" w:rsidRPr="00966492" w:rsidTr="00BD02C2">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395C0C" w:rsidRPr="00966492" w:rsidRDefault="00395C0C" w:rsidP="00BD02C2">
            <w:pPr>
              <w:rPr>
                <w:rFonts w:ascii="Verdana" w:hAnsi="Verdana"/>
                <w:color w:val="333333"/>
                <w:lang w:eastAsia="es-ES"/>
              </w:rPr>
            </w:pPr>
            <w:r w:rsidRPr="00966492">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395C0C" w:rsidRPr="00966492" w:rsidRDefault="00395C0C" w:rsidP="00BD02C2">
            <w:pPr>
              <w:jc w:val="center"/>
              <w:rPr>
                <w:rFonts w:ascii="Verdana" w:hAnsi="Verdana"/>
                <w:color w:val="333333"/>
                <w:lang w:eastAsia="es-ES"/>
              </w:rPr>
            </w:pPr>
            <w:r w:rsidRPr="00966492">
              <w:rPr>
                <w:rFonts w:ascii="Verdana" w:eastAsia="Arial" w:hAnsi="Verdana" w:cs="Arial"/>
              </w:rPr>
              <w:t>PZA</w:t>
            </w:r>
          </w:p>
        </w:tc>
      </w:tr>
      <w:tr w:rsidR="00395C0C" w:rsidRPr="00966492" w:rsidTr="00BD02C2">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395C0C" w:rsidRPr="00966492" w:rsidRDefault="00395C0C" w:rsidP="00BD02C2">
            <w:pPr>
              <w:rPr>
                <w:rFonts w:ascii="Verdana" w:hAnsi="Verdana"/>
                <w:color w:val="333333"/>
                <w:lang w:eastAsia="es-ES"/>
              </w:rPr>
            </w:pPr>
            <w:r w:rsidRPr="00966492">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395C0C" w:rsidRPr="00966492" w:rsidRDefault="00395C0C" w:rsidP="00BD02C2">
            <w:pPr>
              <w:jc w:val="center"/>
              <w:rPr>
                <w:rFonts w:ascii="Verdana" w:hAnsi="Verdana"/>
                <w:color w:val="333333"/>
                <w:lang w:eastAsia="es-ES"/>
              </w:rPr>
            </w:pPr>
            <w:r w:rsidRPr="00966492">
              <w:rPr>
                <w:rFonts w:ascii="Verdana" w:eastAsia="Arial" w:hAnsi="Verdana" w:cs="Arial"/>
              </w:rPr>
              <w:t>LT</w:t>
            </w:r>
          </w:p>
        </w:tc>
      </w:tr>
      <w:tr w:rsidR="00395C0C" w:rsidRPr="00966492" w:rsidTr="00BD02C2">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395C0C" w:rsidRPr="00966492" w:rsidRDefault="00395C0C" w:rsidP="00BD02C2">
            <w:pPr>
              <w:rPr>
                <w:rFonts w:ascii="Verdana" w:hAnsi="Verdana"/>
                <w:color w:val="333333"/>
                <w:lang w:eastAsia="es-ES"/>
              </w:rPr>
            </w:pPr>
            <w:r w:rsidRPr="00966492">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395C0C" w:rsidRPr="00966492" w:rsidRDefault="00395C0C" w:rsidP="00BD02C2">
            <w:pPr>
              <w:jc w:val="center"/>
              <w:rPr>
                <w:rFonts w:ascii="Verdana" w:hAnsi="Verdana"/>
                <w:color w:val="333333"/>
                <w:lang w:eastAsia="es-ES"/>
              </w:rPr>
            </w:pPr>
            <w:r w:rsidRPr="00966492">
              <w:rPr>
                <w:rFonts w:ascii="Verdana" w:eastAsia="Arial" w:hAnsi="Verdana" w:cs="Arial"/>
              </w:rPr>
              <w:t>M</w:t>
            </w:r>
          </w:p>
        </w:tc>
      </w:tr>
    </w:tbl>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rPr>
          <w:rFonts w:ascii="Verdana" w:eastAsia="Arial" w:hAnsi="Verdana" w:cs="Calibri"/>
          <w:b/>
        </w:rPr>
      </w:pPr>
      <w:r w:rsidRPr="00966492">
        <w:rPr>
          <w:rFonts w:ascii="Verdana" w:eastAsia="Arial" w:hAnsi="Verdana" w:cs="Calibri"/>
          <w:b/>
        </w:rPr>
        <w:t xml:space="preserve">Celosía De Madera Dura (1.27x0.90) </w:t>
      </w:r>
      <w:proofErr w:type="spellStart"/>
      <w:r w:rsidRPr="00966492">
        <w:rPr>
          <w:rFonts w:ascii="Verdana" w:eastAsia="Arial" w:hAnsi="Verdana" w:cs="Calibri"/>
          <w:b/>
        </w:rPr>
        <w:t>Inc</w:t>
      </w:r>
      <w:proofErr w:type="spellEnd"/>
      <w:r w:rsidRPr="00966492">
        <w:rPr>
          <w:rFonts w:ascii="Verdana" w:eastAsia="Arial" w:hAnsi="Verdana" w:cs="Calibri"/>
          <w:b/>
        </w:rPr>
        <w:t>/Sellador</w:t>
      </w:r>
    </w:p>
    <w:p w:rsidR="00395C0C" w:rsidRPr="00966492" w:rsidRDefault="00395C0C" w:rsidP="00395C0C">
      <w:pPr>
        <w:widowControl w:val="0"/>
        <w:tabs>
          <w:tab w:val="left" w:pos="8711"/>
        </w:tabs>
        <w:autoSpaceDE w:val="0"/>
        <w:autoSpaceDN w:val="0"/>
        <w:rPr>
          <w:rFonts w:ascii="Verdana" w:eastAsia="Arial" w:hAnsi="Verdana" w:cs="Calibri"/>
        </w:rPr>
      </w:pPr>
      <w:r w:rsidRPr="00966492">
        <w:rPr>
          <w:rFonts w:ascii="Verdana" w:eastAsia="Arial" w:hAnsi="Verdana" w:cs="Calibri"/>
        </w:rPr>
        <w:t>La madera tendrá los siguientes requisitos de calidad:</w:t>
      </w:r>
    </w:p>
    <w:p w:rsidR="00395C0C" w:rsidRPr="00966492" w:rsidRDefault="00395C0C" w:rsidP="001B1365">
      <w:pPr>
        <w:widowControl w:val="0"/>
        <w:numPr>
          <w:ilvl w:val="0"/>
          <w:numId w:val="112"/>
        </w:numPr>
        <w:tabs>
          <w:tab w:val="left" w:pos="8711"/>
        </w:tabs>
        <w:autoSpaceDE w:val="0"/>
        <w:autoSpaceDN w:val="0"/>
        <w:contextualSpacing/>
        <w:jc w:val="both"/>
        <w:rPr>
          <w:rFonts w:ascii="Verdana" w:eastAsia="Arial" w:hAnsi="Verdana" w:cs="Calibri"/>
        </w:rPr>
      </w:pPr>
      <w:r w:rsidRPr="00966492">
        <w:rPr>
          <w:rFonts w:ascii="Verdana" w:eastAsia="Arial" w:hAnsi="Verdana" w:cs="Calibri"/>
        </w:rPr>
        <w:t>El contenido de humedad no deberá pasar el 20% por ser madera de uso no estructural.</w:t>
      </w:r>
    </w:p>
    <w:p w:rsidR="00395C0C" w:rsidRPr="00966492" w:rsidRDefault="00395C0C" w:rsidP="001B1365">
      <w:pPr>
        <w:widowControl w:val="0"/>
        <w:numPr>
          <w:ilvl w:val="0"/>
          <w:numId w:val="112"/>
        </w:numPr>
        <w:tabs>
          <w:tab w:val="left" w:pos="8711"/>
        </w:tabs>
        <w:autoSpaceDE w:val="0"/>
        <w:autoSpaceDN w:val="0"/>
        <w:contextualSpacing/>
        <w:jc w:val="both"/>
        <w:rPr>
          <w:rFonts w:ascii="Verdana" w:eastAsia="Arial" w:hAnsi="Verdana" w:cs="Calibri"/>
        </w:rPr>
      </w:pPr>
      <w:r w:rsidRPr="00966492">
        <w:rPr>
          <w:rFonts w:ascii="Verdana" w:eastAsia="Arial" w:hAnsi="Verdana" w:cs="Calibri"/>
        </w:rPr>
        <w:t>La madera será de una especie de alta durabilidad natural por la zona tropical en la que nos encontramos por la presencia de agua y humedad.</w:t>
      </w:r>
    </w:p>
    <w:p w:rsidR="00395C0C" w:rsidRPr="00966492" w:rsidRDefault="00395C0C" w:rsidP="001B1365">
      <w:pPr>
        <w:widowControl w:val="0"/>
        <w:numPr>
          <w:ilvl w:val="0"/>
          <w:numId w:val="112"/>
        </w:numPr>
        <w:tabs>
          <w:tab w:val="left" w:pos="8711"/>
        </w:tabs>
        <w:autoSpaceDE w:val="0"/>
        <w:autoSpaceDN w:val="0"/>
        <w:contextualSpacing/>
        <w:jc w:val="both"/>
        <w:rPr>
          <w:rFonts w:ascii="Verdana" w:eastAsia="Arial" w:hAnsi="Verdana" w:cs="Calibri"/>
        </w:rPr>
      </w:pPr>
      <w:r w:rsidRPr="00966492">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395C0C" w:rsidRPr="00966492" w:rsidRDefault="00395C0C" w:rsidP="001B1365">
      <w:pPr>
        <w:widowControl w:val="0"/>
        <w:numPr>
          <w:ilvl w:val="0"/>
          <w:numId w:val="112"/>
        </w:numPr>
        <w:tabs>
          <w:tab w:val="left" w:pos="8711"/>
        </w:tabs>
        <w:autoSpaceDE w:val="0"/>
        <w:autoSpaceDN w:val="0"/>
        <w:contextualSpacing/>
        <w:jc w:val="both"/>
        <w:rPr>
          <w:rFonts w:ascii="Verdana" w:eastAsia="Arial" w:hAnsi="Verdana" w:cs="Calibri"/>
        </w:rPr>
      </w:pPr>
      <w:r w:rsidRPr="00966492">
        <w:rPr>
          <w:rFonts w:ascii="Verdana" w:eastAsia="Arial" w:hAnsi="Verdana" w:cs="Calibri"/>
        </w:rPr>
        <w:t>No se permiten nudos sueltos o libres, deberán ser sanos, firmes y no mayores que el 25 % del ancho de la pieza.</w:t>
      </w:r>
    </w:p>
    <w:p w:rsidR="00395C0C" w:rsidRPr="00966492" w:rsidRDefault="00395C0C" w:rsidP="001B1365">
      <w:pPr>
        <w:widowControl w:val="0"/>
        <w:numPr>
          <w:ilvl w:val="0"/>
          <w:numId w:val="112"/>
        </w:numPr>
        <w:tabs>
          <w:tab w:val="left" w:pos="8711"/>
        </w:tabs>
        <w:autoSpaceDE w:val="0"/>
        <w:autoSpaceDN w:val="0"/>
        <w:contextualSpacing/>
        <w:jc w:val="both"/>
        <w:rPr>
          <w:rFonts w:ascii="Verdana" w:eastAsia="Arial" w:hAnsi="Verdana" w:cs="Calibri"/>
        </w:rPr>
      </w:pPr>
      <w:r w:rsidRPr="00966492">
        <w:rPr>
          <w:rFonts w:ascii="Verdana" w:eastAsia="Arial" w:hAnsi="Verdana" w:cs="Calibri"/>
        </w:rPr>
        <w:t xml:space="preserve">Los defectos de secado tales como grietas y </w:t>
      </w:r>
      <w:proofErr w:type="spellStart"/>
      <w:r w:rsidRPr="00966492">
        <w:rPr>
          <w:rFonts w:ascii="Verdana" w:eastAsia="Arial" w:hAnsi="Verdana" w:cs="Calibri"/>
        </w:rPr>
        <w:t>arqueaduras</w:t>
      </w:r>
      <w:proofErr w:type="spellEnd"/>
      <w:r w:rsidRPr="00966492">
        <w:rPr>
          <w:rFonts w:ascii="Verdana" w:eastAsia="Arial" w:hAnsi="Verdana" w:cs="Calibri"/>
        </w:rPr>
        <w:t xml:space="preserve"> deberán ser leves, de tal forma que puedan corregirse en la instalación con el acabado final de la pieza.</w:t>
      </w:r>
    </w:p>
    <w:p w:rsidR="00395C0C" w:rsidRPr="00966492" w:rsidRDefault="00395C0C" w:rsidP="00395C0C">
      <w:pPr>
        <w:widowControl w:val="0"/>
        <w:tabs>
          <w:tab w:val="left" w:pos="8711"/>
        </w:tabs>
        <w:autoSpaceDE w:val="0"/>
        <w:autoSpaceDN w:val="0"/>
        <w:rPr>
          <w:rFonts w:ascii="Verdana" w:eastAsia="Arial" w:hAnsi="Verdana" w:cs="Calibri"/>
        </w:rPr>
      </w:pPr>
    </w:p>
    <w:p w:rsidR="00395C0C" w:rsidRPr="00966492" w:rsidRDefault="00395C0C" w:rsidP="00395C0C">
      <w:pPr>
        <w:widowControl w:val="0"/>
        <w:tabs>
          <w:tab w:val="left" w:pos="8711"/>
        </w:tabs>
        <w:autoSpaceDE w:val="0"/>
        <w:autoSpaceDN w:val="0"/>
        <w:rPr>
          <w:rFonts w:ascii="Verdana" w:eastAsia="Arial" w:hAnsi="Verdana" w:cs="Calibri"/>
        </w:rPr>
      </w:pPr>
      <w:r w:rsidRPr="00966492">
        <w:rPr>
          <w:rFonts w:ascii="Verdana" w:eastAsia="Arial" w:hAnsi="Verdana" w:cs="Calibri"/>
        </w:rPr>
        <w:t>El tipo de madera que se usará será: Quina, Tajibo, Marfil, Laurel o Cedro</w:t>
      </w:r>
    </w:p>
    <w:p w:rsidR="00395C0C" w:rsidRPr="00966492" w:rsidRDefault="00395C0C" w:rsidP="00395C0C">
      <w:pPr>
        <w:widowControl w:val="0"/>
        <w:tabs>
          <w:tab w:val="left" w:pos="8711"/>
        </w:tabs>
        <w:autoSpaceDE w:val="0"/>
        <w:autoSpaceDN w:val="0"/>
        <w:rPr>
          <w:rFonts w:ascii="Verdana" w:eastAsia="Arial" w:hAnsi="Verdana" w:cs="Calibri"/>
        </w:rPr>
      </w:pPr>
      <w:r w:rsidRPr="00966492">
        <w:rPr>
          <w:rFonts w:ascii="Verdana" w:eastAsia="Arial" w:hAnsi="Verdana" w:cs="Calibri"/>
        </w:rPr>
        <w:t>Su construcción será de acuerdo al siguiente detalle:</w:t>
      </w:r>
    </w:p>
    <w:p w:rsidR="00395C0C" w:rsidRPr="00966492" w:rsidRDefault="00395C0C" w:rsidP="00395C0C">
      <w:pPr>
        <w:widowControl w:val="0"/>
        <w:tabs>
          <w:tab w:val="left" w:pos="8711"/>
        </w:tabs>
        <w:autoSpaceDE w:val="0"/>
        <w:autoSpaceDN w:val="0"/>
        <w:jc w:val="both"/>
        <w:rPr>
          <w:rFonts w:ascii="Verdana" w:eastAsia="Arial" w:hAnsi="Verdana" w:cs="Calibri"/>
        </w:rPr>
      </w:pPr>
    </w:p>
    <w:p w:rsidR="00395C0C" w:rsidRPr="00966492" w:rsidRDefault="00395C0C" w:rsidP="001B1365">
      <w:pPr>
        <w:widowControl w:val="0"/>
        <w:numPr>
          <w:ilvl w:val="0"/>
          <w:numId w:val="113"/>
        </w:numPr>
        <w:tabs>
          <w:tab w:val="left" w:pos="8711"/>
        </w:tabs>
        <w:autoSpaceDE w:val="0"/>
        <w:autoSpaceDN w:val="0"/>
        <w:contextualSpacing/>
        <w:jc w:val="both"/>
        <w:rPr>
          <w:rFonts w:ascii="Verdana" w:eastAsia="Arial" w:hAnsi="Verdana" w:cs="Calibri"/>
        </w:rPr>
      </w:pPr>
      <w:r w:rsidRPr="00966492">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395C0C" w:rsidRPr="00966492" w:rsidRDefault="00395C0C" w:rsidP="001B1365">
      <w:pPr>
        <w:widowControl w:val="0"/>
        <w:numPr>
          <w:ilvl w:val="0"/>
          <w:numId w:val="113"/>
        </w:numPr>
        <w:tabs>
          <w:tab w:val="left" w:pos="8711"/>
        </w:tabs>
        <w:autoSpaceDE w:val="0"/>
        <w:autoSpaceDN w:val="0"/>
        <w:contextualSpacing/>
        <w:jc w:val="both"/>
        <w:rPr>
          <w:rFonts w:ascii="Verdana" w:eastAsia="Arial" w:hAnsi="Verdana" w:cs="Calibri"/>
        </w:rPr>
      </w:pPr>
      <w:r w:rsidRPr="00966492">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395C0C" w:rsidRPr="00966492" w:rsidRDefault="00395C0C" w:rsidP="001B1365">
      <w:pPr>
        <w:widowControl w:val="0"/>
        <w:numPr>
          <w:ilvl w:val="0"/>
          <w:numId w:val="113"/>
        </w:numPr>
        <w:tabs>
          <w:tab w:val="left" w:pos="8711"/>
        </w:tabs>
        <w:autoSpaceDE w:val="0"/>
        <w:autoSpaceDN w:val="0"/>
        <w:contextualSpacing/>
        <w:jc w:val="both"/>
        <w:rPr>
          <w:rFonts w:ascii="Verdana" w:eastAsia="Arial" w:hAnsi="Verdana" w:cs="Calibri"/>
        </w:rPr>
      </w:pPr>
      <w:r w:rsidRPr="00966492">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395C0C" w:rsidRPr="00966492" w:rsidRDefault="00395C0C" w:rsidP="001B1365">
      <w:pPr>
        <w:widowControl w:val="0"/>
        <w:numPr>
          <w:ilvl w:val="0"/>
          <w:numId w:val="113"/>
        </w:numPr>
        <w:tabs>
          <w:tab w:val="left" w:pos="8711"/>
        </w:tabs>
        <w:autoSpaceDE w:val="0"/>
        <w:autoSpaceDN w:val="0"/>
        <w:contextualSpacing/>
        <w:jc w:val="both"/>
        <w:rPr>
          <w:rFonts w:ascii="Verdana" w:eastAsia="Arial" w:hAnsi="Verdana" w:cs="Calibri"/>
        </w:rPr>
      </w:pPr>
      <w:r w:rsidRPr="00966492">
        <w:rPr>
          <w:rFonts w:ascii="Verdana" w:eastAsia="Arial" w:hAnsi="Verdana" w:cs="Calibri"/>
        </w:rPr>
        <w:lastRenderedPageBreak/>
        <w:t>Para garantizar la durabilidad del insumo ante la intemperie se aplicará sellador para madera, evitando así que la madera pierda su porcentaje de humedad.</w:t>
      </w:r>
    </w:p>
    <w:p w:rsidR="00395C0C" w:rsidRPr="00966492" w:rsidRDefault="00395C0C" w:rsidP="00395C0C">
      <w:pPr>
        <w:widowControl w:val="0"/>
        <w:tabs>
          <w:tab w:val="left" w:pos="8711"/>
        </w:tabs>
        <w:autoSpaceDE w:val="0"/>
        <w:autoSpaceDN w:val="0"/>
        <w:rPr>
          <w:rFonts w:ascii="Verdana" w:eastAsia="Arial" w:hAnsi="Verdana" w:cs="Calibri"/>
          <w:b/>
        </w:rPr>
      </w:pPr>
    </w:p>
    <w:p w:rsidR="00395C0C" w:rsidRPr="00966492" w:rsidRDefault="00395C0C" w:rsidP="00395C0C">
      <w:pPr>
        <w:widowControl w:val="0"/>
        <w:tabs>
          <w:tab w:val="left" w:pos="8711"/>
        </w:tabs>
        <w:autoSpaceDE w:val="0"/>
        <w:autoSpaceDN w:val="0"/>
        <w:jc w:val="both"/>
        <w:rPr>
          <w:rFonts w:ascii="Verdana" w:eastAsia="Arial" w:hAnsi="Verdana" w:cs="Calibri"/>
        </w:rPr>
      </w:pPr>
      <w:r w:rsidRPr="00966492">
        <w:rPr>
          <w:rFonts w:ascii="Verdana" w:eastAsia="Arial" w:hAnsi="Verdana" w:cs="Calibri"/>
        </w:rPr>
        <w:t xml:space="preserve">Cualquier alteración o daño del producto antes, durante y después del transporte, no será </w:t>
      </w:r>
      <w:proofErr w:type="spellStart"/>
      <w:r w:rsidRPr="00966492">
        <w:rPr>
          <w:rFonts w:ascii="Verdana" w:eastAsia="Arial" w:hAnsi="Verdana" w:cs="Calibri"/>
        </w:rPr>
        <w:t>recepcionado</w:t>
      </w:r>
      <w:proofErr w:type="spellEnd"/>
      <w:r w:rsidRPr="00966492">
        <w:rPr>
          <w:rFonts w:ascii="Verdana" w:eastAsia="Arial" w:hAnsi="Verdana" w:cs="Calibri"/>
        </w:rPr>
        <w:t xml:space="preserve"> al momento de su ingreso a almacenes por parte de la Supervisión.</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autoSpaceDE w:val="0"/>
        <w:autoSpaceDN w:val="0"/>
        <w:rPr>
          <w:rFonts w:ascii="Verdana" w:eastAsia="Arial" w:hAnsi="Verdana" w:cs="Arial"/>
          <w:b/>
          <w:bCs/>
          <w:color w:val="000000"/>
        </w:rPr>
      </w:pPr>
      <w:r w:rsidRPr="00966492">
        <w:rPr>
          <w:rFonts w:ascii="Verdana" w:eastAsia="Arial" w:hAnsi="Verdana" w:cs="Arial"/>
          <w:b/>
          <w:bCs/>
          <w:color w:val="000000"/>
        </w:rPr>
        <w:t>BARRA DE ACERO ANGULAR 3"X1/4"</w:t>
      </w:r>
    </w:p>
    <w:p w:rsidR="00395C0C" w:rsidRPr="00966492" w:rsidRDefault="00395C0C" w:rsidP="00395C0C">
      <w:pPr>
        <w:widowControl w:val="0"/>
        <w:autoSpaceDE w:val="0"/>
        <w:autoSpaceDN w:val="0"/>
        <w:jc w:val="both"/>
        <w:rPr>
          <w:rFonts w:ascii="Verdana" w:eastAsia="Arial" w:hAnsi="Verdana" w:cs="Arial"/>
          <w:bCs/>
          <w:color w:val="000000"/>
        </w:rPr>
      </w:pPr>
      <w:r w:rsidRPr="00966492">
        <w:rPr>
          <w:rFonts w:ascii="Verdana" w:eastAsia="Arial" w:hAnsi="Verdana" w:cs="Arial"/>
          <w:bCs/>
          <w:color w:val="000000"/>
        </w:rPr>
        <w:t>El acero de perfil angular deberá tener las propiedades mecánicas y tolerancias dimensionales exigidas según norma.</w:t>
      </w:r>
    </w:p>
    <w:p w:rsidR="00395C0C" w:rsidRPr="00966492" w:rsidRDefault="00395C0C" w:rsidP="00395C0C">
      <w:pPr>
        <w:widowControl w:val="0"/>
        <w:autoSpaceDE w:val="0"/>
        <w:autoSpaceDN w:val="0"/>
        <w:contextualSpacing/>
        <w:rPr>
          <w:rFonts w:ascii="Verdana" w:eastAsia="Arial" w:hAnsi="Verdana" w:cs="Arial"/>
          <w:b/>
        </w:rPr>
      </w:pPr>
    </w:p>
    <w:p w:rsidR="00395C0C" w:rsidRPr="00966492" w:rsidRDefault="00395C0C" w:rsidP="00395C0C">
      <w:pPr>
        <w:widowControl w:val="0"/>
        <w:autoSpaceDE w:val="0"/>
        <w:autoSpaceDN w:val="0"/>
        <w:contextualSpacing/>
        <w:rPr>
          <w:rFonts w:ascii="Verdana" w:eastAsia="Arial" w:hAnsi="Verdana" w:cs="Arial"/>
          <w:b/>
        </w:rPr>
      </w:pPr>
      <w:r w:rsidRPr="00966492">
        <w:rPr>
          <w:rFonts w:ascii="Verdana" w:eastAsia="Arial" w:hAnsi="Verdana" w:cs="Arial"/>
          <w:b/>
        </w:rPr>
        <w:t>TORNILLO DE ENCARNE 2"</w:t>
      </w:r>
    </w:p>
    <w:p w:rsidR="00395C0C" w:rsidRPr="00966492" w:rsidRDefault="00395C0C" w:rsidP="00395C0C">
      <w:pPr>
        <w:widowControl w:val="0"/>
        <w:autoSpaceDE w:val="0"/>
        <w:autoSpaceDN w:val="0"/>
        <w:contextualSpacing/>
        <w:jc w:val="both"/>
        <w:rPr>
          <w:rFonts w:ascii="Verdana" w:eastAsia="Arial" w:hAnsi="Verdana" w:cs="Arial"/>
        </w:rPr>
      </w:pPr>
      <w:r w:rsidRPr="00966492">
        <w:rPr>
          <w:rFonts w:ascii="Verdana" w:eastAsia="Arial" w:hAnsi="Verdana" w:cs="Arial"/>
        </w:rPr>
        <w:t xml:space="preserve">El tornillo de encarne debe ser fabricado en acero inoxidable, sus acabados pueden ser en </w:t>
      </w:r>
      <w:proofErr w:type="spellStart"/>
      <w:r w:rsidRPr="00966492">
        <w:rPr>
          <w:rFonts w:ascii="Verdana" w:eastAsia="Arial" w:hAnsi="Verdana" w:cs="Arial"/>
        </w:rPr>
        <w:t>bicromatado</w:t>
      </w:r>
      <w:proofErr w:type="spellEnd"/>
      <w:r w:rsidRPr="00966492">
        <w:rPr>
          <w:rFonts w:ascii="Verdana" w:eastAsia="Arial" w:hAnsi="Verdana" w:cs="Arial"/>
        </w:rPr>
        <w:t>, cincado e inoxidable. las terminaciones deben ser la siguiente: punta S alfiler. Tomar las siguientes consideraciones para su aplicación: fijación de herrajes a madera, fijación de montantes de madera entre sí, uniones refuerzos metálicos a madera.</w:t>
      </w:r>
    </w:p>
    <w:p w:rsidR="00395C0C" w:rsidRPr="00966492" w:rsidRDefault="00395C0C" w:rsidP="00395C0C">
      <w:pPr>
        <w:widowControl w:val="0"/>
        <w:autoSpaceDE w:val="0"/>
        <w:autoSpaceDN w:val="0"/>
        <w:contextualSpacing/>
        <w:jc w:val="both"/>
        <w:rPr>
          <w:rFonts w:ascii="Verdana" w:eastAsia="Arial" w:hAnsi="Verdana" w:cs="Arial"/>
        </w:rPr>
      </w:pPr>
      <w:r w:rsidRPr="00966492">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395C0C" w:rsidRPr="00966492" w:rsidRDefault="00395C0C" w:rsidP="00395C0C">
      <w:pPr>
        <w:widowControl w:val="0"/>
        <w:autoSpaceDE w:val="0"/>
        <w:autoSpaceDN w:val="0"/>
        <w:contextualSpacing/>
        <w:rPr>
          <w:rFonts w:ascii="Verdana" w:eastAsia="Arial" w:hAnsi="Verdana" w:cs="Arial"/>
          <w:b/>
        </w:rPr>
      </w:pPr>
    </w:p>
    <w:p w:rsidR="00395C0C" w:rsidRPr="00966492" w:rsidRDefault="00395C0C" w:rsidP="00395C0C">
      <w:pPr>
        <w:widowControl w:val="0"/>
        <w:autoSpaceDE w:val="0"/>
        <w:autoSpaceDN w:val="0"/>
        <w:contextualSpacing/>
        <w:rPr>
          <w:rFonts w:ascii="Verdana" w:eastAsia="Arial" w:hAnsi="Verdana" w:cs="Arial"/>
          <w:b/>
        </w:rPr>
      </w:pPr>
      <w:r w:rsidRPr="00966492">
        <w:rPr>
          <w:rFonts w:ascii="Verdana" w:eastAsia="Arial" w:hAnsi="Verdana" w:cs="Arial"/>
          <w:b/>
        </w:rPr>
        <w:t>TORNILLO DE ENCARNE 3" INC/TACO PLASTICO</w:t>
      </w:r>
    </w:p>
    <w:p w:rsidR="00395C0C" w:rsidRPr="00966492" w:rsidRDefault="00395C0C" w:rsidP="00395C0C">
      <w:pPr>
        <w:widowControl w:val="0"/>
        <w:autoSpaceDE w:val="0"/>
        <w:autoSpaceDN w:val="0"/>
        <w:contextualSpacing/>
        <w:jc w:val="both"/>
        <w:rPr>
          <w:rFonts w:ascii="Verdana" w:eastAsia="Arial" w:hAnsi="Verdana" w:cs="Arial"/>
        </w:rPr>
      </w:pPr>
      <w:r w:rsidRPr="00966492">
        <w:rPr>
          <w:rFonts w:ascii="Verdana" w:eastAsia="Arial" w:hAnsi="Verdana" w:cs="Arial"/>
        </w:rPr>
        <w:t xml:space="preserve">Debe ser fabricado en acero inoxidable, sus acabados pueden ser en </w:t>
      </w:r>
      <w:proofErr w:type="spellStart"/>
      <w:r w:rsidRPr="00966492">
        <w:rPr>
          <w:rFonts w:ascii="Verdana" w:eastAsia="Arial" w:hAnsi="Verdana" w:cs="Arial"/>
        </w:rPr>
        <w:t>bicromatado</w:t>
      </w:r>
      <w:proofErr w:type="spellEnd"/>
      <w:r w:rsidRPr="00966492">
        <w:rPr>
          <w:rFonts w:ascii="Verdana" w:eastAsia="Arial" w:hAnsi="Verdana" w:cs="Arial"/>
        </w:rPr>
        <w:t>, cincado e inoxidable. Las terminaciones deben ser la siguiente: punta S alfiler. Tomar las siguientes consideraciones para su aplicación: fijación de herrajes a madera, fijación de montantes de madera entre sí, uniones refuerzos metálicos a madera.</w:t>
      </w:r>
    </w:p>
    <w:p w:rsidR="00395C0C" w:rsidRPr="00966492" w:rsidRDefault="00395C0C" w:rsidP="00395C0C">
      <w:pPr>
        <w:widowControl w:val="0"/>
        <w:autoSpaceDE w:val="0"/>
        <w:autoSpaceDN w:val="0"/>
        <w:contextualSpacing/>
        <w:jc w:val="both"/>
        <w:rPr>
          <w:rFonts w:ascii="Verdana" w:eastAsia="Arial" w:hAnsi="Verdana" w:cs="Arial"/>
        </w:rPr>
      </w:pPr>
      <w:r w:rsidRPr="00966492">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395C0C" w:rsidRPr="00966492" w:rsidRDefault="00395C0C" w:rsidP="00395C0C">
      <w:pPr>
        <w:widowControl w:val="0"/>
        <w:autoSpaceDE w:val="0"/>
        <w:autoSpaceDN w:val="0"/>
        <w:contextualSpacing/>
        <w:jc w:val="both"/>
        <w:rPr>
          <w:rFonts w:ascii="Verdana" w:eastAsia="Arial" w:hAnsi="Verdana" w:cs="Arial"/>
        </w:rPr>
      </w:pPr>
      <w:r w:rsidRPr="00966492">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395C0C" w:rsidRPr="00966492" w:rsidRDefault="00395C0C" w:rsidP="00395C0C">
      <w:pPr>
        <w:widowControl w:val="0"/>
        <w:autoSpaceDE w:val="0"/>
        <w:autoSpaceDN w:val="0"/>
        <w:contextualSpacing/>
        <w:jc w:val="both"/>
        <w:rPr>
          <w:rFonts w:ascii="Verdana" w:eastAsia="Arial" w:hAnsi="Verdana" w:cs="Arial"/>
        </w:rPr>
      </w:pPr>
      <w:r w:rsidRPr="00966492">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395C0C" w:rsidRPr="00966492" w:rsidRDefault="00395C0C" w:rsidP="00395C0C">
      <w:pPr>
        <w:widowControl w:val="0"/>
        <w:autoSpaceDE w:val="0"/>
        <w:autoSpaceDN w:val="0"/>
        <w:contextualSpacing/>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Tahoma"/>
          <w:b/>
          <w:color w:val="000000"/>
        </w:rPr>
      </w:pPr>
      <w:r w:rsidRPr="00966492">
        <w:rPr>
          <w:rFonts w:ascii="Verdana" w:eastAsia="Arial" w:hAnsi="Verdana" w:cs="Tahoma"/>
          <w:b/>
          <w:color w:val="000000"/>
        </w:rPr>
        <w:t>Barniz</w:t>
      </w: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 xml:space="preserve">El tipo barniz a usar será el sintético por su gran resistencia a los rayos UV y a la humedad, por eso su uso debe ser en acabados exteriores. </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Se debe tomar en cuenta las siguientes consideraciones para su aplicación:</w:t>
      </w: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La superficie debe estar libre de polvo, grasa o cualquier otro contaminante.</w:t>
      </w: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 xml:space="preserve">No se debe aplicar en superficies que estén expuestas directamente al sol, la pintura se evaporara rápido y perjudicaría su adherencia y su duración. La cantidad de capas </w:t>
      </w:r>
      <w:r w:rsidRPr="00966492">
        <w:rPr>
          <w:rFonts w:ascii="Verdana" w:eastAsia="Arial" w:hAnsi="Verdana" w:cs="Tahoma"/>
          <w:color w:val="000000"/>
        </w:rPr>
        <w:lastRenderedPageBreak/>
        <w:t>deberán ser 3 como mínimo, la aplicación de más manos aportara durabilidad a la película de barniz. No se permitirá utilizar barniz preparado en obra.</w:t>
      </w:r>
    </w:p>
    <w:p w:rsidR="00395C0C" w:rsidRPr="00966492" w:rsidRDefault="00395C0C" w:rsidP="00395C0C">
      <w:pPr>
        <w:widowControl w:val="0"/>
        <w:tabs>
          <w:tab w:val="left" w:pos="560"/>
        </w:tabs>
        <w:autoSpaceDE w:val="0"/>
        <w:autoSpaceDN w:val="0"/>
        <w:jc w:val="both"/>
        <w:rPr>
          <w:rFonts w:ascii="Verdana" w:eastAsia="Arial" w:hAnsi="Verdana" w:cs="Tahoma"/>
          <w:b/>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CRITERIOS DE CONTROL, ACEPTACIÓN Y RECHAZO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395C0C" w:rsidRPr="00966492" w:rsidRDefault="00395C0C" w:rsidP="00395C0C">
      <w:pPr>
        <w:widowControl w:val="0"/>
        <w:tabs>
          <w:tab w:val="left" w:pos="560"/>
        </w:tabs>
        <w:autoSpaceDE w:val="0"/>
        <w:autoSpaceDN w:val="0"/>
        <w:jc w:val="both"/>
        <w:rPr>
          <w:rFonts w:ascii="Verdana" w:eastAsia="Arial" w:hAnsi="Verdana" w:cs="Tahoma"/>
          <w:b/>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FORMA DE EJECUCIÓN.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Una vez construida la pieza se aplicará sellador para madera. El colocado de la celosía será realizada por un carpintero especialista.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395C0C" w:rsidRPr="00966492" w:rsidRDefault="00395C0C" w:rsidP="00395C0C">
      <w:pPr>
        <w:widowControl w:val="0"/>
        <w:tabs>
          <w:tab w:val="left" w:pos="560"/>
        </w:tabs>
        <w:autoSpaceDE w:val="0"/>
        <w:autoSpaceDN w:val="0"/>
        <w:jc w:val="both"/>
        <w:rPr>
          <w:rFonts w:ascii="Verdana" w:eastAsia="Arial" w:hAnsi="Verdana" w:cs="Tahoma"/>
          <w:b/>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MEDICIÓN.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La carpintería de celosía de madera dura se medirá en</w:t>
      </w:r>
      <w:r w:rsidRPr="00966492">
        <w:rPr>
          <w:rFonts w:ascii="Verdana" w:eastAsia="Arial" w:hAnsi="Verdana" w:cs="Tahoma"/>
          <w:b/>
          <w:color w:val="000000"/>
        </w:rPr>
        <w:t xml:space="preserve"> Pieza</w:t>
      </w:r>
      <w:r w:rsidRPr="00966492">
        <w:rPr>
          <w:rFonts w:ascii="Verdana" w:eastAsia="Arial" w:hAnsi="Verdana" w:cs="Tahoma"/>
          <w:color w:val="000000"/>
        </w:rPr>
        <w:t xml:space="preserve">, que incluye los tornillos, sellador respectivo, el barniz y la barra de acero angular.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FORMA DE PAGO.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El pago por el trabajo ejecutado tal como lo prescribe éste ítem y medido en la forma indicada, de acuerdo con los planos y las presentes especificaciones técnicas será </w:t>
      </w:r>
      <w:r w:rsidRPr="00966492">
        <w:rPr>
          <w:rFonts w:ascii="Verdana" w:eastAsia="Arial" w:hAnsi="Verdana" w:cs="Tahoma"/>
          <w:color w:val="000000"/>
        </w:rPr>
        <w:lastRenderedPageBreak/>
        <w:t>pagado de acuerdo al precio unitario de la propuesta aceptada. 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560"/>
        </w:tabs>
        <w:autoSpaceDE w:val="0"/>
        <w:autoSpaceDN w:val="0"/>
        <w:jc w:val="both"/>
        <w:rPr>
          <w:rFonts w:ascii="Verdana" w:eastAsia="Arial" w:hAnsi="Verdana" w:cs="Tahoma"/>
          <w:b/>
        </w:rPr>
      </w:pPr>
      <w:r w:rsidRPr="00966492">
        <w:rPr>
          <w:rFonts w:ascii="Verdana" w:eastAsia="Arial" w:hAnsi="Verdana" w:cs="Tahoma"/>
          <w:b/>
        </w:rPr>
        <w:t>APORTE PROPIO.-</w:t>
      </w:r>
    </w:p>
    <w:p w:rsidR="00395C0C" w:rsidRPr="00966492" w:rsidRDefault="00395C0C" w:rsidP="00395C0C">
      <w:pPr>
        <w:widowControl w:val="0"/>
        <w:autoSpaceDE w:val="0"/>
        <w:autoSpaceDN w:val="0"/>
        <w:rPr>
          <w:rFonts w:ascii="Verdana" w:eastAsia="Arial" w:hAnsi="Verdana" w:cs="Tahoma"/>
        </w:rPr>
      </w:pPr>
      <w:r w:rsidRPr="00966492">
        <w:rPr>
          <w:rFonts w:ascii="Verdana" w:eastAsia="Arial" w:hAnsi="Verdana" w:cs="Tahoma"/>
        </w:rPr>
        <w:t>Los materiales de aporte propio se encuentran especificados en el Resumen de Insumos, estos serán aprobados por el Supervisor de Obra, para garantizar su calidad.</w:t>
      </w:r>
    </w:p>
    <w:p w:rsidR="00395C0C" w:rsidRPr="00966492" w:rsidRDefault="00395C0C" w:rsidP="00395C0C">
      <w:pPr>
        <w:widowControl w:val="0"/>
        <w:autoSpaceDE w:val="0"/>
        <w:autoSpaceDN w:val="0"/>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Este aporte propio estará sujeto al cronograma de ejecución de obra del Contratista.</w:t>
      </w:r>
    </w:p>
    <w:p w:rsidR="00395C0C" w:rsidRPr="00966492" w:rsidRDefault="00395C0C" w:rsidP="00395C0C">
      <w:pPr>
        <w:widowControl w:val="0"/>
        <w:autoSpaceDE w:val="0"/>
        <w:autoSpaceDN w:val="0"/>
        <w:spacing w:before="3"/>
        <w:rPr>
          <w:rFonts w:eastAsia="Verdana" w:hAnsi="Verdana" w:cs="Verdana"/>
          <w:sz w:val="8"/>
        </w:rPr>
      </w:pPr>
    </w:p>
    <w:tbl>
      <w:tblPr>
        <w:tblStyle w:val="Tablaconcuadrcula3"/>
        <w:tblW w:w="9634" w:type="dxa"/>
        <w:tblLook w:val="04A0" w:firstRow="1" w:lastRow="0" w:firstColumn="1" w:lastColumn="0" w:noHBand="0" w:noVBand="1"/>
      </w:tblPr>
      <w:tblGrid>
        <w:gridCol w:w="584"/>
        <w:gridCol w:w="2385"/>
        <w:gridCol w:w="1145"/>
        <w:gridCol w:w="5520"/>
      </w:tblGrid>
      <w:tr w:rsidR="00395C0C" w:rsidRPr="00966492" w:rsidTr="00BD02C2">
        <w:tc>
          <w:tcPr>
            <w:tcW w:w="584" w:type="dxa"/>
            <w:shd w:val="clear" w:color="auto" w:fill="244061"/>
          </w:tcPr>
          <w:p w:rsidR="00395C0C" w:rsidRPr="00966492" w:rsidRDefault="00395C0C" w:rsidP="00BD02C2">
            <w:pPr>
              <w:widowControl w:val="0"/>
              <w:jc w:val="center"/>
              <w:rPr>
                <w:rFonts w:ascii="Verdana" w:eastAsia="Verdana" w:hAnsi="Verdana" w:cs="Verdana"/>
                <w:b/>
              </w:rPr>
            </w:pPr>
            <w:r w:rsidRPr="00966492">
              <w:rPr>
                <w:rFonts w:ascii="Verdana" w:eastAsia="Verdana" w:hAnsi="Verdana" w:cs="Verdana"/>
                <w:b/>
              </w:rPr>
              <w:t>N°</w:t>
            </w:r>
          </w:p>
        </w:tc>
        <w:tc>
          <w:tcPr>
            <w:tcW w:w="2385" w:type="dxa"/>
            <w:shd w:val="clear" w:color="auto" w:fill="244061"/>
          </w:tcPr>
          <w:p w:rsidR="00395C0C" w:rsidRPr="00966492" w:rsidRDefault="00395C0C" w:rsidP="00BD02C2">
            <w:pPr>
              <w:widowControl w:val="0"/>
              <w:spacing w:line="360" w:lineRule="auto"/>
              <w:jc w:val="center"/>
              <w:rPr>
                <w:rFonts w:ascii="Verdana" w:eastAsia="Verdana" w:hAnsi="Verdana" w:cs="Verdana"/>
                <w:b/>
              </w:rPr>
            </w:pPr>
            <w:r w:rsidRPr="00966492">
              <w:rPr>
                <w:rFonts w:ascii="Verdana" w:eastAsia="Verdana" w:hAnsi="Verdana" w:cs="Verdana"/>
                <w:b/>
              </w:rPr>
              <w:t>CODIGO</w:t>
            </w:r>
          </w:p>
        </w:tc>
        <w:tc>
          <w:tcPr>
            <w:tcW w:w="1145" w:type="dxa"/>
            <w:shd w:val="clear" w:color="auto" w:fill="244061"/>
          </w:tcPr>
          <w:p w:rsidR="00395C0C" w:rsidRPr="00966492" w:rsidRDefault="00395C0C" w:rsidP="00BD02C2">
            <w:pPr>
              <w:widowControl w:val="0"/>
              <w:jc w:val="center"/>
              <w:rPr>
                <w:rFonts w:ascii="Verdana" w:eastAsia="Verdana" w:hAnsi="Verdana" w:cs="Verdana"/>
                <w:b/>
              </w:rPr>
            </w:pPr>
            <w:r w:rsidRPr="00966492">
              <w:rPr>
                <w:rFonts w:ascii="Verdana" w:eastAsia="Verdana" w:hAnsi="Verdana" w:cs="Verdana"/>
                <w:b/>
              </w:rPr>
              <w:t>UNIDAD</w:t>
            </w:r>
          </w:p>
        </w:tc>
        <w:tc>
          <w:tcPr>
            <w:tcW w:w="5520" w:type="dxa"/>
            <w:shd w:val="clear" w:color="auto" w:fill="244061"/>
          </w:tcPr>
          <w:p w:rsidR="00395C0C" w:rsidRPr="00966492" w:rsidRDefault="00395C0C" w:rsidP="00BD02C2">
            <w:pPr>
              <w:widowControl w:val="0"/>
              <w:jc w:val="center"/>
              <w:rPr>
                <w:rFonts w:ascii="Verdana" w:eastAsia="Verdana" w:hAnsi="Verdana" w:cs="Verdana"/>
                <w:b/>
              </w:rPr>
            </w:pPr>
            <w:r w:rsidRPr="00966492">
              <w:rPr>
                <w:rFonts w:ascii="Verdana" w:eastAsia="Verdana" w:hAnsi="Verdana" w:cs="Verdana"/>
                <w:b/>
              </w:rPr>
              <w:t>ITEM</w:t>
            </w:r>
          </w:p>
        </w:tc>
      </w:tr>
      <w:tr w:rsidR="00395C0C" w:rsidRPr="00966492" w:rsidTr="00BD02C2">
        <w:tc>
          <w:tcPr>
            <w:tcW w:w="584" w:type="dxa"/>
            <w:shd w:val="clear" w:color="auto" w:fill="8DB3E2"/>
          </w:tcPr>
          <w:p w:rsidR="00395C0C" w:rsidRPr="00966492" w:rsidRDefault="00395C0C" w:rsidP="00BD02C2">
            <w:pPr>
              <w:widowControl w:val="0"/>
              <w:jc w:val="center"/>
              <w:rPr>
                <w:rFonts w:ascii="Verdana" w:eastAsia="Verdana" w:hAnsi="Verdana" w:cs="Verdana"/>
                <w:b/>
              </w:rPr>
            </w:pPr>
            <w:r w:rsidRPr="00966492">
              <w:rPr>
                <w:rFonts w:ascii="Verdana" w:eastAsia="Verdana" w:hAnsi="Verdana" w:cs="Verdana"/>
                <w:b/>
              </w:rPr>
              <w:t>32</w:t>
            </w:r>
          </w:p>
        </w:tc>
        <w:tc>
          <w:tcPr>
            <w:tcW w:w="2385" w:type="dxa"/>
            <w:shd w:val="clear" w:color="auto" w:fill="8DB3E2"/>
          </w:tcPr>
          <w:p w:rsidR="00395C0C" w:rsidRPr="00966492" w:rsidRDefault="00395C0C" w:rsidP="00BD02C2">
            <w:pPr>
              <w:widowControl w:val="0"/>
              <w:jc w:val="center"/>
              <w:rPr>
                <w:rFonts w:ascii="Verdana" w:eastAsia="Verdana" w:hAnsi="Verdana" w:cs="Verdana"/>
                <w:b/>
              </w:rPr>
            </w:pPr>
            <w:r w:rsidRPr="00966492">
              <w:rPr>
                <w:rFonts w:ascii="Verdana" w:eastAsia="Verdana" w:hAnsi="Verdana" w:cs="Verdana"/>
                <w:b/>
              </w:rPr>
              <w:t>VN – IE - TBD - 1</w:t>
            </w:r>
          </w:p>
        </w:tc>
        <w:tc>
          <w:tcPr>
            <w:tcW w:w="1145" w:type="dxa"/>
            <w:shd w:val="clear" w:color="auto" w:fill="8DB3E2"/>
          </w:tcPr>
          <w:p w:rsidR="00395C0C" w:rsidRPr="00966492" w:rsidRDefault="00395C0C" w:rsidP="00BD02C2">
            <w:pPr>
              <w:widowControl w:val="0"/>
              <w:jc w:val="center"/>
              <w:rPr>
                <w:rFonts w:ascii="Verdana" w:eastAsia="Verdana" w:hAnsi="Verdana" w:cs="Verdana"/>
                <w:b/>
              </w:rPr>
            </w:pPr>
            <w:r w:rsidRPr="00966492">
              <w:rPr>
                <w:rFonts w:ascii="Verdana" w:eastAsia="Verdana" w:hAnsi="Verdana" w:cs="Verdana"/>
                <w:b/>
              </w:rPr>
              <w:t>GLB</w:t>
            </w:r>
          </w:p>
        </w:tc>
        <w:tc>
          <w:tcPr>
            <w:tcW w:w="5520" w:type="dxa"/>
            <w:shd w:val="clear" w:color="auto" w:fill="8DB3E2"/>
          </w:tcPr>
          <w:p w:rsidR="00395C0C" w:rsidRPr="00966492" w:rsidRDefault="00395C0C" w:rsidP="00BD02C2">
            <w:pPr>
              <w:widowControl w:val="0"/>
              <w:spacing w:line="360" w:lineRule="auto"/>
              <w:jc w:val="center"/>
              <w:rPr>
                <w:rFonts w:ascii="Verdana" w:eastAsia="Verdana" w:hAnsi="Verdana" w:cs="Verdana"/>
                <w:b/>
              </w:rPr>
            </w:pPr>
            <w:r w:rsidRPr="00966492">
              <w:rPr>
                <w:rFonts w:ascii="Verdana" w:eastAsia="Verdana" w:hAnsi="Verdana" w:cs="Verdana"/>
                <w:b/>
              </w:rPr>
              <w:t>TABLERO DE DISTRIBUCIÓN (3 CIRCUITOS)</w:t>
            </w:r>
          </w:p>
        </w:tc>
      </w:tr>
    </w:tbl>
    <w:p w:rsidR="00395C0C" w:rsidRPr="00966492" w:rsidRDefault="00395C0C" w:rsidP="00395C0C">
      <w:pPr>
        <w:widowControl w:val="0"/>
        <w:autoSpaceDE w:val="0"/>
        <w:autoSpaceDN w:val="0"/>
        <w:spacing w:before="100"/>
        <w:jc w:val="both"/>
        <w:outlineLvl w:val="0"/>
        <w:rPr>
          <w:rFonts w:ascii="Verdana" w:eastAsia="Verdana" w:hAnsi="Verdana" w:cs="Verdana"/>
          <w:b/>
          <w:bCs/>
        </w:rPr>
      </w:pPr>
      <w:r w:rsidRPr="00966492">
        <w:rPr>
          <w:rFonts w:ascii="Verdana" w:eastAsia="Verdana" w:hAnsi="Verdana" w:cs="Verdana"/>
          <w:b/>
          <w:bCs/>
        </w:rPr>
        <w:t>DESCRIPCIÓN. –</w:t>
      </w:r>
    </w:p>
    <w:p w:rsidR="00395C0C" w:rsidRPr="00966492" w:rsidRDefault="00395C0C" w:rsidP="00395C0C">
      <w:pPr>
        <w:widowControl w:val="0"/>
        <w:autoSpaceDE w:val="0"/>
        <w:autoSpaceDN w:val="0"/>
        <w:spacing w:before="10"/>
        <w:rPr>
          <w:rFonts w:ascii="Verdana" w:eastAsia="Verdana" w:hAnsi="Verdana" w:cs="Verdana"/>
          <w:b/>
          <w:sz w:val="19"/>
        </w:rPr>
      </w:pPr>
    </w:p>
    <w:p w:rsidR="00395C0C" w:rsidRPr="00966492" w:rsidRDefault="00395C0C" w:rsidP="00395C0C">
      <w:pPr>
        <w:widowControl w:val="0"/>
        <w:autoSpaceDE w:val="0"/>
        <w:autoSpaceDN w:val="0"/>
        <w:ind w:left="119" w:right="145"/>
        <w:jc w:val="both"/>
        <w:rPr>
          <w:rFonts w:ascii="Verdana" w:eastAsia="Verdana" w:hAnsi="Verdana" w:cs="Verdana"/>
        </w:rPr>
      </w:pPr>
      <w:r w:rsidRPr="00966492">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395C0C" w:rsidRPr="00966492" w:rsidRDefault="00395C0C" w:rsidP="00395C0C">
      <w:pPr>
        <w:widowControl w:val="0"/>
        <w:autoSpaceDE w:val="0"/>
        <w:autoSpaceDN w:val="0"/>
        <w:spacing w:before="197"/>
        <w:ind w:left="119"/>
        <w:jc w:val="both"/>
        <w:outlineLvl w:val="0"/>
        <w:rPr>
          <w:rFonts w:ascii="Verdana" w:eastAsia="Verdana" w:hAnsi="Verdana" w:cs="Verdana"/>
          <w:b/>
          <w:bCs/>
        </w:rPr>
      </w:pPr>
      <w:r w:rsidRPr="00966492">
        <w:rPr>
          <w:rFonts w:ascii="Verdana" w:eastAsia="Verdana" w:hAnsi="Verdana" w:cs="Verdana"/>
          <w:b/>
          <w:bCs/>
        </w:rPr>
        <w:t>MATERIALES, HERRAMIENTAS Y EQUIPO. –</w:t>
      </w:r>
    </w:p>
    <w:p w:rsidR="00395C0C" w:rsidRPr="00966492" w:rsidRDefault="00395C0C" w:rsidP="00395C0C">
      <w:pPr>
        <w:widowControl w:val="0"/>
        <w:autoSpaceDE w:val="0"/>
        <w:autoSpaceDN w:val="0"/>
        <w:spacing w:before="11"/>
        <w:rPr>
          <w:rFonts w:ascii="Verdana" w:eastAsia="Verdana" w:hAnsi="Verdana" w:cs="Verdana"/>
          <w:b/>
          <w:sz w:val="19"/>
        </w:rPr>
      </w:pPr>
    </w:p>
    <w:p w:rsidR="00395C0C" w:rsidRPr="00966492" w:rsidRDefault="00395C0C" w:rsidP="00395C0C">
      <w:pPr>
        <w:widowControl w:val="0"/>
        <w:autoSpaceDE w:val="0"/>
        <w:autoSpaceDN w:val="0"/>
        <w:ind w:left="119"/>
        <w:jc w:val="both"/>
        <w:rPr>
          <w:rFonts w:ascii="Verdana" w:eastAsia="Verdana" w:hAnsi="Verdana" w:cs="Verdana"/>
        </w:rPr>
      </w:pPr>
      <w:r w:rsidRPr="00966492">
        <w:rPr>
          <w:rFonts w:ascii="Verdana" w:eastAsia="Verdana" w:hAnsi="Verdana" w:cs="Verdana"/>
        </w:rPr>
        <w:t>Los materiales a emplearse deberán ser suministrados, de acuerdo al siguiente detalle:</w:t>
      </w:r>
    </w:p>
    <w:p w:rsidR="00395C0C" w:rsidRPr="00966492" w:rsidRDefault="00395C0C" w:rsidP="00395C0C">
      <w:pPr>
        <w:widowControl w:val="0"/>
        <w:autoSpaceDE w:val="0"/>
        <w:autoSpaceDN w:val="0"/>
        <w:spacing w:before="2"/>
        <w:rPr>
          <w:rFonts w:ascii="Verdana" w:eastAsia="Verdana" w:hAnsi="Verdana" w:cs="Verdana"/>
          <w:sz w:val="15"/>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395C0C" w:rsidRPr="00966492" w:rsidTr="00BD02C2">
        <w:trPr>
          <w:trHeight w:val="270"/>
        </w:trPr>
        <w:tc>
          <w:tcPr>
            <w:tcW w:w="4733" w:type="dxa"/>
            <w:shd w:val="clear" w:color="auto" w:fill="244061"/>
          </w:tcPr>
          <w:p w:rsidR="00395C0C" w:rsidRPr="00966492" w:rsidRDefault="00395C0C" w:rsidP="00BD02C2">
            <w:pPr>
              <w:spacing w:before="2"/>
              <w:ind w:left="1389" w:right="1369"/>
              <w:jc w:val="center"/>
              <w:rPr>
                <w:rFonts w:ascii="Verdana" w:eastAsia="Verdana" w:hAnsi="Verdana" w:cs="Verdana"/>
                <w:b/>
                <w:color w:val="FFFFFF"/>
              </w:rPr>
            </w:pPr>
            <w:r w:rsidRPr="00966492">
              <w:rPr>
                <w:rFonts w:ascii="Verdana" w:eastAsia="Verdana" w:hAnsi="Verdana" w:cs="Verdana"/>
                <w:b/>
                <w:color w:val="FFFFFF"/>
              </w:rPr>
              <w:t>MATERIALES</w:t>
            </w:r>
          </w:p>
        </w:tc>
        <w:tc>
          <w:tcPr>
            <w:tcW w:w="1878" w:type="dxa"/>
            <w:shd w:val="clear" w:color="auto" w:fill="244061"/>
          </w:tcPr>
          <w:p w:rsidR="00395C0C" w:rsidRPr="00966492" w:rsidRDefault="00395C0C" w:rsidP="00BD02C2">
            <w:pPr>
              <w:spacing w:before="2"/>
              <w:ind w:left="263" w:right="243"/>
              <w:jc w:val="center"/>
              <w:rPr>
                <w:rFonts w:ascii="Verdana" w:eastAsia="Verdana" w:hAnsi="Verdana" w:cs="Verdana"/>
                <w:b/>
                <w:color w:val="FFFFFF"/>
              </w:rPr>
            </w:pPr>
            <w:r w:rsidRPr="00966492">
              <w:rPr>
                <w:rFonts w:ascii="Verdana" w:eastAsia="Verdana" w:hAnsi="Verdana" w:cs="Verdana"/>
                <w:b/>
                <w:color w:val="FFFFFF"/>
              </w:rPr>
              <w:t>UNIDAD</w:t>
            </w:r>
          </w:p>
        </w:tc>
      </w:tr>
      <w:tr w:rsidR="00395C0C" w:rsidRPr="00966492" w:rsidTr="00BD02C2">
        <w:trPr>
          <w:trHeight w:val="269"/>
        </w:trPr>
        <w:tc>
          <w:tcPr>
            <w:tcW w:w="4733" w:type="dxa"/>
          </w:tcPr>
          <w:p w:rsidR="00395C0C" w:rsidRPr="00966492" w:rsidRDefault="00395C0C" w:rsidP="00BD02C2">
            <w:pPr>
              <w:spacing w:before="2"/>
              <w:ind w:left="23"/>
              <w:rPr>
                <w:rFonts w:ascii="Verdana" w:eastAsia="Verdana" w:hAnsi="Verdana" w:cs="Verdana"/>
              </w:rPr>
            </w:pPr>
            <w:r w:rsidRPr="00966492">
              <w:rPr>
                <w:rFonts w:ascii="Verdana" w:eastAsia="Verdana" w:hAnsi="Verdana" w:cs="Verdana"/>
                <w:color w:val="333333"/>
              </w:rPr>
              <w:t>TUBO PVC 5/8"</w:t>
            </w:r>
          </w:p>
        </w:tc>
        <w:tc>
          <w:tcPr>
            <w:tcW w:w="1878" w:type="dxa"/>
          </w:tcPr>
          <w:p w:rsidR="00395C0C" w:rsidRPr="00966492" w:rsidRDefault="00395C0C" w:rsidP="00BD02C2">
            <w:pPr>
              <w:spacing w:before="2"/>
              <w:ind w:left="21"/>
              <w:jc w:val="center"/>
              <w:rPr>
                <w:rFonts w:ascii="Verdana" w:eastAsia="Verdana" w:hAnsi="Verdana" w:cs="Verdana"/>
              </w:rPr>
            </w:pPr>
            <w:r w:rsidRPr="00966492">
              <w:rPr>
                <w:rFonts w:ascii="Verdana" w:eastAsia="Verdana" w:hAnsi="Verdana" w:cs="Verdana"/>
                <w:color w:val="333333"/>
                <w:w w:val="97"/>
              </w:rPr>
              <w:t>M</w:t>
            </w:r>
          </w:p>
        </w:tc>
      </w:tr>
      <w:tr w:rsidR="00395C0C" w:rsidRPr="00966492" w:rsidTr="00BD02C2">
        <w:trPr>
          <w:trHeight w:val="270"/>
        </w:trPr>
        <w:tc>
          <w:tcPr>
            <w:tcW w:w="4733" w:type="dxa"/>
          </w:tcPr>
          <w:p w:rsidR="00395C0C" w:rsidRPr="00966492" w:rsidRDefault="00395C0C" w:rsidP="00BD02C2">
            <w:pPr>
              <w:spacing w:before="2"/>
              <w:ind w:left="23"/>
              <w:rPr>
                <w:rFonts w:ascii="Verdana" w:eastAsia="Verdana" w:hAnsi="Verdana" w:cs="Verdana"/>
              </w:rPr>
            </w:pPr>
            <w:r w:rsidRPr="00966492">
              <w:rPr>
                <w:rFonts w:ascii="Verdana" w:eastAsia="Verdana" w:hAnsi="Verdana" w:cs="Verdana"/>
                <w:color w:val="333333"/>
              </w:rPr>
              <w:t>TERMICO DE 32 AMP</w:t>
            </w:r>
          </w:p>
        </w:tc>
        <w:tc>
          <w:tcPr>
            <w:tcW w:w="1878" w:type="dxa"/>
          </w:tcPr>
          <w:p w:rsidR="00395C0C" w:rsidRPr="00966492" w:rsidRDefault="00395C0C" w:rsidP="00BD02C2">
            <w:pPr>
              <w:spacing w:before="2"/>
              <w:ind w:left="263" w:right="243"/>
              <w:jc w:val="center"/>
              <w:rPr>
                <w:rFonts w:ascii="Verdana" w:eastAsia="Verdana" w:hAnsi="Verdana" w:cs="Verdana"/>
              </w:rPr>
            </w:pPr>
            <w:r w:rsidRPr="00966492">
              <w:rPr>
                <w:rFonts w:ascii="Verdana" w:eastAsia="Verdana" w:hAnsi="Verdana" w:cs="Verdana"/>
                <w:color w:val="333333"/>
              </w:rPr>
              <w:t>PZA</w:t>
            </w:r>
          </w:p>
        </w:tc>
      </w:tr>
      <w:tr w:rsidR="00395C0C" w:rsidRPr="00966492" w:rsidTr="00BD02C2">
        <w:trPr>
          <w:trHeight w:val="269"/>
        </w:trPr>
        <w:tc>
          <w:tcPr>
            <w:tcW w:w="4733" w:type="dxa"/>
          </w:tcPr>
          <w:p w:rsidR="00395C0C" w:rsidRPr="00966492" w:rsidRDefault="00395C0C" w:rsidP="00BD02C2">
            <w:pPr>
              <w:spacing w:before="2"/>
              <w:ind w:left="23"/>
              <w:rPr>
                <w:rFonts w:ascii="Verdana" w:eastAsia="Verdana" w:hAnsi="Verdana" w:cs="Verdana"/>
              </w:rPr>
            </w:pPr>
            <w:r w:rsidRPr="00966492">
              <w:rPr>
                <w:rFonts w:ascii="Verdana" w:eastAsia="Verdana" w:hAnsi="Verdana" w:cs="Verdana"/>
                <w:color w:val="333333"/>
              </w:rPr>
              <w:t>TERMICO DE 25 AMP</w:t>
            </w:r>
          </w:p>
        </w:tc>
        <w:tc>
          <w:tcPr>
            <w:tcW w:w="1878" w:type="dxa"/>
          </w:tcPr>
          <w:p w:rsidR="00395C0C" w:rsidRPr="00966492" w:rsidRDefault="00395C0C" w:rsidP="00BD02C2">
            <w:pPr>
              <w:spacing w:before="2"/>
              <w:ind w:left="263" w:right="243"/>
              <w:jc w:val="center"/>
              <w:rPr>
                <w:rFonts w:ascii="Verdana" w:eastAsia="Verdana" w:hAnsi="Verdana" w:cs="Verdana"/>
              </w:rPr>
            </w:pPr>
            <w:r w:rsidRPr="00966492">
              <w:rPr>
                <w:rFonts w:ascii="Verdana" w:eastAsia="Verdana" w:hAnsi="Verdana" w:cs="Verdana"/>
                <w:color w:val="333333"/>
              </w:rPr>
              <w:t>PZA</w:t>
            </w:r>
          </w:p>
        </w:tc>
      </w:tr>
      <w:tr w:rsidR="00395C0C" w:rsidRPr="00966492" w:rsidTr="00BD02C2">
        <w:trPr>
          <w:trHeight w:val="267"/>
        </w:trPr>
        <w:tc>
          <w:tcPr>
            <w:tcW w:w="4733" w:type="dxa"/>
          </w:tcPr>
          <w:p w:rsidR="00395C0C" w:rsidRPr="00966492" w:rsidRDefault="00395C0C" w:rsidP="00BD02C2">
            <w:pPr>
              <w:spacing w:before="2"/>
              <w:ind w:left="23"/>
              <w:rPr>
                <w:rFonts w:ascii="Verdana" w:eastAsia="Verdana" w:hAnsi="Verdana" w:cs="Verdana"/>
              </w:rPr>
            </w:pPr>
            <w:r w:rsidRPr="00966492">
              <w:rPr>
                <w:rFonts w:ascii="Verdana" w:eastAsia="Verdana" w:hAnsi="Verdana" w:cs="Verdana"/>
                <w:color w:val="333333"/>
              </w:rPr>
              <w:t>TERMICO DE 20 AMP</w:t>
            </w:r>
          </w:p>
        </w:tc>
        <w:tc>
          <w:tcPr>
            <w:tcW w:w="1878" w:type="dxa"/>
          </w:tcPr>
          <w:p w:rsidR="00395C0C" w:rsidRPr="00966492" w:rsidRDefault="00395C0C" w:rsidP="00BD02C2">
            <w:pPr>
              <w:spacing w:before="2"/>
              <w:ind w:left="263" w:right="243"/>
              <w:jc w:val="center"/>
              <w:rPr>
                <w:rFonts w:ascii="Verdana" w:eastAsia="Verdana" w:hAnsi="Verdana" w:cs="Verdana"/>
              </w:rPr>
            </w:pPr>
            <w:r w:rsidRPr="00966492">
              <w:rPr>
                <w:rFonts w:ascii="Verdana" w:eastAsia="Verdana" w:hAnsi="Verdana" w:cs="Verdana"/>
                <w:color w:val="333333"/>
              </w:rPr>
              <w:t>PZA</w:t>
            </w:r>
          </w:p>
        </w:tc>
      </w:tr>
      <w:tr w:rsidR="00395C0C" w:rsidRPr="00966492" w:rsidTr="00BD02C2">
        <w:trPr>
          <w:trHeight w:val="269"/>
        </w:trPr>
        <w:tc>
          <w:tcPr>
            <w:tcW w:w="4733" w:type="dxa"/>
          </w:tcPr>
          <w:p w:rsidR="00395C0C" w:rsidRPr="00966492" w:rsidRDefault="00395C0C" w:rsidP="00BD02C2">
            <w:pPr>
              <w:spacing w:before="2"/>
              <w:ind w:left="23"/>
              <w:rPr>
                <w:rFonts w:ascii="Verdana" w:eastAsia="Verdana" w:hAnsi="Verdana" w:cs="Verdana"/>
              </w:rPr>
            </w:pPr>
            <w:r w:rsidRPr="00966492">
              <w:rPr>
                <w:rFonts w:ascii="Verdana" w:eastAsia="Verdana" w:hAnsi="Verdana" w:cs="Verdana"/>
                <w:color w:val="333333"/>
              </w:rPr>
              <w:t>CINTA AISLANTE</w:t>
            </w:r>
          </w:p>
        </w:tc>
        <w:tc>
          <w:tcPr>
            <w:tcW w:w="1878" w:type="dxa"/>
          </w:tcPr>
          <w:p w:rsidR="00395C0C" w:rsidRPr="00966492" w:rsidRDefault="00395C0C" w:rsidP="00BD02C2">
            <w:pPr>
              <w:spacing w:before="2"/>
              <w:ind w:left="263" w:right="243"/>
              <w:jc w:val="center"/>
              <w:rPr>
                <w:rFonts w:ascii="Verdana" w:eastAsia="Verdana" w:hAnsi="Verdana" w:cs="Verdana"/>
              </w:rPr>
            </w:pPr>
            <w:r w:rsidRPr="00966492">
              <w:rPr>
                <w:rFonts w:ascii="Verdana" w:eastAsia="Verdana" w:hAnsi="Verdana" w:cs="Verdana"/>
                <w:color w:val="333333"/>
              </w:rPr>
              <w:t>PZA</w:t>
            </w:r>
          </w:p>
        </w:tc>
      </w:tr>
      <w:tr w:rsidR="00395C0C" w:rsidRPr="00966492" w:rsidTr="00BD02C2">
        <w:trPr>
          <w:trHeight w:val="270"/>
        </w:trPr>
        <w:tc>
          <w:tcPr>
            <w:tcW w:w="4733" w:type="dxa"/>
          </w:tcPr>
          <w:p w:rsidR="00395C0C" w:rsidRPr="00966492" w:rsidRDefault="00395C0C" w:rsidP="00BD02C2">
            <w:pPr>
              <w:spacing w:before="2"/>
              <w:ind w:left="23"/>
              <w:rPr>
                <w:rFonts w:ascii="Verdana" w:eastAsia="Verdana" w:hAnsi="Verdana" w:cs="Verdana"/>
              </w:rPr>
            </w:pPr>
            <w:r w:rsidRPr="00966492">
              <w:rPr>
                <w:rFonts w:ascii="Verdana" w:eastAsia="Verdana" w:hAnsi="Verdana" w:cs="Verdana"/>
                <w:color w:val="333333"/>
              </w:rPr>
              <w:t>CAJA PARA 3 TERMICOS</w:t>
            </w:r>
          </w:p>
        </w:tc>
        <w:tc>
          <w:tcPr>
            <w:tcW w:w="1878" w:type="dxa"/>
          </w:tcPr>
          <w:p w:rsidR="00395C0C" w:rsidRPr="00966492" w:rsidRDefault="00395C0C" w:rsidP="00BD02C2">
            <w:pPr>
              <w:spacing w:before="2"/>
              <w:ind w:left="263" w:right="243"/>
              <w:jc w:val="center"/>
              <w:rPr>
                <w:rFonts w:ascii="Verdana" w:eastAsia="Verdana" w:hAnsi="Verdana" w:cs="Verdana"/>
              </w:rPr>
            </w:pPr>
            <w:r w:rsidRPr="00966492">
              <w:rPr>
                <w:rFonts w:ascii="Verdana" w:eastAsia="Verdana" w:hAnsi="Verdana" w:cs="Verdana"/>
                <w:color w:val="333333"/>
              </w:rPr>
              <w:t>PZA</w:t>
            </w:r>
          </w:p>
        </w:tc>
      </w:tr>
      <w:tr w:rsidR="00395C0C" w:rsidRPr="00966492" w:rsidTr="00BD02C2">
        <w:trPr>
          <w:trHeight w:val="269"/>
        </w:trPr>
        <w:tc>
          <w:tcPr>
            <w:tcW w:w="4733" w:type="dxa"/>
          </w:tcPr>
          <w:p w:rsidR="00395C0C" w:rsidRPr="00966492" w:rsidRDefault="00395C0C" w:rsidP="00BD02C2">
            <w:pPr>
              <w:spacing w:before="2"/>
              <w:ind w:left="23"/>
              <w:rPr>
                <w:rFonts w:ascii="Verdana" w:eastAsia="Verdana" w:hAnsi="Verdana" w:cs="Verdana"/>
              </w:rPr>
            </w:pPr>
            <w:r w:rsidRPr="00966492">
              <w:rPr>
                <w:rFonts w:ascii="Verdana" w:eastAsia="Verdana" w:hAnsi="Verdana" w:cs="Verdana"/>
                <w:color w:val="333333"/>
              </w:rPr>
              <w:t>ALAMBRE DE COBRE Nº 14 AWG</w:t>
            </w:r>
          </w:p>
        </w:tc>
        <w:tc>
          <w:tcPr>
            <w:tcW w:w="1878" w:type="dxa"/>
          </w:tcPr>
          <w:p w:rsidR="00395C0C" w:rsidRPr="00966492" w:rsidRDefault="00395C0C" w:rsidP="00BD02C2">
            <w:pPr>
              <w:spacing w:before="2"/>
              <w:ind w:left="21"/>
              <w:jc w:val="center"/>
              <w:rPr>
                <w:rFonts w:ascii="Verdana" w:eastAsia="Verdana" w:hAnsi="Verdana" w:cs="Verdana"/>
              </w:rPr>
            </w:pPr>
            <w:r w:rsidRPr="00966492">
              <w:rPr>
                <w:rFonts w:ascii="Verdana" w:eastAsia="Verdana" w:hAnsi="Verdana" w:cs="Verdana"/>
                <w:color w:val="333333"/>
                <w:w w:val="97"/>
              </w:rPr>
              <w:t>M</w:t>
            </w:r>
          </w:p>
        </w:tc>
      </w:tr>
      <w:tr w:rsidR="00395C0C" w:rsidRPr="00966492" w:rsidTr="00BD02C2">
        <w:trPr>
          <w:trHeight w:val="269"/>
        </w:trPr>
        <w:tc>
          <w:tcPr>
            <w:tcW w:w="4733" w:type="dxa"/>
          </w:tcPr>
          <w:p w:rsidR="00395C0C" w:rsidRPr="00966492" w:rsidRDefault="00395C0C" w:rsidP="00BD02C2">
            <w:pPr>
              <w:spacing w:before="2"/>
              <w:ind w:left="23"/>
              <w:rPr>
                <w:rFonts w:ascii="Verdana" w:eastAsia="Verdana" w:hAnsi="Verdana" w:cs="Verdana"/>
              </w:rPr>
            </w:pPr>
            <w:r w:rsidRPr="00966492">
              <w:rPr>
                <w:rFonts w:ascii="Verdana" w:eastAsia="Verdana" w:hAnsi="Verdana" w:cs="Verdana"/>
                <w:color w:val="333333"/>
              </w:rPr>
              <w:t>ALAMBRE DE COBRE Nº 12 AWG</w:t>
            </w:r>
          </w:p>
        </w:tc>
        <w:tc>
          <w:tcPr>
            <w:tcW w:w="1878" w:type="dxa"/>
          </w:tcPr>
          <w:p w:rsidR="00395C0C" w:rsidRPr="00966492" w:rsidRDefault="00395C0C" w:rsidP="00BD02C2">
            <w:pPr>
              <w:spacing w:before="2"/>
              <w:ind w:left="21"/>
              <w:jc w:val="center"/>
              <w:rPr>
                <w:rFonts w:ascii="Verdana" w:eastAsia="Verdana" w:hAnsi="Verdana" w:cs="Verdana"/>
              </w:rPr>
            </w:pPr>
            <w:r w:rsidRPr="00966492">
              <w:rPr>
                <w:rFonts w:ascii="Verdana" w:eastAsia="Verdana" w:hAnsi="Verdana" w:cs="Verdana"/>
                <w:color w:val="333333"/>
                <w:w w:val="97"/>
              </w:rPr>
              <w:t>M</w:t>
            </w:r>
          </w:p>
        </w:tc>
      </w:tr>
      <w:tr w:rsidR="00395C0C" w:rsidRPr="00966492" w:rsidTr="00BD02C2">
        <w:trPr>
          <w:trHeight w:val="272"/>
        </w:trPr>
        <w:tc>
          <w:tcPr>
            <w:tcW w:w="4733" w:type="dxa"/>
          </w:tcPr>
          <w:p w:rsidR="00395C0C" w:rsidRPr="00966492" w:rsidRDefault="00395C0C" w:rsidP="00BD02C2">
            <w:pPr>
              <w:spacing w:before="5"/>
              <w:ind w:left="23"/>
              <w:rPr>
                <w:rFonts w:ascii="Verdana" w:eastAsia="Verdana" w:hAnsi="Verdana" w:cs="Verdana"/>
              </w:rPr>
            </w:pPr>
            <w:r w:rsidRPr="00966492">
              <w:rPr>
                <w:rFonts w:ascii="Verdana" w:eastAsia="Verdana" w:hAnsi="Verdana" w:cs="Verdana"/>
                <w:color w:val="333333"/>
              </w:rPr>
              <w:t>ALAMBRE DE COBRE Nº 10 AWG</w:t>
            </w:r>
          </w:p>
        </w:tc>
        <w:tc>
          <w:tcPr>
            <w:tcW w:w="1878" w:type="dxa"/>
          </w:tcPr>
          <w:p w:rsidR="00395C0C" w:rsidRPr="00966492" w:rsidRDefault="00395C0C" w:rsidP="00BD02C2">
            <w:pPr>
              <w:spacing w:before="5"/>
              <w:ind w:left="21"/>
              <w:jc w:val="center"/>
              <w:rPr>
                <w:rFonts w:ascii="Verdana" w:eastAsia="Verdana" w:hAnsi="Verdana" w:cs="Verdana"/>
              </w:rPr>
            </w:pPr>
            <w:r w:rsidRPr="00966492">
              <w:rPr>
                <w:rFonts w:ascii="Verdana" w:eastAsia="Verdana" w:hAnsi="Verdana" w:cs="Verdana"/>
                <w:color w:val="333333"/>
                <w:w w:val="97"/>
              </w:rPr>
              <w:t>M</w:t>
            </w:r>
          </w:p>
        </w:tc>
      </w:tr>
    </w:tbl>
    <w:p w:rsidR="00395C0C" w:rsidRPr="00966492" w:rsidRDefault="00395C0C" w:rsidP="00395C0C">
      <w:pPr>
        <w:widowControl w:val="0"/>
        <w:tabs>
          <w:tab w:val="left" w:pos="8711"/>
        </w:tabs>
        <w:autoSpaceDE w:val="0"/>
        <w:autoSpaceDN w:val="0"/>
        <w:jc w:val="both"/>
        <w:rPr>
          <w:rFonts w:ascii="Verdana" w:eastAsia="Verdana" w:hAnsi="Verdana" w:cs="Verdana"/>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8711"/>
        </w:tabs>
        <w:autoSpaceDE w:val="0"/>
        <w:autoSpaceDN w:val="0"/>
        <w:jc w:val="both"/>
        <w:rPr>
          <w:rFonts w:ascii="Verdana" w:eastAsia="Verdana" w:hAnsi="Verdana" w:cs="Verdana"/>
          <w:sz w:val="8"/>
          <w:szCs w:val="8"/>
        </w:rPr>
      </w:pPr>
    </w:p>
    <w:p w:rsidR="00395C0C" w:rsidRPr="00966492" w:rsidRDefault="00395C0C" w:rsidP="00395C0C">
      <w:pPr>
        <w:widowControl w:val="0"/>
        <w:tabs>
          <w:tab w:val="left" w:pos="8711"/>
        </w:tabs>
        <w:autoSpaceDE w:val="0"/>
        <w:autoSpaceDN w:val="0"/>
        <w:jc w:val="both"/>
        <w:rPr>
          <w:rFonts w:ascii="Verdana" w:eastAsia="Verdana" w:hAnsi="Verdana" w:cs="Verdana"/>
        </w:rPr>
      </w:pPr>
      <w:r w:rsidRPr="00966492">
        <w:rPr>
          <w:rFonts w:ascii="Verdana" w:eastAsia="Verdana" w:hAnsi="Verdana" w:cs="Verdana"/>
        </w:rPr>
        <w:t>Los accesorios deben ser de primera calidad dentro el mercado local y que cumplan las exigencias técnicas del proyecto.</w:t>
      </w:r>
    </w:p>
    <w:p w:rsidR="00395C0C" w:rsidRPr="00966492" w:rsidRDefault="00395C0C" w:rsidP="00395C0C">
      <w:pPr>
        <w:widowControl w:val="0"/>
        <w:tabs>
          <w:tab w:val="left" w:pos="8711"/>
        </w:tabs>
        <w:autoSpaceDE w:val="0"/>
        <w:autoSpaceDN w:val="0"/>
        <w:jc w:val="both"/>
        <w:rPr>
          <w:rFonts w:ascii="Verdana" w:eastAsia="Verdana" w:hAnsi="Verdana" w:cs="Verdana"/>
        </w:rPr>
      </w:pPr>
    </w:p>
    <w:p w:rsidR="00395C0C" w:rsidRPr="00966492" w:rsidRDefault="00395C0C" w:rsidP="00395C0C">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966492">
        <w:rPr>
          <w:rFonts w:ascii="Verdana" w:eastAsia="Verdana" w:hAnsi="Verdana" w:cs="Calibri"/>
          <w:b/>
          <w:bCs/>
          <w:lang w:val="es-ES_tradnl"/>
        </w:rPr>
        <w:t>Tubería de PVC.</w:t>
      </w:r>
    </w:p>
    <w:p w:rsidR="00395C0C" w:rsidRPr="00966492" w:rsidRDefault="00395C0C" w:rsidP="00395C0C">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966492">
        <w:rPr>
          <w:rFonts w:ascii="Verdana" w:eastAsia="Verdana" w:hAnsi="Verdana" w:cs="Calibri"/>
          <w:bCs/>
          <w:lang w:val="es-ES_tradnl"/>
        </w:rPr>
        <w:t xml:space="preserve">Material de Poli cloruro de Vinilo (PVC), los tubos deben tener las siguientes características: </w:t>
      </w:r>
    </w:p>
    <w:p w:rsidR="00395C0C" w:rsidRPr="00966492" w:rsidRDefault="00395C0C" w:rsidP="001B136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966492">
        <w:rPr>
          <w:rFonts w:ascii="Verdana" w:eastAsia="Verdana" w:hAnsi="Verdana" w:cs="Calibri"/>
          <w:bCs/>
          <w:lang w:val="es-ES_tradnl"/>
        </w:rPr>
        <w:t>Superficie externa e interna lisas y estar libres de grietas, fisuras, ondulaciones y otros defectos que alteren su calidad.</w:t>
      </w:r>
    </w:p>
    <w:p w:rsidR="00395C0C" w:rsidRPr="00966492" w:rsidRDefault="00395C0C" w:rsidP="001B136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966492">
        <w:rPr>
          <w:rFonts w:ascii="Verdana" w:eastAsia="Verdana" w:hAnsi="Verdana" w:cs="Calibri"/>
          <w:bCs/>
          <w:lang w:val="es-ES_tradnl"/>
        </w:rPr>
        <w:t>Los tubos deberán ser de color uniforme.</w:t>
      </w:r>
    </w:p>
    <w:p w:rsidR="00395C0C" w:rsidRPr="00966492" w:rsidRDefault="00395C0C" w:rsidP="001B136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966492">
        <w:rPr>
          <w:rFonts w:ascii="Verdana" w:eastAsia="Verdana" w:hAnsi="Verdana" w:cs="Calibri"/>
          <w:bCs/>
          <w:lang w:val="es-ES_tradnl"/>
        </w:rPr>
        <w:t xml:space="preserve">Los tubos procederán de fábrica por inyección de molde, no aceptándose el uso </w:t>
      </w:r>
      <w:r w:rsidRPr="00966492">
        <w:rPr>
          <w:rFonts w:ascii="Verdana" w:eastAsia="Verdana" w:hAnsi="Verdana" w:cs="Calibri"/>
          <w:bCs/>
          <w:lang w:val="es-ES_tradnl"/>
        </w:rPr>
        <w:lastRenderedPageBreak/>
        <w:t>de piezas especiales obtenidas mediante cortes o cortadas en seco.</w:t>
      </w:r>
    </w:p>
    <w:p w:rsidR="00395C0C" w:rsidRPr="00966492" w:rsidRDefault="00395C0C" w:rsidP="00395C0C">
      <w:pPr>
        <w:widowControl w:val="0"/>
        <w:autoSpaceDE w:val="0"/>
        <w:autoSpaceDN w:val="0"/>
        <w:spacing w:before="240"/>
        <w:rPr>
          <w:rFonts w:ascii="Verdana" w:eastAsia="Verdana" w:hAnsi="Verdana" w:cs="Calibri"/>
          <w:bCs/>
          <w:lang w:val="es-ES_tradnl"/>
        </w:rPr>
      </w:pPr>
      <w:r w:rsidRPr="00966492">
        <w:rPr>
          <w:rFonts w:ascii="Verdana" w:eastAsia="Verdana" w:hAnsi="Verdana" w:cs="Calibri"/>
          <w:bCs/>
          <w:lang w:val="es-ES_tradnl"/>
        </w:rPr>
        <w:t>Las juntas serán del Tipo campana – espiga</w:t>
      </w:r>
    </w:p>
    <w:p w:rsidR="00395C0C" w:rsidRPr="00966492" w:rsidRDefault="00395C0C" w:rsidP="00395C0C">
      <w:pPr>
        <w:widowControl w:val="0"/>
        <w:autoSpaceDE w:val="0"/>
        <w:autoSpaceDN w:val="0"/>
        <w:spacing w:line="360" w:lineRule="auto"/>
        <w:rPr>
          <w:rFonts w:ascii="Verdana" w:eastAsia="Verdana" w:hAnsi="Verdana" w:cs="Calibri"/>
          <w:bCs/>
          <w:lang w:val="es-ES_tradnl"/>
        </w:rPr>
      </w:pPr>
      <w:r w:rsidRPr="00966492">
        <w:rPr>
          <w:rFonts w:ascii="Verdana" w:eastAsia="Verdana" w:hAnsi="Verdana" w:cs="Calibri"/>
          <w:bCs/>
          <w:lang w:val="es-ES_tradnl"/>
        </w:rPr>
        <w:t>Las tuberías de PVC deberán cumplir con las siguientes normas:</w:t>
      </w:r>
    </w:p>
    <w:p w:rsidR="00395C0C" w:rsidRPr="00966492" w:rsidRDefault="00395C0C" w:rsidP="00395C0C">
      <w:pPr>
        <w:widowControl w:val="0"/>
        <w:autoSpaceDE w:val="0"/>
        <w:autoSpaceDN w:val="0"/>
        <w:rPr>
          <w:rFonts w:ascii="Verdana" w:eastAsia="Verdana" w:hAnsi="Verdana" w:cs="Calibri"/>
          <w:bCs/>
          <w:lang w:val="es-ES_tradnl"/>
        </w:rPr>
      </w:pPr>
      <w:r w:rsidRPr="00966492">
        <w:rPr>
          <w:rFonts w:ascii="Verdana" w:eastAsia="Verdana" w:hAnsi="Verdana" w:cs="Calibri"/>
          <w:bCs/>
          <w:lang w:val="es-ES_tradnl"/>
        </w:rPr>
        <w:tab/>
        <w:t xml:space="preserve">-Normas Bolivianas:        </w:t>
      </w:r>
      <w:r w:rsidRPr="00966492">
        <w:rPr>
          <w:rFonts w:ascii="Verdana" w:eastAsia="Verdana" w:hAnsi="Verdana" w:cs="Calibri"/>
          <w:bCs/>
          <w:lang w:val="es-ES_tradnl"/>
        </w:rPr>
        <w:tab/>
        <w:t>NB 213-77</w:t>
      </w:r>
    </w:p>
    <w:p w:rsidR="00395C0C" w:rsidRPr="00966492" w:rsidRDefault="00395C0C" w:rsidP="00395C0C">
      <w:pPr>
        <w:widowControl w:val="0"/>
        <w:autoSpaceDE w:val="0"/>
        <w:autoSpaceDN w:val="0"/>
        <w:rPr>
          <w:rFonts w:ascii="Verdana" w:eastAsia="Verdana" w:hAnsi="Verdana" w:cs="Calibri"/>
          <w:bCs/>
          <w:lang w:val="es-ES_tradnl"/>
        </w:rPr>
      </w:pPr>
      <w:r w:rsidRPr="00966492">
        <w:rPr>
          <w:rFonts w:ascii="Verdana" w:eastAsia="Verdana" w:hAnsi="Verdana" w:cs="Calibri"/>
          <w:bCs/>
          <w:lang w:val="es-ES_tradnl"/>
        </w:rPr>
        <w:tab/>
        <w:t xml:space="preserve">-Normas ASTM: </w:t>
      </w:r>
      <w:r w:rsidRPr="00966492">
        <w:rPr>
          <w:rFonts w:ascii="Verdana" w:eastAsia="Verdana" w:hAnsi="Verdana" w:cs="Calibri"/>
          <w:bCs/>
          <w:lang w:val="es-ES_tradnl"/>
        </w:rPr>
        <w:tab/>
      </w:r>
      <w:r w:rsidRPr="00966492">
        <w:rPr>
          <w:rFonts w:ascii="Verdana" w:eastAsia="Verdana" w:hAnsi="Verdana" w:cs="Calibri"/>
          <w:bCs/>
          <w:lang w:val="es-ES_tradnl"/>
        </w:rPr>
        <w:tab/>
        <w:t>D-1785 y D-2241</w:t>
      </w:r>
    </w:p>
    <w:p w:rsidR="00395C0C" w:rsidRPr="00966492" w:rsidRDefault="00395C0C" w:rsidP="00395C0C">
      <w:pPr>
        <w:widowControl w:val="0"/>
        <w:autoSpaceDE w:val="0"/>
        <w:autoSpaceDN w:val="0"/>
        <w:rPr>
          <w:rFonts w:ascii="Verdana" w:eastAsia="Verdana" w:hAnsi="Verdana" w:cs="Calibri"/>
          <w:bCs/>
          <w:lang w:val="es-ES_tradnl"/>
        </w:rPr>
      </w:pPr>
    </w:p>
    <w:p w:rsidR="00395C0C" w:rsidRPr="00966492" w:rsidRDefault="00395C0C" w:rsidP="00395C0C">
      <w:pPr>
        <w:widowControl w:val="0"/>
        <w:tabs>
          <w:tab w:val="left" w:pos="8711"/>
        </w:tabs>
        <w:autoSpaceDE w:val="0"/>
        <w:autoSpaceDN w:val="0"/>
        <w:spacing w:before="240"/>
        <w:rPr>
          <w:rFonts w:ascii="Verdana" w:eastAsia="Verdana" w:hAnsi="Verdana" w:cs="Calibri"/>
          <w:bCs/>
          <w:lang w:val="es-ES_tradnl"/>
        </w:rPr>
      </w:pPr>
      <w:r w:rsidRPr="00966492">
        <w:rPr>
          <w:rFonts w:ascii="Verdana" w:eastAsia="Verdana" w:hAnsi="Verdana" w:cs="Calibri"/>
          <w:bCs/>
          <w:lang w:val="es-ES_tradnl"/>
        </w:rPr>
        <w:t>El Contratista deberá garantizar que el material de referencia sea de buena calidad y de marca reconocida.</w:t>
      </w:r>
    </w:p>
    <w:p w:rsidR="00395C0C" w:rsidRPr="00966492" w:rsidRDefault="00395C0C" w:rsidP="00395C0C">
      <w:pPr>
        <w:widowControl w:val="0"/>
        <w:tabs>
          <w:tab w:val="left" w:pos="8711"/>
        </w:tabs>
        <w:autoSpaceDE w:val="0"/>
        <w:autoSpaceDN w:val="0"/>
        <w:spacing w:before="240"/>
        <w:rPr>
          <w:rFonts w:ascii="Verdana" w:eastAsia="Verdana" w:hAnsi="Verdana" w:cs="Calibri"/>
          <w:bCs/>
          <w:sz w:val="2"/>
          <w:lang w:val="es-ES_tradnl"/>
        </w:rPr>
      </w:pPr>
    </w:p>
    <w:p w:rsidR="00395C0C" w:rsidRPr="00966492" w:rsidRDefault="00395C0C" w:rsidP="00395C0C">
      <w:pPr>
        <w:widowControl w:val="0"/>
        <w:tabs>
          <w:tab w:val="left" w:pos="0"/>
        </w:tabs>
        <w:autoSpaceDE w:val="0"/>
        <w:autoSpaceDN w:val="0"/>
        <w:adjustRightInd w:val="0"/>
        <w:jc w:val="both"/>
        <w:rPr>
          <w:rFonts w:ascii="Tahoma" w:eastAsia="Verdana" w:hAnsi="Tahoma" w:cs="Tahoma"/>
          <w:b/>
        </w:rPr>
      </w:pPr>
      <w:r w:rsidRPr="00966492">
        <w:rPr>
          <w:rFonts w:ascii="Tahoma" w:eastAsia="Verdana" w:hAnsi="Tahoma" w:cs="Tahoma"/>
          <w:b/>
        </w:rPr>
        <w:t xml:space="preserve">Disyuntor </w:t>
      </w:r>
      <w:proofErr w:type="spellStart"/>
      <w:r w:rsidRPr="00966492">
        <w:rPr>
          <w:rFonts w:ascii="Tahoma" w:eastAsia="Verdana" w:hAnsi="Tahoma" w:cs="Tahoma"/>
          <w:b/>
        </w:rPr>
        <w:t>Termomagnético</w:t>
      </w:r>
      <w:proofErr w:type="spellEnd"/>
      <w:r w:rsidRPr="00966492">
        <w:rPr>
          <w:rFonts w:ascii="Tahoma" w:eastAsia="Verdana" w:hAnsi="Tahoma" w:cs="Tahoma"/>
          <w:b/>
        </w:rPr>
        <w:t xml:space="preserve"> (Térmico)</w:t>
      </w:r>
    </w:p>
    <w:p w:rsidR="00395C0C" w:rsidRPr="00966492" w:rsidRDefault="00395C0C" w:rsidP="00395C0C">
      <w:pPr>
        <w:widowControl w:val="0"/>
        <w:tabs>
          <w:tab w:val="left" w:pos="0"/>
        </w:tabs>
        <w:autoSpaceDE w:val="0"/>
        <w:autoSpaceDN w:val="0"/>
        <w:adjustRightInd w:val="0"/>
        <w:jc w:val="both"/>
        <w:rPr>
          <w:rFonts w:ascii="Tahoma" w:eastAsia="Verdana" w:hAnsi="Tahoma" w:cs="Tahoma"/>
          <w:b/>
        </w:rPr>
      </w:pPr>
    </w:p>
    <w:p w:rsidR="00395C0C" w:rsidRPr="00966492" w:rsidRDefault="00395C0C" w:rsidP="00395C0C">
      <w:pPr>
        <w:widowControl w:val="0"/>
        <w:tabs>
          <w:tab w:val="left" w:pos="0"/>
        </w:tabs>
        <w:autoSpaceDE w:val="0"/>
        <w:autoSpaceDN w:val="0"/>
        <w:adjustRightInd w:val="0"/>
        <w:jc w:val="both"/>
        <w:rPr>
          <w:rFonts w:ascii="Tahoma" w:eastAsia="Arial" w:hAnsi="Tahoma" w:cs="Tahoma"/>
        </w:rPr>
      </w:pPr>
      <w:r w:rsidRPr="00966492">
        <w:rPr>
          <w:rFonts w:ascii="Tahoma" w:eastAsia="Verdana" w:hAnsi="Tahoma" w:cs="Tahoma"/>
        </w:rPr>
        <w:t xml:space="preserve">Son aparatos de protección </w:t>
      </w:r>
      <w:proofErr w:type="spellStart"/>
      <w:r w:rsidRPr="00966492">
        <w:rPr>
          <w:rFonts w:ascii="Tahoma" w:eastAsia="Verdana" w:hAnsi="Tahoma" w:cs="Tahoma"/>
        </w:rPr>
        <w:t>termomagnéticas</w:t>
      </w:r>
      <w:proofErr w:type="spellEnd"/>
      <w:r w:rsidRPr="00966492">
        <w:rPr>
          <w:rFonts w:ascii="Tahoma" w:eastAsia="Verdana" w:hAnsi="Tahoma" w:cs="Tahoma"/>
        </w:rPr>
        <w:t xml:space="preserve">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966492">
        <w:rPr>
          <w:rFonts w:ascii="Tahoma" w:eastAsia="Arial" w:hAnsi="Tahoma" w:cs="Tahoma"/>
        </w:rPr>
        <w:t>La presente especificación no incluye la instalación y provisión de medidor de luz como la alimentación</w:t>
      </w:r>
      <w:r w:rsidRPr="00966492">
        <w:rPr>
          <w:rFonts w:ascii="Tahoma" w:eastAsia="Arial" w:hAnsi="Tahoma" w:cs="Tahoma"/>
          <w:spacing w:val="-10"/>
        </w:rPr>
        <w:t xml:space="preserve"> </w:t>
      </w:r>
      <w:r w:rsidRPr="00966492">
        <w:rPr>
          <w:rFonts w:ascii="Tahoma" w:eastAsia="Arial" w:hAnsi="Tahoma" w:cs="Tahoma"/>
        </w:rPr>
        <w:t>para</w:t>
      </w:r>
      <w:r w:rsidRPr="00966492">
        <w:rPr>
          <w:rFonts w:ascii="Tahoma" w:eastAsia="Arial" w:hAnsi="Tahoma" w:cs="Tahoma"/>
          <w:spacing w:val="-7"/>
        </w:rPr>
        <w:t xml:space="preserve"> </w:t>
      </w:r>
      <w:r w:rsidRPr="00966492">
        <w:rPr>
          <w:rFonts w:ascii="Tahoma" w:eastAsia="Arial" w:hAnsi="Tahoma" w:cs="Tahoma"/>
        </w:rPr>
        <w:t>distribución</w:t>
      </w:r>
      <w:r w:rsidRPr="00966492">
        <w:rPr>
          <w:rFonts w:ascii="Tahoma" w:eastAsia="Arial" w:hAnsi="Tahoma" w:cs="Tahoma"/>
          <w:spacing w:val="-9"/>
        </w:rPr>
        <w:t xml:space="preserve"> </w:t>
      </w:r>
      <w:r w:rsidRPr="00966492">
        <w:rPr>
          <w:rFonts w:ascii="Tahoma" w:eastAsia="Arial" w:hAnsi="Tahoma" w:cs="Tahoma"/>
        </w:rPr>
        <w:t>de</w:t>
      </w:r>
      <w:r w:rsidRPr="00966492">
        <w:rPr>
          <w:rFonts w:ascii="Tahoma" w:eastAsia="Arial" w:hAnsi="Tahoma" w:cs="Tahoma"/>
          <w:spacing w:val="-9"/>
        </w:rPr>
        <w:t xml:space="preserve"> </w:t>
      </w:r>
      <w:r w:rsidRPr="00966492">
        <w:rPr>
          <w:rFonts w:ascii="Tahoma" w:eastAsia="Arial" w:hAnsi="Tahoma" w:cs="Tahoma"/>
        </w:rPr>
        <w:t>energía</w:t>
      </w:r>
      <w:r w:rsidRPr="00966492">
        <w:rPr>
          <w:rFonts w:ascii="Tahoma" w:eastAsia="Arial" w:hAnsi="Tahoma" w:cs="Tahoma"/>
          <w:spacing w:val="-7"/>
        </w:rPr>
        <w:t xml:space="preserve"> </w:t>
      </w:r>
      <w:r w:rsidRPr="00966492">
        <w:rPr>
          <w:rFonts w:ascii="Tahoma" w:eastAsia="Arial" w:hAnsi="Tahoma" w:cs="Tahoma"/>
        </w:rPr>
        <w:t>eléctrica</w:t>
      </w:r>
      <w:r w:rsidRPr="00966492">
        <w:rPr>
          <w:rFonts w:ascii="Tahoma" w:eastAsia="Arial" w:hAnsi="Tahoma" w:cs="Tahoma"/>
          <w:spacing w:val="-9"/>
        </w:rPr>
        <w:t xml:space="preserve"> </w:t>
      </w:r>
      <w:r w:rsidRPr="00966492">
        <w:rPr>
          <w:rFonts w:ascii="Tahoma" w:eastAsia="Arial" w:hAnsi="Tahoma" w:cs="Tahoma"/>
        </w:rPr>
        <w:t>domiciliaria,</w:t>
      </w:r>
      <w:r w:rsidRPr="00966492">
        <w:rPr>
          <w:rFonts w:ascii="Tahoma" w:eastAsia="Arial" w:hAnsi="Tahoma" w:cs="Tahoma"/>
          <w:spacing w:val="-9"/>
        </w:rPr>
        <w:t xml:space="preserve"> </w:t>
      </w:r>
      <w:r w:rsidRPr="00966492">
        <w:rPr>
          <w:rFonts w:ascii="Tahoma" w:eastAsia="Arial" w:hAnsi="Tahoma" w:cs="Tahoma"/>
        </w:rPr>
        <w:t>más</w:t>
      </w:r>
      <w:r w:rsidRPr="00966492">
        <w:rPr>
          <w:rFonts w:ascii="Tahoma" w:eastAsia="Arial" w:hAnsi="Tahoma" w:cs="Tahoma"/>
          <w:spacing w:val="-8"/>
        </w:rPr>
        <w:t xml:space="preserve"> </w:t>
      </w:r>
      <w:r w:rsidRPr="00966492">
        <w:rPr>
          <w:rFonts w:ascii="Tahoma" w:eastAsia="Arial" w:hAnsi="Tahoma" w:cs="Tahoma"/>
        </w:rPr>
        <w:t>accesorios</w:t>
      </w:r>
      <w:r w:rsidRPr="00966492">
        <w:rPr>
          <w:rFonts w:ascii="Tahoma" w:eastAsia="Arial" w:hAnsi="Tahoma" w:cs="Tahoma"/>
          <w:spacing w:val="-6"/>
        </w:rPr>
        <w:t xml:space="preserve"> </w:t>
      </w:r>
      <w:r w:rsidRPr="00966492">
        <w:rPr>
          <w:rFonts w:ascii="Tahoma" w:eastAsia="Arial" w:hAnsi="Tahoma" w:cs="Tahoma"/>
        </w:rPr>
        <w:t>que</w:t>
      </w:r>
      <w:r w:rsidRPr="00966492">
        <w:rPr>
          <w:rFonts w:ascii="Tahoma" w:eastAsia="Arial" w:hAnsi="Tahoma" w:cs="Tahoma"/>
          <w:spacing w:val="-9"/>
        </w:rPr>
        <w:t xml:space="preserve"> </w:t>
      </w:r>
      <w:r w:rsidRPr="00966492">
        <w:rPr>
          <w:rFonts w:ascii="Tahoma" w:eastAsia="Arial" w:hAnsi="Tahoma" w:cs="Tahoma"/>
        </w:rPr>
        <w:t>corre</w:t>
      </w:r>
      <w:r w:rsidRPr="00966492">
        <w:rPr>
          <w:rFonts w:ascii="Tahoma" w:eastAsia="Arial" w:hAnsi="Tahoma" w:cs="Tahoma"/>
          <w:spacing w:val="-11"/>
        </w:rPr>
        <w:t xml:space="preserve"> </w:t>
      </w:r>
      <w:r w:rsidRPr="00966492">
        <w:rPr>
          <w:rFonts w:ascii="Tahoma" w:eastAsia="Arial" w:hAnsi="Tahoma" w:cs="Tahoma"/>
        </w:rPr>
        <w:t>por cuenta del</w:t>
      </w:r>
      <w:r w:rsidRPr="00966492">
        <w:rPr>
          <w:rFonts w:ascii="Tahoma" w:eastAsia="Arial" w:hAnsi="Tahoma" w:cs="Tahoma"/>
          <w:spacing w:val="-2"/>
        </w:rPr>
        <w:t xml:space="preserve"> </w:t>
      </w:r>
      <w:r w:rsidRPr="00966492">
        <w:rPr>
          <w:rFonts w:ascii="Tahoma" w:eastAsia="Arial" w:hAnsi="Tahoma" w:cs="Tahoma"/>
        </w:rPr>
        <w:t>beneficiario.</w:t>
      </w:r>
    </w:p>
    <w:p w:rsidR="00395C0C" w:rsidRPr="00966492" w:rsidRDefault="00395C0C" w:rsidP="00395C0C">
      <w:pPr>
        <w:widowControl w:val="0"/>
        <w:tabs>
          <w:tab w:val="left" w:pos="0"/>
        </w:tabs>
        <w:autoSpaceDE w:val="0"/>
        <w:autoSpaceDN w:val="0"/>
        <w:adjustRightInd w:val="0"/>
        <w:jc w:val="both"/>
        <w:rPr>
          <w:rFonts w:ascii="Tahoma" w:eastAsia="Verdana" w:hAnsi="Tahoma" w:cs="Tahoma"/>
        </w:rPr>
      </w:pPr>
    </w:p>
    <w:p w:rsidR="00395C0C" w:rsidRPr="00966492" w:rsidRDefault="00395C0C" w:rsidP="00395C0C">
      <w:pPr>
        <w:widowControl w:val="0"/>
        <w:tabs>
          <w:tab w:val="left" w:pos="0"/>
        </w:tabs>
        <w:autoSpaceDE w:val="0"/>
        <w:autoSpaceDN w:val="0"/>
        <w:adjustRightInd w:val="0"/>
        <w:jc w:val="both"/>
        <w:rPr>
          <w:rFonts w:ascii="Verdana" w:eastAsia="Verdana" w:hAnsi="Verdana" w:cs="Calibri"/>
          <w:b/>
          <w:color w:val="000000"/>
        </w:rPr>
      </w:pPr>
      <w:r w:rsidRPr="00966492">
        <w:rPr>
          <w:rFonts w:ascii="Verdana" w:eastAsia="Verdana" w:hAnsi="Verdana" w:cs="Calibri"/>
          <w:b/>
          <w:color w:val="000000"/>
        </w:rPr>
        <w:t>Cinta Aislante.</w:t>
      </w:r>
    </w:p>
    <w:p w:rsidR="00395C0C" w:rsidRPr="00966492" w:rsidRDefault="00395C0C" w:rsidP="00395C0C">
      <w:pPr>
        <w:widowControl w:val="0"/>
        <w:tabs>
          <w:tab w:val="left" w:pos="0"/>
        </w:tabs>
        <w:autoSpaceDE w:val="0"/>
        <w:autoSpaceDN w:val="0"/>
        <w:adjustRightInd w:val="0"/>
        <w:spacing w:before="240"/>
        <w:jc w:val="both"/>
        <w:rPr>
          <w:rFonts w:ascii="Verdana" w:eastAsia="Verdana" w:hAnsi="Verdana" w:cs="Calibri"/>
          <w:color w:val="000000"/>
        </w:rPr>
      </w:pPr>
      <w:r w:rsidRPr="00966492">
        <w:rPr>
          <w:rFonts w:ascii="Verdana" w:eastAsia="Verdana" w:hAnsi="Verdana" w:cs="Calibri"/>
          <w:color w:val="000000"/>
        </w:rPr>
        <w:t xml:space="preserve">De marca reconocida en el mercado. La cinta aislante (conocida también como cinta aisladora o cinta de aislar) es un tipo de </w:t>
      </w:r>
      <w:hyperlink r:id="rId21" w:tooltip="Cinta adhesiva" w:history="1">
        <w:r w:rsidRPr="00966492">
          <w:rPr>
            <w:rFonts w:ascii="Verdana" w:eastAsia="Verdana" w:hAnsi="Verdana" w:cs="Calibri"/>
            <w:color w:val="000000"/>
          </w:rPr>
          <w:t>cinta adhesiva</w:t>
        </w:r>
      </w:hyperlink>
      <w:r w:rsidRPr="00966492">
        <w:rPr>
          <w:rFonts w:ascii="Verdana" w:eastAsia="Verdana" w:hAnsi="Verdana" w:cs="Calibri"/>
          <w:color w:val="000000"/>
        </w:rPr>
        <w:t xml:space="preserve"> de presión usada principalmente para </w:t>
      </w:r>
      <w:hyperlink r:id="rId22" w:tooltip="Aislamiento eléctrico" w:history="1">
        <w:r w:rsidRPr="00966492">
          <w:rPr>
            <w:rFonts w:ascii="Verdana" w:eastAsia="Verdana" w:hAnsi="Verdana" w:cs="Calibri"/>
            <w:color w:val="000000"/>
          </w:rPr>
          <w:t>aislar</w:t>
        </w:r>
      </w:hyperlink>
      <w:r w:rsidRPr="00966492">
        <w:rPr>
          <w:rFonts w:ascii="Verdana" w:eastAsia="Verdana" w:hAnsi="Verdana" w:cs="Calibri"/>
          <w:color w:val="000000"/>
        </w:rPr>
        <w:t xml:space="preserve"> empalmes de hilos y </w:t>
      </w:r>
      <w:hyperlink r:id="rId23" w:tooltip="Cable eléctrico" w:history="1">
        <w:r w:rsidRPr="00966492">
          <w:rPr>
            <w:rFonts w:ascii="Verdana" w:eastAsia="Verdana" w:hAnsi="Verdana" w:cs="Calibri"/>
            <w:color w:val="000000"/>
          </w:rPr>
          <w:t>cables eléctricos</w:t>
        </w:r>
      </w:hyperlink>
      <w:r w:rsidRPr="00966492">
        <w:rPr>
          <w:rFonts w:ascii="Verdana" w:eastAsia="Verdana" w:hAnsi="Verdana" w:cs="Calibri"/>
          <w:color w:val="000000"/>
        </w:rPr>
        <w:t>. Este tipo de cinta es capaz de resistir condiciones de temperaturas extremas,</w:t>
      </w:r>
      <w:r w:rsidRPr="00966492">
        <w:rPr>
          <w:rFonts w:ascii="Verdana" w:eastAsia="Verdana" w:hAnsi="Verdana" w:cs="Calibri"/>
        </w:rPr>
        <w:t xml:space="preserve"> </w:t>
      </w:r>
      <w:r w:rsidRPr="00966492">
        <w:rPr>
          <w:rFonts w:ascii="Verdana" w:eastAsia="Verdana" w:hAnsi="Verdana" w:cs="Calibri"/>
          <w:color w:val="000000"/>
        </w:rPr>
        <w:t xml:space="preserve">corrosión, humedad y altos </w:t>
      </w:r>
      <w:hyperlink r:id="rId24" w:tooltip="Voltaje" w:history="1">
        <w:r w:rsidRPr="00966492">
          <w:rPr>
            <w:rFonts w:ascii="Verdana" w:eastAsia="Verdana" w:hAnsi="Verdana" w:cs="Calibri"/>
            <w:color w:val="000000"/>
          </w:rPr>
          <w:t>voltajes</w:t>
        </w:r>
      </w:hyperlink>
      <w:r w:rsidRPr="00966492">
        <w:rPr>
          <w:rFonts w:ascii="Verdana" w:eastAsia="Verdana" w:hAnsi="Verdana" w:cs="Calibri"/>
          <w:color w:val="000000"/>
        </w:rPr>
        <w:t xml:space="preserve">. La cinta está fabricada en material de </w:t>
      </w:r>
      <w:hyperlink r:id="rId25" w:tooltip="PVC" w:history="1">
        <w:r w:rsidRPr="00966492">
          <w:rPr>
            <w:rFonts w:ascii="Verdana" w:eastAsia="Verdana" w:hAnsi="Verdana" w:cs="Calibri"/>
            <w:color w:val="000000"/>
          </w:rPr>
          <w:t>PVC</w:t>
        </w:r>
      </w:hyperlink>
      <w:r w:rsidRPr="00966492">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395C0C" w:rsidRPr="00966492" w:rsidRDefault="00395C0C" w:rsidP="00395C0C">
      <w:pPr>
        <w:widowControl w:val="0"/>
        <w:tabs>
          <w:tab w:val="left" w:pos="0"/>
        </w:tabs>
        <w:autoSpaceDE w:val="0"/>
        <w:autoSpaceDN w:val="0"/>
        <w:adjustRightInd w:val="0"/>
        <w:spacing w:before="240"/>
        <w:jc w:val="both"/>
        <w:rPr>
          <w:rFonts w:ascii="Verdana" w:eastAsia="Verdana" w:hAnsi="Verdana" w:cs="Verdana"/>
          <w:b/>
          <w:bCs/>
        </w:rPr>
      </w:pPr>
      <w:r w:rsidRPr="00966492">
        <w:rPr>
          <w:rFonts w:ascii="Verdana" w:eastAsia="Verdana" w:hAnsi="Verdana" w:cs="Verdana"/>
          <w:b/>
          <w:bCs/>
        </w:rPr>
        <w:t>Caja para 3 térmicos</w:t>
      </w:r>
    </w:p>
    <w:p w:rsidR="00395C0C" w:rsidRPr="00966492" w:rsidRDefault="00395C0C" w:rsidP="00395C0C">
      <w:pPr>
        <w:widowControl w:val="0"/>
        <w:tabs>
          <w:tab w:val="left" w:pos="0"/>
        </w:tabs>
        <w:autoSpaceDE w:val="0"/>
        <w:autoSpaceDN w:val="0"/>
        <w:adjustRightInd w:val="0"/>
        <w:spacing w:before="240"/>
        <w:jc w:val="both"/>
        <w:rPr>
          <w:rFonts w:ascii="Verdana" w:eastAsia="Verdana" w:hAnsi="Verdana" w:cs="Verdana"/>
        </w:rPr>
      </w:pPr>
      <w:r w:rsidRPr="00966492">
        <w:rPr>
          <w:rFonts w:ascii="Verdana" w:eastAsia="Verdana" w:hAnsi="Verdana" w:cs="Calibri"/>
          <w:color w:val="000000"/>
        </w:rPr>
        <w:t xml:space="preserve"> E</w:t>
      </w:r>
      <w:r w:rsidRPr="00966492">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966492">
        <w:rPr>
          <w:rFonts w:ascii="Verdana" w:eastAsia="Verdana" w:hAnsi="Verdana" w:cs="Verdana"/>
          <w:spacing w:val="-5"/>
        </w:rPr>
        <w:t xml:space="preserve"> </w:t>
      </w:r>
      <w:r w:rsidRPr="00966492">
        <w:rPr>
          <w:rFonts w:ascii="Verdana" w:eastAsia="Verdana" w:hAnsi="Verdana" w:cs="Verdana"/>
        </w:rPr>
        <w:t>para</w:t>
      </w:r>
      <w:r w:rsidRPr="00966492">
        <w:rPr>
          <w:rFonts w:ascii="Verdana" w:eastAsia="Verdana" w:hAnsi="Verdana" w:cs="Verdana"/>
          <w:spacing w:val="-4"/>
        </w:rPr>
        <w:t xml:space="preserve"> </w:t>
      </w:r>
      <w:r w:rsidRPr="00966492">
        <w:rPr>
          <w:rFonts w:ascii="Verdana" w:eastAsia="Verdana" w:hAnsi="Verdana" w:cs="Verdana"/>
        </w:rPr>
        <w:t>los</w:t>
      </w:r>
      <w:r w:rsidRPr="00966492">
        <w:rPr>
          <w:rFonts w:ascii="Verdana" w:eastAsia="Verdana" w:hAnsi="Verdana" w:cs="Verdana"/>
          <w:spacing w:val="-5"/>
        </w:rPr>
        <w:t xml:space="preserve"> </w:t>
      </w:r>
      <w:r w:rsidRPr="00966492">
        <w:rPr>
          <w:rFonts w:ascii="Verdana" w:eastAsia="Verdana" w:hAnsi="Verdana" w:cs="Verdana"/>
        </w:rPr>
        <w:t>disyuntores</w:t>
      </w:r>
      <w:r w:rsidRPr="00966492">
        <w:rPr>
          <w:rFonts w:ascii="Verdana" w:eastAsia="Verdana" w:hAnsi="Verdana" w:cs="Verdana"/>
          <w:spacing w:val="-3"/>
        </w:rPr>
        <w:t xml:space="preserve"> </w:t>
      </w:r>
      <w:r w:rsidRPr="00966492">
        <w:rPr>
          <w:rFonts w:ascii="Verdana" w:eastAsia="Verdana" w:hAnsi="Verdana" w:cs="Verdana"/>
        </w:rPr>
        <w:t>(20</w:t>
      </w:r>
      <w:r w:rsidRPr="00966492">
        <w:rPr>
          <w:rFonts w:ascii="Verdana" w:eastAsia="Verdana" w:hAnsi="Verdana" w:cs="Verdana"/>
          <w:spacing w:val="-3"/>
        </w:rPr>
        <w:t xml:space="preserve"> </w:t>
      </w:r>
      <w:r w:rsidRPr="00966492">
        <w:rPr>
          <w:rFonts w:ascii="Verdana" w:eastAsia="Verdana" w:hAnsi="Verdana" w:cs="Verdana"/>
        </w:rPr>
        <w:t>AMP,</w:t>
      </w:r>
      <w:r w:rsidRPr="00966492">
        <w:rPr>
          <w:rFonts w:ascii="Verdana" w:eastAsia="Verdana" w:hAnsi="Verdana" w:cs="Verdana"/>
          <w:spacing w:val="-5"/>
        </w:rPr>
        <w:t xml:space="preserve"> </w:t>
      </w:r>
      <w:r w:rsidRPr="00966492">
        <w:rPr>
          <w:rFonts w:ascii="Verdana" w:eastAsia="Verdana" w:hAnsi="Verdana" w:cs="Verdana"/>
        </w:rPr>
        <w:t>25</w:t>
      </w:r>
      <w:r w:rsidRPr="00966492">
        <w:rPr>
          <w:rFonts w:ascii="Verdana" w:eastAsia="Verdana" w:hAnsi="Verdana" w:cs="Verdana"/>
          <w:spacing w:val="-4"/>
        </w:rPr>
        <w:t xml:space="preserve"> </w:t>
      </w:r>
      <w:r w:rsidRPr="00966492">
        <w:rPr>
          <w:rFonts w:ascii="Verdana" w:eastAsia="Verdana" w:hAnsi="Verdana" w:cs="Verdana"/>
        </w:rPr>
        <w:t>AMP</w:t>
      </w:r>
      <w:r w:rsidRPr="00966492">
        <w:rPr>
          <w:rFonts w:ascii="Verdana" w:eastAsia="Verdana" w:hAnsi="Verdana" w:cs="Verdana"/>
          <w:spacing w:val="-4"/>
        </w:rPr>
        <w:t xml:space="preserve"> </w:t>
      </w:r>
      <w:r w:rsidRPr="00966492">
        <w:rPr>
          <w:rFonts w:ascii="Verdana" w:eastAsia="Verdana" w:hAnsi="Verdana" w:cs="Verdana"/>
        </w:rPr>
        <w:t>Y</w:t>
      </w:r>
      <w:r w:rsidRPr="00966492">
        <w:rPr>
          <w:rFonts w:ascii="Verdana" w:eastAsia="Verdana" w:hAnsi="Verdana" w:cs="Verdana"/>
          <w:spacing w:val="-5"/>
        </w:rPr>
        <w:t xml:space="preserve"> </w:t>
      </w:r>
      <w:r w:rsidRPr="00966492">
        <w:rPr>
          <w:rFonts w:ascii="Verdana" w:eastAsia="Verdana" w:hAnsi="Verdana" w:cs="Verdana"/>
        </w:rPr>
        <w:t>32</w:t>
      </w:r>
      <w:r w:rsidRPr="00966492">
        <w:rPr>
          <w:rFonts w:ascii="Verdana" w:eastAsia="Verdana" w:hAnsi="Verdana" w:cs="Verdana"/>
          <w:spacing w:val="-4"/>
        </w:rPr>
        <w:t xml:space="preserve"> </w:t>
      </w:r>
      <w:r w:rsidRPr="00966492">
        <w:rPr>
          <w:rFonts w:ascii="Verdana" w:eastAsia="Verdana" w:hAnsi="Verdana" w:cs="Verdana"/>
        </w:rPr>
        <w:t xml:space="preserve">AMP), deberán cumplir mínimamente recomendaciones de la NORMA BOLIVIANA NB777. Además de ello deben contar con rieles DIN para alojar a los </w:t>
      </w:r>
      <w:proofErr w:type="spellStart"/>
      <w:r w:rsidRPr="00966492">
        <w:rPr>
          <w:rFonts w:ascii="Verdana" w:eastAsia="Verdana" w:hAnsi="Verdana" w:cs="Verdana"/>
        </w:rPr>
        <w:t>termomagnéticos</w:t>
      </w:r>
      <w:proofErr w:type="spellEnd"/>
      <w:r w:rsidRPr="00966492">
        <w:rPr>
          <w:rFonts w:ascii="Verdana" w:eastAsia="Verdana" w:hAnsi="Verdana" w:cs="Verdana"/>
        </w:rPr>
        <w:t xml:space="preserve"> requeridos.</w:t>
      </w:r>
    </w:p>
    <w:p w:rsidR="00395C0C" w:rsidRPr="00966492" w:rsidRDefault="00395C0C" w:rsidP="00395C0C">
      <w:pPr>
        <w:widowControl w:val="0"/>
        <w:tabs>
          <w:tab w:val="left" w:pos="0"/>
        </w:tabs>
        <w:autoSpaceDE w:val="0"/>
        <w:autoSpaceDN w:val="0"/>
        <w:adjustRightInd w:val="0"/>
        <w:spacing w:before="240"/>
        <w:jc w:val="both"/>
        <w:rPr>
          <w:rFonts w:ascii="Verdana" w:eastAsia="Verdana" w:hAnsi="Verdana" w:cs="Verdana"/>
          <w:sz w:val="8"/>
        </w:rPr>
      </w:pPr>
    </w:p>
    <w:p w:rsidR="00395C0C" w:rsidRPr="00966492" w:rsidRDefault="00395C0C" w:rsidP="00395C0C">
      <w:pPr>
        <w:widowControl w:val="0"/>
        <w:tabs>
          <w:tab w:val="left" w:pos="0"/>
        </w:tabs>
        <w:autoSpaceDE w:val="0"/>
        <w:autoSpaceDN w:val="0"/>
        <w:adjustRightInd w:val="0"/>
        <w:jc w:val="both"/>
        <w:rPr>
          <w:rFonts w:ascii="Verdana" w:eastAsia="Verdana" w:hAnsi="Verdana" w:cs="Calibri"/>
          <w:b/>
          <w:bCs/>
        </w:rPr>
      </w:pPr>
      <w:r w:rsidRPr="00966492">
        <w:rPr>
          <w:rFonts w:ascii="Verdana" w:eastAsia="Verdana" w:hAnsi="Verdana" w:cs="Calibri"/>
          <w:b/>
          <w:bCs/>
        </w:rPr>
        <w:t>Alambre de Cobre AWG</w:t>
      </w:r>
    </w:p>
    <w:p w:rsidR="00395C0C" w:rsidRPr="00966492" w:rsidRDefault="00395C0C" w:rsidP="00395C0C">
      <w:pPr>
        <w:widowControl w:val="0"/>
        <w:tabs>
          <w:tab w:val="left" w:pos="0"/>
        </w:tabs>
        <w:autoSpaceDE w:val="0"/>
        <w:autoSpaceDN w:val="0"/>
        <w:adjustRightInd w:val="0"/>
        <w:spacing w:before="240"/>
        <w:jc w:val="both"/>
        <w:rPr>
          <w:rFonts w:ascii="Verdana" w:eastAsia="Verdana" w:hAnsi="Verdana" w:cs="Calibri"/>
          <w:b/>
          <w:bCs/>
        </w:rPr>
      </w:pPr>
      <w:r w:rsidRPr="00966492">
        <w:rPr>
          <w:rFonts w:ascii="Verdana" w:eastAsia="Verdana" w:hAnsi="Verdana" w:cs="Calibri"/>
          <w:color w:val="000000"/>
        </w:rPr>
        <w:t>Es un elemento que provee la trayectoria para el flujo de la corriente en las instalaciones eléctricas.</w:t>
      </w:r>
    </w:p>
    <w:p w:rsidR="00395C0C" w:rsidRPr="00966492" w:rsidRDefault="00395C0C" w:rsidP="00395C0C">
      <w:pPr>
        <w:widowControl w:val="0"/>
        <w:tabs>
          <w:tab w:val="left" w:pos="0"/>
        </w:tabs>
        <w:autoSpaceDE w:val="0"/>
        <w:autoSpaceDN w:val="0"/>
        <w:adjustRightInd w:val="0"/>
        <w:jc w:val="both"/>
        <w:rPr>
          <w:rFonts w:ascii="Verdana" w:eastAsia="Verdana" w:hAnsi="Verdana" w:cs="Calibri"/>
          <w:color w:val="000000"/>
        </w:rPr>
      </w:pPr>
      <w:r w:rsidRPr="00966492">
        <w:rPr>
          <w:rFonts w:ascii="Verdana" w:eastAsia="Verdana" w:hAnsi="Verdana" w:cs="Calibri"/>
          <w:color w:val="000000"/>
        </w:rPr>
        <w:t>El mismo debe tener las siguientes características:</w:t>
      </w:r>
    </w:p>
    <w:p w:rsidR="00395C0C" w:rsidRPr="00966492" w:rsidRDefault="00395C0C" w:rsidP="00395C0C">
      <w:pPr>
        <w:widowControl w:val="0"/>
        <w:tabs>
          <w:tab w:val="left" w:pos="0"/>
        </w:tabs>
        <w:autoSpaceDE w:val="0"/>
        <w:autoSpaceDN w:val="0"/>
        <w:adjustRightInd w:val="0"/>
        <w:jc w:val="both"/>
        <w:rPr>
          <w:rFonts w:ascii="Verdana" w:eastAsia="Verdana" w:hAnsi="Verdana" w:cs="Verdana"/>
        </w:rPr>
      </w:pPr>
      <w:r w:rsidRPr="00966492">
        <w:rPr>
          <w:rFonts w:ascii="Verdana" w:eastAsia="Verdana" w:hAnsi="Verdana" w:cs="Calibri"/>
          <w:color w:val="000000"/>
        </w:rPr>
        <w:t xml:space="preserve">El alma conductora debe ser de cobre tiene la función de llevar toda la corriente de </w:t>
      </w:r>
      <w:r w:rsidRPr="00966492">
        <w:rPr>
          <w:rFonts w:ascii="Verdana" w:eastAsia="Verdana" w:hAnsi="Verdana" w:cs="Calibri"/>
          <w:color w:val="000000"/>
        </w:rPr>
        <w:lastRenderedPageBreak/>
        <w:t>consumo, con aislamiento termoplástico resistente a la humedad y al agua THW, con un nivel de aislamiento no menor a 600 V.</w:t>
      </w:r>
    </w:p>
    <w:p w:rsidR="00395C0C" w:rsidRPr="00966492" w:rsidRDefault="00395C0C" w:rsidP="00395C0C">
      <w:pPr>
        <w:widowControl w:val="0"/>
        <w:autoSpaceDE w:val="0"/>
        <w:autoSpaceDN w:val="0"/>
        <w:spacing w:before="10"/>
        <w:rPr>
          <w:rFonts w:ascii="Verdana" w:eastAsia="Verdana" w:hAnsi="Verdana" w:cs="Verdana"/>
          <w:sz w:val="19"/>
        </w:rPr>
      </w:pPr>
    </w:p>
    <w:p w:rsidR="00395C0C" w:rsidRPr="00966492" w:rsidRDefault="00395C0C" w:rsidP="00395C0C">
      <w:pPr>
        <w:widowControl w:val="0"/>
        <w:autoSpaceDE w:val="0"/>
        <w:autoSpaceDN w:val="0"/>
        <w:jc w:val="both"/>
        <w:outlineLvl w:val="0"/>
        <w:rPr>
          <w:rFonts w:ascii="Verdana" w:eastAsia="Verdana" w:hAnsi="Verdana" w:cs="Verdana"/>
          <w:b/>
          <w:bCs/>
        </w:rPr>
      </w:pPr>
      <w:r w:rsidRPr="00966492">
        <w:rPr>
          <w:rFonts w:ascii="Verdana" w:eastAsia="Verdana" w:hAnsi="Verdana" w:cs="Verdana"/>
          <w:b/>
          <w:bCs/>
        </w:rPr>
        <w:t>FORMA DE EJECUCIÓN. –</w:t>
      </w:r>
    </w:p>
    <w:p w:rsidR="00395C0C" w:rsidRPr="00966492" w:rsidRDefault="00395C0C" w:rsidP="00395C0C">
      <w:pPr>
        <w:widowControl w:val="0"/>
        <w:tabs>
          <w:tab w:val="left" w:pos="8711"/>
        </w:tabs>
        <w:autoSpaceDE w:val="0"/>
        <w:autoSpaceDN w:val="0"/>
        <w:spacing w:before="240"/>
        <w:jc w:val="both"/>
        <w:rPr>
          <w:rFonts w:ascii="Verdana" w:eastAsia="Verdana" w:hAnsi="Verdana" w:cs="Tahoma"/>
        </w:rPr>
      </w:pPr>
      <w:r w:rsidRPr="00966492">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395C0C" w:rsidRPr="00966492" w:rsidRDefault="00395C0C" w:rsidP="00395C0C">
      <w:pPr>
        <w:widowControl w:val="0"/>
        <w:tabs>
          <w:tab w:val="left" w:pos="8711"/>
        </w:tabs>
        <w:autoSpaceDE w:val="0"/>
        <w:autoSpaceDN w:val="0"/>
        <w:jc w:val="both"/>
        <w:rPr>
          <w:rFonts w:ascii="Verdana" w:eastAsia="Verdana" w:hAnsi="Verdana" w:cs="Tahoma"/>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395C0C" w:rsidRPr="00966492" w:rsidRDefault="00395C0C" w:rsidP="00395C0C">
      <w:pPr>
        <w:widowControl w:val="0"/>
        <w:tabs>
          <w:tab w:val="left" w:pos="8711"/>
        </w:tabs>
        <w:autoSpaceDE w:val="0"/>
        <w:autoSpaceDN w:val="0"/>
        <w:jc w:val="both"/>
        <w:rPr>
          <w:rFonts w:ascii="Verdana" w:eastAsia="Verdana" w:hAnsi="Verdana" w:cs="Tahoma"/>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395C0C" w:rsidRPr="00966492" w:rsidRDefault="00395C0C" w:rsidP="00395C0C">
      <w:pPr>
        <w:widowControl w:val="0"/>
        <w:tabs>
          <w:tab w:val="left" w:pos="8711"/>
        </w:tabs>
        <w:autoSpaceDE w:val="0"/>
        <w:autoSpaceDN w:val="0"/>
        <w:jc w:val="both"/>
        <w:rPr>
          <w:rFonts w:ascii="Verdana" w:eastAsia="Verdana" w:hAnsi="Verdana" w:cs="Tahoma"/>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395C0C" w:rsidRPr="00966492" w:rsidRDefault="00395C0C" w:rsidP="00395C0C">
      <w:pPr>
        <w:widowControl w:val="0"/>
        <w:tabs>
          <w:tab w:val="left" w:pos="8711"/>
        </w:tabs>
        <w:autoSpaceDE w:val="0"/>
        <w:autoSpaceDN w:val="0"/>
        <w:jc w:val="both"/>
        <w:rPr>
          <w:rFonts w:ascii="Verdana" w:eastAsia="Verdana" w:hAnsi="Verdana" w:cs="Tahoma"/>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 xml:space="preserve">En caso de que en la provisión o instalación presenten fallas de fabricación </w:t>
      </w:r>
      <w:proofErr w:type="spellStart"/>
      <w:r w:rsidRPr="00966492">
        <w:rPr>
          <w:rFonts w:ascii="Verdana" w:eastAsia="Verdana" w:hAnsi="Verdana" w:cs="Tahoma"/>
        </w:rPr>
        <w:t>ó</w:t>
      </w:r>
      <w:proofErr w:type="spellEnd"/>
      <w:r w:rsidRPr="00966492">
        <w:rPr>
          <w:rFonts w:ascii="Verdana" w:eastAsia="Verdana" w:hAnsi="Verdana" w:cs="Tahoma"/>
        </w:rPr>
        <w:t xml:space="preserve"> por causas del inadecuado uso de los mismos por parte del personal del contratista, se exigirá al mismo la reposición de dichos materiales sin recargo por ello.</w:t>
      </w:r>
    </w:p>
    <w:p w:rsidR="00395C0C" w:rsidRPr="00966492" w:rsidRDefault="00395C0C" w:rsidP="00395C0C">
      <w:pPr>
        <w:widowControl w:val="0"/>
        <w:tabs>
          <w:tab w:val="left" w:pos="8711"/>
        </w:tabs>
        <w:autoSpaceDE w:val="0"/>
        <w:autoSpaceDN w:val="0"/>
        <w:jc w:val="both"/>
        <w:rPr>
          <w:rFonts w:ascii="Verdana" w:eastAsia="Verdana" w:hAnsi="Verdana" w:cs="Tahoma"/>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395C0C" w:rsidRPr="00966492" w:rsidRDefault="00395C0C" w:rsidP="00395C0C">
      <w:pPr>
        <w:widowControl w:val="0"/>
        <w:tabs>
          <w:tab w:val="left" w:pos="8711"/>
        </w:tabs>
        <w:autoSpaceDE w:val="0"/>
        <w:autoSpaceDN w:val="0"/>
        <w:jc w:val="both"/>
        <w:rPr>
          <w:rFonts w:ascii="Verdana" w:eastAsia="Verdana" w:hAnsi="Verdana" w:cs="Tahoma"/>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En caso de que existiere discrepancia entre planos y especificaciones, se deberá presentar la solución a la Supervisión, para obtener la aprobación de la misma.</w:t>
      </w:r>
    </w:p>
    <w:p w:rsidR="00395C0C" w:rsidRPr="00966492" w:rsidRDefault="00395C0C" w:rsidP="00395C0C">
      <w:pPr>
        <w:widowControl w:val="0"/>
        <w:tabs>
          <w:tab w:val="left" w:pos="8711"/>
        </w:tabs>
        <w:autoSpaceDE w:val="0"/>
        <w:autoSpaceDN w:val="0"/>
        <w:jc w:val="both"/>
        <w:rPr>
          <w:rFonts w:ascii="Verdana" w:eastAsia="Verdana" w:hAnsi="Verdana" w:cs="Tahoma"/>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95C0C" w:rsidRPr="00966492" w:rsidRDefault="00395C0C" w:rsidP="00395C0C">
      <w:pPr>
        <w:widowControl w:val="0"/>
        <w:tabs>
          <w:tab w:val="left" w:pos="8711"/>
        </w:tabs>
        <w:autoSpaceDE w:val="0"/>
        <w:autoSpaceDN w:val="0"/>
        <w:jc w:val="both"/>
        <w:rPr>
          <w:rFonts w:ascii="Verdana" w:eastAsia="Verdana" w:hAnsi="Verdana" w:cs="Tahoma"/>
        </w:rPr>
      </w:pPr>
    </w:p>
    <w:p w:rsidR="00395C0C" w:rsidRPr="00966492" w:rsidRDefault="00395C0C" w:rsidP="00395C0C">
      <w:pPr>
        <w:widowControl w:val="0"/>
        <w:tabs>
          <w:tab w:val="left" w:pos="8711"/>
        </w:tabs>
        <w:autoSpaceDE w:val="0"/>
        <w:autoSpaceDN w:val="0"/>
        <w:spacing w:after="120"/>
        <w:jc w:val="both"/>
        <w:rPr>
          <w:rFonts w:ascii="Verdana" w:eastAsia="Verdana" w:hAnsi="Verdana" w:cs="Tahoma"/>
          <w:b/>
        </w:rPr>
      </w:pPr>
      <w:r w:rsidRPr="00966492">
        <w:rPr>
          <w:rFonts w:ascii="Verdana" w:eastAsia="Verdana" w:hAnsi="Verdana" w:cs="Tahoma"/>
          <w:b/>
        </w:rPr>
        <w:t>Criterios de Control, Aceptación y Rechazo</w:t>
      </w:r>
    </w:p>
    <w:p w:rsidR="00395C0C" w:rsidRPr="00966492" w:rsidRDefault="00395C0C" w:rsidP="00395C0C">
      <w:pPr>
        <w:widowControl w:val="0"/>
        <w:tabs>
          <w:tab w:val="left" w:pos="560"/>
        </w:tabs>
        <w:autoSpaceDE w:val="0"/>
        <w:autoSpaceDN w:val="0"/>
        <w:jc w:val="both"/>
        <w:rPr>
          <w:rFonts w:ascii="Verdana" w:eastAsia="Verdana" w:hAnsi="Verdana" w:cs="Tahoma"/>
        </w:rPr>
      </w:pPr>
      <w:r w:rsidRPr="00966492">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395C0C" w:rsidRPr="00966492" w:rsidRDefault="00395C0C" w:rsidP="00395C0C">
      <w:pPr>
        <w:widowControl w:val="0"/>
        <w:tabs>
          <w:tab w:val="left" w:pos="8711"/>
        </w:tabs>
        <w:autoSpaceDE w:val="0"/>
        <w:autoSpaceDN w:val="0"/>
        <w:jc w:val="both"/>
        <w:rPr>
          <w:rFonts w:ascii="Verdana" w:eastAsia="Verdana" w:hAnsi="Verdana" w:cs="Tahoma"/>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95C0C" w:rsidRPr="00966492" w:rsidRDefault="00395C0C" w:rsidP="00395C0C">
      <w:pPr>
        <w:widowControl w:val="0"/>
        <w:autoSpaceDE w:val="0"/>
        <w:autoSpaceDN w:val="0"/>
        <w:spacing w:before="7"/>
        <w:rPr>
          <w:rFonts w:ascii="Verdana" w:eastAsia="Verdana" w:hAnsi="Verdana" w:cs="Verdana"/>
          <w:sz w:val="19"/>
        </w:rPr>
      </w:pPr>
    </w:p>
    <w:p w:rsidR="00395C0C" w:rsidRPr="00966492" w:rsidRDefault="00395C0C" w:rsidP="00395C0C">
      <w:pPr>
        <w:widowControl w:val="0"/>
        <w:autoSpaceDE w:val="0"/>
        <w:autoSpaceDN w:val="0"/>
        <w:spacing w:before="1"/>
        <w:ind w:left="119"/>
        <w:outlineLvl w:val="0"/>
        <w:rPr>
          <w:rFonts w:ascii="Verdana" w:eastAsia="Verdana" w:hAnsi="Verdana" w:cs="Verdana"/>
          <w:b/>
          <w:bCs/>
        </w:rPr>
      </w:pPr>
      <w:r w:rsidRPr="00966492">
        <w:rPr>
          <w:rFonts w:ascii="Verdana" w:eastAsia="Verdana" w:hAnsi="Verdana" w:cs="Verdana"/>
          <w:b/>
          <w:bCs/>
        </w:rPr>
        <w:t>MEDICIÓN. –</w:t>
      </w:r>
    </w:p>
    <w:p w:rsidR="00395C0C" w:rsidRPr="00966492" w:rsidRDefault="00395C0C" w:rsidP="00395C0C">
      <w:pPr>
        <w:widowControl w:val="0"/>
        <w:autoSpaceDE w:val="0"/>
        <w:autoSpaceDN w:val="0"/>
        <w:spacing w:before="1"/>
        <w:rPr>
          <w:rFonts w:ascii="Verdana" w:eastAsia="Verdana" w:hAnsi="Verdana" w:cs="Verdana"/>
          <w:b/>
        </w:rPr>
      </w:pPr>
    </w:p>
    <w:p w:rsidR="00395C0C" w:rsidRPr="00966492" w:rsidRDefault="00395C0C" w:rsidP="00395C0C">
      <w:pPr>
        <w:widowControl w:val="0"/>
        <w:autoSpaceDE w:val="0"/>
        <w:autoSpaceDN w:val="0"/>
        <w:rPr>
          <w:rFonts w:ascii="Verdana" w:eastAsia="Verdana" w:hAnsi="Verdana" w:cs="Verdana"/>
        </w:rPr>
      </w:pPr>
      <w:r w:rsidRPr="00966492">
        <w:rPr>
          <w:rFonts w:ascii="Verdana" w:eastAsia="Verdana" w:hAnsi="Verdana" w:cs="Verdana"/>
        </w:rPr>
        <w:t>El tablero de distribución (3 circuitos) se medirá en</w:t>
      </w:r>
      <w:r w:rsidRPr="00966492">
        <w:rPr>
          <w:rFonts w:ascii="Verdana" w:eastAsia="Verdana" w:hAnsi="Verdana" w:cs="Verdana"/>
          <w:b/>
        </w:rPr>
        <w:t xml:space="preserve"> global </w:t>
      </w:r>
      <w:r w:rsidRPr="00966492">
        <w:rPr>
          <w:rFonts w:ascii="Verdana" w:eastAsia="Verdana" w:hAnsi="Verdana" w:cs="Verdana"/>
        </w:rPr>
        <w:t>de acuerdo a lo estipulado en el formulario de presentación de propuesta.</w:t>
      </w:r>
    </w:p>
    <w:p w:rsidR="00395C0C" w:rsidRPr="00966492" w:rsidRDefault="00395C0C" w:rsidP="00395C0C">
      <w:pPr>
        <w:widowControl w:val="0"/>
        <w:autoSpaceDE w:val="0"/>
        <w:autoSpaceDN w:val="0"/>
        <w:spacing w:before="147" w:after="240"/>
        <w:outlineLvl w:val="0"/>
        <w:rPr>
          <w:rFonts w:ascii="Verdana" w:eastAsia="Verdana" w:hAnsi="Verdana" w:cs="Verdana"/>
          <w:b/>
          <w:bCs/>
        </w:rPr>
      </w:pPr>
      <w:r w:rsidRPr="00966492">
        <w:rPr>
          <w:rFonts w:ascii="Verdana" w:eastAsia="Verdana" w:hAnsi="Verdana" w:cs="Verdana"/>
          <w:b/>
          <w:bCs/>
        </w:rPr>
        <w:t xml:space="preserve">FORMA DE PAGO. - </w:t>
      </w: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395C0C" w:rsidRPr="00966492" w:rsidRDefault="00395C0C" w:rsidP="00395C0C">
      <w:pPr>
        <w:widowControl w:val="0"/>
        <w:autoSpaceDE w:val="0"/>
        <w:autoSpaceDN w:val="0"/>
        <w:spacing w:before="10"/>
        <w:rPr>
          <w:rFonts w:ascii="Verdana" w:eastAsia="Verdana" w:hAnsi="Verdana" w:cs="Verdana"/>
          <w:sz w:val="17"/>
        </w:rPr>
      </w:pPr>
    </w:p>
    <w:p w:rsidR="00395C0C" w:rsidRPr="00966492" w:rsidRDefault="00395C0C" w:rsidP="00395C0C">
      <w:pPr>
        <w:widowControl w:val="0"/>
        <w:autoSpaceDE w:val="0"/>
        <w:autoSpaceDN w:val="0"/>
        <w:ind w:right="179"/>
        <w:jc w:val="both"/>
        <w:rPr>
          <w:rFonts w:ascii="Verdana" w:eastAsia="Verdana" w:hAnsi="Verdana" w:cs="Verdana"/>
        </w:rPr>
      </w:pPr>
      <w:r w:rsidRPr="00966492">
        <w:rPr>
          <w:rFonts w:ascii="Verdana" w:eastAsia="Verdana" w:hAnsi="Verdana" w:cs="Verdana"/>
        </w:rPr>
        <w:t>Dicho</w:t>
      </w:r>
      <w:r w:rsidRPr="00966492">
        <w:rPr>
          <w:rFonts w:ascii="Verdana" w:eastAsia="Verdana" w:hAnsi="Verdana" w:cs="Verdana"/>
          <w:spacing w:val="-19"/>
        </w:rPr>
        <w:t xml:space="preserve"> </w:t>
      </w:r>
      <w:r w:rsidRPr="00966492">
        <w:rPr>
          <w:rFonts w:ascii="Verdana" w:eastAsia="Verdana" w:hAnsi="Verdana" w:cs="Verdana"/>
        </w:rPr>
        <w:t>precio</w:t>
      </w:r>
      <w:r w:rsidRPr="00966492">
        <w:rPr>
          <w:rFonts w:ascii="Verdana" w:eastAsia="Verdana" w:hAnsi="Verdana" w:cs="Verdana"/>
          <w:spacing w:val="-19"/>
        </w:rPr>
        <w:t xml:space="preserve"> </w:t>
      </w:r>
      <w:r w:rsidRPr="00966492">
        <w:rPr>
          <w:rFonts w:ascii="Verdana" w:eastAsia="Verdana" w:hAnsi="Verdana" w:cs="Verdana"/>
        </w:rPr>
        <w:t>será</w:t>
      </w:r>
      <w:r w:rsidRPr="00966492">
        <w:rPr>
          <w:rFonts w:ascii="Verdana" w:eastAsia="Verdana" w:hAnsi="Verdana" w:cs="Verdana"/>
          <w:spacing w:val="-17"/>
        </w:rPr>
        <w:t xml:space="preserve"> </w:t>
      </w:r>
      <w:r w:rsidRPr="00966492">
        <w:rPr>
          <w:rFonts w:ascii="Verdana" w:eastAsia="Verdana" w:hAnsi="Verdana" w:cs="Verdana"/>
        </w:rPr>
        <w:t>en</w:t>
      </w:r>
      <w:r w:rsidRPr="00966492">
        <w:rPr>
          <w:rFonts w:ascii="Verdana" w:eastAsia="Verdana" w:hAnsi="Verdana" w:cs="Verdana"/>
          <w:spacing w:val="-17"/>
        </w:rPr>
        <w:t xml:space="preserve"> </w:t>
      </w:r>
      <w:r w:rsidRPr="00966492">
        <w:rPr>
          <w:rFonts w:ascii="Verdana" w:eastAsia="Verdana" w:hAnsi="Verdana" w:cs="Verdana"/>
        </w:rPr>
        <w:t>compensación</w:t>
      </w:r>
      <w:r w:rsidRPr="00966492">
        <w:rPr>
          <w:rFonts w:ascii="Verdana" w:eastAsia="Verdana" w:hAnsi="Verdana" w:cs="Verdana"/>
          <w:spacing w:val="-17"/>
        </w:rPr>
        <w:t xml:space="preserve"> </w:t>
      </w:r>
      <w:r w:rsidRPr="00966492">
        <w:rPr>
          <w:rFonts w:ascii="Verdana" w:eastAsia="Verdana" w:hAnsi="Verdana" w:cs="Verdana"/>
        </w:rPr>
        <w:t>total</w:t>
      </w:r>
      <w:r w:rsidRPr="00966492">
        <w:rPr>
          <w:rFonts w:ascii="Verdana" w:eastAsia="Verdana" w:hAnsi="Verdana" w:cs="Verdana"/>
          <w:spacing w:val="-18"/>
        </w:rPr>
        <w:t xml:space="preserve"> </w:t>
      </w:r>
      <w:r w:rsidRPr="00966492">
        <w:rPr>
          <w:rFonts w:ascii="Verdana" w:eastAsia="Verdana" w:hAnsi="Verdana" w:cs="Verdana"/>
        </w:rPr>
        <w:t>por</w:t>
      </w:r>
      <w:r w:rsidRPr="00966492">
        <w:rPr>
          <w:rFonts w:ascii="Verdana" w:eastAsia="Verdana" w:hAnsi="Verdana" w:cs="Verdana"/>
          <w:spacing w:val="-18"/>
        </w:rPr>
        <w:t xml:space="preserve"> </w:t>
      </w:r>
      <w:r w:rsidRPr="00966492">
        <w:rPr>
          <w:rFonts w:ascii="Verdana" w:eastAsia="Verdana" w:hAnsi="Verdana" w:cs="Verdana"/>
        </w:rPr>
        <w:t>los</w:t>
      </w:r>
      <w:r w:rsidRPr="00966492">
        <w:rPr>
          <w:rFonts w:ascii="Verdana" w:eastAsia="Verdana" w:hAnsi="Verdana" w:cs="Verdana"/>
          <w:spacing w:val="-16"/>
        </w:rPr>
        <w:t xml:space="preserve"> </w:t>
      </w:r>
      <w:r w:rsidRPr="00966492">
        <w:rPr>
          <w:rFonts w:ascii="Verdana" w:eastAsia="Verdana" w:hAnsi="Verdana" w:cs="Verdana"/>
        </w:rPr>
        <w:t>materiales,</w:t>
      </w:r>
      <w:r w:rsidRPr="00966492">
        <w:rPr>
          <w:rFonts w:ascii="Verdana" w:eastAsia="Verdana" w:hAnsi="Verdana" w:cs="Verdana"/>
          <w:spacing w:val="-18"/>
        </w:rPr>
        <w:t xml:space="preserve"> </w:t>
      </w:r>
      <w:r w:rsidRPr="00966492">
        <w:rPr>
          <w:rFonts w:ascii="Verdana" w:eastAsia="Verdana" w:hAnsi="Verdana" w:cs="Verdana"/>
          <w:spacing w:val="2"/>
        </w:rPr>
        <w:t>mano</w:t>
      </w:r>
      <w:r w:rsidRPr="00966492">
        <w:rPr>
          <w:rFonts w:ascii="Verdana" w:eastAsia="Verdana" w:hAnsi="Verdana" w:cs="Verdana"/>
          <w:spacing w:val="-19"/>
        </w:rPr>
        <w:t xml:space="preserve"> </w:t>
      </w:r>
      <w:r w:rsidRPr="00966492">
        <w:rPr>
          <w:rFonts w:ascii="Verdana" w:eastAsia="Verdana" w:hAnsi="Verdana" w:cs="Verdana"/>
        </w:rPr>
        <w:t>de</w:t>
      </w:r>
      <w:r w:rsidRPr="00966492">
        <w:rPr>
          <w:rFonts w:ascii="Verdana" w:eastAsia="Verdana" w:hAnsi="Verdana" w:cs="Verdana"/>
          <w:spacing w:val="-16"/>
        </w:rPr>
        <w:t xml:space="preserve"> </w:t>
      </w:r>
      <w:r w:rsidRPr="00966492">
        <w:rPr>
          <w:rFonts w:ascii="Verdana" w:eastAsia="Verdana" w:hAnsi="Verdana" w:cs="Verdana"/>
        </w:rPr>
        <w:t>obra,</w:t>
      </w:r>
      <w:r w:rsidRPr="00966492">
        <w:rPr>
          <w:rFonts w:ascii="Verdana" w:eastAsia="Verdana" w:hAnsi="Verdana" w:cs="Verdana"/>
          <w:spacing w:val="-18"/>
        </w:rPr>
        <w:t xml:space="preserve"> </w:t>
      </w:r>
      <w:r w:rsidRPr="00966492">
        <w:rPr>
          <w:rFonts w:ascii="Verdana" w:eastAsia="Verdana" w:hAnsi="Verdana" w:cs="Verdana"/>
        </w:rPr>
        <w:t>herramientas,</w:t>
      </w:r>
      <w:r w:rsidRPr="00966492">
        <w:rPr>
          <w:rFonts w:ascii="Verdana" w:eastAsia="Verdana" w:hAnsi="Verdana" w:cs="Verdana"/>
          <w:spacing w:val="-18"/>
        </w:rPr>
        <w:t xml:space="preserve"> </w:t>
      </w:r>
      <w:r w:rsidRPr="00966492">
        <w:rPr>
          <w:rFonts w:ascii="Verdana" w:eastAsia="Verdana" w:hAnsi="Verdana" w:cs="Verdana"/>
        </w:rPr>
        <w:t>equipo señalado</w:t>
      </w:r>
      <w:r w:rsidRPr="00966492">
        <w:rPr>
          <w:rFonts w:ascii="Verdana" w:eastAsia="Verdana" w:hAnsi="Verdana" w:cs="Verdana"/>
          <w:spacing w:val="-23"/>
        </w:rPr>
        <w:t xml:space="preserve"> </w:t>
      </w:r>
      <w:r w:rsidRPr="00966492">
        <w:rPr>
          <w:rFonts w:ascii="Verdana" w:eastAsia="Verdana" w:hAnsi="Verdana" w:cs="Verdana"/>
        </w:rPr>
        <w:t>en</w:t>
      </w:r>
      <w:r w:rsidRPr="00966492">
        <w:rPr>
          <w:rFonts w:ascii="Verdana" w:eastAsia="Verdana" w:hAnsi="Verdana" w:cs="Verdana"/>
          <w:spacing w:val="-16"/>
        </w:rPr>
        <w:t xml:space="preserve"> </w:t>
      </w:r>
      <w:r w:rsidRPr="00966492">
        <w:rPr>
          <w:rFonts w:ascii="Verdana" w:eastAsia="Verdana" w:hAnsi="Verdana" w:cs="Verdana"/>
        </w:rPr>
        <w:t>el</w:t>
      </w:r>
      <w:r w:rsidRPr="00966492">
        <w:rPr>
          <w:rFonts w:ascii="Verdana" w:eastAsia="Verdana" w:hAnsi="Verdana" w:cs="Verdana"/>
          <w:spacing w:val="-17"/>
        </w:rPr>
        <w:t xml:space="preserve"> </w:t>
      </w:r>
      <w:r w:rsidRPr="00966492">
        <w:rPr>
          <w:rFonts w:ascii="Verdana" w:eastAsia="Verdana" w:hAnsi="Verdana" w:cs="Verdana"/>
        </w:rPr>
        <w:t>análisis</w:t>
      </w:r>
      <w:r w:rsidRPr="00966492">
        <w:rPr>
          <w:rFonts w:ascii="Verdana" w:eastAsia="Verdana" w:hAnsi="Verdana" w:cs="Verdana"/>
          <w:spacing w:val="-20"/>
        </w:rPr>
        <w:t xml:space="preserve"> </w:t>
      </w:r>
      <w:r w:rsidRPr="00966492">
        <w:rPr>
          <w:rFonts w:ascii="Verdana" w:eastAsia="Verdana" w:hAnsi="Verdana" w:cs="Verdana"/>
        </w:rPr>
        <w:t>de</w:t>
      </w:r>
      <w:r w:rsidRPr="00966492">
        <w:rPr>
          <w:rFonts w:ascii="Verdana" w:eastAsia="Verdana" w:hAnsi="Verdana" w:cs="Verdana"/>
          <w:spacing w:val="-21"/>
        </w:rPr>
        <w:t xml:space="preserve"> </w:t>
      </w:r>
      <w:r w:rsidRPr="00966492">
        <w:rPr>
          <w:rFonts w:ascii="Verdana" w:eastAsia="Verdana" w:hAnsi="Verdana" w:cs="Verdana"/>
        </w:rPr>
        <w:t>precios</w:t>
      </w:r>
      <w:r w:rsidRPr="00966492">
        <w:rPr>
          <w:rFonts w:ascii="Verdana" w:eastAsia="Verdana" w:hAnsi="Verdana" w:cs="Verdana"/>
          <w:spacing w:val="-21"/>
        </w:rPr>
        <w:t xml:space="preserve"> </w:t>
      </w:r>
      <w:r w:rsidRPr="00966492">
        <w:rPr>
          <w:rFonts w:ascii="Verdana" w:eastAsia="Verdana" w:hAnsi="Verdana" w:cs="Verdana"/>
        </w:rPr>
        <w:t>unitarios</w:t>
      </w:r>
      <w:r w:rsidRPr="00966492">
        <w:rPr>
          <w:rFonts w:ascii="Verdana" w:eastAsia="Verdana" w:hAnsi="Verdana" w:cs="Verdana"/>
          <w:spacing w:val="-22"/>
        </w:rPr>
        <w:t xml:space="preserve"> </w:t>
      </w:r>
      <w:r w:rsidRPr="00966492">
        <w:rPr>
          <w:rFonts w:ascii="Verdana" w:eastAsia="Verdana" w:hAnsi="Verdana" w:cs="Verdana"/>
        </w:rPr>
        <w:t>para</w:t>
      </w:r>
      <w:r w:rsidRPr="00966492">
        <w:rPr>
          <w:rFonts w:ascii="Verdana" w:eastAsia="Verdana" w:hAnsi="Verdana" w:cs="Verdana"/>
          <w:spacing w:val="-18"/>
        </w:rPr>
        <w:t xml:space="preserve"> </w:t>
      </w:r>
      <w:r w:rsidRPr="00966492">
        <w:rPr>
          <w:rFonts w:ascii="Verdana" w:eastAsia="Verdana" w:hAnsi="Verdana" w:cs="Verdana"/>
        </w:rPr>
        <w:t>la</w:t>
      </w:r>
      <w:r w:rsidRPr="00966492">
        <w:rPr>
          <w:rFonts w:ascii="Verdana" w:eastAsia="Verdana" w:hAnsi="Verdana" w:cs="Verdana"/>
          <w:spacing w:val="-19"/>
        </w:rPr>
        <w:t xml:space="preserve"> </w:t>
      </w:r>
      <w:r w:rsidRPr="00966492">
        <w:rPr>
          <w:rFonts w:ascii="Verdana" w:eastAsia="Verdana" w:hAnsi="Verdana" w:cs="Verdana"/>
        </w:rPr>
        <w:t>adecuada</w:t>
      </w:r>
      <w:r w:rsidRPr="00966492">
        <w:rPr>
          <w:rFonts w:ascii="Verdana" w:eastAsia="Verdana" w:hAnsi="Verdana" w:cs="Verdana"/>
          <w:spacing w:val="-16"/>
        </w:rPr>
        <w:t xml:space="preserve"> </w:t>
      </w:r>
      <w:r w:rsidRPr="00966492">
        <w:rPr>
          <w:rFonts w:ascii="Verdana" w:eastAsia="Verdana" w:hAnsi="Verdana" w:cs="Verdana"/>
        </w:rPr>
        <w:t>y</w:t>
      </w:r>
      <w:r w:rsidRPr="00966492">
        <w:rPr>
          <w:rFonts w:ascii="Verdana" w:eastAsia="Verdana" w:hAnsi="Verdana" w:cs="Verdana"/>
          <w:spacing w:val="-17"/>
        </w:rPr>
        <w:t xml:space="preserve"> </w:t>
      </w:r>
      <w:r w:rsidRPr="00966492">
        <w:rPr>
          <w:rFonts w:ascii="Verdana" w:eastAsia="Verdana" w:hAnsi="Verdana" w:cs="Verdana"/>
        </w:rPr>
        <w:t>correcta</w:t>
      </w:r>
      <w:r w:rsidRPr="00966492">
        <w:rPr>
          <w:rFonts w:ascii="Verdana" w:eastAsia="Verdana" w:hAnsi="Verdana" w:cs="Verdana"/>
          <w:spacing w:val="-16"/>
        </w:rPr>
        <w:t xml:space="preserve"> </w:t>
      </w:r>
      <w:r w:rsidRPr="00966492">
        <w:rPr>
          <w:rFonts w:ascii="Verdana" w:eastAsia="Verdana" w:hAnsi="Verdana" w:cs="Verdana"/>
        </w:rPr>
        <w:t>ejecución</w:t>
      </w:r>
      <w:r w:rsidRPr="00966492">
        <w:rPr>
          <w:rFonts w:ascii="Verdana" w:eastAsia="Verdana" w:hAnsi="Verdana" w:cs="Verdana"/>
          <w:spacing w:val="-18"/>
        </w:rPr>
        <w:t xml:space="preserve"> </w:t>
      </w:r>
      <w:r w:rsidRPr="00966492">
        <w:rPr>
          <w:rFonts w:ascii="Verdana" w:eastAsia="Verdana" w:hAnsi="Verdana" w:cs="Verdana"/>
        </w:rPr>
        <w:t>de</w:t>
      </w:r>
      <w:r w:rsidRPr="00966492">
        <w:rPr>
          <w:rFonts w:ascii="Verdana" w:eastAsia="Verdana" w:hAnsi="Verdana" w:cs="Verdana"/>
          <w:spacing w:val="-21"/>
        </w:rPr>
        <w:t xml:space="preserve"> </w:t>
      </w:r>
      <w:r w:rsidRPr="00966492">
        <w:rPr>
          <w:rFonts w:ascii="Verdana" w:eastAsia="Verdana" w:hAnsi="Verdana" w:cs="Verdana"/>
        </w:rPr>
        <w:t>los</w:t>
      </w:r>
      <w:r w:rsidRPr="00966492">
        <w:rPr>
          <w:rFonts w:ascii="Verdana" w:eastAsia="Verdana" w:hAnsi="Verdana" w:cs="Verdana"/>
          <w:spacing w:val="-21"/>
        </w:rPr>
        <w:t xml:space="preserve"> </w:t>
      </w:r>
      <w:r w:rsidRPr="00966492">
        <w:rPr>
          <w:rFonts w:ascii="Verdana" w:eastAsia="Verdana" w:hAnsi="Verdana" w:cs="Verdana"/>
        </w:rPr>
        <w:t>trabajos.</w:t>
      </w:r>
    </w:p>
    <w:p w:rsidR="00395C0C" w:rsidRPr="00966492" w:rsidRDefault="00395C0C" w:rsidP="00395C0C">
      <w:pPr>
        <w:widowControl w:val="0"/>
        <w:autoSpaceDE w:val="0"/>
        <w:autoSpaceDN w:val="0"/>
        <w:spacing w:before="3"/>
        <w:rPr>
          <w:rFonts w:ascii="Verdana" w:eastAsia="Verdana" w:hAnsi="Verdana" w:cs="Verdana"/>
          <w:sz w:val="18"/>
        </w:rPr>
      </w:pPr>
    </w:p>
    <w:p w:rsidR="00395C0C" w:rsidRPr="00966492" w:rsidRDefault="00395C0C" w:rsidP="00395C0C">
      <w:pPr>
        <w:widowControl w:val="0"/>
        <w:autoSpaceDE w:val="0"/>
        <w:autoSpaceDN w:val="0"/>
        <w:ind w:left="119"/>
        <w:jc w:val="both"/>
        <w:outlineLvl w:val="0"/>
        <w:rPr>
          <w:rFonts w:ascii="Verdana" w:eastAsia="Verdana" w:hAnsi="Verdana" w:cs="Verdana"/>
          <w:b/>
          <w:bCs/>
        </w:rPr>
      </w:pPr>
      <w:r w:rsidRPr="00966492">
        <w:rPr>
          <w:rFonts w:ascii="Verdana" w:eastAsia="Verdana" w:hAnsi="Verdana" w:cs="Verdana"/>
          <w:b/>
          <w:bCs/>
        </w:rPr>
        <w:t>APORTE PROPIO. –</w:t>
      </w:r>
    </w:p>
    <w:p w:rsidR="00395C0C" w:rsidRPr="00966492" w:rsidRDefault="00395C0C" w:rsidP="00395C0C">
      <w:pPr>
        <w:widowControl w:val="0"/>
        <w:autoSpaceDE w:val="0"/>
        <w:autoSpaceDN w:val="0"/>
        <w:spacing w:before="8"/>
        <w:rPr>
          <w:rFonts w:ascii="Verdana" w:eastAsia="Verdana" w:hAnsi="Verdana" w:cs="Verdana"/>
          <w:b/>
          <w:sz w:val="19"/>
        </w:rPr>
      </w:pPr>
    </w:p>
    <w:p w:rsidR="00395C0C" w:rsidRPr="00966492" w:rsidRDefault="00395C0C" w:rsidP="00395C0C">
      <w:pPr>
        <w:widowControl w:val="0"/>
        <w:autoSpaceDE w:val="0"/>
        <w:autoSpaceDN w:val="0"/>
        <w:spacing w:before="1"/>
        <w:ind w:left="119" w:right="154"/>
        <w:jc w:val="both"/>
        <w:rPr>
          <w:rFonts w:ascii="Verdana" w:eastAsia="Verdana" w:hAnsi="Verdana" w:cs="Verdana"/>
        </w:rPr>
      </w:pPr>
      <w:r w:rsidRPr="00966492">
        <w:rPr>
          <w:rFonts w:ascii="Verdana" w:eastAsia="Verdana" w:hAnsi="Verdana" w:cs="Verdana"/>
        </w:rPr>
        <w:t>El</w:t>
      </w:r>
      <w:r w:rsidRPr="00966492">
        <w:rPr>
          <w:rFonts w:ascii="Verdana" w:eastAsia="Verdana" w:hAnsi="Verdana" w:cs="Verdana"/>
          <w:spacing w:val="-7"/>
        </w:rPr>
        <w:t xml:space="preserve"> </w:t>
      </w:r>
      <w:r w:rsidRPr="00966492">
        <w:rPr>
          <w:rFonts w:ascii="Verdana" w:eastAsia="Verdana" w:hAnsi="Verdana" w:cs="Verdana"/>
        </w:rPr>
        <w:t>aporte</w:t>
      </w:r>
      <w:r w:rsidRPr="00966492">
        <w:rPr>
          <w:rFonts w:ascii="Verdana" w:eastAsia="Verdana" w:hAnsi="Verdana" w:cs="Verdana"/>
          <w:spacing w:val="-14"/>
        </w:rPr>
        <w:t xml:space="preserve"> </w:t>
      </w:r>
      <w:r w:rsidRPr="00966492">
        <w:rPr>
          <w:rFonts w:ascii="Verdana" w:eastAsia="Verdana" w:hAnsi="Verdana" w:cs="Verdana"/>
        </w:rPr>
        <w:t>propio</w:t>
      </w:r>
      <w:r w:rsidRPr="00966492">
        <w:rPr>
          <w:rFonts w:ascii="Verdana" w:eastAsia="Verdana" w:hAnsi="Verdana" w:cs="Verdana"/>
          <w:spacing w:val="-11"/>
        </w:rPr>
        <w:t xml:space="preserve"> </w:t>
      </w:r>
      <w:r w:rsidRPr="00966492">
        <w:rPr>
          <w:rFonts w:ascii="Verdana" w:eastAsia="Verdana" w:hAnsi="Verdana" w:cs="Verdana"/>
        </w:rPr>
        <w:t>se</w:t>
      </w:r>
      <w:r w:rsidRPr="00966492">
        <w:rPr>
          <w:rFonts w:ascii="Verdana" w:eastAsia="Verdana" w:hAnsi="Verdana" w:cs="Verdana"/>
          <w:spacing w:val="-11"/>
        </w:rPr>
        <w:t xml:space="preserve"> </w:t>
      </w:r>
      <w:r w:rsidRPr="00966492">
        <w:rPr>
          <w:rFonts w:ascii="Verdana" w:eastAsia="Verdana" w:hAnsi="Verdana" w:cs="Verdana"/>
        </w:rPr>
        <w:t>encuentra</w:t>
      </w:r>
      <w:r w:rsidRPr="00966492">
        <w:rPr>
          <w:rFonts w:ascii="Verdana" w:eastAsia="Verdana" w:hAnsi="Verdana" w:cs="Verdana"/>
          <w:spacing w:val="-6"/>
        </w:rPr>
        <w:t xml:space="preserve"> </w:t>
      </w:r>
      <w:r w:rsidRPr="00966492">
        <w:rPr>
          <w:rFonts w:ascii="Verdana" w:eastAsia="Verdana" w:hAnsi="Verdana" w:cs="Verdana"/>
        </w:rPr>
        <w:t>especificado</w:t>
      </w:r>
      <w:r w:rsidRPr="00966492">
        <w:rPr>
          <w:rFonts w:ascii="Verdana" w:eastAsia="Verdana" w:hAnsi="Verdana" w:cs="Verdana"/>
          <w:spacing w:val="-12"/>
        </w:rPr>
        <w:t xml:space="preserve"> </w:t>
      </w:r>
      <w:r w:rsidRPr="00966492">
        <w:rPr>
          <w:rFonts w:ascii="Verdana" w:eastAsia="Verdana" w:hAnsi="Verdana" w:cs="Verdana"/>
        </w:rPr>
        <w:t>en</w:t>
      </w:r>
      <w:r w:rsidRPr="00966492">
        <w:rPr>
          <w:rFonts w:ascii="Verdana" w:eastAsia="Verdana" w:hAnsi="Verdana" w:cs="Verdana"/>
          <w:spacing w:val="-7"/>
        </w:rPr>
        <w:t xml:space="preserve"> </w:t>
      </w:r>
      <w:r w:rsidRPr="00966492">
        <w:rPr>
          <w:rFonts w:ascii="Verdana" w:eastAsia="Verdana" w:hAnsi="Verdana" w:cs="Verdana"/>
        </w:rPr>
        <w:t>el</w:t>
      </w:r>
      <w:r w:rsidRPr="00966492">
        <w:rPr>
          <w:rFonts w:ascii="Verdana" w:eastAsia="Verdana" w:hAnsi="Verdana" w:cs="Verdana"/>
          <w:spacing w:val="-5"/>
        </w:rPr>
        <w:t xml:space="preserve"> </w:t>
      </w:r>
      <w:r w:rsidRPr="00966492">
        <w:rPr>
          <w:rFonts w:ascii="Verdana" w:eastAsia="Verdana" w:hAnsi="Verdana" w:cs="Verdana"/>
        </w:rPr>
        <w:t>análisis de precios</w:t>
      </w:r>
      <w:r w:rsidRPr="00966492">
        <w:rPr>
          <w:rFonts w:ascii="Verdana" w:eastAsia="Verdana" w:hAnsi="Verdana" w:cs="Verdana"/>
          <w:spacing w:val="-13"/>
        </w:rPr>
        <w:t xml:space="preserve"> </w:t>
      </w:r>
      <w:r w:rsidRPr="00966492">
        <w:rPr>
          <w:rFonts w:ascii="Verdana" w:eastAsia="Verdana" w:hAnsi="Verdana" w:cs="Verdana"/>
        </w:rPr>
        <w:t>unitarios,</w:t>
      </w:r>
      <w:r w:rsidRPr="00966492">
        <w:rPr>
          <w:rFonts w:ascii="Verdana" w:eastAsia="Verdana" w:hAnsi="Verdana" w:cs="Verdana"/>
          <w:spacing w:val="-10"/>
        </w:rPr>
        <w:t xml:space="preserve"> </w:t>
      </w:r>
      <w:r w:rsidRPr="00966492">
        <w:rPr>
          <w:rFonts w:ascii="Verdana" w:eastAsia="Verdana" w:hAnsi="Verdana" w:cs="Verdana"/>
        </w:rPr>
        <w:t>mismos</w:t>
      </w:r>
      <w:r w:rsidRPr="00966492">
        <w:rPr>
          <w:rFonts w:ascii="Verdana" w:eastAsia="Verdana" w:hAnsi="Verdana" w:cs="Verdana"/>
          <w:spacing w:val="-11"/>
        </w:rPr>
        <w:t xml:space="preserve"> </w:t>
      </w:r>
      <w:r w:rsidRPr="00966492">
        <w:rPr>
          <w:rFonts w:ascii="Verdana" w:eastAsia="Verdana" w:hAnsi="Verdana" w:cs="Verdana"/>
        </w:rPr>
        <w:t>que</w:t>
      </w:r>
      <w:r w:rsidRPr="00966492">
        <w:rPr>
          <w:rFonts w:ascii="Verdana" w:eastAsia="Verdana" w:hAnsi="Verdana" w:cs="Verdana"/>
          <w:spacing w:val="-12"/>
        </w:rPr>
        <w:t xml:space="preserve"> </w:t>
      </w:r>
      <w:r w:rsidRPr="00966492">
        <w:rPr>
          <w:rFonts w:ascii="Verdana" w:eastAsia="Verdana" w:hAnsi="Verdana" w:cs="Verdana"/>
        </w:rPr>
        <w:t>no</w:t>
      </w:r>
      <w:r w:rsidRPr="00966492">
        <w:rPr>
          <w:rFonts w:ascii="Verdana" w:eastAsia="Verdana" w:hAnsi="Verdana" w:cs="Verdana"/>
          <w:spacing w:val="-11"/>
        </w:rPr>
        <w:t xml:space="preserve"> </w:t>
      </w:r>
      <w:r w:rsidRPr="00966492">
        <w:rPr>
          <w:rFonts w:ascii="Verdana" w:eastAsia="Verdana" w:hAnsi="Verdana" w:cs="Verdana"/>
        </w:rPr>
        <w:t>serán</w:t>
      </w:r>
      <w:r w:rsidRPr="00966492">
        <w:rPr>
          <w:rFonts w:ascii="Verdana" w:eastAsia="Verdana" w:hAnsi="Verdana" w:cs="Verdana"/>
          <w:spacing w:val="-6"/>
        </w:rPr>
        <w:t xml:space="preserve"> </w:t>
      </w:r>
      <w:r w:rsidRPr="00966492">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95C0C" w:rsidRPr="00966492" w:rsidRDefault="00395C0C" w:rsidP="00395C0C">
      <w:pPr>
        <w:widowControl w:val="0"/>
        <w:autoSpaceDE w:val="0"/>
        <w:autoSpaceDN w:val="0"/>
        <w:spacing w:before="4"/>
        <w:rPr>
          <w:rFonts w:ascii="Verdana" w:eastAsia="Verdana" w:hAnsi="Verdana" w:cs="Verdana"/>
          <w:sz w:val="18"/>
        </w:rPr>
      </w:pPr>
    </w:p>
    <w:p w:rsidR="00395C0C" w:rsidRPr="00966492" w:rsidRDefault="00395C0C" w:rsidP="00395C0C">
      <w:pPr>
        <w:widowControl w:val="0"/>
        <w:autoSpaceDE w:val="0"/>
        <w:autoSpaceDN w:val="0"/>
        <w:ind w:left="119"/>
        <w:jc w:val="both"/>
        <w:rPr>
          <w:rFonts w:ascii="Verdana" w:eastAsia="Verdana" w:hAnsi="Verdana" w:cs="Verdana"/>
        </w:rPr>
      </w:pPr>
      <w:r w:rsidRPr="00966492">
        <w:rPr>
          <w:rFonts w:ascii="Verdana" w:eastAsia="Verdana" w:hAnsi="Verdana" w:cs="Verdana"/>
        </w:rPr>
        <w:t>Este aporte estará sujeto al cronograma de ejecución de obra del Contratista.</w:t>
      </w:r>
    </w:p>
    <w:p w:rsidR="00395C0C" w:rsidRPr="00966492" w:rsidRDefault="00395C0C" w:rsidP="00395C0C">
      <w:pPr>
        <w:widowControl w:val="0"/>
        <w:autoSpaceDE w:val="0"/>
        <w:autoSpaceDN w:val="0"/>
        <w:spacing w:line="242" w:lineRule="exact"/>
        <w:rPr>
          <w:rFonts w:ascii="Arial" w:eastAsia="Arial" w:hAnsi="Arial" w:cs="Arial"/>
          <w:sz w:val="24"/>
          <w:szCs w:val="24"/>
        </w:rPr>
      </w:pPr>
    </w:p>
    <w:tbl>
      <w:tblPr>
        <w:tblStyle w:val="Tablaconcuadrcula4"/>
        <w:tblW w:w="9634" w:type="dxa"/>
        <w:tblLook w:val="04A0" w:firstRow="1" w:lastRow="0" w:firstColumn="1" w:lastColumn="0" w:noHBand="0" w:noVBand="1"/>
      </w:tblPr>
      <w:tblGrid>
        <w:gridCol w:w="584"/>
        <w:gridCol w:w="2385"/>
        <w:gridCol w:w="1145"/>
        <w:gridCol w:w="5520"/>
      </w:tblGrid>
      <w:tr w:rsidR="00395C0C" w:rsidRPr="00966492" w:rsidTr="00BD02C2">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395C0C" w:rsidRPr="00966492" w:rsidRDefault="00395C0C" w:rsidP="00BD02C2">
            <w:pPr>
              <w:widowControl w:val="0"/>
              <w:autoSpaceDN w:val="0"/>
              <w:jc w:val="center"/>
              <w:rPr>
                <w:rFonts w:ascii="Verdana" w:eastAsia="Verdana" w:hAnsi="Verdana" w:cs="Verdana"/>
                <w:b/>
              </w:rPr>
            </w:pPr>
            <w:r w:rsidRPr="00966492">
              <w:rPr>
                <w:rFonts w:ascii="Verdana" w:eastAsia="Verdana" w:hAnsi="Verdana" w:cs="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395C0C" w:rsidRPr="00966492" w:rsidRDefault="00395C0C" w:rsidP="00BD02C2">
            <w:pPr>
              <w:widowControl w:val="0"/>
              <w:autoSpaceDN w:val="0"/>
              <w:spacing w:line="360" w:lineRule="auto"/>
              <w:jc w:val="center"/>
              <w:rPr>
                <w:rFonts w:ascii="Verdana" w:eastAsia="Verdana" w:hAnsi="Verdana" w:cs="Verdana"/>
                <w:b/>
              </w:rPr>
            </w:pPr>
            <w:r w:rsidRPr="00966492">
              <w:rPr>
                <w:rFonts w:ascii="Verdana" w:eastAsia="Verdana" w:hAnsi="Verdana" w:cs="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395C0C" w:rsidRPr="00966492" w:rsidRDefault="00395C0C" w:rsidP="00BD02C2">
            <w:pPr>
              <w:widowControl w:val="0"/>
              <w:autoSpaceDN w:val="0"/>
              <w:jc w:val="center"/>
              <w:rPr>
                <w:rFonts w:ascii="Verdana" w:eastAsia="Verdana" w:hAnsi="Verdana" w:cs="Verdana"/>
                <w:b/>
              </w:rPr>
            </w:pPr>
            <w:r w:rsidRPr="00966492">
              <w:rPr>
                <w:rFonts w:ascii="Verdana" w:eastAsia="Verdana" w:hAnsi="Verdana" w:cs="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395C0C" w:rsidRPr="00966492" w:rsidRDefault="00395C0C" w:rsidP="00BD02C2">
            <w:pPr>
              <w:widowControl w:val="0"/>
              <w:autoSpaceDN w:val="0"/>
              <w:jc w:val="center"/>
              <w:rPr>
                <w:rFonts w:ascii="Verdana" w:eastAsia="Verdana" w:hAnsi="Verdana" w:cs="Verdana"/>
                <w:b/>
              </w:rPr>
            </w:pPr>
            <w:r w:rsidRPr="00966492">
              <w:rPr>
                <w:rFonts w:ascii="Verdana" w:eastAsia="Verdana" w:hAnsi="Verdana" w:cs="Verdana"/>
                <w:b/>
              </w:rPr>
              <w:t>ITEM</w:t>
            </w:r>
          </w:p>
        </w:tc>
      </w:tr>
      <w:tr w:rsidR="00395C0C" w:rsidRPr="00966492" w:rsidTr="00BD02C2">
        <w:tc>
          <w:tcPr>
            <w:tcW w:w="584" w:type="dxa"/>
            <w:tcBorders>
              <w:top w:val="single" w:sz="4" w:space="0" w:color="auto"/>
              <w:left w:val="single" w:sz="4" w:space="0" w:color="auto"/>
              <w:bottom w:val="single" w:sz="4" w:space="0" w:color="auto"/>
              <w:right w:val="single" w:sz="4" w:space="0" w:color="auto"/>
            </w:tcBorders>
            <w:shd w:val="clear" w:color="auto" w:fill="B8CCE4"/>
          </w:tcPr>
          <w:p w:rsidR="00395C0C" w:rsidRPr="00966492" w:rsidRDefault="00395C0C" w:rsidP="00BD02C2">
            <w:pPr>
              <w:widowControl w:val="0"/>
              <w:autoSpaceDN w:val="0"/>
              <w:jc w:val="center"/>
              <w:rPr>
                <w:rFonts w:ascii="Verdana" w:eastAsia="Verdana" w:hAnsi="Verdana" w:cs="Verdana"/>
                <w:b/>
              </w:rPr>
            </w:pPr>
            <w:r w:rsidRPr="00966492">
              <w:rPr>
                <w:rFonts w:ascii="Verdana" w:eastAsia="Verdana" w:hAnsi="Verdana" w:cs="Verdana"/>
                <w:b/>
              </w:rPr>
              <w:t>33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395C0C" w:rsidRPr="00966492" w:rsidRDefault="00395C0C" w:rsidP="00BD02C2">
            <w:pPr>
              <w:widowControl w:val="0"/>
              <w:autoSpaceDN w:val="0"/>
              <w:jc w:val="center"/>
              <w:rPr>
                <w:rFonts w:ascii="Verdana" w:eastAsia="Verdana" w:hAnsi="Verdana" w:cs="Verdana"/>
                <w:b/>
              </w:rPr>
            </w:pPr>
            <w:r w:rsidRPr="00966492">
              <w:rPr>
                <w:rFonts w:ascii="Verdana" w:eastAsia="Verdana" w:hAnsi="Verdana" w:cs="Verdana"/>
                <w:b/>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395C0C" w:rsidRPr="00966492" w:rsidRDefault="00395C0C" w:rsidP="00BD02C2">
            <w:pPr>
              <w:widowControl w:val="0"/>
              <w:autoSpaceDN w:val="0"/>
              <w:jc w:val="center"/>
              <w:rPr>
                <w:rFonts w:ascii="Verdana" w:eastAsia="Verdana" w:hAnsi="Verdana" w:cs="Verdana"/>
                <w:b/>
              </w:rPr>
            </w:pPr>
            <w:r w:rsidRPr="00966492">
              <w:rPr>
                <w:rFonts w:ascii="Verdana" w:eastAsia="Verdana" w:hAnsi="Verdana" w:cs="Verdana"/>
                <w:b/>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395C0C" w:rsidRPr="00966492" w:rsidRDefault="00395C0C" w:rsidP="00BD02C2">
            <w:pPr>
              <w:widowControl w:val="0"/>
              <w:autoSpaceDN w:val="0"/>
              <w:spacing w:line="360" w:lineRule="auto"/>
              <w:jc w:val="center"/>
              <w:rPr>
                <w:rFonts w:ascii="Verdana" w:eastAsia="Verdana" w:hAnsi="Verdana" w:cs="Verdana"/>
                <w:b/>
              </w:rPr>
            </w:pPr>
            <w:r w:rsidRPr="00966492">
              <w:rPr>
                <w:rFonts w:ascii="Verdana" w:eastAsia="Verdana" w:hAnsi="Verdana" w:cs="Verdana"/>
                <w:b/>
              </w:rPr>
              <w:t>INSTALACIÓN ELÉCTRICA (TOMA DE FUERZA)</w:t>
            </w:r>
          </w:p>
        </w:tc>
      </w:tr>
    </w:tbl>
    <w:p w:rsidR="00395C0C" w:rsidRPr="00966492" w:rsidRDefault="00395C0C" w:rsidP="00395C0C">
      <w:pPr>
        <w:widowControl w:val="0"/>
        <w:autoSpaceDE w:val="0"/>
        <w:autoSpaceDN w:val="0"/>
        <w:spacing w:before="120"/>
        <w:rPr>
          <w:rFonts w:eastAsia="Verdana" w:hAnsi="Verdana" w:cs="Verdana"/>
          <w:sz w:val="7"/>
        </w:rPr>
      </w:pPr>
    </w:p>
    <w:p w:rsidR="00395C0C" w:rsidRPr="00966492" w:rsidRDefault="00395C0C" w:rsidP="00395C0C">
      <w:pPr>
        <w:widowControl w:val="0"/>
        <w:autoSpaceDE w:val="0"/>
        <w:autoSpaceDN w:val="0"/>
        <w:spacing w:before="120"/>
        <w:ind w:left="119"/>
        <w:jc w:val="both"/>
        <w:outlineLvl w:val="0"/>
        <w:rPr>
          <w:rFonts w:ascii="Verdana" w:eastAsia="Verdana" w:hAnsi="Verdana" w:cs="Verdana"/>
          <w:b/>
          <w:bCs/>
        </w:rPr>
      </w:pPr>
      <w:r w:rsidRPr="00966492">
        <w:rPr>
          <w:rFonts w:ascii="Verdana" w:eastAsia="Verdana" w:hAnsi="Verdana" w:cs="Verdana"/>
          <w:b/>
          <w:bCs/>
        </w:rPr>
        <w:t>DESCRIPCIÓN. -</w:t>
      </w:r>
    </w:p>
    <w:p w:rsidR="00395C0C" w:rsidRPr="00966492" w:rsidRDefault="00395C0C" w:rsidP="00395C0C">
      <w:pPr>
        <w:widowControl w:val="0"/>
        <w:autoSpaceDE w:val="0"/>
        <w:autoSpaceDN w:val="0"/>
        <w:spacing w:before="120"/>
        <w:ind w:left="119" w:right="145"/>
        <w:jc w:val="both"/>
        <w:rPr>
          <w:rFonts w:ascii="Verdana" w:eastAsia="Verdana" w:hAnsi="Verdana" w:cs="Verdana"/>
        </w:rPr>
      </w:pPr>
      <w:r w:rsidRPr="00966492">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395C0C" w:rsidRPr="00966492" w:rsidRDefault="00395C0C" w:rsidP="00395C0C">
      <w:pPr>
        <w:widowControl w:val="0"/>
        <w:autoSpaceDE w:val="0"/>
        <w:autoSpaceDN w:val="0"/>
        <w:spacing w:before="120" w:after="240"/>
        <w:ind w:left="119"/>
        <w:jc w:val="both"/>
        <w:outlineLvl w:val="0"/>
        <w:rPr>
          <w:rFonts w:ascii="Verdana" w:eastAsia="Verdana" w:hAnsi="Verdana" w:cs="Verdana"/>
          <w:b/>
          <w:bCs/>
        </w:rPr>
      </w:pPr>
      <w:r w:rsidRPr="00966492">
        <w:rPr>
          <w:rFonts w:ascii="Verdana" w:eastAsia="Verdana" w:hAnsi="Verdana" w:cs="Verdana"/>
          <w:b/>
          <w:bCs/>
        </w:rPr>
        <w:t>MATERIALES, HERRAMIENTAS Y EQUIPO. -</w:t>
      </w:r>
    </w:p>
    <w:p w:rsidR="00395C0C" w:rsidRPr="00966492" w:rsidRDefault="00395C0C" w:rsidP="00395C0C">
      <w:pPr>
        <w:widowControl w:val="0"/>
        <w:autoSpaceDE w:val="0"/>
        <w:autoSpaceDN w:val="0"/>
        <w:spacing w:before="120"/>
        <w:ind w:left="119"/>
        <w:jc w:val="both"/>
        <w:rPr>
          <w:rFonts w:ascii="Verdana" w:eastAsia="Verdana" w:hAnsi="Verdana" w:cs="Verdana"/>
        </w:rPr>
      </w:pPr>
      <w:r w:rsidRPr="00966492">
        <w:rPr>
          <w:rFonts w:ascii="Verdana" w:eastAsia="Verdana" w:hAnsi="Verdana" w:cs="Verdana"/>
        </w:rPr>
        <w:t>Los materiales a emplearse deberán ser suministrados, de acuerdo al siguiente detalle:</w:t>
      </w:r>
    </w:p>
    <w:p w:rsidR="00395C0C" w:rsidRPr="00966492" w:rsidRDefault="00395C0C" w:rsidP="00395C0C">
      <w:pPr>
        <w:widowControl w:val="0"/>
        <w:autoSpaceDE w:val="0"/>
        <w:autoSpaceDN w:val="0"/>
        <w:spacing w:before="120"/>
        <w:rPr>
          <w:rFonts w:ascii="Verdana" w:eastAsia="Verdana" w:hAnsi="Verdana" w:cs="Verdana"/>
          <w:sz w:val="14"/>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395C0C" w:rsidRPr="00966492" w:rsidTr="00BD02C2">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395C0C" w:rsidRPr="00966492" w:rsidRDefault="00395C0C" w:rsidP="00BD02C2">
            <w:pPr>
              <w:ind w:left="1387" w:right="1372"/>
              <w:jc w:val="center"/>
              <w:rPr>
                <w:rFonts w:ascii="Verdana" w:eastAsia="Verdana" w:hAnsi="Verdana" w:cs="Verdana"/>
                <w:b/>
                <w:color w:val="FFFFFF"/>
              </w:rPr>
            </w:pPr>
            <w:r w:rsidRPr="00966492">
              <w:rPr>
                <w:rFonts w:ascii="Verdana" w:eastAsia="Verdana" w:hAnsi="Verdana" w:cs="Verdana"/>
                <w:b/>
                <w:color w:val="FFFFFF"/>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395C0C" w:rsidRPr="00966492" w:rsidRDefault="00395C0C" w:rsidP="00BD02C2">
            <w:pPr>
              <w:ind w:left="119" w:right="103"/>
              <w:jc w:val="center"/>
              <w:rPr>
                <w:rFonts w:ascii="Verdana" w:eastAsia="Verdana" w:hAnsi="Verdana" w:cs="Verdana"/>
                <w:b/>
                <w:color w:val="FFFFFF"/>
              </w:rPr>
            </w:pPr>
            <w:r w:rsidRPr="00966492">
              <w:rPr>
                <w:rFonts w:ascii="Verdana" w:eastAsia="Verdana" w:hAnsi="Verdana" w:cs="Verdana"/>
                <w:b/>
                <w:color w:val="FFFFFF"/>
              </w:rPr>
              <w:t>UNIDAD</w:t>
            </w:r>
          </w:p>
        </w:tc>
      </w:tr>
      <w:tr w:rsidR="00395C0C" w:rsidRPr="00966492" w:rsidTr="00BD02C2">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395C0C" w:rsidRPr="00966492" w:rsidRDefault="00395C0C" w:rsidP="00BD02C2">
            <w:pPr>
              <w:ind w:left="21"/>
              <w:rPr>
                <w:rFonts w:ascii="Verdana" w:eastAsia="Verdana" w:hAnsi="Verdana" w:cs="Verdana"/>
              </w:rPr>
            </w:pPr>
            <w:r w:rsidRPr="00966492">
              <w:rPr>
                <w:rFonts w:ascii="Verdana" w:eastAsia="Verdana" w:hAnsi="Verdana" w:cs="Verdana"/>
                <w:color w:val="333333"/>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395C0C" w:rsidRPr="00966492" w:rsidRDefault="00395C0C" w:rsidP="00BD02C2">
            <w:pPr>
              <w:ind w:left="22"/>
              <w:jc w:val="center"/>
              <w:rPr>
                <w:rFonts w:ascii="Verdana" w:eastAsia="Verdana" w:hAnsi="Verdana" w:cs="Verdana"/>
              </w:rPr>
            </w:pPr>
            <w:r w:rsidRPr="00966492">
              <w:rPr>
                <w:rFonts w:ascii="Verdana" w:eastAsia="Verdana" w:hAnsi="Verdana" w:cs="Verdana"/>
                <w:color w:val="333333"/>
                <w:w w:val="97"/>
              </w:rPr>
              <w:t>M</w:t>
            </w:r>
          </w:p>
        </w:tc>
      </w:tr>
      <w:tr w:rsidR="00395C0C" w:rsidRPr="00966492" w:rsidTr="00BD02C2">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395C0C" w:rsidRPr="00966492" w:rsidRDefault="00395C0C" w:rsidP="00BD02C2">
            <w:pPr>
              <w:ind w:left="21"/>
              <w:rPr>
                <w:rFonts w:ascii="Verdana" w:eastAsia="Verdana" w:hAnsi="Verdana" w:cs="Verdana"/>
              </w:rPr>
            </w:pPr>
            <w:r w:rsidRPr="00966492">
              <w:rPr>
                <w:rFonts w:ascii="Verdana" w:eastAsia="Verdana" w:hAnsi="Verdana" w:cs="Verdana"/>
                <w:color w:val="333333"/>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395C0C" w:rsidRPr="00966492" w:rsidRDefault="00395C0C" w:rsidP="00BD02C2">
            <w:pPr>
              <w:ind w:left="119" w:right="99"/>
              <w:jc w:val="center"/>
              <w:rPr>
                <w:rFonts w:ascii="Verdana" w:eastAsia="Verdana" w:hAnsi="Verdana" w:cs="Verdana"/>
              </w:rPr>
            </w:pPr>
            <w:r w:rsidRPr="00966492">
              <w:rPr>
                <w:rFonts w:ascii="Verdana" w:eastAsia="Verdana" w:hAnsi="Verdana" w:cs="Verdana"/>
                <w:color w:val="333333"/>
              </w:rPr>
              <w:t>PZA</w:t>
            </w:r>
          </w:p>
        </w:tc>
      </w:tr>
      <w:tr w:rsidR="00395C0C" w:rsidRPr="00966492" w:rsidTr="00BD02C2">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395C0C" w:rsidRPr="00966492" w:rsidRDefault="00395C0C" w:rsidP="00BD02C2">
            <w:pPr>
              <w:ind w:left="21"/>
              <w:rPr>
                <w:rFonts w:ascii="Verdana" w:eastAsia="Verdana" w:hAnsi="Verdana" w:cs="Verdana"/>
              </w:rPr>
            </w:pPr>
            <w:r w:rsidRPr="00966492">
              <w:rPr>
                <w:rFonts w:ascii="Verdana" w:eastAsia="Verdana" w:hAnsi="Verdana" w:cs="Verdana"/>
                <w:color w:val="333333"/>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395C0C" w:rsidRPr="00966492" w:rsidRDefault="00395C0C" w:rsidP="00BD02C2">
            <w:pPr>
              <w:ind w:left="119" w:right="99"/>
              <w:jc w:val="center"/>
              <w:rPr>
                <w:rFonts w:ascii="Verdana" w:eastAsia="Verdana" w:hAnsi="Verdana" w:cs="Verdana"/>
              </w:rPr>
            </w:pPr>
            <w:r w:rsidRPr="00966492">
              <w:rPr>
                <w:rFonts w:ascii="Verdana" w:eastAsia="Verdana" w:hAnsi="Verdana" w:cs="Verdana"/>
                <w:color w:val="333333"/>
              </w:rPr>
              <w:t>PZA</w:t>
            </w:r>
          </w:p>
        </w:tc>
      </w:tr>
      <w:tr w:rsidR="00395C0C" w:rsidRPr="00966492" w:rsidTr="00BD02C2">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395C0C" w:rsidRPr="00966492" w:rsidRDefault="00395C0C" w:rsidP="00BD02C2">
            <w:pPr>
              <w:ind w:left="21"/>
              <w:rPr>
                <w:rFonts w:ascii="Verdana" w:eastAsia="Verdana" w:hAnsi="Verdana" w:cs="Verdana"/>
              </w:rPr>
            </w:pPr>
            <w:r w:rsidRPr="00966492">
              <w:rPr>
                <w:rFonts w:ascii="Verdana" w:eastAsia="Verdana" w:hAnsi="Verdana" w:cs="Verdana"/>
                <w:color w:val="333333"/>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395C0C" w:rsidRPr="00966492" w:rsidRDefault="00395C0C" w:rsidP="00BD02C2">
            <w:pPr>
              <w:ind w:left="119" w:right="99"/>
              <w:jc w:val="center"/>
              <w:rPr>
                <w:rFonts w:ascii="Verdana" w:eastAsia="Verdana" w:hAnsi="Verdana" w:cs="Verdana"/>
              </w:rPr>
            </w:pPr>
            <w:r w:rsidRPr="00966492">
              <w:rPr>
                <w:rFonts w:ascii="Verdana" w:eastAsia="Verdana" w:hAnsi="Verdana" w:cs="Verdana"/>
                <w:color w:val="333333"/>
              </w:rPr>
              <w:t>PZA</w:t>
            </w:r>
          </w:p>
        </w:tc>
      </w:tr>
      <w:tr w:rsidR="00395C0C" w:rsidRPr="00966492" w:rsidTr="00BD02C2">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395C0C" w:rsidRPr="00966492" w:rsidRDefault="00395C0C" w:rsidP="00BD02C2">
            <w:pPr>
              <w:ind w:left="21"/>
              <w:rPr>
                <w:rFonts w:ascii="Verdana" w:eastAsia="Verdana" w:hAnsi="Verdana" w:cs="Verdana"/>
              </w:rPr>
            </w:pPr>
            <w:r w:rsidRPr="00966492">
              <w:rPr>
                <w:rFonts w:ascii="Verdana" w:eastAsia="Verdana" w:hAnsi="Verdana" w:cs="Verdana"/>
                <w:color w:val="333333"/>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395C0C" w:rsidRPr="00966492" w:rsidRDefault="00395C0C" w:rsidP="00BD02C2">
            <w:pPr>
              <w:ind w:left="119" w:right="99"/>
              <w:jc w:val="center"/>
              <w:rPr>
                <w:rFonts w:ascii="Verdana" w:eastAsia="Verdana" w:hAnsi="Verdana" w:cs="Verdana"/>
              </w:rPr>
            </w:pPr>
            <w:r w:rsidRPr="00966492">
              <w:rPr>
                <w:rFonts w:ascii="Verdana" w:eastAsia="Verdana" w:hAnsi="Verdana" w:cs="Verdana"/>
                <w:color w:val="333333"/>
              </w:rPr>
              <w:t>PZA</w:t>
            </w:r>
          </w:p>
        </w:tc>
      </w:tr>
      <w:tr w:rsidR="00395C0C" w:rsidRPr="00966492" w:rsidTr="00BD02C2">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395C0C" w:rsidRPr="00966492" w:rsidRDefault="00395C0C" w:rsidP="00BD02C2">
            <w:pPr>
              <w:ind w:left="21"/>
              <w:rPr>
                <w:rFonts w:ascii="Verdana" w:eastAsia="Verdana" w:hAnsi="Verdana" w:cs="Verdana"/>
              </w:rPr>
            </w:pPr>
            <w:r w:rsidRPr="00966492">
              <w:rPr>
                <w:rFonts w:ascii="Verdana" w:eastAsia="Verdana" w:hAnsi="Verdana" w:cs="Verdana"/>
                <w:color w:val="333333"/>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395C0C" w:rsidRPr="00966492" w:rsidRDefault="00395C0C" w:rsidP="00BD02C2">
            <w:pPr>
              <w:ind w:left="22"/>
              <w:jc w:val="center"/>
              <w:rPr>
                <w:rFonts w:ascii="Verdana" w:eastAsia="Verdana" w:hAnsi="Verdana" w:cs="Verdana"/>
              </w:rPr>
            </w:pPr>
            <w:r w:rsidRPr="00966492">
              <w:rPr>
                <w:rFonts w:ascii="Verdana" w:eastAsia="Verdana" w:hAnsi="Verdana" w:cs="Verdana"/>
                <w:color w:val="333333"/>
                <w:w w:val="97"/>
              </w:rPr>
              <w:t>M</w:t>
            </w:r>
          </w:p>
        </w:tc>
      </w:tr>
    </w:tbl>
    <w:p w:rsidR="00395C0C" w:rsidRPr="00966492" w:rsidRDefault="00395C0C" w:rsidP="00395C0C">
      <w:pPr>
        <w:widowControl w:val="0"/>
        <w:tabs>
          <w:tab w:val="left" w:pos="8711"/>
        </w:tabs>
        <w:autoSpaceDE w:val="0"/>
        <w:autoSpaceDN w:val="0"/>
        <w:spacing w:before="120"/>
        <w:jc w:val="both"/>
        <w:rPr>
          <w:rFonts w:ascii="Verdana" w:eastAsia="Verdana" w:hAnsi="Verdana" w:cs="Tahoma"/>
        </w:rPr>
      </w:pPr>
      <w:r w:rsidRPr="00966492">
        <w:rPr>
          <w:rFonts w:ascii="Verdana" w:eastAsia="Verdana" w:hAnsi="Verdana" w:cs="Tahoma"/>
        </w:rPr>
        <w:t xml:space="preserve">El Contratista proporcionará todos los materiales (excepto los de aporte propio), </w:t>
      </w:r>
      <w:r w:rsidRPr="00966492">
        <w:rPr>
          <w:rFonts w:ascii="Verdana" w:eastAsia="Verdana" w:hAnsi="Verdana" w:cs="Tahoma"/>
        </w:rPr>
        <w:lastRenderedPageBreak/>
        <w:t>herramientas y equipos necesarios para la ejecución de los trabajos, los mismos deberán ser aprobados por el Supervisor de Obra.</w:t>
      </w:r>
    </w:p>
    <w:p w:rsidR="00395C0C" w:rsidRPr="00966492" w:rsidRDefault="00395C0C" w:rsidP="00395C0C">
      <w:pPr>
        <w:widowControl w:val="0"/>
        <w:tabs>
          <w:tab w:val="left" w:pos="8711"/>
        </w:tabs>
        <w:autoSpaceDE w:val="0"/>
        <w:autoSpaceDN w:val="0"/>
        <w:spacing w:before="120"/>
        <w:jc w:val="both"/>
        <w:rPr>
          <w:rFonts w:ascii="Verdana" w:eastAsia="Verdana" w:hAnsi="Verdana" w:cs="Verdana"/>
        </w:rPr>
      </w:pPr>
      <w:r w:rsidRPr="00966492">
        <w:rPr>
          <w:rFonts w:ascii="Verdana" w:eastAsia="Verdana" w:hAnsi="Verdana" w:cs="Verdana"/>
        </w:rPr>
        <w:t>Los accesorios deben ser de primera calidad dentro el mercado local y que cumplan las exigencias técnicas del proyecto.</w:t>
      </w:r>
    </w:p>
    <w:p w:rsidR="00395C0C" w:rsidRPr="00966492" w:rsidRDefault="00395C0C" w:rsidP="00395C0C">
      <w:pPr>
        <w:widowControl w:val="0"/>
        <w:tabs>
          <w:tab w:val="left" w:pos="0"/>
        </w:tabs>
        <w:autoSpaceDE w:val="0"/>
        <w:autoSpaceDN w:val="0"/>
        <w:adjustRightInd w:val="0"/>
        <w:spacing w:before="120"/>
        <w:jc w:val="both"/>
        <w:rPr>
          <w:rFonts w:ascii="Verdana" w:eastAsia="Verdana" w:hAnsi="Verdana" w:cs="Calibri"/>
          <w:b/>
          <w:bCs/>
          <w:lang w:val="es-ES_tradnl"/>
        </w:rPr>
      </w:pPr>
      <w:r w:rsidRPr="00966492">
        <w:rPr>
          <w:rFonts w:ascii="Verdana" w:eastAsia="Verdana" w:hAnsi="Verdana" w:cs="Calibri"/>
          <w:b/>
          <w:bCs/>
          <w:lang w:val="es-ES_tradnl"/>
        </w:rPr>
        <w:t>Tubería PVC</w:t>
      </w:r>
    </w:p>
    <w:p w:rsidR="00395C0C" w:rsidRPr="00966492" w:rsidRDefault="00395C0C" w:rsidP="00395C0C">
      <w:pPr>
        <w:widowControl w:val="0"/>
        <w:tabs>
          <w:tab w:val="left" w:pos="0"/>
        </w:tabs>
        <w:autoSpaceDE w:val="0"/>
        <w:autoSpaceDN w:val="0"/>
        <w:adjustRightInd w:val="0"/>
        <w:spacing w:before="120"/>
        <w:jc w:val="both"/>
        <w:rPr>
          <w:rFonts w:ascii="Verdana" w:eastAsia="Verdana" w:hAnsi="Verdana" w:cs="Calibri"/>
          <w:bCs/>
          <w:lang w:val="es-ES_tradnl"/>
        </w:rPr>
      </w:pPr>
      <w:r w:rsidRPr="00966492">
        <w:rPr>
          <w:rFonts w:ascii="Verdana" w:eastAsia="Verdana" w:hAnsi="Verdana" w:cs="Calibri"/>
          <w:bCs/>
          <w:lang w:val="es-ES_tradnl"/>
        </w:rPr>
        <w:t xml:space="preserve"> Material de Poli cloruro de Vinilo (PVC), los tubos deben tener las siguientes características: </w:t>
      </w:r>
    </w:p>
    <w:p w:rsidR="00395C0C" w:rsidRPr="00966492" w:rsidRDefault="00395C0C" w:rsidP="001B1365">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966492">
        <w:rPr>
          <w:rFonts w:ascii="Verdana" w:eastAsia="Verdana" w:hAnsi="Verdana" w:cs="Calibri"/>
          <w:bCs/>
          <w:lang w:val="es-ES_tradnl"/>
        </w:rPr>
        <w:t>Las superficies externas e internas deben ser lisas y estar libres de grietas, fisuras, ondulaciones y otros defectos que alteren su calidad.</w:t>
      </w:r>
    </w:p>
    <w:p w:rsidR="00395C0C" w:rsidRPr="00966492" w:rsidRDefault="00395C0C" w:rsidP="001B1365">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966492">
        <w:rPr>
          <w:rFonts w:ascii="Verdana" w:eastAsia="Verdana" w:hAnsi="Verdana" w:cs="Calibri"/>
          <w:bCs/>
          <w:lang w:val="es-ES_tradnl"/>
        </w:rPr>
        <w:t>Los tubos deberán ser de color uniforme.</w:t>
      </w:r>
    </w:p>
    <w:p w:rsidR="00395C0C" w:rsidRPr="00966492" w:rsidRDefault="00395C0C" w:rsidP="001B1365">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966492">
        <w:rPr>
          <w:rFonts w:ascii="Verdana" w:eastAsia="Verdana" w:hAnsi="Verdana" w:cs="Calibri"/>
          <w:bCs/>
          <w:lang w:val="es-ES_tradnl"/>
        </w:rPr>
        <w:t>Los tubos procederán de fábrica por inyección de molde, no aceptándose el uso de piezas especiales obtenidas mediante cortes o cortadas en seco.</w:t>
      </w:r>
    </w:p>
    <w:p w:rsidR="00395C0C" w:rsidRPr="00966492" w:rsidRDefault="00395C0C" w:rsidP="00395C0C">
      <w:pPr>
        <w:widowControl w:val="0"/>
        <w:autoSpaceDE w:val="0"/>
        <w:autoSpaceDN w:val="0"/>
        <w:spacing w:before="120"/>
        <w:rPr>
          <w:rFonts w:ascii="Verdana" w:eastAsia="Verdana" w:hAnsi="Verdana" w:cs="Calibri"/>
          <w:bCs/>
          <w:lang w:val="es-ES_tradnl"/>
        </w:rPr>
      </w:pPr>
      <w:r w:rsidRPr="00966492">
        <w:rPr>
          <w:rFonts w:ascii="Verdana" w:eastAsia="Verdana" w:hAnsi="Verdana" w:cs="Calibri"/>
          <w:bCs/>
          <w:lang w:val="es-ES_tradnl"/>
        </w:rPr>
        <w:t>Las juntas serán del Tipo campana – espiga</w:t>
      </w:r>
    </w:p>
    <w:p w:rsidR="00395C0C" w:rsidRPr="00966492" w:rsidRDefault="00395C0C" w:rsidP="00395C0C">
      <w:pPr>
        <w:widowControl w:val="0"/>
        <w:autoSpaceDE w:val="0"/>
        <w:autoSpaceDN w:val="0"/>
        <w:spacing w:before="120"/>
        <w:rPr>
          <w:rFonts w:ascii="Verdana" w:eastAsia="Verdana" w:hAnsi="Verdana" w:cs="Calibri"/>
          <w:bCs/>
          <w:lang w:val="es-ES_tradnl"/>
        </w:rPr>
      </w:pPr>
      <w:r w:rsidRPr="00966492">
        <w:rPr>
          <w:rFonts w:ascii="Verdana" w:eastAsia="Verdana" w:hAnsi="Verdana" w:cs="Calibri"/>
          <w:bCs/>
          <w:lang w:val="es-ES_tradnl"/>
        </w:rPr>
        <w:t>Las tuberías de PVC  deberán cumplir con las siguientes normas:</w:t>
      </w:r>
    </w:p>
    <w:p w:rsidR="00395C0C" w:rsidRPr="00966492" w:rsidRDefault="00395C0C" w:rsidP="00395C0C">
      <w:pPr>
        <w:widowControl w:val="0"/>
        <w:autoSpaceDE w:val="0"/>
        <w:autoSpaceDN w:val="0"/>
        <w:spacing w:before="120"/>
        <w:rPr>
          <w:rFonts w:ascii="Verdana" w:eastAsia="Verdana" w:hAnsi="Verdana" w:cs="Calibri"/>
          <w:bCs/>
          <w:lang w:val="es-ES_tradnl"/>
        </w:rPr>
      </w:pPr>
      <w:r w:rsidRPr="00966492">
        <w:rPr>
          <w:rFonts w:ascii="Verdana" w:eastAsia="Verdana" w:hAnsi="Verdana" w:cs="Calibri"/>
          <w:bCs/>
          <w:lang w:val="es-ES_tradnl"/>
        </w:rPr>
        <w:tab/>
        <w:t xml:space="preserve">-Normas Bolivianas:        </w:t>
      </w:r>
      <w:r w:rsidRPr="00966492">
        <w:rPr>
          <w:rFonts w:ascii="Verdana" w:eastAsia="Verdana" w:hAnsi="Verdana" w:cs="Calibri"/>
          <w:bCs/>
          <w:lang w:val="es-ES_tradnl"/>
        </w:rPr>
        <w:tab/>
        <w:t>NB 213-77</w:t>
      </w:r>
    </w:p>
    <w:p w:rsidR="00395C0C" w:rsidRPr="00966492" w:rsidRDefault="00395C0C" w:rsidP="00395C0C">
      <w:pPr>
        <w:widowControl w:val="0"/>
        <w:autoSpaceDE w:val="0"/>
        <w:autoSpaceDN w:val="0"/>
        <w:spacing w:before="120"/>
        <w:rPr>
          <w:rFonts w:ascii="Verdana" w:eastAsia="Verdana" w:hAnsi="Verdana" w:cs="Calibri"/>
          <w:bCs/>
          <w:lang w:val="es-ES_tradnl"/>
        </w:rPr>
      </w:pPr>
      <w:r w:rsidRPr="00966492">
        <w:rPr>
          <w:rFonts w:ascii="Verdana" w:eastAsia="Verdana" w:hAnsi="Verdana" w:cs="Calibri"/>
          <w:bCs/>
          <w:lang w:val="es-ES_tradnl"/>
        </w:rPr>
        <w:tab/>
        <w:t xml:space="preserve">-Normas ASTM: </w:t>
      </w:r>
      <w:r w:rsidRPr="00966492">
        <w:rPr>
          <w:rFonts w:ascii="Verdana" w:eastAsia="Verdana" w:hAnsi="Verdana" w:cs="Calibri"/>
          <w:bCs/>
          <w:lang w:val="es-ES_tradnl"/>
        </w:rPr>
        <w:tab/>
      </w:r>
      <w:r w:rsidRPr="00966492">
        <w:rPr>
          <w:rFonts w:ascii="Verdana" w:eastAsia="Verdana" w:hAnsi="Verdana" w:cs="Calibri"/>
          <w:bCs/>
          <w:lang w:val="es-ES_tradnl"/>
        </w:rPr>
        <w:tab/>
        <w:t>D-1785 y D-2241</w:t>
      </w:r>
    </w:p>
    <w:p w:rsidR="00395C0C" w:rsidRPr="00966492" w:rsidRDefault="00395C0C" w:rsidP="00395C0C">
      <w:pPr>
        <w:widowControl w:val="0"/>
        <w:tabs>
          <w:tab w:val="left" w:pos="8711"/>
        </w:tabs>
        <w:autoSpaceDE w:val="0"/>
        <w:autoSpaceDN w:val="0"/>
        <w:spacing w:before="120"/>
        <w:rPr>
          <w:rFonts w:ascii="Verdana" w:eastAsia="Verdana" w:hAnsi="Verdana" w:cs="Calibri"/>
          <w:bCs/>
          <w:lang w:val="es-ES_tradnl"/>
        </w:rPr>
      </w:pPr>
      <w:r w:rsidRPr="00966492">
        <w:rPr>
          <w:rFonts w:ascii="Verdana" w:eastAsia="Verdana" w:hAnsi="Verdana" w:cs="Calibri"/>
          <w:bCs/>
          <w:lang w:val="es-ES_tradnl"/>
        </w:rPr>
        <w:t>El Contratista deberá garantizar que el material de referencia sea de buena calidad y de marca reconocida.</w:t>
      </w:r>
    </w:p>
    <w:p w:rsidR="00395C0C" w:rsidRPr="00966492" w:rsidRDefault="00395C0C" w:rsidP="00395C0C">
      <w:pPr>
        <w:widowControl w:val="0"/>
        <w:tabs>
          <w:tab w:val="left" w:pos="0"/>
        </w:tabs>
        <w:autoSpaceDE w:val="0"/>
        <w:autoSpaceDN w:val="0"/>
        <w:adjustRightInd w:val="0"/>
        <w:spacing w:before="120"/>
        <w:jc w:val="both"/>
        <w:rPr>
          <w:rFonts w:ascii="Verdana" w:eastAsia="Verdana" w:hAnsi="Verdana" w:cs="Verdana"/>
          <w:b/>
        </w:rPr>
      </w:pPr>
      <w:r w:rsidRPr="00966492">
        <w:rPr>
          <w:rFonts w:ascii="Verdana" w:eastAsia="Verdana" w:hAnsi="Verdana" w:cs="Verdana"/>
          <w:b/>
        </w:rPr>
        <w:t xml:space="preserve">Disyuntor </w:t>
      </w:r>
      <w:proofErr w:type="spellStart"/>
      <w:r w:rsidRPr="00966492">
        <w:rPr>
          <w:rFonts w:ascii="Verdana" w:eastAsia="Verdana" w:hAnsi="Verdana" w:cs="Verdana"/>
          <w:b/>
        </w:rPr>
        <w:t>Termomagnético</w:t>
      </w:r>
      <w:proofErr w:type="spellEnd"/>
      <w:r w:rsidRPr="00966492">
        <w:rPr>
          <w:rFonts w:ascii="Verdana" w:eastAsia="Verdana" w:hAnsi="Verdana" w:cs="Verdana"/>
          <w:b/>
        </w:rPr>
        <w:t xml:space="preserve"> (Térmico)</w:t>
      </w:r>
    </w:p>
    <w:p w:rsidR="00395C0C" w:rsidRPr="00966492" w:rsidRDefault="00395C0C" w:rsidP="00395C0C">
      <w:pPr>
        <w:widowControl w:val="0"/>
        <w:tabs>
          <w:tab w:val="left" w:pos="0"/>
        </w:tabs>
        <w:autoSpaceDE w:val="0"/>
        <w:autoSpaceDN w:val="0"/>
        <w:adjustRightInd w:val="0"/>
        <w:spacing w:before="120"/>
        <w:jc w:val="both"/>
        <w:rPr>
          <w:rFonts w:ascii="Verdana" w:eastAsia="Verdana" w:hAnsi="Verdana" w:cs="Verdana"/>
        </w:rPr>
      </w:pPr>
      <w:r w:rsidRPr="00966492">
        <w:rPr>
          <w:rFonts w:ascii="Verdana" w:eastAsia="Verdana" w:hAnsi="Verdana" w:cs="Verdana"/>
        </w:rPr>
        <w:t xml:space="preserve">Son aparatos de protección </w:t>
      </w:r>
      <w:proofErr w:type="spellStart"/>
      <w:r w:rsidRPr="00966492">
        <w:rPr>
          <w:rFonts w:ascii="Verdana" w:eastAsia="Verdana" w:hAnsi="Verdana" w:cs="Verdana"/>
        </w:rPr>
        <w:t>termomagnéticos</w:t>
      </w:r>
      <w:proofErr w:type="spellEnd"/>
      <w:r w:rsidRPr="00966492">
        <w:rPr>
          <w:rFonts w:ascii="Verdana" w:eastAsia="Verdana" w:hAnsi="Verdana" w:cs="Verdana"/>
        </w:rPr>
        <w:t xml:space="preserve"> que deberán proteger las instalaciones de los circuitos derivados contra sobrecargas y cortocircuitos y proteger los aparatos, estas deberán ser de una marca conocida con un poder de corte de 10KA.</w:t>
      </w:r>
    </w:p>
    <w:p w:rsidR="00395C0C" w:rsidRPr="00966492" w:rsidRDefault="00395C0C" w:rsidP="00395C0C">
      <w:pPr>
        <w:widowControl w:val="0"/>
        <w:tabs>
          <w:tab w:val="left" w:pos="0"/>
        </w:tabs>
        <w:autoSpaceDE w:val="0"/>
        <w:autoSpaceDN w:val="0"/>
        <w:adjustRightInd w:val="0"/>
        <w:spacing w:before="120"/>
        <w:jc w:val="both"/>
        <w:rPr>
          <w:rFonts w:ascii="Verdana" w:eastAsia="Verdana" w:hAnsi="Verdana" w:cs="Verdana"/>
        </w:rPr>
      </w:pPr>
      <w:r w:rsidRPr="00966492">
        <w:rPr>
          <w:rFonts w:ascii="Verdana" w:eastAsia="Verdana" w:hAnsi="Verdana" w:cs="Verdana"/>
        </w:rPr>
        <w:t>Vida mecánica 20.000 maniobras</w:t>
      </w:r>
    </w:p>
    <w:p w:rsidR="00395C0C" w:rsidRPr="00966492" w:rsidRDefault="00395C0C" w:rsidP="00395C0C">
      <w:pPr>
        <w:widowControl w:val="0"/>
        <w:tabs>
          <w:tab w:val="left" w:pos="0"/>
        </w:tabs>
        <w:autoSpaceDE w:val="0"/>
        <w:autoSpaceDN w:val="0"/>
        <w:adjustRightInd w:val="0"/>
        <w:spacing w:before="120"/>
        <w:jc w:val="both"/>
        <w:rPr>
          <w:rFonts w:ascii="Verdana" w:eastAsia="Verdana" w:hAnsi="Verdana" w:cs="Verdana"/>
        </w:rPr>
      </w:pPr>
      <w:r w:rsidRPr="00966492">
        <w:rPr>
          <w:rFonts w:ascii="Verdana" w:eastAsia="Verdana" w:hAnsi="Verdana" w:cs="Verdana"/>
        </w:rPr>
        <w:t>Voltaje nominal 600V.</w:t>
      </w:r>
    </w:p>
    <w:p w:rsidR="00395C0C" w:rsidRPr="00966492" w:rsidRDefault="00395C0C" w:rsidP="00395C0C">
      <w:pPr>
        <w:widowControl w:val="0"/>
        <w:tabs>
          <w:tab w:val="left" w:pos="0"/>
        </w:tabs>
        <w:autoSpaceDE w:val="0"/>
        <w:autoSpaceDN w:val="0"/>
        <w:adjustRightInd w:val="0"/>
        <w:spacing w:before="120"/>
        <w:jc w:val="both"/>
        <w:rPr>
          <w:rFonts w:ascii="Verdana" w:eastAsia="Verdana" w:hAnsi="Verdana" w:cs="Verdana"/>
        </w:rPr>
      </w:pPr>
      <w:r w:rsidRPr="00966492">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395C0C" w:rsidRPr="00966492" w:rsidRDefault="00395C0C" w:rsidP="00395C0C">
      <w:pPr>
        <w:widowControl w:val="0"/>
        <w:autoSpaceDE w:val="0"/>
        <w:autoSpaceDN w:val="0"/>
        <w:spacing w:before="120"/>
        <w:ind w:right="158"/>
        <w:jc w:val="both"/>
        <w:rPr>
          <w:rFonts w:ascii="Verdana" w:eastAsia="Verdana" w:hAnsi="Verdana" w:cs="Verdana"/>
        </w:rPr>
      </w:pPr>
      <w:r w:rsidRPr="00966492">
        <w:rPr>
          <w:rFonts w:ascii="Verdana" w:eastAsia="Verdana" w:hAnsi="Verdana" w:cs="Verdana"/>
        </w:rPr>
        <w:t>La presente especificación no incluye la instalación y provisión de medidor de luz como la alimentación</w:t>
      </w:r>
      <w:r w:rsidRPr="00966492">
        <w:rPr>
          <w:rFonts w:ascii="Verdana" w:eastAsia="Verdana" w:hAnsi="Verdana" w:cs="Verdana"/>
          <w:spacing w:val="-10"/>
        </w:rPr>
        <w:t xml:space="preserve"> </w:t>
      </w:r>
      <w:r w:rsidRPr="00966492">
        <w:rPr>
          <w:rFonts w:ascii="Verdana" w:eastAsia="Verdana" w:hAnsi="Verdana" w:cs="Verdana"/>
        </w:rPr>
        <w:t>para</w:t>
      </w:r>
      <w:r w:rsidRPr="00966492">
        <w:rPr>
          <w:rFonts w:ascii="Verdana" w:eastAsia="Verdana" w:hAnsi="Verdana" w:cs="Verdana"/>
          <w:spacing w:val="-7"/>
        </w:rPr>
        <w:t xml:space="preserve"> </w:t>
      </w:r>
      <w:r w:rsidRPr="00966492">
        <w:rPr>
          <w:rFonts w:ascii="Verdana" w:eastAsia="Verdana" w:hAnsi="Verdana" w:cs="Verdana"/>
        </w:rPr>
        <w:t>distribución</w:t>
      </w:r>
      <w:r w:rsidRPr="00966492">
        <w:rPr>
          <w:rFonts w:ascii="Verdana" w:eastAsia="Verdana" w:hAnsi="Verdana" w:cs="Verdana"/>
          <w:spacing w:val="-9"/>
        </w:rPr>
        <w:t xml:space="preserve"> </w:t>
      </w:r>
      <w:r w:rsidRPr="00966492">
        <w:rPr>
          <w:rFonts w:ascii="Verdana" w:eastAsia="Verdana" w:hAnsi="Verdana" w:cs="Verdana"/>
        </w:rPr>
        <w:t>de</w:t>
      </w:r>
      <w:r w:rsidRPr="00966492">
        <w:rPr>
          <w:rFonts w:ascii="Verdana" w:eastAsia="Verdana" w:hAnsi="Verdana" w:cs="Verdana"/>
          <w:spacing w:val="-9"/>
        </w:rPr>
        <w:t xml:space="preserve"> </w:t>
      </w:r>
      <w:r w:rsidRPr="00966492">
        <w:rPr>
          <w:rFonts w:ascii="Verdana" w:eastAsia="Verdana" w:hAnsi="Verdana" w:cs="Verdana"/>
        </w:rPr>
        <w:t>energía</w:t>
      </w:r>
      <w:r w:rsidRPr="00966492">
        <w:rPr>
          <w:rFonts w:ascii="Verdana" w:eastAsia="Verdana" w:hAnsi="Verdana" w:cs="Verdana"/>
          <w:spacing w:val="-7"/>
        </w:rPr>
        <w:t xml:space="preserve"> </w:t>
      </w:r>
      <w:r w:rsidRPr="00966492">
        <w:rPr>
          <w:rFonts w:ascii="Verdana" w:eastAsia="Verdana" w:hAnsi="Verdana" w:cs="Verdana"/>
        </w:rPr>
        <w:t>eléctrica</w:t>
      </w:r>
      <w:r w:rsidRPr="00966492">
        <w:rPr>
          <w:rFonts w:ascii="Verdana" w:eastAsia="Verdana" w:hAnsi="Verdana" w:cs="Verdana"/>
          <w:spacing w:val="-9"/>
        </w:rPr>
        <w:t xml:space="preserve"> </w:t>
      </w:r>
      <w:r w:rsidRPr="00966492">
        <w:rPr>
          <w:rFonts w:ascii="Verdana" w:eastAsia="Verdana" w:hAnsi="Verdana" w:cs="Verdana"/>
        </w:rPr>
        <w:t>domiciliaria,</w:t>
      </w:r>
      <w:r w:rsidRPr="00966492">
        <w:rPr>
          <w:rFonts w:ascii="Verdana" w:eastAsia="Verdana" w:hAnsi="Verdana" w:cs="Verdana"/>
          <w:spacing w:val="-9"/>
        </w:rPr>
        <w:t xml:space="preserve"> </w:t>
      </w:r>
      <w:r w:rsidRPr="00966492">
        <w:rPr>
          <w:rFonts w:ascii="Verdana" w:eastAsia="Verdana" w:hAnsi="Verdana" w:cs="Verdana"/>
        </w:rPr>
        <w:t>más</w:t>
      </w:r>
      <w:r w:rsidRPr="00966492">
        <w:rPr>
          <w:rFonts w:ascii="Verdana" w:eastAsia="Verdana" w:hAnsi="Verdana" w:cs="Verdana"/>
          <w:spacing w:val="-8"/>
        </w:rPr>
        <w:t xml:space="preserve"> </w:t>
      </w:r>
      <w:r w:rsidRPr="00966492">
        <w:rPr>
          <w:rFonts w:ascii="Verdana" w:eastAsia="Verdana" w:hAnsi="Verdana" w:cs="Verdana"/>
        </w:rPr>
        <w:t>accesorios</w:t>
      </w:r>
      <w:r w:rsidRPr="00966492">
        <w:rPr>
          <w:rFonts w:ascii="Verdana" w:eastAsia="Verdana" w:hAnsi="Verdana" w:cs="Verdana"/>
          <w:spacing w:val="-6"/>
        </w:rPr>
        <w:t xml:space="preserve"> </w:t>
      </w:r>
      <w:r w:rsidRPr="00966492">
        <w:rPr>
          <w:rFonts w:ascii="Verdana" w:eastAsia="Verdana" w:hAnsi="Verdana" w:cs="Verdana"/>
        </w:rPr>
        <w:t>que</w:t>
      </w:r>
      <w:r w:rsidRPr="00966492">
        <w:rPr>
          <w:rFonts w:ascii="Verdana" w:eastAsia="Verdana" w:hAnsi="Verdana" w:cs="Verdana"/>
          <w:spacing w:val="-9"/>
        </w:rPr>
        <w:t xml:space="preserve"> </w:t>
      </w:r>
      <w:r w:rsidRPr="00966492">
        <w:rPr>
          <w:rFonts w:ascii="Verdana" w:eastAsia="Verdana" w:hAnsi="Verdana" w:cs="Verdana"/>
        </w:rPr>
        <w:t>corre</w:t>
      </w:r>
      <w:r w:rsidRPr="00966492">
        <w:rPr>
          <w:rFonts w:ascii="Verdana" w:eastAsia="Verdana" w:hAnsi="Verdana" w:cs="Verdana"/>
          <w:spacing w:val="-11"/>
        </w:rPr>
        <w:t xml:space="preserve"> </w:t>
      </w:r>
      <w:r w:rsidRPr="00966492">
        <w:rPr>
          <w:rFonts w:ascii="Verdana" w:eastAsia="Verdana" w:hAnsi="Verdana" w:cs="Verdana"/>
        </w:rPr>
        <w:t>por cuenta del</w:t>
      </w:r>
      <w:r w:rsidRPr="00966492">
        <w:rPr>
          <w:rFonts w:ascii="Verdana" w:eastAsia="Verdana" w:hAnsi="Verdana" w:cs="Verdana"/>
          <w:spacing w:val="-2"/>
        </w:rPr>
        <w:t xml:space="preserve"> </w:t>
      </w:r>
      <w:r w:rsidRPr="00966492">
        <w:rPr>
          <w:rFonts w:ascii="Verdana" w:eastAsia="Verdana" w:hAnsi="Verdana" w:cs="Verdana"/>
        </w:rPr>
        <w:t>beneficiario.</w:t>
      </w:r>
    </w:p>
    <w:p w:rsidR="00395C0C" w:rsidRPr="00966492" w:rsidRDefault="00395C0C" w:rsidP="00395C0C">
      <w:pPr>
        <w:widowControl w:val="0"/>
        <w:tabs>
          <w:tab w:val="left" w:pos="8711"/>
        </w:tabs>
        <w:autoSpaceDE w:val="0"/>
        <w:autoSpaceDN w:val="0"/>
        <w:spacing w:before="120"/>
        <w:rPr>
          <w:rFonts w:ascii="Verdana" w:eastAsia="Verdana" w:hAnsi="Verdana" w:cs="Calibri"/>
          <w:b/>
          <w:lang w:val="es-ES_tradnl"/>
        </w:rPr>
      </w:pPr>
      <w:r w:rsidRPr="00966492">
        <w:rPr>
          <w:rFonts w:ascii="Verdana" w:eastAsia="Verdana" w:hAnsi="Verdana" w:cs="Calibri"/>
          <w:b/>
          <w:lang w:val="es-ES_tradnl"/>
        </w:rPr>
        <w:t>Codo de PVC de 5/8</w:t>
      </w:r>
    </w:p>
    <w:p w:rsidR="00395C0C" w:rsidRPr="00966492" w:rsidRDefault="00395C0C" w:rsidP="00395C0C">
      <w:pPr>
        <w:widowControl w:val="0"/>
        <w:tabs>
          <w:tab w:val="left" w:pos="8711"/>
        </w:tabs>
        <w:autoSpaceDE w:val="0"/>
        <w:autoSpaceDN w:val="0"/>
        <w:spacing w:before="120"/>
        <w:rPr>
          <w:rFonts w:ascii="Verdana" w:eastAsia="Verdana" w:hAnsi="Verdana" w:cs="Calibri"/>
          <w:bCs/>
          <w:lang w:val="es-ES_tradnl"/>
        </w:rPr>
      </w:pPr>
      <w:r w:rsidRPr="00966492">
        <w:rPr>
          <w:rFonts w:ascii="Verdana" w:eastAsia="Verdana" w:hAnsi="Verdana" w:cs="Calibri"/>
          <w:bCs/>
          <w:lang w:val="es-ES_tradnl"/>
        </w:rPr>
        <w:t xml:space="preserve">Material de Poli cloruro de Vinilo (PVC), los codos deben tener las siguientes características: </w:t>
      </w:r>
    </w:p>
    <w:p w:rsidR="00395C0C" w:rsidRPr="00966492" w:rsidRDefault="00395C0C" w:rsidP="001B1365">
      <w:pPr>
        <w:widowControl w:val="0"/>
        <w:numPr>
          <w:ilvl w:val="0"/>
          <w:numId w:val="98"/>
        </w:numPr>
        <w:tabs>
          <w:tab w:val="left" w:pos="8711"/>
        </w:tabs>
        <w:autoSpaceDE w:val="0"/>
        <w:autoSpaceDN w:val="0"/>
        <w:spacing w:before="120"/>
        <w:jc w:val="both"/>
        <w:rPr>
          <w:rFonts w:ascii="Verdana" w:eastAsia="Verdana" w:hAnsi="Verdana" w:cs="Calibri"/>
          <w:bCs/>
          <w:lang w:val="es-ES_tradnl"/>
        </w:rPr>
      </w:pPr>
      <w:r w:rsidRPr="00966492">
        <w:rPr>
          <w:rFonts w:ascii="Verdana" w:eastAsia="Verdana" w:hAnsi="Verdana" w:cs="Calibri"/>
          <w:bCs/>
          <w:lang w:val="es-ES_tradnl"/>
        </w:rPr>
        <w:t>Superficie externa e interna lisas y estar libres de grietas, fisuras, ondulaciones y otros defectos que alteren su calidad.</w:t>
      </w:r>
    </w:p>
    <w:p w:rsidR="00395C0C" w:rsidRPr="00966492" w:rsidRDefault="00395C0C" w:rsidP="001B1365">
      <w:pPr>
        <w:widowControl w:val="0"/>
        <w:numPr>
          <w:ilvl w:val="0"/>
          <w:numId w:val="98"/>
        </w:numPr>
        <w:tabs>
          <w:tab w:val="left" w:pos="8711"/>
        </w:tabs>
        <w:autoSpaceDE w:val="0"/>
        <w:autoSpaceDN w:val="0"/>
        <w:spacing w:before="120"/>
        <w:jc w:val="both"/>
        <w:rPr>
          <w:rFonts w:ascii="Verdana" w:eastAsia="Verdana" w:hAnsi="Verdana" w:cs="Calibri"/>
          <w:bCs/>
          <w:lang w:val="es-ES_tradnl"/>
        </w:rPr>
      </w:pPr>
      <w:r w:rsidRPr="00966492">
        <w:rPr>
          <w:rFonts w:ascii="Verdana" w:eastAsia="Verdana" w:hAnsi="Verdana" w:cs="Calibri"/>
          <w:bCs/>
          <w:lang w:val="es-ES_tradnl"/>
        </w:rPr>
        <w:t>El codo deberá ser de material PVC de color uniforme.</w:t>
      </w:r>
    </w:p>
    <w:p w:rsidR="00395C0C" w:rsidRPr="00966492" w:rsidRDefault="00395C0C" w:rsidP="001B1365">
      <w:pPr>
        <w:widowControl w:val="0"/>
        <w:numPr>
          <w:ilvl w:val="0"/>
          <w:numId w:val="98"/>
        </w:numPr>
        <w:tabs>
          <w:tab w:val="left" w:pos="8711"/>
        </w:tabs>
        <w:autoSpaceDE w:val="0"/>
        <w:autoSpaceDN w:val="0"/>
        <w:spacing w:before="120"/>
        <w:jc w:val="both"/>
        <w:rPr>
          <w:rFonts w:ascii="Verdana" w:eastAsia="Verdana" w:hAnsi="Verdana" w:cs="Calibri"/>
          <w:bCs/>
          <w:lang w:val="es-ES_tradnl"/>
        </w:rPr>
      </w:pPr>
      <w:r w:rsidRPr="00966492">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395C0C" w:rsidRPr="00966492" w:rsidRDefault="00395C0C" w:rsidP="00395C0C">
      <w:pPr>
        <w:widowControl w:val="0"/>
        <w:tabs>
          <w:tab w:val="left" w:pos="8711"/>
        </w:tabs>
        <w:autoSpaceDE w:val="0"/>
        <w:autoSpaceDN w:val="0"/>
        <w:spacing w:before="120"/>
        <w:ind w:left="720"/>
        <w:jc w:val="both"/>
        <w:rPr>
          <w:rFonts w:ascii="Verdana" w:eastAsia="Verdana" w:hAnsi="Verdana" w:cs="Calibri"/>
          <w:bCs/>
          <w:lang w:val="es-ES_tradnl"/>
        </w:rPr>
      </w:pPr>
      <w:r w:rsidRPr="00966492">
        <w:rPr>
          <w:rFonts w:ascii="Verdana" w:eastAsia="Verdana" w:hAnsi="Verdana" w:cs="Calibri"/>
          <w:bCs/>
          <w:lang w:val="es-ES_tradnl"/>
        </w:rPr>
        <w:t>Normas Bolivianas: NB 213-77.</w:t>
      </w:r>
    </w:p>
    <w:p w:rsidR="00395C0C" w:rsidRPr="00966492" w:rsidRDefault="00395C0C" w:rsidP="00395C0C">
      <w:pPr>
        <w:widowControl w:val="0"/>
        <w:tabs>
          <w:tab w:val="left" w:pos="8711"/>
        </w:tabs>
        <w:autoSpaceDE w:val="0"/>
        <w:autoSpaceDN w:val="0"/>
        <w:spacing w:before="120"/>
        <w:rPr>
          <w:rFonts w:ascii="Verdana" w:eastAsia="Verdana" w:hAnsi="Verdana" w:cs="Calibri"/>
          <w:bCs/>
          <w:lang w:val="es-ES_tradnl"/>
        </w:rPr>
      </w:pPr>
      <w:r w:rsidRPr="00966492">
        <w:rPr>
          <w:rFonts w:ascii="Verdana" w:eastAsia="Verdana" w:hAnsi="Verdana" w:cs="Calibri"/>
          <w:bCs/>
          <w:lang w:val="es-ES_tradnl"/>
        </w:rPr>
        <w:t xml:space="preserve">El Contratista deberá garantizar que el material de referencia sea de buena calidad y </w:t>
      </w:r>
      <w:r w:rsidRPr="00966492">
        <w:rPr>
          <w:rFonts w:ascii="Verdana" w:eastAsia="Verdana" w:hAnsi="Verdana" w:cs="Calibri"/>
          <w:bCs/>
          <w:lang w:val="es-ES_tradnl"/>
        </w:rPr>
        <w:lastRenderedPageBreak/>
        <w:t>de marca reconocida.</w:t>
      </w:r>
    </w:p>
    <w:p w:rsidR="00395C0C" w:rsidRPr="00966492" w:rsidRDefault="00395C0C" w:rsidP="00395C0C">
      <w:pPr>
        <w:widowControl w:val="0"/>
        <w:tabs>
          <w:tab w:val="left" w:pos="0"/>
        </w:tabs>
        <w:autoSpaceDE w:val="0"/>
        <w:autoSpaceDN w:val="0"/>
        <w:adjustRightInd w:val="0"/>
        <w:spacing w:before="120"/>
        <w:jc w:val="both"/>
        <w:rPr>
          <w:rFonts w:ascii="Verdana" w:eastAsia="Verdana" w:hAnsi="Verdana" w:cs="Calibri"/>
          <w:b/>
          <w:color w:val="000000"/>
        </w:rPr>
      </w:pPr>
      <w:r w:rsidRPr="00966492">
        <w:rPr>
          <w:rFonts w:ascii="Verdana" w:eastAsia="Verdana" w:hAnsi="Verdana" w:cs="Calibri"/>
          <w:b/>
          <w:color w:val="000000"/>
        </w:rPr>
        <w:t>Cinta Aislante</w:t>
      </w:r>
    </w:p>
    <w:p w:rsidR="00395C0C" w:rsidRPr="00966492" w:rsidRDefault="00395C0C" w:rsidP="00395C0C">
      <w:pPr>
        <w:widowControl w:val="0"/>
        <w:tabs>
          <w:tab w:val="left" w:pos="0"/>
        </w:tabs>
        <w:autoSpaceDE w:val="0"/>
        <w:autoSpaceDN w:val="0"/>
        <w:adjustRightInd w:val="0"/>
        <w:spacing w:before="120"/>
        <w:jc w:val="both"/>
        <w:rPr>
          <w:rFonts w:ascii="Verdana" w:eastAsia="Verdana" w:hAnsi="Verdana" w:cs="Calibri"/>
          <w:color w:val="000000"/>
        </w:rPr>
      </w:pPr>
      <w:r w:rsidRPr="00966492">
        <w:rPr>
          <w:rFonts w:ascii="Verdana" w:eastAsia="Verdana" w:hAnsi="Verdana" w:cs="Calibri"/>
          <w:color w:val="000000"/>
        </w:rPr>
        <w:t xml:space="preserve">De marca reconocida en el mercado. La cinta aislante (conocida también como cinta aisladora o cinta de aislar) es un tipo de </w:t>
      </w:r>
      <w:hyperlink r:id="rId26" w:tooltip="Cinta adhesiva" w:history="1">
        <w:r w:rsidRPr="00966492">
          <w:rPr>
            <w:rFonts w:ascii="Verdana" w:eastAsia="Verdana" w:hAnsi="Verdana" w:cs="Calibri"/>
            <w:color w:val="000000"/>
            <w:u w:val="single"/>
          </w:rPr>
          <w:t>cinta adhesiva</w:t>
        </w:r>
      </w:hyperlink>
      <w:r w:rsidRPr="00966492">
        <w:rPr>
          <w:rFonts w:ascii="Verdana" w:eastAsia="Verdana" w:hAnsi="Verdana" w:cs="Calibri"/>
          <w:color w:val="000000"/>
        </w:rPr>
        <w:t xml:space="preserve"> de presión usada principalmente para </w:t>
      </w:r>
      <w:hyperlink r:id="rId27" w:tooltip="Aislamiento eléctrico" w:history="1">
        <w:r w:rsidRPr="00966492">
          <w:rPr>
            <w:rFonts w:ascii="Verdana" w:eastAsia="Verdana" w:hAnsi="Verdana" w:cs="Calibri"/>
            <w:color w:val="000000"/>
            <w:u w:val="single"/>
          </w:rPr>
          <w:t>aislar</w:t>
        </w:r>
      </w:hyperlink>
      <w:r w:rsidRPr="00966492">
        <w:rPr>
          <w:rFonts w:ascii="Verdana" w:eastAsia="Verdana" w:hAnsi="Verdana" w:cs="Calibri"/>
          <w:color w:val="000000"/>
        </w:rPr>
        <w:t xml:space="preserve"> empalmes de hilos y </w:t>
      </w:r>
      <w:hyperlink r:id="rId28" w:tooltip="Cable eléctrico" w:history="1">
        <w:r w:rsidRPr="00966492">
          <w:rPr>
            <w:rFonts w:ascii="Verdana" w:eastAsia="Verdana" w:hAnsi="Verdana" w:cs="Calibri"/>
            <w:color w:val="000000"/>
            <w:u w:val="single"/>
          </w:rPr>
          <w:t>cables eléctricos</w:t>
        </w:r>
      </w:hyperlink>
      <w:r w:rsidRPr="00966492">
        <w:rPr>
          <w:rFonts w:ascii="Verdana" w:eastAsia="Verdana" w:hAnsi="Verdana" w:cs="Calibri"/>
          <w:color w:val="000000"/>
        </w:rPr>
        <w:t>. Este tipo de cinta es capaz de resistir condiciones de temperaturas extremas,</w:t>
      </w:r>
      <w:r w:rsidRPr="00966492">
        <w:rPr>
          <w:rFonts w:ascii="Verdana" w:eastAsia="Verdana" w:hAnsi="Verdana" w:cs="Calibri"/>
        </w:rPr>
        <w:t xml:space="preserve"> </w:t>
      </w:r>
      <w:r w:rsidRPr="00966492">
        <w:rPr>
          <w:rFonts w:ascii="Verdana" w:eastAsia="Verdana" w:hAnsi="Verdana" w:cs="Calibri"/>
          <w:color w:val="000000"/>
        </w:rPr>
        <w:t xml:space="preserve">corrosión, humedad y altos </w:t>
      </w:r>
      <w:hyperlink r:id="rId29" w:tooltip="Voltaje" w:history="1">
        <w:r w:rsidRPr="00966492">
          <w:rPr>
            <w:rFonts w:ascii="Verdana" w:eastAsia="Verdana" w:hAnsi="Verdana" w:cs="Calibri"/>
            <w:color w:val="000000"/>
            <w:u w:val="single"/>
          </w:rPr>
          <w:t>voltajes</w:t>
        </w:r>
      </w:hyperlink>
      <w:r w:rsidRPr="00966492">
        <w:rPr>
          <w:rFonts w:ascii="Verdana" w:eastAsia="Verdana" w:hAnsi="Verdana" w:cs="Calibri"/>
          <w:color w:val="000000"/>
        </w:rPr>
        <w:t xml:space="preserve">. La cinta está fabricada en material de </w:t>
      </w:r>
      <w:hyperlink r:id="rId30" w:tooltip="PVC" w:history="1">
        <w:r w:rsidRPr="00966492">
          <w:rPr>
            <w:rFonts w:ascii="Verdana" w:eastAsia="Verdana" w:hAnsi="Verdana" w:cs="Calibri"/>
            <w:color w:val="000000"/>
            <w:u w:val="single"/>
          </w:rPr>
          <w:t>PVC</w:t>
        </w:r>
      </w:hyperlink>
      <w:r w:rsidRPr="00966492">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395C0C" w:rsidRPr="00966492" w:rsidRDefault="00395C0C" w:rsidP="00395C0C">
      <w:pPr>
        <w:widowControl w:val="0"/>
        <w:tabs>
          <w:tab w:val="left" w:pos="0"/>
        </w:tabs>
        <w:autoSpaceDE w:val="0"/>
        <w:autoSpaceDN w:val="0"/>
        <w:adjustRightInd w:val="0"/>
        <w:spacing w:before="120"/>
        <w:jc w:val="both"/>
        <w:rPr>
          <w:rFonts w:ascii="Verdana" w:eastAsia="Verdana" w:hAnsi="Verdana" w:cs="Calibri"/>
          <w:color w:val="000000"/>
        </w:rPr>
      </w:pPr>
      <w:r w:rsidRPr="00966492">
        <w:rPr>
          <w:rFonts w:ascii="Verdana" w:eastAsia="Verdana" w:hAnsi="Verdana" w:cs="Calibri"/>
          <w:b/>
          <w:color w:val="000000"/>
        </w:rPr>
        <w:t>Caja para 1 térmico</w:t>
      </w:r>
      <w:r w:rsidRPr="00966492">
        <w:rPr>
          <w:rFonts w:ascii="Verdana" w:eastAsia="Verdana" w:hAnsi="Verdana" w:cs="Calibri"/>
          <w:color w:val="000000"/>
        </w:rPr>
        <w:t xml:space="preserve"> </w:t>
      </w:r>
    </w:p>
    <w:p w:rsidR="00395C0C" w:rsidRPr="00966492" w:rsidRDefault="00395C0C" w:rsidP="00395C0C">
      <w:pPr>
        <w:widowControl w:val="0"/>
        <w:tabs>
          <w:tab w:val="left" w:pos="0"/>
        </w:tabs>
        <w:autoSpaceDE w:val="0"/>
        <w:autoSpaceDN w:val="0"/>
        <w:adjustRightInd w:val="0"/>
        <w:spacing w:before="120"/>
        <w:jc w:val="both"/>
        <w:rPr>
          <w:rFonts w:ascii="Verdana" w:eastAsia="Verdana" w:hAnsi="Verdana" w:cs="Verdana"/>
        </w:rPr>
      </w:pPr>
      <w:r w:rsidRPr="00966492">
        <w:rPr>
          <w:rFonts w:ascii="Verdana" w:eastAsia="Verdana" w:hAnsi="Verdana" w:cs="Calibri"/>
          <w:color w:val="000000"/>
        </w:rPr>
        <w:t>La caja para 1 térmico</w:t>
      </w:r>
      <w:r w:rsidRPr="00966492">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966492">
        <w:rPr>
          <w:rFonts w:ascii="Verdana" w:eastAsia="Verdana" w:hAnsi="Verdana" w:cs="Verdana"/>
          <w:spacing w:val="-5"/>
        </w:rPr>
        <w:t xml:space="preserve"> </w:t>
      </w:r>
      <w:r w:rsidRPr="00966492">
        <w:rPr>
          <w:rFonts w:ascii="Verdana" w:eastAsia="Verdana" w:hAnsi="Verdana" w:cs="Verdana"/>
        </w:rPr>
        <w:t>para</w:t>
      </w:r>
      <w:r w:rsidRPr="00966492">
        <w:rPr>
          <w:rFonts w:ascii="Verdana" w:eastAsia="Verdana" w:hAnsi="Verdana" w:cs="Verdana"/>
          <w:spacing w:val="-4"/>
        </w:rPr>
        <w:t xml:space="preserve"> </w:t>
      </w:r>
      <w:r w:rsidRPr="00966492">
        <w:rPr>
          <w:rFonts w:ascii="Verdana" w:eastAsia="Verdana" w:hAnsi="Verdana" w:cs="Verdana"/>
        </w:rPr>
        <w:t>los</w:t>
      </w:r>
      <w:r w:rsidRPr="00966492">
        <w:rPr>
          <w:rFonts w:ascii="Verdana" w:eastAsia="Verdana" w:hAnsi="Verdana" w:cs="Verdana"/>
          <w:spacing w:val="-5"/>
        </w:rPr>
        <w:t xml:space="preserve"> </w:t>
      </w:r>
      <w:r w:rsidRPr="00966492">
        <w:rPr>
          <w:rFonts w:ascii="Verdana" w:eastAsia="Verdana" w:hAnsi="Verdana" w:cs="Verdana"/>
        </w:rPr>
        <w:t xml:space="preserve">disyuntores, deberán cumplir mínimamente recomendaciones de la NORMA BOLIVIANA NB777. Además de ello deben contar con rieles DIN para alojar a los </w:t>
      </w:r>
      <w:proofErr w:type="spellStart"/>
      <w:r w:rsidRPr="00966492">
        <w:rPr>
          <w:rFonts w:ascii="Verdana" w:eastAsia="Verdana" w:hAnsi="Verdana" w:cs="Verdana"/>
        </w:rPr>
        <w:t>termomagnéticos</w:t>
      </w:r>
      <w:proofErr w:type="spellEnd"/>
      <w:r w:rsidRPr="00966492">
        <w:rPr>
          <w:rFonts w:ascii="Verdana" w:eastAsia="Verdana" w:hAnsi="Verdana" w:cs="Verdana"/>
        </w:rPr>
        <w:t xml:space="preserve"> requeridos.</w:t>
      </w:r>
    </w:p>
    <w:p w:rsidR="00395C0C" w:rsidRPr="00966492" w:rsidRDefault="00395C0C" w:rsidP="00395C0C">
      <w:pPr>
        <w:widowControl w:val="0"/>
        <w:tabs>
          <w:tab w:val="left" w:pos="0"/>
        </w:tabs>
        <w:autoSpaceDE w:val="0"/>
        <w:autoSpaceDN w:val="0"/>
        <w:adjustRightInd w:val="0"/>
        <w:spacing w:before="120"/>
        <w:jc w:val="both"/>
        <w:rPr>
          <w:rFonts w:ascii="Verdana" w:eastAsia="Verdana" w:hAnsi="Verdana" w:cs="Calibri"/>
          <w:b/>
          <w:bCs/>
        </w:rPr>
      </w:pPr>
      <w:r w:rsidRPr="00966492">
        <w:rPr>
          <w:rFonts w:ascii="Verdana" w:eastAsia="Verdana" w:hAnsi="Verdana" w:cs="Calibri"/>
          <w:b/>
          <w:bCs/>
        </w:rPr>
        <w:t>Alambre de Cobre AWG Nº10 AWG</w:t>
      </w:r>
    </w:p>
    <w:p w:rsidR="00395C0C" w:rsidRPr="00966492" w:rsidRDefault="00395C0C" w:rsidP="00395C0C">
      <w:pPr>
        <w:widowControl w:val="0"/>
        <w:tabs>
          <w:tab w:val="left" w:pos="0"/>
        </w:tabs>
        <w:autoSpaceDE w:val="0"/>
        <w:autoSpaceDN w:val="0"/>
        <w:adjustRightInd w:val="0"/>
        <w:spacing w:before="120"/>
        <w:jc w:val="both"/>
        <w:rPr>
          <w:rFonts w:ascii="Verdana" w:eastAsia="Verdana" w:hAnsi="Verdana" w:cs="Calibri"/>
          <w:color w:val="000000"/>
        </w:rPr>
      </w:pPr>
      <w:r w:rsidRPr="00966492">
        <w:rPr>
          <w:rFonts w:ascii="Verdana" w:eastAsia="Verdana" w:hAnsi="Verdana" w:cs="Calibri"/>
          <w:color w:val="000000"/>
        </w:rPr>
        <w:t>Es un elemento que provee la trayectoria para el flujo de la corriente en las instalaciones eléctricas.</w:t>
      </w:r>
    </w:p>
    <w:p w:rsidR="00395C0C" w:rsidRPr="00966492" w:rsidRDefault="00395C0C" w:rsidP="00395C0C">
      <w:pPr>
        <w:widowControl w:val="0"/>
        <w:tabs>
          <w:tab w:val="left" w:pos="0"/>
        </w:tabs>
        <w:autoSpaceDE w:val="0"/>
        <w:autoSpaceDN w:val="0"/>
        <w:adjustRightInd w:val="0"/>
        <w:spacing w:before="120"/>
        <w:jc w:val="both"/>
        <w:rPr>
          <w:rFonts w:ascii="Verdana" w:eastAsia="Verdana" w:hAnsi="Verdana" w:cs="Calibri"/>
          <w:color w:val="000000"/>
        </w:rPr>
      </w:pPr>
      <w:r w:rsidRPr="00966492">
        <w:rPr>
          <w:rFonts w:ascii="Verdana" w:eastAsia="Verdana" w:hAnsi="Verdana" w:cs="Calibri"/>
          <w:color w:val="000000"/>
        </w:rPr>
        <w:t>El mismo debe tener las siguientes características:</w:t>
      </w:r>
    </w:p>
    <w:p w:rsidR="00395C0C" w:rsidRPr="00966492" w:rsidRDefault="00395C0C" w:rsidP="00395C0C">
      <w:pPr>
        <w:widowControl w:val="0"/>
        <w:tabs>
          <w:tab w:val="left" w:pos="0"/>
        </w:tabs>
        <w:autoSpaceDE w:val="0"/>
        <w:autoSpaceDN w:val="0"/>
        <w:adjustRightInd w:val="0"/>
        <w:spacing w:before="120"/>
        <w:jc w:val="both"/>
        <w:rPr>
          <w:rFonts w:ascii="Verdana" w:eastAsia="Verdana" w:hAnsi="Verdana" w:cs="Verdana"/>
        </w:rPr>
      </w:pPr>
      <w:r w:rsidRPr="00966492">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395C0C" w:rsidRPr="00966492" w:rsidRDefault="00395C0C" w:rsidP="00395C0C">
      <w:pPr>
        <w:widowControl w:val="0"/>
        <w:autoSpaceDE w:val="0"/>
        <w:autoSpaceDN w:val="0"/>
        <w:spacing w:before="120" w:after="240"/>
        <w:jc w:val="both"/>
        <w:outlineLvl w:val="0"/>
        <w:rPr>
          <w:rFonts w:ascii="Verdana" w:eastAsia="Verdana" w:hAnsi="Verdana" w:cs="Verdana"/>
          <w:b/>
          <w:bCs/>
        </w:rPr>
      </w:pPr>
      <w:r w:rsidRPr="00966492">
        <w:rPr>
          <w:rFonts w:ascii="Verdana" w:eastAsia="Verdana" w:hAnsi="Verdana" w:cs="Verdana"/>
          <w:b/>
          <w:bCs/>
        </w:rPr>
        <w:t>FORMA DE EJECUCIÓN. –</w:t>
      </w:r>
    </w:p>
    <w:p w:rsidR="00395C0C" w:rsidRPr="00966492" w:rsidRDefault="00395C0C" w:rsidP="00395C0C">
      <w:pPr>
        <w:widowControl w:val="0"/>
        <w:tabs>
          <w:tab w:val="left" w:pos="8711"/>
        </w:tabs>
        <w:autoSpaceDE w:val="0"/>
        <w:autoSpaceDN w:val="0"/>
        <w:spacing w:before="120"/>
        <w:jc w:val="both"/>
        <w:rPr>
          <w:rFonts w:ascii="Verdana" w:eastAsia="Verdana" w:hAnsi="Verdana" w:cs="Tahoma"/>
        </w:rPr>
      </w:pPr>
      <w:r w:rsidRPr="00966492">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395C0C" w:rsidRPr="00966492" w:rsidRDefault="00395C0C" w:rsidP="00395C0C">
      <w:pPr>
        <w:widowControl w:val="0"/>
        <w:tabs>
          <w:tab w:val="left" w:pos="8711"/>
        </w:tabs>
        <w:autoSpaceDE w:val="0"/>
        <w:autoSpaceDN w:val="0"/>
        <w:spacing w:before="120"/>
        <w:jc w:val="both"/>
        <w:rPr>
          <w:rFonts w:ascii="Verdana" w:eastAsia="Verdana" w:hAnsi="Verdana" w:cs="Tahoma"/>
        </w:rPr>
      </w:pPr>
      <w:r w:rsidRPr="00966492">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395C0C" w:rsidRPr="00966492" w:rsidRDefault="00395C0C" w:rsidP="00395C0C">
      <w:pPr>
        <w:widowControl w:val="0"/>
        <w:tabs>
          <w:tab w:val="left" w:pos="8711"/>
        </w:tabs>
        <w:autoSpaceDE w:val="0"/>
        <w:autoSpaceDN w:val="0"/>
        <w:spacing w:before="120"/>
        <w:jc w:val="both"/>
        <w:rPr>
          <w:rFonts w:ascii="Verdana" w:eastAsia="Verdana" w:hAnsi="Verdana" w:cs="Tahoma"/>
        </w:rPr>
      </w:pPr>
      <w:r w:rsidRPr="00966492">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395C0C" w:rsidRPr="00966492" w:rsidRDefault="00395C0C" w:rsidP="00395C0C">
      <w:pPr>
        <w:widowControl w:val="0"/>
        <w:tabs>
          <w:tab w:val="left" w:pos="8711"/>
        </w:tabs>
        <w:autoSpaceDE w:val="0"/>
        <w:autoSpaceDN w:val="0"/>
        <w:spacing w:before="120"/>
        <w:jc w:val="both"/>
        <w:rPr>
          <w:rFonts w:ascii="Verdana" w:eastAsia="Verdana" w:hAnsi="Verdana" w:cs="Tahoma"/>
        </w:rPr>
      </w:pPr>
      <w:r w:rsidRPr="00966492">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395C0C" w:rsidRPr="00966492" w:rsidRDefault="00395C0C" w:rsidP="00395C0C">
      <w:pPr>
        <w:widowControl w:val="0"/>
        <w:tabs>
          <w:tab w:val="left" w:pos="8711"/>
        </w:tabs>
        <w:autoSpaceDE w:val="0"/>
        <w:autoSpaceDN w:val="0"/>
        <w:spacing w:before="120"/>
        <w:jc w:val="both"/>
        <w:rPr>
          <w:rFonts w:ascii="Verdana" w:eastAsia="Verdana" w:hAnsi="Verdana" w:cs="Tahoma"/>
        </w:rPr>
      </w:pPr>
      <w:r w:rsidRPr="00966492">
        <w:rPr>
          <w:rFonts w:ascii="Verdana" w:eastAsia="Verdana" w:hAnsi="Verdana" w:cs="Tahoma"/>
        </w:rPr>
        <w:lastRenderedPageBreak/>
        <w:t xml:space="preserve">En caso de que en la provisión o instalación presenten fallas de fabricación </w:t>
      </w:r>
      <w:proofErr w:type="spellStart"/>
      <w:r w:rsidRPr="00966492">
        <w:rPr>
          <w:rFonts w:ascii="Verdana" w:eastAsia="Verdana" w:hAnsi="Verdana" w:cs="Tahoma"/>
        </w:rPr>
        <w:t>ó</w:t>
      </w:r>
      <w:proofErr w:type="spellEnd"/>
      <w:r w:rsidRPr="00966492">
        <w:rPr>
          <w:rFonts w:ascii="Verdana" w:eastAsia="Verdana" w:hAnsi="Verdana" w:cs="Tahoma"/>
        </w:rPr>
        <w:t xml:space="preserve"> por causas del inadecuado uso de los mismos por parte del personal del contratista, se exigirá al mismo la reposición de dichos materiales sin recargo por ello.</w:t>
      </w:r>
    </w:p>
    <w:p w:rsidR="00395C0C" w:rsidRPr="00966492" w:rsidRDefault="00395C0C" w:rsidP="00395C0C">
      <w:pPr>
        <w:widowControl w:val="0"/>
        <w:tabs>
          <w:tab w:val="left" w:pos="8711"/>
        </w:tabs>
        <w:autoSpaceDE w:val="0"/>
        <w:autoSpaceDN w:val="0"/>
        <w:spacing w:before="120"/>
        <w:jc w:val="both"/>
        <w:rPr>
          <w:rFonts w:ascii="Verdana" w:eastAsia="Verdana" w:hAnsi="Verdana" w:cs="Tahoma"/>
        </w:rPr>
      </w:pPr>
      <w:r w:rsidRPr="00966492">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395C0C" w:rsidRPr="00966492" w:rsidRDefault="00395C0C" w:rsidP="00395C0C">
      <w:pPr>
        <w:widowControl w:val="0"/>
        <w:tabs>
          <w:tab w:val="left" w:pos="8711"/>
        </w:tabs>
        <w:autoSpaceDE w:val="0"/>
        <w:autoSpaceDN w:val="0"/>
        <w:spacing w:before="120"/>
        <w:jc w:val="both"/>
        <w:rPr>
          <w:rFonts w:ascii="Verdana" w:eastAsia="Verdana" w:hAnsi="Verdana" w:cs="Tahoma"/>
        </w:rPr>
      </w:pPr>
      <w:r w:rsidRPr="00966492">
        <w:rPr>
          <w:rFonts w:ascii="Verdana" w:eastAsia="Verdana" w:hAnsi="Verdana" w:cs="Tahoma"/>
        </w:rPr>
        <w:t>En caso de que existiere discrepancia entre planos y especificaciones, se deberá presentar la solución a la Supervisión, para obtener la aprobación de la misma.</w:t>
      </w:r>
    </w:p>
    <w:p w:rsidR="00395C0C" w:rsidRPr="00966492" w:rsidRDefault="00395C0C" w:rsidP="00395C0C">
      <w:pPr>
        <w:widowControl w:val="0"/>
        <w:tabs>
          <w:tab w:val="left" w:pos="8711"/>
        </w:tabs>
        <w:autoSpaceDE w:val="0"/>
        <w:autoSpaceDN w:val="0"/>
        <w:spacing w:before="120"/>
        <w:jc w:val="both"/>
        <w:rPr>
          <w:rFonts w:ascii="Verdana" w:eastAsia="Verdana" w:hAnsi="Verdana" w:cs="Tahoma"/>
        </w:rPr>
      </w:pPr>
      <w:r w:rsidRPr="00966492">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95C0C" w:rsidRPr="00966492" w:rsidRDefault="00395C0C" w:rsidP="00395C0C">
      <w:pPr>
        <w:widowControl w:val="0"/>
        <w:tabs>
          <w:tab w:val="left" w:pos="8711"/>
        </w:tabs>
        <w:autoSpaceDE w:val="0"/>
        <w:autoSpaceDN w:val="0"/>
        <w:spacing w:before="120" w:after="120"/>
        <w:jc w:val="both"/>
        <w:rPr>
          <w:rFonts w:ascii="Verdana" w:eastAsia="Verdana" w:hAnsi="Verdana" w:cs="Tahoma"/>
          <w:b/>
        </w:rPr>
      </w:pPr>
      <w:r w:rsidRPr="00966492">
        <w:rPr>
          <w:rFonts w:ascii="Verdana" w:eastAsia="Verdana" w:hAnsi="Verdana" w:cs="Tahoma"/>
          <w:b/>
        </w:rPr>
        <w:t>Criterios de Control, Aceptación y Rechazo</w:t>
      </w:r>
    </w:p>
    <w:p w:rsidR="00395C0C" w:rsidRPr="00966492" w:rsidRDefault="00395C0C" w:rsidP="00395C0C">
      <w:pPr>
        <w:widowControl w:val="0"/>
        <w:tabs>
          <w:tab w:val="left" w:pos="560"/>
        </w:tabs>
        <w:autoSpaceDE w:val="0"/>
        <w:autoSpaceDN w:val="0"/>
        <w:spacing w:before="120"/>
        <w:jc w:val="both"/>
        <w:rPr>
          <w:rFonts w:ascii="Verdana" w:eastAsia="Verdana" w:hAnsi="Verdana" w:cs="Tahoma"/>
        </w:rPr>
      </w:pPr>
      <w:r w:rsidRPr="00966492">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395C0C" w:rsidRPr="00966492" w:rsidRDefault="00395C0C" w:rsidP="00395C0C">
      <w:pPr>
        <w:widowControl w:val="0"/>
        <w:tabs>
          <w:tab w:val="left" w:pos="8711"/>
        </w:tabs>
        <w:autoSpaceDE w:val="0"/>
        <w:autoSpaceDN w:val="0"/>
        <w:spacing w:before="120"/>
        <w:jc w:val="both"/>
        <w:rPr>
          <w:rFonts w:ascii="Verdana" w:eastAsia="Verdana" w:hAnsi="Verdana" w:cs="Tahoma"/>
        </w:rPr>
      </w:pPr>
      <w:r w:rsidRPr="00966492">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95C0C" w:rsidRPr="00966492" w:rsidRDefault="00395C0C" w:rsidP="00395C0C">
      <w:pPr>
        <w:widowControl w:val="0"/>
        <w:autoSpaceDE w:val="0"/>
        <w:autoSpaceDN w:val="0"/>
        <w:spacing w:before="120" w:after="240"/>
        <w:outlineLvl w:val="0"/>
        <w:rPr>
          <w:rFonts w:ascii="Verdana" w:eastAsia="Verdana" w:hAnsi="Verdana" w:cs="Verdana"/>
          <w:b/>
          <w:bCs/>
        </w:rPr>
      </w:pPr>
      <w:r w:rsidRPr="00966492">
        <w:rPr>
          <w:rFonts w:ascii="Verdana" w:eastAsia="Verdana" w:hAnsi="Verdana" w:cs="Verdana"/>
          <w:b/>
          <w:bCs/>
        </w:rPr>
        <w:t>MEDICIÓN. –</w:t>
      </w:r>
    </w:p>
    <w:p w:rsidR="00395C0C" w:rsidRPr="00966492" w:rsidRDefault="00395C0C" w:rsidP="00395C0C">
      <w:pPr>
        <w:widowControl w:val="0"/>
        <w:autoSpaceDE w:val="0"/>
        <w:autoSpaceDN w:val="0"/>
        <w:spacing w:before="120"/>
        <w:ind w:right="161"/>
        <w:jc w:val="both"/>
        <w:rPr>
          <w:rFonts w:ascii="Verdana" w:eastAsia="Verdana" w:hAnsi="Verdana" w:cs="Verdana"/>
        </w:rPr>
      </w:pPr>
      <w:r w:rsidRPr="00966492">
        <w:rPr>
          <w:rFonts w:ascii="Verdana" w:eastAsia="Verdana" w:hAnsi="Verdana" w:cs="Verdana"/>
        </w:rPr>
        <w:t xml:space="preserve">La instalación eléctrica (toma de fuerza)se medirá en forma </w:t>
      </w:r>
      <w:r w:rsidRPr="00966492">
        <w:rPr>
          <w:rFonts w:ascii="Verdana" w:eastAsia="Verdana" w:hAnsi="Verdana" w:cs="Verdana"/>
          <w:b/>
        </w:rPr>
        <w:t xml:space="preserve">punto, </w:t>
      </w:r>
      <w:r w:rsidRPr="00966492">
        <w:rPr>
          <w:rFonts w:ascii="Verdana" w:eastAsia="Verdana" w:hAnsi="Verdana" w:cs="Verdana"/>
        </w:rPr>
        <w:t>de acuerdo a lo estipulado en el formulario de presentación de propuesta.</w:t>
      </w:r>
    </w:p>
    <w:p w:rsidR="00395C0C" w:rsidRPr="00966492" w:rsidRDefault="00395C0C" w:rsidP="00395C0C">
      <w:pPr>
        <w:widowControl w:val="0"/>
        <w:autoSpaceDE w:val="0"/>
        <w:autoSpaceDN w:val="0"/>
        <w:spacing w:before="120" w:after="240"/>
        <w:outlineLvl w:val="0"/>
        <w:rPr>
          <w:rFonts w:ascii="Verdana" w:eastAsia="Verdana" w:hAnsi="Verdana" w:cs="Verdana"/>
          <w:b/>
          <w:bCs/>
        </w:rPr>
      </w:pPr>
      <w:r w:rsidRPr="00966492">
        <w:rPr>
          <w:rFonts w:ascii="Verdana" w:eastAsia="Verdana" w:hAnsi="Verdana" w:cs="Verdana"/>
          <w:b/>
          <w:bCs/>
        </w:rPr>
        <w:t>FORMA DE PAGO. –</w:t>
      </w:r>
    </w:p>
    <w:p w:rsidR="00395C0C" w:rsidRPr="00966492" w:rsidRDefault="00395C0C" w:rsidP="00395C0C">
      <w:pPr>
        <w:widowControl w:val="0"/>
        <w:autoSpaceDE w:val="0"/>
        <w:autoSpaceDN w:val="0"/>
        <w:spacing w:before="120"/>
        <w:ind w:right="152"/>
        <w:jc w:val="both"/>
        <w:rPr>
          <w:rFonts w:ascii="Verdana" w:eastAsia="Verdana" w:hAnsi="Verdana" w:cs="Verdana"/>
        </w:rPr>
      </w:pPr>
      <w:r w:rsidRPr="00966492">
        <w:rPr>
          <w:rFonts w:ascii="Verdana" w:eastAsia="Verdana" w:hAnsi="Verdana" w:cs="Verdana"/>
        </w:rPr>
        <w:t>El pago por el trabajo ejecutado tal como lo prescribe este ítem y medido en la forma</w:t>
      </w:r>
      <w:r w:rsidRPr="00966492">
        <w:rPr>
          <w:rFonts w:ascii="Verdana" w:eastAsia="Verdana" w:hAnsi="Verdana" w:cs="Verdana"/>
          <w:spacing w:val="-35"/>
        </w:rPr>
        <w:t xml:space="preserve"> </w:t>
      </w:r>
      <w:r w:rsidRPr="00966492">
        <w:rPr>
          <w:rFonts w:ascii="Verdana" w:eastAsia="Verdana" w:hAnsi="Verdana" w:cs="Verdana"/>
        </w:rPr>
        <w:t>indicada, en las presentes especificaciones técnicas será pagado de acuerdo al precio unitario de la propuesta</w:t>
      </w:r>
      <w:r w:rsidRPr="00966492">
        <w:rPr>
          <w:rFonts w:ascii="Verdana" w:eastAsia="Verdana" w:hAnsi="Verdana" w:cs="Verdana"/>
          <w:spacing w:val="-4"/>
        </w:rPr>
        <w:t xml:space="preserve"> </w:t>
      </w:r>
      <w:r w:rsidRPr="00966492">
        <w:rPr>
          <w:rFonts w:ascii="Verdana" w:eastAsia="Verdana" w:hAnsi="Verdana" w:cs="Verdana"/>
        </w:rPr>
        <w:t>aceptada.</w:t>
      </w:r>
    </w:p>
    <w:p w:rsidR="00395C0C" w:rsidRPr="00966492" w:rsidRDefault="00395C0C" w:rsidP="00395C0C">
      <w:pPr>
        <w:widowControl w:val="0"/>
        <w:autoSpaceDE w:val="0"/>
        <w:autoSpaceDN w:val="0"/>
        <w:spacing w:before="120"/>
        <w:ind w:right="179"/>
        <w:jc w:val="both"/>
        <w:rPr>
          <w:rFonts w:ascii="Verdana" w:eastAsia="Verdana" w:hAnsi="Verdana" w:cs="Verdana"/>
        </w:rPr>
      </w:pPr>
      <w:r w:rsidRPr="00966492">
        <w:rPr>
          <w:rFonts w:ascii="Verdana" w:eastAsia="Verdana" w:hAnsi="Verdana" w:cs="Verdana"/>
        </w:rPr>
        <w:t>Dicho</w:t>
      </w:r>
      <w:r w:rsidRPr="00966492">
        <w:rPr>
          <w:rFonts w:ascii="Verdana" w:eastAsia="Verdana" w:hAnsi="Verdana" w:cs="Verdana"/>
          <w:spacing w:val="-19"/>
        </w:rPr>
        <w:t xml:space="preserve"> </w:t>
      </w:r>
      <w:r w:rsidRPr="00966492">
        <w:rPr>
          <w:rFonts w:ascii="Verdana" w:eastAsia="Verdana" w:hAnsi="Verdana" w:cs="Verdana"/>
        </w:rPr>
        <w:t>precio</w:t>
      </w:r>
      <w:r w:rsidRPr="00966492">
        <w:rPr>
          <w:rFonts w:ascii="Verdana" w:eastAsia="Verdana" w:hAnsi="Verdana" w:cs="Verdana"/>
          <w:spacing w:val="-19"/>
        </w:rPr>
        <w:t xml:space="preserve"> </w:t>
      </w:r>
      <w:r w:rsidRPr="00966492">
        <w:rPr>
          <w:rFonts w:ascii="Verdana" w:eastAsia="Verdana" w:hAnsi="Verdana" w:cs="Verdana"/>
        </w:rPr>
        <w:t>será</w:t>
      </w:r>
      <w:r w:rsidRPr="00966492">
        <w:rPr>
          <w:rFonts w:ascii="Verdana" w:eastAsia="Verdana" w:hAnsi="Verdana" w:cs="Verdana"/>
          <w:spacing w:val="-17"/>
        </w:rPr>
        <w:t xml:space="preserve"> </w:t>
      </w:r>
      <w:r w:rsidRPr="00966492">
        <w:rPr>
          <w:rFonts w:ascii="Verdana" w:eastAsia="Verdana" w:hAnsi="Verdana" w:cs="Verdana"/>
        </w:rPr>
        <w:t>en</w:t>
      </w:r>
      <w:r w:rsidRPr="00966492">
        <w:rPr>
          <w:rFonts w:ascii="Verdana" w:eastAsia="Verdana" w:hAnsi="Verdana" w:cs="Verdana"/>
          <w:spacing w:val="-17"/>
        </w:rPr>
        <w:t xml:space="preserve"> </w:t>
      </w:r>
      <w:r w:rsidRPr="00966492">
        <w:rPr>
          <w:rFonts w:ascii="Verdana" w:eastAsia="Verdana" w:hAnsi="Verdana" w:cs="Verdana"/>
        </w:rPr>
        <w:t>compensación</w:t>
      </w:r>
      <w:r w:rsidRPr="00966492">
        <w:rPr>
          <w:rFonts w:ascii="Verdana" w:eastAsia="Verdana" w:hAnsi="Verdana" w:cs="Verdana"/>
          <w:spacing w:val="-17"/>
        </w:rPr>
        <w:t xml:space="preserve"> </w:t>
      </w:r>
      <w:r w:rsidRPr="00966492">
        <w:rPr>
          <w:rFonts w:ascii="Verdana" w:eastAsia="Verdana" w:hAnsi="Verdana" w:cs="Verdana"/>
        </w:rPr>
        <w:t>total</w:t>
      </w:r>
      <w:r w:rsidRPr="00966492">
        <w:rPr>
          <w:rFonts w:ascii="Verdana" w:eastAsia="Verdana" w:hAnsi="Verdana" w:cs="Verdana"/>
          <w:spacing w:val="-18"/>
        </w:rPr>
        <w:t xml:space="preserve"> </w:t>
      </w:r>
      <w:r w:rsidRPr="00966492">
        <w:rPr>
          <w:rFonts w:ascii="Verdana" w:eastAsia="Verdana" w:hAnsi="Verdana" w:cs="Verdana"/>
        </w:rPr>
        <w:t>por</w:t>
      </w:r>
      <w:r w:rsidRPr="00966492">
        <w:rPr>
          <w:rFonts w:ascii="Verdana" w:eastAsia="Verdana" w:hAnsi="Verdana" w:cs="Verdana"/>
          <w:spacing w:val="-18"/>
        </w:rPr>
        <w:t xml:space="preserve"> </w:t>
      </w:r>
      <w:r w:rsidRPr="00966492">
        <w:rPr>
          <w:rFonts w:ascii="Verdana" w:eastAsia="Verdana" w:hAnsi="Verdana" w:cs="Verdana"/>
        </w:rPr>
        <w:t>los</w:t>
      </w:r>
      <w:r w:rsidRPr="00966492">
        <w:rPr>
          <w:rFonts w:ascii="Verdana" w:eastAsia="Verdana" w:hAnsi="Verdana" w:cs="Verdana"/>
          <w:spacing w:val="-16"/>
        </w:rPr>
        <w:t xml:space="preserve"> </w:t>
      </w:r>
      <w:r w:rsidRPr="00966492">
        <w:rPr>
          <w:rFonts w:ascii="Verdana" w:eastAsia="Verdana" w:hAnsi="Verdana" w:cs="Verdana"/>
        </w:rPr>
        <w:t>materiales,</w:t>
      </w:r>
      <w:r w:rsidRPr="00966492">
        <w:rPr>
          <w:rFonts w:ascii="Verdana" w:eastAsia="Verdana" w:hAnsi="Verdana" w:cs="Verdana"/>
          <w:spacing w:val="-18"/>
        </w:rPr>
        <w:t xml:space="preserve"> </w:t>
      </w:r>
      <w:r w:rsidRPr="00966492">
        <w:rPr>
          <w:rFonts w:ascii="Verdana" w:eastAsia="Verdana" w:hAnsi="Verdana" w:cs="Verdana"/>
          <w:spacing w:val="2"/>
        </w:rPr>
        <w:t>mano</w:t>
      </w:r>
      <w:r w:rsidRPr="00966492">
        <w:rPr>
          <w:rFonts w:ascii="Verdana" w:eastAsia="Verdana" w:hAnsi="Verdana" w:cs="Verdana"/>
          <w:spacing w:val="-19"/>
        </w:rPr>
        <w:t xml:space="preserve"> </w:t>
      </w:r>
      <w:r w:rsidRPr="00966492">
        <w:rPr>
          <w:rFonts w:ascii="Verdana" w:eastAsia="Verdana" w:hAnsi="Verdana" w:cs="Verdana"/>
        </w:rPr>
        <w:t>de</w:t>
      </w:r>
      <w:r w:rsidRPr="00966492">
        <w:rPr>
          <w:rFonts w:ascii="Verdana" w:eastAsia="Verdana" w:hAnsi="Verdana" w:cs="Verdana"/>
          <w:spacing w:val="-16"/>
        </w:rPr>
        <w:t xml:space="preserve"> </w:t>
      </w:r>
      <w:r w:rsidRPr="00966492">
        <w:rPr>
          <w:rFonts w:ascii="Verdana" w:eastAsia="Verdana" w:hAnsi="Verdana" w:cs="Verdana"/>
        </w:rPr>
        <w:t>obra,</w:t>
      </w:r>
      <w:r w:rsidRPr="00966492">
        <w:rPr>
          <w:rFonts w:ascii="Verdana" w:eastAsia="Verdana" w:hAnsi="Verdana" w:cs="Verdana"/>
          <w:spacing w:val="-18"/>
        </w:rPr>
        <w:t xml:space="preserve"> </w:t>
      </w:r>
      <w:r w:rsidRPr="00966492">
        <w:rPr>
          <w:rFonts w:ascii="Verdana" w:eastAsia="Verdana" w:hAnsi="Verdana" w:cs="Verdana"/>
        </w:rPr>
        <w:t>herramientas,</w:t>
      </w:r>
      <w:r w:rsidRPr="00966492">
        <w:rPr>
          <w:rFonts w:ascii="Verdana" w:eastAsia="Verdana" w:hAnsi="Verdana" w:cs="Verdana"/>
          <w:spacing w:val="-18"/>
        </w:rPr>
        <w:t xml:space="preserve"> </w:t>
      </w:r>
      <w:r w:rsidRPr="00966492">
        <w:rPr>
          <w:rFonts w:ascii="Verdana" w:eastAsia="Verdana" w:hAnsi="Verdana" w:cs="Verdana"/>
        </w:rPr>
        <w:t>equipo señalado</w:t>
      </w:r>
      <w:r w:rsidRPr="00966492">
        <w:rPr>
          <w:rFonts w:ascii="Verdana" w:eastAsia="Verdana" w:hAnsi="Verdana" w:cs="Verdana"/>
          <w:spacing w:val="-23"/>
        </w:rPr>
        <w:t xml:space="preserve"> </w:t>
      </w:r>
      <w:r w:rsidRPr="00966492">
        <w:rPr>
          <w:rFonts w:ascii="Verdana" w:eastAsia="Verdana" w:hAnsi="Verdana" w:cs="Verdana"/>
        </w:rPr>
        <w:t>en</w:t>
      </w:r>
      <w:r w:rsidRPr="00966492">
        <w:rPr>
          <w:rFonts w:ascii="Verdana" w:eastAsia="Verdana" w:hAnsi="Verdana" w:cs="Verdana"/>
          <w:spacing w:val="-16"/>
        </w:rPr>
        <w:t xml:space="preserve"> </w:t>
      </w:r>
      <w:r w:rsidRPr="00966492">
        <w:rPr>
          <w:rFonts w:ascii="Verdana" w:eastAsia="Verdana" w:hAnsi="Verdana" w:cs="Verdana"/>
        </w:rPr>
        <w:t>el</w:t>
      </w:r>
      <w:r w:rsidRPr="00966492">
        <w:rPr>
          <w:rFonts w:ascii="Verdana" w:eastAsia="Verdana" w:hAnsi="Verdana" w:cs="Verdana"/>
          <w:spacing w:val="-17"/>
        </w:rPr>
        <w:t xml:space="preserve"> </w:t>
      </w:r>
      <w:r w:rsidRPr="00966492">
        <w:rPr>
          <w:rFonts w:ascii="Verdana" w:eastAsia="Verdana" w:hAnsi="Verdana" w:cs="Verdana"/>
        </w:rPr>
        <w:t>análisis</w:t>
      </w:r>
      <w:r w:rsidRPr="00966492">
        <w:rPr>
          <w:rFonts w:ascii="Verdana" w:eastAsia="Verdana" w:hAnsi="Verdana" w:cs="Verdana"/>
          <w:spacing w:val="-20"/>
        </w:rPr>
        <w:t xml:space="preserve"> </w:t>
      </w:r>
      <w:r w:rsidRPr="00966492">
        <w:rPr>
          <w:rFonts w:ascii="Verdana" w:eastAsia="Verdana" w:hAnsi="Verdana" w:cs="Verdana"/>
        </w:rPr>
        <w:t>de</w:t>
      </w:r>
      <w:r w:rsidRPr="00966492">
        <w:rPr>
          <w:rFonts w:ascii="Verdana" w:eastAsia="Verdana" w:hAnsi="Verdana" w:cs="Verdana"/>
          <w:spacing w:val="-21"/>
        </w:rPr>
        <w:t xml:space="preserve"> </w:t>
      </w:r>
      <w:r w:rsidRPr="00966492">
        <w:rPr>
          <w:rFonts w:ascii="Verdana" w:eastAsia="Verdana" w:hAnsi="Verdana" w:cs="Verdana"/>
        </w:rPr>
        <w:t>precios</w:t>
      </w:r>
      <w:r w:rsidRPr="00966492">
        <w:rPr>
          <w:rFonts w:ascii="Verdana" w:eastAsia="Verdana" w:hAnsi="Verdana" w:cs="Verdana"/>
          <w:spacing w:val="-21"/>
        </w:rPr>
        <w:t xml:space="preserve"> </w:t>
      </w:r>
      <w:r w:rsidRPr="00966492">
        <w:rPr>
          <w:rFonts w:ascii="Verdana" w:eastAsia="Verdana" w:hAnsi="Verdana" w:cs="Verdana"/>
        </w:rPr>
        <w:t>unitarios</w:t>
      </w:r>
      <w:r w:rsidRPr="00966492">
        <w:rPr>
          <w:rFonts w:ascii="Verdana" w:eastAsia="Verdana" w:hAnsi="Verdana" w:cs="Verdana"/>
          <w:spacing w:val="-22"/>
        </w:rPr>
        <w:t xml:space="preserve"> </w:t>
      </w:r>
      <w:r w:rsidRPr="00966492">
        <w:rPr>
          <w:rFonts w:ascii="Verdana" w:eastAsia="Verdana" w:hAnsi="Verdana" w:cs="Verdana"/>
        </w:rPr>
        <w:t>para</w:t>
      </w:r>
      <w:r w:rsidRPr="00966492">
        <w:rPr>
          <w:rFonts w:ascii="Verdana" w:eastAsia="Verdana" w:hAnsi="Verdana" w:cs="Verdana"/>
          <w:spacing w:val="-18"/>
        </w:rPr>
        <w:t xml:space="preserve"> </w:t>
      </w:r>
      <w:r w:rsidRPr="00966492">
        <w:rPr>
          <w:rFonts w:ascii="Verdana" w:eastAsia="Verdana" w:hAnsi="Verdana" w:cs="Verdana"/>
        </w:rPr>
        <w:t>la</w:t>
      </w:r>
      <w:r w:rsidRPr="00966492">
        <w:rPr>
          <w:rFonts w:ascii="Verdana" w:eastAsia="Verdana" w:hAnsi="Verdana" w:cs="Verdana"/>
          <w:spacing w:val="-19"/>
        </w:rPr>
        <w:t xml:space="preserve"> </w:t>
      </w:r>
      <w:r w:rsidRPr="00966492">
        <w:rPr>
          <w:rFonts w:ascii="Verdana" w:eastAsia="Verdana" w:hAnsi="Verdana" w:cs="Verdana"/>
        </w:rPr>
        <w:t>adecuada</w:t>
      </w:r>
      <w:r w:rsidRPr="00966492">
        <w:rPr>
          <w:rFonts w:ascii="Verdana" w:eastAsia="Verdana" w:hAnsi="Verdana" w:cs="Verdana"/>
          <w:spacing w:val="-16"/>
        </w:rPr>
        <w:t xml:space="preserve"> </w:t>
      </w:r>
      <w:r w:rsidRPr="00966492">
        <w:rPr>
          <w:rFonts w:ascii="Verdana" w:eastAsia="Verdana" w:hAnsi="Verdana" w:cs="Verdana"/>
        </w:rPr>
        <w:t>y</w:t>
      </w:r>
      <w:r w:rsidRPr="00966492">
        <w:rPr>
          <w:rFonts w:ascii="Verdana" w:eastAsia="Verdana" w:hAnsi="Verdana" w:cs="Verdana"/>
          <w:spacing w:val="-17"/>
        </w:rPr>
        <w:t xml:space="preserve"> </w:t>
      </w:r>
      <w:r w:rsidRPr="00966492">
        <w:rPr>
          <w:rFonts w:ascii="Verdana" w:eastAsia="Verdana" w:hAnsi="Verdana" w:cs="Verdana"/>
        </w:rPr>
        <w:t>correcta</w:t>
      </w:r>
      <w:r w:rsidRPr="00966492">
        <w:rPr>
          <w:rFonts w:ascii="Verdana" w:eastAsia="Verdana" w:hAnsi="Verdana" w:cs="Verdana"/>
          <w:spacing w:val="-16"/>
        </w:rPr>
        <w:t xml:space="preserve"> </w:t>
      </w:r>
      <w:r w:rsidRPr="00966492">
        <w:rPr>
          <w:rFonts w:ascii="Verdana" w:eastAsia="Verdana" w:hAnsi="Verdana" w:cs="Verdana"/>
        </w:rPr>
        <w:t>ejecución</w:t>
      </w:r>
      <w:r w:rsidRPr="00966492">
        <w:rPr>
          <w:rFonts w:ascii="Verdana" w:eastAsia="Verdana" w:hAnsi="Verdana" w:cs="Verdana"/>
          <w:spacing w:val="-18"/>
        </w:rPr>
        <w:t xml:space="preserve"> </w:t>
      </w:r>
      <w:r w:rsidRPr="00966492">
        <w:rPr>
          <w:rFonts w:ascii="Verdana" w:eastAsia="Verdana" w:hAnsi="Verdana" w:cs="Verdana"/>
        </w:rPr>
        <w:t>de</w:t>
      </w:r>
      <w:r w:rsidRPr="00966492">
        <w:rPr>
          <w:rFonts w:ascii="Verdana" w:eastAsia="Verdana" w:hAnsi="Verdana" w:cs="Verdana"/>
          <w:spacing w:val="-21"/>
        </w:rPr>
        <w:t xml:space="preserve"> </w:t>
      </w:r>
      <w:r w:rsidRPr="00966492">
        <w:rPr>
          <w:rFonts w:ascii="Verdana" w:eastAsia="Verdana" w:hAnsi="Verdana" w:cs="Verdana"/>
        </w:rPr>
        <w:t>los</w:t>
      </w:r>
      <w:r w:rsidRPr="00966492">
        <w:rPr>
          <w:rFonts w:ascii="Verdana" w:eastAsia="Verdana" w:hAnsi="Verdana" w:cs="Verdana"/>
          <w:spacing w:val="-21"/>
        </w:rPr>
        <w:t xml:space="preserve"> </w:t>
      </w:r>
      <w:r w:rsidRPr="00966492">
        <w:rPr>
          <w:rFonts w:ascii="Verdana" w:eastAsia="Verdana" w:hAnsi="Verdana" w:cs="Verdana"/>
        </w:rPr>
        <w:t>trabajos.</w:t>
      </w:r>
    </w:p>
    <w:p w:rsidR="00395C0C" w:rsidRPr="00966492" w:rsidRDefault="00395C0C" w:rsidP="00395C0C">
      <w:pPr>
        <w:widowControl w:val="0"/>
        <w:autoSpaceDE w:val="0"/>
        <w:autoSpaceDN w:val="0"/>
        <w:spacing w:before="120" w:after="240"/>
        <w:outlineLvl w:val="0"/>
        <w:rPr>
          <w:rFonts w:ascii="Verdana" w:eastAsia="Verdana" w:hAnsi="Verdana" w:cs="Verdana"/>
          <w:b/>
          <w:bCs/>
        </w:rPr>
      </w:pPr>
      <w:r w:rsidRPr="00966492">
        <w:rPr>
          <w:rFonts w:ascii="Verdana" w:eastAsia="Verdana" w:hAnsi="Verdana" w:cs="Verdana"/>
          <w:b/>
          <w:bCs/>
        </w:rPr>
        <w:t>APORTE PROPIO. –</w:t>
      </w:r>
    </w:p>
    <w:p w:rsidR="00395C0C" w:rsidRPr="00966492" w:rsidRDefault="00395C0C" w:rsidP="00395C0C">
      <w:pPr>
        <w:widowControl w:val="0"/>
        <w:autoSpaceDE w:val="0"/>
        <w:autoSpaceDN w:val="0"/>
        <w:spacing w:before="120"/>
        <w:ind w:right="154"/>
        <w:jc w:val="both"/>
        <w:rPr>
          <w:rFonts w:ascii="Verdana" w:eastAsia="Verdana" w:hAnsi="Verdana" w:cs="Verdana"/>
        </w:rPr>
      </w:pPr>
      <w:r w:rsidRPr="00966492">
        <w:rPr>
          <w:rFonts w:ascii="Verdana" w:eastAsia="Verdana" w:hAnsi="Verdana" w:cs="Verdana"/>
        </w:rPr>
        <w:t>El</w:t>
      </w:r>
      <w:r w:rsidRPr="00966492">
        <w:rPr>
          <w:rFonts w:ascii="Verdana" w:eastAsia="Verdana" w:hAnsi="Verdana" w:cs="Verdana"/>
          <w:spacing w:val="-7"/>
        </w:rPr>
        <w:t xml:space="preserve"> </w:t>
      </w:r>
      <w:r w:rsidRPr="00966492">
        <w:rPr>
          <w:rFonts w:ascii="Verdana" w:eastAsia="Verdana" w:hAnsi="Verdana" w:cs="Verdana"/>
        </w:rPr>
        <w:t>aporte</w:t>
      </w:r>
      <w:r w:rsidRPr="00966492">
        <w:rPr>
          <w:rFonts w:ascii="Verdana" w:eastAsia="Verdana" w:hAnsi="Verdana" w:cs="Verdana"/>
          <w:spacing w:val="-14"/>
        </w:rPr>
        <w:t xml:space="preserve"> </w:t>
      </w:r>
      <w:r w:rsidRPr="00966492">
        <w:rPr>
          <w:rFonts w:ascii="Verdana" w:eastAsia="Verdana" w:hAnsi="Verdana" w:cs="Verdana"/>
        </w:rPr>
        <w:t>propio</w:t>
      </w:r>
      <w:r w:rsidRPr="00966492">
        <w:rPr>
          <w:rFonts w:ascii="Verdana" w:eastAsia="Verdana" w:hAnsi="Verdana" w:cs="Verdana"/>
          <w:spacing w:val="-11"/>
        </w:rPr>
        <w:t xml:space="preserve"> </w:t>
      </w:r>
      <w:r w:rsidRPr="00966492">
        <w:rPr>
          <w:rFonts w:ascii="Verdana" w:eastAsia="Verdana" w:hAnsi="Verdana" w:cs="Verdana"/>
        </w:rPr>
        <w:t>se</w:t>
      </w:r>
      <w:r w:rsidRPr="00966492">
        <w:rPr>
          <w:rFonts w:ascii="Verdana" w:eastAsia="Verdana" w:hAnsi="Verdana" w:cs="Verdana"/>
          <w:spacing w:val="-11"/>
        </w:rPr>
        <w:t xml:space="preserve"> </w:t>
      </w:r>
      <w:r w:rsidRPr="00966492">
        <w:rPr>
          <w:rFonts w:ascii="Verdana" w:eastAsia="Verdana" w:hAnsi="Verdana" w:cs="Verdana"/>
        </w:rPr>
        <w:t>encuentra</w:t>
      </w:r>
      <w:r w:rsidRPr="00966492">
        <w:rPr>
          <w:rFonts w:ascii="Verdana" w:eastAsia="Verdana" w:hAnsi="Verdana" w:cs="Verdana"/>
          <w:spacing w:val="-6"/>
        </w:rPr>
        <w:t xml:space="preserve"> </w:t>
      </w:r>
      <w:r w:rsidRPr="00966492">
        <w:rPr>
          <w:rFonts w:ascii="Verdana" w:eastAsia="Verdana" w:hAnsi="Verdana" w:cs="Verdana"/>
        </w:rPr>
        <w:t>especificado</w:t>
      </w:r>
      <w:r w:rsidRPr="00966492">
        <w:rPr>
          <w:rFonts w:ascii="Verdana" w:eastAsia="Verdana" w:hAnsi="Verdana" w:cs="Verdana"/>
          <w:spacing w:val="-9"/>
        </w:rPr>
        <w:t xml:space="preserve"> </w:t>
      </w:r>
      <w:r w:rsidRPr="00966492">
        <w:rPr>
          <w:rFonts w:ascii="Verdana" w:eastAsia="Verdana" w:hAnsi="Verdana" w:cs="Verdana"/>
        </w:rPr>
        <w:t>en</w:t>
      </w:r>
      <w:r w:rsidRPr="00966492">
        <w:rPr>
          <w:rFonts w:ascii="Verdana" w:eastAsia="Verdana" w:hAnsi="Verdana" w:cs="Verdana"/>
          <w:spacing w:val="-9"/>
        </w:rPr>
        <w:t xml:space="preserve"> </w:t>
      </w:r>
      <w:r w:rsidRPr="00966492">
        <w:rPr>
          <w:rFonts w:ascii="Verdana" w:eastAsia="Verdana" w:hAnsi="Verdana" w:cs="Verdana"/>
        </w:rPr>
        <w:t>el</w:t>
      </w:r>
      <w:r w:rsidRPr="00966492">
        <w:rPr>
          <w:rFonts w:ascii="Verdana" w:eastAsia="Verdana" w:hAnsi="Verdana" w:cs="Verdana"/>
          <w:spacing w:val="-5"/>
        </w:rPr>
        <w:t xml:space="preserve"> </w:t>
      </w:r>
      <w:r w:rsidRPr="00966492">
        <w:rPr>
          <w:rFonts w:ascii="Verdana" w:eastAsia="Verdana" w:hAnsi="Verdana" w:cs="Verdana"/>
        </w:rPr>
        <w:t>análisis</w:t>
      </w:r>
      <w:r w:rsidRPr="00966492">
        <w:rPr>
          <w:rFonts w:ascii="Verdana" w:eastAsia="Verdana" w:hAnsi="Verdana" w:cs="Verdana"/>
          <w:spacing w:val="-12"/>
        </w:rPr>
        <w:t xml:space="preserve"> </w:t>
      </w:r>
      <w:r w:rsidRPr="00966492">
        <w:rPr>
          <w:rFonts w:ascii="Verdana" w:eastAsia="Verdana" w:hAnsi="Verdana" w:cs="Verdana"/>
        </w:rPr>
        <w:t>de precios unitarios,</w:t>
      </w:r>
      <w:r w:rsidRPr="00966492">
        <w:rPr>
          <w:rFonts w:ascii="Verdana" w:eastAsia="Verdana" w:hAnsi="Verdana" w:cs="Verdana"/>
          <w:spacing w:val="-10"/>
        </w:rPr>
        <w:t xml:space="preserve"> </w:t>
      </w:r>
      <w:r w:rsidRPr="00966492">
        <w:rPr>
          <w:rFonts w:ascii="Verdana" w:eastAsia="Verdana" w:hAnsi="Verdana" w:cs="Verdana"/>
        </w:rPr>
        <w:t>mismos</w:t>
      </w:r>
      <w:r w:rsidRPr="00966492">
        <w:rPr>
          <w:rFonts w:ascii="Verdana" w:eastAsia="Verdana" w:hAnsi="Verdana" w:cs="Verdana"/>
          <w:spacing w:val="-13"/>
        </w:rPr>
        <w:t xml:space="preserve"> </w:t>
      </w:r>
      <w:r w:rsidRPr="00966492">
        <w:rPr>
          <w:rFonts w:ascii="Verdana" w:eastAsia="Verdana" w:hAnsi="Verdana" w:cs="Verdana"/>
        </w:rPr>
        <w:t>que</w:t>
      </w:r>
      <w:r w:rsidRPr="00966492">
        <w:rPr>
          <w:rFonts w:ascii="Verdana" w:eastAsia="Verdana" w:hAnsi="Verdana" w:cs="Verdana"/>
          <w:spacing w:val="-11"/>
        </w:rPr>
        <w:t xml:space="preserve"> </w:t>
      </w:r>
      <w:r w:rsidRPr="00966492">
        <w:rPr>
          <w:rFonts w:ascii="Verdana" w:eastAsia="Verdana" w:hAnsi="Verdana" w:cs="Verdana"/>
        </w:rPr>
        <w:t>no</w:t>
      </w:r>
      <w:r w:rsidRPr="00966492">
        <w:rPr>
          <w:rFonts w:ascii="Verdana" w:eastAsia="Verdana" w:hAnsi="Verdana" w:cs="Verdana"/>
          <w:spacing w:val="-11"/>
        </w:rPr>
        <w:t xml:space="preserve"> </w:t>
      </w:r>
      <w:r w:rsidRPr="00966492">
        <w:rPr>
          <w:rFonts w:ascii="Verdana" w:eastAsia="Verdana" w:hAnsi="Verdana" w:cs="Verdana"/>
        </w:rPr>
        <w:t>serán</w:t>
      </w:r>
      <w:r w:rsidRPr="00966492">
        <w:rPr>
          <w:rFonts w:ascii="Verdana" w:eastAsia="Verdana" w:hAnsi="Verdana" w:cs="Verdana"/>
          <w:spacing w:val="-8"/>
        </w:rPr>
        <w:t xml:space="preserve"> </w:t>
      </w:r>
      <w:r w:rsidRPr="00966492">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95C0C" w:rsidRPr="00966492" w:rsidRDefault="00395C0C" w:rsidP="00395C0C">
      <w:pPr>
        <w:widowControl w:val="0"/>
        <w:autoSpaceDE w:val="0"/>
        <w:autoSpaceDN w:val="0"/>
        <w:spacing w:before="120"/>
        <w:jc w:val="both"/>
        <w:rPr>
          <w:rFonts w:ascii="Verdana" w:eastAsia="Verdana" w:hAnsi="Verdana" w:cs="Verdana"/>
        </w:rPr>
      </w:pPr>
      <w:r w:rsidRPr="00966492">
        <w:rPr>
          <w:rFonts w:ascii="Verdana" w:eastAsia="Verdana" w:hAnsi="Verdana" w:cs="Verdana"/>
        </w:rPr>
        <w:t>Este aporte estará sujeto al cronograma de ejecución de obra del Contratista.</w:t>
      </w:r>
    </w:p>
    <w:p w:rsidR="00395C0C" w:rsidRPr="00966492" w:rsidRDefault="00395C0C" w:rsidP="00395C0C">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395C0C" w:rsidRPr="00966492" w:rsidTr="00BD02C2">
        <w:tc>
          <w:tcPr>
            <w:tcW w:w="584" w:type="dxa"/>
            <w:shd w:val="clear" w:color="auto" w:fill="1F3864"/>
          </w:tcPr>
          <w:p w:rsidR="00395C0C" w:rsidRPr="00966492" w:rsidRDefault="00395C0C" w:rsidP="00BD02C2">
            <w:pPr>
              <w:widowControl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jc w:val="center"/>
              <w:rPr>
                <w:rFonts w:ascii="Verdana" w:eastAsia="Arial" w:hAnsi="Verdana" w:cs="Arial"/>
                <w:b/>
              </w:rPr>
            </w:pPr>
            <w:r w:rsidRPr="00966492">
              <w:rPr>
                <w:rFonts w:ascii="Verdana" w:eastAsia="Arial" w:hAnsi="Verdana" w:cs="Arial"/>
                <w:b/>
              </w:rPr>
              <w:t>ITEM</w:t>
            </w:r>
          </w:p>
        </w:tc>
      </w:tr>
      <w:tr w:rsidR="00395C0C" w:rsidRPr="00966492" w:rsidTr="00BD02C2">
        <w:tc>
          <w:tcPr>
            <w:tcW w:w="584" w:type="dxa"/>
            <w:shd w:val="clear" w:color="auto" w:fill="BDD6EE"/>
          </w:tcPr>
          <w:p w:rsidR="00395C0C" w:rsidRPr="00966492" w:rsidRDefault="00395C0C" w:rsidP="00BD02C2">
            <w:pPr>
              <w:widowControl w:val="0"/>
              <w:jc w:val="center"/>
              <w:rPr>
                <w:rFonts w:ascii="Verdana" w:eastAsia="Arial" w:hAnsi="Verdana" w:cs="Arial"/>
                <w:b/>
              </w:rPr>
            </w:pPr>
            <w:r w:rsidRPr="00966492">
              <w:rPr>
                <w:rFonts w:ascii="Verdana" w:eastAsia="Arial" w:hAnsi="Verdana" w:cs="Arial"/>
                <w:b/>
              </w:rPr>
              <w:t>34</w:t>
            </w:r>
          </w:p>
        </w:tc>
        <w:tc>
          <w:tcPr>
            <w:tcW w:w="2385" w:type="dxa"/>
            <w:shd w:val="clear" w:color="auto" w:fill="BDD6EE"/>
          </w:tcPr>
          <w:p w:rsidR="00395C0C" w:rsidRPr="00966492" w:rsidRDefault="00395C0C" w:rsidP="00BD02C2">
            <w:pPr>
              <w:widowControl w:val="0"/>
              <w:jc w:val="center"/>
              <w:rPr>
                <w:rFonts w:ascii="Verdana" w:eastAsia="Arial" w:hAnsi="Verdana" w:cs="Arial"/>
                <w:b/>
              </w:rPr>
            </w:pPr>
            <w:r w:rsidRPr="00966492">
              <w:rPr>
                <w:rFonts w:ascii="Verdana" w:eastAsia="Arial" w:hAnsi="Verdana" w:cs="Arial"/>
                <w:b/>
              </w:rPr>
              <w:t>VN - IE - ILU - 4</w:t>
            </w:r>
          </w:p>
        </w:tc>
        <w:tc>
          <w:tcPr>
            <w:tcW w:w="1145" w:type="dxa"/>
            <w:shd w:val="clear" w:color="auto" w:fill="BDD6EE"/>
          </w:tcPr>
          <w:p w:rsidR="00395C0C" w:rsidRPr="00966492" w:rsidRDefault="00395C0C" w:rsidP="00BD02C2">
            <w:pPr>
              <w:widowControl w:val="0"/>
              <w:jc w:val="center"/>
              <w:rPr>
                <w:rFonts w:ascii="Verdana" w:eastAsia="Arial" w:hAnsi="Verdana" w:cs="Arial"/>
                <w:b/>
              </w:rPr>
            </w:pPr>
            <w:r w:rsidRPr="00966492">
              <w:rPr>
                <w:rFonts w:ascii="Verdana" w:eastAsia="Arial" w:hAnsi="Verdana" w:cs="Arial"/>
                <w:b/>
              </w:rPr>
              <w:t>PTO</w:t>
            </w:r>
          </w:p>
        </w:tc>
        <w:tc>
          <w:tcPr>
            <w:tcW w:w="5520" w:type="dxa"/>
            <w:shd w:val="clear" w:color="auto" w:fill="BDD6EE"/>
          </w:tcPr>
          <w:p w:rsidR="00395C0C" w:rsidRPr="00966492" w:rsidRDefault="00395C0C" w:rsidP="00BD02C2">
            <w:pPr>
              <w:widowControl w:val="0"/>
              <w:jc w:val="center"/>
              <w:rPr>
                <w:rFonts w:ascii="Verdana" w:eastAsia="Arial" w:hAnsi="Verdana" w:cs="Arial"/>
                <w:b/>
              </w:rPr>
            </w:pPr>
            <w:r w:rsidRPr="00966492">
              <w:rPr>
                <w:rFonts w:ascii="Verdana" w:eastAsia="Arial" w:hAnsi="Verdana" w:cs="Arial"/>
                <w:b/>
                <w:bCs/>
              </w:rPr>
              <w:t>INSTALACIÓN ELÉCTRICA (PUNTO DE ILUMINACIÓN PANEL LED 24W)</w:t>
            </w:r>
          </w:p>
        </w:tc>
      </w:tr>
    </w:tbl>
    <w:p w:rsidR="00395C0C" w:rsidRPr="00966492" w:rsidRDefault="00395C0C" w:rsidP="00395C0C">
      <w:pPr>
        <w:widowControl w:val="0"/>
        <w:tabs>
          <w:tab w:val="left" w:pos="560"/>
        </w:tabs>
        <w:autoSpaceDE w:val="0"/>
        <w:autoSpaceDN w:val="0"/>
        <w:spacing w:after="240"/>
        <w:jc w:val="both"/>
        <w:rPr>
          <w:rFonts w:ascii="Verdana" w:eastAsia="Arial" w:hAnsi="Verdana" w:cs="Arial"/>
          <w:b/>
          <w:color w:val="000000"/>
        </w:rPr>
      </w:pPr>
      <w:r w:rsidRPr="00966492">
        <w:rPr>
          <w:rFonts w:ascii="Verdana" w:eastAsia="Arial" w:hAnsi="Verdana" w:cs="Arial"/>
          <w:b/>
          <w:color w:val="000000"/>
        </w:rPr>
        <w:t>DESCRIPCIÓN. -</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lastRenderedPageBreak/>
        <w:t xml:space="preserve">Este Ítem comprende la Instalación eléctrica (punto de iluminación Panel </w:t>
      </w:r>
      <w:proofErr w:type="spellStart"/>
      <w:r w:rsidRPr="00966492">
        <w:rPr>
          <w:rFonts w:ascii="Verdana" w:eastAsia="Arial" w:hAnsi="Verdana" w:cs="Tahoma"/>
        </w:rPr>
        <w:t>Led</w:t>
      </w:r>
      <w:proofErr w:type="spellEnd"/>
      <w:r w:rsidRPr="00966492">
        <w:rPr>
          <w:rFonts w:ascii="Verdana" w:eastAsia="Arial" w:hAnsi="Verdana" w:cs="Tahoma"/>
        </w:rPr>
        <w:t xml:space="preserve"> 24W), dispuesta de acuerdo a los detalles de planos del proyecto o bien a lo indicado por el Supervisor de Obras.</w:t>
      </w:r>
    </w:p>
    <w:p w:rsidR="00395C0C" w:rsidRPr="00966492" w:rsidRDefault="00395C0C" w:rsidP="00395C0C">
      <w:pPr>
        <w:widowControl w:val="0"/>
        <w:tabs>
          <w:tab w:val="left" w:pos="560"/>
        </w:tabs>
        <w:autoSpaceDE w:val="0"/>
        <w:autoSpaceDN w:val="0"/>
        <w:jc w:val="both"/>
        <w:rPr>
          <w:rFonts w:ascii="Verdana" w:eastAsia="Arial" w:hAnsi="Verdana" w:cs="Arial"/>
          <w:color w:val="000000"/>
        </w:rPr>
      </w:pPr>
    </w:p>
    <w:p w:rsidR="00395C0C" w:rsidRPr="00966492" w:rsidRDefault="00395C0C" w:rsidP="00395C0C">
      <w:pPr>
        <w:widowControl w:val="0"/>
        <w:tabs>
          <w:tab w:val="left" w:pos="560"/>
        </w:tabs>
        <w:autoSpaceDE w:val="0"/>
        <w:autoSpaceDN w:val="0"/>
        <w:spacing w:after="240"/>
        <w:jc w:val="both"/>
        <w:rPr>
          <w:rFonts w:ascii="Verdana" w:eastAsia="Arial" w:hAnsi="Verdana" w:cs="Arial"/>
          <w:b/>
          <w:color w:val="000000"/>
        </w:rPr>
      </w:pPr>
      <w:r w:rsidRPr="00966492">
        <w:rPr>
          <w:rFonts w:ascii="Verdana" w:eastAsia="Arial" w:hAnsi="Verdana" w:cs="Arial"/>
          <w:b/>
          <w:color w:val="000000"/>
        </w:rPr>
        <w:t>MATERIALES, HERRAMIENTAS Y EQUIPO. -</w:t>
      </w:r>
    </w:p>
    <w:p w:rsidR="00395C0C" w:rsidRPr="00966492" w:rsidRDefault="00395C0C" w:rsidP="00395C0C">
      <w:pPr>
        <w:widowControl w:val="0"/>
        <w:tabs>
          <w:tab w:val="left" w:pos="8711"/>
        </w:tabs>
        <w:autoSpaceDE w:val="0"/>
        <w:autoSpaceDN w:val="0"/>
        <w:rPr>
          <w:rFonts w:ascii="Verdana" w:eastAsia="Arial" w:hAnsi="Verdana" w:cs="Tahoma"/>
        </w:rPr>
      </w:pPr>
      <w:r w:rsidRPr="00966492">
        <w:rPr>
          <w:rFonts w:ascii="Verdana" w:eastAsia="Arial" w:hAnsi="Verdana" w:cs="Tahoma"/>
        </w:rPr>
        <w:t>Los materiales a emplearse deberán ser suministrados por el Contratista, de acuerdo al siguiente detalle:</w:t>
      </w:r>
    </w:p>
    <w:p w:rsidR="00395C0C" w:rsidRPr="00966492" w:rsidRDefault="00395C0C" w:rsidP="00395C0C">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395C0C" w:rsidRPr="00966492" w:rsidTr="00BD02C2">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s="Helvetica"/>
                <w:color w:val="FFFFFF"/>
                <w:lang w:eastAsia="es-ES"/>
              </w:rPr>
            </w:pPr>
            <w:r w:rsidRPr="00966492">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s="Helvetica"/>
                <w:color w:val="FFFFFF"/>
                <w:lang w:eastAsia="es-ES"/>
              </w:rPr>
            </w:pPr>
            <w:r w:rsidRPr="00966492">
              <w:rPr>
                <w:rFonts w:ascii="Verdana" w:hAnsi="Verdana" w:cs="Helvetica"/>
                <w:b/>
                <w:bCs/>
                <w:color w:val="FFFFFF"/>
                <w:lang w:eastAsia="es-ES"/>
              </w:rPr>
              <w:t>UNIDAD</w:t>
            </w:r>
          </w:p>
        </w:tc>
      </w:tr>
      <w:tr w:rsidR="00395C0C" w:rsidRPr="00966492" w:rsidTr="00BD02C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s="Helvetica"/>
                <w:color w:val="333333"/>
                <w:lang w:eastAsia="es-ES"/>
              </w:rPr>
            </w:pPr>
            <w:r w:rsidRPr="00966492">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s="Helvetica"/>
                <w:color w:val="333333"/>
                <w:lang w:eastAsia="es-ES"/>
              </w:rPr>
            </w:pPr>
            <w:r w:rsidRPr="00966492">
              <w:rPr>
                <w:rFonts w:ascii="Verdana" w:hAnsi="Verdana" w:cs="Helvetica"/>
                <w:color w:val="333333"/>
                <w:lang w:eastAsia="es-ES"/>
              </w:rPr>
              <w:t>M</w:t>
            </w:r>
          </w:p>
        </w:tc>
      </w:tr>
      <w:tr w:rsidR="00395C0C" w:rsidRPr="00966492" w:rsidTr="00BD02C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s="Helvetica"/>
                <w:color w:val="333333"/>
                <w:lang w:eastAsia="es-ES"/>
              </w:rPr>
            </w:pPr>
            <w:r w:rsidRPr="00966492">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s="Helvetica"/>
                <w:color w:val="333333"/>
                <w:lang w:eastAsia="es-ES"/>
              </w:rPr>
            </w:pPr>
            <w:r w:rsidRPr="00966492">
              <w:rPr>
                <w:rFonts w:ascii="Verdana" w:hAnsi="Verdana" w:cs="Helvetica"/>
                <w:color w:val="333333"/>
                <w:lang w:eastAsia="es-ES"/>
              </w:rPr>
              <w:t>PZA</w:t>
            </w:r>
          </w:p>
        </w:tc>
      </w:tr>
      <w:tr w:rsidR="00395C0C" w:rsidRPr="00966492" w:rsidTr="00BD02C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s="Helvetica"/>
                <w:color w:val="333333"/>
                <w:lang w:eastAsia="es-ES"/>
              </w:rPr>
            </w:pPr>
            <w:r w:rsidRPr="00966492">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s="Helvetica"/>
                <w:color w:val="333333"/>
                <w:lang w:eastAsia="es-ES"/>
              </w:rPr>
            </w:pPr>
            <w:r w:rsidRPr="00966492">
              <w:rPr>
                <w:rFonts w:ascii="Verdana" w:hAnsi="Verdana" w:cs="Helvetica"/>
                <w:color w:val="333333"/>
                <w:lang w:eastAsia="es-ES"/>
              </w:rPr>
              <w:t>PZA</w:t>
            </w:r>
          </w:p>
        </w:tc>
      </w:tr>
      <w:tr w:rsidR="00395C0C" w:rsidRPr="00966492" w:rsidTr="00BD02C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s="Helvetica"/>
                <w:color w:val="333333"/>
                <w:lang w:eastAsia="es-ES"/>
              </w:rPr>
            </w:pPr>
            <w:r w:rsidRPr="00966492">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s="Helvetica"/>
                <w:color w:val="333333"/>
                <w:lang w:eastAsia="es-ES"/>
              </w:rPr>
            </w:pPr>
            <w:r w:rsidRPr="00966492">
              <w:rPr>
                <w:rFonts w:ascii="Verdana" w:hAnsi="Verdana" w:cs="Helvetica"/>
                <w:color w:val="333333"/>
                <w:lang w:eastAsia="es-ES"/>
              </w:rPr>
              <w:t>PZA</w:t>
            </w:r>
          </w:p>
        </w:tc>
      </w:tr>
      <w:tr w:rsidR="00395C0C" w:rsidRPr="00966492" w:rsidTr="00BD02C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s="Helvetica"/>
                <w:color w:val="333333"/>
                <w:lang w:eastAsia="es-ES"/>
              </w:rPr>
            </w:pPr>
            <w:r w:rsidRPr="00966492">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s="Helvetica"/>
                <w:color w:val="333333"/>
                <w:lang w:eastAsia="es-ES"/>
              </w:rPr>
            </w:pPr>
            <w:r w:rsidRPr="00966492">
              <w:rPr>
                <w:rFonts w:ascii="Verdana" w:hAnsi="Verdana" w:cs="Helvetica"/>
                <w:color w:val="333333"/>
                <w:lang w:eastAsia="es-ES"/>
              </w:rPr>
              <w:t>PZA</w:t>
            </w:r>
          </w:p>
        </w:tc>
      </w:tr>
      <w:tr w:rsidR="00395C0C" w:rsidRPr="00966492" w:rsidTr="00BD02C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s="Helvetica"/>
                <w:color w:val="333333"/>
                <w:lang w:eastAsia="es-ES"/>
              </w:rPr>
            </w:pPr>
            <w:r w:rsidRPr="00966492">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s="Helvetica"/>
                <w:color w:val="333333"/>
                <w:lang w:eastAsia="es-ES"/>
              </w:rPr>
            </w:pPr>
            <w:r w:rsidRPr="00966492">
              <w:rPr>
                <w:rFonts w:ascii="Verdana" w:hAnsi="Verdana" w:cs="Helvetica"/>
                <w:color w:val="333333"/>
                <w:lang w:eastAsia="es-ES"/>
              </w:rPr>
              <w:t>PZA</w:t>
            </w:r>
          </w:p>
        </w:tc>
      </w:tr>
      <w:tr w:rsidR="00395C0C" w:rsidRPr="00966492" w:rsidTr="00BD02C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s="Helvetica"/>
                <w:color w:val="333333"/>
                <w:lang w:eastAsia="es-ES"/>
              </w:rPr>
            </w:pPr>
            <w:r w:rsidRPr="00966492">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s="Helvetica"/>
                <w:color w:val="333333"/>
                <w:lang w:eastAsia="es-ES"/>
              </w:rPr>
            </w:pPr>
            <w:r w:rsidRPr="00966492">
              <w:rPr>
                <w:rFonts w:ascii="Verdana" w:hAnsi="Verdana" w:cs="Helvetica"/>
                <w:color w:val="333333"/>
                <w:lang w:eastAsia="es-ES"/>
              </w:rPr>
              <w:t>PZA</w:t>
            </w:r>
          </w:p>
        </w:tc>
      </w:tr>
      <w:tr w:rsidR="00395C0C" w:rsidRPr="00966492" w:rsidTr="00BD02C2">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s="Helvetica"/>
                <w:color w:val="333333"/>
                <w:lang w:eastAsia="es-ES"/>
              </w:rPr>
            </w:pPr>
            <w:r w:rsidRPr="00966492">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s="Helvetica"/>
                <w:color w:val="333333"/>
                <w:lang w:eastAsia="es-ES"/>
              </w:rPr>
            </w:pPr>
            <w:r w:rsidRPr="00966492">
              <w:rPr>
                <w:rFonts w:ascii="Verdana" w:hAnsi="Verdana" w:cs="Helvetica"/>
                <w:color w:val="333333"/>
                <w:lang w:eastAsia="es-ES"/>
              </w:rPr>
              <w:t>M</w:t>
            </w:r>
          </w:p>
        </w:tc>
      </w:tr>
    </w:tbl>
    <w:p w:rsidR="00395C0C" w:rsidRPr="00966492" w:rsidRDefault="00395C0C" w:rsidP="00395C0C">
      <w:pPr>
        <w:widowControl w:val="0"/>
        <w:tabs>
          <w:tab w:val="left" w:pos="560"/>
        </w:tabs>
        <w:autoSpaceDE w:val="0"/>
        <w:autoSpaceDN w:val="0"/>
        <w:jc w:val="both"/>
        <w:rPr>
          <w:rFonts w:ascii="Verdana" w:eastAsia="Arial" w:hAnsi="Verdana" w:cs="Arial"/>
          <w:color w:val="000000"/>
          <w:sz w:val="6"/>
          <w:szCs w:val="6"/>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tabs>
          <w:tab w:val="left" w:pos="8711"/>
        </w:tabs>
        <w:spacing w:before="240"/>
        <w:jc w:val="both"/>
        <w:rPr>
          <w:rFonts w:ascii="Verdana" w:hAnsi="Verdana"/>
          <w:lang w:eastAsia="es-ES"/>
        </w:rPr>
      </w:pPr>
      <w:r w:rsidRPr="00966492">
        <w:rPr>
          <w:rFonts w:ascii="Verdana" w:hAnsi="Verdana"/>
          <w:lang w:eastAsia="es-ES"/>
        </w:rPr>
        <w:t>Los accesorios deben ser de primera calidad dentro el mercado local y que cumplan las exigencias técnicas del proyecto.</w:t>
      </w:r>
    </w:p>
    <w:p w:rsidR="00395C0C" w:rsidRPr="00966492" w:rsidRDefault="00395C0C" w:rsidP="00395C0C">
      <w:pPr>
        <w:widowControl w:val="0"/>
        <w:tabs>
          <w:tab w:val="left" w:pos="8711"/>
        </w:tabs>
        <w:autoSpaceDE w:val="0"/>
        <w:autoSpaceDN w:val="0"/>
        <w:jc w:val="both"/>
        <w:rPr>
          <w:rFonts w:ascii="Verdana" w:eastAsia="Arial" w:hAnsi="Verdana" w:cs="Arial"/>
          <w:sz w:val="10"/>
          <w:szCs w:val="10"/>
        </w:rPr>
      </w:pPr>
    </w:p>
    <w:p w:rsidR="00395C0C" w:rsidRPr="00966492" w:rsidRDefault="00395C0C" w:rsidP="00395C0C">
      <w:pPr>
        <w:widowControl w:val="0"/>
        <w:tabs>
          <w:tab w:val="left" w:pos="0"/>
        </w:tabs>
        <w:autoSpaceDE w:val="0"/>
        <w:autoSpaceDN w:val="0"/>
        <w:adjustRightInd w:val="0"/>
        <w:jc w:val="both"/>
        <w:rPr>
          <w:rFonts w:ascii="Verdana" w:eastAsia="Arial" w:hAnsi="Verdana" w:cs="Calibri"/>
          <w:b/>
          <w:bCs/>
          <w:lang w:val="es-ES_tradnl"/>
        </w:rPr>
      </w:pPr>
      <w:r w:rsidRPr="00966492">
        <w:rPr>
          <w:rFonts w:ascii="Verdana" w:eastAsia="Arial" w:hAnsi="Verdana" w:cs="Calibri"/>
          <w:b/>
          <w:bCs/>
          <w:lang w:val="es-ES_tradnl"/>
        </w:rPr>
        <w:t>Tubería de PVC</w:t>
      </w:r>
    </w:p>
    <w:p w:rsidR="00395C0C" w:rsidRPr="00966492" w:rsidRDefault="00395C0C" w:rsidP="00395C0C">
      <w:pPr>
        <w:widowControl w:val="0"/>
        <w:tabs>
          <w:tab w:val="left" w:pos="0"/>
        </w:tabs>
        <w:autoSpaceDE w:val="0"/>
        <w:autoSpaceDN w:val="0"/>
        <w:adjustRightInd w:val="0"/>
        <w:spacing w:before="240" w:after="240"/>
        <w:jc w:val="both"/>
        <w:rPr>
          <w:rFonts w:ascii="Verdana" w:eastAsia="Arial" w:hAnsi="Verdana" w:cs="Calibri"/>
          <w:bCs/>
          <w:lang w:val="es-ES_tradnl"/>
        </w:rPr>
      </w:pPr>
      <w:r w:rsidRPr="00966492">
        <w:rPr>
          <w:rFonts w:ascii="Verdana" w:eastAsia="Arial" w:hAnsi="Verdana" w:cs="Calibri"/>
          <w:bCs/>
          <w:lang w:val="es-ES_tradnl"/>
        </w:rPr>
        <w:t xml:space="preserve"> Material de Poli cloruro de Vinilo (PVC), los tubos deben tener las siguientes características: </w:t>
      </w:r>
    </w:p>
    <w:p w:rsidR="00395C0C" w:rsidRPr="00966492" w:rsidRDefault="00395C0C" w:rsidP="001B136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966492">
        <w:rPr>
          <w:rFonts w:ascii="Verdana" w:eastAsia="Arial" w:hAnsi="Verdana" w:cs="Calibri"/>
          <w:bCs/>
          <w:lang w:val="es-ES_tradnl"/>
        </w:rPr>
        <w:t>Superficie externa e interna lisas y estar libres de grietas, fisuras, ondulaciones y otros defectos que alteren su calidad.</w:t>
      </w:r>
    </w:p>
    <w:p w:rsidR="00395C0C" w:rsidRPr="00966492" w:rsidRDefault="00395C0C" w:rsidP="001B136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966492">
        <w:rPr>
          <w:rFonts w:ascii="Verdana" w:eastAsia="Arial" w:hAnsi="Verdana" w:cs="Calibri"/>
          <w:bCs/>
          <w:lang w:val="es-ES_tradnl"/>
        </w:rPr>
        <w:t>Los tubos deberán ser de color uniforme.</w:t>
      </w:r>
    </w:p>
    <w:p w:rsidR="00395C0C" w:rsidRPr="00966492" w:rsidRDefault="00395C0C" w:rsidP="001B136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966492">
        <w:rPr>
          <w:rFonts w:ascii="Verdana" w:eastAsia="Arial" w:hAnsi="Verdana" w:cs="Calibri"/>
          <w:bCs/>
          <w:lang w:val="es-ES_tradnl"/>
        </w:rPr>
        <w:t>Los tubos procederán de fábrica por inyección de molde, no aceptándose el uso de piezas especiales obtenidas mediante cortes o cortadas en seco.</w:t>
      </w:r>
    </w:p>
    <w:p w:rsidR="00395C0C" w:rsidRPr="00966492" w:rsidRDefault="00395C0C" w:rsidP="00395C0C">
      <w:pPr>
        <w:widowControl w:val="0"/>
        <w:autoSpaceDE w:val="0"/>
        <w:autoSpaceDN w:val="0"/>
        <w:spacing w:before="240"/>
        <w:rPr>
          <w:rFonts w:ascii="Verdana" w:eastAsia="Arial" w:hAnsi="Verdana" w:cs="Calibri"/>
          <w:bCs/>
          <w:lang w:val="es-ES_tradnl"/>
        </w:rPr>
      </w:pPr>
      <w:r w:rsidRPr="00966492">
        <w:rPr>
          <w:rFonts w:ascii="Verdana" w:eastAsia="Arial" w:hAnsi="Verdana" w:cs="Calibri"/>
          <w:bCs/>
          <w:lang w:val="es-ES_tradnl"/>
        </w:rPr>
        <w:t>Las juntas serán del Tipo campana – espiga</w:t>
      </w:r>
    </w:p>
    <w:p w:rsidR="00395C0C" w:rsidRPr="00966492" w:rsidRDefault="00395C0C" w:rsidP="00395C0C">
      <w:pPr>
        <w:widowControl w:val="0"/>
        <w:autoSpaceDE w:val="0"/>
        <w:autoSpaceDN w:val="0"/>
        <w:rPr>
          <w:rFonts w:ascii="Verdana" w:eastAsia="Arial" w:hAnsi="Verdana" w:cs="Calibri"/>
          <w:bCs/>
          <w:lang w:val="es-ES_tradnl"/>
        </w:rPr>
      </w:pPr>
      <w:r w:rsidRPr="00966492">
        <w:rPr>
          <w:rFonts w:ascii="Verdana" w:eastAsia="Arial" w:hAnsi="Verdana" w:cs="Calibri"/>
          <w:bCs/>
          <w:lang w:val="es-ES_tradnl"/>
        </w:rPr>
        <w:t>Las tuberías de PVC deberán cumplir con las siguientes normas:</w:t>
      </w:r>
    </w:p>
    <w:p w:rsidR="00395C0C" w:rsidRPr="00966492" w:rsidRDefault="00395C0C" w:rsidP="00395C0C">
      <w:pPr>
        <w:widowControl w:val="0"/>
        <w:autoSpaceDE w:val="0"/>
        <w:autoSpaceDN w:val="0"/>
        <w:rPr>
          <w:rFonts w:ascii="Verdana" w:eastAsia="Arial" w:hAnsi="Verdana" w:cs="Calibri"/>
          <w:bCs/>
          <w:lang w:val="es-ES_tradnl"/>
        </w:rPr>
      </w:pPr>
      <w:r w:rsidRPr="00966492">
        <w:rPr>
          <w:rFonts w:ascii="Verdana" w:eastAsia="Arial" w:hAnsi="Verdana" w:cs="Calibri"/>
          <w:bCs/>
          <w:lang w:val="es-ES_tradnl"/>
        </w:rPr>
        <w:tab/>
        <w:t xml:space="preserve">-Normas Bolivianas:        </w:t>
      </w:r>
      <w:r w:rsidRPr="00966492">
        <w:rPr>
          <w:rFonts w:ascii="Verdana" w:eastAsia="Arial" w:hAnsi="Verdana" w:cs="Calibri"/>
          <w:bCs/>
          <w:lang w:val="es-ES_tradnl"/>
        </w:rPr>
        <w:tab/>
        <w:t>NB 213-77</w:t>
      </w:r>
    </w:p>
    <w:p w:rsidR="00395C0C" w:rsidRPr="00966492" w:rsidRDefault="00395C0C" w:rsidP="00395C0C">
      <w:pPr>
        <w:widowControl w:val="0"/>
        <w:autoSpaceDE w:val="0"/>
        <w:autoSpaceDN w:val="0"/>
        <w:rPr>
          <w:rFonts w:ascii="Verdana" w:eastAsia="Arial" w:hAnsi="Verdana" w:cs="Calibri"/>
          <w:bCs/>
          <w:lang w:val="es-ES_tradnl"/>
        </w:rPr>
      </w:pPr>
      <w:r w:rsidRPr="00966492">
        <w:rPr>
          <w:rFonts w:ascii="Verdana" w:eastAsia="Arial" w:hAnsi="Verdana" w:cs="Calibri"/>
          <w:bCs/>
          <w:lang w:val="es-ES_tradnl"/>
        </w:rPr>
        <w:tab/>
        <w:t xml:space="preserve">-Normas ASTM: </w:t>
      </w:r>
      <w:r w:rsidRPr="00966492">
        <w:rPr>
          <w:rFonts w:ascii="Verdana" w:eastAsia="Arial" w:hAnsi="Verdana" w:cs="Calibri"/>
          <w:bCs/>
          <w:lang w:val="es-ES_tradnl"/>
        </w:rPr>
        <w:tab/>
      </w:r>
      <w:r w:rsidRPr="00966492">
        <w:rPr>
          <w:rFonts w:ascii="Verdana" w:eastAsia="Arial" w:hAnsi="Verdana" w:cs="Calibri"/>
          <w:bCs/>
          <w:lang w:val="es-ES_tradnl"/>
        </w:rPr>
        <w:tab/>
        <w:t>D-1785 y D-2241</w:t>
      </w:r>
    </w:p>
    <w:p w:rsidR="00395C0C" w:rsidRPr="00966492" w:rsidRDefault="00395C0C" w:rsidP="00395C0C">
      <w:pPr>
        <w:widowControl w:val="0"/>
        <w:tabs>
          <w:tab w:val="left" w:pos="8711"/>
        </w:tabs>
        <w:autoSpaceDE w:val="0"/>
        <w:autoSpaceDN w:val="0"/>
        <w:rPr>
          <w:rFonts w:ascii="Verdana" w:eastAsia="Arial" w:hAnsi="Verdana" w:cs="Calibri"/>
          <w:bCs/>
          <w:lang w:val="es-ES_tradnl"/>
        </w:rPr>
      </w:pPr>
      <w:r w:rsidRPr="00966492">
        <w:rPr>
          <w:rFonts w:ascii="Verdana" w:eastAsia="Arial" w:hAnsi="Verdana" w:cs="Calibri"/>
          <w:bCs/>
          <w:lang w:val="es-ES_tradnl"/>
        </w:rPr>
        <w:t>El Contratista deberá garantizar que el material de referencia sea de buena calidad y de marca reconocida.</w:t>
      </w:r>
    </w:p>
    <w:p w:rsidR="00395C0C" w:rsidRPr="00966492" w:rsidRDefault="00395C0C" w:rsidP="00395C0C">
      <w:pPr>
        <w:widowControl w:val="0"/>
        <w:tabs>
          <w:tab w:val="left" w:pos="8711"/>
        </w:tabs>
        <w:autoSpaceDE w:val="0"/>
        <w:autoSpaceDN w:val="0"/>
        <w:rPr>
          <w:rFonts w:ascii="Verdana" w:eastAsia="Arial" w:hAnsi="Verdana" w:cs="Calibri"/>
          <w:bCs/>
          <w:lang w:val="es-ES_tradnl"/>
        </w:rPr>
      </w:pPr>
    </w:p>
    <w:p w:rsidR="00395C0C" w:rsidRPr="00966492" w:rsidRDefault="00395C0C" w:rsidP="00395C0C">
      <w:pPr>
        <w:widowControl w:val="0"/>
        <w:tabs>
          <w:tab w:val="left" w:pos="0"/>
        </w:tabs>
        <w:autoSpaceDE w:val="0"/>
        <w:autoSpaceDN w:val="0"/>
        <w:adjustRightInd w:val="0"/>
        <w:jc w:val="both"/>
        <w:rPr>
          <w:rFonts w:ascii="Verdana" w:eastAsia="Arial" w:hAnsi="Verdana" w:cs="Calibri"/>
          <w:b/>
          <w:bCs/>
          <w:lang w:val="es-ES_tradnl"/>
        </w:rPr>
      </w:pPr>
      <w:r w:rsidRPr="00966492">
        <w:rPr>
          <w:rFonts w:ascii="Verdana" w:eastAsia="Arial" w:hAnsi="Verdana" w:cs="Calibri"/>
          <w:b/>
          <w:bCs/>
          <w:lang w:val="es-ES_tradnl"/>
        </w:rPr>
        <w:t xml:space="preserve">Panel LED 24W </w:t>
      </w:r>
      <w:proofErr w:type="spellStart"/>
      <w:r w:rsidRPr="00966492">
        <w:rPr>
          <w:rFonts w:ascii="Verdana" w:eastAsia="Arial" w:hAnsi="Verdana" w:cs="Calibri"/>
          <w:b/>
          <w:bCs/>
          <w:lang w:val="es-ES_tradnl"/>
        </w:rPr>
        <w:t>empotrable</w:t>
      </w:r>
      <w:proofErr w:type="spellEnd"/>
    </w:p>
    <w:p w:rsidR="00395C0C" w:rsidRPr="00966492" w:rsidRDefault="00395C0C" w:rsidP="00395C0C">
      <w:pPr>
        <w:widowControl w:val="0"/>
        <w:tabs>
          <w:tab w:val="left" w:pos="0"/>
        </w:tabs>
        <w:autoSpaceDE w:val="0"/>
        <w:autoSpaceDN w:val="0"/>
        <w:adjustRightInd w:val="0"/>
        <w:spacing w:before="240"/>
        <w:jc w:val="both"/>
        <w:rPr>
          <w:rFonts w:ascii="Verdana" w:eastAsia="Arial" w:hAnsi="Verdana" w:cs="Calibri"/>
          <w:bCs/>
        </w:rPr>
      </w:pPr>
      <w:r w:rsidRPr="00966492">
        <w:rPr>
          <w:rFonts w:ascii="Verdana" w:eastAsia="Arial" w:hAnsi="Verdana" w:cs="Calibri"/>
          <w:bCs/>
        </w:rPr>
        <w:t xml:space="preserve">CHIP </w:t>
      </w:r>
      <w:proofErr w:type="spellStart"/>
      <w:r w:rsidRPr="00966492">
        <w:rPr>
          <w:rFonts w:ascii="Verdana" w:eastAsia="Arial" w:hAnsi="Verdana" w:cs="Calibri"/>
          <w:bCs/>
        </w:rPr>
        <w:t>Epistar</w:t>
      </w:r>
      <w:proofErr w:type="spellEnd"/>
      <w:r w:rsidRPr="00966492">
        <w:rPr>
          <w:rFonts w:ascii="Verdana" w:eastAsia="Arial" w:hAnsi="Verdana" w:cs="Calibri"/>
          <w:bCs/>
        </w:rPr>
        <w:t xml:space="preserve"> o similar, Factor e Potencia ≥ 0.5, Alta resistencia de aislamiento, Vida útil de ≥ 35.000 horas, CRI ≥ 70, Interior Casas, apartamentos, locales comerciales, Centros Comerciales, Almacenes tipo Grandes Superficies, Plantas Industriales.</w:t>
      </w:r>
    </w:p>
    <w:p w:rsidR="00395C0C" w:rsidRPr="00966492" w:rsidRDefault="00395C0C" w:rsidP="00395C0C">
      <w:pPr>
        <w:widowControl w:val="0"/>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t xml:space="preserve">Tensión nominal UN (VAC) 100 – 240*, Potencias (W) 6 – 48, Frecuencia de trabajo </w:t>
      </w:r>
      <w:proofErr w:type="spellStart"/>
      <w:r w:rsidRPr="00966492">
        <w:rPr>
          <w:rFonts w:ascii="Verdana" w:eastAsia="Arial" w:hAnsi="Verdana" w:cs="Calibri"/>
          <w:bCs/>
        </w:rPr>
        <w:t>fN</w:t>
      </w:r>
      <w:proofErr w:type="spellEnd"/>
      <w:r w:rsidRPr="00966492">
        <w:rPr>
          <w:rFonts w:ascii="Verdana" w:eastAsia="Arial" w:hAnsi="Verdana" w:cs="Calibri"/>
          <w:bCs/>
        </w:rPr>
        <w:t xml:space="preserve"> (Hz) 50/60, Temperatura de operación (</w:t>
      </w:r>
      <w:proofErr w:type="spellStart"/>
      <w:r w:rsidRPr="00966492">
        <w:rPr>
          <w:rFonts w:ascii="Verdana" w:eastAsia="Arial" w:hAnsi="Verdana" w:cs="Calibri"/>
          <w:bCs/>
        </w:rPr>
        <w:t>ºC</w:t>
      </w:r>
      <w:proofErr w:type="spellEnd"/>
      <w:r w:rsidRPr="00966492">
        <w:rPr>
          <w:rFonts w:ascii="Verdana" w:eastAsia="Arial" w:hAnsi="Verdana" w:cs="Calibri"/>
          <w:bCs/>
        </w:rPr>
        <w:t xml:space="preserve">) -30 +50, Tensión máxima de operación </w:t>
      </w:r>
      <w:r w:rsidRPr="00966492">
        <w:rPr>
          <w:rFonts w:ascii="Verdana" w:eastAsia="Arial" w:hAnsi="Verdana" w:cs="Calibri"/>
          <w:bCs/>
        </w:rPr>
        <w:lastRenderedPageBreak/>
        <w:t>UMAX 1.1 * UN</w:t>
      </w:r>
    </w:p>
    <w:p w:rsidR="00395C0C" w:rsidRPr="00966492" w:rsidRDefault="00395C0C" w:rsidP="00395C0C">
      <w:pPr>
        <w:widowControl w:val="0"/>
        <w:tabs>
          <w:tab w:val="left" w:pos="0"/>
        </w:tabs>
        <w:autoSpaceDE w:val="0"/>
        <w:autoSpaceDN w:val="0"/>
        <w:adjustRightInd w:val="0"/>
        <w:jc w:val="both"/>
        <w:rPr>
          <w:rFonts w:ascii="Verdana" w:eastAsia="Arial" w:hAnsi="Verdana" w:cs="Calibri"/>
          <w:bCs/>
          <w:sz w:val="10"/>
        </w:rPr>
      </w:pPr>
    </w:p>
    <w:p w:rsidR="00395C0C" w:rsidRPr="00966492" w:rsidRDefault="00395C0C" w:rsidP="00395C0C">
      <w:pPr>
        <w:widowControl w:val="0"/>
        <w:autoSpaceDE w:val="0"/>
        <w:autoSpaceDN w:val="0"/>
        <w:jc w:val="both"/>
        <w:rPr>
          <w:rFonts w:ascii="Verdana" w:eastAsia="Arial" w:hAnsi="Verdana" w:cs="Calibri"/>
          <w:b/>
          <w:bCs/>
        </w:rPr>
      </w:pPr>
      <w:r w:rsidRPr="00966492">
        <w:rPr>
          <w:rFonts w:ascii="Verdana" w:eastAsia="Arial" w:hAnsi="Verdana" w:cs="Calibri"/>
          <w:b/>
          <w:bCs/>
        </w:rPr>
        <w:t>Interruptor</w:t>
      </w:r>
    </w:p>
    <w:p w:rsidR="00395C0C" w:rsidRPr="00966492" w:rsidRDefault="00395C0C" w:rsidP="00395C0C">
      <w:pPr>
        <w:widowControl w:val="0"/>
        <w:autoSpaceDE w:val="0"/>
        <w:autoSpaceDN w:val="0"/>
        <w:jc w:val="both"/>
        <w:rPr>
          <w:rFonts w:ascii="Verdana" w:eastAsia="Arial" w:hAnsi="Verdana" w:cs="Calibri"/>
          <w:b/>
          <w:bCs/>
          <w:sz w:val="10"/>
        </w:rPr>
      </w:pPr>
    </w:p>
    <w:p w:rsidR="00395C0C" w:rsidRPr="00966492" w:rsidRDefault="00395C0C" w:rsidP="00395C0C">
      <w:pPr>
        <w:widowControl w:val="0"/>
        <w:autoSpaceDE w:val="0"/>
        <w:autoSpaceDN w:val="0"/>
        <w:jc w:val="both"/>
        <w:rPr>
          <w:rFonts w:ascii="Verdana" w:eastAsia="Arial" w:hAnsi="Verdana" w:cs="Calibri"/>
          <w:b/>
          <w:bCs/>
        </w:rPr>
      </w:pPr>
      <w:r w:rsidRPr="00966492">
        <w:rPr>
          <w:rFonts w:ascii="Verdana" w:eastAsia="Arial" w:hAnsi="Verdana" w:cs="Calibri"/>
          <w:bCs/>
          <w:lang w:val="es-ES_tradnl"/>
        </w:rPr>
        <w:t>La superficie del accesorio deberá ser lisa y libre de grietas, fisuras y otros defectos que alteren su calidad.</w:t>
      </w:r>
    </w:p>
    <w:p w:rsidR="00395C0C" w:rsidRPr="00966492" w:rsidRDefault="00395C0C" w:rsidP="001B1365">
      <w:pPr>
        <w:widowControl w:val="0"/>
        <w:numPr>
          <w:ilvl w:val="0"/>
          <w:numId w:val="99"/>
        </w:numPr>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t xml:space="preserve">Tensión nominal: </w:t>
      </w:r>
      <w:r w:rsidRPr="00966492">
        <w:rPr>
          <w:rFonts w:ascii="Verdana" w:eastAsia="Arial" w:hAnsi="Verdana" w:cs="Calibri"/>
          <w:bCs/>
          <w:lang w:val="es-ES_tradnl"/>
        </w:rPr>
        <w:t>250V AC; 127V AC</w:t>
      </w:r>
      <w:r w:rsidRPr="00966492">
        <w:rPr>
          <w:rFonts w:ascii="Verdana" w:eastAsia="Arial" w:hAnsi="Verdana" w:cs="Calibri"/>
          <w:bCs/>
        </w:rPr>
        <w:t xml:space="preserve"> </w:t>
      </w:r>
    </w:p>
    <w:p w:rsidR="00395C0C" w:rsidRPr="00966492" w:rsidRDefault="00395C0C" w:rsidP="001B1365">
      <w:pPr>
        <w:widowControl w:val="0"/>
        <w:numPr>
          <w:ilvl w:val="0"/>
          <w:numId w:val="99"/>
        </w:numPr>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t>Corriente nominal: 10 A</w:t>
      </w:r>
    </w:p>
    <w:p w:rsidR="00395C0C" w:rsidRPr="00966492" w:rsidRDefault="00395C0C" w:rsidP="001B1365">
      <w:pPr>
        <w:widowControl w:val="0"/>
        <w:numPr>
          <w:ilvl w:val="0"/>
          <w:numId w:val="99"/>
        </w:numPr>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t>Frecuencia: 60 Hz.</w:t>
      </w:r>
    </w:p>
    <w:p w:rsidR="00395C0C" w:rsidRPr="00966492" w:rsidRDefault="00395C0C" w:rsidP="001B1365">
      <w:pPr>
        <w:widowControl w:val="0"/>
        <w:numPr>
          <w:ilvl w:val="0"/>
          <w:numId w:val="99"/>
        </w:numPr>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t>Operaciones mecánicas: Superior a 40.000 operaciones (Apertura- cierre), con carga a corriente nominal.</w:t>
      </w:r>
    </w:p>
    <w:p w:rsidR="00395C0C" w:rsidRPr="00966492" w:rsidRDefault="00395C0C" w:rsidP="001B1365">
      <w:pPr>
        <w:widowControl w:val="0"/>
        <w:numPr>
          <w:ilvl w:val="0"/>
          <w:numId w:val="99"/>
        </w:numPr>
        <w:autoSpaceDE w:val="0"/>
        <w:autoSpaceDN w:val="0"/>
        <w:jc w:val="both"/>
        <w:rPr>
          <w:rFonts w:ascii="Verdana" w:eastAsia="Arial" w:hAnsi="Verdana" w:cs="Calibri"/>
          <w:bCs/>
          <w:lang w:val="es-ES_tradnl"/>
        </w:rPr>
      </w:pPr>
      <w:r w:rsidRPr="00966492">
        <w:rPr>
          <w:rFonts w:ascii="Verdana" w:eastAsia="Arial" w:hAnsi="Verdana" w:cs="Calibri"/>
          <w:bCs/>
          <w:lang w:val="es-ES_tradnl"/>
        </w:rPr>
        <w:t xml:space="preserve">Mascara: Policarbonato </w:t>
      </w:r>
      <w:proofErr w:type="spellStart"/>
      <w:r w:rsidRPr="00966492">
        <w:rPr>
          <w:rFonts w:ascii="Verdana" w:eastAsia="Arial" w:hAnsi="Verdana" w:cs="Calibri"/>
          <w:bCs/>
          <w:lang w:val="es-ES_tradnl"/>
        </w:rPr>
        <w:t>autoextinguible</w:t>
      </w:r>
      <w:proofErr w:type="spellEnd"/>
      <w:r w:rsidRPr="00966492">
        <w:rPr>
          <w:rFonts w:ascii="Verdana" w:eastAsia="Arial" w:hAnsi="Verdana" w:cs="Calibri"/>
          <w:bCs/>
          <w:lang w:val="es-ES_tradnl"/>
        </w:rPr>
        <w:t>.</w:t>
      </w:r>
    </w:p>
    <w:p w:rsidR="00395C0C" w:rsidRPr="00966492" w:rsidRDefault="00395C0C" w:rsidP="00395C0C">
      <w:pPr>
        <w:widowControl w:val="0"/>
        <w:autoSpaceDE w:val="0"/>
        <w:autoSpaceDN w:val="0"/>
        <w:ind w:left="720"/>
        <w:jc w:val="both"/>
        <w:rPr>
          <w:rFonts w:ascii="Verdana" w:eastAsia="Arial" w:hAnsi="Verdana" w:cs="Calibri"/>
          <w:bCs/>
          <w:sz w:val="12"/>
          <w:lang w:val="es-ES_tradnl"/>
        </w:rPr>
      </w:pPr>
    </w:p>
    <w:p w:rsidR="00395C0C" w:rsidRPr="00966492" w:rsidRDefault="00395C0C" w:rsidP="00395C0C">
      <w:pPr>
        <w:widowControl w:val="0"/>
        <w:tabs>
          <w:tab w:val="left" w:pos="0"/>
        </w:tabs>
        <w:autoSpaceDE w:val="0"/>
        <w:autoSpaceDN w:val="0"/>
        <w:adjustRightInd w:val="0"/>
        <w:jc w:val="both"/>
        <w:rPr>
          <w:rFonts w:ascii="Verdana" w:eastAsia="Arial" w:hAnsi="Verdana" w:cs="Calibri"/>
          <w:b/>
        </w:rPr>
      </w:pPr>
      <w:r w:rsidRPr="00966492">
        <w:rPr>
          <w:rFonts w:ascii="Verdana" w:eastAsia="Arial" w:hAnsi="Verdana" w:cs="Calibri"/>
          <w:b/>
        </w:rPr>
        <w:t>Codo PVC de 5/8</w:t>
      </w:r>
    </w:p>
    <w:p w:rsidR="00395C0C" w:rsidRPr="00966492" w:rsidRDefault="00395C0C" w:rsidP="00395C0C">
      <w:pPr>
        <w:widowControl w:val="0"/>
        <w:tabs>
          <w:tab w:val="left" w:pos="0"/>
        </w:tabs>
        <w:autoSpaceDE w:val="0"/>
        <w:autoSpaceDN w:val="0"/>
        <w:adjustRightInd w:val="0"/>
        <w:jc w:val="both"/>
        <w:rPr>
          <w:rFonts w:ascii="Verdana" w:eastAsia="Arial" w:hAnsi="Verdana" w:cs="Calibri"/>
          <w:bCs/>
          <w:sz w:val="8"/>
        </w:rPr>
      </w:pPr>
    </w:p>
    <w:p w:rsidR="00395C0C" w:rsidRPr="00966492" w:rsidRDefault="00395C0C" w:rsidP="00395C0C">
      <w:pPr>
        <w:widowControl w:val="0"/>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t xml:space="preserve">Material de Poli cloruro de Vinilo (PVC), los codos deben tener las siguientes características: </w:t>
      </w:r>
    </w:p>
    <w:p w:rsidR="00395C0C" w:rsidRPr="00966492" w:rsidRDefault="00395C0C" w:rsidP="001B1365">
      <w:pPr>
        <w:widowControl w:val="0"/>
        <w:numPr>
          <w:ilvl w:val="0"/>
          <w:numId w:val="99"/>
        </w:numPr>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t>Superficie externa e interna lisas y estar libres de grietas, fisuras, ondulaciones y otros defectos que alteren su calidad.</w:t>
      </w:r>
    </w:p>
    <w:p w:rsidR="00395C0C" w:rsidRPr="00966492" w:rsidRDefault="00395C0C" w:rsidP="001B1365">
      <w:pPr>
        <w:widowControl w:val="0"/>
        <w:numPr>
          <w:ilvl w:val="0"/>
          <w:numId w:val="99"/>
        </w:numPr>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t>El codo deberá ser de material PVC de color uniforme.</w:t>
      </w:r>
    </w:p>
    <w:p w:rsidR="00395C0C" w:rsidRPr="00966492" w:rsidRDefault="00395C0C" w:rsidP="001B1365">
      <w:pPr>
        <w:widowControl w:val="0"/>
        <w:numPr>
          <w:ilvl w:val="0"/>
          <w:numId w:val="99"/>
        </w:numPr>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395C0C" w:rsidRPr="00966492" w:rsidRDefault="00395C0C" w:rsidP="00395C0C">
      <w:pPr>
        <w:widowControl w:val="0"/>
        <w:tabs>
          <w:tab w:val="left" w:pos="0"/>
        </w:tabs>
        <w:autoSpaceDE w:val="0"/>
        <w:autoSpaceDN w:val="0"/>
        <w:adjustRightInd w:val="0"/>
        <w:ind w:left="720"/>
        <w:jc w:val="both"/>
        <w:rPr>
          <w:rFonts w:ascii="Verdana" w:eastAsia="Arial" w:hAnsi="Verdana" w:cs="Calibri"/>
          <w:bCs/>
        </w:rPr>
      </w:pPr>
      <w:r w:rsidRPr="00966492">
        <w:rPr>
          <w:rFonts w:ascii="Verdana" w:eastAsia="Arial" w:hAnsi="Verdana" w:cs="Calibri"/>
          <w:bCs/>
        </w:rPr>
        <w:t>Normas Bolivianas: NB 213-77.</w:t>
      </w:r>
    </w:p>
    <w:p w:rsidR="00395C0C" w:rsidRPr="00966492" w:rsidRDefault="00395C0C" w:rsidP="00395C0C">
      <w:pPr>
        <w:widowControl w:val="0"/>
        <w:tabs>
          <w:tab w:val="left" w:pos="0"/>
        </w:tabs>
        <w:autoSpaceDE w:val="0"/>
        <w:autoSpaceDN w:val="0"/>
        <w:adjustRightInd w:val="0"/>
        <w:ind w:left="720"/>
        <w:jc w:val="both"/>
        <w:rPr>
          <w:rFonts w:ascii="Verdana" w:eastAsia="Arial" w:hAnsi="Verdana" w:cs="Calibri"/>
          <w:bCs/>
          <w:sz w:val="8"/>
          <w:szCs w:val="8"/>
        </w:rPr>
      </w:pPr>
    </w:p>
    <w:p w:rsidR="00395C0C" w:rsidRPr="00966492" w:rsidRDefault="00395C0C" w:rsidP="00395C0C">
      <w:pPr>
        <w:widowControl w:val="0"/>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t>El Contratista deberá garantizar que el material de referencia sea de buena calidad y de marca reconocida.</w:t>
      </w:r>
    </w:p>
    <w:p w:rsidR="00395C0C" w:rsidRPr="00966492" w:rsidRDefault="00395C0C" w:rsidP="00395C0C">
      <w:pPr>
        <w:widowControl w:val="0"/>
        <w:tabs>
          <w:tab w:val="left" w:pos="0"/>
        </w:tabs>
        <w:autoSpaceDE w:val="0"/>
        <w:autoSpaceDN w:val="0"/>
        <w:adjustRightInd w:val="0"/>
        <w:jc w:val="both"/>
        <w:rPr>
          <w:rFonts w:ascii="Verdana" w:eastAsia="Arial" w:hAnsi="Verdana" w:cs="Calibri"/>
          <w:b/>
          <w:color w:val="000000"/>
        </w:rPr>
      </w:pPr>
      <w:r w:rsidRPr="00966492">
        <w:rPr>
          <w:rFonts w:ascii="Verdana" w:eastAsia="Arial" w:hAnsi="Verdana" w:cs="Calibri"/>
          <w:b/>
          <w:color w:val="000000"/>
        </w:rPr>
        <w:t>Cinta Aislante</w:t>
      </w:r>
    </w:p>
    <w:p w:rsidR="00395C0C" w:rsidRPr="00966492" w:rsidRDefault="00395C0C" w:rsidP="00395C0C">
      <w:pPr>
        <w:widowControl w:val="0"/>
        <w:tabs>
          <w:tab w:val="left" w:pos="0"/>
        </w:tabs>
        <w:autoSpaceDE w:val="0"/>
        <w:autoSpaceDN w:val="0"/>
        <w:adjustRightInd w:val="0"/>
        <w:spacing w:before="240"/>
        <w:jc w:val="both"/>
        <w:rPr>
          <w:rFonts w:ascii="Verdana" w:eastAsia="Arial" w:hAnsi="Verdana" w:cs="Calibri"/>
          <w:color w:val="000000"/>
        </w:rPr>
      </w:pPr>
      <w:r w:rsidRPr="00966492">
        <w:rPr>
          <w:rFonts w:ascii="Verdana" w:eastAsia="Arial" w:hAnsi="Verdana" w:cs="Calibri"/>
          <w:color w:val="000000"/>
        </w:rPr>
        <w:t xml:space="preserve">De marca reconocida en el mercado. La cinta aislante (conocida también como cinta aisladora o cinta de aislar) es un tipo de </w:t>
      </w:r>
      <w:hyperlink r:id="rId31" w:tooltip="Cinta adhesiva" w:history="1">
        <w:r w:rsidRPr="00966492">
          <w:rPr>
            <w:rFonts w:ascii="Verdana" w:eastAsia="Arial" w:hAnsi="Verdana" w:cs="Calibri"/>
            <w:color w:val="000000"/>
          </w:rPr>
          <w:t>cinta adhesiva</w:t>
        </w:r>
      </w:hyperlink>
      <w:r w:rsidRPr="00966492">
        <w:rPr>
          <w:rFonts w:ascii="Verdana" w:eastAsia="Arial" w:hAnsi="Verdana" w:cs="Calibri"/>
          <w:color w:val="000000"/>
        </w:rPr>
        <w:t xml:space="preserve"> de presión usada principalmente para </w:t>
      </w:r>
      <w:hyperlink r:id="rId32" w:tooltip="Aislamiento eléctrico" w:history="1">
        <w:r w:rsidRPr="00966492">
          <w:rPr>
            <w:rFonts w:ascii="Verdana" w:eastAsia="Arial" w:hAnsi="Verdana" w:cs="Calibri"/>
            <w:color w:val="000000"/>
          </w:rPr>
          <w:t>aislar</w:t>
        </w:r>
      </w:hyperlink>
      <w:r w:rsidRPr="00966492">
        <w:rPr>
          <w:rFonts w:ascii="Verdana" w:eastAsia="Arial" w:hAnsi="Verdana" w:cs="Calibri"/>
          <w:color w:val="000000"/>
        </w:rPr>
        <w:t xml:space="preserve"> empalmes de hilos y </w:t>
      </w:r>
      <w:hyperlink r:id="rId33" w:tooltip="Cable eléctrico" w:history="1">
        <w:r w:rsidRPr="00966492">
          <w:rPr>
            <w:rFonts w:ascii="Verdana" w:eastAsia="Arial" w:hAnsi="Verdana" w:cs="Calibri"/>
            <w:color w:val="000000"/>
          </w:rPr>
          <w:t>cables eléctricos</w:t>
        </w:r>
      </w:hyperlink>
      <w:r w:rsidRPr="00966492">
        <w:rPr>
          <w:rFonts w:ascii="Verdana" w:eastAsia="Arial" w:hAnsi="Verdana" w:cs="Calibri"/>
          <w:color w:val="000000"/>
        </w:rPr>
        <w:t>. Este tipo de cinta es capaz de resistir condiciones de temperaturas extremas,</w:t>
      </w:r>
      <w:r w:rsidRPr="00966492">
        <w:rPr>
          <w:rFonts w:ascii="Verdana" w:eastAsia="Arial" w:hAnsi="Verdana" w:cs="Calibri"/>
        </w:rPr>
        <w:t xml:space="preserve"> </w:t>
      </w:r>
      <w:r w:rsidRPr="00966492">
        <w:rPr>
          <w:rFonts w:ascii="Verdana" w:eastAsia="Arial" w:hAnsi="Verdana" w:cs="Calibri"/>
          <w:color w:val="000000"/>
        </w:rPr>
        <w:t xml:space="preserve">corrosión, humedad y altos </w:t>
      </w:r>
      <w:hyperlink r:id="rId34" w:tooltip="Voltaje" w:history="1">
        <w:r w:rsidRPr="00966492">
          <w:rPr>
            <w:rFonts w:ascii="Verdana" w:eastAsia="Arial" w:hAnsi="Verdana" w:cs="Calibri"/>
            <w:color w:val="000000"/>
          </w:rPr>
          <w:t>voltajes</w:t>
        </w:r>
      </w:hyperlink>
      <w:r w:rsidRPr="00966492">
        <w:rPr>
          <w:rFonts w:ascii="Verdana" w:eastAsia="Arial" w:hAnsi="Verdana" w:cs="Calibri"/>
          <w:color w:val="000000"/>
        </w:rPr>
        <w:t xml:space="preserve">. La cinta está fabricada en material de </w:t>
      </w:r>
      <w:hyperlink r:id="rId35" w:tooltip="PVC" w:history="1">
        <w:r w:rsidRPr="00966492">
          <w:rPr>
            <w:rFonts w:ascii="Verdana" w:eastAsia="Arial" w:hAnsi="Verdana" w:cs="Calibri"/>
            <w:color w:val="000000"/>
          </w:rPr>
          <w:t>PVC</w:t>
        </w:r>
      </w:hyperlink>
      <w:r w:rsidRPr="00966492">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395C0C" w:rsidRPr="00966492" w:rsidRDefault="00395C0C" w:rsidP="00395C0C">
      <w:pPr>
        <w:widowControl w:val="0"/>
        <w:tabs>
          <w:tab w:val="left" w:pos="0"/>
        </w:tabs>
        <w:autoSpaceDE w:val="0"/>
        <w:autoSpaceDN w:val="0"/>
        <w:adjustRightInd w:val="0"/>
        <w:jc w:val="both"/>
        <w:rPr>
          <w:rFonts w:ascii="Verdana" w:eastAsia="Arial" w:hAnsi="Verdana" w:cs="Calibri"/>
          <w:color w:val="000000"/>
          <w:sz w:val="8"/>
          <w:szCs w:val="8"/>
        </w:rPr>
      </w:pPr>
    </w:p>
    <w:p w:rsidR="00395C0C" w:rsidRPr="00966492" w:rsidRDefault="00395C0C" w:rsidP="00395C0C">
      <w:pPr>
        <w:widowControl w:val="0"/>
        <w:tabs>
          <w:tab w:val="left" w:pos="0"/>
        </w:tabs>
        <w:autoSpaceDE w:val="0"/>
        <w:autoSpaceDN w:val="0"/>
        <w:adjustRightInd w:val="0"/>
        <w:jc w:val="both"/>
        <w:rPr>
          <w:rFonts w:ascii="Verdana" w:eastAsia="Arial" w:hAnsi="Verdana" w:cs="Calibri"/>
          <w:b/>
        </w:rPr>
      </w:pPr>
      <w:r w:rsidRPr="00966492">
        <w:rPr>
          <w:rFonts w:ascii="Verdana" w:eastAsia="Arial" w:hAnsi="Verdana" w:cs="Calibri"/>
          <w:b/>
        </w:rPr>
        <w:t>Caja plástica rectangular</w:t>
      </w:r>
    </w:p>
    <w:p w:rsidR="00395C0C" w:rsidRPr="00966492" w:rsidRDefault="00395C0C" w:rsidP="00395C0C">
      <w:pPr>
        <w:widowControl w:val="0"/>
        <w:tabs>
          <w:tab w:val="left" w:pos="0"/>
        </w:tabs>
        <w:autoSpaceDE w:val="0"/>
        <w:autoSpaceDN w:val="0"/>
        <w:adjustRightInd w:val="0"/>
        <w:jc w:val="both"/>
        <w:rPr>
          <w:rFonts w:ascii="Verdana" w:eastAsia="Arial" w:hAnsi="Verdana" w:cs="Calibri"/>
          <w:b/>
          <w:sz w:val="10"/>
          <w:szCs w:val="10"/>
        </w:rPr>
      </w:pPr>
    </w:p>
    <w:p w:rsidR="00395C0C" w:rsidRPr="00966492" w:rsidRDefault="00395C0C" w:rsidP="00395C0C">
      <w:pPr>
        <w:widowControl w:val="0"/>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t>Caja plástica rectangular; Medida: 2" x 4"; Material: PVC; Uso para instalaciones eléctricas en general.</w:t>
      </w:r>
    </w:p>
    <w:p w:rsidR="00395C0C" w:rsidRPr="00966492" w:rsidRDefault="00395C0C" w:rsidP="00395C0C">
      <w:pPr>
        <w:widowControl w:val="0"/>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t>Requisitos:</w:t>
      </w:r>
    </w:p>
    <w:p w:rsidR="00395C0C" w:rsidRPr="00966492" w:rsidRDefault="00395C0C" w:rsidP="00395C0C">
      <w:pPr>
        <w:widowControl w:val="0"/>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t>Deberá ser de buena calidad resistente y con fijación metálico empotrado en ambos lados de la caja, para asegurar con tornillos el interruptor o el tomacorriente.</w:t>
      </w:r>
    </w:p>
    <w:p w:rsidR="00395C0C" w:rsidRPr="00966492" w:rsidRDefault="00395C0C" w:rsidP="00395C0C">
      <w:pPr>
        <w:widowControl w:val="0"/>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t>Deberá ser de buena calidad y de marca reconocida.</w:t>
      </w:r>
    </w:p>
    <w:p w:rsidR="00395C0C" w:rsidRPr="00966492" w:rsidRDefault="00395C0C" w:rsidP="00395C0C">
      <w:pPr>
        <w:widowControl w:val="0"/>
        <w:autoSpaceDE w:val="0"/>
        <w:autoSpaceDN w:val="0"/>
        <w:jc w:val="both"/>
        <w:rPr>
          <w:rFonts w:ascii="Verdana" w:eastAsia="Arial" w:hAnsi="Verdana" w:cs="Calibri"/>
          <w:bCs/>
        </w:rPr>
      </w:pPr>
    </w:p>
    <w:p w:rsidR="00395C0C" w:rsidRPr="00966492" w:rsidRDefault="00395C0C" w:rsidP="00395C0C">
      <w:pPr>
        <w:widowControl w:val="0"/>
        <w:tabs>
          <w:tab w:val="left" w:pos="0"/>
        </w:tabs>
        <w:autoSpaceDE w:val="0"/>
        <w:autoSpaceDN w:val="0"/>
        <w:adjustRightInd w:val="0"/>
        <w:spacing w:before="240"/>
        <w:jc w:val="both"/>
        <w:rPr>
          <w:rFonts w:ascii="Verdana" w:eastAsia="Arial" w:hAnsi="Verdana" w:cs="Calibri"/>
          <w:color w:val="000000"/>
        </w:rPr>
      </w:pPr>
      <w:r w:rsidRPr="00966492">
        <w:rPr>
          <w:rFonts w:ascii="Verdana" w:eastAsia="Arial" w:hAnsi="Verdana" w:cs="Calibri"/>
          <w:b/>
        </w:rPr>
        <w:t>Caja plástica circular</w:t>
      </w:r>
    </w:p>
    <w:p w:rsidR="00395C0C" w:rsidRPr="00966492" w:rsidRDefault="00395C0C" w:rsidP="00395C0C">
      <w:pPr>
        <w:widowControl w:val="0"/>
        <w:tabs>
          <w:tab w:val="left" w:pos="0"/>
        </w:tabs>
        <w:autoSpaceDE w:val="0"/>
        <w:autoSpaceDN w:val="0"/>
        <w:adjustRightInd w:val="0"/>
        <w:jc w:val="both"/>
        <w:rPr>
          <w:rFonts w:ascii="Verdana" w:eastAsia="Arial" w:hAnsi="Verdana" w:cs="Calibri"/>
          <w:bCs/>
          <w:sz w:val="8"/>
          <w:szCs w:val="8"/>
        </w:rPr>
      </w:pPr>
    </w:p>
    <w:p w:rsidR="00395C0C" w:rsidRPr="00966492" w:rsidRDefault="00395C0C" w:rsidP="00395C0C">
      <w:pPr>
        <w:widowControl w:val="0"/>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t>Caja plástica circular; Material: PVC; Uso para instalaciones eléctricas en general.</w:t>
      </w:r>
    </w:p>
    <w:p w:rsidR="00395C0C" w:rsidRPr="00966492" w:rsidRDefault="00395C0C" w:rsidP="00395C0C">
      <w:pPr>
        <w:widowControl w:val="0"/>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t>Requisitos:</w:t>
      </w:r>
    </w:p>
    <w:p w:rsidR="00395C0C" w:rsidRPr="00966492" w:rsidRDefault="00395C0C" w:rsidP="00395C0C">
      <w:pPr>
        <w:widowControl w:val="0"/>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t>Deberá ser de buena calidad resistente y con fijación metálico empotrado en ambos lados de la caja, para asegurar con tornillos la tapa o para los puntos de iluminación.</w:t>
      </w:r>
    </w:p>
    <w:p w:rsidR="00395C0C" w:rsidRPr="00966492" w:rsidRDefault="00395C0C" w:rsidP="00395C0C">
      <w:pPr>
        <w:widowControl w:val="0"/>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lastRenderedPageBreak/>
        <w:t>Deberá ser de buena calidad y de marca reconocida.</w:t>
      </w:r>
    </w:p>
    <w:p w:rsidR="00395C0C" w:rsidRPr="00966492" w:rsidRDefault="00395C0C" w:rsidP="00395C0C">
      <w:pPr>
        <w:widowControl w:val="0"/>
        <w:tabs>
          <w:tab w:val="left" w:pos="0"/>
        </w:tabs>
        <w:autoSpaceDE w:val="0"/>
        <w:autoSpaceDN w:val="0"/>
        <w:adjustRightInd w:val="0"/>
        <w:jc w:val="both"/>
        <w:rPr>
          <w:rFonts w:ascii="Verdana" w:eastAsia="Arial" w:hAnsi="Verdana" w:cs="Calibri"/>
          <w:bCs/>
        </w:rPr>
      </w:pPr>
    </w:p>
    <w:p w:rsidR="00395C0C" w:rsidRPr="00966492" w:rsidRDefault="00395C0C" w:rsidP="00395C0C">
      <w:pPr>
        <w:widowControl w:val="0"/>
        <w:tabs>
          <w:tab w:val="left" w:pos="0"/>
        </w:tabs>
        <w:autoSpaceDE w:val="0"/>
        <w:autoSpaceDN w:val="0"/>
        <w:adjustRightInd w:val="0"/>
        <w:jc w:val="both"/>
        <w:rPr>
          <w:rFonts w:ascii="Verdana" w:eastAsia="Arial" w:hAnsi="Verdana" w:cs="Calibri"/>
          <w:b/>
          <w:bCs/>
        </w:rPr>
      </w:pPr>
      <w:r w:rsidRPr="00966492">
        <w:rPr>
          <w:rFonts w:ascii="Verdana" w:eastAsia="Arial" w:hAnsi="Verdana" w:cs="Calibri"/>
          <w:b/>
          <w:bCs/>
        </w:rPr>
        <w:t>Alambre de Cobre Nº 14 AWG</w:t>
      </w:r>
    </w:p>
    <w:p w:rsidR="00395C0C" w:rsidRPr="00966492" w:rsidRDefault="00395C0C" w:rsidP="00395C0C">
      <w:pPr>
        <w:widowControl w:val="0"/>
        <w:tabs>
          <w:tab w:val="left" w:pos="0"/>
        </w:tabs>
        <w:autoSpaceDE w:val="0"/>
        <w:autoSpaceDN w:val="0"/>
        <w:adjustRightInd w:val="0"/>
        <w:spacing w:before="240"/>
        <w:jc w:val="both"/>
        <w:rPr>
          <w:rFonts w:ascii="Verdana" w:eastAsia="Arial" w:hAnsi="Verdana" w:cs="Calibri"/>
          <w:color w:val="000000"/>
        </w:rPr>
      </w:pPr>
      <w:r w:rsidRPr="00966492">
        <w:rPr>
          <w:rFonts w:ascii="Verdana" w:eastAsia="Arial" w:hAnsi="Verdana" w:cs="Calibri"/>
          <w:color w:val="000000"/>
        </w:rPr>
        <w:t>Este es un elemento que provee la trayectoria para el flujo de la corriente en las instalaciones eléctricas.</w:t>
      </w:r>
    </w:p>
    <w:p w:rsidR="00395C0C" w:rsidRPr="00966492" w:rsidRDefault="00395C0C" w:rsidP="00395C0C">
      <w:pPr>
        <w:widowControl w:val="0"/>
        <w:tabs>
          <w:tab w:val="left" w:pos="0"/>
        </w:tabs>
        <w:autoSpaceDE w:val="0"/>
        <w:autoSpaceDN w:val="0"/>
        <w:adjustRightInd w:val="0"/>
        <w:jc w:val="both"/>
        <w:rPr>
          <w:rFonts w:ascii="Verdana" w:eastAsia="Arial" w:hAnsi="Verdana" w:cs="Calibri"/>
          <w:color w:val="000000"/>
        </w:rPr>
      </w:pPr>
      <w:r w:rsidRPr="00966492">
        <w:rPr>
          <w:rFonts w:ascii="Verdana" w:eastAsia="Arial" w:hAnsi="Verdana" w:cs="Calibri"/>
          <w:color w:val="000000"/>
        </w:rPr>
        <w:t>El mismo debe tener las siguientes características:</w:t>
      </w:r>
    </w:p>
    <w:p w:rsidR="00395C0C" w:rsidRPr="00966492" w:rsidRDefault="00395C0C" w:rsidP="00395C0C">
      <w:pPr>
        <w:widowControl w:val="0"/>
        <w:tabs>
          <w:tab w:val="left" w:pos="0"/>
        </w:tabs>
        <w:autoSpaceDE w:val="0"/>
        <w:autoSpaceDN w:val="0"/>
        <w:adjustRightInd w:val="0"/>
        <w:jc w:val="both"/>
        <w:rPr>
          <w:rFonts w:ascii="Verdana" w:eastAsia="Arial" w:hAnsi="Verdana" w:cs="Calibri"/>
          <w:color w:val="000000"/>
        </w:rPr>
      </w:pPr>
      <w:r w:rsidRPr="00966492">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395C0C" w:rsidRPr="00966492" w:rsidRDefault="00395C0C" w:rsidP="00395C0C">
      <w:pPr>
        <w:widowControl w:val="0"/>
        <w:tabs>
          <w:tab w:val="left" w:pos="0"/>
        </w:tabs>
        <w:autoSpaceDE w:val="0"/>
        <w:autoSpaceDN w:val="0"/>
        <w:adjustRightInd w:val="0"/>
        <w:jc w:val="both"/>
        <w:rPr>
          <w:rFonts w:ascii="Verdana" w:eastAsia="Arial" w:hAnsi="Verdana" w:cs="Calibri"/>
          <w:color w:val="000000"/>
        </w:rPr>
      </w:pPr>
    </w:p>
    <w:p w:rsidR="00395C0C" w:rsidRPr="00966492" w:rsidRDefault="00395C0C" w:rsidP="00395C0C">
      <w:pPr>
        <w:widowControl w:val="0"/>
        <w:tabs>
          <w:tab w:val="left" w:pos="560"/>
        </w:tabs>
        <w:autoSpaceDE w:val="0"/>
        <w:autoSpaceDN w:val="0"/>
        <w:jc w:val="both"/>
        <w:rPr>
          <w:rFonts w:ascii="Verdana" w:eastAsia="Arial" w:hAnsi="Verdana" w:cs="Arial"/>
          <w:b/>
          <w:color w:val="000000"/>
        </w:rPr>
      </w:pPr>
      <w:r w:rsidRPr="00966492">
        <w:rPr>
          <w:rFonts w:ascii="Verdana" w:eastAsia="Arial" w:hAnsi="Verdana" w:cs="Arial"/>
          <w:b/>
          <w:color w:val="000000"/>
        </w:rPr>
        <w:t xml:space="preserve">FORMA DE EJECUCIÓN. – </w:t>
      </w:r>
    </w:p>
    <w:p w:rsidR="00395C0C" w:rsidRPr="00966492" w:rsidRDefault="00395C0C" w:rsidP="00395C0C">
      <w:pPr>
        <w:widowControl w:val="0"/>
        <w:tabs>
          <w:tab w:val="left" w:pos="560"/>
        </w:tabs>
        <w:autoSpaceDE w:val="0"/>
        <w:autoSpaceDN w:val="0"/>
        <w:jc w:val="both"/>
        <w:rPr>
          <w:rFonts w:ascii="Verdana" w:eastAsia="Arial" w:hAnsi="Verdana" w:cs="Arial"/>
          <w:b/>
          <w:color w:val="000000"/>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La provisión e instalación del punto de iluminación Panel </w:t>
      </w:r>
      <w:proofErr w:type="spellStart"/>
      <w:r w:rsidRPr="00966492">
        <w:rPr>
          <w:rFonts w:ascii="Verdana" w:eastAsia="Arial" w:hAnsi="Verdana" w:cs="Tahoma"/>
        </w:rPr>
        <w:t>Led</w:t>
      </w:r>
      <w:proofErr w:type="spellEnd"/>
      <w:r w:rsidRPr="00966492">
        <w:rPr>
          <w:rFonts w:ascii="Verdana" w:eastAsia="Arial" w:hAnsi="Verdana" w:cs="Tahoma"/>
        </w:rPr>
        <w:t xml:space="preserve"> 24W </w:t>
      </w:r>
      <w:proofErr w:type="spellStart"/>
      <w:r w:rsidRPr="00966492">
        <w:rPr>
          <w:rFonts w:ascii="Verdana" w:eastAsia="Arial" w:hAnsi="Verdana" w:cs="Tahoma"/>
        </w:rPr>
        <w:t>Empotrable</w:t>
      </w:r>
      <w:proofErr w:type="spellEnd"/>
      <w:r w:rsidRPr="00966492">
        <w:rPr>
          <w:rFonts w:ascii="Verdana" w:eastAsia="Arial" w:hAnsi="Verdana" w:cs="Tahoma"/>
        </w:rPr>
        <w:t xml:space="preserve"> a cargo del contratista deben realizarse de la mejor forma y dentro del plazo establecido en el contrato, de modo que el contratista garantice la funcionalidad de esta etapa del proyecto eléctrico.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En caso de que en la provisión o instalación presenten fallas de fabricación </w:t>
      </w:r>
      <w:proofErr w:type="spellStart"/>
      <w:r w:rsidRPr="00966492">
        <w:rPr>
          <w:rFonts w:ascii="Verdana" w:eastAsia="Arial" w:hAnsi="Verdana" w:cs="Tahoma"/>
        </w:rPr>
        <w:t>ó</w:t>
      </w:r>
      <w:proofErr w:type="spellEnd"/>
      <w:r w:rsidRPr="00966492">
        <w:rPr>
          <w:rFonts w:ascii="Verdana" w:eastAsia="Arial" w:hAnsi="Verdana" w:cs="Tahoma"/>
        </w:rPr>
        <w:t xml:space="preserve"> por causas del inadecuado uso de los mismos por parte del personal del contratista, se exigirá al mismo la reposición de dichos materiales sin recargo por ello.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Además, de las instrucciones que el Supervisor de Obra relativas a las condiciones y forma en que deben ejecutarse los trabajos la provisión e instalación del punto de iluminación Panel </w:t>
      </w:r>
      <w:proofErr w:type="spellStart"/>
      <w:r w:rsidRPr="00966492">
        <w:rPr>
          <w:rFonts w:ascii="Verdana" w:eastAsia="Arial" w:hAnsi="Verdana" w:cs="Tahoma"/>
        </w:rPr>
        <w:t>Led</w:t>
      </w:r>
      <w:proofErr w:type="spellEnd"/>
      <w:r w:rsidRPr="00966492">
        <w:rPr>
          <w:rFonts w:ascii="Verdana" w:eastAsia="Arial" w:hAnsi="Verdana" w:cs="Tahoma"/>
        </w:rPr>
        <w:t xml:space="preserve"> 18W </w:t>
      </w:r>
      <w:proofErr w:type="spellStart"/>
      <w:r w:rsidRPr="00966492">
        <w:rPr>
          <w:rFonts w:ascii="Verdana" w:eastAsia="Arial" w:hAnsi="Verdana" w:cs="Tahoma"/>
        </w:rPr>
        <w:t>Empotrable</w:t>
      </w:r>
      <w:proofErr w:type="spellEnd"/>
      <w:r w:rsidRPr="00966492">
        <w:rPr>
          <w:rFonts w:ascii="Verdana" w:eastAsia="Arial" w:hAnsi="Verdana" w:cs="Tahoma"/>
        </w:rPr>
        <w:t>, todo aquello que no se menciona explícitamente en estas especificaciones técnicas pero que sean necesarios para la completa realización de los trabajos, serán provistos e implementados conforme lo coordinado.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En caso de que existiere discrepancia entre planos y especificaciones, se deberá presentar la solución a la Supervisión, para obtener la aprobación de la misma.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tabs>
          <w:tab w:val="left" w:pos="8711"/>
        </w:tabs>
        <w:spacing w:after="120"/>
        <w:jc w:val="both"/>
        <w:rPr>
          <w:rFonts w:ascii="Verdana" w:hAnsi="Verdana" w:cs="Tahoma"/>
          <w:b/>
          <w:lang w:eastAsia="es-ES"/>
        </w:rPr>
      </w:pPr>
      <w:r w:rsidRPr="00966492">
        <w:rPr>
          <w:rFonts w:ascii="Verdana" w:hAnsi="Verdana" w:cs="Tahoma"/>
          <w:b/>
          <w:lang w:eastAsia="es-ES"/>
        </w:rPr>
        <w:t>Criterios de Control, Aceptación y Rechazo</w:t>
      </w: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395C0C" w:rsidRPr="00966492" w:rsidRDefault="00395C0C" w:rsidP="00395C0C">
      <w:pPr>
        <w:widowControl w:val="0"/>
        <w:tabs>
          <w:tab w:val="left" w:pos="560"/>
        </w:tabs>
        <w:autoSpaceDE w:val="0"/>
        <w:autoSpaceDN w:val="0"/>
        <w:jc w:val="both"/>
        <w:rPr>
          <w:rFonts w:ascii="Verdana" w:eastAsia="Arial" w:hAnsi="Verdana" w:cs="Arial"/>
          <w:b/>
          <w:color w:val="000000"/>
        </w:rPr>
      </w:pPr>
    </w:p>
    <w:p w:rsidR="00395C0C" w:rsidRPr="00966492" w:rsidRDefault="00395C0C" w:rsidP="00395C0C">
      <w:pPr>
        <w:widowControl w:val="0"/>
        <w:tabs>
          <w:tab w:val="left" w:pos="560"/>
        </w:tabs>
        <w:autoSpaceDE w:val="0"/>
        <w:autoSpaceDN w:val="0"/>
        <w:jc w:val="both"/>
        <w:rPr>
          <w:rFonts w:ascii="Verdana" w:eastAsia="Arial" w:hAnsi="Verdana" w:cs="Arial"/>
          <w:b/>
          <w:color w:val="000000"/>
        </w:rPr>
      </w:pPr>
      <w:r w:rsidRPr="00966492">
        <w:rPr>
          <w:rFonts w:ascii="Verdana" w:eastAsia="Arial" w:hAnsi="Verdana" w:cs="Arial"/>
          <w:b/>
          <w:color w:val="000000"/>
        </w:rPr>
        <w:t xml:space="preserve">MEDICIÓN. - </w:t>
      </w:r>
    </w:p>
    <w:p w:rsidR="00395C0C" w:rsidRPr="00966492" w:rsidRDefault="00395C0C" w:rsidP="00395C0C">
      <w:pPr>
        <w:widowControl w:val="0"/>
        <w:tabs>
          <w:tab w:val="left" w:pos="560"/>
        </w:tabs>
        <w:autoSpaceDE w:val="0"/>
        <w:autoSpaceDN w:val="0"/>
        <w:jc w:val="both"/>
        <w:rPr>
          <w:rFonts w:ascii="Verdana" w:eastAsia="Arial" w:hAnsi="Verdana" w:cs="Arial"/>
          <w:b/>
          <w:color w:val="000000"/>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Tahoma" w:eastAsia="Arial" w:hAnsi="Tahoma" w:cs="Tahoma"/>
          <w:color w:val="000000"/>
        </w:rPr>
        <w:t xml:space="preserve">La instalación eléctrica (punto de iluminación panel </w:t>
      </w:r>
      <w:proofErr w:type="spellStart"/>
      <w:r w:rsidRPr="00966492">
        <w:rPr>
          <w:rFonts w:ascii="Tahoma" w:eastAsia="Arial" w:hAnsi="Tahoma" w:cs="Tahoma"/>
          <w:color w:val="000000"/>
        </w:rPr>
        <w:t>led</w:t>
      </w:r>
      <w:proofErr w:type="spellEnd"/>
      <w:r w:rsidRPr="00966492">
        <w:rPr>
          <w:rFonts w:ascii="Tahoma" w:eastAsia="Arial" w:hAnsi="Tahoma" w:cs="Tahoma"/>
          <w:color w:val="000000"/>
        </w:rPr>
        <w:t xml:space="preserve"> 24w) se medirá </w:t>
      </w:r>
      <w:r w:rsidRPr="00966492">
        <w:rPr>
          <w:rFonts w:ascii="Verdana" w:eastAsia="Arial" w:hAnsi="Verdana" w:cs="Tahoma"/>
        </w:rPr>
        <w:t xml:space="preserve">por </w:t>
      </w:r>
      <w:r w:rsidRPr="00966492">
        <w:rPr>
          <w:rFonts w:ascii="Verdana" w:eastAsia="Arial" w:hAnsi="Verdana" w:cs="Tahoma"/>
          <w:b/>
        </w:rPr>
        <w:t xml:space="preserve">punto, </w:t>
      </w:r>
      <w:r w:rsidRPr="00966492">
        <w:rPr>
          <w:rFonts w:ascii="Verdana" w:eastAsia="Arial" w:hAnsi="Verdana" w:cs="Tahoma"/>
        </w:rPr>
        <w:t>instalado con todos sus accesorios</w:t>
      </w:r>
      <w:r w:rsidRPr="00966492">
        <w:rPr>
          <w:rFonts w:ascii="Verdana" w:eastAsia="Arial" w:hAnsi="Verdana" w:cs="Tahoma"/>
          <w:b/>
        </w:rPr>
        <w:t xml:space="preserve"> </w:t>
      </w:r>
      <w:r w:rsidRPr="00966492">
        <w:rPr>
          <w:rFonts w:ascii="Verdana" w:eastAsia="Arial" w:hAnsi="Verdana" w:cs="Tahoma"/>
        </w:rPr>
        <w:t xml:space="preserve">y funcionamiento comprobado de acuerdo a planos y/o instrucción del supervisor de Obra. </w:t>
      </w:r>
    </w:p>
    <w:p w:rsidR="00395C0C" w:rsidRPr="00966492" w:rsidRDefault="00395C0C" w:rsidP="00395C0C">
      <w:pPr>
        <w:widowControl w:val="0"/>
        <w:tabs>
          <w:tab w:val="left" w:pos="560"/>
        </w:tabs>
        <w:autoSpaceDE w:val="0"/>
        <w:autoSpaceDN w:val="0"/>
        <w:jc w:val="both"/>
        <w:rPr>
          <w:rFonts w:ascii="Verdana" w:eastAsia="Arial" w:hAnsi="Verdana" w:cs="Arial"/>
          <w:color w:val="000000"/>
        </w:rPr>
      </w:pPr>
    </w:p>
    <w:p w:rsidR="00395C0C" w:rsidRPr="00966492" w:rsidRDefault="00395C0C" w:rsidP="00395C0C">
      <w:pPr>
        <w:widowControl w:val="0"/>
        <w:tabs>
          <w:tab w:val="left" w:pos="560"/>
        </w:tabs>
        <w:autoSpaceDE w:val="0"/>
        <w:autoSpaceDN w:val="0"/>
        <w:jc w:val="both"/>
        <w:rPr>
          <w:rFonts w:ascii="Verdana" w:eastAsia="Arial" w:hAnsi="Verdana" w:cs="Arial"/>
          <w:b/>
          <w:color w:val="000000"/>
        </w:rPr>
      </w:pPr>
      <w:r w:rsidRPr="00966492">
        <w:rPr>
          <w:rFonts w:ascii="Verdana" w:eastAsia="Arial" w:hAnsi="Verdana" w:cs="Arial"/>
          <w:b/>
          <w:color w:val="000000"/>
        </w:rPr>
        <w:t xml:space="preserve">FORMA DE PAGO. – </w:t>
      </w:r>
    </w:p>
    <w:p w:rsidR="00395C0C" w:rsidRPr="00966492" w:rsidRDefault="00395C0C" w:rsidP="00395C0C">
      <w:pPr>
        <w:widowControl w:val="0"/>
        <w:tabs>
          <w:tab w:val="left" w:pos="560"/>
        </w:tabs>
        <w:autoSpaceDE w:val="0"/>
        <w:autoSpaceDN w:val="0"/>
        <w:jc w:val="both"/>
        <w:rPr>
          <w:rFonts w:ascii="Verdana" w:eastAsia="Arial" w:hAnsi="Verdana" w:cs="Arial"/>
          <w:b/>
          <w:color w:val="000000"/>
        </w:rPr>
      </w:pPr>
    </w:p>
    <w:p w:rsidR="00395C0C" w:rsidRPr="00966492" w:rsidRDefault="00395C0C" w:rsidP="00395C0C">
      <w:pPr>
        <w:widowControl w:val="0"/>
        <w:tabs>
          <w:tab w:val="left" w:pos="2025"/>
        </w:tabs>
        <w:autoSpaceDE w:val="0"/>
        <w:autoSpaceDN w:val="0"/>
        <w:jc w:val="both"/>
        <w:rPr>
          <w:rFonts w:ascii="Verdana" w:eastAsia="Arial" w:hAnsi="Verdana" w:cs="Tahoma"/>
        </w:rPr>
      </w:pPr>
      <w:r w:rsidRPr="00966492">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395C0C" w:rsidRPr="00966492" w:rsidRDefault="00395C0C" w:rsidP="00395C0C">
      <w:pPr>
        <w:widowControl w:val="0"/>
        <w:tabs>
          <w:tab w:val="left" w:pos="2025"/>
        </w:tabs>
        <w:autoSpaceDE w:val="0"/>
        <w:autoSpaceDN w:val="0"/>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b/>
          <w:color w:val="000000"/>
        </w:rPr>
      </w:pPr>
      <w:bookmarkStart w:id="280" w:name="_Hlk67220710"/>
      <w:r w:rsidRPr="00966492">
        <w:rPr>
          <w:rFonts w:ascii="Verdana" w:eastAsia="Arial" w:hAnsi="Verdana" w:cs="Arial"/>
          <w:b/>
          <w:color w:val="000000"/>
        </w:rPr>
        <w:t>APORTE PROPIO. –</w:t>
      </w:r>
    </w:p>
    <w:p w:rsidR="00395C0C" w:rsidRPr="00966492" w:rsidRDefault="00395C0C" w:rsidP="00395C0C">
      <w:pPr>
        <w:widowControl w:val="0"/>
        <w:tabs>
          <w:tab w:val="left" w:pos="560"/>
        </w:tabs>
        <w:autoSpaceDE w:val="0"/>
        <w:autoSpaceDN w:val="0"/>
        <w:jc w:val="both"/>
        <w:rPr>
          <w:rFonts w:ascii="Verdana" w:eastAsia="Arial" w:hAnsi="Verdana" w:cs="Arial"/>
          <w:b/>
          <w:color w:val="000000"/>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395C0C" w:rsidRPr="00966492" w:rsidRDefault="00395C0C" w:rsidP="00395C0C">
      <w:pPr>
        <w:widowControl w:val="0"/>
        <w:autoSpaceDE w:val="0"/>
        <w:autoSpaceDN w:val="0"/>
        <w:jc w:val="both"/>
        <w:rPr>
          <w:rFonts w:ascii="Verdana" w:eastAsia="Arial" w:hAnsi="Verdana" w:cs="Arial"/>
          <w:color w:val="000000"/>
        </w:rPr>
      </w:pPr>
    </w:p>
    <w:p w:rsidR="00395C0C" w:rsidRPr="00966492" w:rsidRDefault="00395C0C" w:rsidP="00395C0C">
      <w:pPr>
        <w:widowControl w:val="0"/>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Este aporte estará sujeto al cronograma de ejecución de obra del Contratista.</w:t>
      </w:r>
    </w:p>
    <w:bookmarkEnd w:id="280"/>
    <w:p w:rsidR="00395C0C" w:rsidRPr="00966492" w:rsidRDefault="00395C0C" w:rsidP="00395C0C">
      <w:pPr>
        <w:widowControl w:val="0"/>
        <w:autoSpaceDE w:val="0"/>
        <w:autoSpaceDN w:val="0"/>
        <w:spacing w:before="4"/>
        <w:rPr>
          <w:rFonts w:eastAsia="Verdana" w:hAnsi="Verdana" w:cs="Verdana"/>
          <w:sz w:val="19"/>
        </w:rPr>
      </w:pPr>
    </w:p>
    <w:p w:rsidR="00395C0C" w:rsidRPr="00966492" w:rsidRDefault="00395C0C" w:rsidP="00395C0C">
      <w:pPr>
        <w:widowControl w:val="0"/>
        <w:autoSpaceDE w:val="0"/>
        <w:autoSpaceDN w:val="0"/>
        <w:spacing w:before="10"/>
        <w:rPr>
          <w:rFonts w:eastAsia="Verdana" w:hAnsi="Verdana" w:cs="Verdana"/>
          <w:sz w:val="11"/>
        </w:rPr>
      </w:pPr>
    </w:p>
    <w:tbl>
      <w:tblPr>
        <w:tblStyle w:val="Tablaconcuadrcula5"/>
        <w:tblW w:w="9634" w:type="dxa"/>
        <w:tblLook w:val="04A0" w:firstRow="1" w:lastRow="0" w:firstColumn="1" w:lastColumn="0" w:noHBand="0" w:noVBand="1"/>
      </w:tblPr>
      <w:tblGrid>
        <w:gridCol w:w="584"/>
        <w:gridCol w:w="2385"/>
        <w:gridCol w:w="1145"/>
        <w:gridCol w:w="5520"/>
      </w:tblGrid>
      <w:tr w:rsidR="00395C0C" w:rsidRPr="00966492" w:rsidTr="00BD02C2">
        <w:tc>
          <w:tcPr>
            <w:tcW w:w="584" w:type="dxa"/>
            <w:shd w:val="clear" w:color="auto" w:fill="17365D"/>
          </w:tcPr>
          <w:p w:rsidR="00395C0C" w:rsidRPr="00966492" w:rsidRDefault="00395C0C" w:rsidP="00BD02C2">
            <w:pPr>
              <w:widowControl w:val="0"/>
              <w:autoSpaceDE w:val="0"/>
              <w:autoSpaceDN w:val="0"/>
              <w:jc w:val="center"/>
              <w:rPr>
                <w:rFonts w:ascii="Verdana" w:eastAsia="Calibri" w:hAnsi="Verdana" w:cs="Verdana"/>
                <w:b/>
              </w:rPr>
            </w:pPr>
            <w:r w:rsidRPr="00966492">
              <w:rPr>
                <w:rFonts w:ascii="Verdana" w:eastAsia="Calibri" w:hAnsi="Verdana" w:cs="Verdana"/>
                <w:b/>
              </w:rPr>
              <w:t>N°</w:t>
            </w:r>
          </w:p>
        </w:tc>
        <w:tc>
          <w:tcPr>
            <w:tcW w:w="2385" w:type="dxa"/>
            <w:shd w:val="clear" w:color="auto" w:fill="17365D"/>
          </w:tcPr>
          <w:p w:rsidR="00395C0C" w:rsidRPr="00966492" w:rsidRDefault="00395C0C" w:rsidP="00BD02C2">
            <w:pPr>
              <w:widowControl w:val="0"/>
              <w:autoSpaceDE w:val="0"/>
              <w:autoSpaceDN w:val="0"/>
              <w:spacing w:line="360" w:lineRule="auto"/>
              <w:jc w:val="center"/>
              <w:rPr>
                <w:rFonts w:ascii="Verdana" w:eastAsia="Calibri" w:hAnsi="Verdana" w:cs="Verdana"/>
                <w:b/>
              </w:rPr>
            </w:pPr>
            <w:r w:rsidRPr="00966492">
              <w:rPr>
                <w:rFonts w:ascii="Verdana" w:eastAsia="Calibri" w:hAnsi="Verdana" w:cs="Verdana"/>
                <w:b/>
              </w:rPr>
              <w:t>CODIGO</w:t>
            </w:r>
          </w:p>
        </w:tc>
        <w:tc>
          <w:tcPr>
            <w:tcW w:w="1145" w:type="dxa"/>
            <w:shd w:val="clear" w:color="auto" w:fill="17365D"/>
          </w:tcPr>
          <w:p w:rsidR="00395C0C" w:rsidRPr="00966492" w:rsidRDefault="00395C0C" w:rsidP="00BD02C2">
            <w:pPr>
              <w:widowControl w:val="0"/>
              <w:autoSpaceDE w:val="0"/>
              <w:autoSpaceDN w:val="0"/>
              <w:jc w:val="center"/>
              <w:rPr>
                <w:rFonts w:ascii="Verdana" w:eastAsia="Calibri" w:hAnsi="Verdana" w:cs="Verdana"/>
                <w:b/>
              </w:rPr>
            </w:pPr>
            <w:r w:rsidRPr="00966492">
              <w:rPr>
                <w:rFonts w:ascii="Verdana" w:eastAsia="Calibri" w:hAnsi="Verdana" w:cs="Verdana"/>
                <w:b/>
              </w:rPr>
              <w:t>UNIDAD</w:t>
            </w:r>
          </w:p>
        </w:tc>
        <w:tc>
          <w:tcPr>
            <w:tcW w:w="5520" w:type="dxa"/>
            <w:shd w:val="clear" w:color="auto" w:fill="17365D"/>
          </w:tcPr>
          <w:p w:rsidR="00395C0C" w:rsidRPr="00966492" w:rsidRDefault="00395C0C" w:rsidP="00BD02C2">
            <w:pPr>
              <w:widowControl w:val="0"/>
              <w:autoSpaceDE w:val="0"/>
              <w:autoSpaceDN w:val="0"/>
              <w:jc w:val="center"/>
              <w:rPr>
                <w:rFonts w:ascii="Verdana" w:eastAsia="Calibri" w:hAnsi="Verdana" w:cs="Verdana"/>
                <w:b/>
              </w:rPr>
            </w:pPr>
            <w:r w:rsidRPr="00966492">
              <w:rPr>
                <w:rFonts w:ascii="Verdana" w:eastAsia="Calibri" w:hAnsi="Verdana" w:cs="Verdana"/>
                <w:b/>
              </w:rPr>
              <w:t>ITEM</w:t>
            </w:r>
          </w:p>
        </w:tc>
      </w:tr>
      <w:tr w:rsidR="00395C0C" w:rsidRPr="00966492" w:rsidTr="00BD02C2">
        <w:tc>
          <w:tcPr>
            <w:tcW w:w="584" w:type="dxa"/>
            <w:shd w:val="clear" w:color="auto" w:fill="B8CCE4"/>
          </w:tcPr>
          <w:p w:rsidR="00395C0C" w:rsidRPr="00966492" w:rsidRDefault="00395C0C" w:rsidP="00BD02C2">
            <w:pPr>
              <w:widowControl w:val="0"/>
              <w:autoSpaceDE w:val="0"/>
              <w:autoSpaceDN w:val="0"/>
              <w:jc w:val="center"/>
              <w:rPr>
                <w:rFonts w:ascii="Verdana" w:eastAsia="Calibri" w:hAnsi="Verdana" w:cs="Verdana"/>
                <w:b/>
              </w:rPr>
            </w:pPr>
            <w:r w:rsidRPr="00966492">
              <w:rPr>
                <w:rFonts w:ascii="Verdana" w:eastAsia="Calibri" w:hAnsi="Verdana" w:cs="Verdana"/>
                <w:b/>
              </w:rPr>
              <w:lastRenderedPageBreak/>
              <w:t>35</w:t>
            </w:r>
          </w:p>
        </w:tc>
        <w:tc>
          <w:tcPr>
            <w:tcW w:w="2385" w:type="dxa"/>
            <w:shd w:val="clear" w:color="auto" w:fill="B8CCE4"/>
          </w:tcPr>
          <w:p w:rsidR="00395C0C" w:rsidRPr="00966492" w:rsidRDefault="00395C0C" w:rsidP="00BD02C2">
            <w:pPr>
              <w:widowControl w:val="0"/>
              <w:autoSpaceDE w:val="0"/>
              <w:autoSpaceDN w:val="0"/>
              <w:jc w:val="center"/>
              <w:rPr>
                <w:rFonts w:ascii="Verdana" w:eastAsia="Calibri" w:hAnsi="Verdana" w:cs="Verdana"/>
                <w:b/>
              </w:rPr>
            </w:pPr>
            <w:r w:rsidRPr="00966492">
              <w:rPr>
                <w:rFonts w:ascii="Verdana" w:eastAsia="Calibri" w:hAnsi="Verdana" w:cs="Verdana"/>
                <w:b/>
              </w:rPr>
              <w:t>VN - IE - COR - 1</w:t>
            </w:r>
          </w:p>
        </w:tc>
        <w:tc>
          <w:tcPr>
            <w:tcW w:w="1145" w:type="dxa"/>
            <w:shd w:val="clear" w:color="auto" w:fill="B8CCE4"/>
          </w:tcPr>
          <w:p w:rsidR="00395C0C" w:rsidRPr="00966492" w:rsidRDefault="00395C0C" w:rsidP="00BD02C2">
            <w:pPr>
              <w:widowControl w:val="0"/>
              <w:autoSpaceDE w:val="0"/>
              <w:autoSpaceDN w:val="0"/>
              <w:jc w:val="center"/>
              <w:rPr>
                <w:rFonts w:ascii="Verdana" w:eastAsia="Calibri" w:hAnsi="Verdana" w:cs="Verdana"/>
                <w:b/>
              </w:rPr>
            </w:pPr>
            <w:r w:rsidRPr="00966492">
              <w:rPr>
                <w:rFonts w:ascii="Verdana" w:eastAsia="Calibri" w:hAnsi="Verdana" w:cs="Verdana"/>
                <w:b/>
              </w:rPr>
              <w:t>PTO</w:t>
            </w:r>
          </w:p>
        </w:tc>
        <w:tc>
          <w:tcPr>
            <w:tcW w:w="5520" w:type="dxa"/>
            <w:shd w:val="clear" w:color="auto" w:fill="B8CCE4"/>
          </w:tcPr>
          <w:p w:rsidR="00395C0C" w:rsidRPr="00966492" w:rsidRDefault="00395C0C" w:rsidP="00BD02C2">
            <w:pPr>
              <w:widowControl w:val="0"/>
              <w:autoSpaceDE w:val="0"/>
              <w:autoSpaceDN w:val="0"/>
              <w:spacing w:line="276" w:lineRule="auto"/>
              <w:jc w:val="center"/>
              <w:rPr>
                <w:rFonts w:ascii="Verdana" w:eastAsia="Calibri" w:hAnsi="Verdana" w:cs="Verdana"/>
                <w:b/>
              </w:rPr>
            </w:pPr>
            <w:r w:rsidRPr="00966492">
              <w:rPr>
                <w:rFonts w:ascii="Verdana" w:eastAsia="Calibri" w:hAnsi="Verdana" w:cs="Verdana"/>
                <w:b/>
              </w:rPr>
              <w:t>INSTALACIÓN ELÉCTRICA (PUNTO TOMACORRIENTE DOBLE)</w:t>
            </w:r>
          </w:p>
        </w:tc>
      </w:tr>
    </w:tbl>
    <w:p w:rsidR="00395C0C" w:rsidRPr="00966492" w:rsidRDefault="00395C0C" w:rsidP="00395C0C">
      <w:pPr>
        <w:widowControl w:val="0"/>
        <w:autoSpaceDE w:val="0"/>
        <w:autoSpaceDN w:val="0"/>
        <w:spacing w:before="99" w:after="240"/>
        <w:jc w:val="both"/>
        <w:outlineLvl w:val="0"/>
        <w:rPr>
          <w:rFonts w:ascii="Verdana" w:eastAsia="Verdana" w:hAnsi="Verdana" w:cs="Verdana"/>
          <w:b/>
          <w:bCs/>
        </w:rPr>
      </w:pPr>
      <w:r w:rsidRPr="00966492">
        <w:rPr>
          <w:rFonts w:ascii="Verdana" w:eastAsia="Verdana" w:hAnsi="Verdana" w:cs="Verdana"/>
          <w:b/>
          <w:bCs/>
        </w:rPr>
        <w:t>DESCRIPCIÓN. -</w:t>
      </w: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Este Ítem comprende la Instalación eléctrica (punto de tomacorriente doble),de acuerdo a los detalles de planos del proyecto o bien a las indicaciones por el Supervisor de Obras.</w:t>
      </w:r>
    </w:p>
    <w:p w:rsidR="00395C0C" w:rsidRPr="00966492" w:rsidRDefault="00395C0C" w:rsidP="00395C0C">
      <w:pPr>
        <w:widowControl w:val="0"/>
        <w:autoSpaceDE w:val="0"/>
        <w:autoSpaceDN w:val="0"/>
        <w:spacing w:before="214" w:after="240" w:line="243" w:lineRule="exact"/>
        <w:ind w:left="119"/>
        <w:jc w:val="both"/>
        <w:outlineLvl w:val="0"/>
        <w:rPr>
          <w:rFonts w:ascii="Verdana" w:eastAsia="Verdana" w:hAnsi="Verdana" w:cs="Verdana"/>
          <w:b/>
          <w:bCs/>
        </w:rPr>
      </w:pPr>
      <w:r w:rsidRPr="00966492">
        <w:rPr>
          <w:rFonts w:ascii="Verdana" w:eastAsia="Verdana" w:hAnsi="Verdana" w:cs="Verdana"/>
          <w:b/>
          <w:bCs/>
        </w:rPr>
        <w:t>MATERIALES, HERRAMIENTAS Y EQUIPO. -</w:t>
      </w:r>
    </w:p>
    <w:p w:rsidR="00395C0C" w:rsidRPr="00966492" w:rsidRDefault="00395C0C" w:rsidP="00395C0C">
      <w:pPr>
        <w:widowControl w:val="0"/>
        <w:autoSpaceDE w:val="0"/>
        <w:autoSpaceDN w:val="0"/>
        <w:spacing w:line="243" w:lineRule="exact"/>
        <w:ind w:left="119"/>
        <w:jc w:val="both"/>
        <w:rPr>
          <w:rFonts w:ascii="Verdana" w:eastAsia="Verdana" w:hAnsi="Verdana" w:cs="Verdana"/>
        </w:rPr>
      </w:pPr>
      <w:r w:rsidRPr="00966492">
        <w:rPr>
          <w:rFonts w:ascii="Verdana" w:eastAsia="Verdana" w:hAnsi="Verdana" w:cs="Verdana"/>
        </w:rPr>
        <w:t>Los materiales a emplearse deberán ser suministrados, de acuerdo al siguiente detalle:</w:t>
      </w:r>
    </w:p>
    <w:p w:rsidR="00395C0C" w:rsidRPr="00966492" w:rsidRDefault="00395C0C" w:rsidP="00395C0C">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395C0C" w:rsidRPr="00966492" w:rsidTr="00BD02C2">
        <w:trPr>
          <w:trHeight w:val="249"/>
        </w:trPr>
        <w:tc>
          <w:tcPr>
            <w:tcW w:w="4311" w:type="dxa"/>
            <w:shd w:val="clear" w:color="auto" w:fill="17365D"/>
          </w:tcPr>
          <w:p w:rsidR="00395C0C" w:rsidRPr="00966492" w:rsidRDefault="00395C0C" w:rsidP="00BD02C2">
            <w:pPr>
              <w:spacing w:before="9"/>
              <w:ind w:left="812" w:right="936"/>
              <w:jc w:val="center"/>
              <w:rPr>
                <w:rFonts w:ascii="Verdana" w:eastAsia="Arial" w:hAnsi="Verdana" w:cs="Arial"/>
                <w:b/>
                <w:color w:val="FFFFFF"/>
              </w:rPr>
            </w:pPr>
            <w:r w:rsidRPr="00966492">
              <w:rPr>
                <w:rFonts w:ascii="Verdana" w:eastAsia="Arial" w:hAnsi="Verdana" w:cs="Arial"/>
                <w:b/>
                <w:color w:val="FFFFFF"/>
              </w:rPr>
              <w:t>MATERIALES</w:t>
            </w:r>
          </w:p>
        </w:tc>
        <w:tc>
          <w:tcPr>
            <w:tcW w:w="1225" w:type="dxa"/>
            <w:shd w:val="clear" w:color="auto" w:fill="17365D"/>
          </w:tcPr>
          <w:p w:rsidR="00395C0C" w:rsidRPr="00966492" w:rsidRDefault="00395C0C" w:rsidP="00BD02C2">
            <w:pPr>
              <w:spacing w:before="9"/>
              <w:ind w:left="127" w:right="105"/>
              <w:jc w:val="center"/>
              <w:rPr>
                <w:rFonts w:ascii="Verdana" w:eastAsia="Arial" w:hAnsi="Verdana" w:cs="Arial"/>
                <w:b/>
                <w:color w:val="FFFFFF"/>
              </w:rPr>
            </w:pPr>
            <w:r w:rsidRPr="00966492">
              <w:rPr>
                <w:rFonts w:ascii="Verdana" w:eastAsia="Arial" w:hAnsi="Verdana" w:cs="Arial"/>
                <w:b/>
                <w:color w:val="FFFFFF"/>
              </w:rPr>
              <w:t>UNIDAD</w:t>
            </w:r>
          </w:p>
        </w:tc>
      </w:tr>
      <w:tr w:rsidR="00395C0C" w:rsidRPr="00966492" w:rsidTr="00BD02C2">
        <w:trPr>
          <w:trHeight w:val="248"/>
        </w:trPr>
        <w:tc>
          <w:tcPr>
            <w:tcW w:w="4311" w:type="dxa"/>
          </w:tcPr>
          <w:p w:rsidR="00395C0C" w:rsidRPr="00966492" w:rsidRDefault="00395C0C" w:rsidP="00BD02C2">
            <w:pPr>
              <w:spacing w:before="6"/>
              <w:ind w:left="21"/>
              <w:rPr>
                <w:rFonts w:ascii="Verdana" w:eastAsia="Arial" w:hAnsi="Verdana" w:cs="Arial"/>
              </w:rPr>
            </w:pPr>
            <w:r w:rsidRPr="00966492">
              <w:rPr>
                <w:rFonts w:ascii="Verdana" w:eastAsia="Arial" w:hAnsi="Verdana" w:cs="Arial"/>
                <w:color w:val="333333"/>
              </w:rPr>
              <w:t>TUBO PVC 5/8"</w:t>
            </w:r>
          </w:p>
        </w:tc>
        <w:tc>
          <w:tcPr>
            <w:tcW w:w="1225" w:type="dxa"/>
          </w:tcPr>
          <w:p w:rsidR="00395C0C" w:rsidRPr="00966492" w:rsidRDefault="00395C0C" w:rsidP="00BD02C2">
            <w:pPr>
              <w:spacing w:before="6"/>
              <w:ind w:left="23"/>
              <w:jc w:val="center"/>
              <w:rPr>
                <w:rFonts w:ascii="Verdana" w:eastAsia="Arial" w:hAnsi="Verdana" w:cs="Arial"/>
              </w:rPr>
            </w:pPr>
            <w:r w:rsidRPr="00966492">
              <w:rPr>
                <w:rFonts w:ascii="Verdana" w:eastAsia="Arial" w:hAnsi="Verdana" w:cs="Arial"/>
                <w:color w:val="333333"/>
                <w:w w:val="96"/>
              </w:rPr>
              <w:t>M</w:t>
            </w:r>
          </w:p>
        </w:tc>
      </w:tr>
      <w:tr w:rsidR="00395C0C" w:rsidRPr="00966492" w:rsidTr="00BD02C2">
        <w:trPr>
          <w:trHeight w:val="246"/>
        </w:trPr>
        <w:tc>
          <w:tcPr>
            <w:tcW w:w="4311" w:type="dxa"/>
          </w:tcPr>
          <w:p w:rsidR="00395C0C" w:rsidRPr="00966492" w:rsidRDefault="00395C0C" w:rsidP="00BD02C2">
            <w:pPr>
              <w:spacing w:before="4"/>
              <w:ind w:left="21"/>
              <w:rPr>
                <w:rFonts w:ascii="Verdana" w:eastAsia="Arial" w:hAnsi="Verdana" w:cs="Arial"/>
              </w:rPr>
            </w:pPr>
            <w:r w:rsidRPr="00966492">
              <w:rPr>
                <w:rFonts w:ascii="Verdana" w:eastAsia="Arial" w:hAnsi="Verdana" w:cs="Arial"/>
                <w:color w:val="333333"/>
              </w:rPr>
              <w:t>TOMACORRIENTE DOBLE</w:t>
            </w:r>
          </w:p>
        </w:tc>
        <w:tc>
          <w:tcPr>
            <w:tcW w:w="1225" w:type="dxa"/>
          </w:tcPr>
          <w:p w:rsidR="00395C0C" w:rsidRPr="00966492" w:rsidRDefault="00395C0C" w:rsidP="00BD02C2">
            <w:pPr>
              <w:spacing w:before="4"/>
              <w:ind w:left="127" w:right="99"/>
              <w:jc w:val="center"/>
              <w:rPr>
                <w:rFonts w:ascii="Verdana" w:eastAsia="Arial" w:hAnsi="Verdana" w:cs="Arial"/>
              </w:rPr>
            </w:pPr>
            <w:r w:rsidRPr="00966492">
              <w:rPr>
                <w:rFonts w:ascii="Verdana" w:eastAsia="Arial" w:hAnsi="Verdana" w:cs="Arial"/>
                <w:color w:val="333333"/>
              </w:rPr>
              <w:t>PZA</w:t>
            </w:r>
          </w:p>
        </w:tc>
      </w:tr>
      <w:tr w:rsidR="00395C0C" w:rsidRPr="00966492" w:rsidTr="00BD02C2">
        <w:trPr>
          <w:trHeight w:val="246"/>
        </w:trPr>
        <w:tc>
          <w:tcPr>
            <w:tcW w:w="4311" w:type="dxa"/>
          </w:tcPr>
          <w:p w:rsidR="00395C0C" w:rsidRPr="00966492" w:rsidRDefault="00395C0C" w:rsidP="00BD02C2">
            <w:pPr>
              <w:spacing w:before="6"/>
              <w:ind w:left="21"/>
              <w:rPr>
                <w:rFonts w:ascii="Verdana" w:eastAsia="Arial" w:hAnsi="Verdana" w:cs="Arial"/>
              </w:rPr>
            </w:pPr>
            <w:r w:rsidRPr="00966492">
              <w:rPr>
                <w:rFonts w:ascii="Verdana" w:eastAsia="Arial" w:hAnsi="Verdana" w:cs="Arial"/>
                <w:color w:val="333333"/>
              </w:rPr>
              <w:t>CODO PVC DE 5/8"</w:t>
            </w:r>
          </w:p>
        </w:tc>
        <w:tc>
          <w:tcPr>
            <w:tcW w:w="1225" w:type="dxa"/>
          </w:tcPr>
          <w:p w:rsidR="00395C0C" w:rsidRPr="00966492" w:rsidRDefault="00395C0C" w:rsidP="00BD02C2">
            <w:pPr>
              <w:spacing w:before="6"/>
              <w:ind w:left="127" w:right="99"/>
              <w:jc w:val="center"/>
              <w:rPr>
                <w:rFonts w:ascii="Verdana" w:eastAsia="Arial" w:hAnsi="Verdana" w:cs="Arial"/>
              </w:rPr>
            </w:pPr>
            <w:r w:rsidRPr="00966492">
              <w:rPr>
                <w:rFonts w:ascii="Verdana" w:eastAsia="Arial" w:hAnsi="Verdana" w:cs="Arial"/>
                <w:color w:val="333333"/>
              </w:rPr>
              <w:t>PZA</w:t>
            </w:r>
          </w:p>
        </w:tc>
      </w:tr>
      <w:tr w:rsidR="00395C0C" w:rsidRPr="00966492" w:rsidTr="00BD02C2">
        <w:trPr>
          <w:trHeight w:val="246"/>
        </w:trPr>
        <w:tc>
          <w:tcPr>
            <w:tcW w:w="4311" w:type="dxa"/>
          </w:tcPr>
          <w:p w:rsidR="00395C0C" w:rsidRPr="00966492" w:rsidRDefault="00395C0C" w:rsidP="00BD02C2">
            <w:pPr>
              <w:spacing w:before="4"/>
              <w:ind w:left="21"/>
              <w:rPr>
                <w:rFonts w:ascii="Verdana" w:eastAsia="Arial" w:hAnsi="Verdana" w:cs="Arial"/>
              </w:rPr>
            </w:pPr>
            <w:r w:rsidRPr="00966492">
              <w:rPr>
                <w:rFonts w:ascii="Verdana" w:eastAsia="Arial" w:hAnsi="Verdana" w:cs="Arial"/>
                <w:color w:val="333333"/>
              </w:rPr>
              <w:t>CINTA AISLANTE</w:t>
            </w:r>
          </w:p>
        </w:tc>
        <w:tc>
          <w:tcPr>
            <w:tcW w:w="1225" w:type="dxa"/>
          </w:tcPr>
          <w:p w:rsidR="00395C0C" w:rsidRPr="00966492" w:rsidRDefault="00395C0C" w:rsidP="00BD02C2">
            <w:pPr>
              <w:spacing w:before="4"/>
              <w:ind w:left="127" w:right="99"/>
              <w:jc w:val="center"/>
              <w:rPr>
                <w:rFonts w:ascii="Verdana" w:eastAsia="Arial" w:hAnsi="Verdana" w:cs="Arial"/>
              </w:rPr>
            </w:pPr>
            <w:r w:rsidRPr="00966492">
              <w:rPr>
                <w:rFonts w:ascii="Verdana" w:eastAsia="Arial" w:hAnsi="Verdana" w:cs="Arial"/>
                <w:color w:val="333333"/>
              </w:rPr>
              <w:t>PZA</w:t>
            </w:r>
          </w:p>
        </w:tc>
      </w:tr>
      <w:tr w:rsidR="00395C0C" w:rsidRPr="00966492" w:rsidTr="00BD02C2">
        <w:trPr>
          <w:trHeight w:val="249"/>
        </w:trPr>
        <w:tc>
          <w:tcPr>
            <w:tcW w:w="4311" w:type="dxa"/>
          </w:tcPr>
          <w:p w:rsidR="00395C0C" w:rsidRPr="00966492" w:rsidRDefault="00395C0C" w:rsidP="00BD02C2">
            <w:pPr>
              <w:spacing w:before="6"/>
              <w:ind w:left="21"/>
              <w:rPr>
                <w:rFonts w:ascii="Verdana" w:eastAsia="Arial" w:hAnsi="Verdana" w:cs="Arial"/>
              </w:rPr>
            </w:pPr>
            <w:r w:rsidRPr="00966492">
              <w:rPr>
                <w:rFonts w:ascii="Verdana" w:eastAsia="Arial" w:hAnsi="Verdana" w:cs="Arial"/>
                <w:color w:val="333333"/>
              </w:rPr>
              <w:t>CAJA PLASTICA RECTANGULAR</w:t>
            </w:r>
          </w:p>
        </w:tc>
        <w:tc>
          <w:tcPr>
            <w:tcW w:w="1225" w:type="dxa"/>
          </w:tcPr>
          <w:p w:rsidR="00395C0C" w:rsidRPr="00966492" w:rsidRDefault="00395C0C" w:rsidP="00BD02C2">
            <w:pPr>
              <w:spacing w:before="6"/>
              <w:ind w:left="127" w:right="99"/>
              <w:jc w:val="center"/>
              <w:rPr>
                <w:rFonts w:ascii="Verdana" w:eastAsia="Arial" w:hAnsi="Verdana" w:cs="Arial"/>
              </w:rPr>
            </w:pPr>
            <w:r w:rsidRPr="00966492">
              <w:rPr>
                <w:rFonts w:ascii="Verdana" w:eastAsia="Arial" w:hAnsi="Verdana" w:cs="Arial"/>
                <w:color w:val="333333"/>
              </w:rPr>
              <w:t>PZA</w:t>
            </w:r>
          </w:p>
        </w:tc>
      </w:tr>
      <w:tr w:rsidR="00395C0C" w:rsidRPr="00966492" w:rsidTr="00BD02C2">
        <w:trPr>
          <w:trHeight w:val="248"/>
        </w:trPr>
        <w:tc>
          <w:tcPr>
            <w:tcW w:w="4311" w:type="dxa"/>
          </w:tcPr>
          <w:p w:rsidR="00395C0C" w:rsidRPr="00966492" w:rsidRDefault="00395C0C" w:rsidP="00BD02C2">
            <w:pPr>
              <w:spacing w:before="6"/>
              <w:ind w:left="21"/>
              <w:rPr>
                <w:rFonts w:ascii="Verdana" w:eastAsia="Arial" w:hAnsi="Verdana" w:cs="Arial"/>
              </w:rPr>
            </w:pPr>
            <w:r w:rsidRPr="00966492">
              <w:rPr>
                <w:rFonts w:ascii="Verdana" w:eastAsia="Arial" w:hAnsi="Verdana" w:cs="Arial"/>
                <w:color w:val="333333"/>
              </w:rPr>
              <w:t>CAJA PLASTICA CIRCULAR</w:t>
            </w:r>
          </w:p>
        </w:tc>
        <w:tc>
          <w:tcPr>
            <w:tcW w:w="1225" w:type="dxa"/>
          </w:tcPr>
          <w:p w:rsidR="00395C0C" w:rsidRPr="00966492" w:rsidRDefault="00395C0C" w:rsidP="00BD02C2">
            <w:pPr>
              <w:spacing w:before="6"/>
              <w:ind w:left="127" w:right="99"/>
              <w:jc w:val="center"/>
              <w:rPr>
                <w:rFonts w:ascii="Verdana" w:eastAsia="Arial" w:hAnsi="Verdana" w:cs="Arial"/>
              </w:rPr>
            </w:pPr>
            <w:r w:rsidRPr="00966492">
              <w:rPr>
                <w:rFonts w:ascii="Verdana" w:eastAsia="Arial" w:hAnsi="Verdana" w:cs="Arial"/>
                <w:color w:val="333333"/>
              </w:rPr>
              <w:t>PZA</w:t>
            </w:r>
          </w:p>
        </w:tc>
      </w:tr>
      <w:tr w:rsidR="00395C0C" w:rsidRPr="00966492" w:rsidTr="00BD02C2">
        <w:trPr>
          <w:trHeight w:val="246"/>
        </w:trPr>
        <w:tc>
          <w:tcPr>
            <w:tcW w:w="4311" w:type="dxa"/>
          </w:tcPr>
          <w:p w:rsidR="00395C0C" w:rsidRPr="00966492" w:rsidRDefault="00395C0C" w:rsidP="00BD02C2">
            <w:pPr>
              <w:spacing w:before="4"/>
              <w:ind w:left="21"/>
              <w:rPr>
                <w:rFonts w:ascii="Verdana" w:eastAsia="Arial" w:hAnsi="Verdana" w:cs="Arial"/>
              </w:rPr>
            </w:pPr>
            <w:r w:rsidRPr="00966492">
              <w:rPr>
                <w:rFonts w:ascii="Verdana" w:eastAsia="Arial" w:hAnsi="Verdana" w:cs="Arial"/>
                <w:color w:val="333333"/>
              </w:rPr>
              <w:t>ALAMBRE DE COBRE Nº 12 AWG</w:t>
            </w:r>
          </w:p>
        </w:tc>
        <w:tc>
          <w:tcPr>
            <w:tcW w:w="1225" w:type="dxa"/>
          </w:tcPr>
          <w:p w:rsidR="00395C0C" w:rsidRPr="00966492" w:rsidRDefault="00395C0C" w:rsidP="00BD02C2">
            <w:pPr>
              <w:spacing w:before="4"/>
              <w:ind w:left="23"/>
              <w:jc w:val="center"/>
              <w:rPr>
                <w:rFonts w:ascii="Verdana" w:eastAsia="Arial" w:hAnsi="Verdana" w:cs="Arial"/>
              </w:rPr>
            </w:pPr>
            <w:r w:rsidRPr="00966492">
              <w:rPr>
                <w:rFonts w:ascii="Verdana" w:eastAsia="Arial" w:hAnsi="Verdana" w:cs="Arial"/>
                <w:color w:val="333333"/>
                <w:w w:val="96"/>
              </w:rPr>
              <w:t>M</w:t>
            </w:r>
          </w:p>
        </w:tc>
      </w:tr>
    </w:tbl>
    <w:p w:rsidR="00395C0C" w:rsidRPr="00966492" w:rsidRDefault="00395C0C" w:rsidP="00395C0C">
      <w:pPr>
        <w:widowControl w:val="0"/>
        <w:autoSpaceDE w:val="0"/>
        <w:autoSpaceDN w:val="0"/>
        <w:spacing w:before="2"/>
        <w:rPr>
          <w:rFonts w:ascii="Verdana" w:eastAsia="Verdana" w:hAnsi="Verdana" w:cs="Verdana"/>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8711"/>
        </w:tabs>
        <w:autoSpaceDE w:val="0"/>
        <w:autoSpaceDN w:val="0"/>
        <w:spacing w:before="240"/>
        <w:jc w:val="both"/>
        <w:rPr>
          <w:rFonts w:ascii="Verdana" w:eastAsia="Verdana" w:hAnsi="Verdana" w:cs="Tahoma"/>
        </w:rPr>
      </w:pPr>
      <w:bookmarkStart w:id="281" w:name="_Hlk99440952"/>
      <w:bookmarkStart w:id="282" w:name="_Hlk99441616"/>
      <w:r w:rsidRPr="00966492">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1"/>
      <w:bookmarkEnd w:id="282"/>
    </w:p>
    <w:p w:rsidR="00395C0C" w:rsidRPr="00966492" w:rsidRDefault="00395C0C" w:rsidP="00395C0C">
      <w:pPr>
        <w:widowControl w:val="0"/>
        <w:tabs>
          <w:tab w:val="left" w:pos="8711"/>
        </w:tabs>
        <w:autoSpaceDE w:val="0"/>
        <w:autoSpaceDN w:val="0"/>
        <w:jc w:val="both"/>
        <w:rPr>
          <w:rFonts w:ascii="Verdana" w:eastAsia="Verdana" w:hAnsi="Verdana" w:cs="Verdana"/>
        </w:rPr>
      </w:pPr>
    </w:p>
    <w:p w:rsidR="00395C0C" w:rsidRPr="00966492" w:rsidRDefault="00395C0C" w:rsidP="00395C0C">
      <w:pPr>
        <w:widowControl w:val="0"/>
        <w:tabs>
          <w:tab w:val="left" w:pos="0"/>
        </w:tabs>
        <w:autoSpaceDE w:val="0"/>
        <w:autoSpaceDN w:val="0"/>
        <w:adjustRightInd w:val="0"/>
        <w:jc w:val="both"/>
        <w:rPr>
          <w:rFonts w:ascii="Verdana" w:eastAsia="Verdana" w:hAnsi="Verdana" w:cs="Calibri"/>
          <w:b/>
          <w:bCs/>
          <w:lang w:val="es-ES_tradnl"/>
        </w:rPr>
      </w:pPr>
      <w:r w:rsidRPr="00966492">
        <w:rPr>
          <w:rFonts w:ascii="Verdana" w:eastAsia="Verdana" w:hAnsi="Verdana" w:cs="Calibri"/>
          <w:b/>
          <w:bCs/>
          <w:lang w:val="es-ES_tradnl"/>
        </w:rPr>
        <w:t xml:space="preserve">Tubería PVC </w:t>
      </w:r>
    </w:p>
    <w:p w:rsidR="00395C0C" w:rsidRPr="00966492" w:rsidRDefault="00395C0C" w:rsidP="00395C0C">
      <w:pPr>
        <w:widowControl w:val="0"/>
        <w:tabs>
          <w:tab w:val="left" w:pos="0"/>
        </w:tabs>
        <w:autoSpaceDE w:val="0"/>
        <w:autoSpaceDN w:val="0"/>
        <w:adjustRightInd w:val="0"/>
        <w:spacing w:before="240"/>
        <w:jc w:val="both"/>
        <w:rPr>
          <w:rFonts w:ascii="Verdana" w:eastAsia="Verdana" w:hAnsi="Verdana" w:cs="Calibri"/>
          <w:bCs/>
          <w:lang w:val="es-ES_tradnl"/>
        </w:rPr>
      </w:pPr>
      <w:r w:rsidRPr="00966492">
        <w:rPr>
          <w:rFonts w:ascii="Verdana" w:eastAsia="Verdana" w:hAnsi="Verdana" w:cs="Calibri"/>
          <w:bCs/>
          <w:lang w:val="es-ES_tradnl"/>
        </w:rPr>
        <w:t xml:space="preserve"> Material de Poli cloruro de Vinilo (PVC), los tubos deben tener las siguientes características: </w:t>
      </w:r>
    </w:p>
    <w:p w:rsidR="00395C0C" w:rsidRPr="00966492" w:rsidRDefault="00395C0C" w:rsidP="001B136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966492">
        <w:rPr>
          <w:rFonts w:ascii="Verdana" w:eastAsia="Verdana" w:hAnsi="Verdana" w:cs="Calibri"/>
          <w:bCs/>
          <w:lang w:val="es-ES_tradnl"/>
        </w:rPr>
        <w:t>Superficie externa e interna lisas y estar libres de grietas, fisuras, ondulaciones y otros defectos que alteren su calidad.</w:t>
      </w:r>
    </w:p>
    <w:p w:rsidR="00395C0C" w:rsidRPr="00966492" w:rsidRDefault="00395C0C" w:rsidP="001B136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966492">
        <w:rPr>
          <w:rFonts w:ascii="Verdana" w:eastAsia="Verdana" w:hAnsi="Verdana" w:cs="Calibri"/>
          <w:bCs/>
          <w:lang w:val="es-ES_tradnl"/>
        </w:rPr>
        <w:t>Los tubos deberán ser de color uniforme.</w:t>
      </w:r>
    </w:p>
    <w:p w:rsidR="00395C0C" w:rsidRPr="00966492" w:rsidRDefault="00395C0C" w:rsidP="001B136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966492">
        <w:rPr>
          <w:rFonts w:ascii="Verdana" w:eastAsia="Verdana" w:hAnsi="Verdana" w:cs="Calibri"/>
          <w:bCs/>
          <w:lang w:val="es-ES_tradnl"/>
        </w:rPr>
        <w:t>Los tubos procederán de fábrica por inyección de molde, no aceptándose el uso de piezas especiales obtenidas mediante cortes o cortadas en seco.</w:t>
      </w:r>
    </w:p>
    <w:p w:rsidR="00395C0C" w:rsidRPr="00966492" w:rsidRDefault="00395C0C" w:rsidP="00395C0C">
      <w:pPr>
        <w:widowControl w:val="0"/>
        <w:autoSpaceDE w:val="0"/>
        <w:autoSpaceDN w:val="0"/>
        <w:rPr>
          <w:rFonts w:ascii="Verdana" w:eastAsia="Verdana" w:hAnsi="Verdana" w:cs="Calibri"/>
          <w:bCs/>
          <w:lang w:val="es-ES_tradnl"/>
        </w:rPr>
      </w:pPr>
      <w:r w:rsidRPr="00966492">
        <w:rPr>
          <w:rFonts w:ascii="Verdana" w:eastAsia="Verdana" w:hAnsi="Verdana" w:cs="Calibri"/>
          <w:bCs/>
          <w:lang w:val="es-ES_tradnl"/>
        </w:rPr>
        <w:t>Las juntas serán del Tipo campana – espiga</w:t>
      </w:r>
    </w:p>
    <w:p w:rsidR="00395C0C" w:rsidRPr="00966492" w:rsidRDefault="00395C0C" w:rsidP="00395C0C">
      <w:pPr>
        <w:widowControl w:val="0"/>
        <w:autoSpaceDE w:val="0"/>
        <w:autoSpaceDN w:val="0"/>
        <w:rPr>
          <w:rFonts w:ascii="Verdana" w:eastAsia="Verdana" w:hAnsi="Verdana" w:cs="Calibri"/>
          <w:bCs/>
          <w:lang w:val="es-ES_tradnl"/>
        </w:rPr>
      </w:pPr>
      <w:r w:rsidRPr="00966492">
        <w:rPr>
          <w:rFonts w:ascii="Verdana" w:eastAsia="Verdana" w:hAnsi="Verdana" w:cs="Calibri"/>
          <w:bCs/>
          <w:lang w:val="es-ES_tradnl"/>
        </w:rPr>
        <w:t>Las tuberías de PVC deberán cumplir con las siguientes normas:</w:t>
      </w:r>
    </w:p>
    <w:p w:rsidR="00395C0C" w:rsidRPr="00966492" w:rsidRDefault="00395C0C" w:rsidP="00395C0C">
      <w:pPr>
        <w:widowControl w:val="0"/>
        <w:autoSpaceDE w:val="0"/>
        <w:autoSpaceDN w:val="0"/>
        <w:rPr>
          <w:rFonts w:ascii="Verdana" w:eastAsia="Verdana" w:hAnsi="Verdana" w:cs="Calibri"/>
          <w:bCs/>
          <w:lang w:val="es-ES_tradnl"/>
        </w:rPr>
      </w:pPr>
      <w:r w:rsidRPr="00966492">
        <w:rPr>
          <w:rFonts w:ascii="Verdana" w:eastAsia="Verdana" w:hAnsi="Verdana" w:cs="Calibri"/>
          <w:bCs/>
          <w:lang w:val="es-ES_tradnl"/>
        </w:rPr>
        <w:tab/>
        <w:t xml:space="preserve">-Normas Bolivianas:        </w:t>
      </w:r>
      <w:r w:rsidRPr="00966492">
        <w:rPr>
          <w:rFonts w:ascii="Verdana" w:eastAsia="Verdana" w:hAnsi="Verdana" w:cs="Calibri"/>
          <w:bCs/>
          <w:lang w:val="es-ES_tradnl"/>
        </w:rPr>
        <w:tab/>
        <w:t>NB 213-77</w:t>
      </w:r>
    </w:p>
    <w:p w:rsidR="00395C0C" w:rsidRPr="00966492" w:rsidRDefault="00395C0C" w:rsidP="00395C0C">
      <w:pPr>
        <w:widowControl w:val="0"/>
        <w:autoSpaceDE w:val="0"/>
        <w:autoSpaceDN w:val="0"/>
        <w:rPr>
          <w:rFonts w:ascii="Verdana" w:eastAsia="Verdana" w:hAnsi="Verdana" w:cs="Calibri"/>
          <w:bCs/>
          <w:lang w:val="es-ES_tradnl"/>
        </w:rPr>
      </w:pPr>
      <w:r w:rsidRPr="00966492">
        <w:rPr>
          <w:rFonts w:ascii="Verdana" w:eastAsia="Verdana" w:hAnsi="Verdana" w:cs="Calibri"/>
          <w:bCs/>
          <w:lang w:val="es-ES_tradnl"/>
        </w:rPr>
        <w:tab/>
        <w:t xml:space="preserve">-Normas ASTM: </w:t>
      </w:r>
      <w:r w:rsidRPr="00966492">
        <w:rPr>
          <w:rFonts w:ascii="Verdana" w:eastAsia="Verdana" w:hAnsi="Verdana" w:cs="Calibri"/>
          <w:bCs/>
          <w:lang w:val="es-ES_tradnl"/>
        </w:rPr>
        <w:tab/>
      </w:r>
      <w:r w:rsidRPr="00966492">
        <w:rPr>
          <w:rFonts w:ascii="Verdana" w:eastAsia="Verdana" w:hAnsi="Verdana" w:cs="Calibri"/>
          <w:bCs/>
          <w:lang w:val="es-ES_tradnl"/>
        </w:rPr>
        <w:tab/>
        <w:t>D-1785 y D-2241</w:t>
      </w:r>
    </w:p>
    <w:p w:rsidR="00395C0C" w:rsidRPr="00966492" w:rsidRDefault="00395C0C" w:rsidP="00395C0C">
      <w:pPr>
        <w:widowControl w:val="0"/>
        <w:tabs>
          <w:tab w:val="left" w:pos="8711"/>
        </w:tabs>
        <w:autoSpaceDE w:val="0"/>
        <w:autoSpaceDN w:val="0"/>
        <w:rPr>
          <w:rFonts w:ascii="Verdana" w:eastAsia="Verdana" w:hAnsi="Verdana" w:cs="Calibri"/>
          <w:bCs/>
          <w:lang w:val="es-ES_tradnl"/>
        </w:rPr>
      </w:pPr>
      <w:r w:rsidRPr="00966492">
        <w:rPr>
          <w:rFonts w:ascii="Verdana" w:eastAsia="Verdana" w:hAnsi="Verdana" w:cs="Calibri"/>
          <w:bCs/>
          <w:lang w:val="es-ES_tradnl"/>
        </w:rPr>
        <w:t>El Contratista deberá garantizar que el material de referencia sea de buena calidad y de marca reconocida.</w:t>
      </w:r>
    </w:p>
    <w:p w:rsidR="00395C0C" w:rsidRPr="00966492" w:rsidRDefault="00395C0C" w:rsidP="00395C0C">
      <w:pPr>
        <w:widowControl w:val="0"/>
        <w:autoSpaceDE w:val="0"/>
        <w:autoSpaceDN w:val="0"/>
        <w:jc w:val="both"/>
        <w:rPr>
          <w:rFonts w:ascii="Verdana" w:eastAsia="Verdana" w:hAnsi="Verdana" w:cs="Calibri"/>
          <w:b/>
          <w:bCs/>
          <w:lang w:val="es-ES_tradnl"/>
        </w:rPr>
      </w:pPr>
    </w:p>
    <w:p w:rsidR="00395C0C" w:rsidRPr="00966492" w:rsidRDefault="00395C0C" w:rsidP="00395C0C">
      <w:pPr>
        <w:widowControl w:val="0"/>
        <w:autoSpaceDE w:val="0"/>
        <w:autoSpaceDN w:val="0"/>
        <w:jc w:val="both"/>
        <w:rPr>
          <w:rFonts w:ascii="Verdana" w:eastAsia="Verdana" w:hAnsi="Verdana" w:cs="Calibri"/>
          <w:b/>
          <w:bCs/>
          <w:lang w:val="es-ES_tradnl"/>
        </w:rPr>
      </w:pPr>
      <w:r w:rsidRPr="00966492">
        <w:rPr>
          <w:rFonts w:ascii="Verdana" w:eastAsia="Verdana" w:hAnsi="Verdana" w:cs="Calibri"/>
          <w:b/>
          <w:bCs/>
          <w:lang w:val="es-ES_tradnl"/>
        </w:rPr>
        <w:t>Tomacorriente doble</w:t>
      </w:r>
    </w:p>
    <w:p w:rsidR="00395C0C" w:rsidRPr="00966492" w:rsidRDefault="00395C0C" w:rsidP="00395C0C">
      <w:pPr>
        <w:widowControl w:val="0"/>
        <w:autoSpaceDE w:val="0"/>
        <w:autoSpaceDN w:val="0"/>
        <w:spacing w:before="240"/>
        <w:jc w:val="both"/>
        <w:rPr>
          <w:rFonts w:ascii="Verdana" w:eastAsia="Verdana" w:hAnsi="Verdana" w:cs="Calibri"/>
          <w:bCs/>
          <w:lang w:val="es-ES_tradnl"/>
        </w:rPr>
      </w:pPr>
      <w:r w:rsidRPr="00966492">
        <w:rPr>
          <w:rFonts w:ascii="Verdana" w:eastAsia="Verdana" w:hAnsi="Verdana" w:cs="Calibri"/>
          <w:bCs/>
          <w:lang w:val="es-ES_tradnl"/>
        </w:rPr>
        <w:t>La superficie del accesorio deberá ser lisa y libre de grietas, fisuras y otros defectos que alteren su calidad.</w:t>
      </w:r>
    </w:p>
    <w:p w:rsidR="00395C0C" w:rsidRPr="00966492" w:rsidRDefault="00395C0C" w:rsidP="00395C0C">
      <w:pPr>
        <w:widowControl w:val="0"/>
        <w:autoSpaceDE w:val="0"/>
        <w:autoSpaceDN w:val="0"/>
        <w:jc w:val="both"/>
        <w:rPr>
          <w:rFonts w:ascii="Verdana" w:eastAsia="Verdana" w:hAnsi="Verdana" w:cs="Calibri"/>
          <w:bCs/>
          <w:lang w:val="es-ES_tradnl"/>
        </w:rPr>
      </w:pPr>
      <w:r w:rsidRPr="00966492">
        <w:rPr>
          <w:rFonts w:ascii="Verdana" w:eastAsia="Verdana" w:hAnsi="Verdana" w:cs="Calibri"/>
          <w:bCs/>
          <w:lang w:val="es-ES_tradnl"/>
        </w:rPr>
        <w:lastRenderedPageBreak/>
        <w:t>Conexión prensa cable: permite una mayor seguridad en la conexión.</w:t>
      </w:r>
    </w:p>
    <w:p w:rsidR="00395C0C" w:rsidRPr="00966492" w:rsidRDefault="00395C0C" w:rsidP="00395C0C">
      <w:pPr>
        <w:widowControl w:val="0"/>
        <w:autoSpaceDE w:val="0"/>
        <w:autoSpaceDN w:val="0"/>
        <w:jc w:val="both"/>
        <w:rPr>
          <w:rFonts w:ascii="Verdana" w:eastAsia="Verdana" w:hAnsi="Verdana" w:cs="Calibri"/>
          <w:bCs/>
          <w:lang w:val="es-ES_tradnl"/>
        </w:rPr>
      </w:pPr>
      <w:r w:rsidRPr="00966492">
        <w:rPr>
          <w:rFonts w:ascii="Verdana" w:eastAsia="Verdana" w:hAnsi="Verdana" w:cs="Calibri"/>
          <w:bCs/>
          <w:lang w:val="es-ES_tradnl"/>
        </w:rPr>
        <w:t>Resistente al impacto.</w:t>
      </w:r>
    </w:p>
    <w:p w:rsidR="00395C0C" w:rsidRPr="00966492" w:rsidRDefault="00395C0C" w:rsidP="00395C0C">
      <w:pPr>
        <w:widowControl w:val="0"/>
        <w:autoSpaceDE w:val="0"/>
        <w:autoSpaceDN w:val="0"/>
        <w:jc w:val="both"/>
        <w:rPr>
          <w:rFonts w:ascii="Verdana" w:eastAsia="Verdana" w:hAnsi="Verdana" w:cs="Calibri"/>
          <w:bCs/>
          <w:lang w:val="es-ES_tradnl"/>
        </w:rPr>
      </w:pPr>
      <w:r w:rsidRPr="00966492">
        <w:rPr>
          <w:rFonts w:ascii="Verdana" w:eastAsia="Verdana" w:hAnsi="Verdana" w:cs="Calibri"/>
          <w:bCs/>
          <w:lang w:val="es-ES_tradnl"/>
        </w:rPr>
        <w:t>Tensión nominal: 250V AC; 127V AC</w:t>
      </w:r>
    </w:p>
    <w:p w:rsidR="00395C0C" w:rsidRPr="00966492" w:rsidRDefault="00395C0C" w:rsidP="00395C0C">
      <w:pPr>
        <w:widowControl w:val="0"/>
        <w:autoSpaceDE w:val="0"/>
        <w:autoSpaceDN w:val="0"/>
        <w:jc w:val="both"/>
        <w:rPr>
          <w:rFonts w:ascii="Verdana" w:eastAsia="Verdana" w:hAnsi="Verdana" w:cs="Calibri"/>
          <w:bCs/>
          <w:lang w:val="es-ES_tradnl"/>
        </w:rPr>
      </w:pPr>
      <w:r w:rsidRPr="00966492">
        <w:rPr>
          <w:rFonts w:ascii="Verdana" w:eastAsia="Verdana" w:hAnsi="Verdana" w:cs="Calibri"/>
          <w:bCs/>
          <w:lang w:val="es-ES_tradnl"/>
        </w:rPr>
        <w:t>Corriente nominal: 10A (250V-); 15A (125V-).</w:t>
      </w:r>
    </w:p>
    <w:p w:rsidR="00395C0C" w:rsidRPr="00966492" w:rsidRDefault="00395C0C" w:rsidP="00395C0C">
      <w:pPr>
        <w:widowControl w:val="0"/>
        <w:autoSpaceDE w:val="0"/>
        <w:autoSpaceDN w:val="0"/>
        <w:jc w:val="both"/>
        <w:rPr>
          <w:rFonts w:ascii="Verdana" w:eastAsia="Verdana" w:hAnsi="Verdana" w:cs="Calibri"/>
          <w:bCs/>
          <w:lang w:val="es-ES_tradnl"/>
        </w:rPr>
      </w:pPr>
      <w:r w:rsidRPr="00966492">
        <w:rPr>
          <w:rFonts w:ascii="Verdana" w:eastAsia="Verdana" w:hAnsi="Verdana" w:cs="Calibri"/>
          <w:bCs/>
          <w:lang w:val="es-ES_tradnl"/>
        </w:rPr>
        <w:t xml:space="preserve">Máxima sección conductores: 4 </w:t>
      </w:r>
      <w:proofErr w:type="spellStart"/>
      <w:r w:rsidRPr="00966492">
        <w:rPr>
          <w:rFonts w:ascii="Verdana" w:eastAsia="Verdana" w:hAnsi="Verdana" w:cs="Calibri"/>
          <w:bCs/>
          <w:lang w:val="es-ES_tradnl"/>
        </w:rPr>
        <w:t>mm.</w:t>
      </w:r>
      <w:proofErr w:type="spellEnd"/>
    </w:p>
    <w:p w:rsidR="00395C0C" w:rsidRPr="00966492" w:rsidRDefault="00395C0C" w:rsidP="00395C0C">
      <w:pPr>
        <w:widowControl w:val="0"/>
        <w:autoSpaceDE w:val="0"/>
        <w:autoSpaceDN w:val="0"/>
        <w:jc w:val="both"/>
        <w:rPr>
          <w:rFonts w:ascii="Verdana" w:eastAsia="Verdana" w:hAnsi="Verdana" w:cs="Calibri"/>
          <w:bCs/>
          <w:lang w:val="es-ES_tradnl"/>
        </w:rPr>
      </w:pPr>
      <w:r w:rsidRPr="00966492">
        <w:rPr>
          <w:rFonts w:ascii="Verdana" w:eastAsia="Verdana" w:hAnsi="Verdana" w:cs="Calibri"/>
          <w:bCs/>
          <w:lang w:val="es-ES_tradnl"/>
        </w:rPr>
        <w:t xml:space="preserve">Mascara: Policarbonato </w:t>
      </w:r>
      <w:proofErr w:type="spellStart"/>
      <w:r w:rsidRPr="00966492">
        <w:rPr>
          <w:rFonts w:ascii="Verdana" w:eastAsia="Verdana" w:hAnsi="Verdana" w:cs="Calibri"/>
          <w:bCs/>
          <w:lang w:val="es-ES_tradnl"/>
        </w:rPr>
        <w:t>autoextinguible</w:t>
      </w:r>
      <w:proofErr w:type="spellEnd"/>
      <w:r w:rsidRPr="00966492">
        <w:rPr>
          <w:rFonts w:ascii="Verdana" w:eastAsia="Verdana" w:hAnsi="Verdana" w:cs="Calibri"/>
          <w:bCs/>
          <w:lang w:val="es-ES_tradnl"/>
        </w:rPr>
        <w:t>.</w:t>
      </w:r>
    </w:p>
    <w:p w:rsidR="00395C0C" w:rsidRPr="00966492" w:rsidRDefault="00395C0C" w:rsidP="00395C0C">
      <w:pPr>
        <w:widowControl w:val="0"/>
        <w:autoSpaceDE w:val="0"/>
        <w:autoSpaceDN w:val="0"/>
        <w:jc w:val="both"/>
        <w:rPr>
          <w:rFonts w:ascii="Verdana" w:eastAsia="Verdana" w:hAnsi="Verdana" w:cs="Calibri"/>
          <w:bCs/>
          <w:lang w:val="es-ES_tradnl"/>
        </w:rPr>
      </w:pPr>
      <w:r w:rsidRPr="00966492">
        <w:rPr>
          <w:rFonts w:ascii="Verdana" w:eastAsia="Verdana" w:hAnsi="Verdana" w:cs="Calibri"/>
          <w:bCs/>
          <w:lang w:val="es-ES_tradnl"/>
        </w:rPr>
        <w:t xml:space="preserve">Base: Policarbonato </w:t>
      </w:r>
      <w:proofErr w:type="spellStart"/>
      <w:r w:rsidRPr="00966492">
        <w:rPr>
          <w:rFonts w:ascii="Verdana" w:eastAsia="Verdana" w:hAnsi="Verdana" w:cs="Calibri"/>
          <w:bCs/>
          <w:lang w:val="es-ES_tradnl"/>
        </w:rPr>
        <w:t>autoextinguible</w:t>
      </w:r>
      <w:proofErr w:type="spellEnd"/>
      <w:r w:rsidRPr="00966492">
        <w:rPr>
          <w:rFonts w:ascii="Verdana" w:eastAsia="Verdana" w:hAnsi="Verdana" w:cs="Calibri"/>
          <w:bCs/>
          <w:lang w:val="es-ES_tradnl"/>
        </w:rPr>
        <w:t>.</w:t>
      </w:r>
    </w:p>
    <w:p w:rsidR="00395C0C" w:rsidRPr="00966492" w:rsidRDefault="00395C0C" w:rsidP="00395C0C">
      <w:pPr>
        <w:widowControl w:val="0"/>
        <w:autoSpaceDE w:val="0"/>
        <w:autoSpaceDN w:val="0"/>
        <w:jc w:val="both"/>
        <w:rPr>
          <w:rFonts w:ascii="Verdana" w:eastAsia="Verdana" w:hAnsi="Verdana" w:cs="Calibri"/>
          <w:bCs/>
          <w:lang w:val="es-ES_tradnl"/>
        </w:rPr>
      </w:pPr>
      <w:r w:rsidRPr="00966492">
        <w:rPr>
          <w:rFonts w:ascii="Verdana" w:eastAsia="Verdana" w:hAnsi="Verdana" w:cs="Calibri"/>
          <w:bCs/>
          <w:lang w:val="es-ES_tradnl"/>
        </w:rPr>
        <w:t>Terminales: Bronce.</w:t>
      </w:r>
    </w:p>
    <w:p w:rsidR="00395C0C" w:rsidRPr="00966492" w:rsidRDefault="00395C0C" w:rsidP="00395C0C">
      <w:pPr>
        <w:widowControl w:val="0"/>
        <w:autoSpaceDE w:val="0"/>
        <w:autoSpaceDN w:val="0"/>
        <w:jc w:val="both"/>
        <w:rPr>
          <w:rFonts w:ascii="Verdana" w:eastAsia="Verdana" w:hAnsi="Verdana" w:cs="Calibri"/>
          <w:bCs/>
          <w:lang w:val="es-ES_tradnl"/>
        </w:rPr>
      </w:pPr>
      <w:r w:rsidRPr="00966492">
        <w:rPr>
          <w:rFonts w:ascii="Verdana" w:eastAsia="Verdana" w:hAnsi="Verdana" w:cs="Calibri"/>
          <w:bCs/>
          <w:lang w:val="es-ES_tradnl"/>
        </w:rPr>
        <w:t xml:space="preserve">Tornillos </w:t>
      </w:r>
      <w:proofErr w:type="spellStart"/>
      <w:r w:rsidRPr="00966492">
        <w:rPr>
          <w:rFonts w:ascii="Verdana" w:eastAsia="Verdana" w:hAnsi="Verdana" w:cs="Calibri"/>
          <w:bCs/>
          <w:lang w:val="es-ES_tradnl"/>
        </w:rPr>
        <w:t>autorroscantes</w:t>
      </w:r>
      <w:proofErr w:type="spellEnd"/>
      <w:r w:rsidRPr="00966492">
        <w:rPr>
          <w:rFonts w:ascii="Verdana" w:eastAsia="Verdana" w:hAnsi="Verdana" w:cs="Calibri"/>
          <w:bCs/>
          <w:lang w:val="es-ES_tradnl"/>
        </w:rPr>
        <w:t xml:space="preserve">: Acero </w:t>
      </w:r>
      <w:proofErr w:type="spellStart"/>
      <w:r w:rsidRPr="00966492">
        <w:rPr>
          <w:rFonts w:ascii="Verdana" w:eastAsia="Verdana" w:hAnsi="Verdana" w:cs="Calibri"/>
          <w:bCs/>
          <w:lang w:val="es-ES_tradnl"/>
        </w:rPr>
        <w:t>zincado</w:t>
      </w:r>
      <w:proofErr w:type="spellEnd"/>
      <w:r w:rsidRPr="00966492">
        <w:rPr>
          <w:rFonts w:ascii="Verdana" w:eastAsia="Verdana" w:hAnsi="Verdana" w:cs="Calibri"/>
          <w:bCs/>
          <w:lang w:val="es-ES_tradnl"/>
        </w:rPr>
        <w:t>, cabeza combinada (estrella + plano).</w:t>
      </w:r>
    </w:p>
    <w:p w:rsidR="00395C0C" w:rsidRPr="00966492" w:rsidRDefault="00395C0C" w:rsidP="00395C0C">
      <w:pPr>
        <w:widowControl w:val="0"/>
        <w:autoSpaceDE w:val="0"/>
        <w:autoSpaceDN w:val="0"/>
        <w:jc w:val="both"/>
        <w:rPr>
          <w:rFonts w:ascii="Verdana" w:eastAsia="Verdana" w:hAnsi="Verdana" w:cs="Calibri"/>
          <w:bCs/>
          <w:lang w:val="es-ES_tradnl"/>
        </w:rPr>
      </w:pPr>
      <w:r w:rsidRPr="00966492">
        <w:rPr>
          <w:rFonts w:ascii="Verdana" w:eastAsia="Verdana" w:hAnsi="Verdana" w:cs="Calibri"/>
          <w:bCs/>
          <w:lang w:val="es-ES_tradnl"/>
        </w:rPr>
        <w:t xml:space="preserve">Tornillo de conexión: Acero </w:t>
      </w:r>
      <w:proofErr w:type="spellStart"/>
      <w:r w:rsidRPr="00966492">
        <w:rPr>
          <w:rFonts w:ascii="Verdana" w:eastAsia="Verdana" w:hAnsi="Verdana" w:cs="Calibri"/>
          <w:bCs/>
          <w:lang w:val="es-ES_tradnl"/>
        </w:rPr>
        <w:t>zincado</w:t>
      </w:r>
      <w:proofErr w:type="spellEnd"/>
      <w:r w:rsidRPr="00966492">
        <w:rPr>
          <w:rFonts w:ascii="Verdana" w:eastAsia="Verdana" w:hAnsi="Verdana" w:cs="Calibri"/>
          <w:bCs/>
          <w:lang w:val="es-ES_tradnl"/>
        </w:rPr>
        <w:t>, cabeza combinada (estrella + plano).</w:t>
      </w:r>
    </w:p>
    <w:p w:rsidR="00395C0C" w:rsidRPr="00966492" w:rsidRDefault="00395C0C" w:rsidP="00395C0C">
      <w:pPr>
        <w:widowControl w:val="0"/>
        <w:autoSpaceDE w:val="0"/>
        <w:autoSpaceDN w:val="0"/>
        <w:jc w:val="both"/>
        <w:rPr>
          <w:rFonts w:ascii="Verdana" w:eastAsia="Verdana" w:hAnsi="Verdana" w:cs="Calibri"/>
          <w:b/>
          <w:lang w:val="es-ES_tradnl"/>
        </w:rPr>
      </w:pPr>
    </w:p>
    <w:p w:rsidR="00395C0C" w:rsidRPr="00966492" w:rsidRDefault="00395C0C" w:rsidP="00395C0C">
      <w:pPr>
        <w:widowControl w:val="0"/>
        <w:autoSpaceDE w:val="0"/>
        <w:autoSpaceDN w:val="0"/>
        <w:jc w:val="both"/>
        <w:rPr>
          <w:rFonts w:ascii="Verdana" w:eastAsia="Verdana" w:hAnsi="Verdana" w:cs="Calibri"/>
          <w:b/>
          <w:lang w:val="es-ES_tradnl"/>
        </w:rPr>
      </w:pPr>
      <w:r w:rsidRPr="00966492">
        <w:rPr>
          <w:rFonts w:ascii="Verdana" w:eastAsia="Verdana" w:hAnsi="Verdana" w:cs="Calibri"/>
          <w:b/>
          <w:lang w:val="es-ES_tradnl"/>
        </w:rPr>
        <w:t>Codo de PVC de 5/8</w:t>
      </w:r>
    </w:p>
    <w:p w:rsidR="00395C0C" w:rsidRPr="00966492" w:rsidRDefault="00395C0C" w:rsidP="00395C0C">
      <w:pPr>
        <w:widowControl w:val="0"/>
        <w:autoSpaceDE w:val="0"/>
        <w:autoSpaceDN w:val="0"/>
        <w:jc w:val="both"/>
        <w:rPr>
          <w:rFonts w:ascii="Verdana" w:eastAsia="Verdana" w:hAnsi="Verdana" w:cs="Calibri"/>
          <w:b/>
          <w:lang w:val="es-ES_tradnl"/>
        </w:rPr>
      </w:pPr>
    </w:p>
    <w:p w:rsidR="00395C0C" w:rsidRPr="00966492" w:rsidRDefault="00395C0C" w:rsidP="00395C0C">
      <w:pPr>
        <w:widowControl w:val="0"/>
        <w:autoSpaceDE w:val="0"/>
        <w:autoSpaceDN w:val="0"/>
        <w:jc w:val="both"/>
        <w:rPr>
          <w:rFonts w:ascii="Verdana" w:eastAsia="Verdana" w:hAnsi="Verdana" w:cs="Verdana"/>
          <w:lang w:eastAsia="es-BO"/>
        </w:rPr>
      </w:pPr>
      <w:r w:rsidRPr="00966492">
        <w:rPr>
          <w:rFonts w:ascii="Verdana" w:eastAsia="Verdana" w:hAnsi="Verdana" w:cs="Verdana"/>
          <w:lang w:eastAsia="es-BO"/>
        </w:rPr>
        <w:t xml:space="preserve">Material de Poli cloruro de Vinilo (PVC), los codos deben tener las siguientes características: </w:t>
      </w:r>
    </w:p>
    <w:p w:rsidR="00395C0C" w:rsidRPr="00966492" w:rsidRDefault="00395C0C" w:rsidP="001B1365">
      <w:pPr>
        <w:widowControl w:val="0"/>
        <w:numPr>
          <w:ilvl w:val="0"/>
          <w:numId w:val="100"/>
        </w:numPr>
        <w:autoSpaceDE w:val="0"/>
        <w:autoSpaceDN w:val="0"/>
        <w:jc w:val="both"/>
        <w:rPr>
          <w:rFonts w:ascii="Verdana" w:eastAsia="Verdana" w:hAnsi="Verdana" w:cs="Verdana"/>
          <w:lang w:eastAsia="es-BO"/>
        </w:rPr>
      </w:pPr>
      <w:r w:rsidRPr="00966492">
        <w:rPr>
          <w:rFonts w:ascii="Verdana" w:eastAsia="Verdana" w:hAnsi="Verdana" w:cs="Verdana"/>
          <w:lang w:eastAsia="es-BO"/>
        </w:rPr>
        <w:t>Superficie externa e interna lisas y estar libres de grietas, fisuras, ondulaciones y otros defectos que alteren su calidad.</w:t>
      </w:r>
    </w:p>
    <w:p w:rsidR="00395C0C" w:rsidRPr="00966492" w:rsidRDefault="00395C0C" w:rsidP="001B1365">
      <w:pPr>
        <w:widowControl w:val="0"/>
        <w:numPr>
          <w:ilvl w:val="0"/>
          <w:numId w:val="100"/>
        </w:numPr>
        <w:autoSpaceDE w:val="0"/>
        <w:autoSpaceDN w:val="0"/>
        <w:jc w:val="both"/>
        <w:rPr>
          <w:rFonts w:ascii="Verdana" w:eastAsia="Verdana" w:hAnsi="Verdana" w:cs="Verdana"/>
          <w:lang w:eastAsia="es-BO"/>
        </w:rPr>
      </w:pPr>
      <w:r w:rsidRPr="00966492">
        <w:rPr>
          <w:rFonts w:ascii="Verdana" w:eastAsia="Verdana" w:hAnsi="Verdana" w:cs="Verdana"/>
          <w:lang w:eastAsia="es-BO"/>
        </w:rPr>
        <w:t>El codo deberá ser de material PVC de color uniforme.</w:t>
      </w:r>
    </w:p>
    <w:p w:rsidR="00395C0C" w:rsidRPr="00966492" w:rsidRDefault="00395C0C" w:rsidP="001B1365">
      <w:pPr>
        <w:widowControl w:val="0"/>
        <w:numPr>
          <w:ilvl w:val="0"/>
          <w:numId w:val="100"/>
        </w:numPr>
        <w:autoSpaceDE w:val="0"/>
        <w:autoSpaceDN w:val="0"/>
        <w:jc w:val="both"/>
        <w:rPr>
          <w:rFonts w:ascii="Verdana" w:eastAsia="Verdana" w:hAnsi="Verdana" w:cs="Verdana"/>
          <w:lang w:eastAsia="es-BO"/>
        </w:rPr>
      </w:pPr>
      <w:r w:rsidRPr="00966492">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395C0C" w:rsidRPr="00966492" w:rsidRDefault="00395C0C" w:rsidP="00395C0C">
      <w:pPr>
        <w:widowControl w:val="0"/>
        <w:autoSpaceDE w:val="0"/>
        <w:autoSpaceDN w:val="0"/>
        <w:ind w:left="1440"/>
        <w:jc w:val="both"/>
        <w:rPr>
          <w:rFonts w:ascii="Verdana" w:eastAsia="Verdana" w:hAnsi="Verdana" w:cs="Verdana"/>
          <w:lang w:eastAsia="es-BO"/>
        </w:rPr>
      </w:pPr>
      <w:r w:rsidRPr="00966492">
        <w:rPr>
          <w:rFonts w:ascii="Verdana" w:eastAsia="Verdana" w:hAnsi="Verdana" w:cs="Verdana"/>
          <w:lang w:eastAsia="es-BO"/>
        </w:rPr>
        <w:t>Normas Bolivianas: NB 213-77.</w:t>
      </w:r>
    </w:p>
    <w:p w:rsidR="00395C0C" w:rsidRPr="00966492" w:rsidRDefault="00395C0C" w:rsidP="00395C0C">
      <w:pPr>
        <w:widowControl w:val="0"/>
        <w:autoSpaceDE w:val="0"/>
        <w:autoSpaceDN w:val="0"/>
        <w:jc w:val="both"/>
        <w:rPr>
          <w:rFonts w:ascii="Verdana" w:eastAsia="Verdana" w:hAnsi="Verdana" w:cs="Verdana"/>
          <w:lang w:eastAsia="es-BO"/>
        </w:rPr>
      </w:pPr>
    </w:p>
    <w:p w:rsidR="00395C0C" w:rsidRPr="00966492" w:rsidRDefault="00395C0C" w:rsidP="00395C0C">
      <w:pPr>
        <w:widowControl w:val="0"/>
        <w:autoSpaceDE w:val="0"/>
        <w:autoSpaceDN w:val="0"/>
        <w:jc w:val="both"/>
        <w:rPr>
          <w:rFonts w:ascii="Verdana" w:eastAsia="Verdana" w:hAnsi="Verdana" w:cs="Verdana"/>
          <w:lang w:eastAsia="es-BO"/>
        </w:rPr>
      </w:pPr>
      <w:r w:rsidRPr="00966492">
        <w:rPr>
          <w:rFonts w:ascii="Verdana" w:eastAsia="Verdana" w:hAnsi="Verdana" w:cs="Verdana"/>
          <w:lang w:eastAsia="es-BO"/>
        </w:rPr>
        <w:t>El Contratista deberá garantizar que el material de referencia sea de buena calidad y de marca reconocida.</w:t>
      </w:r>
    </w:p>
    <w:p w:rsidR="00395C0C" w:rsidRPr="00966492" w:rsidRDefault="00395C0C" w:rsidP="00395C0C">
      <w:pPr>
        <w:widowControl w:val="0"/>
        <w:autoSpaceDE w:val="0"/>
        <w:autoSpaceDN w:val="0"/>
        <w:jc w:val="both"/>
        <w:rPr>
          <w:rFonts w:ascii="Verdana" w:eastAsia="Verdana" w:hAnsi="Verdana" w:cs="Verdana"/>
          <w:lang w:eastAsia="es-BO"/>
        </w:rPr>
      </w:pPr>
    </w:p>
    <w:p w:rsidR="00395C0C" w:rsidRPr="00966492" w:rsidRDefault="00395C0C" w:rsidP="00395C0C">
      <w:pPr>
        <w:widowControl w:val="0"/>
        <w:tabs>
          <w:tab w:val="left" w:pos="0"/>
        </w:tabs>
        <w:autoSpaceDE w:val="0"/>
        <w:autoSpaceDN w:val="0"/>
        <w:adjustRightInd w:val="0"/>
        <w:jc w:val="both"/>
        <w:rPr>
          <w:rFonts w:ascii="Verdana" w:eastAsia="Verdana" w:hAnsi="Verdana" w:cs="Calibri"/>
          <w:b/>
          <w:color w:val="000000"/>
        </w:rPr>
      </w:pPr>
      <w:r w:rsidRPr="00966492">
        <w:rPr>
          <w:rFonts w:ascii="Verdana" w:eastAsia="Verdana" w:hAnsi="Verdana" w:cs="Calibri"/>
          <w:b/>
          <w:color w:val="000000"/>
        </w:rPr>
        <w:t>Cinta Aislante</w:t>
      </w:r>
    </w:p>
    <w:p w:rsidR="00395C0C" w:rsidRPr="00966492" w:rsidRDefault="00395C0C" w:rsidP="00395C0C">
      <w:pPr>
        <w:widowControl w:val="0"/>
        <w:tabs>
          <w:tab w:val="left" w:pos="0"/>
        </w:tabs>
        <w:autoSpaceDE w:val="0"/>
        <w:autoSpaceDN w:val="0"/>
        <w:adjustRightInd w:val="0"/>
        <w:spacing w:before="240"/>
        <w:jc w:val="both"/>
        <w:rPr>
          <w:rFonts w:ascii="Verdana" w:eastAsia="Verdana" w:hAnsi="Verdana" w:cs="Calibri"/>
          <w:color w:val="000000"/>
        </w:rPr>
      </w:pPr>
      <w:r w:rsidRPr="00966492">
        <w:rPr>
          <w:rFonts w:ascii="Verdana" w:eastAsia="Verdana" w:hAnsi="Verdana" w:cs="Calibri"/>
          <w:color w:val="000000"/>
        </w:rPr>
        <w:t xml:space="preserve">Debe ser marca reconocida en el mercado. La cinta aislante (conocida también como cinta aisladora o cinta de aislar) es un tipo de </w:t>
      </w:r>
      <w:hyperlink r:id="rId36" w:tooltip="Cinta adhesiva" w:history="1">
        <w:r w:rsidRPr="00966492">
          <w:rPr>
            <w:rFonts w:ascii="Verdana" w:eastAsia="Verdana" w:hAnsi="Verdana" w:cs="Calibri"/>
            <w:color w:val="000000"/>
          </w:rPr>
          <w:t>cinta adhesiva</w:t>
        </w:r>
      </w:hyperlink>
      <w:r w:rsidRPr="00966492">
        <w:rPr>
          <w:rFonts w:ascii="Verdana" w:eastAsia="Verdana" w:hAnsi="Verdana" w:cs="Calibri"/>
          <w:color w:val="000000"/>
        </w:rPr>
        <w:t xml:space="preserve"> de presión usada principalmente para </w:t>
      </w:r>
      <w:hyperlink r:id="rId37" w:tooltip="Aislamiento eléctrico" w:history="1">
        <w:r w:rsidRPr="00966492">
          <w:rPr>
            <w:rFonts w:ascii="Verdana" w:eastAsia="Verdana" w:hAnsi="Verdana" w:cs="Calibri"/>
            <w:color w:val="000000"/>
          </w:rPr>
          <w:t>aislar</w:t>
        </w:r>
      </w:hyperlink>
      <w:r w:rsidRPr="00966492">
        <w:rPr>
          <w:rFonts w:ascii="Verdana" w:eastAsia="Verdana" w:hAnsi="Verdana" w:cs="Calibri"/>
          <w:color w:val="000000"/>
        </w:rPr>
        <w:t xml:space="preserve"> empalmes de hilos y </w:t>
      </w:r>
      <w:hyperlink r:id="rId38" w:tooltip="Cable eléctrico" w:history="1">
        <w:r w:rsidRPr="00966492">
          <w:rPr>
            <w:rFonts w:ascii="Verdana" w:eastAsia="Verdana" w:hAnsi="Verdana" w:cs="Calibri"/>
            <w:color w:val="000000"/>
          </w:rPr>
          <w:t>cables eléctricos</w:t>
        </w:r>
      </w:hyperlink>
      <w:r w:rsidRPr="00966492">
        <w:rPr>
          <w:rFonts w:ascii="Verdana" w:eastAsia="Verdana" w:hAnsi="Verdana" w:cs="Calibri"/>
          <w:color w:val="000000"/>
        </w:rPr>
        <w:t>. Este tipo de cinta es capaz de resistir condiciones de temperaturas extremas,</w:t>
      </w:r>
      <w:r w:rsidRPr="00966492">
        <w:rPr>
          <w:rFonts w:ascii="Verdana" w:eastAsia="Verdana" w:hAnsi="Verdana" w:cs="Calibri"/>
        </w:rPr>
        <w:t xml:space="preserve"> </w:t>
      </w:r>
      <w:r w:rsidRPr="00966492">
        <w:rPr>
          <w:rFonts w:ascii="Verdana" w:eastAsia="Verdana" w:hAnsi="Verdana" w:cs="Calibri"/>
          <w:color w:val="000000"/>
        </w:rPr>
        <w:t xml:space="preserve">corrosión, humedad y altos </w:t>
      </w:r>
      <w:hyperlink r:id="rId39" w:tooltip="Voltaje" w:history="1">
        <w:r w:rsidRPr="00966492">
          <w:rPr>
            <w:rFonts w:ascii="Verdana" w:eastAsia="Verdana" w:hAnsi="Verdana" w:cs="Calibri"/>
            <w:color w:val="000000"/>
          </w:rPr>
          <w:t>voltajes</w:t>
        </w:r>
      </w:hyperlink>
      <w:r w:rsidRPr="00966492">
        <w:rPr>
          <w:rFonts w:ascii="Verdana" w:eastAsia="Verdana" w:hAnsi="Verdana" w:cs="Calibri"/>
          <w:color w:val="000000"/>
        </w:rPr>
        <w:t xml:space="preserve">. La cinta está fabricada en material de </w:t>
      </w:r>
      <w:hyperlink r:id="rId40" w:tooltip="PVC" w:history="1">
        <w:r w:rsidRPr="00966492">
          <w:rPr>
            <w:rFonts w:ascii="Verdana" w:eastAsia="Verdana" w:hAnsi="Verdana" w:cs="Calibri"/>
            <w:color w:val="000000"/>
          </w:rPr>
          <w:t>PVC</w:t>
        </w:r>
      </w:hyperlink>
      <w:r w:rsidRPr="00966492">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395C0C" w:rsidRPr="00966492" w:rsidRDefault="00395C0C" w:rsidP="00395C0C">
      <w:pPr>
        <w:widowControl w:val="0"/>
        <w:autoSpaceDE w:val="0"/>
        <w:autoSpaceDN w:val="0"/>
        <w:jc w:val="both"/>
        <w:rPr>
          <w:rFonts w:ascii="Verdana" w:eastAsia="Verdana" w:hAnsi="Verdana" w:cs="Verdana"/>
          <w:lang w:eastAsia="es-BO"/>
        </w:rPr>
      </w:pPr>
    </w:p>
    <w:p w:rsidR="00395C0C" w:rsidRPr="00966492" w:rsidRDefault="00395C0C" w:rsidP="00395C0C">
      <w:pPr>
        <w:widowControl w:val="0"/>
        <w:autoSpaceDE w:val="0"/>
        <w:autoSpaceDN w:val="0"/>
        <w:jc w:val="both"/>
        <w:rPr>
          <w:rFonts w:ascii="Verdana" w:eastAsia="Verdana" w:hAnsi="Verdana" w:cs="Verdana"/>
          <w:b/>
          <w:bCs/>
          <w:lang w:eastAsia="es-BO"/>
        </w:rPr>
      </w:pPr>
      <w:r w:rsidRPr="00966492">
        <w:rPr>
          <w:rFonts w:ascii="Verdana" w:eastAsia="Verdana" w:hAnsi="Verdana" w:cs="Verdana"/>
          <w:b/>
          <w:bCs/>
          <w:lang w:eastAsia="es-BO"/>
        </w:rPr>
        <w:t>Caja plástica rectangular</w:t>
      </w:r>
    </w:p>
    <w:p w:rsidR="00395C0C" w:rsidRPr="00966492" w:rsidRDefault="00395C0C" w:rsidP="00395C0C">
      <w:pPr>
        <w:widowControl w:val="0"/>
        <w:autoSpaceDE w:val="0"/>
        <w:autoSpaceDN w:val="0"/>
        <w:jc w:val="both"/>
        <w:rPr>
          <w:rFonts w:ascii="Verdana" w:eastAsia="Verdana" w:hAnsi="Verdana" w:cs="Verdana"/>
          <w:lang w:eastAsia="es-BO"/>
        </w:rPr>
      </w:pPr>
    </w:p>
    <w:p w:rsidR="00395C0C" w:rsidRPr="00966492" w:rsidRDefault="00395C0C" w:rsidP="00395C0C">
      <w:pPr>
        <w:widowControl w:val="0"/>
        <w:autoSpaceDE w:val="0"/>
        <w:autoSpaceDN w:val="0"/>
        <w:jc w:val="both"/>
        <w:rPr>
          <w:rFonts w:ascii="Verdana" w:eastAsia="Verdana" w:hAnsi="Verdana" w:cs="Verdana"/>
          <w:lang w:eastAsia="es-BO"/>
        </w:rPr>
      </w:pPr>
      <w:r w:rsidRPr="00966492">
        <w:rPr>
          <w:rFonts w:ascii="Verdana" w:eastAsia="Verdana" w:hAnsi="Verdana" w:cs="Verdana"/>
          <w:lang w:eastAsia="es-BO"/>
        </w:rPr>
        <w:t>Caja plástica rectangular; Medida: 2" x 4"; Material: PVC; Uso para instalaciones eléctricas en general.</w:t>
      </w:r>
    </w:p>
    <w:p w:rsidR="00395C0C" w:rsidRPr="00966492" w:rsidRDefault="00395C0C" w:rsidP="00395C0C">
      <w:pPr>
        <w:widowControl w:val="0"/>
        <w:autoSpaceDE w:val="0"/>
        <w:autoSpaceDN w:val="0"/>
        <w:jc w:val="both"/>
        <w:rPr>
          <w:rFonts w:ascii="Verdana" w:eastAsia="Verdana" w:hAnsi="Verdana" w:cs="Verdana"/>
          <w:sz w:val="10"/>
          <w:lang w:eastAsia="es-BO"/>
        </w:rPr>
      </w:pPr>
    </w:p>
    <w:p w:rsidR="00395C0C" w:rsidRPr="00966492" w:rsidRDefault="00395C0C" w:rsidP="00395C0C">
      <w:pPr>
        <w:widowControl w:val="0"/>
        <w:autoSpaceDE w:val="0"/>
        <w:autoSpaceDN w:val="0"/>
        <w:jc w:val="both"/>
        <w:rPr>
          <w:rFonts w:ascii="Verdana" w:eastAsia="Verdana" w:hAnsi="Verdana" w:cs="Verdana"/>
          <w:lang w:eastAsia="es-BO"/>
        </w:rPr>
      </w:pPr>
      <w:r w:rsidRPr="00966492">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395C0C" w:rsidRPr="00966492" w:rsidRDefault="00395C0C" w:rsidP="00395C0C">
      <w:pPr>
        <w:widowControl w:val="0"/>
        <w:autoSpaceDE w:val="0"/>
        <w:autoSpaceDN w:val="0"/>
        <w:jc w:val="both"/>
        <w:rPr>
          <w:rFonts w:ascii="Verdana" w:eastAsia="Verdana" w:hAnsi="Verdana" w:cs="Verdana"/>
          <w:lang w:eastAsia="es-BO"/>
        </w:rPr>
      </w:pPr>
      <w:r w:rsidRPr="00966492">
        <w:rPr>
          <w:rFonts w:ascii="Verdana" w:eastAsia="Verdana" w:hAnsi="Verdana" w:cs="Verdana"/>
          <w:lang w:eastAsia="es-BO"/>
        </w:rPr>
        <w:t>Deberá ser de buena calidad y de marca reconocida.</w:t>
      </w:r>
    </w:p>
    <w:p w:rsidR="00395C0C" w:rsidRPr="00966492" w:rsidRDefault="00395C0C" w:rsidP="00395C0C">
      <w:pPr>
        <w:widowControl w:val="0"/>
        <w:autoSpaceDE w:val="0"/>
        <w:autoSpaceDN w:val="0"/>
        <w:jc w:val="both"/>
        <w:rPr>
          <w:rFonts w:ascii="Verdana" w:eastAsia="Verdana" w:hAnsi="Verdana" w:cs="Verdana"/>
          <w:lang w:eastAsia="es-BO"/>
        </w:rPr>
      </w:pPr>
    </w:p>
    <w:p w:rsidR="00395C0C" w:rsidRPr="00966492" w:rsidRDefault="00395C0C" w:rsidP="00395C0C">
      <w:pPr>
        <w:widowControl w:val="0"/>
        <w:autoSpaceDE w:val="0"/>
        <w:autoSpaceDN w:val="0"/>
        <w:jc w:val="both"/>
        <w:rPr>
          <w:rFonts w:ascii="Verdana" w:eastAsia="Verdana" w:hAnsi="Verdana" w:cs="Verdana"/>
          <w:lang w:eastAsia="es-BO"/>
        </w:rPr>
      </w:pPr>
    </w:p>
    <w:p w:rsidR="00395C0C" w:rsidRPr="00966492" w:rsidRDefault="00395C0C" w:rsidP="00395C0C">
      <w:pPr>
        <w:widowControl w:val="0"/>
        <w:autoSpaceDE w:val="0"/>
        <w:autoSpaceDN w:val="0"/>
        <w:jc w:val="both"/>
        <w:rPr>
          <w:rFonts w:ascii="Verdana" w:eastAsia="Verdana" w:hAnsi="Verdana" w:cs="Verdana"/>
          <w:b/>
          <w:bCs/>
          <w:lang w:eastAsia="es-BO"/>
        </w:rPr>
      </w:pPr>
      <w:r w:rsidRPr="00966492">
        <w:rPr>
          <w:rFonts w:ascii="Verdana" w:eastAsia="Verdana" w:hAnsi="Verdana" w:cs="Verdana"/>
          <w:b/>
          <w:bCs/>
          <w:lang w:eastAsia="es-BO"/>
        </w:rPr>
        <w:t>Caja plástica circular</w:t>
      </w:r>
    </w:p>
    <w:p w:rsidR="00395C0C" w:rsidRPr="00966492" w:rsidRDefault="00395C0C" w:rsidP="00395C0C">
      <w:pPr>
        <w:widowControl w:val="0"/>
        <w:autoSpaceDE w:val="0"/>
        <w:autoSpaceDN w:val="0"/>
        <w:jc w:val="both"/>
        <w:rPr>
          <w:rFonts w:ascii="Verdana" w:eastAsia="Verdana" w:hAnsi="Verdana" w:cs="Verdana"/>
          <w:b/>
          <w:bCs/>
          <w:lang w:eastAsia="es-BO"/>
        </w:rPr>
      </w:pPr>
    </w:p>
    <w:p w:rsidR="00395C0C" w:rsidRPr="00966492" w:rsidRDefault="00395C0C" w:rsidP="00395C0C">
      <w:pPr>
        <w:widowControl w:val="0"/>
        <w:autoSpaceDE w:val="0"/>
        <w:autoSpaceDN w:val="0"/>
        <w:jc w:val="both"/>
        <w:rPr>
          <w:rFonts w:ascii="Verdana" w:eastAsia="Verdana" w:hAnsi="Verdana" w:cs="Verdana"/>
          <w:lang w:eastAsia="es-BO"/>
        </w:rPr>
      </w:pPr>
      <w:r w:rsidRPr="00966492">
        <w:rPr>
          <w:rFonts w:ascii="Verdana" w:eastAsia="Verdana" w:hAnsi="Verdana" w:cs="Verdana"/>
          <w:lang w:eastAsia="es-BO"/>
        </w:rPr>
        <w:t>Caja plástica circular; Material: PVC; Uso para instalaciones eléctricas en general.</w:t>
      </w:r>
    </w:p>
    <w:p w:rsidR="00395C0C" w:rsidRPr="00966492" w:rsidRDefault="00395C0C" w:rsidP="00395C0C">
      <w:pPr>
        <w:widowControl w:val="0"/>
        <w:autoSpaceDE w:val="0"/>
        <w:autoSpaceDN w:val="0"/>
        <w:jc w:val="both"/>
        <w:rPr>
          <w:rFonts w:ascii="Verdana" w:eastAsia="Verdana" w:hAnsi="Verdana" w:cs="Verdana"/>
          <w:sz w:val="10"/>
          <w:lang w:eastAsia="es-BO"/>
        </w:rPr>
      </w:pPr>
    </w:p>
    <w:p w:rsidR="00395C0C" w:rsidRPr="00966492" w:rsidRDefault="00395C0C" w:rsidP="00395C0C">
      <w:pPr>
        <w:widowControl w:val="0"/>
        <w:autoSpaceDE w:val="0"/>
        <w:autoSpaceDN w:val="0"/>
        <w:jc w:val="both"/>
        <w:rPr>
          <w:rFonts w:ascii="Verdana" w:eastAsia="Verdana" w:hAnsi="Verdana" w:cs="Verdana"/>
          <w:lang w:eastAsia="es-BO"/>
        </w:rPr>
      </w:pPr>
      <w:r w:rsidRPr="00966492">
        <w:rPr>
          <w:rFonts w:ascii="Verdana" w:eastAsia="Verdana" w:hAnsi="Verdana" w:cs="Verdana"/>
          <w:lang w:eastAsia="es-BO"/>
        </w:rPr>
        <w:lastRenderedPageBreak/>
        <w:t>Deberá ser de buena calidad resistente y con fijación metálico empotrado en ambos lados de la caja, para asegurar con tornillos la tapa o para los puntos de iluminación.</w:t>
      </w:r>
    </w:p>
    <w:p w:rsidR="00395C0C" w:rsidRPr="00966492" w:rsidRDefault="00395C0C" w:rsidP="00395C0C">
      <w:pPr>
        <w:widowControl w:val="0"/>
        <w:autoSpaceDE w:val="0"/>
        <w:autoSpaceDN w:val="0"/>
        <w:jc w:val="both"/>
        <w:rPr>
          <w:rFonts w:ascii="Verdana" w:eastAsia="Verdana" w:hAnsi="Verdana" w:cs="Verdana"/>
          <w:lang w:eastAsia="es-BO"/>
        </w:rPr>
      </w:pPr>
      <w:r w:rsidRPr="00966492">
        <w:rPr>
          <w:rFonts w:ascii="Verdana" w:eastAsia="Verdana" w:hAnsi="Verdana" w:cs="Verdana"/>
          <w:lang w:eastAsia="es-BO"/>
        </w:rPr>
        <w:t>Deberá ser de buena calidad y de marca reconocida.</w:t>
      </w:r>
    </w:p>
    <w:p w:rsidR="00395C0C" w:rsidRPr="00966492" w:rsidRDefault="00395C0C" w:rsidP="00395C0C">
      <w:pPr>
        <w:widowControl w:val="0"/>
        <w:tabs>
          <w:tab w:val="left" w:pos="0"/>
        </w:tabs>
        <w:autoSpaceDE w:val="0"/>
        <w:autoSpaceDN w:val="0"/>
        <w:adjustRightInd w:val="0"/>
        <w:jc w:val="both"/>
        <w:rPr>
          <w:rFonts w:ascii="Verdana" w:eastAsia="Verdana" w:hAnsi="Verdana" w:cs="Calibri"/>
          <w:bCs/>
        </w:rPr>
      </w:pPr>
    </w:p>
    <w:p w:rsidR="00395C0C" w:rsidRPr="00966492" w:rsidRDefault="00395C0C" w:rsidP="00395C0C">
      <w:pPr>
        <w:widowControl w:val="0"/>
        <w:tabs>
          <w:tab w:val="left" w:pos="0"/>
        </w:tabs>
        <w:autoSpaceDE w:val="0"/>
        <w:autoSpaceDN w:val="0"/>
        <w:adjustRightInd w:val="0"/>
        <w:jc w:val="both"/>
        <w:rPr>
          <w:rFonts w:ascii="Verdana" w:eastAsia="Verdana" w:hAnsi="Verdana" w:cs="Calibri"/>
          <w:b/>
          <w:bCs/>
        </w:rPr>
      </w:pPr>
      <w:r w:rsidRPr="00966492">
        <w:rPr>
          <w:rFonts w:ascii="Verdana" w:eastAsia="Verdana" w:hAnsi="Verdana" w:cs="Calibri"/>
          <w:b/>
          <w:bCs/>
        </w:rPr>
        <w:t>Alambre de Cobre Nº 12 AWG</w:t>
      </w:r>
    </w:p>
    <w:p w:rsidR="00395C0C" w:rsidRPr="00966492" w:rsidRDefault="00395C0C" w:rsidP="00395C0C">
      <w:pPr>
        <w:widowControl w:val="0"/>
        <w:tabs>
          <w:tab w:val="left" w:pos="0"/>
        </w:tabs>
        <w:autoSpaceDE w:val="0"/>
        <w:autoSpaceDN w:val="0"/>
        <w:adjustRightInd w:val="0"/>
        <w:spacing w:before="240"/>
        <w:jc w:val="both"/>
        <w:rPr>
          <w:rFonts w:ascii="Verdana" w:eastAsia="Verdana" w:hAnsi="Verdana" w:cs="Calibri"/>
          <w:color w:val="000000"/>
        </w:rPr>
      </w:pPr>
      <w:r w:rsidRPr="00966492">
        <w:rPr>
          <w:rFonts w:ascii="Verdana" w:eastAsia="Verdana" w:hAnsi="Verdana" w:cs="Calibri"/>
          <w:color w:val="000000"/>
        </w:rPr>
        <w:t>Es un elemento que provee la trayectoria para el flujo de la corriente en las instalaciones eléctricas.</w:t>
      </w:r>
    </w:p>
    <w:p w:rsidR="00395C0C" w:rsidRPr="00966492" w:rsidRDefault="00395C0C" w:rsidP="00395C0C">
      <w:pPr>
        <w:widowControl w:val="0"/>
        <w:tabs>
          <w:tab w:val="left" w:pos="0"/>
        </w:tabs>
        <w:autoSpaceDE w:val="0"/>
        <w:autoSpaceDN w:val="0"/>
        <w:adjustRightInd w:val="0"/>
        <w:jc w:val="both"/>
        <w:rPr>
          <w:rFonts w:ascii="Verdana" w:eastAsia="Verdana" w:hAnsi="Verdana" w:cs="Calibri"/>
          <w:color w:val="000000"/>
        </w:rPr>
      </w:pPr>
      <w:r w:rsidRPr="00966492">
        <w:rPr>
          <w:rFonts w:ascii="Verdana" w:eastAsia="Verdana" w:hAnsi="Verdana" w:cs="Calibri"/>
          <w:color w:val="000000"/>
        </w:rPr>
        <w:t>El mismo debe tener las siguientes características:</w:t>
      </w:r>
    </w:p>
    <w:p w:rsidR="00395C0C" w:rsidRPr="00966492" w:rsidRDefault="00395C0C" w:rsidP="00395C0C">
      <w:pPr>
        <w:widowControl w:val="0"/>
        <w:tabs>
          <w:tab w:val="left" w:pos="0"/>
        </w:tabs>
        <w:autoSpaceDE w:val="0"/>
        <w:autoSpaceDN w:val="0"/>
        <w:adjustRightInd w:val="0"/>
        <w:jc w:val="both"/>
        <w:rPr>
          <w:rFonts w:ascii="Verdana" w:eastAsia="Verdana" w:hAnsi="Verdana" w:cs="Verdana"/>
        </w:rPr>
      </w:pPr>
      <w:r w:rsidRPr="00966492">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395C0C" w:rsidRPr="00966492" w:rsidRDefault="00395C0C" w:rsidP="00395C0C">
      <w:pPr>
        <w:widowControl w:val="0"/>
        <w:autoSpaceDE w:val="0"/>
        <w:autoSpaceDN w:val="0"/>
        <w:spacing w:before="2"/>
        <w:rPr>
          <w:rFonts w:ascii="Verdana" w:eastAsia="Verdana" w:hAnsi="Verdana" w:cs="Verdana"/>
        </w:rPr>
      </w:pPr>
    </w:p>
    <w:p w:rsidR="00395C0C" w:rsidRPr="00966492" w:rsidRDefault="00395C0C" w:rsidP="00395C0C">
      <w:pPr>
        <w:widowControl w:val="0"/>
        <w:autoSpaceDE w:val="0"/>
        <w:autoSpaceDN w:val="0"/>
        <w:ind w:left="119"/>
        <w:outlineLvl w:val="0"/>
        <w:rPr>
          <w:rFonts w:ascii="Verdana" w:eastAsia="Verdana" w:hAnsi="Verdana" w:cs="Verdana"/>
          <w:b/>
          <w:bCs/>
        </w:rPr>
      </w:pPr>
      <w:r w:rsidRPr="00966492">
        <w:rPr>
          <w:rFonts w:ascii="Verdana" w:eastAsia="Verdana" w:hAnsi="Verdana" w:cs="Verdana"/>
          <w:b/>
          <w:bCs/>
        </w:rPr>
        <w:t>FORMA DE EJECUCIÓN. –</w:t>
      </w:r>
    </w:p>
    <w:p w:rsidR="00395C0C" w:rsidRPr="00966492" w:rsidRDefault="00395C0C" w:rsidP="00395C0C">
      <w:pPr>
        <w:widowControl w:val="0"/>
        <w:autoSpaceDE w:val="0"/>
        <w:autoSpaceDN w:val="0"/>
        <w:spacing w:before="6"/>
        <w:rPr>
          <w:rFonts w:ascii="Verdana" w:eastAsia="Verdana" w:hAnsi="Verdana" w:cs="Verdana"/>
          <w:b/>
          <w:sz w:val="18"/>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395C0C" w:rsidRPr="00966492" w:rsidRDefault="00395C0C" w:rsidP="00395C0C">
      <w:pPr>
        <w:widowControl w:val="0"/>
        <w:tabs>
          <w:tab w:val="left" w:pos="8711"/>
        </w:tabs>
        <w:autoSpaceDE w:val="0"/>
        <w:autoSpaceDN w:val="0"/>
        <w:jc w:val="both"/>
        <w:rPr>
          <w:rFonts w:ascii="Verdana" w:eastAsia="Verdana" w:hAnsi="Verdana" w:cs="Tahoma"/>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395C0C" w:rsidRPr="00966492" w:rsidRDefault="00395C0C" w:rsidP="00395C0C">
      <w:pPr>
        <w:widowControl w:val="0"/>
        <w:tabs>
          <w:tab w:val="left" w:pos="8711"/>
        </w:tabs>
        <w:autoSpaceDE w:val="0"/>
        <w:autoSpaceDN w:val="0"/>
        <w:jc w:val="both"/>
        <w:rPr>
          <w:rFonts w:ascii="Verdana" w:eastAsia="Verdana" w:hAnsi="Verdana" w:cs="Tahoma"/>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395C0C" w:rsidRPr="00966492" w:rsidRDefault="00395C0C" w:rsidP="00395C0C">
      <w:pPr>
        <w:widowControl w:val="0"/>
        <w:autoSpaceDE w:val="0"/>
        <w:autoSpaceDN w:val="0"/>
        <w:jc w:val="both"/>
        <w:rPr>
          <w:rFonts w:ascii="Verdana" w:eastAsia="Verdana" w:hAnsi="Verdana" w:cs="Verdana"/>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 xml:space="preserve">El empalme, enlace o unión del cableado eléctrico de dos o más cables en una instalación eléctrica </w:t>
      </w:r>
      <w:r w:rsidRPr="00966492">
        <w:rPr>
          <w:rFonts w:ascii="Verdana" w:eastAsia="Verdana" w:hAnsi="Verdana" w:cs="Verdana"/>
        </w:rPr>
        <w:t>se realizarán únicamente en las cajas dispuestas para este efecto</w:t>
      </w:r>
      <w:r w:rsidRPr="00966492">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395C0C" w:rsidRPr="00966492" w:rsidRDefault="00395C0C" w:rsidP="00395C0C">
      <w:pPr>
        <w:widowControl w:val="0"/>
        <w:tabs>
          <w:tab w:val="left" w:pos="8711"/>
        </w:tabs>
        <w:autoSpaceDE w:val="0"/>
        <w:autoSpaceDN w:val="0"/>
        <w:jc w:val="both"/>
        <w:rPr>
          <w:rFonts w:ascii="Verdana" w:eastAsia="Verdana" w:hAnsi="Verdana" w:cs="Tahoma"/>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395C0C" w:rsidRPr="00966492" w:rsidRDefault="00395C0C" w:rsidP="00395C0C">
      <w:pPr>
        <w:widowControl w:val="0"/>
        <w:tabs>
          <w:tab w:val="left" w:pos="8711"/>
        </w:tabs>
        <w:autoSpaceDE w:val="0"/>
        <w:autoSpaceDN w:val="0"/>
        <w:jc w:val="both"/>
        <w:rPr>
          <w:rFonts w:ascii="Verdana" w:eastAsia="Verdana" w:hAnsi="Verdana" w:cs="Tahoma"/>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395C0C" w:rsidRPr="00966492" w:rsidRDefault="00395C0C" w:rsidP="00395C0C">
      <w:pPr>
        <w:widowControl w:val="0"/>
        <w:tabs>
          <w:tab w:val="left" w:pos="8711"/>
        </w:tabs>
        <w:autoSpaceDE w:val="0"/>
        <w:autoSpaceDN w:val="0"/>
        <w:jc w:val="both"/>
        <w:rPr>
          <w:rFonts w:ascii="Verdana" w:eastAsia="Verdana" w:hAnsi="Verdana" w:cs="Tahoma"/>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 xml:space="preserve">En caso de que en la provisión o instalación presenten fallas de fabricación </w:t>
      </w:r>
      <w:proofErr w:type="spellStart"/>
      <w:r w:rsidRPr="00966492">
        <w:rPr>
          <w:rFonts w:ascii="Verdana" w:eastAsia="Verdana" w:hAnsi="Verdana" w:cs="Tahoma"/>
        </w:rPr>
        <w:t>ó</w:t>
      </w:r>
      <w:proofErr w:type="spellEnd"/>
      <w:r w:rsidRPr="00966492">
        <w:rPr>
          <w:rFonts w:ascii="Verdana" w:eastAsia="Verdana" w:hAnsi="Verdana" w:cs="Tahoma"/>
        </w:rPr>
        <w:t xml:space="preserve"> por causas del inadecuado uso de los mismos por parte del personal del contratista, se exigirá al mismo la reposición de dichos materiales sin recargo por ello.</w:t>
      </w:r>
    </w:p>
    <w:p w:rsidR="00395C0C" w:rsidRPr="00966492" w:rsidRDefault="00395C0C" w:rsidP="00395C0C">
      <w:pPr>
        <w:widowControl w:val="0"/>
        <w:tabs>
          <w:tab w:val="left" w:pos="8711"/>
        </w:tabs>
        <w:autoSpaceDE w:val="0"/>
        <w:autoSpaceDN w:val="0"/>
        <w:jc w:val="both"/>
        <w:rPr>
          <w:rFonts w:ascii="Verdana" w:eastAsia="Verdana" w:hAnsi="Verdana" w:cs="Tahoma"/>
        </w:rPr>
      </w:pPr>
    </w:p>
    <w:p w:rsidR="00395C0C" w:rsidRPr="00966492" w:rsidRDefault="00395C0C" w:rsidP="00395C0C">
      <w:pPr>
        <w:widowControl w:val="0"/>
        <w:autoSpaceDE w:val="0"/>
        <w:autoSpaceDN w:val="0"/>
        <w:jc w:val="both"/>
        <w:rPr>
          <w:rFonts w:ascii="Verdana" w:eastAsia="Verdana" w:hAnsi="Verdana" w:cs="Tahoma"/>
        </w:rPr>
      </w:pPr>
      <w:r w:rsidRPr="00966492">
        <w:rPr>
          <w:rFonts w:ascii="Verdana" w:eastAsia="Verdana" w:hAnsi="Verdana" w:cs="Verdana"/>
        </w:rPr>
        <w:t xml:space="preserve">Los tomacorrientes deben instalarse a 0.40 m sobre el nivel del piso terminado, </w:t>
      </w:r>
      <w:r w:rsidRPr="00966492">
        <w:rPr>
          <w:rFonts w:ascii="Verdana" w:eastAsia="Verdana" w:hAnsi="Verdana" w:cs="Tahoma"/>
        </w:rPr>
        <w:t>y en los lugares indicados en planos y/o instrucciones del Supervisor de Obra.</w:t>
      </w:r>
    </w:p>
    <w:p w:rsidR="00395C0C" w:rsidRPr="00966492" w:rsidRDefault="00395C0C" w:rsidP="00395C0C">
      <w:pPr>
        <w:widowControl w:val="0"/>
        <w:tabs>
          <w:tab w:val="left" w:pos="8711"/>
        </w:tabs>
        <w:autoSpaceDE w:val="0"/>
        <w:autoSpaceDN w:val="0"/>
        <w:jc w:val="both"/>
        <w:rPr>
          <w:rFonts w:ascii="Verdana" w:eastAsia="Verdana" w:hAnsi="Verdana" w:cs="Tahoma"/>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En caso de que existiere discrepancia entre planos y especificaciones, se deberá presentar la solución al Supervisión, para obtener la aprobación de la misma.</w:t>
      </w:r>
    </w:p>
    <w:p w:rsidR="00395C0C" w:rsidRPr="00966492" w:rsidRDefault="00395C0C" w:rsidP="00395C0C">
      <w:pPr>
        <w:widowControl w:val="0"/>
        <w:tabs>
          <w:tab w:val="left" w:pos="8711"/>
        </w:tabs>
        <w:autoSpaceDE w:val="0"/>
        <w:autoSpaceDN w:val="0"/>
        <w:jc w:val="both"/>
        <w:rPr>
          <w:rFonts w:ascii="Verdana" w:eastAsia="Verdana" w:hAnsi="Verdana" w:cs="Tahoma"/>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95C0C" w:rsidRPr="00966492" w:rsidRDefault="00395C0C" w:rsidP="00395C0C">
      <w:pPr>
        <w:widowControl w:val="0"/>
        <w:tabs>
          <w:tab w:val="left" w:pos="8711"/>
        </w:tabs>
        <w:autoSpaceDE w:val="0"/>
        <w:autoSpaceDN w:val="0"/>
        <w:jc w:val="both"/>
        <w:rPr>
          <w:rFonts w:ascii="Verdana" w:eastAsia="Verdana" w:hAnsi="Verdana" w:cs="Tahoma"/>
        </w:rPr>
      </w:pPr>
    </w:p>
    <w:p w:rsidR="00395C0C" w:rsidRPr="00966492" w:rsidRDefault="00395C0C" w:rsidP="00395C0C">
      <w:pPr>
        <w:widowControl w:val="0"/>
        <w:tabs>
          <w:tab w:val="left" w:pos="8711"/>
        </w:tabs>
        <w:autoSpaceDE w:val="0"/>
        <w:autoSpaceDN w:val="0"/>
        <w:spacing w:after="120"/>
        <w:jc w:val="both"/>
        <w:rPr>
          <w:rFonts w:ascii="Verdana" w:eastAsia="Verdana" w:hAnsi="Verdana" w:cs="Tahoma"/>
          <w:b/>
        </w:rPr>
      </w:pPr>
      <w:r w:rsidRPr="00966492">
        <w:rPr>
          <w:rFonts w:ascii="Verdana" w:eastAsia="Verdana" w:hAnsi="Verdana" w:cs="Tahoma"/>
          <w:b/>
        </w:rPr>
        <w:t>Criterios de Control, Aceptación y Rechazo</w:t>
      </w:r>
    </w:p>
    <w:p w:rsidR="00395C0C" w:rsidRPr="00966492" w:rsidRDefault="00395C0C" w:rsidP="00395C0C">
      <w:pPr>
        <w:widowControl w:val="0"/>
        <w:tabs>
          <w:tab w:val="left" w:pos="560"/>
        </w:tabs>
        <w:autoSpaceDE w:val="0"/>
        <w:autoSpaceDN w:val="0"/>
        <w:jc w:val="both"/>
        <w:rPr>
          <w:rFonts w:ascii="Verdana" w:eastAsia="Verdana" w:hAnsi="Verdana" w:cs="Tahoma"/>
        </w:rPr>
      </w:pPr>
      <w:r w:rsidRPr="00966492">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395C0C" w:rsidRPr="00966492" w:rsidRDefault="00395C0C" w:rsidP="00395C0C">
      <w:pPr>
        <w:widowControl w:val="0"/>
        <w:tabs>
          <w:tab w:val="left" w:pos="8711"/>
        </w:tabs>
        <w:autoSpaceDE w:val="0"/>
        <w:autoSpaceDN w:val="0"/>
        <w:jc w:val="both"/>
        <w:rPr>
          <w:rFonts w:ascii="Verdana" w:eastAsia="Verdana" w:hAnsi="Verdana" w:cs="Tahoma"/>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95C0C" w:rsidRPr="00966492" w:rsidRDefault="00395C0C" w:rsidP="00395C0C">
      <w:pPr>
        <w:widowControl w:val="0"/>
        <w:autoSpaceDE w:val="0"/>
        <w:autoSpaceDN w:val="0"/>
        <w:spacing w:before="6"/>
        <w:rPr>
          <w:rFonts w:ascii="Verdana" w:eastAsia="Verdana" w:hAnsi="Verdana" w:cs="Verdana"/>
          <w:b/>
          <w:sz w:val="18"/>
        </w:rPr>
      </w:pPr>
    </w:p>
    <w:p w:rsidR="00395C0C" w:rsidRPr="00966492" w:rsidRDefault="00395C0C" w:rsidP="00395C0C">
      <w:pPr>
        <w:widowControl w:val="0"/>
        <w:tabs>
          <w:tab w:val="left" w:pos="8711"/>
        </w:tabs>
        <w:autoSpaceDE w:val="0"/>
        <w:autoSpaceDN w:val="0"/>
        <w:rPr>
          <w:rFonts w:ascii="Verdana" w:eastAsia="Verdana" w:hAnsi="Verdana" w:cs="Tahoma"/>
          <w:b/>
        </w:rPr>
      </w:pPr>
      <w:r w:rsidRPr="00966492">
        <w:rPr>
          <w:rFonts w:ascii="Verdana" w:eastAsia="Verdana" w:hAnsi="Verdana" w:cs="Tahoma"/>
          <w:b/>
        </w:rPr>
        <w:t>MEDICIÓN. -</w:t>
      </w:r>
    </w:p>
    <w:p w:rsidR="00395C0C" w:rsidRPr="00966492" w:rsidRDefault="00395C0C" w:rsidP="00395C0C">
      <w:pPr>
        <w:widowControl w:val="0"/>
        <w:tabs>
          <w:tab w:val="left" w:pos="8711"/>
        </w:tabs>
        <w:autoSpaceDE w:val="0"/>
        <w:autoSpaceDN w:val="0"/>
        <w:rPr>
          <w:rFonts w:ascii="Verdana" w:eastAsia="Verdana" w:hAnsi="Verdana" w:cs="Tahoma"/>
          <w:b/>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 xml:space="preserve">La medición de este ítem se realizará por </w:t>
      </w:r>
      <w:r w:rsidRPr="00966492">
        <w:rPr>
          <w:rFonts w:ascii="Verdana" w:eastAsia="Verdana" w:hAnsi="Verdana" w:cs="Tahoma"/>
          <w:b/>
        </w:rPr>
        <w:t xml:space="preserve">punto, </w:t>
      </w:r>
      <w:r w:rsidRPr="00966492">
        <w:rPr>
          <w:rFonts w:ascii="Verdana" w:eastAsia="Verdana" w:hAnsi="Verdana" w:cs="Tahoma"/>
        </w:rPr>
        <w:t>instalado con todos sus accesorios</w:t>
      </w:r>
      <w:r w:rsidRPr="00966492">
        <w:rPr>
          <w:rFonts w:ascii="Verdana" w:eastAsia="Verdana" w:hAnsi="Verdana" w:cs="Tahoma"/>
          <w:b/>
        </w:rPr>
        <w:t xml:space="preserve"> </w:t>
      </w:r>
      <w:r w:rsidRPr="00966492">
        <w:rPr>
          <w:rFonts w:ascii="Verdana" w:eastAsia="Verdana" w:hAnsi="Verdana" w:cs="Tahoma"/>
        </w:rPr>
        <w:t xml:space="preserve">y funcionamiento comprobado de acuerdo a planos y/o instrucción del supervisor de Obra. </w:t>
      </w:r>
    </w:p>
    <w:p w:rsidR="00395C0C" w:rsidRPr="00966492" w:rsidRDefault="00395C0C" w:rsidP="00395C0C">
      <w:pPr>
        <w:widowControl w:val="0"/>
        <w:autoSpaceDE w:val="0"/>
        <w:autoSpaceDN w:val="0"/>
        <w:spacing w:before="146"/>
        <w:outlineLvl w:val="0"/>
        <w:rPr>
          <w:rFonts w:ascii="Verdana" w:eastAsia="Verdana" w:hAnsi="Verdana" w:cs="Verdana"/>
          <w:b/>
          <w:bCs/>
        </w:rPr>
      </w:pPr>
      <w:r w:rsidRPr="00966492">
        <w:rPr>
          <w:rFonts w:ascii="Verdana" w:eastAsia="Verdana" w:hAnsi="Verdana" w:cs="Verdana"/>
          <w:b/>
          <w:bCs/>
        </w:rPr>
        <w:t>FORMA DE PAGO. –</w:t>
      </w:r>
    </w:p>
    <w:p w:rsidR="00395C0C" w:rsidRPr="00966492" w:rsidRDefault="00395C0C" w:rsidP="00395C0C">
      <w:pPr>
        <w:widowControl w:val="0"/>
        <w:autoSpaceDE w:val="0"/>
        <w:autoSpaceDN w:val="0"/>
        <w:spacing w:before="146"/>
        <w:outlineLvl w:val="0"/>
        <w:rPr>
          <w:rFonts w:ascii="Verdana" w:eastAsia="Verdana" w:hAnsi="Verdana" w:cs="Verdana"/>
          <w:b/>
          <w:bCs/>
          <w:sz w:val="4"/>
          <w:szCs w:val="4"/>
        </w:rPr>
      </w:pPr>
    </w:p>
    <w:p w:rsidR="00395C0C" w:rsidRPr="00966492" w:rsidRDefault="00395C0C" w:rsidP="00395C0C">
      <w:pPr>
        <w:widowControl w:val="0"/>
        <w:autoSpaceDE w:val="0"/>
        <w:autoSpaceDN w:val="0"/>
        <w:ind w:right="173"/>
        <w:jc w:val="both"/>
        <w:rPr>
          <w:rFonts w:ascii="Verdana" w:eastAsia="Verdana" w:hAnsi="Verdana" w:cs="Verdana"/>
          <w:spacing w:val="-16"/>
        </w:rPr>
      </w:pPr>
      <w:r w:rsidRPr="00966492">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966492">
        <w:rPr>
          <w:rFonts w:ascii="Verdana" w:eastAsia="Verdana" w:hAnsi="Verdana" w:cs="Verdana"/>
          <w:spacing w:val="-16"/>
        </w:rPr>
        <w:t>.</w:t>
      </w:r>
    </w:p>
    <w:p w:rsidR="00395C0C" w:rsidRPr="00966492" w:rsidRDefault="00395C0C" w:rsidP="00395C0C">
      <w:pPr>
        <w:widowControl w:val="0"/>
        <w:autoSpaceDE w:val="0"/>
        <w:autoSpaceDN w:val="0"/>
        <w:spacing w:before="10"/>
        <w:rPr>
          <w:rFonts w:ascii="Verdana" w:eastAsia="Verdana" w:hAnsi="Verdana" w:cs="Verdana"/>
          <w:sz w:val="17"/>
        </w:rPr>
      </w:pPr>
    </w:p>
    <w:p w:rsidR="00395C0C" w:rsidRPr="00966492" w:rsidRDefault="00395C0C" w:rsidP="00395C0C">
      <w:pPr>
        <w:widowControl w:val="0"/>
        <w:autoSpaceDE w:val="0"/>
        <w:autoSpaceDN w:val="0"/>
        <w:ind w:right="173"/>
        <w:jc w:val="both"/>
        <w:rPr>
          <w:rFonts w:ascii="Verdana" w:eastAsia="Verdana" w:hAnsi="Verdana" w:cs="Verdana"/>
        </w:rPr>
      </w:pPr>
      <w:r w:rsidRPr="00966492">
        <w:rPr>
          <w:rFonts w:ascii="Verdana" w:eastAsia="Verdana" w:hAnsi="Verdana" w:cs="Verdana"/>
        </w:rPr>
        <w:t>Dicho</w:t>
      </w:r>
      <w:r w:rsidRPr="00966492">
        <w:rPr>
          <w:rFonts w:ascii="Verdana" w:eastAsia="Verdana" w:hAnsi="Verdana" w:cs="Verdana"/>
          <w:spacing w:val="-18"/>
        </w:rPr>
        <w:t xml:space="preserve"> </w:t>
      </w:r>
      <w:r w:rsidRPr="00966492">
        <w:rPr>
          <w:rFonts w:ascii="Verdana" w:eastAsia="Verdana" w:hAnsi="Verdana" w:cs="Verdana"/>
        </w:rPr>
        <w:t>precio</w:t>
      </w:r>
      <w:r w:rsidRPr="00966492">
        <w:rPr>
          <w:rFonts w:ascii="Verdana" w:eastAsia="Verdana" w:hAnsi="Verdana" w:cs="Verdana"/>
          <w:spacing w:val="-18"/>
        </w:rPr>
        <w:t xml:space="preserve"> </w:t>
      </w:r>
      <w:r w:rsidRPr="00966492">
        <w:rPr>
          <w:rFonts w:ascii="Verdana" w:eastAsia="Verdana" w:hAnsi="Verdana" w:cs="Verdana"/>
        </w:rPr>
        <w:t>será</w:t>
      </w:r>
      <w:r w:rsidRPr="00966492">
        <w:rPr>
          <w:rFonts w:ascii="Verdana" w:eastAsia="Verdana" w:hAnsi="Verdana" w:cs="Verdana"/>
          <w:spacing w:val="-17"/>
        </w:rPr>
        <w:t xml:space="preserve"> </w:t>
      </w:r>
      <w:r w:rsidRPr="00966492">
        <w:rPr>
          <w:rFonts w:ascii="Verdana" w:eastAsia="Verdana" w:hAnsi="Verdana" w:cs="Verdana"/>
        </w:rPr>
        <w:t>en</w:t>
      </w:r>
      <w:r w:rsidRPr="00966492">
        <w:rPr>
          <w:rFonts w:ascii="Verdana" w:eastAsia="Verdana" w:hAnsi="Verdana" w:cs="Verdana"/>
          <w:spacing w:val="-16"/>
        </w:rPr>
        <w:t xml:space="preserve"> </w:t>
      </w:r>
      <w:r w:rsidRPr="00966492">
        <w:rPr>
          <w:rFonts w:ascii="Verdana" w:eastAsia="Verdana" w:hAnsi="Verdana" w:cs="Verdana"/>
        </w:rPr>
        <w:t>compensación</w:t>
      </w:r>
      <w:r w:rsidRPr="00966492">
        <w:rPr>
          <w:rFonts w:ascii="Verdana" w:eastAsia="Verdana" w:hAnsi="Verdana" w:cs="Verdana"/>
          <w:spacing w:val="-16"/>
        </w:rPr>
        <w:t xml:space="preserve"> </w:t>
      </w:r>
      <w:r w:rsidRPr="00966492">
        <w:rPr>
          <w:rFonts w:ascii="Verdana" w:eastAsia="Verdana" w:hAnsi="Verdana" w:cs="Verdana"/>
        </w:rPr>
        <w:t>total</w:t>
      </w:r>
      <w:r w:rsidRPr="00966492">
        <w:rPr>
          <w:rFonts w:ascii="Verdana" w:eastAsia="Verdana" w:hAnsi="Verdana" w:cs="Verdana"/>
          <w:spacing w:val="-17"/>
        </w:rPr>
        <w:t xml:space="preserve"> </w:t>
      </w:r>
      <w:r w:rsidRPr="00966492">
        <w:rPr>
          <w:rFonts w:ascii="Verdana" w:eastAsia="Verdana" w:hAnsi="Verdana" w:cs="Verdana"/>
        </w:rPr>
        <w:t>por</w:t>
      </w:r>
      <w:r w:rsidRPr="00966492">
        <w:rPr>
          <w:rFonts w:ascii="Verdana" w:eastAsia="Verdana" w:hAnsi="Verdana" w:cs="Verdana"/>
          <w:spacing w:val="-17"/>
        </w:rPr>
        <w:t xml:space="preserve"> </w:t>
      </w:r>
      <w:r w:rsidRPr="00966492">
        <w:rPr>
          <w:rFonts w:ascii="Verdana" w:eastAsia="Verdana" w:hAnsi="Verdana" w:cs="Verdana"/>
        </w:rPr>
        <w:t>los</w:t>
      </w:r>
      <w:r w:rsidRPr="00966492">
        <w:rPr>
          <w:rFonts w:ascii="Verdana" w:eastAsia="Verdana" w:hAnsi="Verdana" w:cs="Verdana"/>
          <w:spacing w:val="-15"/>
        </w:rPr>
        <w:t xml:space="preserve"> </w:t>
      </w:r>
      <w:r w:rsidRPr="00966492">
        <w:rPr>
          <w:rFonts w:ascii="Verdana" w:eastAsia="Verdana" w:hAnsi="Verdana" w:cs="Verdana"/>
        </w:rPr>
        <w:t>materiales,</w:t>
      </w:r>
      <w:r w:rsidRPr="00966492">
        <w:rPr>
          <w:rFonts w:ascii="Verdana" w:eastAsia="Verdana" w:hAnsi="Verdana" w:cs="Verdana"/>
          <w:spacing w:val="-16"/>
        </w:rPr>
        <w:t xml:space="preserve"> </w:t>
      </w:r>
      <w:r w:rsidRPr="00966492">
        <w:rPr>
          <w:rFonts w:ascii="Verdana" w:eastAsia="Verdana" w:hAnsi="Verdana" w:cs="Verdana"/>
        </w:rPr>
        <w:t>mano</w:t>
      </w:r>
      <w:r w:rsidRPr="00966492">
        <w:rPr>
          <w:rFonts w:ascii="Verdana" w:eastAsia="Verdana" w:hAnsi="Verdana" w:cs="Verdana"/>
          <w:spacing w:val="-16"/>
        </w:rPr>
        <w:t xml:space="preserve"> </w:t>
      </w:r>
      <w:r w:rsidRPr="00966492">
        <w:rPr>
          <w:rFonts w:ascii="Verdana" w:eastAsia="Verdana" w:hAnsi="Verdana" w:cs="Verdana"/>
        </w:rPr>
        <w:t>de</w:t>
      </w:r>
      <w:r w:rsidRPr="00966492">
        <w:rPr>
          <w:rFonts w:ascii="Verdana" w:eastAsia="Verdana" w:hAnsi="Verdana" w:cs="Verdana"/>
          <w:spacing w:val="-16"/>
        </w:rPr>
        <w:t xml:space="preserve"> </w:t>
      </w:r>
      <w:r w:rsidRPr="00966492">
        <w:rPr>
          <w:rFonts w:ascii="Verdana" w:eastAsia="Verdana" w:hAnsi="Verdana" w:cs="Verdana"/>
        </w:rPr>
        <w:t>obra,</w:t>
      </w:r>
      <w:r w:rsidRPr="00966492">
        <w:rPr>
          <w:rFonts w:ascii="Verdana" w:eastAsia="Verdana" w:hAnsi="Verdana" w:cs="Verdana"/>
          <w:spacing w:val="-17"/>
        </w:rPr>
        <w:t xml:space="preserve"> </w:t>
      </w:r>
      <w:r w:rsidRPr="00966492">
        <w:rPr>
          <w:rFonts w:ascii="Verdana" w:eastAsia="Verdana" w:hAnsi="Verdana" w:cs="Verdana"/>
        </w:rPr>
        <w:t>herramientas,</w:t>
      </w:r>
      <w:r w:rsidRPr="00966492">
        <w:rPr>
          <w:rFonts w:ascii="Verdana" w:eastAsia="Verdana" w:hAnsi="Verdana" w:cs="Verdana"/>
          <w:spacing w:val="-17"/>
        </w:rPr>
        <w:t xml:space="preserve"> </w:t>
      </w:r>
      <w:r w:rsidRPr="00966492">
        <w:rPr>
          <w:rFonts w:ascii="Verdana" w:eastAsia="Verdana" w:hAnsi="Verdana" w:cs="Verdana"/>
        </w:rPr>
        <w:t>equipo señalado</w:t>
      </w:r>
      <w:r w:rsidRPr="00966492">
        <w:rPr>
          <w:rFonts w:ascii="Verdana" w:eastAsia="Verdana" w:hAnsi="Verdana" w:cs="Verdana"/>
          <w:spacing w:val="-22"/>
        </w:rPr>
        <w:t xml:space="preserve"> </w:t>
      </w:r>
      <w:r w:rsidRPr="00966492">
        <w:rPr>
          <w:rFonts w:ascii="Verdana" w:eastAsia="Verdana" w:hAnsi="Verdana" w:cs="Verdana"/>
        </w:rPr>
        <w:t>en</w:t>
      </w:r>
      <w:r w:rsidRPr="00966492">
        <w:rPr>
          <w:rFonts w:ascii="Verdana" w:eastAsia="Verdana" w:hAnsi="Verdana" w:cs="Verdana"/>
          <w:spacing w:val="-16"/>
        </w:rPr>
        <w:t xml:space="preserve"> </w:t>
      </w:r>
      <w:r w:rsidRPr="00966492">
        <w:rPr>
          <w:rFonts w:ascii="Verdana" w:eastAsia="Verdana" w:hAnsi="Verdana" w:cs="Verdana"/>
        </w:rPr>
        <w:t>el</w:t>
      </w:r>
      <w:r w:rsidRPr="00966492">
        <w:rPr>
          <w:rFonts w:ascii="Verdana" w:eastAsia="Verdana" w:hAnsi="Verdana" w:cs="Verdana"/>
          <w:spacing w:val="-18"/>
        </w:rPr>
        <w:t xml:space="preserve"> </w:t>
      </w:r>
      <w:r w:rsidRPr="00966492">
        <w:rPr>
          <w:rFonts w:ascii="Verdana" w:eastAsia="Verdana" w:hAnsi="Verdana" w:cs="Verdana"/>
        </w:rPr>
        <w:t>análisis</w:t>
      </w:r>
      <w:r w:rsidRPr="00966492">
        <w:rPr>
          <w:rFonts w:ascii="Verdana" w:eastAsia="Verdana" w:hAnsi="Verdana" w:cs="Verdana"/>
          <w:spacing w:val="-21"/>
        </w:rPr>
        <w:t xml:space="preserve"> </w:t>
      </w:r>
      <w:r w:rsidRPr="00966492">
        <w:rPr>
          <w:rFonts w:ascii="Verdana" w:eastAsia="Verdana" w:hAnsi="Verdana" w:cs="Verdana"/>
        </w:rPr>
        <w:t>de</w:t>
      </w:r>
      <w:r w:rsidRPr="00966492">
        <w:rPr>
          <w:rFonts w:ascii="Verdana" w:eastAsia="Verdana" w:hAnsi="Verdana" w:cs="Verdana"/>
          <w:spacing w:val="-21"/>
        </w:rPr>
        <w:t xml:space="preserve"> </w:t>
      </w:r>
      <w:r w:rsidRPr="00966492">
        <w:rPr>
          <w:rFonts w:ascii="Verdana" w:eastAsia="Verdana" w:hAnsi="Verdana" w:cs="Verdana"/>
        </w:rPr>
        <w:t>precios</w:t>
      </w:r>
      <w:r w:rsidRPr="00966492">
        <w:rPr>
          <w:rFonts w:ascii="Verdana" w:eastAsia="Verdana" w:hAnsi="Verdana" w:cs="Verdana"/>
          <w:spacing w:val="-20"/>
        </w:rPr>
        <w:t xml:space="preserve"> </w:t>
      </w:r>
      <w:r w:rsidRPr="00966492">
        <w:rPr>
          <w:rFonts w:ascii="Verdana" w:eastAsia="Verdana" w:hAnsi="Verdana" w:cs="Verdana"/>
        </w:rPr>
        <w:t>unitarios</w:t>
      </w:r>
      <w:r w:rsidRPr="00966492">
        <w:rPr>
          <w:rFonts w:ascii="Verdana" w:eastAsia="Verdana" w:hAnsi="Verdana" w:cs="Verdana"/>
          <w:spacing w:val="-21"/>
        </w:rPr>
        <w:t xml:space="preserve"> </w:t>
      </w:r>
      <w:r w:rsidRPr="00966492">
        <w:rPr>
          <w:rFonts w:ascii="Verdana" w:eastAsia="Verdana" w:hAnsi="Verdana" w:cs="Verdana"/>
        </w:rPr>
        <w:t>para</w:t>
      </w:r>
      <w:r w:rsidRPr="00966492">
        <w:rPr>
          <w:rFonts w:ascii="Verdana" w:eastAsia="Verdana" w:hAnsi="Verdana" w:cs="Verdana"/>
          <w:spacing w:val="-18"/>
        </w:rPr>
        <w:t xml:space="preserve"> </w:t>
      </w:r>
      <w:r w:rsidRPr="00966492">
        <w:rPr>
          <w:rFonts w:ascii="Verdana" w:eastAsia="Verdana" w:hAnsi="Verdana" w:cs="Verdana"/>
        </w:rPr>
        <w:t>la</w:t>
      </w:r>
      <w:r w:rsidRPr="00966492">
        <w:rPr>
          <w:rFonts w:ascii="Verdana" w:eastAsia="Verdana" w:hAnsi="Verdana" w:cs="Verdana"/>
          <w:spacing w:val="-18"/>
        </w:rPr>
        <w:t xml:space="preserve"> </w:t>
      </w:r>
      <w:r w:rsidRPr="00966492">
        <w:rPr>
          <w:rFonts w:ascii="Verdana" w:eastAsia="Verdana" w:hAnsi="Verdana" w:cs="Verdana"/>
        </w:rPr>
        <w:t>adecuada</w:t>
      </w:r>
      <w:r w:rsidRPr="00966492">
        <w:rPr>
          <w:rFonts w:ascii="Verdana" w:eastAsia="Verdana" w:hAnsi="Verdana" w:cs="Verdana"/>
          <w:spacing w:val="-17"/>
        </w:rPr>
        <w:t xml:space="preserve"> </w:t>
      </w:r>
      <w:r w:rsidRPr="00966492">
        <w:rPr>
          <w:rFonts w:ascii="Verdana" w:eastAsia="Verdana" w:hAnsi="Verdana" w:cs="Verdana"/>
        </w:rPr>
        <w:t>y</w:t>
      </w:r>
      <w:r w:rsidRPr="00966492">
        <w:rPr>
          <w:rFonts w:ascii="Verdana" w:eastAsia="Verdana" w:hAnsi="Verdana" w:cs="Verdana"/>
          <w:spacing w:val="-15"/>
        </w:rPr>
        <w:t xml:space="preserve"> </w:t>
      </w:r>
      <w:r w:rsidRPr="00966492">
        <w:rPr>
          <w:rFonts w:ascii="Verdana" w:eastAsia="Verdana" w:hAnsi="Verdana" w:cs="Verdana"/>
        </w:rPr>
        <w:t>correcta</w:t>
      </w:r>
      <w:r w:rsidRPr="00966492">
        <w:rPr>
          <w:rFonts w:ascii="Verdana" w:eastAsia="Verdana" w:hAnsi="Verdana" w:cs="Verdana"/>
          <w:spacing w:val="-15"/>
        </w:rPr>
        <w:t xml:space="preserve"> </w:t>
      </w:r>
      <w:r w:rsidRPr="00966492">
        <w:rPr>
          <w:rFonts w:ascii="Verdana" w:eastAsia="Verdana" w:hAnsi="Verdana" w:cs="Verdana"/>
        </w:rPr>
        <w:t>ejecución</w:t>
      </w:r>
      <w:r w:rsidRPr="00966492">
        <w:rPr>
          <w:rFonts w:ascii="Verdana" w:eastAsia="Verdana" w:hAnsi="Verdana" w:cs="Verdana"/>
          <w:spacing w:val="-17"/>
        </w:rPr>
        <w:t xml:space="preserve"> </w:t>
      </w:r>
      <w:r w:rsidRPr="00966492">
        <w:rPr>
          <w:rFonts w:ascii="Verdana" w:eastAsia="Verdana" w:hAnsi="Verdana" w:cs="Verdana"/>
        </w:rPr>
        <w:t>de</w:t>
      </w:r>
      <w:r w:rsidRPr="00966492">
        <w:rPr>
          <w:rFonts w:ascii="Verdana" w:eastAsia="Verdana" w:hAnsi="Verdana" w:cs="Verdana"/>
          <w:spacing w:val="-22"/>
        </w:rPr>
        <w:t xml:space="preserve"> </w:t>
      </w:r>
      <w:r w:rsidRPr="00966492">
        <w:rPr>
          <w:rFonts w:ascii="Verdana" w:eastAsia="Verdana" w:hAnsi="Verdana" w:cs="Verdana"/>
        </w:rPr>
        <w:t>los</w:t>
      </w:r>
      <w:r w:rsidRPr="00966492">
        <w:rPr>
          <w:rFonts w:ascii="Verdana" w:eastAsia="Verdana" w:hAnsi="Verdana" w:cs="Verdana"/>
          <w:spacing w:val="-19"/>
        </w:rPr>
        <w:t xml:space="preserve"> </w:t>
      </w:r>
      <w:r w:rsidRPr="00966492">
        <w:rPr>
          <w:rFonts w:ascii="Verdana" w:eastAsia="Verdana" w:hAnsi="Verdana" w:cs="Verdana"/>
        </w:rPr>
        <w:t>trabajos.</w:t>
      </w:r>
    </w:p>
    <w:p w:rsidR="00395C0C" w:rsidRPr="00966492" w:rsidRDefault="00395C0C" w:rsidP="00395C0C">
      <w:pPr>
        <w:widowControl w:val="0"/>
        <w:autoSpaceDE w:val="0"/>
        <w:autoSpaceDN w:val="0"/>
        <w:spacing w:before="215"/>
        <w:jc w:val="both"/>
        <w:outlineLvl w:val="0"/>
        <w:rPr>
          <w:rFonts w:ascii="Verdana" w:eastAsia="Verdana" w:hAnsi="Verdana" w:cs="Verdana"/>
          <w:b/>
          <w:bCs/>
        </w:rPr>
      </w:pPr>
      <w:r w:rsidRPr="00966492">
        <w:rPr>
          <w:rFonts w:ascii="Verdana" w:eastAsia="Verdana" w:hAnsi="Verdana" w:cs="Verdana"/>
          <w:b/>
          <w:bCs/>
        </w:rPr>
        <w:t>APORTE PROPIO. –</w:t>
      </w:r>
    </w:p>
    <w:p w:rsidR="00395C0C" w:rsidRPr="00966492" w:rsidRDefault="00395C0C" w:rsidP="00395C0C">
      <w:pPr>
        <w:widowControl w:val="0"/>
        <w:autoSpaceDE w:val="0"/>
        <w:autoSpaceDN w:val="0"/>
        <w:spacing w:before="6"/>
        <w:ind w:right="154"/>
        <w:jc w:val="both"/>
        <w:rPr>
          <w:rFonts w:ascii="Verdana" w:eastAsia="Verdana" w:hAnsi="Verdana" w:cs="Verdana"/>
        </w:rPr>
      </w:pPr>
      <w:r w:rsidRPr="00966492">
        <w:rPr>
          <w:rFonts w:ascii="Verdana" w:eastAsia="Verdana" w:hAnsi="Verdana" w:cs="Verdana"/>
        </w:rPr>
        <w:t>El</w:t>
      </w:r>
      <w:r w:rsidRPr="00966492">
        <w:rPr>
          <w:rFonts w:ascii="Verdana" w:eastAsia="Verdana" w:hAnsi="Verdana" w:cs="Verdana"/>
          <w:spacing w:val="-7"/>
        </w:rPr>
        <w:t xml:space="preserve"> </w:t>
      </w:r>
      <w:r w:rsidRPr="00966492">
        <w:rPr>
          <w:rFonts w:ascii="Verdana" w:eastAsia="Verdana" w:hAnsi="Verdana" w:cs="Verdana"/>
        </w:rPr>
        <w:t>aporte</w:t>
      </w:r>
      <w:r w:rsidRPr="00966492">
        <w:rPr>
          <w:rFonts w:ascii="Verdana" w:eastAsia="Verdana" w:hAnsi="Verdana" w:cs="Verdana"/>
          <w:spacing w:val="-14"/>
        </w:rPr>
        <w:t xml:space="preserve"> </w:t>
      </w:r>
      <w:r w:rsidRPr="00966492">
        <w:rPr>
          <w:rFonts w:ascii="Verdana" w:eastAsia="Verdana" w:hAnsi="Verdana" w:cs="Verdana"/>
        </w:rPr>
        <w:t>propio</w:t>
      </w:r>
      <w:r w:rsidRPr="00966492">
        <w:rPr>
          <w:rFonts w:ascii="Verdana" w:eastAsia="Verdana" w:hAnsi="Verdana" w:cs="Verdana"/>
          <w:spacing w:val="-11"/>
        </w:rPr>
        <w:t xml:space="preserve"> </w:t>
      </w:r>
      <w:r w:rsidRPr="00966492">
        <w:rPr>
          <w:rFonts w:ascii="Verdana" w:eastAsia="Verdana" w:hAnsi="Verdana" w:cs="Verdana"/>
        </w:rPr>
        <w:t>se</w:t>
      </w:r>
      <w:r w:rsidRPr="00966492">
        <w:rPr>
          <w:rFonts w:ascii="Verdana" w:eastAsia="Verdana" w:hAnsi="Verdana" w:cs="Verdana"/>
          <w:spacing w:val="-11"/>
        </w:rPr>
        <w:t xml:space="preserve"> </w:t>
      </w:r>
      <w:r w:rsidRPr="00966492">
        <w:rPr>
          <w:rFonts w:ascii="Verdana" w:eastAsia="Verdana" w:hAnsi="Verdana" w:cs="Verdana"/>
        </w:rPr>
        <w:t>encuentra</w:t>
      </w:r>
      <w:r w:rsidRPr="00966492">
        <w:rPr>
          <w:rFonts w:ascii="Verdana" w:eastAsia="Verdana" w:hAnsi="Verdana" w:cs="Verdana"/>
          <w:spacing w:val="-6"/>
        </w:rPr>
        <w:t xml:space="preserve"> </w:t>
      </w:r>
      <w:r w:rsidRPr="00966492">
        <w:rPr>
          <w:rFonts w:ascii="Verdana" w:eastAsia="Verdana" w:hAnsi="Verdana" w:cs="Verdana"/>
        </w:rPr>
        <w:t>especificado</w:t>
      </w:r>
      <w:r w:rsidRPr="00966492">
        <w:rPr>
          <w:rFonts w:ascii="Verdana" w:eastAsia="Verdana" w:hAnsi="Verdana" w:cs="Verdana"/>
          <w:spacing w:val="-9"/>
        </w:rPr>
        <w:t xml:space="preserve"> </w:t>
      </w:r>
      <w:r w:rsidRPr="00966492">
        <w:rPr>
          <w:rFonts w:ascii="Verdana" w:eastAsia="Verdana" w:hAnsi="Verdana" w:cs="Verdana"/>
        </w:rPr>
        <w:t>en</w:t>
      </w:r>
      <w:r w:rsidRPr="00966492">
        <w:rPr>
          <w:rFonts w:ascii="Verdana" w:eastAsia="Verdana" w:hAnsi="Verdana" w:cs="Verdana"/>
          <w:spacing w:val="-9"/>
        </w:rPr>
        <w:t xml:space="preserve"> </w:t>
      </w:r>
      <w:r w:rsidRPr="00966492">
        <w:rPr>
          <w:rFonts w:ascii="Verdana" w:eastAsia="Verdana" w:hAnsi="Verdana" w:cs="Verdana"/>
        </w:rPr>
        <w:t>el</w:t>
      </w:r>
      <w:r w:rsidRPr="00966492">
        <w:rPr>
          <w:rFonts w:ascii="Verdana" w:eastAsia="Verdana" w:hAnsi="Verdana" w:cs="Verdana"/>
          <w:spacing w:val="-5"/>
        </w:rPr>
        <w:t xml:space="preserve"> </w:t>
      </w:r>
      <w:r w:rsidRPr="00966492">
        <w:rPr>
          <w:rFonts w:ascii="Verdana" w:eastAsia="Verdana" w:hAnsi="Verdana" w:cs="Verdana"/>
        </w:rPr>
        <w:t xml:space="preserve">análisis de precios </w:t>
      </w:r>
      <w:r w:rsidRPr="00966492">
        <w:rPr>
          <w:rFonts w:ascii="Verdana" w:eastAsia="Verdana" w:hAnsi="Verdana" w:cs="Verdana"/>
          <w:spacing w:val="-12"/>
        </w:rPr>
        <w:t>unitarios</w:t>
      </w:r>
      <w:r w:rsidRPr="00966492">
        <w:rPr>
          <w:rFonts w:ascii="Verdana" w:eastAsia="Verdana" w:hAnsi="Verdana" w:cs="Verdana"/>
        </w:rPr>
        <w:t>,</w:t>
      </w:r>
      <w:r w:rsidRPr="00966492">
        <w:rPr>
          <w:rFonts w:ascii="Verdana" w:eastAsia="Verdana" w:hAnsi="Verdana" w:cs="Verdana"/>
          <w:spacing w:val="-10"/>
        </w:rPr>
        <w:t xml:space="preserve"> </w:t>
      </w:r>
      <w:r w:rsidRPr="00966492">
        <w:rPr>
          <w:rFonts w:ascii="Verdana" w:eastAsia="Verdana" w:hAnsi="Verdana" w:cs="Verdana"/>
        </w:rPr>
        <w:t>mismos</w:t>
      </w:r>
      <w:r w:rsidRPr="00966492">
        <w:rPr>
          <w:rFonts w:ascii="Verdana" w:eastAsia="Verdana" w:hAnsi="Verdana" w:cs="Verdana"/>
          <w:spacing w:val="-13"/>
        </w:rPr>
        <w:t xml:space="preserve"> </w:t>
      </w:r>
      <w:r w:rsidRPr="00966492">
        <w:rPr>
          <w:rFonts w:ascii="Verdana" w:eastAsia="Verdana" w:hAnsi="Verdana" w:cs="Verdana"/>
        </w:rPr>
        <w:t>que</w:t>
      </w:r>
      <w:r w:rsidRPr="00966492">
        <w:rPr>
          <w:rFonts w:ascii="Verdana" w:eastAsia="Verdana" w:hAnsi="Verdana" w:cs="Verdana"/>
          <w:spacing w:val="-11"/>
        </w:rPr>
        <w:t xml:space="preserve"> </w:t>
      </w:r>
      <w:r w:rsidRPr="00966492">
        <w:rPr>
          <w:rFonts w:ascii="Verdana" w:eastAsia="Verdana" w:hAnsi="Verdana" w:cs="Verdana"/>
        </w:rPr>
        <w:t>no</w:t>
      </w:r>
      <w:r w:rsidRPr="00966492">
        <w:rPr>
          <w:rFonts w:ascii="Verdana" w:eastAsia="Verdana" w:hAnsi="Verdana" w:cs="Verdana"/>
          <w:spacing w:val="-11"/>
        </w:rPr>
        <w:t xml:space="preserve"> </w:t>
      </w:r>
      <w:r w:rsidRPr="00966492">
        <w:rPr>
          <w:rFonts w:ascii="Verdana" w:eastAsia="Verdana" w:hAnsi="Verdana" w:cs="Verdana"/>
        </w:rPr>
        <w:t>serán</w:t>
      </w:r>
      <w:r w:rsidRPr="00966492">
        <w:rPr>
          <w:rFonts w:ascii="Verdana" w:eastAsia="Verdana" w:hAnsi="Verdana" w:cs="Verdana"/>
          <w:spacing w:val="-8"/>
        </w:rPr>
        <w:t xml:space="preserve"> </w:t>
      </w:r>
      <w:r w:rsidRPr="00966492">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95C0C" w:rsidRPr="00966492" w:rsidRDefault="00395C0C" w:rsidP="00395C0C">
      <w:pPr>
        <w:widowControl w:val="0"/>
        <w:autoSpaceDE w:val="0"/>
        <w:autoSpaceDN w:val="0"/>
        <w:spacing w:before="2"/>
        <w:rPr>
          <w:rFonts w:ascii="Verdana" w:eastAsia="Verdana" w:hAnsi="Verdana" w:cs="Verdana"/>
          <w:sz w:val="18"/>
        </w:rPr>
      </w:pPr>
    </w:p>
    <w:p w:rsidR="00395C0C" w:rsidRPr="00966492" w:rsidRDefault="00395C0C" w:rsidP="00395C0C">
      <w:pPr>
        <w:widowControl w:val="0"/>
        <w:autoSpaceDE w:val="0"/>
        <w:autoSpaceDN w:val="0"/>
        <w:rPr>
          <w:rFonts w:ascii="Verdana" w:eastAsia="Verdana" w:hAnsi="Verdana" w:cs="Verdana"/>
          <w:b/>
          <w:sz w:val="10"/>
        </w:rPr>
      </w:pPr>
      <w:r w:rsidRPr="00966492">
        <w:rPr>
          <w:rFonts w:ascii="Verdana" w:eastAsia="Verdana" w:hAnsi="Verdana" w:cs="Verdana"/>
        </w:rPr>
        <w:t>Este aporte estará sujeto al cronograma de ejecución de obra del Contratista.</w:t>
      </w:r>
    </w:p>
    <w:p w:rsidR="00395C0C" w:rsidRPr="00966492" w:rsidRDefault="00395C0C" w:rsidP="00395C0C">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3"/>
        <w:gridCol w:w="2362"/>
        <w:gridCol w:w="1238"/>
        <w:gridCol w:w="5451"/>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36</w:t>
            </w:r>
          </w:p>
        </w:tc>
        <w:tc>
          <w:tcPr>
            <w:tcW w:w="238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Tahoma"/>
                <w:b/>
              </w:rPr>
              <w:t>VN - IE - PTI - 1</w:t>
            </w:r>
          </w:p>
        </w:tc>
        <w:tc>
          <w:tcPr>
            <w:tcW w:w="114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PTO</w:t>
            </w:r>
          </w:p>
        </w:tc>
        <w:tc>
          <w:tcPr>
            <w:tcW w:w="5520"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Tahoma"/>
                <w:b/>
                <w:bCs/>
              </w:rPr>
              <w:t>PROVISIÓN E INSTALACIÓN DE PUESTA A TIERRA C/JABALINA</w:t>
            </w:r>
          </w:p>
        </w:tc>
      </w:tr>
    </w:tbl>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DESCRIPCIÓN. -</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Este Ítem comprende la provisión e instalación de puesta de tierra c/jabalina, es un sistema lineal de aterramiento eléctrico, destinado a proteger los equipos y dar </w:t>
      </w:r>
      <w:r w:rsidRPr="00966492">
        <w:rPr>
          <w:rFonts w:ascii="Verdana" w:eastAsia="Arial" w:hAnsi="Verdana" w:cs="Tahoma"/>
        </w:rPr>
        <w:lastRenderedPageBreak/>
        <w:t>seguridad a las personas contra posibles contactos eléctricos directos e indirectos que se pudieran presentar, instalación realizada de acuerdo a lo indicado por 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MATERIALES, HERRAMIENTAS Y EQUIPO. -</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materiales a emplearse deberán ser suministrados, de acuerdo al siguiente detalle:</w:t>
      </w:r>
    </w:p>
    <w:p w:rsidR="00395C0C" w:rsidRPr="00966492" w:rsidRDefault="00395C0C" w:rsidP="00395C0C">
      <w:pPr>
        <w:widowControl w:val="0"/>
        <w:autoSpaceDE w:val="0"/>
        <w:autoSpaceDN w:val="0"/>
        <w:jc w:val="both"/>
        <w:rPr>
          <w:rFonts w:ascii="Verdana" w:eastAsia="Arial" w:hAnsi="Verdana" w:cs="Arial"/>
          <w:sz w:val="10"/>
          <w:szCs w:val="10"/>
        </w:rPr>
      </w:pPr>
    </w:p>
    <w:tbl>
      <w:tblPr>
        <w:tblStyle w:val="TablaconcuadrculaCOPA2"/>
        <w:tblW w:w="0" w:type="auto"/>
        <w:jc w:val="center"/>
        <w:tblLook w:val="04A0" w:firstRow="1" w:lastRow="0" w:firstColumn="1" w:lastColumn="0" w:noHBand="0" w:noVBand="1"/>
      </w:tblPr>
      <w:tblGrid>
        <w:gridCol w:w="4929"/>
        <w:gridCol w:w="1661"/>
      </w:tblGrid>
      <w:tr w:rsidR="00395C0C" w:rsidRPr="00966492" w:rsidTr="00BD02C2">
        <w:trPr>
          <w:trHeight w:val="244"/>
          <w:jc w:val="center"/>
        </w:trPr>
        <w:tc>
          <w:tcPr>
            <w:tcW w:w="4929" w:type="dxa"/>
            <w:shd w:val="clear" w:color="auto" w:fill="1F3864"/>
          </w:tcPr>
          <w:p w:rsidR="00395C0C" w:rsidRPr="00966492" w:rsidRDefault="00395C0C" w:rsidP="00BD02C2">
            <w:pPr>
              <w:widowControl w:val="0"/>
              <w:autoSpaceDE w:val="0"/>
              <w:autoSpaceDN w:val="0"/>
              <w:jc w:val="center"/>
              <w:rPr>
                <w:rFonts w:ascii="Verdana" w:eastAsia="Arial" w:hAnsi="Verdana" w:cs="Tahoma"/>
                <w:b/>
                <w:bCs/>
              </w:rPr>
            </w:pPr>
            <w:r w:rsidRPr="00966492">
              <w:rPr>
                <w:rFonts w:ascii="Verdana" w:eastAsia="Arial" w:hAnsi="Verdana" w:cs="Tahoma"/>
                <w:b/>
                <w:bCs/>
              </w:rPr>
              <w:t>MATERIALES</w:t>
            </w:r>
          </w:p>
        </w:tc>
        <w:tc>
          <w:tcPr>
            <w:tcW w:w="1661" w:type="dxa"/>
            <w:shd w:val="clear" w:color="auto" w:fill="1F3864"/>
          </w:tcPr>
          <w:p w:rsidR="00395C0C" w:rsidRPr="00966492" w:rsidRDefault="00395C0C" w:rsidP="00BD02C2">
            <w:pPr>
              <w:widowControl w:val="0"/>
              <w:autoSpaceDE w:val="0"/>
              <w:autoSpaceDN w:val="0"/>
              <w:jc w:val="center"/>
              <w:rPr>
                <w:rFonts w:ascii="Verdana" w:eastAsia="Arial" w:hAnsi="Verdana" w:cs="Tahoma"/>
                <w:b/>
                <w:bCs/>
              </w:rPr>
            </w:pPr>
            <w:r w:rsidRPr="00966492">
              <w:rPr>
                <w:rFonts w:ascii="Verdana" w:eastAsia="Arial" w:hAnsi="Verdana" w:cs="Tahoma"/>
                <w:b/>
                <w:bCs/>
              </w:rPr>
              <w:t>UNIDAD</w:t>
            </w:r>
          </w:p>
        </w:tc>
      </w:tr>
      <w:tr w:rsidR="00395C0C" w:rsidRPr="00966492" w:rsidTr="00BD02C2">
        <w:trPr>
          <w:trHeight w:val="224"/>
          <w:jc w:val="center"/>
        </w:trPr>
        <w:tc>
          <w:tcPr>
            <w:tcW w:w="4929" w:type="dxa"/>
          </w:tcPr>
          <w:p w:rsidR="00395C0C" w:rsidRPr="00966492" w:rsidRDefault="00395C0C" w:rsidP="00BD02C2">
            <w:pPr>
              <w:widowControl w:val="0"/>
              <w:autoSpaceDE w:val="0"/>
              <w:autoSpaceDN w:val="0"/>
              <w:rPr>
                <w:rFonts w:ascii="Helvetica" w:eastAsia="Arial" w:hAnsi="Helvetica" w:cs="Helvetica"/>
              </w:rPr>
            </w:pPr>
            <w:r w:rsidRPr="00966492">
              <w:rPr>
                <w:rFonts w:ascii="Helvetica" w:eastAsia="Arial" w:hAnsi="Helvetica" w:cs="Helvetica"/>
              </w:rPr>
              <w:t>ALAMBRE DE COBRE Nº 14 AWG</w:t>
            </w:r>
          </w:p>
        </w:tc>
        <w:tc>
          <w:tcPr>
            <w:tcW w:w="1661" w:type="dxa"/>
          </w:tcPr>
          <w:p w:rsidR="00395C0C" w:rsidRPr="00966492" w:rsidRDefault="00395C0C" w:rsidP="00BD02C2">
            <w:pPr>
              <w:widowControl w:val="0"/>
              <w:autoSpaceDE w:val="0"/>
              <w:autoSpaceDN w:val="0"/>
              <w:jc w:val="center"/>
              <w:rPr>
                <w:rFonts w:ascii="Helvetica" w:eastAsia="Arial" w:hAnsi="Helvetica" w:cs="Helvetica"/>
              </w:rPr>
            </w:pPr>
            <w:r w:rsidRPr="00966492">
              <w:rPr>
                <w:rFonts w:ascii="Helvetica" w:eastAsia="Arial" w:hAnsi="Helvetica" w:cs="Helvetica"/>
              </w:rPr>
              <w:t>M</w:t>
            </w:r>
          </w:p>
        </w:tc>
      </w:tr>
      <w:tr w:rsidR="00395C0C" w:rsidRPr="00966492" w:rsidTr="00BD02C2">
        <w:trPr>
          <w:trHeight w:val="224"/>
          <w:jc w:val="center"/>
        </w:trPr>
        <w:tc>
          <w:tcPr>
            <w:tcW w:w="4929" w:type="dxa"/>
          </w:tcPr>
          <w:p w:rsidR="00395C0C" w:rsidRPr="00966492" w:rsidRDefault="00395C0C" w:rsidP="00BD02C2">
            <w:pPr>
              <w:widowControl w:val="0"/>
              <w:autoSpaceDE w:val="0"/>
              <w:autoSpaceDN w:val="0"/>
              <w:rPr>
                <w:rFonts w:ascii="Helvetica" w:eastAsia="Arial" w:hAnsi="Helvetica" w:cs="Helvetica"/>
              </w:rPr>
            </w:pPr>
            <w:r w:rsidRPr="00966492">
              <w:rPr>
                <w:rFonts w:ascii="Helvetica" w:eastAsia="Arial" w:hAnsi="Helvetica" w:cs="Helvetica"/>
              </w:rPr>
              <w:t>CODO PVC DE 5/8"</w:t>
            </w:r>
          </w:p>
        </w:tc>
        <w:tc>
          <w:tcPr>
            <w:tcW w:w="1661" w:type="dxa"/>
          </w:tcPr>
          <w:p w:rsidR="00395C0C" w:rsidRPr="00966492" w:rsidRDefault="00395C0C" w:rsidP="00BD02C2">
            <w:pPr>
              <w:widowControl w:val="0"/>
              <w:autoSpaceDE w:val="0"/>
              <w:autoSpaceDN w:val="0"/>
              <w:jc w:val="center"/>
              <w:rPr>
                <w:rFonts w:ascii="Helvetica" w:eastAsia="Arial" w:hAnsi="Helvetica" w:cs="Helvetica"/>
              </w:rPr>
            </w:pPr>
            <w:r w:rsidRPr="00966492">
              <w:rPr>
                <w:rFonts w:ascii="Helvetica" w:eastAsia="Arial" w:hAnsi="Helvetica" w:cs="Helvetica"/>
              </w:rPr>
              <w:t>PZA</w:t>
            </w:r>
          </w:p>
        </w:tc>
      </w:tr>
      <w:tr w:rsidR="00395C0C" w:rsidRPr="00966492" w:rsidTr="00BD02C2">
        <w:trPr>
          <w:trHeight w:val="179"/>
          <w:jc w:val="center"/>
        </w:trPr>
        <w:tc>
          <w:tcPr>
            <w:tcW w:w="4929" w:type="dxa"/>
          </w:tcPr>
          <w:p w:rsidR="00395C0C" w:rsidRPr="00966492" w:rsidRDefault="00395C0C" w:rsidP="00BD02C2">
            <w:pPr>
              <w:widowControl w:val="0"/>
              <w:autoSpaceDE w:val="0"/>
              <w:autoSpaceDN w:val="0"/>
              <w:rPr>
                <w:rFonts w:ascii="Helvetica" w:eastAsia="Arial" w:hAnsi="Helvetica" w:cs="Helvetica"/>
              </w:rPr>
            </w:pPr>
            <w:r w:rsidRPr="00966492">
              <w:rPr>
                <w:rFonts w:ascii="Helvetica" w:eastAsia="Arial" w:hAnsi="Helvetica" w:cs="Helvetica"/>
              </w:rPr>
              <w:t>JABALINA 5/8" X 60 CM MAS CONECTOR</w:t>
            </w:r>
          </w:p>
        </w:tc>
        <w:tc>
          <w:tcPr>
            <w:tcW w:w="1661" w:type="dxa"/>
          </w:tcPr>
          <w:p w:rsidR="00395C0C" w:rsidRPr="00966492" w:rsidRDefault="00395C0C" w:rsidP="00BD02C2">
            <w:pPr>
              <w:widowControl w:val="0"/>
              <w:autoSpaceDE w:val="0"/>
              <w:autoSpaceDN w:val="0"/>
              <w:jc w:val="center"/>
              <w:rPr>
                <w:rFonts w:ascii="Helvetica" w:eastAsia="Arial" w:hAnsi="Helvetica" w:cs="Helvetica"/>
              </w:rPr>
            </w:pPr>
            <w:r w:rsidRPr="00966492">
              <w:rPr>
                <w:rFonts w:ascii="Helvetica" w:eastAsia="Arial" w:hAnsi="Helvetica" w:cs="Helvetica"/>
              </w:rPr>
              <w:t>PZA</w:t>
            </w:r>
          </w:p>
        </w:tc>
      </w:tr>
      <w:tr w:rsidR="00395C0C" w:rsidRPr="00966492" w:rsidTr="00BD02C2">
        <w:trPr>
          <w:trHeight w:val="224"/>
          <w:jc w:val="center"/>
        </w:trPr>
        <w:tc>
          <w:tcPr>
            <w:tcW w:w="4929" w:type="dxa"/>
          </w:tcPr>
          <w:p w:rsidR="00395C0C" w:rsidRPr="00966492" w:rsidRDefault="00395C0C" w:rsidP="00BD02C2">
            <w:pPr>
              <w:widowControl w:val="0"/>
              <w:autoSpaceDE w:val="0"/>
              <w:autoSpaceDN w:val="0"/>
              <w:rPr>
                <w:rFonts w:ascii="Helvetica" w:eastAsia="Arial" w:hAnsi="Helvetica" w:cs="Helvetica"/>
              </w:rPr>
            </w:pPr>
            <w:r w:rsidRPr="00966492">
              <w:rPr>
                <w:rFonts w:ascii="Helvetica" w:eastAsia="Arial" w:hAnsi="Helvetica" w:cs="Helvetica"/>
              </w:rPr>
              <w:t>TUBO PVC 5/8"</w:t>
            </w:r>
          </w:p>
        </w:tc>
        <w:tc>
          <w:tcPr>
            <w:tcW w:w="1661" w:type="dxa"/>
          </w:tcPr>
          <w:p w:rsidR="00395C0C" w:rsidRPr="00966492" w:rsidRDefault="00395C0C" w:rsidP="00BD02C2">
            <w:pPr>
              <w:widowControl w:val="0"/>
              <w:autoSpaceDE w:val="0"/>
              <w:autoSpaceDN w:val="0"/>
              <w:jc w:val="center"/>
              <w:rPr>
                <w:rFonts w:ascii="Helvetica" w:eastAsia="Arial" w:hAnsi="Helvetica" w:cs="Helvetica"/>
              </w:rPr>
            </w:pPr>
            <w:r w:rsidRPr="00966492">
              <w:rPr>
                <w:rFonts w:ascii="Helvetica" w:eastAsia="Arial" w:hAnsi="Helvetica" w:cs="Helvetica"/>
              </w:rPr>
              <w:t>M</w:t>
            </w:r>
          </w:p>
        </w:tc>
      </w:tr>
    </w:tbl>
    <w:p w:rsidR="00395C0C" w:rsidRPr="00966492" w:rsidRDefault="00395C0C" w:rsidP="00395C0C">
      <w:pPr>
        <w:widowControl w:val="0"/>
        <w:autoSpaceDE w:val="0"/>
        <w:autoSpaceDN w:val="0"/>
        <w:jc w:val="both"/>
        <w:rPr>
          <w:rFonts w:ascii="Verdana" w:eastAsia="Arial" w:hAnsi="Verdana" w:cs="Arial"/>
          <w:sz w:val="10"/>
          <w:szCs w:val="10"/>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8711"/>
        </w:tabs>
        <w:autoSpaceDE w:val="0"/>
        <w:autoSpaceDN w:val="0"/>
        <w:spacing w:before="240"/>
        <w:jc w:val="both"/>
        <w:rPr>
          <w:rFonts w:ascii="Verdana" w:eastAsia="Arial" w:hAnsi="Verdana" w:cs="Arial"/>
        </w:rPr>
      </w:pPr>
      <w:r w:rsidRPr="00966492">
        <w:rPr>
          <w:rFonts w:ascii="Verdana" w:eastAsia="Arial" w:hAnsi="Verdana" w:cs="Arial"/>
        </w:rPr>
        <w:t>Los accesorios deben ser de primera calidad dentro el mercado local y que cumplan las exigencias técnicas del proyecto.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0"/>
        </w:tabs>
        <w:autoSpaceDE w:val="0"/>
        <w:autoSpaceDN w:val="0"/>
        <w:adjustRightInd w:val="0"/>
        <w:jc w:val="both"/>
        <w:rPr>
          <w:rFonts w:ascii="Verdana" w:eastAsia="Arial" w:hAnsi="Verdana" w:cs="Calibri"/>
          <w:b/>
          <w:bCs/>
        </w:rPr>
      </w:pPr>
      <w:r w:rsidRPr="00966492">
        <w:rPr>
          <w:rFonts w:ascii="Verdana" w:eastAsia="Arial" w:hAnsi="Verdana" w:cs="Calibri"/>
          <w:b/>
          <w:bCs/>
        </w:rPr>
        <w:t>Alambre de Cobre Nº 14 AWG</w:t>
      </w:r>
    </w:p>
    <w:p w:rsidR="00395C0C" w:rsidRPr="00966492" w:rsidRDefault="00395C0C" w:rsidP="00395C0C">
      <w:pPr>
        <w:widowControl w:val="0"/>
        <w:tabs>
          <w:tab w:val="left" w:pos="0"/>
        </w:tabs>
        <w:autoSpaceDE w:val="0"/>
        <w:autoSpaceDN w:val="0"/>
        <w:adjustRightInd w:val="0"/>
        <w:spacing w:before="240"/>
        <w:jc w:val="both"/>
        <w:rPr>
          <w:rFonts w:ascii="Verdana" w:eastAsia="Arial" w:hAnsi="Verdana" w:cs="Calibri"/>
          <w:color w:val="000000"/>
        </w:rPr>
      </w:pPr>
      <w:r w:rsidRPr="00966492">
        <w:rPr>
          <w:rFonts w:ascii="Verdana" w:eastAsia="Arial" w:hAnsi="Verdana" w:cs="Calibri"/>
          <w:color w:val="000000"/>
        </w:rPr>
        <w:t>Este es un elemento que provee la trayectoria para el flujo de la corriente en las instalaciones eléctricas, el mismo debe tener las siguientes características:</w:t>
      </w:r>
    </w:p>
    <w:p w:rsidR="00395C0C" w:rsidRPr="00966492" w:rsidRDefault="00395C0C" w:rsidP="00395C0C">
      <w:pPr>
        <w:widowControl w:val="0"/>
        <w:tabs>
          <w:tab w:val="left" w:pos="0"/>
        </w:tabs>
        <w:autoSpaceDE w:val="0"/>
        <w:autoSpaceDN w:val="0"/>
        <w:adjustRightInd w:val="0"/>
        <w:jc w:val="both"/>
        <w:rPr>
          <w:rFonts w:ascii="Verdana" w:eastAsia="Arial" w:hAnsi="Verdana" w:cs="Calibri"/>
          <w:color w:val="000000"/>
        </w:rPr>
      </w:pPr>
      <w:r w:rsidRPr="00966492">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395C0C" w:rsidRPr="00966492" w:rsidRDefault="00395C0C" w:rsidP="00395C0C">
      <w:pPr>
        <w:widowControl w:val="0"/>
        <w:tabs>
          <w:tab w:val="left" w:pos="0"/>
        </w:tabs>
        <w:autoSpaceDE w:val="0"/>
        <w:autoSpaceDN w:val="0"/>
        <w:adjustRightInd w:val="0"/>
        <w:jc w:val="both"/>
        <w:rPr>
          <w:rFonts w:ascii="Verdana" w:eastAsia="Arial" w:hAnsi="Verdana" w:cs="Arial"/>
          <w:sz w:val="14"/>
        </w:rPr>
      </w:pPr>
    </w:p>
    <w:p w:rsidR="00395C0C" w:rsidRPr="00966492" w:rsidRDefault="00395C0C" w:rsidP="00395C0C">
      <w:pPr>
        <w:widowControl w:val="0"/>
        <w:tabs>
          <w:tab w:val="left" w:pos="0"/>
        </w:tabs>
        <w:autoSpaceDE w:val="0"/>
        <w:autoSpaceDN w:val="0"/>
        <w:adjustRightInd w:val="0"/>
        <w:jc w:val="both"/>
        <w:rPr>
          <w:rFonts w:ascii="Verdana" w:eastAsia="Arial" w:hAnsi="Verdana" w:cs="Calibri"/>
          <w:b/>
        </w:rPr>
      </w:pPr>
      <w:r w:rsidRPr="00966492">
        <w:rPr>
          <w:rFonts w:ascii="Verdana" w:eastAsia="Arial" w:hAnsi="Verdana" w:cs="Calibri"/>
          <w:b/>
        </w:rPr>
        <w:t>Codo de PVC de 5/8”</w:t>
      </w:r>
    </w:p>
    <w:p w:rsidR="00395C0C" w:rsidRPr="00966492" w:rsidRDefault="00395C0C" w:rsidP="00395C0C">
      <w:pPr>
        <w:widowControl w:val="0"/>
        <w:tabs>
          <w:tab w:val="left" w:pos="0"/>
        </w:tabs>
        <w:autoSpaceDE w:val="0"/>
        <w:autoSpaceDN w:val="0"/>
        <w:adjustRightInd w:val="0"/>
        <w:jc w:val="both"/>
        <w:rPr>
          <w:rFonts w:ascii="Verdana" w:eastAsia="Arial" w:hAnsi="Verdana" w:cs="Calibri"/>
          <w:bCs/>
          <w:sz w:val="12"/>
          <w:szCs w:val="12"/>
        </w:rPr>
      </w:pPr>
    </w:p>
    <w:p w:rsidR="00395C0C" w:rsidRPr="00966492" w:rsidRDefault="00395C0C" w:rsidP="00395C0C">
      <w:pPr>
        <w:widowControl w:val="0"/>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t xml:space="preserve">Material de Poli cloruro de Vinilo (PVC), los codos deben tener las siguientes características: </w:t>
      </w:r>
    </w:p>
    <w:p w:rsidR="00395C0C" w:rsidRPr="00966492" w:rsidRDefault="00395C0C" w:rsidP="001B1365">
      <w:pPr>
        <w:widowControl w:val="0"/>
        <w:numPr>
          <w:ilvl w:val="0"/>
          <w:numId w:val="99"/>
        </w:numPr>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t>Superficie externa e interna lisas y estar libres de grietas, fisuras, ondulaciones y otros defectos que alteren su calidad.</w:t>
      </w:r>
    </w:p>
    <w:p w:rsidR="00395C0C" w:rsidRPr="00966492" w:rsidRDefault="00395C0C" w:rsidP="001B1365">
      <w:pPr>
        <w:widowControl w:val="0"/>
        <w:numPr>
          <w:ilvl w:val="0"/>
          <w:numId w:val="99"/>
        </w:numPr>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t>El codo deberá ser de material PVC de color uniforme.</w:t>
      </w:r>
    </w:p>
    <w:p w:rsidR="00395C0C" w:rsidRPr="00966492" w:rsidRDefault="00395C0C" w:rsidP="001B1365">
      <w:pPr>
        <w:widowControl w:val="0"/>
        <w:numPr>
          <w:ilvl w:val="0"/>
          <w:numId w:val="99"/>
        </w:numPr>
        <w:tabs>
          <w:tab w:val="left" w:pos="0"/>
        </w:tabs>
        <w:autoSpaceDE w:val="0"/>
        <w:autoSpaceDN w:val="0"/>
        <w:adjustRightInd w:val="0"/>
        <w:jc w:val="both"/>
        <w:rPr>
          <w:rFonts w:ascii="Verdana" w:eastAsia="Arial" w:hAnsi="Verdana" w:cs="Calibri"/>
          <w:bCs/>
        </w:rPr>
      </w:pPr>
      <w:r w:rsidRPr="00966492">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395C0C" w:rsidRPr="00966492" w:rsidRDefault="00395C0C" w:rsidP="00395C0C">
      <w:pPr>
        <w:widowControl w:val="0"/>
        <w:tabs>
          <w:tab w:val="left" w:pos="0"/>
        </w:tabs>
        <w:autoSpaceDE w:val="0"/>
        <w:autoSpaceDN w:val="0"/>
        <w:adjustRightInd w:val="0"/>
        <w:ind w:left="720"/>
        <w:jc w:val="both"/>
        <w:rPr>
          <w:rFonts w:ascii="Verdana" w:eastAsia="Arial" w:hAnsi="Verdana" w:cs="Calibri"/>
          <w:bCs/>
        </w:rPr>
      </w:pPr>
      <w:r w:rsidRPr="00966492">
        <w:rPr>
          <w:rFonts w:ascii="Verdana" w:eastAsia="Arial" w:hAnsi="Verdana" w:cs="Calibri"/>
          <w:bCs/>
        </w:rPr>
        <w:t>Normas Bolivianas: NB 213-77.</w:t>
      </w:r>
    </w:p>
    <w:p w:rsidR="00395C0C" w:rsidRPr="00966492" w:rsidRDefault="00395C0C" w:rsidP="00395C0C">
      <w:pPr>
        <w:widowControl w:val="0"/>
        <w:tabs>
          <w:tab w:val="left" w:pos="0"/>
        </w:tabs>
        <w:autoSpaceDE w:val="0"/>
        <w:autoSpaceDN w:val="0"/>
        <w:adjustRightInd w:val="0"/>
        <w:ind w:left="720"/>
        <w:jc w:val="both"/>
        <w:rPr>
          <w:rFonts w:ascii="Verdana" w:eastAsia="Arial" w:hAnsi="Verdana" w:cs="Calibri"/>
          <w:bCs/>
          <w:sz w:val="8"/>
          <w:szCs w:val="8"/>
        </w:rPr>
      </w:pPr>
    </w:p>
    <w:p w:rsidR="00395C0C" w:rsidRPr="00966492" w:rsidRDefault="00395C0C" w:rsidP="00395C0C">
      <w:pPr>
        <w:widowControl w:val="0"/>
        <w:tabs>
          <w:tab w:val="left" w:pos="8711"/>
        </w:tabs>
        <w:autoSpaceDE w:val="0"/>
        <w:autoSpaceDN w:val="0"/>
        <w:rPr>
          <w:rFonts w:ascii="Verdana" w:eastAsia="Arial" w:hAnsi="Verdana" w:cs="Calibri"/>
          <w:bCs/>
        </w:rPr>
      </w:pPr>
      <w:r w:rsidRPr="00966492">
        <w:rPr>
          <w:rFonts w:ascii="Verdana" w:eastAsia="Arial" w:hAnsi="Verdana" w:cs="Calibri"/>
          <w:bCs/>
        </w:rPr>
        <w:t>El Contratista deberá garantizar que el material de referencia sea de buena calidad y de marca reconocida.</w:t>
      </w:r>
    </w:p>
    <w:p w:rsidR="00395C0C" w:rsidRPr="00966492" w:rsidRDefault="00395C0C" w:rsidP="00395C0C">
      <w:pPr>
        <w:widowControl w:val="0"/>
        <w:tabs>
          <w:tab w:val="left" w:pos="8711"/>
        </w:tabs>
        <w:autoSpaceDE w:val="0"/>
        <w:autoSpaceDN w:val="0"/>
        <w:rPr>
          <w:rFonts w:ascii="Verdana" w:eastAsia="Arial" w:hAnsi="Verdana" w:cs="Calibri"/>
          <w:bCs/>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Jabalina 5/8”</w:t>
      </w:r>
      <w:r w:rsidRPr="00966492">
        <w:rPr>
          <w:rFonts w:ascii="Helvetica" w:eastAsia="Arial" w:hAnsi="Helvetica" w:cs="Helvetica"/>
        </w:rPr>
        <w:t xml:space="preserve"> X </w:t>
      </w:r>
      <w:r w:rsidRPr="00966492">
        <w:rPr>
          <w:rFonts w:ascii="Verdana" w:eastAsia="Arial" w:hAnsi="Verdana" w:cs="Helvetica"/>
          <w:b/>
          <w:bCs/>
        </w:rPr>
        <w:t>60 cm más conector</w:t>
      </w:r>
    </w:p>
    <w:p w:rsidR="00395C0C" w:rsidRPr="00966492" w:rsidRDefault="00395C0C" w:rsidP="00395C0C">
      <w:pPr>
        <w:widowControl w:val="0"/>
        <w:autoSpaceDE w:val="0"/>
        <w:autoSpaceDN w:val="0"/>
        <w:spacing w:before="240"/>
        <w:jc w:val="both"/>
        <w:rPr>
          <w:rFonts w:ascii="Verdana" w:eastAsia="Arial" w:hAnsi="Verdana" w:cs="Arial"/>
        </w:rPr>
      </w:pPr>
      <w:r w:rsidRPr="00966492">
        <w:rPr>
          <w:rFonts w:ascii="Verdana" w:eastAsia="Arial" w:hAnsi="Verdana" w:cs="Arial"/>
        </w:rPr>
        <w:t>La jabalina es una barra de acero cobreada que funciona como un electrodo que va insertado en el suelo del terreno para realizar la descarga a tierra.</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Arial"/>
        </w:rPr>
        <w:t>Las dimensiones mínimas serán de longitud de 60 cm y el grosos de 5/8”.</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0"/>
        </w:tabs>
        <w:autoSpaceDE w:val="0"/>
        <w:autoSpaceDN w:val="0"/>
        <w:adjustRightInd w:val="0"/>
        <w:jc w:val="both"/>
        <w:rPr>
          <w:rFonts w:ascii="Verdana" w:eastAsia="Arial" w:hAnsi="Verdana" w:cs="Calibri"/>
          <w:b/>
          <w:bCs/>
          <w:lang w:val="es-ES_tradnl"/>
        </w:rPr>
      </w:pPr>
      <w:r w:rsidRPr="00966492">
        <w:rPr>
          <w:rFonts w:ascii="Verdana" w:eastAsia="Arial" w:hAnsi="Verdana" w:cs="Calibri"/>
          <w:b/>
          <w:bCs/>
          <w:lang w:val="es-ES_tradnl"/>
        </w:rPr>
        <w:t>Tubería de PVC</w:t>
      </w:r>
    </w:p>
    <w:p w:rsidR="00395C0C" w:rsidRPr="00966492" w:rsidRDefault="00395C0C" w:rsidP="00395C0C">
      <w:pPr>
        <w:widowControl w:val="0"/>
        <w:tabs>
          <w:tab w:val="left" w:pos="0"/>
        </w:tabs>
        <w:autoSpaceDE w:val="0"/>
        <w:autoSpaceDN w:val="0"/>
        <w:adjustRightInd w:val="0"/>
        <w:spacing w:before="240"/>
        <w:jc w:val="both"/>
        <w:rPr>
          <w:rFonts w:ascii="Verdana" w:eastAsia="Arial" w:hAnsi="Verdana" w:cs="Calibri"/>
          <w:b/>
          <w:bCs/>
          <w:lang w:val="es-ES_tradnl"/>
        </w:rPr>
      </w:pPr>
      <w:r w:rsidRPr="00966492">
        <w:rPr>
          <w:rFonts w:ascii="Verdana" w:eastAsia="Arial" w:hAnsi="Verdana" w:cs="Calibri"/>
          <w:bCs/>
          <w:lang w:val="es-ES_tradnl"/>
        </w:rPr>
        <w:t xml:space="preserve">Material de Poli cloruro de Vinilo (PVC), los tubos deben tener las siguientes </w:t>
      </w:r>
      <w:r w:rsidRPr="00966492">
        <w:rPr>
          <w:rFonts w:ascii="Verdana" w:eastAsia="Arial" w:hAnsi="Verdana" w:cs="Calibri"/>
          <w:bCs/>
          <w:lang w:val="es-ES_tradnl"/>
        </w:rPr>
        <w:lastRenderedPageBreak/>
        <w:t xml:space="preserve">características: </w:t>
      </w:r>
    </w:p>
    <w:p w:rsidR="00395C0C" w:rsidRPr="00966492" w:rsidRDefault="00395C0C" w:rsidP="001B136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966492">
        <w:rPr>
          <w:rFonts w:ascii="Verdana" w:eastAsia="Arial" w:hAnsi="Verdana" w:cs="Calibri"/>
          <w:bCs/>
          <w:lang w:val="es-ES_tradnl"/>
        </w:rPr>
        <w:t>Superficie externa e interna lisas y estar libres de grietas, fisuras, ondulaciones y otros defectos que alteren su calidad.</w:t>
      </w:r>
    </w:p>
    <w:p w:rsidR="00395C0C" w:rsidRPr="00966492" w:rsidRDefault="00395C0C" w:rsidP="001B136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966492">
        <w:rPr>
          <w:rFonts w:ascii="Verdana" w:eastAsia="Arial" w:hAnsi="Verdana" w:cs="Calibri"/>
          <w:bCs/>
          <w:lang w:val="es-ES_tradnl"/>
        </w:rPr>
        <w:t>Los tubos deberán ser de color uniforme.</w:t>
      </w:r>
    </w:p>
    <w:p w:rsidR="00395C0C" w:rsidRPr="00966492" w:rsidRDefault="00395C0C" w:rsidP="001B136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966492">
        <w:rPr>
          <w:rFonts w:ascii="Verdana" w:eastAsia="Arial" w:hAnsi="Verdana" w:cs="Calibri"/>
          <w:bCs/>
          <w:lang w:val="es-ES_tradnl"/>
        </w:rPr>
        <w:t>Los tubos procederán de fábrica por inyección de molde, no aceptándose el uso de piezas especiales obtenidas mediante cortes o cortadas en seco.</w:t>
      </w:r>
    </w:p>
    <w:p w:rsidR="00395C0C" w:rsidRPr="00966492" w:rsidRDefault="00395C0C" w:rsidP="00395C0C">
      <w:pPr>
        <w:widowControl w:val="0"/>
        <w:autoSpaceDE w:val="0"/>
        <w:autoSpaceDN w:val="0"/>
        <w:rPr>
          <w:rFonts w:ascii="Verdana" w:eastAsia="Arial" w:hAnsi="Verdana" w:cs="Calibri"/>
          <w:bCs/>
          <w:lang w:val="es-ES_tradnl"/>
        </w:rPr>
      </w:pPr>
      <w:r w:rsidRPr="00966492">
        <w:rPr>
          <w:rFonts w:ascii="Verdana" w:eastAsia="Arial" w:hAnsi="Verdana" w:cs="Calibri"/>
          <w:bCs/>
          <w:lang w:val="es-ES_tradnl"/>
        </w:rPr>
        <w:t>Las juntas serán del Tipo campana – espiga</w:t>
      </w:r>
    </w:p>
    <w:p w:rsidR="00395C0C" w:rsidRPr="00966492" w:rsidRDefault="00395C0C" w:rsidP="00395C0C">
      <w:pPr>
        <w:widowControl w:val="0"/>
        <w:autoSpaceDE w:val="0"/>
        <w:autoSpaceDN w:val="0"/>
        <w:rPr>
          <w:rFonts w:ascii="Verdana" w:eastAsia="Arial" w:hAnsi="Verdana" w:cs="Calibri"/>
          <w:bCs/>
          <w:lang w:val="es-ES_tradnl"/>
        </w:rPr>
      </w:pPr>
      <w:r w:rsidRPr="00966492">
        <w:rPr>
          <w:rFonts w:ascii="Verdana" w:eastAsia="Arial" w:hAnsi="Verdana" w:cs="Calibri"/>
          <w:bCs/>
          <w:lang w:val="es-ES_tradnl"/>
        </w:rPr>
        <w:t>Las tuberías de PVC deberán cumplir con las siguientes normas:</w:t>
      </w:r>
    </w:p>
    <w:p w:rsidR="00395C0C" w:rsidRPr="00966492" w:rsidRDefault="00395C0C" w:rsidP="00395C0C">
      <w:pPr>
        <w:widowControl w:val="0"/>
        <w:autoSpaceDE w:val="0"/>
        <w:autoSpaceDN w:val="0"/>
        <w:rPr>
          <w:rFonts w:ascii="Verdana" w:eastAsia="Arial" w:hAnsi="Verdana" w:cs="Calibri"/>
          <w:bCs/>
          <w:lang w:val="es-ES_tradnl"/>
        </w:rPr>
      </w:pPr>
      <w:r w:rsidRPr="00966492">
        <w:rPr>
          <w:rFonts w:ascii="Verdana" w:eastAsia="Arial" w:hAnsi="Verdana" w:cs="Calibri"/>
          <w:bCs/>
          <w:lang w:val="es-ES_tradnl"/>
        </w:rPr>
        <w:tab/>
        <w:t xml:space="preserve">-Normas Bolivianas:        </w:t>
      </w:r>
      <w:r w:rsidRPr="00966492">
        <w:rPr>
          <w:rFonts w:ascii="Verdana" w:eastAsia="Arial" w:hAnsi="Verdana" w:cs="Calibri"/>
          <w:bCs/>
          <w:lang w:val="es-ES_tradnl"/>
        </w:rPr>
        <w:tab/>
        <w:t>NB 213-77</w:t>
      </w:r>
    </w:p>
    <w:p w:rsidR="00395C0C" w:rsidRPr="00966492" w:rsidRDefault="00395C0C" w:rsidP="00395C0C">
      <w:pPr>
        <w:widowControl w:val="0"/>
        <w:autoSpaceDE w:val="0"/>
        <w:autoSpaceDN w:val="0"/>
        <w:rPr>
          <w:rFonts w:ascii="Verdana" w:eastAsia="Arial" w:hAnsi="Verdana" w:cs="Calibri"/>
          <w:bCs/>
          <w:lang w:val="es-ES_tradnl"/>
        </w:rPr>
      </w:pPr>
      <w:r w:rsidRPr="00966492">
        <w:rPr>
          <w:rFonts w:ascii="Verdana" w:eastAsia="Arial" w:hAnsi="Verdana" w:cs="Calibri"/>
          <w:bCs/>
          <w:lang w:val="es-ES_tradnl"/>
        </w:rPr>
        <w:tab/>
        <w:t xml:space="preserve">-Normas ASTM: </w:t>
      </w:r>
      <w:r w:rsidRPr="00966492">
        <w:rPr>
          <w:rFonts w:ascii="Verdana" w:eastAsia="Arial" w:hAnsi="Verdana" w:cs="Calibri"/>
          <w:bCs/>
          <w:lang w:val="es-ES_tradnl"/>
        </w:rPr>
        <w:tab/>
      </w:r>
      <w:r w:rsidRPr="00966492">
        <w:rPr>
          <w:rFonts w:ascii="Verdana" w:eastAsia="Arial" w:hAnsi="Verdana" w:cs="Calibri"/>
          <w:bCs/>
          <w:lang w:val="es-ES_tradnl"/>
        </w:rPr>
        <w:tab/>
        <w:t>D-1785 y D-2241</w:t>
      </w:r>
    </w:p>
    <w:p w:rsidR="00395C0C" w:rsidRPr="00966492" w:rsidRDefault="00395C0C" w:rsidP="00395C0C">
      <w:pPr>
        <w:widowControl w:val="0"/>
        <w:tabs>
          <w:tab w:val="left" w:pos="8711"/>
        </w:tabs>
        <w:autoSpaceDE w:val="0"/>
        <w:autoSpaceDN w:val="0"/>
        <w:rPr>
          <w:rFonts w:ascii="Verdana" w:eastAsia="Arial" w:hAnsi="Verdana" w:cs="Calibri"/>
          <w:bCs/>
          <w:lang w:val="es-ES_tradnl"/>
        </w:rPr>
      </w:pPr>
      <w:r w:rsidRPr="00966492">
        <w:rPr>
          <w:rFonts w:ascii="Verdana" w:eastAsia="Arial" w:hAnsi="Verdana" w:cs="Calibri"/>
          <w:bCs/>
          <w:lang w:val="es-ES_tradnl"/>
        </w:rPr>
        <w:t>El Contratista deberá garantizar que el material de referencia sea de buena calidad y de marca reconocida.</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FORMA DE EJECUCIÓN. -</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 jabalina deberá ser instalada equidistante a una distancia mínima igual o mayor a dos veces la longitud de cada jabalina, no debiendo existir deformaciones de la misma.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Las uniones entre jabalinas y el conductor desnudo deberán ser mediante soldadura </w:t>
      </w:r>
      <w:proofErr w:type="spellStart"/>
      <w:r w:rsidRPr="00966492">
        <w:rPr>
          <w:rFonts w:ascii="Verdana" w:eastAsia="Arial" w:hAnsi="Verdana" w:cs="Arial"/>
        </w:rPr>
        <w:t>Cadwell</w:t>
      </w:r>
      <w:proofErr w:type="spellEnd"/>
      <w:r w:rsidRPr="00966492">
        <w:rPr>
          <w:rFonts w:ascii="Verdana" w:eastAsia="Arial" w:hAnsi="Verdana" w:cs="Arial"/>
        </w:rPr>
        <w:t>, unión que deberá ser aprobada por el Supervisor de Obra, debiendo formar cada uno de los puntos un solo cuerpo.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spacing w:after="120"/>
        <w:jc w:val="both"/>
        <w:rPr>
          <w:rFonts w:ascii="Verdana" w:eastAsia="Arial" w:hAnsi="Verdana" w:cs="Tahoma"/>
          <w:b/>
        </w:rPr>
      </w:pPr>
      <w:r w:rsidRPr="00966492">
        <w:rPr>
          <w:rFonts w:ascii="Verdana" w:eastAsia="Arial" w:hAnsi="Verdana" w:cs="Tahoma"/>
          <w:b/>
        </w:rPr>
        <w:t>Criterios de Control, Aceptación y Rechazo</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MEDICIÓN. -</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La provisión e instalación de puesta de tierra c/jabalina se medirá por </w:t>
      </w:r>
      <w:r w:rsidRPr="00966492">
        <w:rPr>
          <w:rFonts w:ascii="Verdana" w:eastAsia="Arial" w:hAnsi="Verdana" w:cs="Tahoma"/>
          <w:b/>
        </w:rPr>
        <w:t>punto,</w:t>
      </w:r>
      <w:r w:rsidRPr="00966492">
        <w:rPr>
          <w:rFonts w:ascii="Verdana" w:eastAsia="Arial" w:hAnsi="Verdana" w:cs="Tahoma"/>
        </w:rPr>
        <w:t xml:space="preserve"> de acuerdo </w:t>
      </w:r>
      <w:r w:rsidRPr="00966492">
        <w:rPr>
          <w:rFonts w:ascii="Verdana" w:eastAsia="Arial" w:hAnsi="Verdana" w:cs="Tahoma"/>
        </w:rPr>
        <w:lastRenderedPageBreak/>
        <w:t>a lo estipulado en el formulario de presentación de propuesta.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rPr>
          <w:rFonts w:ascii="Verdana" w:eastAsia="Arial" w:hAnsi="Verdana" w:cs="Tahoma"/>
          <w:b/>
        </w:rPr>
      </w:pPr>
      <w:r w:rsidRPr="00966492">
        <w:rPr>
          <w:rFonts w:ascii="Verdana" w:eastAsia="Arial" w:hAnsi="Verdana" w:cs="Tahoma"/>
          <w:b/>
        </w:rPr>
        <w:t xml:space="preserve">FORMA DE PAGO. - </w:t>
      </w:r>
    </w:p>
    <w:p w:rsidR="00395C0C" w:rsidRPr="00966492" w:rsidRDefault="00395C0C" w:rsidP="00395C0C">
      <w:pPr>
        <w:widowControl w:val="0"/>
        <w:tabs>
          <w:tab w:val="left" w:pos="8711"/>
        </w:tabs>
        <w:autoSpaceDE w:val="0"/>
        <w:autoSpaceDN w:val="0"/>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395C0C" w:rsidRPr="00966492" w:rsidRDefault="00395C0C" w:rsidP="00395C0C">
      <w:pPr>
        <w:widowControl w:val="0"/>
        <w:tabs>
          <w:tab w:val="left" w:pos="8711"/>
        </w:tabs>
        <w:autoSpaceDE w:val="0"/>
        <w:autoSpaceDN w:val="0"/>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b/>
        </w:rPr>
      </w:pPr>
      <w:r w:rsidRPr="00966492">
        <w:rPr>
          <w:rFonts w:ascii="Verdana" w:eastAsia="Arial" w:hAnsi="Verdana" w:cs="Tahoma"/>
          <w:b/>
        </w:rPr>
        <w:t>APORTE PROPIO. -</w:t>
      </w:r>
    </w:p>
    <w:p w:rsidR="00395C0C" w:rsidRPr="00966492" w:rsidRDefault="00395C0C" w:rsidP="00395C0C">
      <w:pPr>
        <w:widowControl w:val="0"/>
        <w:tabs>
          <w:tab w:val="left" w:pos="8711"/>
        </w:tabs>
        <w:autoSpaceDE w:val="0"/>
        <w:autoSpaceDN w:val="0"/>
        <w:rPr>
          <w:rFonts w:ascii="Verdana" w:eastAsia="Arial" w:hAnsi="Verdana" w:cs="Arial"/>
          <w:u w:val="single"/>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Arial"/>
          <w:u w:val="single"/>
        </w:rPr>
      </w:pPr>
      <w:r w:rsidRPr="00966492">
        <w:rPr>
          <w:rFonts w:ascii="Verdana" w:eastAsia="Arial" w:hAnsi="Verdana" w:cs="Tahoma"/>
        </w:rPr>
        <w:t>Este aporte propio estará sujeto al cronograma de ejecución de obra del Contratista.</w:t>
      </w:r>
    </w:p>
    <w:p w:rsidR="00395C0C" w:rsidRPr="00966492" w:rsidRDefault="00395C0C" w:rsidP="00395C0C">
      <w:pPr>
        <w:widowControl w:val="0"/>
        <w:tabs>
          <w:tab w:val="left" w:pos="560"/>
        </w:tabs>
        <w:autoSpaceDE w:val="0"/>
        <w:autoSpaceDN w:val="0"/>
        <w:jc w:val="both"/>
        <w:rPr>
          <w:rFonts w:ascii="Verdana" w:eastAsia="Arial" w:hAnsi="Verdana" w:cs="Tahoma"/>
        </w:rPr>
      </w:pPr>
    </w:p>
    <w:tbl>
      <w:tblPr>
        <w:tblStyle w:val="TablaconcuadrculaCOPA2"/>
        <w:tblW w:w="9634" w:type="dxa"/>
        <w:tblLook w:val="04A0" w:firstRow="1" w:lastRow="0" w:firstColumn="1" w:lastColumn="0" w:noHBand="0" w:noVBand="1"/>
      </w:tblPr>
      <w:tblGrid>
        <w:gridCol w:w="583"/>
        <w:gridCol w:w="2364"/>
        <w:gridCol w:w="1238"/>
        <w:gridCol w:w="5449"/>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37</w:t>
            </w:r>
          </w:p>
        </w:tc>
        <w:tc>
          <w:tcPr>
            <w:tcW w:w="238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Tahoma"/>
                <w:b/>
              </w:rPr>
              <w:t>VN - IE - DUC - 1</w:t>
            </w:r>
          </w:p>
        </w:tc>
        <w:tc>
          <w:tcPr>
            <w:tcW w:w="114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PZA</w:t>
            </w:r>
          </w:p>
        </w:tc>
        <w:tc>
          <w:tcPr>
            <w:tcW w:w="5520"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Tahoma"/>
                <w:b/>
                <w:bCs/>
              </w:rPr>
              <w:t>PROVISIÓN Y COLOCADO DE DUCHA ELÉCTRICA</w:t>
            </w:r>
          </w:p>
        </w:tc>
      </w:tr>
    </w:tbl>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b/>
          <w:color w:val="000000"/>
        </w:rPr>
        <w:t>DESCRIPCIÓN.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Este ítem se refiere a la provisión y colocado de ducha eléctrica, de acuerdo a lo establecido en los planos constructivos e instrucciones del Supervisor de Obra.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b/>
          <w:color w:val="000000"/>
        </w:rPr>
        <w:t>MATERIALES, HERRAMIENTAS Y EQUIPO. -</w:t>
      </w: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395C0C" w:rsidRPr="00966492" w:rsidTr="00BD02C2">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hAnsi="Verdana"/>
                <w:b/>
                <w:bCs/>
                <w:color w:val="333333"/>
                <w:lang w:eastAsia="es-ES"/>
              </w:rPr>
            </w:pPr>
            <w:r w:rsidRPr="00966492">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hAnsi="Verdana"/>
                <w:b/>
                <w:bCs/>
                <w:color w:val="333333"/>
                <w:lang w:eastAsia="es-ES"/>
              </w:rPr>
            </w:pPr>
            <w:r w:rsidRPr="00966492">
              <w:rPr>
                <w:rFonts w:ascii="Verdana" w:hAnsi="Verdana"/>
                <w:color w:val="333333"/>
                <w:lang w:eastAsia="es-ES"/>
              </w:rPr>
              <w:t>PZA</w:t>
            </w:r>
          </w:p>
        </w:tc>
      </w:tr>
    </w:tbl>
    <w:p w:rsidR="00395C0C" w:rsidRPr="00966492" w:rsidRDefault="00395C0C" w:rsidP="00395C0C">
      <w:pPr>
        <w:widowControl w:val="0"/>
        <w:tabs>
          <w:tab w:val="left" w:pos="8711"/>
        </w:tabs>
        <w:autoSpaceDE w:val="0"/>
        <w:autoSpaceDN w:val="0"/>
        <w:jc w:val="both"/>
        <w:rPr>
          <w:rFonts w:ascii="Arial" w:eastAsia="Arial" w:hAnsi="Arial" w:cs="Tahoma"/>
        </w:rPr>
      </w:pPr>
      <w:r w:rsidRPr="00966492">
        <w:rPr>
          <w:rFonts w:ascii="Helvetica" w:hAnsi="Helvetica"/>
          <w:color w:val="333333"/>
          <w:lang w:eastAsia="es-ES"/>
        </w:rPr>
        <w:br/>
      </w: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jc w:val="both"/>
        <w:rPr>
          <w:rFonts w:ascii="Verdana" w:eastAsia="Arial" w:hAnsi="Verdana" w:cs="Tahoma"/>
          <w:color w:val="000000"/>
        </w:rPr>
      </w:pPr>
    </w:p>
    <w:p w:rsidR="00395C0C" w:rsidRPr="00966492" w:rsidRDefault="00395C0C" w:rsidP="00395C0C">
      <w:pPr>
        <w:jc w:val="both"/>
        <w:rPr>
          <w:rFonts w:ascii="Verdana" w:eastAsia="Arial" w:hAnsi="Verdana" w:cs="Tahoma"/>
          <w:b/>
          <w:bCs/>
          <w:color w:val="000000"/>
        </w:rPr>
      </w:pPr>
      <w:r w:rsidRPr="00966492">
        <w:rPr>
          <w:rFonts w:ascii="Verdana" w:eastAsia="Arial" w:hAnsi="Verdana" w:cs="Tahoma"/>
          <w:b/>
          <w:bCs/>
          <w:color w:val="000000"/>
        </w:rPr>
        <w:t>Ducha plástica eléctrica</w:t>
      </w:r>
    </w:p>
    <w:p w:rsidR="00395C0C" w:rsidRPr="00966492" w:rsidRDefault="00395C0C" w:rsidP="00395C0C">
      <w:pPr>
        <w:jc w:val="both"/>
        <w:rPr>
          <w:rFonts w:ascii="Verdana" w:eastAsia="Arial" w:hAnsi="Verdana" w:cs="Tahoma"/>
          <w:b/>
          <w:bCs/>
          <w:color w:val="000000"/>
        </w:rPr>
      </w:pPr>
    </w:p>
    <w:p w:rsidR="00395C0C" w:rsidRPr="00966492" w:rsidRDefault="00395C0C" w:rsidP="00395C0C">
      <w:pPr>
        <w:jc w:val="both"/>
        <w:rPr>
          <w:rFonts w:ascii="Verdana" w:eastAsia="Arial" w:hAnsi="Verdana" w:cs="Tahoma"/>
          <w:color w:val="000000"/>
        </w:rPr>
      </w:pPr>
      <w:r w:rsidRPr="00966492">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395C0C" w:rsidRPr="00966492" w:rsidRDefault="00395C0C" w:rsidP="00395C0C">
      <w:pPr>
        <w:jc w:val="both"/>
        <w:rPr>
          <w:rFonts w:ascii="Verdana" w:eastAsia="Arial" w:hAnsi="Verdana" w:cs="Tahoma"/>
          <w:color w:val="000000"/>
        </w:rPr>
      </w:pPr>
    </w:p>
    <w:p w:rsidR="00395C0C" w:rsidRPr="00966492" w:rsidRDefault="00395C0C" w:rsidP="00395C0C">
      <w:pPr>
        <w:jc w:val="both"/>
        <w:rPr>
          <w:rFonts w:ascii="Verdana" w:eastAsia="Arial" w:hAnsi="Verdana" w:cs="Tahoma"/>
          <w:color w:val="000000"/>
        </w:rPr>
      </w:pPr>
      <w:r w:rsidRPr="00966492">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395C0C" w:rsidRPr="00966492" w:rsidRDefault="00395C0C" w:rsidP="00395C0C">
      <w:pPr>
        <w:rPr>
          <w:rFonts w:ascii="Verdana" w:eastAsia="Arial" w:hAnsi="Verdana" w:cs="Tahoma"/>
          <w:color w:val="000000"/>
        </w:rPr>
      </w:pPr>
    </w:p>
    <w:p w:rsidR="00395C0C" w:rsidRPr="00966492" w:rsidRDefault="00395C0C" w:rsidP="00395C0C">
      <w:pPr>
        <w:widowControl w:val="0"/>
        <w:tabs>
          <w:tab w:val="left" w:pos="560"/>
        </w:tabs>
        <w:autoSpaceDE w:val="0"/>
        <w:autoSpaceDN w:val="0"/>
        <w:spacing w:line="360" w:lineRule="auto"/>
        <w:jc w:val="both"/>
        <w:rPr>
          <w:rFonts w:ascii="Verdana" w:eastAsia="Arial" w:hAnsi="Verdana" w:cs="Tahoma"/>
          <w:b/>
          <w:color w:val="000000"/>
        </w:rPr>
      </w:pPr>
      <w:r w:rsidRPr="00966492">
        <w:rPr>
          <w:rFonts w:ascii="Verdana" w:eastAsia="Arial" w:hAnsi="Verdana" w:cs="Tahoma"/>
          <w:b/>
          <w:color w:val="000000"/>
        </w:rPr>
        <w:lastRenderedPageBreak/>
        <w:t>FORMA DE EJECUCIÓN.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La ducha deberá ser instalada a una altura de aproximadamente 2.10 m. sobre el nivel del piso o lo indicado en los planos de detalle.</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8711"/>
        </w:tabs>
        <w:autoSpaceDE w:val="0"/>
        <w:autoSpaceDN w:val="0"/>
        <w:spacing w:after="120"/>
        <w:jc w:val="both"/>
        <w:rPr>
          <w:rFonts w:ascii="Verdana" w:eastAsia="Arial" w:hAnsi="Verdana" w:cs="Tahoma"/>
          <w:b/>
        </w:rPr>
      </w:pPr>
      <w:r w:rsidRPr="00966492">
        <w:rPr>
          <w:rFonts w:ascii="Verdana" w:eastAsia="Arial" w:hAnsi="Verdana" w:cs="Tahoma"/>
          <w:b/>
        </w:rPr>
        <w:t>Criterios de Control, Aceptación y Rechazo</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395C0C" w:rsidRPr="00966492" w:rsidRDefault="00395C0C" w:rsidP="00395C0C">
      <w:pPr>
        <w:widowControl w:val="0"/>
        <w:tabs>
          <w:tab w:val="left" w:pos="560"/>
        </w:tabs>
        <w:autoSpaceDE w:val="0"/>
        <w:autoSpaceDN w:val="0"/>
        <w:spacing w:line="276" w:lineRule="auto"/>
        <w:jc w:val="both"/>
        <w:rPr>
          <w:rFonts w:ascii="Verdana" w:eastAsia="Arial" w:hAnsi="Verdana" w:cs="Tahoma"/>
          <w:b/>
          <w:color w:val="000000"/>
        </w:rPr>
      </w:pPr>
    </w:p>
    <w:p w:rsidR="00395C0C" w:rsidRPr="00966492" w:rsidRDefault="00395C0C" w:rsidP="00395C0C">
      <w:pPr>
        <w:widowControl w:val="0"/>
        <w:tabs>
          <w:tab w:val="left" w:pos="560"/>
        </w:tabs>
        <w:autoSpaceDE w:val="0"/>
        <w:autoSpaceDN w:val="0"/>
        <w:spacing w:line="276" w:lineRule="auto"/>
        <w:jc w:val="both"/>
        <w:rPr>
          <w:rFonts w:ascii="Verdana" w:eastAsia="Arial" w:hAnsi="Verdana" w:cs="Tahoma"/>
          <w:color w:val="000000"/>
        </w:rPr>
      </w:pPr>
      <w:r w:rsidRPr="00966492">
        <w:rPr>
          <w:rFonts w:ascii="Verdana" w:eastAsia="Arial" w:hAnsi="Verdana" w:cs="Tahoma"/>
          <w:b/>
          <w:color w:val="000000"/>
        </w:rPr>
        <w:t>MEDICIÓN. -</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Este ítem se medirá por </w:t>
      </w:r>
      <w:r w:rsidRPr="00966492">
        <w:rPr>
          <w:rFonts w:ascii="Verdana" w:eastAsia="Arial" w:hAnsi="Verdana" w:cs="Tahoma"/>
          <w:b/>
          <w:bCs/>
          <w:color w:val="000000"/>
        </w:rPr>
        <w:t>pieza</w:t>
      </w:r>
      <w:r w:rsidRPr="00966492">
        <w:rPr>
          <w:rFonts w:ascii="Verdana" w:eastAsia="Arial" w:hAnsi="Verdana" w:cs="Tahoma"/>
          <w:color w:val="000000"/>
        </w:rPr>
        <w:t xml:space="preserve"> colocado y terminado en sitio de acuerdo a planos y/o instrucciones del Supervisor de Obra.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spacing w:line="276" w:lineRule="auto"/>
        <w:jc w:val="both"/>
        <w:rPr>
          <w:rFonts w:ascii="Verdana" w:eastAsia="Arial" w:hAnsi="Verdana" w:cs="Tahoma"/>
          <w:color w:val="000000"/>
        </w:rPr>
      </w:pPr>
      <w:r w:rsidRPr="00966492">
        <w:rPr>
          <w:rFonts w:ascii="Verdana" w:eastAsia="Arial" w:hAnsi="Verdana" w:cs="Tahoma"/>
          <w:b/>
          <w:color w:val="000000"/>
        </w:rPr>
        <w:t>FORMA DE PAGO. -</w:t>
      </w:r>
    </w:p>
    <w:p w:rsidR="00395C0C" w:rsidRPr="00966492" w:rsidRDefault="00395C0C" w:rsidP="00395C0C">
      <w:pPr>
        <w:widowControl w:val="0"/>
        <w:tabs>
          <w:tab w:val="left" w:pos="2025"/>
        </w:tabs>
        <w:autoSpaceDE w:val="0"/>
        <w:autoSpaceDN w:val="0"/>
        <w:jc w:val="both"/>
        <w:rPr>
          <w:rFonts w:ascii="Verdana" w:eastAsia="Arial" w:hAnsi="Verdana" w:cs="Tahoma"/>
          <w:color w:val="000000"/>
        </w:rPr>
      </w:pPr>
      <w:r w:rsidRPr="00966492">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395C0C" w:rsidRPr="00966492" w:rsidRDefault="00395C0C" w:rsidP="00395C0C">
      <w:pPr>
        <w:widowControl w:val="0"/>
        <w:tabs>
          <w:tab w:val="left" w:pos="2025"/>
        </w:tabs>
        <w:autoSpaceDE w:val="0"/>
        <w:autoSpaceDN w:val="0"/>
        <w:rPr>
          <w:rFonts w:ascii="Verdana" w:eastAsia="Arial" w:hAnsi="Verdana" w:cs="Arial"/>
          <w:b/>
        </w:rPr>
      </w:pPr>
    </w:p>
    <w:p w:rsidR="00395C0C" w:rsidRPr="00966492" w:rsidRDefault="00395C0C" w:rsidP="00395C0C">
      <w:pPr>
        <w:widowControl w:val="0"/>
        <w:tabs>
          <w:tab w:val="left" w:pos="560"/>
        </w:tabs>
        <w:autoSpaceDE w:val="0"/>
        <w:autoSpaceDN w:val="0"/>
        <w:spacing w:line="276" w:lineRule="auto"/>
        <w:jc w:val="both"/>
        <w:rPr>
          <w:rFonts w:ascii="Verdana" w:eastAsia="Arial" w:hAnsi="Verdana" w:cs="Arial"/>
          <w:b/>
        </w:rPr>
      </w:pPr>
      <w:r w:rsidRPr="00966492">
        <w:rPr>
          <w:rFonts w:ascii="Verdana" w:eastAsia="Arial" w:hAnsi="Verdana" w:cs="Tahoma"/>
          <w:b/>
          <w:color w:val="000000"/>
        </w:rPr>
        <w:t>APORTE PROPIO. -</w:t>
      </w: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Arial" w:eastAsia="Arial" w:hAnsi="Arial" w:cs="Arial"/>
        </w:rPr>
      </w:pPr>
      <w:r w:rsidRPr="00966492">
        <w:rPr>
          <w:rFonts w:ascii="Verdana" w:eastAsia="Arial" w:hAnsi="Verdana" w:cs="Tahoma"/>
          <w:color w:val="000000"/>
        </w:rPr>
        <w:t>Este aporte propio estará sujeto al cronograma de ejecución de obra del Contratista.</w:t>
      </w:r>
    </w:p>
    <w:p w:rsidR="00395C0C" w:rsidRPr="00966492" w:rsidRDefault="00395C0C" w:rsidP="00395C0C">
      <w:pPr>
        <w:widowControl w:val="0"/>
        <w:autoSpaceDE w:val="0"/>
        <w:autoSpaceDN w:val="0"/>
        <w:spacing w:line="242" w:lineRule="exact"/>
        <w:rPr>
          <w:rFonts w:ascii="Arial" w:eastAsia="Arial" w:hAnsi="Arial" w:cs="Arial"/>
          <w:sz w:val="24"/>
          <w:szCs w:val="24"/>
        </w:rPr>
      </w:pPr>
    </w:p>
    <w:tbl>
      <w:tblPr>
        <w:tblStyle w:val="Tablaconcuadrcula6"/>
        <w:tblW w:w="9634" w:type="dxa"/>
        <w:tblLook w:val="04A0" w:firstRow="1" w:lastRow="0" w:firstColumn="1" w:lastColumn="0" w:noHBand="0" w:noVBand="1"/>
      </w:tblPr>
      <w:tblGrid>
        <w:gridCol w:w="584"/>
        <w:gridCol w:w="2385"/>
        <w:gridCol w:w="1145"/>
        <w:gridCol w:w="5520"/>
      </w:tblGrid>
      <w:tr w:rsidR="00395C0C" w:rsidRPr="00966492" w:rsidTr="00BD02C2">
        <w:tc>
          <w:tcPr>
            <w:tcW w:w="584" w:type="dxa"/>
            <w:shd w:val="clear" w:color="auto" w:fill="323E4F"/>
          </w:tcPr>
          <w:p w:rsidR="00395C0C" w:rsidRPr="00966492" w:rsidRDefault="00395C0C" w:rsidP="00BD02C2">
            <w:pPr>
              <w:widowControl w:val="0"/>
              <w:autoSpaceDE w:val="0"/>
              <w:autoSpaceDN w:val="0"/>
              <w:jc w:val="center"/>
              <w:rPr>
                <w:rFonts w:ascii="Verdana" w:eastAsia="Verdana" w:hAnsi="Verdana" w:cs="Verdana"/>
                <w:b/>
                <w:color w:val="FFFFFF"/>
              </w:rPr>
            </w:pPr>
            <w:r w:rsidRPr="00966492">
              <w:rPr>
                <w:rFonts w:ascii="Verdana" w:eastAsia="Verdana" w:hAnsi="Verdana" w:cs="Verdana"/>
                <w:b/>
                <w:color w:val="FFFFFF"/>
              </w:rPr>
              <w:t>N°</w:t>
            </w:r>
          </w:p>
        </w:tc>
        <w:tc>
          <w:tcPr>
            <w:tcW w:w="2385" w:type="dxa"/>
            <w:shd w:val="clear" w:color="auto" w:fill="323E4F"/>
          </w:tcPr>
          <w:p w:rsidR="00395C0C" w:rsidRPr="00966492" w:rsidRDefault="00395C0C" w:rsidP="00BD02C2">
            <w:pPr>
              <w:widowControl w:val="0"/>
              <w:autoSpaceDE w:val="0"/>
              <w:autoSpaceDN w:val="0"/>
              <w:spacing w:line="360" w:lineRule="auto"/>
              <w:jc w:val="center"/>
              <w:rPr>
                <w:rFonts w:ascii="Verdana" w:eastAsia="Verdana" w:hAnsi="Verdana" w:cs="Verdana"/>
                <w:b/>
                <w:color w:val="FFFFFF"/>
              </w:rPr>
            </w:pPr>
            <w:r w:rsidRPr="00966492">
              <w:rPr>
                <w:rFonts w:ascii="Verdana" w:eastAsia="Verdana" w:hAnsi="Verdana" w:cs="Verdana"/>
                <w:b/>
                <w:color w:val="FFFFFF"/>
              </w:rPr>
              <w:t>CODIGO</w:t>
            </w:r>
          </w:p>
        </w:tc>
        <w:tc>
          <w:tcPr>
            <w:tcW w:w="1145" w:type="dxa"/>
            <w:shd w:val="clear" w:color="auto" w:fill="323E4F"/>
          </w:tcPr>
          <w:p w:rsidR="00395C0C" w:rsidRPr="00966492" w:rsidRDefault="00395C0C" w:rsidP="00BD02C2">
            <w:pPr>
              <w:widowControl w:val="0"/>
              <w:autoSpaceDE w:val="0"/>
              <w:autoSpaceDN w:val="0"/>
              <w:jc w:val="center"/>
              <w:rPr>
                <w:rFonts w:ascii="Verdana" w:eastAsia="Verdana" w:hAnsi="Verdana" w:cs="Verdana"/>
                <w:b/>
                <w:color w:val="FFFFFF"/>
              </w:rPr>
            </w:pPr>
            <w:r w:rsidRPr="00966492">
              <w:rPr>
                <w:rFonts w:ascii="Verdana" w:eastAsia="Verdana" w:hAnsi="Verdana" w:cs="Verdana"/>
                <w:b/>
                <w:color w:val="FFFFFF"/>
              </w:rPr>
              <w:t>UNIDAD</w:t>
            </w:r>
          </w:p>
        </w:tc>
        <w:tc>
          <w:tcPr>
            <w:tcW w:w="5520" w:type="dxa"/>
            <w:shd w:val="clear" w:color="auto" w:fill="323E4F"/>
          </w:tcPr>
          <w:p w:rsidR="00395C0C" w:rsidRPr="00966492" w:rsidRDefault="00395C0C" w:rsidP="00BD02C2">
            <w:pPr>
              <w:widowControl w:val="0"/>
              <w:autoSpaceDE w:val="0"/>
              <w:autoSpaceDN w:val="0"/>
              <w:jc w:val="center"/>
              <w:rPr>
                <w:rFonts w:ascii="Verdana" w:eastAsia="Verdana" w:hAnsi="Verdana" w:cs="Verdana"/>
                <w:b/>
                <w:color w:val="FFFFFF"/>
              </w:rPr>
            </w:pPr>
            <w:r w:rsidRPr="00966492">
              <w:rPr>
                <w:rFonts w:ascii="Verdana" w:eastAsia="Verdana" w:hAnsi="Verdana" w:cs="Verdana"/>
                <w:b/>
                <w:color w:val="FFFFFF"/>
              </w:rPr>
              <w:t>ITEM</w:t>
            </w:r>
          </w:p>
        </w:tc>
      </w:tr>
      <w:tr w:rsidR="00395C0C" w:rsidRPr="00966492" w:rsidTr="00BD02C2">
        <w:tc>
          <w:tcPr>
            <w:tcW w:w="584" w:type="dxa"/>
            <w:shd w:val="clear" w:color="auto" w:fill="B4C6E7"/>
          </w:tcPr>
          <w:p w:rsidR="00395C0C" w:rsidRPr="00966492" w:rsidRDefault="00395C0C" w:rsidP="00BD02C2">
            <w:pPr>
              <w:widowControl w:val="0"/>
              <w:autoSpaceDE w:val="0"/>
              <w:autoSpaceDN w:val="0"/>
              <w:jc w:val="center"/>
              <w:rPr>
                <w:rFonts w:ascii="Verdana" w:eastAsia="Verdana" w:hAnsi="Verdana" w:cs="Verdana"/>
                <w:b/>
              </w:rPr>
            </w:pPr>
            <w:r w:rsidRPr="00966492">
              <w:rPr>
                <w:rFonts w:ascii="Verdana" w:eastAsia="Verdana" w:hAnsi="Verdana" w:cs="Verdana"/>
                <w:b/>
              </w:rPr>
              <w:t>38</w:t>
            </w:r>
          </w:p>
        </w:tc>
        <w:tc>
          <w:tcPr>
            <w:tcW w:w="2385" w:type="dxa"/>
            <w:shd w:val="clear" w:color="auto" w:fill="B4C6E7"/>
          </w:tcPr>
          <w:p w:rsidR="00395C0C" w:rsidRPr="00966492" w:rsidRDefault="00395C0C" w:rsidP="00BD02C2">
            <w:pPr>
              <w:widowControl w:val="0"/>
              <w:autoSpaceDE w:val="0"/>
              <w:autoSpaceDN w:val="0"/>
              <w:jc w:val="center"/>
              <w:rPr>
                <w:rFonts w:ascii="Verdana" w:eastAsia="Verdana" w:hAnsi="Verdana" w:cs="Verdana"/>
                <w:b/>
              </w:rPr>
            </w:pPr>
            <w:r w:rsidRPr="00966492">
              <w:rPr>
                <w:rFonts w:ascii="Verdana" w:eastAsia="Verdana" w:hAnsi="Verdana" w:cs="Verdana"/>
                <w:b/>
                <w:bCs/>
                <w:color w:val="000000"/>
              </w:rPr>
              <w:t>VN-IA-APO-1</w:t>
            </w:r>
          </w:p>
        </w:tc>
        <w:tc>
          <w:tcPr>
            <w:tcW w:w="1145" w:type="dxa"/>
            <w:shd w:val="clear" w:color="auto" w:fill="B4C6E7"/>
          </w:tcPr>
          <w:p w:rsidR="00395C0C" w:rsidRPr="00966492" w:rsidRDefault="00395C0C" w:rsidP="00BD02C2">
            <w:pPr>
              <w:widowControl w:val="0"/>
              <w:autoSpaceDE w:val="0"/>
              <w:autoSpaceDN w:val="0"/>
              <w:jc w:val="center"/>
              <w:rPr>
                <w:rFonts w:ascii="Verdana" w:eastAsia="Verdana" w:hAnsi="Verdana" w:cs="Verdana"/>
                <w:b/>
              </w:rPr>
            </w:pPr>
            <w:r w:rsidRPr="00966492">
              <w:rPr>
                <w:rFonts w:ascii="Verdana" w:eastAsia="Verdana" w:hAnsi="Verdana" w:cs="Verdana"/>
                <w:b/>
              </w:rPr>
              <w:t>GLB</w:t>
            </w:r>
          </w:p>
        </w:tc>
        <w:tc>
          <w:tcPr>
            <w:tcW w:w="5520" w:type="dxa"/>
            <w:shd w:val="clear" w:color="auto" w:fill="B4C6E7"/>
          </w:tcPr>
          <w:p w:rsidR="00395C0C" w:rsidRPr="00966492" w:rsidRDefault="00395C0C" w:rsidP="00BD02C2">
            <w:pPr>
              <w:widowControl w:val="0"/>
              <w:autoSpaceDE w:val="0"/>
              <w:autoSpaceDN w:val="0"/>
              <w:spacing w:line="360" w:lineRule="auto"/>
              <w:jc w:val="center"/>
              <w:rPr>
                <w:rFonts w:ascii="Verdana" w:eastAsia="Verdana" w:hAnsi="Verdana" w:cs="Verdana"/>
                <w:b/>
              </w:rPr>
            </w:pPr>
            <w:r w:rsidRPr="00966492">
              <w:rPr>
                <w:rFonts w:ascii="Verdana" w:eastAsia="Verdana" w:hAnsi="Verdana" w:cs="Verdana"/>
                <w:b/>
              </w:rPr>
              <w:t>INSTALACIÓN DE AGUA POTABLE</w:t>
            </w:r>
          </w:p>
        </w:tc>
      </w:tr>
    </w:tbl>
    <w:p w:rsidR="00395C0C" w:rsidRPr="00966492" w:rsidRDefault="00395C0C" w:rsidP="00395C0C">
      <w:pPr>
        <w:widowControl w:val="0"/>
        <w:autoSpaceDE w:val="0"/>
        <w:autoSpaceDN w:val="0"/>
        <w:spacing w:before="4"/>
        <w:rPr>
          <w:rFonts w:ascii="Verdana" w:eastAsia="Verdana" w:hAnsi="Verdana" w:cs="Verdana"/>
        </w:rPr>
      </w:pPr>
    </w:p>
    <w:p w:rsidR="00395C0C" w:rsidRPr="00966492" w:rsidRDefault="00395C0C" w:rsidP="00395C0C">
      <w:pPr>
        <w:widowControl w:val="0"/>
        <w:autoSpaceDE w:val="0"/>
        <w:autoSpaceDN w:val="0"/>
        <w:spacing w:before="99"/>
        <w:outlineLvl w:val="0"/>
        <w:rPr>
          <w:rFonts w:ascii="Verdana" w:eastAsia="Verdana" w:hAnsi="Verdana" w:cs="Verdana"/>
          <w:b/>
          <w:bCs/>
        </w:rPr>
      </w:pPr>
      <w:r w:rsidRPr="00966492">
        <w:rPr>
          <w:rFonts w:ascii="Verdana" w:eastAsia="Verdana" w:hAnsi="Verdana" w:cs="Verdana"/>
          <w:b/>
          <w:bCs/>
        </w:rPr>
        <w:t>DESCRIPCIÓN. -</w:t>
      </w: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395C0C" w:rsidRPr="00966492" w:rsidRDefault="00395C0C" w:rsidP="00395C0C">
      <w:pPr>
        <w:widowControl w:val="0"/>
        <w:autoSpaceDE w:val="0"/>
        <w:autoSpaceDN w:val="0"/>
        <w:spacing w:before="7"/>
        <w:rPr>
          <w:rFonts w:ascii="Verdana" w:eastAsia="Verdana" w:hAnsi="Verdana" w:cs="Verdana"/>
        </w:rPr>
      </w:pPr>
    </w:p>
    <w:p w:rsidR="00395C0C" w:rsidRPr="00966492" w:rsidRDefault="00395C0C" w:rsidP="00395C0C">
      <w:pPr>
        <w:widowControl w:val="0"/>
        <w:tabs>
          <w:tab w:val="left" w:pos="8711"/>
        </w:tabs>
        <w:autoSpaceDE w:val="0"/>
        <w:autoSpaceDN w:val="0"/>
        <w:jc w:val="both"/>
        <w:rPr>
          <w:rFonts w:ascii="Verdana" w:eastAsia="Verdana" w:hAnsi="Verdana" w:cs="Tahoma"/>
          <w:b/>
          <w:bCs/>
        </w:rPr>
      </w:pPr>
      <w:r w:rsidRPr="00966492">
        <w:rPr>
          <w:rFonts w:ascii="Verdana" w:eastAsia="Verdana" w:hAnsi="Verdana" w:cs="Tahoma"/>
          <w:b/>
          <w:bCs/>
        </w:rPr>
        <w:t>MATERIALES, HERRAMIENTAS Y EQUIPO. -</w:t>
      </w: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Los materiales a emplearse deberán ser suministrados, de acuerdo al siguiente detalle:</w:t>
      </w:r>
    </w:p>
    <w:p w:rsidR="00395C0C" w:rsidRPr="00966492" w:rsidRDefault="00395C0C" w:rsidP="00395C0C">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395C0C" w:rsidRPr="00966492" w:rsidTr="00BD02C2">
        <w:trPr>
          <w:trHeight w:val="262"/>
          <w:jc w:val="center"/>
        </w:trPr>
        <w:tc>
          <w:tcPr>
            <w:tcW w:w="5812" w:type="dxa"/>
            <w:shd w:val="clear" w:color="auto" w:fill="F2F2F2"/>
          </w:tcPr>
          <w:p w:rsidR="00395C0C" w:rsidRPr="00966492" w:rsidRDefault="00395C0C" w:rsidP="00BD02C2">
            <w:pPr>
              <w:widowControl w:val="0"/>
              <w:tabs>
                <w:tab w:val="left" w:pos="8711"/>
              </w:tabs>
              <w:autoSpaceDE w:val="0"/>
              <w:autoSpaceDN w:val="0"/>
              <w:jc w:val="both"/>
              <w:rPr>
                <w:rFonts w:ascii="Verdana" w:eastAsia="Verdana" w:hAnsi="Verdana" w:cs="Tahoma"/>
                <w:b/>
              </w:rPr>
            </w:pPr>
            <w:r w:rsidRPr="00966492">
              <w:rPr>
                <w:rFonts w:ascii="Verdana" w:eastAsia="Verdana" w:hAnsi="Verdana" w:cs="Tahoma"/>
                <w:b/>
              </w:rPr>
              <w:t>MATERIALES</w:t>
            </w:r>
          </w:p>
        </w:tc>
        <w:tc>
          <w:tcPr>
            <w:tcW w:w="1708" w:type="dxa"/>
            <w:shd w:val="clear" w:color="auto" w:fill="F2F2F2"/>
          </w:tcPr>
          <w:p w:rsidR="00395C0C" w:rsidRPr="00966492" w:rsidRDefault="00395C0C" w:rsidP="00BD02C2">
            <w:pPr>
              <w:widowControl w:val="0"/>
              <w:tabs>
                <w:tab w:val="left" w:pos="8711"/>
              </w:tabs>
              <w:autoSpaceDE w:val="0"/>
              <w:autoSpaceDN w:val="0"/>
              <w:jc w:val="both"/>
              <w:rPr>
                <w:rFonts w:ascii="Verdana" w:eastAsia="Verdana" w:hAnsi="Verdana" w:cs="Tahoma"/>
                <w:b/>
              </w:rPr>
            </w:pPr>
            <w:r w:rsidRPr="00966492">
              <w:rPr>
                <w:rFonts w:ascii="Verdana" w:eastAsia="Verdana" w:hAnsi="Verdana" w:cs="Tahoma"/>
                <w:b/>
              </w:rPr>
              <w:t>UNIDAD</w:t>
            </w:r>
          </w:p>
        </w:tc>
      </w:tr>
      <w:tr w:rsidR="00395C0C" w:rsidRPr="00966492" w:rsidTr="00BD02C2">
        <w:trPr>
          <w:trHeight w:val="259"/>
          <w:jc w:val="center"/>
        </w:trPr>
        <w:tc>
          <w:tcPr>
            <w:tcW w:w="5812" w:type="dxa"/>
            <w:shd w:val="clear" w:color="auto" w:fill="auto"/>
          </w:tcPr>
          <w:p w:rsidR="00395C0C" w:rsidRPr="00966492" w:rsidRDefault="00395C0C" w:rsidP="00BD02C2">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TUBO PVC 1/2"</w:t>
            </w:r>
          </w:p>
        </w:tc>
        <w:tc>
          <w:tcPr>
            <w:tcW w:w="1708" w:type="dxa"/>
          </w:tcPr>
          <w:p w:rsidR="00395C0C" w:rsidRPr="00966492" w:rsidRDefault="00395C0C" w:rsidP="00BD02C2">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M</w:t>
            </w:r>
          </w:p>
        </w:tc>
      </w:tr>
      <w:tr w:rsidR="00395C0C" w:rsidRPr="00966492" w:rsidTr="00BD02C2">
        <w:trPr>
          <w:trHeight w:val="262"/>
          <w:jc w:val="center"/>
        </w:trPr>
        <w:tc>
          <w:tcPr>
            <w:tcW w:w="5812" w:type="dxa"/>
            <w:shd w:val="clear" w:color="auto" w:fill="auto"/>
          </w:tcPr>
          <w:p w:rsidR="00395C0C" w:rsidRPr="00966492" w:rsidRDefault="00395C0C" w:rsidP="00BD02C2">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lastRenderedPageBreak/>
              <w:t>TEFLON 3/4"</w:t>
            </w:r>
          </w:p>
        </w:tc>
        <w:tc>
          <w:tcPr>
            <w:tcW w:w="1708" w:type="dxa"/>
          </w:tcPr>
          <w:p w:rsidR="00395C0C" w:rsidRPr="00966492" w:rsidRDefault="00395C0C" w:rsidP="00BD02C2">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PZA</w:t>
            </w:r>
          </w:p>
        </w:tc>
      </w:tr>
      <w:tr w:rsidR="00395C0C" w:rsidRPr="00966492" w:rsidTr="00BD02C2">
        <w:trPr>
          <w:trHeight w:val="259"/>
          <w:jc w:val="center"/>
        </w:trPr>
        <w:tc>
          <w:tcPr>
            <w:tcW w:w="5812" w:type="dxa"/>
            <w:shd w:val="clear" w:color="auto" w:fill="auto"/>
          </w:tcPr>
          <w:p w:rsidR="00395C0C" w:rsidRPr="00966492" w:rsidRDefault="00395C0C" w:rsidP="00BD02C2">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TEE PVC D=1/2</w:t>
            </w:r>
          </w:p>
        </w:tc>
        <w:tc>
          <w:tcPr>
            <w:tcW w:w="1708" w:type="dxa"/>
          </w:tcPr>
          <w:p w:rsidR="00395C0C" w:rsidRPr="00966492" w:rsidRDefault="00395C0C" w:rsidP="00BD02C2">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PZA</w:t>
            </w:r>
          </w:p>
        </w:tc>
      </w:tr>
      <w:tr w:rsidR="00395C0C" w:rsidRPr="00966492" w:rsidTr="00BD02C2">
        <w:trPr>
          <w:trHeight w:val="262"/>
          <w:jc w:val="center"/>
        </w:trPr>
        <w:tc>
          <w:tcPr>
            <w:tcW w:w="5812" w:type="dxa"/>
            <w:shd w:val="clear" w:color="auto" w:fill="auto"/>
          </w:tcPr>
          <w:p w:rsidR="00395C0C" w:rsidRPr="00966492" w:rsidRDefault="00395C0C" w:rsidP="00BD02C2">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NIPLE PVC DE 1/2"</w:t>
            </w:r>
          </w:p>
        </w:tc>
        <w:tc>
          <w:tcPr>
            <w:tcW w:w="1708" w:type="dxa"/>
          </w:tcPr>
          <w:p w:rsidR="00395C0C" w:rsidRPr="00966492" w:rsidRDefault="00395C0C" w:rsidP="00BD02C2">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PZA</w:t>
            </w:r>
          </w:p>
        </w:tc>
      </w:tr>
      <w:tr w:rsidR="00395C0C" w:rsidRPr="00966492" w:rsidTr="00BD02C2">
        <w:trPr>
          <w:trHeight w:val="259"/>
          <w:jc w:val="center"/>
        </w:trPr>
        <w:tc>
          <w:tcPr>
            <w:tcW w:w="5812" w:type="dxa"/>
            <w:shd w:val="clear" w:color="auto" w:fill="auto"/>
          </w:tcPr>
          <w:p w:rsidR="00395C0C" w:rsidRPr="00966492" w:rsidRDefault="00395C0C" w:rsidP="00BD02C2">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LLAVE DE PASO 1/2" PARA DUCHA</w:t>
            </w:r>
          </w:p>
        </w:tc>
        <w:tc>
          <w:tcPr>
            <w:tcW w:w="1708" w:type="dxa"/>
          </w:tcPr>
          <w:p w:rsidR="00395C0C" w:rsidRPr="00966492" w:rsidRDefault="00395C0C" w:rsidP="00BD02C2">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PZA</w:t>
            </w:r>
          </w:p>
        </w:tc>
      </w:tr>
      <w:tr w:rsidR="00395C0C" w:rsidRPr="00966492" w:rsidTr="00BD02C2">
        <w:trPr>
          <w:trHeight w:val="261"/>
          <w:jc w:val="center"/>
        </w:trPr>
        <w:tc>
          <w:tcPr>
            <w:tcW w:w="5812" w:type="dxa"/>
            <w:shd w:val="clear" w:color="auto" w:fill="auto"/>
          </w:tcPr>
          <w:p w:rsidR="00395C0C" w:rsidRPr="00966492" w:rsidRDefault="00395C0C" w:rsidP="00BD02C2">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LLAVE DE PASO 1/2"</w:t>
            </w:r>
          </w:p>
        </w:tc>
        <w:tc>
          <w:tcPr>
            <w:tcW w:w="1708" w:type="dxa"/>
          </w:tcPr>
          <w:p w:rsidR="00395C0C" w:rsidRPr="00966492" w:rsidRDefault="00395C0C" w:rsidP="00BD02C2">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PZA</w:t>
            </w:r>
          </w:p>
        </w:tc>
      </w:tr>
      <w:tr w:rsidR="00395C0C" w:rsidRPr="00966492" w:rsidTr="00BD02C2">
        <w:trPr>
          <w:trHeight w:val="262"/>
          <w:jc w:val="center"/>
        </w:trPr>
        <w:tc>
          <w:tcPr>
            <w:tcW w:w="5812" w:type="dxa"/>
            <w:shd w:val="clear" w:color="auto" w:fill="auto"/>
          </w:tcPr>
          <w:p w:rsidR="00395C0C" w:rsidRPr="00966492" w:rsidRDefault="00395C0C" w:rsidP="00BD02C2">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COPLA PVC DE 1/2"</w:t>
            </w:r>
          </w:p>
        </w:tc>
        <w:tc>
          <w:tcPr>
            <w:tcW w:w="1708" w:type="dxa"/>
          </w:tcPr>
          <w:p w:rsidR="00395C0C" w:rsidRPr="00966492" w:rsidRDefault="00395C0C" w:rsidP="00BD02C2">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PZA</w:t>
            </w:r>
          </w:p>
        </w:tc>
      </w:tr>
      <w:tr w:rsidR="00395C0C" w:rsidRPr="00966492" w:rsidTr="00BD02C2">
        <w:trPr>
          <w:trHeight w:val="257"/>
          <w:jc w:val="center"/>
        </w:trPr>
        <w:tc>
          <w:tcPr>
            <w:tcW w:w="5812" w:type="dxa"/>
            <w:shd w:val="clear" w:color="auto" w:fill="auto"/>
          </w:tcPr>
          <w:p w:rsidR="00395C0C" w:rsidRPr="00966492" w:rsidRDefault="00395C0C" w:rsidP="00BD02C2">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CODO PVC DE 1/2"</w:t>
            </w:r>
          </w:p>
        </w:tc>
        <w:tc>
          <w:tcPr>
            <w:tcW w:w="1708" w:type="dxa"/>
          </w:tcPr>
          <w:p w:rsidR="00395C0C" w:rsidRPr="00966492" w:rsidRDefault="00395C0C" w:rsidP="00BD02C2">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PZA</w:t>
            </w:r>
          </w:p>
        </w:tc>
      </w:tr>
      <w:tr w:rsidR="00395C0C" w:rsidRPr="00966492" w:rsidTr="00BD02C2">
        <w:trPr>
          <w:trHeight w:val="262"/>
          <w:jc w:val="center"/>
        </w:trPr>
        <w:tc>
          <w:tcPr>
            <w:tcW w:w="5812" w:type="dxa"/>
            <w:shd w:val="clear" w:color="auto" w:fill="auto"/>
          </w:tcPr>
          <w:p w:rsidR="00395C0C" w:rsidRPr="00966492" w:rsidRDefault="00395C0C" w:rsidP="00BD02C2">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CODO FG GALV DE 1/2"</w:t>
            </w:r>
          </w:p>
        </w:tc>
        <w:tc>
          <w:tcPr>
            <w:tcW w:w="1708" w:type="dxa"/>
          </w:tcPr>
          <w:p w:rsidR="00395C0C" w:rsidRPr="00966492" w:rsidRDefault="00395C0C" w:rsidP="00BD02C2">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PZA</w:t>
            </w:r>
          </w:p>
        </w:tc>
      </w:tr>
      <w:tr w:rsidR="00395C0C" w:rsidRPr="00966492" w:rsidTr="00BD02C2">
        <w:trPr>
          <w:trHeight w:val="259"/>
          <w:jc w:val="center"/>
        </w:trPr>
        <w:tc>
          <w:tcPr>
            <w:tcW w:w="5812" w:type="dxa"/>
          </w:tcPr>
          <w:p w:rsidR="00395C0C" w:rsidRPr="00966492" w:rsidRDefault="00395C0C" w:rsidP="00BD02C2">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CAÑERIA DE ALUMINIO 1/2" (BRAZO DE DUCHA)</w:t>
            </w:r>
          </w:p>
        </w:tc>
        <w:tc>
          <w:tcPr>
            <w:tcW w:w="1708" w:type="dxa"/>
          </w:tcPr>
          <w:p w:rsidR="00395C0C" w:rsidRPr="00966492" w:rsidRDefault="00395C0C" w:rsidP="00BD02C2">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PZA</w:t>
            </w:r>
          </w:p>
        </w:tc>
      </w:tr>
    </w:tbl>
    <w:p w:rsidR="00395C0C" w:rsidRPr="00966492" w:rsidRDefault="00395C0C" w:rsidP="00395C0C">
      <w:pPr>
        <w:widowControl w:val="0"/>
        <w:tabs>
          <w:tab w:val="left" w:pos="8711"/>
        </w:tabs>
        <w:autoSpaceDE w:val="0"/>
        <w:autoSpaceDN w:val="0"/>
        <w:jc w:val="both"/>
        <w:rPr>
          <w:rFonts w:ascii="Verdana" w:eastAsia="Verdana" w:hAnsi="Verdana" w:cs="Tahoma"/>
          <w:color w:val="FF0000"/>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8711"/>
        </w:tabs>
        <w:autoSpaceDE w:val="0"/>
        <w:autoSpaceDN w:val="0"/>
        <w:jc w:val="both"/>
        <w:rPr>
          <w:rFonts w:ascii="Verdana" w:eastAsia="Verdana" w:hAnsi="Verdana" w:cs="Tahoma"/>
          <w:b/>
        </w:rPr>
      </w:pPr>
    </w:p>
    <w:p w:rsidR="00395C0C" w:rsidRPr="00966492" w:rsidRDefault="00395C0C" w:rsidP="00395C0C">
      <w:pPr>
        <w:widowControl w:val="0"/>
        <w:tabs>
          <w:tab w:val="left" w:pos="8711"/>
        </w:tabs>
        <w:autoSpaceDE w:val="0"/>
        <w:autoSpaceDN w:val="0"/>
        <w:jc w:val="both"/>
        <w:rPr>
          <w:rFonts w:ascii="Verdana" w:eastAsia="Verdana" w:hAnsi="Verdana" w:cs="Tahoma"/>
          <w:b/>
        </w:rPr>
      </w:pPr>
      <w:r w:rsidRPr="00966492">
        <w:rPr>
          <w:rFonts w:ascii="Verdana" w:eastAsia="Verdana" w:hAnsi="Verdana" w:cs="Tahoma"/>
          <w:b/>
        </w:rPr>
        <w:t xml:space="preserve">Codo FG </w:t>
      </w:r>
      <w:proofErr w:type="spellStart"/>
      <w:r w:rsidRPr="00966492">
        <w:rPr>
          <w:rFonts w:ascii="Verdana" w:eastAsia="Verdana" w:hAnsi="Verdana" w:cs="Tahoma"/>
          <w:b/>
        </w:rPr>
        <w:t>Galv</w:t>
      </w:r>
      <w:proofErr w:type="spellEnd"/>
      <w:r w:rsidRPr="00966492">
        <w:rPr>
          <w:rFonts w:ascii="Verdana" w:eastAsia="Verdana" w:hAnsi="Verdana" w:cs="Tahoma"/>
          <w:b/>
        </w:rPr>
        <w:t>. de 1/2"</w:t>
      </w:r>
    </w:p>
    <w:p w:rsidR="00395C0C" w:rsidRPr="00966492" w:rsidRDefault="00395C0C" w:rsidP="00395C0C">
      <w:pPr>
        <w:widowControl w:val="0"/>
        <w:tabs>
          <w:tab w:val="left" w:pos="8711"/>
        </w:tabs>
        <w:autoSpaceDE w:val="0"/>
        <w:autoSpaceDN w:val="0"/>
        <w:jc w:val="both"/>
        <w:rPr>
          <w:rFonts w:ascii="Verdana" w:eastAsia="Verdana" w:hAnsi="Verdana" w:cs="Tahoma"/>
          <w:b/>
        </w:rPr>
      </w:pPr>
    </w:p>
    <w:p w:rsidR="00395C0C" w:rsidRPr="00966492" w:rsidRDefault="00395C0C" w:rsidP="00395C0C">
      <w:pPr>
        <w:widowControl w:val="0"/>
        <w:autoSpaceDE w:val="0"/>
        <w:autoSpaceDN w:val="0"/>
        <w:adjustRightInd w:val="0"/>
        <w:rPr>
          <w:rFonts w:ascii="Verdana" w:eastAsia="Verdana" w:hAnsi="Verdana" w:cs="Tahoma"/>
        </w:rPr>
      </w:pPr>
      <w:r w:rsidRPr="00966492">
        <w:rPr>
          <w:rFonts w:ascii="Verdana" w:eastAsia="Verdana" w:hAnsi="Verdana" w:cs="Tahoma"/>
        </w:rPr>
        <w:t xml:space="preserve">Utilizado para el cambio de dirección de las tuberías destinadas para el sistema de distribución de agua potable, el codo de fierro galvanizado de diámetro de ½ </w:t>
      </w:r>
      <w:r w:rsidRPr="00966492">
        <w:rPr>
          <w:rFonts w:ascii="Verdana" w:eastAsia="Calibri" w:hAnsi="Verdana" w:cs="Tahoma"/>
        </w:rPr>
        <w:t>"</w:t>
      </w:r>
      <w:r w:rsidRPr="00966492">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395C0C" w:rsidRPr="00966492" w:rsidRDefault="00395C0C" w:rsidP="00395C0C">
      <w:pPr>
        <w:widowControl w:val="0"/>
        <w:autoSpaceDE w:val="0"/>
        <w:autoSpaceDN w:val="0"/>
        <w:adjustRightInd w:val="0"/>
        <w:rPr>
          <w:rFonts w:ascii="Verdana" w:eastAsia="Verdana" w:hAnsi="Verdana" w:cs="Tahoma"/>
        </w:rPr>
      </w:pPr>
      <w:r w:rsidRPr="00966492">
        <w:rPr>
          <w:rFonts w:ascii="Verdana" w:eastAsia="Verdana" w:hAnsi="Verdana" w:cs="Tahoma"/>
        </w:rPr>
        <w:t>Características:</w:t>
      </w:r>
    </w:p>
    <w:p w:rsidR="00395C0C" w:rsidRPr="00966492" w:rsidRDefault="00395C0C" w:rsidP="001B1365">
      <w:pPr>
        <w:widowControl w:val="0"/>
        <w:numPr>
          <w:ilvl w:val="0"/>
          <w:numId w:val="102"/>
        </w:numPr>
        <w:autoSpaceDE w:val="0"/>
        <w:autoSpaceDN w:val="0"/>
        <w:adjustRightInd w:val="0"/>
        <w:contextualSpacing/>
        <w:rPr>
          <w:rFonts w:ascii="Verdana" w:eastAsia="Calibri" w:hAnsi="Verdana" w:cs="Tahoma"/>
        </w:rPr>
      </w:pPr>
      <w:r w:rsidRPr="00966492">
        <w:rPr>
          <w:rFonts w:ascii="Verdana" w:eastAsia="Calibri" w:hAnsi="Verdana" w:cs="Tahoma"/>
        </w:rPr>
        <w:t>Diámetro nominal: 15 mm (½")</w:t>
      </w:r>
    </w:p>
    <w:p w:rsidR="00395C0C" w:rsidRPr="00966492" w:rsidRDefault="00395C0C" w:rsidP="001B1365">
      <w:pPr>
        <w:widowControl w:val="0"/>
        <w:numPr>
          <w:ilvl w:val="0"/>
          <w:numId w:val="102"/>
        </w:numPr>
        <w:autoSpaceDE w:val="0"/>
        <w:autoSpaceDN w:val="0"/>
        <w:adjustRightInd w:val="0"/>
        <w:contextualSpacing/>
        <w:rPr>
          <w:rFonts w:ascii="Verdana" w:eastAsia="Calibri" w:hAnsi="Verdana" w:cs="Tahoma"/>
        </w:rPr>
      </w:pPr>
      <w:r w:rsidRPr="00966492">
        <w:rPr>
          <w:rFonts w:ascii="Verdana" w:eastAsia="Calibri" w:hAnsi="Verdana" w:cs="Tahoma"/>
        </w:rPr>
        <w:t>Angulo entre ejes de recorrido: 90°</w:t>
      </w:r>
    </w:p>
    <w:p w:rsidR="00395C0C" w:rsidRPr="00966492" w:rsidRDefault="00395C0C" w:rsidP="001B1365">
      <w:pPr>
        <w:widowControl w:val="0"/>
        <w:numPr>
          <w:ilvl w:val="0"/>
          <w:numId w:val="102"/>
        </w:numPr>
        <w:autoSpaceDE w:val="0"/>
        <w:autoSpaceDN w:val="0"/>
        <w:adjustRightInd w:val="0"/>
        <w:contextualSpacing/>
        <w:rPr>
          <w:rFonts w:ascii="Verdana" w:eastAsia="Calibri" w:hAnsi="Verdana" w:cs="Tahoma"/>
        </w:rPr>
      </w:pPr>
      <w:r w:rsidRPr="00966492">
        <w:rPr>
          <w:rFonts w:ascii="Verdana" w:eastAsia="Calibri" w:hAnsi="Verdana" w:cs="Tahoma"/>
        </w:rPr>
        <w:t>Distancia cara a centro: 28 mm ± 1,5 mm</w:t>
      </w:r>
    </w:p>
    <w:p w:rsidR="00395C0C" w:rsidRPr="00966492" w:rsidRDefault="00395C0C" w:rsidP="001B1365">
      <w:pPr>
        <w:widowControl w:val="0"/>
        <w:numPr>
          <w:ilvl w:val="0"/>
          <w:numId w:val="102"/>
        </w:numPr>
        <w:autoSpaceDE w:val="0"/>
        <w:autoSpaceDN w:val="0"/>
        <w:adjustRightInd w:val="0"/>
        <w:contextualSpacing/>
        <w:rPr>
          <w:rFonts w:ascii="Verdana" w:eastAsia="Calibri" w:hAnsi="Verdana" w:cs="Tahoma"/>
        </w:rPr>
      </w:pPr>
      <w:r w:rsidRPr="00966492">
        <w:rPr>
          <w:rFonts w:ascii="Verdana" w:eastAsia="Calibri" w:hAnsi="Verdana" w:cs="Tahoma"/>
        </w:rPr>
        <w:t>Longitud de presentación: 15 mm ± 1,5 mm</w:t>
      </w:r>
    </w:p>
    <w:p w:rsidR="00395C0C" w:rsidRPr="00966492" w:rsidRDefault="00395C0C" w:rsidP="00395C0C">
      <w:pPr>
        <w:widowControl w:val="0"/>
        <w:autoSpaceDE w:val="0"/>
        <w:autoSpaceDN w:val="0"/>
        <w:rPr>
          <w:rFonts w:ascii="Verdana" w:eastAsia="Verdana" w:hAnsi="Verdana" w:cs="Tahoma"/>
        </w:rPr>
      </w:pPr>
      <w:r w:rsidRPr="00966492">
        <w:rPr>
          <w:rFonts w:ascii="Verdana" w:eastAsia="Verdana" w:hAnsi="Verdana" w:cs="Tahoma"/>
        </w:rPr>
        <w:t>Debe cumplir con la NB 645:2007: Tuberías de fierro fundido dúctil, acoples y accesorios para líneas de tuberías de presión (Primera revisión)</w:t>
      </w:r>
    </w:p>
    <w:p w:rsidR="00395C0C" w:rsidRPr="00966492" w:rsidRDefault="00395C0C" w:rsidP="00395C0C">
      <w:pPr>
        <w:widowControl w:val="0"/>
        <w:autoSpaceDE w:val="0"/>
        <w:autoSpaceDN w:val="0"/>
        <w:jc w:val="both"/>
        <w:rPr>
          <w:rFonts w:ascii="Verdana" w:eastAsia="Verdana" w:hAnsi="Verdana" w:cs="Tahoma"/>
          <w:b/>
        </w:rPr>
      </w:pPr>
    </w:p>
    <w:p w:rsidR="00395C0C" w:rsidRPr="00966492" w:rsidRDefault="00395C0C" w:rsidP="00395C0C">
      <w:pPr>
        <w:widowControl w:val="0"/>
        <w:autoSpaceDE w:val="0"/>
        <w:autoSpaceDN w:val="0"/>
        <w:jc w:val="both"/>
        <w:rPr>
          <w:rFonts w:ascii="Verdana" w:eastAsia="Verdana" w:hAnsi="Verdana" w:cs="Tahoma"/>
          <w:b/>
        </w:rPr>
      </w:pPr>
    </w:p>
    <w:p w:rsidR="00395C0C" w:rsidRPr="00966492" w:rsidRDefault="00395C0C" w:rsidP="00395C0C">
      <w:pPr>
        <w:widowControl w:val="0"/>
        <w:autoSpaceDE w:val="0"/>
        <w:autoSpaceDN w:val="0"/>
        <w:jc w:val="both"/>
        <w:rPr>
          <w:rFonts w:ascii="Verdana" w:eastAsia="Verdana" w:hAnsi="Verdana" w:cs="Tahoma"/>
          <w:b/>
        </w:rPr>
      </w:pPr>
      <w:r w:rsidRPr="00966492">
        <w:rPr>
          <w:rFonts w:ascii="Verdana" w:eastAsia="Verdana" w:hAnsi="Verdana" w:cs="Tahoma"/>
          <w:b/>
        </w:rPr>
        <w:t>Cañería de Aluminio 1/2" (Brazo de ducha)</w:t>
      </w:r>
    </w:p>
    <w:p w:rsidR="00395C0C" w:rsidRPr="00966492" w:rsidRDefault="00395C0C" w:rsidP="00395C0C">
      <w:pPr>
        <w:widowControl w:val="0"/>
        <w:autoSpaceDE w:val="0"/>
        <w:autoSpaceDN w:val="0"/>
        <w:jc w:val="both"/>
        <w:rPr>
          <w:rFonts w:ascii="Verdana" w:eastAsia="Verdana" w:hAnsi="Verdana" w:cs="Tahoma"/>
          <w:bCs/>
        </w:rPr>
      </w:pPr>
      <w:r w:rsidRPr="00966492">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966492">
        <w:rPr>
          <w:rFonts w:ascii="Verdana" w:eastAsia="Calibri" w:hAnsi="Verdana" w:cs="Tahoma"/>
        </w:rPr>
        <w:t>"</w:t>
      </w:r>
      <w:r w:rsidRPr="00966492">
        <w:rPr>
          <w:rFonts w:ascii="Verdana" w:eastAsia="Verdana" w:hAnsi="Verdana" w:cs="Tahoma"/>
          <w:bCs/>
        </w:rPr>
        <w:t xml:space="preserve"> de material de aluminio de alta calidad, presentan excelente resistencia a la corrosión, alta capacidad de intercambio térmico, de buena calidad.</w:t>
      </w:r>
    </w:p>
    <w:p w:rsidR="00395C0C" w:rsidRPr="00966492" w:rsidRDefault="00395C0C" w:rsidP="00395C0C">
      <w:pPr>
        <w:widowControl w:val="0"/>
        <w:autoSpaceDE w:val="0"/>
        <w:autoSpaceDN w:val="0"/>
        <w:jc w:val="both"/>
        <w:rPr>
          <w:rFonts w:ascii="Verdana" w:eastAsia="Verdana" w:hAnsi="Verdana" w:cs="Tahoma"/>
          <w:b/>
        </w:rPr>
      </w:pPr>
    </w:p>
    <w:p w:rsidR="00395C0C" w:rsidRPr="00966492" w:rsidRDefault="00395C0C" w:rsidP="00395C0C">
      <w:pPr>
        <w:widowControl w:val="0"/>
        <w:autoSpaceDE w:val="0"/>
        <w:autoSpaceDN w:val="0"/>
        <w:jc w:val="both"/>
        <w:rPr>
          <w:rFonts w:ascii="Verdana" w:eastAsia="Verdana" w:hAnsi="Verdana" w:cs="Tahoma"/>
          <w:b/>
        </w:rPr>
      </w:pPr>
      <w:r w:rsidRPr="00966492">
        <w:rPr>
          <w:rFonts w:ascii="Verdana" w:eastAsia="Verdana" w:hAnsi="Verdana" w:cs="Tahoma"/>
          <w:b/>
        </w:rPr>
        <w:t>Llave de paso 1/2" para ducha</w:t>
      </w:r>
    </w:p>
    <w:p w:rsidR="00395C0C" w:rsidRPr="00966492" w:rsidRDefault="00395C0C" w:rsidP="00395C0C">
      <w:pPr>
        <w:widowControl w:val="0"/>
        <w:autoSpaceDE w:val="0"/>
        <w:autoSpaceDN w:val="0"/>
        <w:jc w:val="both"/>
        <w:rPr>
          <w:rFonts w:ascii="Verdana" w:eastAsia="Verdana" w:hAnsi="Verdana" w:cs="Tahoma"/>
        </w:rPr>
      </w:pPr>
      <w:r w:rsidRPr="00966492">
        <w:rPr>
          <w:rFonts w:ascii="Verdana" w:eastAsia="Verdana" w:hAnsi="Verdana" w:cs="Tahoma"/>
        </w:rPr>
        <w:t>La llave de ducha será de marca reconocida, debiendo el Contratista presentar muestras al Supervisor de Obra para su aprobación respectiva, previa su instalación en obra.</w:t>
      </w:r>
    </w:p>
    <w:p w:rsidR="00395C0C" w:rsidRPr="00966492" w:rsidRDefault="00395C0C" w:rsidP="00395C0C">
      <w:pPr>
        <w:widowControl w:val="0"/>
        <w:autoSpaceDE w:val="0"/>
        <w:autoSpaceDN w:val="0"/>
        <w:jc w:val="both"/>
        <w:rPr>
          <w:rFonts w:ascii="Verdana" w:eastAsia="Verdana" w:hAnsi="Verdana" w:cs="Tahoma"/>
        </w:rPr>
      </w:pPr>
      <w:r w:rsidRPr="00966492">
        <w:rPr>
          <w:rFonts w:ascii="Verdana" w:eastAsia="Verdana" w:hAnsi="Verdana" w:cs="Tahoma"/>
        </w:rPr>
        <w:t>Resistente a la corrosión, pelado y decoloración por agua.</w:t>
      </w:r>
    </w:p>
    <w:p w:rsidR="00395C0C" w:rsidRPr="00966492" w:rsidRDefault="00395C0C" w:rsidP="00395C0C">
      <w:pPr>
        <w:widowControl w:val="0"/>
        <w:autoSpaceDE w:val="0"/>
        <w:autoSpaceDN w:val="0"/>
        <w:jc w:val="both"/>
        <w:rPr>
          <w:rFonts w:ascii="Verdana" w:eastAsia="Verdana" w:hAnsi="Verdana" w:cs="Tahoma"/>
        </w:rPr>
      </w:pPr>
      <w:r w:rsidRPr="00966492">
        <w:rPr>
          <w:rFonts w:ascii="Verdana" w:eastAsia="Verdana" w:hAnsi="Verdana" w:cs="Tahoma"/>
        </w:rPr>
        <w:t>Resistente al efecto de jabones y limpiadores de tocador.</w:t>
      </w:r>
    </w:p>
    <w:p w:rsidR="00395C0C" w:rsidRPr="00966492" w:rsidRDefault="00395C0C" w:rsidP="00395C0C">
      <w:pPr>
        <w:widowControl w:val="0"/>
        <w:autoSpaceDE w:val="0"/>
        <w:autoSpaceDN w:val="0"/>
        <w:jc w:val="both"/>
        <w:rPr>
          <w:rFonts w:ascii="Verdana" w:eastAsia="Verdana" w:hAnsi="Verdana" w:cs="Tahoma"/>
        </w:rPr>
      </w:pPr>
      <w:r w:rsidRPr="00966492">
        <w:rPr>
          <w:rFonts w:ascii="Verdana" w:eastAsia="Verdana" w:hAnsi="Verdana" w:cs="Tahoma"/>
        </w:rPr>
        <w:t>Recubrimientos no tóxicos.</w:t>
      </w:r>
    </w:p>
    <w:p w:rsidR="00395C0C" w:rsidRPr="00966492" w:rsidRDefault="00395C0C" w:rsidP="00395C0C">
      <w:pPr>
        <w:widowControl w:val="0"/>
        <w:autoSpaceDE w:val="0"/>
        <w:autoSpaceDN w:val="0"/>
        <w:jc w:val="both"/>
        <w:rPr>
          <w:rFonts w:ascii="Verdana" w:eastAsia="Verdana" w:hAnsi="Verdana" w:cs="Tahoma"/>
        </w:rPr>
      </w:pPr>
      <w:r w:rsidRPr="00966492">
        <w:rPr>
          <w:rFonts w:ascii="Verdana" w:eastAsia="Verdana" w:hAnsi="Verdana" w:cs="Tahoma"/>
        </w:rPr>
        <w:t>Uso doméstico.</w:t>
      </w:r>
    </w:p>
    <w:p w:rsidR="00395C0C" w:rsidRPr="00966492" w:rsidRDefault="00395C0C" w:rsidP="00395C0C">
      <w:pPr>
        <w:widowControl w:val="0"/>
        <w:autoSpaceDE w:val="0"/>
        <w:autoSpaceDN w:val="0"/>
        <w:jc w:val="both"/>
        <w:rPr>
          <w:rFonts w:ascii="Verdana" w:eastAsia="Verdana" w:hAnsi="Verdana" w:cs="Tahoma"/>
        </w:rPr>
      </w:pPr>
      <w:r w:rsidRPr="00966492">
        <w:rPr>
          <w:rFonts w:ascii="Verdana" w:eastAsia="Verdana" w:hAnsi="Verdana" w:cs="Tahoma"/>
        </w:rPr>
        <w:t>Temperatura de uso: 4°C a 66 °C.</w:t>
      </w:r>
    </w:p>
    <w:p w:rsidR="00395C0C" w:rsidRPr="00966492" w:rsidRDefault="00395C0C" w:rsidP="00395C0C">
      <w:pPr>
        <w:widowControl w:val="0"/>
        <w:autoSpaceDE w:val="0"/>
        <w:autoSpaceDN w:val="0"/>
        <w:jc w:val="both"/>
        <w:rPr>
          <w:rFonts w:ascii="Verdana" w:eastAsia="Verdana" w:hAnsi="Verdana" w:cs="Tahoma"/>
          <w:b/>
        </w:rPr>
      </w:pPr>
    </w:p>
    <w:p w:rsidR="00395C0C" w:rsidRPr="00966492" w:rsidRDefault="00395C0C" w:rsidP="00395C0C">
      <w:pPr>
        <w:widowControl w:val="0"/>
        <w:autoSpaceDE w:val="0"/>
        <w:autoSpaceDN w:val="0"/>
        <w:jc w:val="both"/>
        <w:rPr>
          <w:rFonts w:ascii="Verdana" w:eastAsia="Verdana" w:hAnsi="Verdana" w:cs="Tahoma"/>
        </w:rPr>
      </w:pPr>
      <w:r w:rsidRPr="00966492">
        <w:rPr>
          <w:rFonts w:ascii="Verdana" w:eastAsia="Verdana" w:hAnsi="Verdana" w:cs="Tahoma"/>
          <w:b/>
        </w:rPr>
        <w:t>Llave de Paso 1/2"</w:t>
      </w:r>
    </w:p>
    <w:p w:rsidR="00395C0C" w:rsidRPr="00966492" w:rsidRDefault="00395C0C" w:rsidP="00395C0C">
      <w:pPr>
        <w:widowControl w:val="0"/>
        <w:autoSpaceDE w:val="0"/>
        <w:autoSpaceDN w:val="0"/>
        <w:jc w:val="both"/>
        <w:rPr>
          <w:rFonts w:ascii="Verdana" w:eastAsia="Verdana" w:hAnsi="Verdana" w:cs="Tahoma"/>
        </w:rPr>
      </w:pPr>
      <w:r w:rsidRPr="00966492">
        <w:rPr>
          <w:rFonts w:ascii="Verdana" w:eastAsia="Verdana" w:hAnsi="Verdana" w:cs="Tahoma"/>
        </w:rPr>
        <w:lastRenderedPageBreak/>
        <w:t>La llave de paso será de marca reconocida, debiendo el Contratista presentar muestras al Supervisor de Obra para su aprobación respectiva, previa su instalación en obra.</w:t>
      </w:r>
    </w:p>
    <w:p w:rsidR="00395C0C" w:rsidRPr="00966492" w:rsidRDefault="00395C0C" w:rsidP="00395C0C">
      <w:pPr>
        <w:widowControl w:val="0"/>
        <w:autoSpaceDE w:val="0"/>
        <w:autoSpaceDN w:val="0"/>
        <w:jc w:val="both"/>
        <w:rPr>
          <w:rFonts w:ascii="Verdana" w:eastAsia="Verdana" w:hAnsi="Verdana" w:cs="Tahoma"/>
        </w:rPr>
      </w:pPr>
      <w:r w:rsidRPr="00966492">
        <w:rPr>
          <w:rFonts w:ascii="Verdana" w:eastAsia="Verdana" w:hAnsi="Verdana" w:cs="Tahoma"/>
        </w:rPr>
        <w:t>Deberá tener las siguientes características:</w:t>
      </w:r>
    </w:p>
    <w:p w:rsidR="00395C0C" w:rsidRPr="00966492" w:rsidRDefault="00395C0C" w:rsidP="001B1365">
      <w:pPr>
        <w:widowControl w:val="0"/>
        <w:numPr>
          <w:ilvl w:val="0"/>
          <w:numId w:val="101"/>
        </w:numPr>
        <w:autoSpaceDE w:val="0"/>
        <w:autoSpaceDN w:val="0"/>
        <w:ind w:right="158"/>
        <w:jc w:val="both"/>
        <w:rPr>
          <w:rFonts w:ascii="Verdana" w:eastAsia="Verdana" w:hAnsi="Verdana" w:cs="Tahoma"/>
        </w:rPr>
      </w:pPr>
      <w:r w:rsidRPr="00966492">
        <w:rPr>
          <w:rFonts w:ascii="Verdana" w:eastAsia="Verdana" w:hAnsi="Verdana" w:cs="Tahoma"/>
        </w:rPr>
        <w:t>Resistente a la corrosión, pelado y decoloración de agua.</w:t>
      </w:r>
    </w:p>
    <w:p w:rsidR="00395C0C" w:rsidRPr="00966492" w:rsidRDefault="00395C0C" w:rsidP="001B1365">
      <w:pPr>
        <w:widowControl w:val="0"/>
        <w:numPr>
          <w:ilvl w:val="0"/>
          <w:numId w:val="101"/>
        </w:numPr>
        <w:autoSpaceDE w:val="0"/>
        <w:autoSpaceDN w:val="0"/>
        <w:ind w:right="158"/>
        <w:jc w:val="both"/>
        <w:rPr>
          <w:rFonts w:ascii="Verdana" w:eastAsia="Verdana" w:hAnsi="Verdana" w:cs="Tahoma"/>
        </w:rPr>
      </w:pPr>
      <w:r w:rsidRPr="00966492">
        <w:rPr>
          <w:rFonts w:ascii="Verdana" w:eastAsia="Verdana" w:hAnsi="Verdana" w:cs="Tahoma"/>
        </w:rPr>
        <w:t>Resistente al efecto de jabones y limpiadores de tocador.</w:t>
      </w:r>
    </w:p>
    <w:p w:rsidR="00395C0C" w:rsidRPr="00966492" w:rsidRDefault="00395C0C" w:rsidP="001B1365">
      <w:pPr>
        <w:widowControl w:val="0"/>
        <w:numPr>
          <w:ilvl w:val="0"/>
          <w:numId w:val="101"/>
        </w:numPr>
        <w:autoSpaceDE w:val="0"/>
        <w:autoSpaceDN w:val="0"/>
        <w:ind w:right="158"/>
        <w:jc w:val="both"/>
        <w:rPr>
          <w:rFonts w:ascii="Verdana" w:eastAsia="Verdana" w:hAnsi="Verdana" w:cs="Tahoma"/>
        </w:rPr>
      </w:pPr>
      <w:r w:rsidRPr="00966492">
        <w:rPr>
          <w:rFonts w:ascii="Verdana" w:eastAsia="Verdana" w:hAnsi="Verdana" w:cs="Tahoma"/>
        </w:rPr>
        <w:t>Recubrimiento no toxico.</w:t>
      </w:r>
    </w:p>
    <w:p w:rsidR="00395C0C" w:rsidRPr="00966492" w:rsidRDefault="00395C0C" w:rsidP="001B1365">
      <w:pPr>
        <w:widowControl w:val="0"/>
        <w:numPr>
          <w:ilvl w:val="0"/>
          <w:numId w:val="101"/>
        </w:numPr>
        <w:autoSpaceDE w:val="0"/>
        <w:autoSpaceDN w:val="0"/>
        <w:ind w:right="158"/>
        <w:jc w:val="both"/>
        <w:rPr>
          <w:rFonts w:ascii="Verdana" w:eastAsia="Verdana" w:hAnsi="Verdana" w:cs="Tahoma"/>
        </w:rPr>
      </w:pPr>
      <w:r w:rsidRPr="00966492">
        <w:rPr>
          <w:rFonts w:ascii="Verdana" w:eastAsia="Verdana" w:hAnsi="Verdana" w:cs="Tahoma"/>
        </w:rPr>
        <w:t>Uso doméstico.</w:t>
      </w:r>
    </w:p>
    <w:p w:rsidR="00395C0C" w:rsidRPr="00966492" w:rsidRDefault="00395C0C" w:rsidP="001B1365">
      <w:pPr>
        <w:widowControl w:val="0"/>
        <w:numPr>
          <w:ilvl w:val="0"/>
          <w:numId w:val="101"/>
        </w:numPr>
        <w:autoSpaceDE w:val="0"/>
        <w:autoSpaceDN w:val="0"/>
        <w:jc w:val="both"/>
        <w:rPr>
          <w:rFonts w:ascii="Verdana" w:eastAsia="Verdana" w:hAnsi="Verdana" w:cs="Tahoma"/>
        </w:rPr>
      </w:pPr>
      <w:r w:rsidRPr="00966492">
        <w:rPr>
          <w:rFonts w:ascii="Verdana" w:eastAsia="Verdana" w:hAnsi="Verdana" w:cs="Tahoma"/>
        </w:rPr>
        <w:t>Temperatura de uso: 4°C a 16 °C.</w:t>
      </w:r>
    </w:p>
    <w:p w:rsidR="00395C0C" w:rsidRPr="00966492" w:rsidRDefault="00395C0C" w:rsidP="001B1365">
      <w:pPr>
        <w:widowControl w:val="0"/>
        <w:numPr>
          <w:ilvl w:val="0"/>
          <w:numId w:val="101"/>
        </w:numPr>
        <w:autoSpaceDE w:val="0"/>
        <w:autoSpaceDN w:val="0"/>
        <w:jc w:val="both"/>
        <w:rPr>
          <w:rFonts w:ascii="Verdana" w:eastAsia="Verdana" w:hAnsi="Verdana" w:cs="Tahoma"/>
        </w:rPr>
      </w:pPr>
      <w:r w:rsidRPr="00966492">
        <w:rPr>
          <w:rFonts w:ascii="Verdana" w:eastAsia="Verdana" w:hAnsi="Verdana" w:cs="Tahoma"/>
        </w:rPr>
        <w:t>Cuerpo metálico.</w:t>
      </w:r>
    </w:p>
    <w:p w:rsidR="00395C0C" w:rsidRPr="00966492" w:rsidRDefault="00395C0C" w:rsidP="001B1365">
      <w:pPr>
        <w:widowControl w:val="0"/>
        <w:numPr>
          <w:ilvl w:val="0"/>
          <w:numId w:val="101"/>
        </w:numPr>
        <w:autoSpaceDE w:val="0"/>
        <w:autoSpaceDN w:val="0"/>
        <w:jc w:val="both"/>
        <w:rPr>
          <w:rFonts w:ascii="Verdana" w:eastAsia="Verdana" w:hAnsi="Verdana" w:cs="Tahoma"/>
        </w:rPr>
      </w:pPr>
      <w:r w:rsidRPr="00966492">
        <w:rPr>
          <w:rFonts w:ascii="Verdana" w:eastAsia="Verdana" w:hAnsi="Verdana" w:cs="Tahoma"/>
        </w:rPr>
        <w:t>Sistema de cierre de bola: Produce bajas perdidas, sirve para bloquear o permitir el paso de agua.</w:t>
      </w:r>
    </w:p>
    <w:p w:rsidR="00395C0C" w:rsidRPr="00966492" w:rsidRDefault="00395C0C" w:rsidP="001B1365">
      <w:pPr>
        <w:widowControl w:val="0"/>
        <w:numPr>
          <w:ilvl w:val="0"/>
          <w:numId w:val="101"/>
        </w:numPr>
        <w:autoSpaceDE w:val="0"/>
        <w:autoSpaceDN w:val="0"/>
        <w:jc w:val="both"/>
        <w:rPr>
          <w:rFonts w:ascii="Verdana" w:eastAsia="Verdana" w:hAnsi="Verdana" w:cs="Tahoma"/>
        </w:rPr>
      </w:pPr>
      <w:r w:rsidRPr="00966492">
        <w:rPr>
          <w:rFonts w:ascii="Verdana" w:eastAsia="Verdana" w:hAnsi="Verdana" w:cs="Tahoma"/>
        </w:rPr>
        <w:t xml:space="preserve">Sistema de bola: Accionamiento rápido, 1/4 de vuelta. </w:t>
      </w:r>
    </w:p>
    <w:p w:rsidR="00395C0C" w:rsidRPr="00966492" w:rsidRDefault="00395C0C" w:rsidP="001B1365">
      <w:pPr>
        <w:widowControl w:val="0"/>
        <w:numPr>
          <w:ilvl w:val="0"/>
          <w:numId w:val="101"/>
        </w:numPr>
        <w:autoSpaceDE w:val="0"/>
        <w:autoSpaceDN w:val="0"/>
        <w:jc w:val="both"/>
        <w:rPr>
          <w:rFonts w:ascii="Verdana" w:eastAsia="Verdana" w:hAnsi="Verdana" w:cs="Tahoma"/>
        </w:rPr>
      </w:pPr>
      <w:r w:rsidRPr="00966492">
        <w:rPr>
          <w:rFonts w:ascii="Verdana" w:eastAsia="Verdana" w:hAnsi="Verdana" w:cs="Tahoma"/>
        </w:rPr>
        <w:t>Sistema de cierre metálico: Mayor resistencia mecánica a la presión hidráulica.</w:t>
      </w:r>
    </w:p>
    <w:p w:rsidR="00395C0C" w:rsidRPr="00966492" w:rsidRDefault="00395C0C" w:rsidP="001B1365">
      <w:pPr>
        <w:widowControl w:val="0"/>
        <w:numPr>
          <w:ilvl w:val="0"/>
          <w:numId w:val="101"/>
        </w:numPr>
        <w:autoSpaceDE w:val="0"/>
        <w:autoSpaceDN w:val="0"/>
        <w:jc w:val="both"/>
        <w:rPr>
          <w:rFonts w:ascii="Verdana" w:eastAsia="Verdana" w:hAnsi="Verdana" w:cs="Tahoma"/>
        </w:rPr>
      </w:pPr>
      <w:r w:rsidRPr="00966492">
        <w:rPr>
          <w:rFonts w:ascii="Verdana" w:eastAsia="Verdana" w:hAnsi="Verdana" w:cs="Tahoma"/>
        </w:rPr>
        <w:t>Manija metálica tipo palanca.</w:t>
      </w:r>
    </w:p>
    <w:p w:rsidR="00395C0C" w:rsidRPr="00966492" w:rsidRDefault="00395C0C" w:rsidP="001B1365">
      <w:pPr>
        <w:widowControl w:val="0"/>
        <w:numPr>
          <w:ilvl w:val="0"/>
          <w:numId w:val="101"/>
        </w:numPr>
        <w:autoSpaceDE w:val="0"/>
        <w:autoSpaceDN w:val="0"/>
        <w:jc w:val="both"/>
        <w:rPr>
          <w:rFonts w:ascii="Verdana" w:eastAsia="Verdana" w:hAnsi="Verdana" w:cs="Tahoma"/>
        </w:rPr>
      </w:pPr>
      <w:r w:rsidRPr="00966492">
        <w:rPr>
          <w:rFonts w:ascii="Verdana" w:eastAsia="Verdana" w:hAnsi="Verdana" w:cs="Tahoma"/>
        </w:rPr>
        <w:t>Diámetro nominal en pulgadas: 1/2"</w:t>
      </w:r>
    </w:p>
    <w:p w:rsidR="00395C0C" w:rsidRPr="00966492" w:rsidRDefault="00395C0C" w:rsidP="001B1365">
      <w:pPr>
        <w:widowControl w:val="0"/>
        <w:numPr>
          <w:ilvl w:val="0"/>
          <w:numId w:val="101"/>
        </w:numPr>
        <w:autoSpaceDE w:val="0"/>
        <w:autoSpaceDN w:val="0"/>
        <w:jc w:val="both"/>
        <w:rPr>
          <w:rFonts w:ascii="Verdana" w:eastAsia="Verdana" w:hAnsi="Verdana" w:cs="Tahoma"/>
        </w:rPr>
      </w:pPr>
      <w:r w:rsidRPr="00966492">
        <w:rPr>
          <w:rFonts w:ascii="Verdana" w:eastAsia="Verdana" w:hAnsi="Verdana" w:cs="Tahoma"/>
        </w:rPr>
        <w:t>Color bronce - rojo.</w:t>
      </w:r>
    </w:p>
    <w:p w:rsidR="00395C0C" w:rsidRPr="00966492" w:rsidRDefault="00395C0C" w:rsidP="00395C0C">
      <w:pPr>
        <w:widowControl w:val="0"/>
        <w:autoSpaceDE w:val="0"/>
        <w:autoSpaceDN w:val="0"/>
        <w:ind w:left="720"/>
        <w:jc w:val="both"/>
        <w:rPr>
          <w:rFonts w:ascii="Verdana" w:eastAsia="Verdana" w:hAnsi="Verdana" w:cs="Tahoma"/>
        </w:rPr>
      </w:pPr>
    </w:p>
    <w:p w:rsidR="00395C0C" w:rsidRPr="00966492" w:rsidRDefault="00395C0C" w:rsidP="00395C0C">
      <w:pPr>
        <w:widowControl w:val="0"/>
        <w:autoSpaceDE w:val="0"/>
        <w:autoSpaceDN w:val="0"/>
        <w:ind w:right="159"/>
        <w:jc w:val="both"/>
        <w:rPr>
          <w:rFonts w:ascii="Verdana" w:eastAsia="Verdana" w:hAnsi="Verdana" w:cs="Tahoma"/>
          <w:b/>
        </w:rPr>
      </w:pPr>
      <w:r w:rsidRPr="00966492">
        <w:rPr>
          <w:rFonts w:ascii="Verdana" w:eastAsia="Verdana" w:hAnsi="Verdana" w:cs="Tahoma"/>
          <w:b/>
        </w:rPr>
        <w:t xml:space="preserve">Teflón 3/4"     </w:t>
      </w:r>
    </w:p>
    <w:p w:rsidR="00395C0C" w:rsidRPr="00966492" w:rsidRDefault="00395C0C" w:rsidP="00395C0C">
      <w:pPr>
        <w:widowControl w:val="0"/>
        <w:autoSpaceDE w:val="0"/>
        <w:autoSpaceDN w:val="0"/>
        <w:ind w:right="159"/>
        <w:jc w:val="both"/>
        <w:rPr>
          <w:rFonts w:ascii="Verdana" w:eastAsia="Verdana" w:hAnsi="Verdana" w:cs="Tahoma"/>
          <w:b/>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395C0C" w:rsidRPr="00966492" w:rsidRDefault="00395C0C" w:rsidP="00395C0C">
      <w:pPr>
        <w:widowControl w:val="0"/>
        <w:tabs>
          <w:tab w:val="left" w:pos="8711"/>
        </w:tabs>
        <w:autoSpaceDE w:val="0"/>
        <w:autoSpaceDN w:val="0"/>
        <w:jc w:val="both"/>
        <w:rPr>
          <w:rFonts w:ascii="Verdana" w:eastAsia="Verdana" w:hAnsi="Verdana" w:cs="Tahoma"/>
        </w:rPr>
      </w:pPr>
    </w:p>
    <w:p w:rsidR="00395C0C" w:rsidRPr="00966492" w:rsidRDefault="00395C0C" w:rsidP="00395C0C">
      <w:pPr>
        <w:widowControl w:val="0"/>
        <w:tabs>
          <w:tab w:val="left" w:pos="0"/>
        </w:tabs>
        <w:autoSpaceDE w:val="0"/>
        <w:autoSpaceDN w:val="0"/>
        <w:adjustRightInd w:val="0"/>
        <w:jc w:val="both"/>
        <w:rPr>
          <w:rFonts w:ascii="Verdana" w:eastAsia="Verdana" w:hAnsi="Verdana" w:cs="Tahoma"/>
          <w:b/>
          <w:bCs/>
        </w:rPr>
      </w:pPr>
      <w:r w:rsidRPr="00966492">
        <w:rPr>
          <w:rFonts w:ascii="Verdana" w:eastAsia="Verdana" w:hAnsi="Verdana" w:cs="Tahoma"/>
          <w:b/>
          <w:bCs/>
        </w:rPr>
        <w:t>Tuberías de PVC</w:t>
      </w:r>
    </w:p>
    <w:p w:rsidR="00395C0C" w:rsidRPr="00966492" w:rsidRDefault="00395C0C" w:rsidP="00395C0C">
      <w:pPr>
        <w:widowControl w:val="0"/>
        <w:tabs>
          <w:tab w:val="left" w:pos="0"/>
        </w:tabs>
        <w:autoSpaceDE w:val="0"/>
        <w:autoSpaceDN w:val="0"/>
        <w:adjustRightInd w:val="0"/>
        <w:jc w:val="both"/>
        <w:rPr>
          <w:rFonts w:ascii="Verdana" w:eastAsia="Verdana" w:hAnsi="Verdana" w:cs="Tahoma"/>
          <w:bCs/>
        </w:rPr>
      </w:pPr>
      <w:r w:rsidRPr="00966492">
        <w:rPr>
          <w:rFonts w:ascii="Verdana" w:eastAsia="Verdana" w:hAnsi="Verdana" w:cs="Tahoma"/>
          <w:bCs/>
        </w:rPr>
        <w:t xml:space="preserve">Material de Poli cloruro de Vinilo (PVC), los tubos deben tener las siguientes características: </w:t>
      </w:r>
    </w:p>
    <w:p w:rsidR="00395C0C" w:rsidRPr="00966492" w:rsidRDefault="00395C0C" w:rsidP="001B1365">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966492">
        <w:rPr>
          <w:rFonts w:ascii="Verdana" w:eastAsia="Verdana" w:hAnsi="Verdana" w:cs="Tahoma"/>
          <w:bCs/>
        </w:rPr>
        <w:t>Superficie externa e interna lisas y estar libres de grietas, fisuras, ondulaciones y otros defectos que alteren su calidad.</w:t>
      </w:r>
    </w:p>
    <w:p w:rsidR="00395C0C" w:rsidRPr="00966492" w:rsidRDefault="00395C0C" w:rsidP="001B1365">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966492">
        <w:rPr>
          <w:rFonts w:ascii="Verdana" w:eastAsia="Verdana" w:hAnsi="Verdana" w:cs="Tahoma"/>
          <w:bCs/>
        </w:rPr>
        <w:t>Los tubos procederán de fábrica por inyección de molde, no aceptándose el uso de piezas especiales obtenidas mediante cortes o cortadas en seco.</w:t>
      </w:r>
    </w:p>
    <w:p w:rsidR="00395C0C" w:rsidRPr="00966492" w:rsidRDefault="00395C0C" w:rsidP="00395C0C">
      <w:pPr>
        <w:widowControl w:val="0"/>
        <w:autoSpaceDE w:val="0"/>
        <w:autoSpaceDN w:val="0"/>
        <w:jc w:val="both"/>
        <w:rPr>
          <w:rFonts w:ascii="Verdana" w:eastAsia="Verdana" w:hAnsi="Verdana" w:cs="Tahoma"/>
          <w:bCs/>
        </w:rPr>
      </w:pPr>
      <w:r w:rsidRPr="00966492">
        <w:rPr>
          <w:rFonts w:ascii="Verdana" w:eastAsia="Verdana" w:hAnsi="Verdana" w:cs="Tahoma"/>
          <w:bCs/>
        </w:rPr>
        <w:t>Las juntas serán del Tipo campana – espiga</w:t>
      </w:r>
    </w:p>
    <w:p w:rsidR="00395C0C" w:rsidRPr="00966492" w:rsidRDefault="00395C0C" w:rsidP="00395C0C">
      <w:pPr>
        <w:widowControl w:val="0"/>
        <w:autoSpaceDE w:val="0"/>
        <w:autoSpaceDN w:val="0"/>
        <w:jc w:val="both"/>
        <w:rPr>
          <w:rFonts w:ascii="Verdana" w:eastAsia="Verdana" w:hAnsi="Verdana" w:cs="Tahoma"/>
          <w:bCs/>
        </w:rPr>
      </w:pPr>
      <w:r w:rsidRPr="00966492">
        <w:rPr>
          <w:rFonts w:ascii="Verdana" w:eastAsia="Verdana" w:hAnsi="Verdana" w:cs="Tahoma"/>
          <w:bCs/>
        </w:rPr>
        <w:t>Las tuberías de PVC deberán cumplir con las siguientes normas:</w:t>
      </w:r>
    </w:p>
    <w:p w:rsidR="00395C0C" w:rsidRPr="00966492" w:rsidRDefault="00395C0C" w:rsidP="00395C0C">
      <w:pPr>
        <w:widowControl w:val="0"/>
        <w:autoSpaceDE w:val="0"/>
        <w:autoSpaceDN w:val="0"/>
        <w:jc w:val="both"/>
        <w:rPr>
          <w:rFonts w:ascii="Verdana" w:eastAsia="Verdana" w:hAnsi="Verdana" w:cs="Tahoma"/>
          <w:bCs/>
        </w:rPr>
      </w:pPr>
      <w:r w:rsidRPr="00966492">
        <w:rPr>
          <w:rFonts w:ascii="Verdana" w:eastAsia="Verdana" w:hAnsi="Verdana" w:cs="Tahoma"/>
          <w:bCs/>
        </w:rPr>
        <w:tab/>
        <w:t xml:space="preserve">-Normas Bolivianas:        </w:t>
      </w:r>
      <w:r w:rsidRPr="00966492">
        <w:rPr>
          <w:rFonts w:ascii="Verdana" w:eastAsia="Verdana" w:hAnsi="Verdana" w:cs="Tahoma"/>
          <w:bCs/>
        </w:rPr>
        <w:tab/>
        <w:t>NB 213-77</w:t>
      </w:r>
    </w:p>
    <w:p w:rsidR="00395C0C" w:rsidRPr="00966492" w:rsidRDefault="00395C0C" w:rsidP="00395C0C">
      <w:pPr>
        <w:widowControl w:val="0"/>
        <w:autoSpaceDE w:val="0"/>
        <w:autoSpaceDN w:val="0"/>
        <w:jc w:val="both"/>
        <w:rPr>
          <w:rFonts w:ascii="Verdana" w:eastAsia="Verdana" w:hAnsi="Verdana" w:cs="Tahoma"/>
          <w:bCs/>
        </w:rPr>
      </w:pPr>
      <w:r w:rsidRPr="00966492">
        <w:rPr>
          <w:rFonts w:ascii="Verdana" w:eastAsia="Verdana" w:hAnsi="Verdana" w:cs="Tahoma"/>
          <w:bCs/>
        </w:rPr>
        <w:tab/>
        <w:t xml:space="preserve">-Normas ASTM: </w:t>
      </w:r>
      <w:r w:rsidRPr="00966492">
        <w:rPr>
          <w:rFonts w:ascii="Verdana" w:eastAsia="Verdana" w:hAnsi="Verdana" w:cs="Tahoma"/>
          <w:bCs/>
        </w:rPr>
        <w:tab/>
      </w:r>
      <w:r w:rsidRPr="00966492">
        <w:rPr>
          <w:rFonts w:ascii="Verdana" w:eastAsia="Verdana" w:hAnsi="Verdana" w:cs="Tahoma"/>
          <w:bCs/>
        </w:rPr>
        <w:tab/>
        <w:t>D-1785 y D-2241</w:t>
      </w:r>
    </w:p>
    <w:p w:rsidR="00395C0C" w:rsidRPr="00966492" w:rsidRDefault="00395C0C" w:rsidP="00395C0C">
      <w:pPr>
        <w:widowControl w:val="0"/>
        <w:tabs>
          <w:tab w:val="left" w:pos="0"/>
        </w:tabs>
        <w:autoSpaceDE w:val="0"/>
        <w:autoSpaceDN w:val="0"/>
        <w:adjustRightInd w:val="0"/>
        <w:jc w:val="both"/>
        <w:rPr>
          <w:rFonts w:ascii="Verdana" w:eastAsia="Verdana" w:hAnsi="Verdana" w:cs="Tahoma"/>
          <w:b/>
          <w:bCs/>
        </w:rPr>
      </w:pPr>
      <w:r w:rsidRPr="00966492">
        <w:rPr>
          <w:rFonts w:ascii="Verdana" w:eastAsia="Verdana" w:hAnsi="Verdana" w:cs="Tahoma"/>
          <w:b/>
          <w:bCs/>
        </w:rPr>
        <w:t>Accesorios</w:t>
      </w:r>
    </w:p>
    <w:p w:rsidR="00395C0C" w:rsidRPr="00966492" w:rsidRDefault="00395C0C" w:rsidP="00395C0C">
      <w:pPr>
        <w:widowControl w:val="0"/>
        <w:tabs>
          <w:tab w:val="left" w:pos="0"/>
        </w:tabs>
        <w:autoSpaceDE w:val="0"/>
        <w:autoSpaceDN w:val="0"/>
        <w:adjustRightInd w:val="0"/>
        <w:jc w:val="both"/>
        <w:rPr>
          <w:rFonts w:ascii="Verdana" w:eastAsia="Verdana" w:hAnsi="Verdana" w:cs="Tahoma"/>
          <w:b/>
          <w:bCs/>
        </w:rPr>
      </w:pPr>
    </w:p>
    <w:p w:rsidR="00395C0C" w:rsidRPr="00966492" w:rsidRDefault="00395C0C" w:rsidP="00395C0C">
      <w:pPr>
        <w:widowControl w:val="0"/>
        <w:autoSpaceDE w:val="0"/>
        <w:autoSpaceDN w:val="0"/>
        <w:ind w:right="154"/>
        <w:jc w:val="both"/>
        <w:rPr>
          <w:rFonts w:ascii="Verdana" w:eastAsia="Verdana" w:hAnsi="Verdana" w:cs="Tahoma"/>
        </w:rPr>
      </w:pPr>
      <w:r w:rsidRPr="00966492">
        <w:rPr>
          <w:rFonts w:ascii="Verdana" w:eastAsia="Verdana" w:hAnsi="Verdana" w:cs="Tahoma"/>
        </w:rPr>
        <w:t>Los</w:t>
      </w:r>
      <w:r w:rsidRPr="00966492">
        <w:rPr>
          <w:rFonts w:ascii="Verdana" w:eastAsia="Verdana" w:hAnsi="Verdana" w:cs="Tahoma"/>
          <w:spacing w:val="-16"/>
        </w:rPr>
        <w:t xml:space="preserve"> </w:t>
      </w:r>
      <w:r w:rsidRPr="00966492">
        <w:rPr>
          <w:rFonts w:ascii="Verdana" w:eastAsia="Verdana" w:hAnsi="Verdana" w:cs="Tahoma"/>
        </w:rPr>
        <w:t>accesorios</w:t>
      </w:r>
      <w:r w:rsidRPr="00966492">
        <w:rPr>
          <w:rFonts w:ascii="Verdana" w:eastAsia="Verdana" w:hAnsi="Verdana" w:cs="Tahoma"/>
          <w:spacing w:val="-17"/>
        </w:rPr>
        <w:t xml:space="preserve"> </w:t>
      </w:r>
      <w:r w:rsidRPr="00966492">
        <w:rPr>
          <w:rFonts w:ascii="Verdana" w:eastAsia="Verdana" w:hAnsi="Verdana" w:cs="Tahoma"/>
          <w:spacing w:val="2"/>
        </w:rPr>
        <w:t>como</w:t>
      </w:r>
      <w:r w:rsidRPr="00966492">
        <w:rPr>
          <w:rFonts w:ascii="Verdana" w:eastAsia="Verdana" w:hAnsi="Verdana" w:cs="Tahoma"/>
          <w:spacing w:val="-17"/>
        </w:rPr>
        <w:t xml:space="preserve"> </w:t>
      </w:r>
      <w:r w:rsidRPr="00966492">
        <w:rPr>
          <w:rFonts w:ascii="Verdana" w:eastAsia="Verdana" w:hAnsi="Verdana" w:cs="Tahoma"/>
        </w:rPr>
        <w:t>codos, cañería,</w:t>
      </w:r>
      <w:r w:rsidRPr="00966492">
        <w:rPr>
          <w:rFonts w:ascii="Verdana" w:eastAsia="Verdana" w:hAnsi="Verdana" w:cs="Tahoma"/>
          <w:spacing w:val="-18"/>
        </w:rPr>
        <w:t xml:space="preserve"> </w:t>
      </w:r>
      <w:r w:rsidRPr="00966492">
        <w:rPr>
          <w:rFonts w:ascii="Verdana" w:eastAsia="Verdana" w:hAnsi="Verdana" w:cs="Tahoma"/>
        </w:rPr>
        <w:t>uniones</w:t>
      </w:r>
      <w:r w:rsidRPr="00966492">
        <w:rPr>
          <w:rFonts w:ascii="Verdana" w:eastAsia="Verdana" w:hAnsi="Verdana" w:cs="Tahoma"/>
          <w:spacing w:val="-17"/>
        </w:rPr>
        <w:t xml:space="preserve"> </w:t>
      </w:r>
      <w:r w:rsidRPr="00966492">
        <w:rPr>
          <w:rFonts w:ascii="Verdana" w:eastAsia="Verdana" w:hAnsi="Verdana" w:cs="Tahoma"/>
        </w:rPr>
        <w:t>patentes,</w:t>
      </w:r>
      <w:r w:rsidRPr="00966492">
        <w:rPr>
          <w:rFonts w:ascii="Verdana" w:eastAsia="Verdana" w:hAnsi="Verdana" w:cs="Tahoma"/>
          <w:spacing w:val="-17"/>
        </w:rPr>
        <w:t xml:space="preserve"> </w:t>
      </w:r>
      <w:proofErr w:type="spellStart"/>
      <w:r w:rsidRPr="00966492">
        <w:rPr>
          <w:rFonts w:ascii="Verdana" w:eastAsia="Verdana" w:hAnsi="Verdana" w:cs="Tahoma"/>
        </w:rPr>
        <w:t>niples</w:t>
      </w:r>
      <w:proofErr w:type="spellEnd"/>
      <w:r w:rsidRPr="00966492">
        <w:rPr>
          <w:rFonts w:ascii="Verdana" w:eastAsia="Verdana" w:hAnsi="Verdana" w:cs="Tahoma"/>
        </w:rPr>
        <w:t>,</w:t>
      </w:r>
      <w:r w:rsidRPr="00966492">
        <w:rPr>
          <w:rFonts w:ascii="Verdana" w:eastAsia="Verdana" w:hAnsi="Verdana" w:cs="Tahoma"/>
          <w:spacing w:val="-18"/>
        </w:rPr>
        <w:t xml:space="preserve"> </w:t>
      </w:r>
      <w:r w:rsidRPr="00966492">
        <w:rPr>
          <w:rFonts w:ascii="Verdana" w:eastAsia="Verdana" w:hAnsi="Verdana" w:cs="Tahoma"/>
        </w:rPr>
        <w:t>reducciones,</w:t>
      </w:r>
      <w:r w:rsidRPr="00966492">
        <w:rPr>
          <w:rFonts w:ascii="Verdana" w:eastAsia="Verdana" w:hAnsi="Verdana" w:cs="Tahoma"/>
          <w:spacing w:val="-16"/>
        </w:rPr>
        <w:t xml:space="preserve"> </w:t>
      </w:r>
      <w:r w:rsidRPr="00966492">
        <w:rPr>
          <w:rFonts w:ascii="Verdana" w:eastAsia="Verdana" w:hAnsi="Verdana" w:cs="Tahoma"/>
        </w:rPr>
        <w:t>coplas,</w:t>
      </w:r>
      <w:r w:rsidRPr="00966492">
        <w:rPr>
          <w:rFonts w:ascii="Verdana" w:eastAsia="Verdana" w:hAnsi="Verdana" w:cs="Tahoma"/>
          <w:spacing w:val="-18"/>
        </w:rPr>
        <w:t xml:space="preserve"> </w:t>
      </w:r>
      <w:proofErr w:type="spellStart"/>
      <w:r w:rsidRPr="00966492">
        <w:rPr>
          <w:rFonts w:ascii="Verdana" w:eastAsia="Verdana" w:hAnsi="Verdana" w:cs="Tahoma"/>
        </w:rPr>
        <w:t>tees</w:t>
      </w:r>
      <w:proofErr w:type="spellEnd"/>
      <w:r w:rsidRPr="00966492">
        <w:rPr>
          <w:rFonts w:ascii="Verdana" w:eastAsia="Verdana" w:hAnsi="Verdana" w:cs="Tahoma"/>
        </w:rPr>
        <w:t>,</w:t>
      </w:r>
      <w:r w:rsidRPr="00966492">
        <w:rPr>
          <w:rFonts w:ascii="Verdana" w:eastAsia="Verdana" w:hAnsi="Verdana" w:cs="Tahoma"/>
          <w:spacing w:val="-18"/>
        </w:rPr>
        <w:t xml:space="preserve"> </w:t>
      </w:r>
      <w:r w:rsidRPr="00966492">
        <w:rPr>
          <w:rFonts w:ascii="Verdana" w:eastAsia="Verdana" w:hAnsi="Verdana" w:cs="Tahoma"/>
        </w:rPr>
        <w:t>cruces,</w:t>
      </w:r>
      <w:r w:rsidRPr="00966492">
        <w:rPr>
          <w:rFonts w:ascii="Verdana" w:eastAsia="Verdana" w:hAnsi="Verdana" w:cs="Tahoma"/>
          <w:spacing w:val="-18"/>
        </w:rPr>
        <w:t xml:space="preserve"> </w:t>
      </w:r>
      <w:r w:rsidRPr="00966492">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966492">
        <w:rPr>
          <w:rFonts w:ascii="Verdana" w:eastAsia="Verdana" w:hAnsi="Verdana" w:cs="Tahoma"/>
          <w:spacing w:val="-9"/>
        </w:rPr>
        <w:t xml:space="preserve"> </w:t>
      </w:r>
      <w:r w:rsidRPr="00966492">
        <w:rPr>
          <w:rFonts w:ascii="Verdana" w:eastAsia="Verdana" w:hAnsi="Verdana" w:cs="Tahoma"/>
        </w:rPr>
        <w:t>Las</w:t>
      </w:r>
      <w:r w:rsidRPr="00966492">
        <w:rPr>
          <w:rFonts w:ascii="Verdana" w:eastAsia="Verdana" w:hAnsi="Verdana" w:cs="Tahoma"/>
          <w:spacing w:val="-8"/>
        </w:rPr>
        <w:t xml:space="preserve"> </w:t>
      </w:r>
      <w:r w:rsidRPr="00966492">
        <w:rPr>
          <w:rFonts w:ascii="Verdana" w:eastAsia="Verdana" w:hAnsi="Verdana" w:cs="Tahoma"/>
        </w:rPr>
        <w:t>válvulas</w:t>
      </w:r>
      <w:r w:rsidRPr="00966492">
        <w:rPr>
          <w:rFonts w:ascii="Verdana" w:eastAsia="Verdana" w:hAnsi="Verdana" w:cs="Tahoma"/>
          <w:spacing w:val="-11"/>
        </w:rPr>
        <w:t xml:space="preserve"> </w:t>
      </w:r>
      <w:r w:rsidRPr="00966492">
        <w:rPr>
          <w:rFonts w:ascii="Verdana" w:eastAsia="Verdana" w:hAnsi="Verdana" w:cs="Tahoma"/>
        </w:rPr>
        <w:t>tipo</w:t>
      </w:r>
      <w:r w:rsidRPr="00966492">
        <w:rPr>
          <w:rFonts w:ascii="Verdana" w:eastAsia="Verdana" w:hAnsi="Verdana" w:cs="Tahoma"/>
          <w:spacing w:val="-8"/>
        </w:rPr>
        <w:t xml:space="preserve"> </w:t>
      </w:r>
      <w:r w:rsidRPr="00966492">
        <w:rPr>
          <w:rFonts w:ascii="Verdana" w:eastAsia="Verdana" w:hAnsi="Verdana" w:cs="Tahoma"/>
        </w:rPr>
        <w:t>cortina</w:t>
      </w:r>
      <w:r w:rsidRPr="00966492">
        <w:rPr>
          <w:rFonts w:ascii="Verdana" w:eastAsia="Verdana" w:hAnsi="Verdana" w:cs="Tahoma"/>
          <w:spacing w:val="-8"/>
        </w:rPr>
        <w:t xml:space="preserve"> </w:t>
      </w:r>
      <w:r w:rsidRPr="00966492">
        <w:rPr>
          <w:rFonts w:ascii="Verdana" w:eastAsia="Verdana" w:hAnsi="Verdana" w:cs="Tahoma"/>
        </w:rPr>
        <w:t>salvo</w:t>
      </w:r>
      <w:r w:rsidRPr="00966492">
        <w:rPr>
          <w:rFonts w:ascii="Verdana" w:eastAsia="Verdana" w:hAnsi="Verdana" w:cs="Tahoma"/>
          <w:spacing w:val="-11"/>
        </w:rPr>
        <w:t xml:space="preserve"> </w:t>
      </w:r>
      <w:r w:rsidRPr="00966492">
        <w:rPr>
          <w:rFonts w:ascii="Verdana" w:eastAsia="Verdana" w:hAnsi="Verdana" w:cs="Tahoma"/>
        </w:rPr>
        <w:t>indicación</w:t>
      </w:r>
      <w:r w:rsidRPr="00966492">
        <w:rPr>
          <w:rFonts w:ascii="Verdana" w:eastAsia="Verdana" w:hAnsi="Verdana" w:cs="Tahoma"/>
          <w:spacing w:val="-7"/>
        </w:rPr>
        <w:t xml:space="preserve"> </w:t>
      </w:r>
      <w:r w:rsidRPr="00966492">
        <w:rPr>
          <w:rFonts w:ascii="Verdana" w:eastAsia="Verdana" w:hAnsi="Verdana" w:cs="Tahoma"/>
        </w:rPr>
        <w:t>contraria</w:t>
      </w:r>
      <w:r w:rsidRPr="00966492">
        <w:rPr>
          <w:rFonts w:ascii="Verdana" w:eastAsia="Verdana" w:hAnsi="Verdana" w:cs="Tahoma"/>
          <w:spacing w:val="-7"/>
        </w:rPr>
        <w:t xml:space="preserve"> </w:t>
      </w:r>
      <w:r w:rsidRPr="00966492">
        <w:rPr>
          <w:rFonts w:ascii="Verdana" w:eastAsia="Verdana" w:hAnsi="Verdana" w:cs="Tahoma"/>
        </w:rPr>
        <w:t>establecida</w:t>
      </w:r>
      <w:r w:rsidRPr="00966492">
        <w:rPr>
          <w:rFonts w:ascii="Verdana" w:eastAsia="Verdana" w:hAnsi="Verdana" w:cs="Tahoma"/>
          <w:spacing w:val="-10"/>
        </w:rPr>
        <w:t xml:space="preserve"> </w:t>
      </w:r>
      <w:r w:rsidRPr="00966492">
        <w:rPr>
          <w:rFonts w:ascii="Verdana" w:eastAsia="Verdana" w:hAnsi="Verdana" w:cs="Tahoma"/>
        </w:rPr>
        <w:t>en</w:t>
      </w:r>
      <w:r w:rsidRPr="00966492">
        <w:rPr>
          <w:rFonts w:ascii="Verdana" w:eastAsia="Verdana" w:hAnsi="Verdana" w:cs="Tahoma"/>
          <w:spacing w:val="-7"/>
        </w:rPr>
        <w:t xml:space="preserve"> </w:t>
      </w:r>
      <w:r w:rsidRPr="00966492">
        <w:rPr>
          <w:rFonts w:ascii="Verdana" w:eastAsia="Verdana" w:hAnsi="Verdana" w:cs="Tahoma"/>
        </w:rPr>
        <w:t>los</w:t>
      </w:r>
      <w:r w:rsidRPr="00966492">
        <w:rPr>
          <w:rFonts w:ascii="Verdana" w:eastAsia="Verdana" w:hAnsi="Verdana" w:cs="Tahoma"/>
          <w:spacing w:val="-10"/>
        </w:rPr>
        <w:t xml:space="preserve"> </w:t>
      </w:r>
      <w:r w:rsidRPr="00966492">
        <w:rPr>
          <w:rFonts w:ascii="Verdana" w:eastAsia="Verdana" w:hAnsi="Verdana" w:cs="Tahoma"/>
        </w:rPr>
        <w:t>planos</w:t>
      </w:r>
      <w:r w:rsidRPr="00966492">
        <w:rPr>
          <w:rFonts w:ascii="Verdana" w:eastAsia="Verdana" w:hAnsi="Verdana" w:cs="Tahoma"/>
          <w:spacing w:val="-11"/>
        </w:rPr>
        <w:t xml:space="preserve"> </w:t>
      </w:r>
      <w:r w:rsidRPr="00966492">
        <w:rPr>
          <w:rFonts w:ascii="Verdana" w:eastAsia="Verdana" w:hAnsi="Verdana" w:cs="Tahoma"/>
        </w:rPr>
        <w:t>deberá ser</w:t>
      </w:r>
      <w:r w:rsidRPr="00966492">
        <w:rPr>
          <w:rFonts w:ascii="Verdana" w:eastAsia="Verdana" w:hAnsi="Verdana" w:cs="Tahoma"/>
          <w:spacing w:val="-20"/>
        </w:rPr>
        <w:t xml:space="preserve"> </w:t>
      </w:r>
      <w:r w:rsidRPr="00966492">
        <w:rPr>
          <w:rFonts w:ascii="Verdana" w:eastAsia="Verdana" w:hAnsi="Verdana" w:cs="Tahoma"/>
        </w:rPr>
        <w:t>de</w:t>
      </w:r>
      <w:r w:rsidRPr="00966492">
        <w:rPr>
          <w:rFonts w:ascii="Verdana" w:eastAsia="Verdana" w:hAnsi="Verdana" w:cs="Tahoma"/>
          <w:spacing w:val="-19"/>
        </w:rPr>
        <w:t xml:space="preserve"> </w:t>
      </w:r>
      <w:r w:rsidRPr="00966492">
        <w:rPr>
          <w:rFonts w:ascii="Verdana" w:eastAsia="Verdana" w:hAnsi="Verdana" w:cs="Tahoma"/>
        </w:rPr>
        <w:t>vástago</w:t>
      </w:r>
      <w:r w:rsidRPr="00966492">
        <w:rPr>
          <w:rFonts w:ascii="Verdana" w:eastAsia="Verdana" w:hAnsi="Verdana" w:cs="Tahoma"/>
          <w:spacing w:val="-17"/>
        </w:rPr>
        <w:t xml:space="preserve"> </w:t>
      </w:r>
      <w:r w:rsidRPr="00966492">
        <w:rPr>
          <w:rFonts w:ascii="Verdana" w:eastAsia="Verdana" w:hAnsi="Verdana" w:cs="Tahoma"/>
        </w:rPr>
        <w:t>desplazable</w:t>
      </w:r>
      <w:r w:rsidRPr="00966492">
        <w:rPr>
          <w:rFonts w:ascii="Verdana" w:eastAsia="Verdana" w:hAnsi="Verdana" w:cs="Tahoma"/>
          <w:spacing w:val="-18"/>
        </w:rPr>
        <w:t xml:space="preserve"> </w:t>
      </w:r>
      <w:r w:rsidRPr="00966492">
        <w:rPr>
          <w:rFonts w:ascii="Verdana" w:eastAsia="Verdana" w:hAnsi="Verdana" w:cs="Tahoma"/>
        </w:rPr>
        <w:t>y</w:t>
      </w:r>
      <w:r w:rsidRPr="00966492">
        <w:rPr>
          <w:rFonts w:ascii="Verdana" w:eastAsia="Verdana" w:hAnsi="Verdana" w:cs="Tahoma"/>
          <w:spacing w:val="-18"/>
        </w:rPr>
        <w:t xml:space="preserve"> </w:t>
      </w:r>
      <w:r w:rsidRPr="00966492">
        <w:rPr>
          <w:rFonts w:ascii="Verdana" w:eastAsia="Verdana" w:hAnsi="Verdana" w:cs="Tahoma"/>
        </w:rPr>
        <w:t>deberán</w:t>
      </w:r>
      <w:r w:rsidRPr="00966492">
        <w:rPr>
          <w:rFonts w:ascii="Verdana" w:eastAsia="Verdana" w:hAnsi="Verdana" w:cs="Tahoma"/>
          <w:spacing w:val="-15"/>
        </w:rPr>
        <w:t xml:space="preserve"> </w:t>
      </w:r>
      <w:r w:rsidRPr="00966492">
        <w:rPr>
          <w:rFonts w:ascii="Verdana" w:eastAsia="Verdana" w:hAnsi="Verdana" w:cs="Tahoma"/>
        </w:rPr>
        <w:t>ajustarse</w:t>
      </w:r>
      <w:r w:rsidRPr="00966492">
        <w:rPr>
          <w:rFonts w:ascii="Verdana" w:eastAsia="Verdana" w:hAnsi="Verdana" w:cs="Tahoma"/>
          <w:spacing w:val="-15"/>
        </w:rPr>
        <w:t xml:space="preserve"> </w:t>
      </w:r>
      <w:r w:rsidRPr="00966492">
        <w:rPr>
          <w:rFonts w:ascii="Verdana" w:eastAsia="Verdana" w:hAnsi="Verdana" w:cs="Tahoma"/>
        </w:rPr>
        <w:t>a</w:t>
      </w:r>
      <w:r w:rsidRPr="00966492">
        <w:rPr>
          <w:rFonts w:ascii="Verdana" w:eastAsia="Verdana" w:hAnsi="Verdana" w:cs="Tahoma"/>
          <w:spacing w:val="-19"/>
        </w:rPr>
        <w:t xml:space="preserve"> </w:t>
      </w:r>
      <w:r w:rsidRPr="00966492">
        <w:rPr>
          <w:rFonts w:ascii="Verdana" w:eastAsia="Verdana" w:hAnsi="Verdana" w:cs="Tahoma"/>
        </w:rPr>
        <w:t>las</w:t>
      </w:r>
      <w:r w:rsidRPr="00966492">
        <w:rPr>
          <w:rFonts w:ascii="Verdana" w:eastAsia="Verdana" w:hAnsi="Verdana" w:cs="Tahoma"/>
          <w:spacing w:val="-19"/>
        </w:rPr>
        <w:t xml:space="preserve"> </w:t>
      </w:r>
      <w:r w:rsidRPr="00966492">
        <w:rPr>
          <w:rFonts w:ascii="Verdana" w:eastAsia="Verdana" w:hAnsi="Verdana" w:cs="Tahoma"/>
          <w:spacing w:val="2"/>
        </w:rPr>
        <w:t>normas</w:t>
      </w:r>
      <w:r w:rsidRPr="00966492">
        <w:rPr>
          <w:rFonts w:ascii="Verdana" w:eastAsia="Verdana" w:hAnsi="Verdana" w:cs="Tahoma"/>
          <w:spacing w:val="-17"/>
        </w:rPr>
        <w:t xml:space="preserve"> </w:t>
      </w:r>
      <w:r w:rsidRPr="00966492">
        <w:rPr>
          <w:rFonts w:ascii="Verdana" w:eastAsia="Verdana" w:hAnsi="Verdana" w:cs="Tahoma"/>
          <w:spacing w:val="2"/>
        </w:rPr>
        <w:t>ASTM,</w:t>
      </w:r>
      <w:r w:rsidRPr="00966492">
        <w:rPr>
          <w:rFonts w:ascii="Verdana" w:eastAsia="Verdana" w:hAnsi="Verdana" w:cs="Tahoma"/>
          <w:spacing w:val="-18"/>
        </w:rPr>
        <w:t xml:space="preserve"> </w:t>
      </w:r>
      <w:r w:rsidRPr="00966492">
        <w:rPr>
          <w:rFonts w:ascii="Verdana" w:eastAsia="Verdana" w:hAnsi="Verdana" w:cs="Tahoma"/>
          <w:spacing w:val="2"/>
        </w:rPr>
        <w:t>ASB-584,</w:t>
      </w:r>
      <w:r w:rsidRPr="00966492">
        <w:rPr>
          <w:rFonts w:ascii="Verdana" w:eastAsia="Verdana" w:hAnsi="Verdana" w:cs="Tahoma"/>
          <w:spacing w:val="-18"/>
        </w:rPr>
        <w:t xml:space="preserve"> </w:t>
      </w:r>
      <w:r w:rsidRPr="00966492">
        <w:rPr>
          <w:rFonts w:ascii="Verdana" w:eastAsia="Verdana" w:hAnsi="Verdana" w:cs="Tahoma"/>
        </w:rPr>
        <w:t>DIN</w:t>
      </w:r>
      <w:r w:rsidRPr="00966492">
        <w:rPr>
          <w:rFonts w:ascii="Verdana" w:eastAsia="Verdana" w:hAnsi="Verdana" w:cs="Tahoma"/>
          <w:spacing w:val="-17"/>
        </w:rPr>
        <w:t xml:space="preserve"> </w:t>
      </w:r>
      <w:r w:rsidRPr="00966492">
        <w:rPr>
          <w:rFonts w:ascii="Verdana" w:eastAsia="Verdana" w:hAnsi="Verdana" w:cs="Tahoma"/>
        </w:rPr>
        <w:t>2999</w:t>
      </w:r>
      <w:r w:rsidRPr="00966492">
        <w:rPr>
          <w:rFonts w:ascii="Verdana" w:eastAsia="Verdana" w:hAnsi="Verdana" w:cs="Tahoma"/>
          <w:spacing w:val="-16"/>
        </w:rPr>
        <w:t xml:space="preserve"> </w:t>
      </w:r>
      <w:r w:rsidRPr="00966492">
        <w:rPr>
          <w:rFonts w:ascii="Verdana" w:eastAsia="Verdana" w:hAnsi="Verdana" w:cs="Tahoma"/>
        </w:rPr>
        <w:t>e</w:t>
      </w:r>
      <w:r w:rsidRPr="00966492">
        <w:rPr>
          <w:rFonts w:ascii="Verdana" w:eastAsia="Verdana" w:hAnsi="Verdana" w:cs="Tahoma"/>
          <w:spacing w:val="-19"/>
        </w:rPr>
        <w:t xml:space="preserve"> </w:t>
      </w:r>
      <w:r w:rsidRPr="00966492">
        <w:rPr>
          <w:rFonts w:ascii="Verdana" w:eastAsia="Verdana" w:hAnsi="Verdana" w:cs="Tahoma"/>
          <w:spacing w:val="2"/>
        </w:rPr>
        <w:t xml:space="preserve">ISOR- </w:t>
      </w:r>
      <w:r w:rsidRPr="00966492">
        <w:rPr>
          <w:rFonts w:ascii="Verdana" w:eastAsia="Verdana" w:hAnsi="Verdana" w:cs="Tahoma"/>
        </w:rPr>
        <w:t>7, la rosca interna de ambas válvulas deberá ser compatibles con las de las</w:t>
      </w:r>
      <w:r w:rsidRPr="00966492">
        <w:rPr>
          <w:rFonts w:ascii="Verdana" w:eastAsia="Verdana" w:hAnsi="Verdana" w:cs="Tahoma"/>
          <w:spacing w:val="-34"/>
        </w:rPr>
        <w:t xml:space="preserve"> </w:t>
      </w:r>
      <w:r w:rsidRPr="00966492">
        <w:rPr>
          <w:rFonts w:ascii="Verdana" w:eastAsia="Verdana" w:hAnsi="Verdana" w:cs="Tahoma"/>
        </w:rPr>
        <w:t>tuberías.</w:t>
      </w:r>
    </w:p>
    <w:p w:rsidR="00395C0C" w:rsidRPr="00966492" w:rsidRDefault="00395C0C" w:rsidP="00395C0C">
      <w:pPr>
        <w:widowControl w:val="0"/>
        <w:autoSpaceDE w:val="0"/>
        <w:autoSpaceDN w:val="0"/>
        <w:jc w:val="both"/>
        <w:rPr>
          <w:rFonts w:ascii="Verdana" w:eastAsia="Verdana" w:hAnsi="Verdana" w:cs="Tahoma"/>
        </w:rPr>
      </w:pPr>
      <w:r w:rsidRPr="00966492">
        <w:rPr>
          <w:rFonts w:ascii="Verdana" w:eastAsia="Verdana" w:hAnsi="Verdana" w:cs="Tahoma"/>
        </w:rPr>
        <w:t>Los materiales serán de calidad que aseguren la durabilidad y correcto funcionamiento de las instalaciones; previo a su empleo en obra deberá ser aprobado por el Supervisor de Obra</w:t>
      </w:r>
    </w:p>
    <w:p w:rsidR="00395C0C" w:rsidRPr="00966492" w:rsidRDefault="00395C0C" w:rsidP="00395C0C">
      <w:pPr>
        <w:widowControl w:val="0"/>
        <w:tabs>
          <w:tab w:val="left" w:pos="8711"/>
        </w:tabs>
        <w:autoSpaceDE w:val="0"/>
        <w:autoSpaceDN w:val="0"/>
        <w:jc w:val="both"/>
        <w:rPr>
          <w:rFonts w:ascii="Verdana" w:eastAsia="Verdana" w:hAnsi="Verdana" w:cs="Tahoma"/>
          <w:b/>
          <w:bCs/>
        </w:rPr>
      </w:pPr>
    </w:p>
    <w:p w:rsidR="00395C0C" w:rsidRPr="00966492" w:rsidRDefault="00395C0C" w:rsidP="00395C0C">
      <w:pPr>
        <w:widowControl w:val="0"/>
        <w:tabs>
          <w:tab w:val="left" w:pos="8711"/>
        </w:tabs>
        <w:autoSpaceDE w:val="0"/>
        <w:autoSpaceDN w:val="0"/>
        <w:jc w:val="both"/>
        <w:rPr>
          <w:rFonts w:ascii="Verdana" w:eastAsia="Verdana" w:hAnsi="Verdana" w:cs="Tahoma"/>
          <w:b/>
          <w:bCs/>
        </w:rPr>
      </w:pPr>
      <w:r w:rsidRPr="00966492">
        <w:rPr>
          <w:rFonts w:ascii="Verdana" w:eastAsia="Verdana" w:hAnsi="Verdana" w:cs="Tahoma"/>
          <w:b/>
          <w:bCs/>
        </w:rPr>
        <w:t>FORMA DE EJECUCIÓN. –</w:t>
      </w:r>
    </w:p>
    <w:p w:rsidR="00395C0C" w:rsidRPr="00966492" w:rsidRDefault="00395C0C" w:rsidP="00395C0C">
      <w:pPr>
        <w:widowControl w:val="0"/>
        <w:tabs>
          <w:tab w:val="left" w:pos="8711"/>
        </w:tabs>
        <w:autoSpaceDE w:val="0"/>
        <w:autoSpaceDN w:val="0"/>
        <w:jc w:val="both"/>
        <w:rPr>
          <w:rFonts w:ascii="Verdana" w:eastAsia="Verdana" w:hAnsi="Verdana" w:cs="Tahoma"/>
          <w:b/>
          <w:bCs/>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 xml:space="preserve">Previa la instalación en la vivienda, el beneficiario será el encargado de las conexiones domiciliarias desde la tubería matriz hasta la llave de paso a instalarse en la cámara de </w:t>
      </w:r>
      <w:r w:rsidRPr="00966492">
        <w:rPr>
          <w:rFonts w:ascii="Verdana" w:eastAsia="Verdana" w:hAnsi="Verdana" w:cs="Tahoma"/>
        </w:rPr>
        <w:lastRenderedPageBreak/>
        <w:t>medidor ubicado en la acera exterior de la vivienda, y de esta hasta el lugar de emplazamiento de la vivienda, para el correcto funcionamiento de las áreas donde se realice las conexiones hidráulicas.</w:t>
      </w: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Las excavaciones se efectuarán de acuerdo con los alineamientos, pendientes y cotas indicadas en los planos del proyecto y según el replanteo autorizado por el Supervisor de Obra.</w:t>
      </w:r>
    </w:p>
    <w:p w:rsidR="00395C0C" w:rsidRPr="00966492" w:rsidRDefault="00395C0C" w:rsidP="00395C0C">
      <w:pPr>
        <w:widowControl w:val="0"/>
        <w:tabs>
          <w:tab w:val="left" w:pos="8711"/>
        </w:tabs>
        <w:autoSpaceDE w:val="0"/>
        <w:autoSpaceDN w:val="0"/>
        <w:jc w:val="both"/>
        <w:rPr>
          <w:rFonts w:ascii="Verdana" w:eastAsia="Verdana" w:hAnsi="Verdana" w:cs="Tahoma"/>
        </w:rPr>
      </w:pPr>
    </w:p>
    <w:p w:rsidR="00395C0C" w:rsidRPr="00966492" w:rsidRDefault="00395C0C" w:rsidP="00395C0C">
      <w:pPr>
        <w:widowControl w:val="0"/>
        <w:tabs>
          <w:tab w:val="left" w:pos="8711"/>
        </w:tabs>
        <w:autoSpaceDE w:val="0"/>
        <w:autoSpaceDN w:val="0"/>
        <w:jc w:val="both"/>
        <w:rPr>
          <w:rFonts w:ascii="Verdana" w:eastAsia="Verdana" w:hAnsi="Verdana" w:cs="Tahoma"/>
          <w:b/>
        </w:rPr>
      </w:pPr>
      <w:r w:rsidRPr="00966492">
        <w:rPr>
          <w:rFonts w:ascii="Verdana" w:eastAsia="Verdana" w:hAnsi="Verdana" w:cs="Tahoma"/>
          <w:b/>
        </w:rPr>
        <w:t>Criterios de Control, Aceptación y Rechazo</w:t>
      </w:r>
    </w:p>
    <w:p w:rsidR="00395C0C" w:rsidRPr="00966492" w:rsidRDefault="00395C0C" w:rsidP="00395C0C">
      <w:pPr>
        <w:widowControl w:val="0"/>
        <w:tabs>
          <w:tab w:val="left" w:pos="8711"/>
        </w:tabs>
        <w:autoSpaceDE w:val="0"/>
        <w:autoSpaceDN w:val="0"/>
        <w:jc w:val="both"/>
        <w:rPr>
          <w:rFonts w:ascii="Verdana" w:eastAsia="Verdana" w:hAnsi="Verdana" w:cs="Tahoma"/>
          <w:b/>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El Supervisor de Obra deberá verificar que la ejecución del ítem no presenta ningún defecto de materiales, ejecución o dimensiones mediante algún método conveniente.</w:t>
      </w: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Para una buena ejecución del ítem se realizará pruebas hidráulicas y pruebas de aceptación del sistema.</w:t>
      </w: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395C0C" w:rsidRPr="00966492" w:rsidRDefault="00395C0C" w:rsidP="00395C0C">
      <w:pPr>
        <w:widowControl w:val="0"/>
        <w:tabs>
          <w:tab w:val="left" w:pos="8711"/>
        </w:tabs>
        <w:autoSpaceDE w:val="0"/>
        <w:autoSpaceDN w:val="0"/>
        <w:jc w:val="both"/>
        <w:rPr>
          <w:rFonts w:ascii="Verdana" w:eastAsia="Verdana" w:hAnsi="Verdana" w:cs="Tahoma"/>
          <w:b/>
          <w:bCs/>
        </w:rPr>
      </w:pPr>
    </w:p>
    <w:p w:rsidR="00395C0C" w:rsidRPr="00966492" w:rsidRDefault="00395C0C" w:rsidP="00395C0C">
      <w:pPr>
        <w:widowControl w:val="0"/>
        <w:tabs>
          <w:tab w:val="left" w:pos="8711"/>
        </w:tabs>
        <w:autoSpaceDE w:val="0"/>
        <w:autoSpaceDN w:val="0"/>
        <w:jc w:val="both"/>
        <w:rPr>
          <w:rFonts w:ascii="Verdana" w:eastAsia="Verdana" w:hAnsi="Verdana" w:cs="Tahoma"/>
          <w:b/>
          <w:bCs/>
        </w:rPr>
      </w:pPr>
      <w:r w:rsidRPr="00966492">
        <w:rPr>
          <w:rFonts w:ascii="Verdana" w:eastAsia="Verdana" w:hAnsi="Verdana" w:cs="Tahoma"/>
          <w:b/>
          <w:bCs/>
        </w:rPr>
        <w:t>MEDICIÓN. –</w:t>
      </w:r>
    </w:p>
    <w:p w:rsidR="00395C0C" w:rsidRPr="00966492" w:rsidRDefault="00395C0C" w:rsidP="00395C0C">
      <w:pPr>
        <w:widowControl w:val="0"/>
        <w:tabs>
          <w:tab w:val="left" w:pos="8711"/>
        </w:tabs>
        <w:autoSpaceDE w:val="0"/>
        <w:autoSpaceDN w:val="0"/>
        <w:jc w:val="both"/>
        <w:rPr>
          <w:rFonts w:ascii="Verdana" w:eastAsia="Verdana" w:hAnsi="Verdana" w:cs="Tahoma"/>
          <w:b/>
          <w:bCs/>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 xml:space="preserve">La instalación de agua potable se medirá en forma </w:t>
      </w:r>
      <w:r w:rsidRPr="00966492">
        <w:rPr>
          <w:rFonts w:ascii="Verdana" w:eastAsia="Verdana" w:hAnsi="Verdana" w:cs="Tahoma"/>
          <w:b/>
        </w:rPr>
        <w:t xml:space="preserve">global </w:t>
      </w:r>
      <w:r w:rsidRPr="00966492">
        <w:rPr>
          <w:rFonts w:ascii="Verdana" w:eastAsia="Verdana" w:hAnsi="Verdana" w:cs="Tahoma"/>
        </w:rPr>
        <w:t>de acuerdo a lo efectivamente ejecutado para el buen funcionamiento, de acuerdo a planos, autorizados y aprobados por el Supervisor de Obra.</w:t>
      </w:r>
    </w:p>
    <w:p w:rsidR="00395C0C" w:rsidRPr="00966492" w:rsidRDefault="00395C0C" w:rsidP="00395C0C">
      <w:pPr>
        <w:widowControl w:val="0"/>
        <w:tabs>
          <w:tab w:val="left" w:pos="8711"/>
        </w:tabs>
        <w:autoSpaceDE w:val="0"/>
        <w:autoSpaceDN w:val="0"/>
        <w:jc w:val="both"/>
        <w:rPr>
          <w:rFonts w:ascii="Verdana" w:eastAsia="Verdana" w:hAnsi="Verdana" w:cs="Tahoma"/>
          <w:b/>
          <w:bCs/>
        </w:rPr>
      </w:pPr>
    </w:p>
    <w:p w:rsidR="00395C0C" w:rsidRPr="00966492" w:rsidRDefault="00395C0C" w:rsidP="00395C0C">
      <w:pPr>
        <w:widowControl w:val="0"/>
        <w:tabs>
          <w:tab w:val="left" w:pos="8711"/>
        </w:tabs>
        <w:autoSpaceDE w:val="0"/>
        <w:autoSpaceDN w:val="0"/>
        <w:jc w:val="both"/>
        <w:rPr>
          <w:rFonts w:ascii="Verdana" w:eastAsia="Verdana" w:hAnsi="Verdana" w:cs="Tahoma"/>
          <w:b/>
          <w:bCs/>
        </w:rPr>
      </w:pPr>
      <w:r w:rsidRPr="00966492">
        <w:rPr>
          <w:rFonts w:ascii="Verdana" w:eastAsia="Verdana" w:hAnsi="Verdana" w:cs="Tahoma"/>
          <w:b/>
          <w:bCs/>
        </w:rPr>
        <w:t>FORMA DE PAGO. –</w:t>
      </w:r>
    </w:p>
    <w:p w:rsidR="00395C0C" w:rsidRPr="00966492" w:rsidRDefault="00395C0C" w:rsidP="00395C0C">
      <w:pPr>
        <w:widowControl w:val="0"/>
        <w:tabs>
          <w:tab w:val="left" w:pos="8711"/>
        </w:tabs>
        <w:autoSpaceDE w:val="0"/>
        <w:autoSpaceDN w:val="0"/>
        <w:jc w:val="both"/>
        <w:rPr>
          <w:rFonts w:ascii="Verdana" w:eastAsia="Verdana" w:hAnsi="Verdana" w:cs="Tahoma"/>
          <w:b/>
          <w:bCs/>
        </w:rPr>
      </w:pP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395C0C" w:rsidRPr="00966492" w:rsidRDefault="00395C0C" w:rsidP="00395C0C">
      <w:pPr>
        <w:widowControl w:val="0"/>
        <w:tabs>
          <w:tab w:val="left" w:pos="8711"/>
        </w:tabs>
        <w:autoSpaceDE w:val="0"/>
        <w:autoSpaceDN w:val="0"/>
        <w:jc w:val="both"/>
        <w:rPr>
          <w:rFonts w:ascii="Verdana" w:eastAsia="Verdana" w:hAnsi="Verdana" w:cs="Tahoma"/>
        </w:rPr>
      </w:pPr>
      <w:r w:rsidRPr="00966492">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autoSpaceDE w:val="0"/>
        <w:autoSpaceDN w:val="0"/>
        <w:jc w:val="both"/>
        <w:rPr>
          <w:rFonts w:ascii="Verdana" w:eastAsia="Verdana" w:hAnsi="Verdana" w:cs="Tahoma"/>
          <w:b/>
        </w:rPr>
      </w:pPr>
    </w:p>
    <w:p w:rsidR="00395C0C" w:rsidRPr="00966492" w:rsidRDefault="00395C0C" w:rsidP="00395C0C">
      <w:pPr>
        <w:widowControl w:val="0"/>
        <w:autoSpaceDE w:val="0"/>
        <w:autoSpaceDN w:val="0"/>
        <w:jc w:val="both"/>
        <w:rPr>
          <w:rFonts w:ascii="Verdana" w:eastAsia="Verdana" w:hAnsi="Verdana" w:cs="Tahoma"/>
          <w:b/>
        </w:rPr>
      </w:pPr>
      <w:r w:rsidRPr="00966492">
        <w:rPr>
          <w:rFonts w:ascii="Verdana" w:eastAsia="Verdana" w:hAnsi="Verdana" w:cs="Tahoma"/>
          <w:b/>
        </w:rPr>
        <w:t>APORTE PROPIO. –</w:t>
      </w:r>
    </w:p>
    <w:p w:rsidR="00395C0C" w:rsidRPr="00966492" w:rsidRDefault="00395C0C" w:rsidP="00395C0C">
      <w:pPr>
        <w:widowControl w:val="0"/>
        <w:autoSpaceDE w:val="0"/>
        <w:autoSpaceDN w:val="0"/>
        <w:jc w:val="both"/>
        <w:rPr>
          <w:rFonts w:ascii="Verdana" w:eastAsia="Verdana" w:hAnsi="Verdana" w:cs="Tahoma"/>
          <w:b/>
        </w:rPr>
      </w:pPr>
    </w:p>
    <w:p w:rsidR="00395C0C" w:rsidRPr="00966492" w:rsidRDefault="00395C0C" w:rsidP="00395C0C">
      <w:pPr>
        <w:widowControl w:val="0"/>
        <w:tabs>
          <w:tab w:val="left" w:pos="560"/>
        </w:tabs>
        <w:autoSpaceDE w:val="0"/>
        <w:autoSpaceDN w:val="0"/>
        <w:jc w:val="both"/>
        <w:rPr>
          <w:rFonts w:ascii="Verdana" w:eastAsia="Verdana" w:hAnsi="Verdana" w:cs="Tahoma"/>
          <w:color w:val="000000"/>
        </w:rPr>
      </w:pPr>
      <w:r w:rsidRPr="00966492">
        <w:rPr>
          <w:rFonts w:ascii="Verdana" w:eastAsia="Verdana" w:hAnsi="Verdana" w:cs="Tahoma"/>
          <w:color w:val="000000"/>
        </w:rPr>
        <w:t xml:space="preserve">El aporte propio se encuentra especificado en el </w:t>
      </w:r>
      <w:r w:rsidRPr="00966492">
        <w:rPr>
          <w:rFonts w:ascii="Verdana" w:eastAsia="Verdana" w:hAnsi="Verdana" w:cs="Tahoma"/>
        </w:rPr>
        <w:t>análisis de precios unitarios</w:t>
      </w:r>
      <w:r w:rsidRPr="00966492">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395C0C" w:rsidRPr="00966492" w:rsidRDefault="00395C0C" w:rsidP="00395C0C">
      <w:pPr>
        <w:widowControl w:val="0"/>
        <w:tabs>
          <w:tab w:val="left" w:pos="560"/>
        </w:tabs>
        <w:autoSpaceDE w:val="0"/>
        <w:autoSpaceDN w:val="0"/>
        <w:jc w:val="both"/>
        <w:rPr>
          <w:rFonts w:ascii="Verdana" w:eastAsia="Verdana" w:hAnsi="Verdana" w:cs="Tahoma"/>
          <w:color w:val="000000"/>
        </w:rPr>
      </w:pPr>
      <w:r w:rsidRPr="00966492">
        <w:rPr>
          <w:rFonts w:ascii="Verdana" w:eastAsia="Verdana" w:hAnsi="Verdana" w:cs="Tahoma"/>
          <w:color w:val="000000"/>
        </w:rPr>
        <w:t>Este aporte estará sujeto al cronograma de ejecución de obra del Contratista.</w:t>
      </w:r>
    </w:p>
    <w:p w:rsidR="00395C0C" w:rsidRPr="00966492" w:rsidRDefault="00395C0C" w:rsidP="00395C0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370"/>
        </w:trPr>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39</w:t>
            </w:r>
          </w:p>
        </w:tc>
        <w:tc>
          <w:tcPr>
            <w:tcW w:w="238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Tahoma"/>
                <w:b/>
              </w:rPr>
              <w:t>VN - IS - SAN - 1</w:t>
            </w:r>
          </w:p>
        </w:tc>
        <w:tc>
          <w:tcPr>
            <w:tcW w:w="114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GLB</w:t>
            </w:r>
          </w:p>
        </w:tc>
        <w:tc>
          <w:tcPr>
            <w:tcW w:w="5520" w:type="dxa"/>
            <w:shd w:val="clear" w:color="auto" w:fill="BDD6EE"/>
            <w:vAlign w:val="center"/>
          </w:tcPr>
          <w:p w:rsidR="00395C0C" w:rsidRPr="00966492" w:rsidRDefault="00395C0C" w:rsidP="00BD02C2">
            <w:pPr>
              <w:widowControl w:val="0"/>
              <w:autoSpaceDE w:val="0"/>
              <w:autoSpaceDN w:val="0"/>
              <w:spacing w:line="276" w:lineRule="auto"/>
              <w:jc w:val="center"/>
              <w:rPr>
                <w:rFonts w:ascii="Verdana" w:eastAsia="Arial" w:hAnsi="Verdana" w:cs="Arial"/>
                <w:b/>
              </w:rPr>
            </w:pPr>
            <w:r w:rsidRPr="00966492">
              <w:rPr>
                <w:rFonts w:ascii="Verdana" w:eastAsia="Arial" w:hAnsi="Verdana" w:cs="Arial"/>
                <w:b/>
                <w:bCs/>
              </w:rPr>
              <w:t>INSTALACIÓN SANITARIA</w:t>
            </w:r>
          </w:p>
        </w:tc>
      </w:tr>
    </w:tbl>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DESCRIPCIÓN.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Tahoma" w:eastAsia="Arial" w:hAnsi="Tahoma" w:cs="Tahoma"/>
          <w:color w:val="000000"/>
        </w:rPr>
      </w:pPr>
      <w:r w:rsidRPr="00966492">
        <w:rPr>
          <w:rFonts w:ascii="Tahoma" w:eastAsia="Arial" w:hAnsi="Tahoma" w:cs="Tahoma"/>
          <w:color w:val="000000"/>
        </w:rPr>
        <w:t xml:space="preserve">La Instalación Sanitaria comprende al conjunto de ductos y accesorios colocados, con el fin de </w:t>
      </w:r>
      <w:r w:rsidRPr="00966492">
        <w:rPr>
          <w:rFonts w:ascii="Tahoma" w:eastAsia="Arial" w:hAnsi="Tahoma" w:cs="Tahoma"/>
          <w:color w:val="000000"/>
        </w:rPr>
        <w:lastRenderedPageBreak/>
        <w:t>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MATERIALES, HERRAMIENTAS Y EQUIPO.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Helvetica" w:eastAsia="Arial" w:hAnsi="Helvetica" w:cs="Helvetica"/>
              </w:rPr>
            </w:pPr>
            <w:r w:rsidRPr="00966492">
              <w:rPr>
                <w:rFonts w:ascii="Verdana" w:hAnsi="Verdana" w:cs="Helvetica"/>
                <w:color w:val="333333"/>
                <w:lang w:eastAsia="es-ES"/>
              </w:rPr>
              <w:t xml:space="preserve">TUBO PVC </w:t>
            </w:r>
            <w:r w:rsidRPr="00966492">
              <w:rPr>
                <w:rFonts w:ascii="Helvetica" w:eastAsia="Arial" w:hAnsi="Helvetica" w:cs="Helvetica"/>
                <w:color w:val="333333"/>
                <w:shd w:val="clear" w:color="auto" w:fill="F8FDEF"/>
              </w:rPr>
              <w:t>DESAGÜ</w:t>
            </w:r>
            <w:r w:rsidRPr="00966492">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Verdana" w:hAnsi="Verdana" w:cs="Verdana"/>
                <w:color w:val="333333"/>
              </w:rPr>
            </w:pPr>
            <w:r w:rsidRPr="00966492">
              <w:rPr>
                <w:rFonts w:ascii="Verdana" w:hAnsi="Verdana" w:cs="Helvetica"/>
                <w:color w:val="333333"/>
                <w:lang w:eastAsia="es-ES"/>
              </w:rPr>
              <w:t>M</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Helvetica" w:eastAsia="Arial" w:hAnsi="Helvetica" w:cs="Helvetica"/>
              </w:rPr>
            </w:pPr>
            <w:r w:rsidRPr="00966492">
              <w:rPr>
                <w:rFonts w:ascii="Verdana" w:hAnsi="Verdana" w:cs="Helvetica"/>
                <w:color w:val="333333"/>
                <w:lang w:eastAsia="es-ES"/>
              </w:rPr>
              <w:t xml:space="preserve">TUBO PVC </w:t>
            </w:r>
            <w:r w:rsidRPr="00966492">
              <w:rPr>
                <w:rFonts w:ascii="Helvetica" w:eastAsia="Arial" w:hAnsi="Helvetica" w:cs="Helvetica"/>
                <w:color w:val="333333"/>
                <w:shd w:val="clear" w:color="auto" w:fill="F8FDEF"/>
              </w:rPr>
              <w:t>DESAGÜE</w:t>
            </w:r>
            <w:r w:rsidRPr="00966492">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Verdana" w:hAnsi="Verdana" w:cs="Verdana"/>
                <w:color w:val="333333"/>
              </w:rPr>
            </w:pPr>
            <w:r w:rsidRPr="00966492">
              <w:rPr>
                <w:rFonts w:ascii="Verdana" w:hAnsi="Verdana" w:cs="Helvetica"/>
                <w:color w:val="333333"/>
                <w:lang w:eastAsia="es-ES"/>
              </w:rPr>
              <w:t>M</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Helvetica" w:eastAsia="Arial" w:hAnsi="Helvetica" w:cs="Helvetica"/>
              </w:rPr>
            </w:pPr>
            <w:r w:rsidRPr="00966492">
              <w:rPr>
                <w:rFonts w:ascii="Verdana" w:hAnsi="Verdana" w:cs="Helvetica"/>
                <w:color w:val="333333"/>
                <w:lang w:eastAsia="es-ES"/>
              </w:rPr>
              <w:t xml:space="preserve">TEE PVC </w:t>
            </w:r>
            <w:r w:rsidRPr="00966492">
              <w:rPr>
                <w:rFonts w:ascii="Helvetica" w:eastAsia="Arial" w:hAnsi="Helvetica" w:cs="Helvetica"/>
                <w:color w:val="333333"/>
                <w:shd w:val="clear" w:color="auto" w:fill="F8FDEF"/>
              </w:rPr>
              <w:t>DESAGÜE</w:t>
            </w:r>
            <w:r w:rsidRPr="00966492">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Verdana" w:hAnsi="Verdana" w:cs="Verdana"/>
                <w:color w:val="333333"/>
              </w:rPr>
            </w:pPr>
            <w:r w:rsidRPr="00966492">
              <w:rPr>
                <w:rFonts w:ascii="Verdana" w:hAnsi="Verdana" w:cs="Helvetica"/>
                <w:color w:val="333333"/>
                <w:lang w:eastAsia="es-ES"/>
              </w:rPr>
              <w:t>PZA</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Verdana" w:eastAsia="Arial" w:hAnsi="Verdana" w:cs="Helvetica"/>
                <w:color w:val="333333"/>
              </w:rPr>
            </w:pPr>
            <w:r w:rsidRPr="00966492">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Arial" w:hAnsi="Verdana" w:cs="Helvetica"/>
                <w:color w:val="333333"/>
              </w:rPr>
            </w:pPr>
            <w:r w:rsidRPr="00966492">
              <w:rPr>
                <w:rFonts w:ascii="Verdana" w:hAnsi="Verdana" w:cs="Helvetica"/>
                <w:color w:val="333333"/>
                <w:lang w:eastAsia="es-ES"/>
              </w:rPr>
              <w:t>LT</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Verdana" w:eastAsia="Arial" w:hAnsi="Verdana" w:cs="Helvetica"/>
                <w:color w:val="333333"/>
              </w:rPr>
            </w:pPr>
            <w:r w:rsidRPr="00966492">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Arial" w:hAnsi="Verdana" w:cs="Helvetica"/>
                <w:color w:val="333333"/>
              </w:rPr>
            </w:pPr>
            <w:r w:rsidRPr="00966492">
              <w:rPr>
                <w:rFonts w:ascii="Verdana" w:hAnsi="Verdana" w:cs="Helvetica"/>
                <w:color w:val="333333"/>
                <w:lang w:eastAsia="es-ES"/>
              </w:rPr>
              <w:t>PZA</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Helvetica" w:eastAsia="Arial" w:hAnsi="Helvetica" w:cs="Helvetica"/>
              </w:rPr>
            </w:pPr>
            <w:r w:rsidRPr="00966492">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Verdana" w:hAnsi="Verdana" w:cs="Verdana"/>
                <w:color w:val="333333"/>
              </w:rPr>
            </w:pPr>
            <w:r w:rsidRPr="00966492">
              <w:rPr>
                <w:rFonts w:ascii="Verdana" w:hAnsi="Verdana" w:cs="Helvetica"/>
                <w:color w:val="333333"/>
                <w:lang w:eastAsia="es-ES"/>
              </w:rPr>
              <w:t>PZA</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Verdana" w:eastAsia="Arial" w:hAnsi="Verdana" w:cs="Helvetica"/>
                <w:color w:val="333333"/>
              </w:rPr>
            </w:pPr>
            <w:r w:rsidRPr="00966492">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Arial" w:hAnsi="Verdana" w:cs="Helvetica"/>
                <w:color w:val="333333"/>
              </w:rPr>
            </w:pPr>
            <w:r w:rsidRPr="00966492">
              <w:rPr>
                <w:rFonts w:ascii="Verdana" w:hAnsi="Verdana" w:cs="Helvetica"/>
                <w:color w:val="333333"/>
                <w:lang w:eastAsia="es-ES"/>
              </w:rPr>
              <w:t>PZA</w:t>
            </w:r>
          </w:p>
        </w:tc>
      </w:tr>
    </w:tbl>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Los materiales serán de calidad que aseguren la durabilidad y correcto funcionamiento de las instalaciones; previo a su empleo en obra deberá ser aprobado por 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tabs>
          <w:tab w:val="left" w:pos="0"/>
        </w:tabs>
        <w:autoSpaceDE w:val="0"/>
        <w:autoSpaceDN w:val="0"/>
        <w:adjustRightInd w:val="0"/>
        <w:jc w:val="both"/>
        <w:rPr>
          <w:rFonts w:ascii="Tahoma" w:eastAsia="Arial" w:hAnsi="Tahoma" w:cs="Tahoma"/>
          <w:b/>
          <w:bCs/>
          <w:lang w:val="es-ES_tradnl"/>
        </w:rPr>
      </w:pPr>
      <w:r w:rsidRPr="00966492">
        <w:rPr>
          <w:rFonts w:ascii="Tahoma" w:eastAsia="Arial" w:hAnsi="Tahoma" w:cs="Tahoma"/>
          <w:b/>
          <w:bCs/>
          <w:lang w:val="es-ES_tradnl"/>
        </w:rPr>
        <w:t>Tuberías de PVC</w:t>
      </w:r>
    </w:p>
    <w:p w:rsidR="00395C0C" w:rsidRPr="00966492" w:rsidRDefault="00395C0C" w:rsidP="00395C0C">
      <w:pPr>
        <w:widowControl w:val="0"/>
        <w:tabs>
          <w:tab w:val="left" w:pos="0"/>
        </w:tabs>
        <w:autoSpaceDE w:val="0"/>
        <w:autoSpaceDN w:val="0"/>
        <w:adjustRightInd w:val="0"/>
        <w:jc w:val="both"/>
        <w:rPr>
          <w:rFonts w:ascii="Verdana" w:eastAsia="Arial" w:hAnsi="Verdana" w:cs="Tahoma"/>
        </w:rPr>
      </w:pPr>
      <w:r w:rsidRPr="00966492">
        <w:rPr>
          <w:rFonts w:ascii="Tahoma" w:eastAsia="Arial" w:hAnsi="Tahoma" w:cs="Tahoma"/>
          <w:bCs/>
          <w:lang w:val="es-ES_tradnl"/>
        </w:rPr>
        <w:t xml:space="preserve"> Material de </w:t>
      </w:r>
      <w:r w:rsidRPr="00966492">
        <w:rPr>
          <w:rFonts w:ascii="Verdana" w:eastAsia="Arial" w:hAnsi="Verdana" w:cs="Tahoma"/>
        </w:rPr>
        <w:t xml:space="preserve">Poli cloruro de Vinilo (PVC), los tubos deben tener las siguientes características: </w:t>
      </w:r>
    </w:p>
    <w:p w:rsidR="00395C0C" w:rsidRPr="00966492" w:rsidRDefault="00395C0C" w:rsidP="001B136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966492">
        <w:rPr>
          <w:rFonts w:ascii="Verdana" w:eastAsia="Arial" w:hAnsi="Verdana" w:cs="Tahoma"/>
        </w:rPr>
        <w:t>Superficie externa e interna lisas y estar libres de grietas, fisuras, ondulaciones y otros defectos que alteren su calidad.</w:t>
      </w:r>
    </w:p>
    <w:p w:rsidR="00395C0C" w:rsidRPr="00966492" w:rsidRDefault="00395C0C" w:rsidP="001B136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966492">
        <w:rPr>
          <w:rFonts w:ascii="Verdana" w:eastAsia="Arial" w:hAnsi="Verdana" w:cs="Tahoma"/>
        </w:rPr>
        <w:t>Los tubos deberán ser de color uniforme.</w:t>
      </w:r>
    </w:p>
    <w:p w:rsidR="00395C0C" w:rsidRPr="00966492" w:rsidRDefault="00395C0C" w:rsidP="001B136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966492">
        <w:rPr>
          <w:rFonts w:ascii="Verdana" w:eastAsia="Arial" w:hAnsi="Verdana" w:cs="Tahoma"/>
        </w:rPr>
        <w:t>Los tubos procederán de fábrica por inyección de molde, no aceptándose el uso de piezas especiales obtenidas mediante cortes o cortadas en seco.</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Las juntas serán del Tipo campana – espiga</w:t>
      </w:r>
    </w:p>
    <w:p w:rsidR="00395C0C" w:rsidRPr="00966492" w:rsidRDefault="00395C0C" w:rsidP="00395C0C">
      <w:pPr>
        <w:widowControl w:val="0"/>
        <w:autoSpaceDE w:val="0"/>
        <w:autoSpaceDN w:val="0"/>
        <w:jc w:val="both"/>
        <w:rPr>
          <w:rFonts w:ascii="Tahoma" w:eastAsia="Arial" w:hAnsi="Tahoma" w:cs="Tahoma"/>
          <w:bCs/>
          <w:lang w:val="es-ES_tradnl"/>
        </w:rPr>
      </w:pPr>
      <w:r w:rsidRPr="00966492">
        <w:rPr>
          <w:rFonts w:ascii="Tahoma" w:eastAsia="Arial" w:hAnsi="Tahoma" w:cs="Tahoma"/>
          <w:bCs/>
          <w:lang w:val="es-ES_tradnl"/>
        </w:rPr>
        <w:t>Las tuberías de PVC deberán cumplir con las siguientes normas:</w:t>
      </w:r>
    </w:p>
    <w:p w:rsidR="00395C0C" w:rsidRPr="00966492" w:rsidRDefault="00395C0C" w:rsidP="00395C0C">
      <w:pPr>
        <w:widowControl w:val="0"/>
        <w:autoSpaceDE w:val="0"/>
        <w:autoSpaceDN w:val="0"/>
        <w:jc w:val="both"/>
        <w:rPr>
          <w:rFonts w:ascii="Tahoma" w:eastAsia="Arial" w:hAnsi="Tahoma" w:cs="Tahoma"/>
          <w:bCs/>
          <w:lang w:val="es-ES_tradnl"/>
        </w:rPr>
      </w:pPr>
      <w:r w:rsidRPr="00966492">
        <w:rPr>
          <w:rFonts w:ascii="Tahoma" w:eastAsia="Arial" w:hAnsi="Tahoma" w:cs="Tahoma"/>
          <w:bCs/>
          <w:lang w:val="es-ES_tradnl"/>
        </w:rPr>
        <w:tab/>
        <w:t xml:space="preserve">-Normas Bolivianas :        </w:t>
      </w:r>
      <w:r w:rsidRPr="00966492">
        <w:rPr>
          <w:rFonts w:ascii="Tahoma" w:eastAsia="Arial" w:hAnsi="Tahoma" w:cs="Tahoma"/>
          <w:bCs/>
          <w:lang w:val="es-ES_tradnl"/>
        </w:rPr>
        <w:tab/>
        <w:t>NB 213-77</w:t>
      </w:r>
    </w:p>
    <w:p w:rsidR="00395C0C" w:rsidRPr="00966492" w:rsidRDefault="00395C0C" w:rsidP="00395C0C">
      <w:pPr>
        <w:widowControl w:val="0"/>
        <w:autoSpaceDE w:val="0"/>
        <w:autoSpaceDN w:val="0"/>
        <w:jc w:val="both"/>
        <w:rPr>
          <w:rFonts w:ascii="Tahoma" w:eastAsia="Arial" w:hAnsi="Tahoma" w:cs="Tahoma"/>
          <w:bCs/>
          <w:lang w:val="es-ES_tradnl"/>
        </w:rPr>
      </w:pPr>
      <w:r w:rsidRPr="00966492">
        <w:rPr>
          <w:rFonts w:ascii="Tahoma" w:eastAsia="Arial" w:hAnsi="Tahoma" w:cs="Tahoma"/>
          <w:bCs/>
          <w:lang w:val="es-ES_tradnl"/>
        </w:rPr>
        <w:tab/>
        <w:t xml:space="preserve">-Normas ASTM : </w:t>
      </w:r>
      <w:r w:rsidRPr="00966492">
        <w:rPr>
          <w:rFonts w:ascii="Tahoma" w:eastAsia="Arial" w:hAnsi="Tahoma" w:cs="Tahoma"/>
          <w:bCs/>
          <w:lang w:val="es-ES_tradnl"/>
        </w:rPr>
        <w:tab/>
      </w:r>
      <w:r w:rsidRPr="00966492">
        <w:rPr>
          <w:rFonts w:ascii="Tahoma" w:eastAsia="Arial" w:hAnsi="Tahoma" w:cs="Tahoma"/>
          <w:bCs/>
          <w:lang w:val="es-ES_tradnl"/>
        </w:rPr>
        <w:tab/>
        <w:t>D-1785 y D-2241</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ind w:right="48"/>
        <w:jc w:val="both"/>
        <w:rPr>
          <w:rFonts w:ascii="Verdana" w:eastAsia="Century Gothic" w:hAnsi="Verdana" w:cs="Arial"/>
          <w:b/>
          <w:w w:val="104"/>
        </w:rPr>
      </w:pPr>
      <w:r w:rsidRPr="00966492">
        <w:rPr>
          <w:rFonts w:ascii="Verdana" w:eastAsia="Century Gothic" w:hAnsi="Verdana" w:cs="Arial"/>
          <w:b/>
          <w:w w:val="104"/>
        </w:rPr>
        <w:t>Pegamento para PVC</w:t>
      </w:r>
    </w:p>
    <w:p w:rsidR="00395C0C" w:rsidRPr="00966492" w:rsidRDefault="00395C0C" w:rsidP="00395C0C">
      <w:pPr>
        <w:widowControl w:val="0"/>
        <w:autoSpaceDE w:val="0"/>
        <w:autoSpaceDN w:val="0"/>
        <w:ind w:right="48"/>
        <w:jc w:val="both"/>
        <w:rPr>
          <w:rFonts w:ascii="Verdana" w:eastAsia="Century Gothic" w:hAnsi="Verdana" w:cs="Arial"/>
          <w:w w:val="104"/>
          <w:sz w:val="8"/>
          <w:szCs w:val="8"/>
        </w:rPr>
      </w:pPr>
    </w:p>
    <w:p w:rsidR="00395C0C" w:rsidRPr="00966492" w:rsidRDefault="00395C0C" w:rsidP="00395C0C">
      <w:pPr>
        <w:widowControl w:val="0"/>
        <w:autoSpaceDE w:val="0"/>
        <w:autoSpaceDN w:val="0"/>
        <w:ind w:right="48"/>
        <w:jc w:val="both"/>
        <w:rPr>
          <w:rFonts w:ascii="Verdana" w:eastAsia="Century Gothic" w:hAnsi="Verdana" w:cs="Arial"/>
          <w:w w:val="104"/>
        </w:rPr>
      </w:pPr>
      <w:r w:rsidRPr="00966492">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395C0C" w:rsidRPr="00966492" w:rsidRDefault="00395C0C" w:rsidP="00395C0C">
      <w:pPr>
        <w:widowControl w:val="0"/>
        <w:autoSpaceDE w:val="0"/>
        <w:autoSpaceDN w:val="0"/>
        <w:ind w:right="48"/>
        <w:jc w:val="both"/>
        <w:rPr>
          <w:rFonts w:ascii="Verdana" w:eastAsia="Century Gothic" w:hAnsi="Verdana" w:cs="Arial"/>
          <w:w w:val="104"/>
        </w:rPr>
      </w:pPr>
      <w:r w:rsidRPr="00966492">
        <w:rPr>
          <w:rFonts w:ascii="Verdana" w:eastAsia="Century Gothic" w:hAnsi="Verdana" w:cs="Arial"/>
          <w:w w:val="104"/>
        </w:rPr>
        <w:t>El pegamento debe ser:</w:t>
      </w:r>
    </w:p>
    <w:p w:rsidR="00395C0C" w:rsidRPr="00966492" w:rsidRDefault="00395C0C" w:rsidP="001B1365">
      <w:pPr>
        <w:widowControl w:val="0"/>
        <w:numPr>
          <w:ilvl w:val="0"/>
          <w:numId w:val="89"/>
        </w:numPr>
        <w:autoSpaceDE w:val="0"/>
        <w:autoSpaceDN w:val="0"/>
        <w:ind w:right="48"/>
        <w:jc w:val="both"/>
        <w:rPr>
          <w:rFonts w:ascii="Verdana" w:eastAsia="Century Gothic" w:hAnsi="Verdana" w:cs="Arial"/>
          <w:w w:val="104"/>
        </w:rPr>
      </w:pPr>
      <w:r w:rsidRPr="00966492">
        <w:rPr>
          <w:rFonts w:ascii="Verdana" w:eastAsia="Century Gothic" w:hAnsi="Verdana" w:cs="Arial"/>
          <w:w w:val="104"/>
        </w:rPr>
        <w:t>de mediano espesor, de fraguado rápido para uso múltiple, resistente a las aguas servidas, que permita sierre perfecto, evitando fugas en condiciones de poca presión.</w:t>
      </w:r>
    </w:p>
    <w:p w:rsidR="00395C0C" w:rsidRPr="00966492" w:rsidRDefault="00395C0C" w:rsidP="001B1365">
      <w:pPr>
        <w:widowControl w:val="0"/>
        <w:numPr>
          <w:ilvl w:val="0"/>
          <w:numId w:val="89"/>
        </w:numPr>
        <w:autoSpaceDE w:val="0"/>
        <w:autoSpaceDN w:val="0"/>
        <w:ind w:right="48"/>
        <w:jc w:val="both"/>
        <w:rPr>
          <w:rFonts w:ascii="Verdana" w:eastAsia="Century Gothic" w:hAnsi="Verdana" w:cs="Arial"/>
          <w:w w:val="104"/>
        </w:rPr>
      </w:pPr>
      <w:r w:rsidRPr="00966492">
        <w:rPr>
          <w:rFonts w:ascii="Verdana" w:eastAsia="Century Gothic" w:hAnsi="Verdana" w:cs="Arial"/>
          <w:w w:val="104"/>
        </w:rPr>
        <w:t>Debe ser atoxico para su uso en conexiones sanitarias y agua, que evite el desgaste del PVC durante su vida.</w:t>
      </w:r>
    </w:p>
    <w:p w:rsidR="00395C0C" w:rsidRPr="00966492" w:rsidRDefault="00395C0C" w:rsidP="001B1365">
      <w:pPr>
        <w:widowControl w:val="0"/>
        <w:numPr>
          <w:ilvl w:val="0"/>
          <w:numId w:val="89"/>
        </w:numPr>
        <w:autoSpaceDE w:val="0"/>
        <w:autoSpaceDN w:val="0"/>
        <w:ind w:right="48"/>
        <w:jc w:val="both"/>
        <w:rPr>
          <w:rFonts w:ascii="Verdana" w:eastAsia="Century Gothic" w:hAnsi="Verdana" w:cs="Arial"/>
          <w:w w:val="104"/>
        </w:rPr>
      </w:pPr>
      <w:r w:rsidRPr="00966492">
        <w:rPr>
          <w:rFonts w:ascii="Verdana" w:eastAsia="Century Gothic" w:hAnsi="Verdana" w:cs="Arial"/>
          <w:w w:val="104"/>
        </w:rPr>
        <w:t>Debe   ser   antiadherente    para   una   buena   manipulación durante su uso lo que impide el agarrotamiento.</w:t>
      </w:r>
    </w:p>
    <w:p w:rsidR="00395C0C" w:rsidRPr="00966492" w:rsidRDefault="00395C0C" w:rsidP="00395C0C">
      <w:pPr>
        <w:widowControl w:val="0"/>
        <w:autoSpaceDE w:val="0"/>
        <w:autoSpaceDN w:val="0"/>
        <w:ind w:right="48"/>
        <w:jc w:val="both"/>
        <w:rPr>
          <w:rFonts w:ascii="Verdana" w:eastAsia="Century Gothic" w:hAnsi="Verdana" w:cs="Arial"/>
          <w:w w:val="104"/>
        </w:rPr>
      </w:pPr>
      <w:r w:rsidRPr="00966492">
        <w:rPr>
          <w:rFonts w:ascii="Verdana" w:eastAsia="Century Gothic" w:hAnsi="Verdana" w:cs="Arial"/>
          <w:w w:val="104"/>
        </w:rPr>
        <w:lastRenderedPageBreak/>
        <w:t>Temperatura de almacenamiento +5 a +35ºC Almacenamiento 12 meses +5 a +35ºC en lugar seco.</w:t>
      </w:r>
    </w:p>
    <w:p w:rsidR="00395C0C" w:rsidRPr="00966492" w:rsidRDefault="00395C0C" w:rsidP="00395C0C">
      <w:pPr>
        <w:widowControl w:val="0"/>
        <w:autoSpaceDE w:val="0"/>
        <w:autoSpaceDN w:val="0"/>
        <w:ind w:right="48"/>
        <w:jc w:val="both"/>
        <w:rPr>
          <w:rFonts w:ascii="Verdana" w:eastAsia="Century Gothic" w:hAnsi="Verdana" w:cs="Arial"/>
          <w:w w:val="104"/>
        </w:rPr>
      </w:pPr>
    </w:p>
    <w:p w:rsidR="00395C0C" w:rsidRPr="00966492" w:rsidRDefault="00395C0C" w:rsidP="00395C0C">
      <w:pPr>
        <w:widowControl w:val="0"/>
        <w:autoSpaceDE w:val="0"/>
        <w:autoSpaceDN w:val="0"/>
        <w:ind w:right="48"/>
        <w:jc w:val="both"/>
        <w:rPr>
          <w:rFonts w:ascii="Verdana" w:eastAsia="Century Gothic" w:hAnsi="Verdana" w:cs="Arial"/>
          <w:b/>
          <w:w w:val="104"/>
        </w:rPr>
      </w:pPr>
      <w:r w:rsidRPr="00966492">
        <w:rPr>
          <w:rFonts w:ascii="Verdana" w:eastAsia="Century Gothic" w:hAnsi="Verdana" w:cs="Arial"/>
          <w:b/>
          <w:w w:val="104"/>
        </w:rPr>
        <w:t>Caja Sifonada PVC c/rejilla de piso</w:t>
      </w:r>
    </w:p>
    <w:p w:rsidR="00395C0C" w:rsidRPr="00966492" w:rsidRDefault="00395C0C" w:rsidP="00395C0C">
      <w:pPr>
        <w:widowControl w:val="0"/>
        <w:autoSpaceDE w:val="0"/>
        <w:autoSpaceDN w:val="0"/>
        <w:ind w:right="48"/>
        <w:jc w:val="both"/>
        <w:rPr>
          <w:rFonts w:ascii="Verdana" w:eastAsia="Century Gothic" w:hAnsi="Verdana" w:cs="Arial"/>
          <w:w w:val="104"/>
        </w:rPr>
      </w:pPr>
      <w:bookmarkStart w:id="283" w:name="_Hlk115189712"/>
    </w:p>
    <w:p w:rsidR="00395C0C" w:rsidRPr="00966492" w:rsidRDefault="00395C0C" w:rsidP="00395C0C">
      <w:pPr>
        <w:widowControl w:val="0"/>
        <w:autoSpaceDE w:val="0"/>
        <w:autoSpaceDN w:val="0"/>
        <w:ind w:right="48"/>
        <w:jc w:val="both"/>
        <w:rPr>
          <w:rFonts w:ascii="Verdana" w:eastAsia="Century Gothic" w:hAnsi="Verdana" w:cs="Arial"/>
          <w:w w:val="104"/>
        </w:rPr>
      </w:pPr>
      <w:r w:rsidRPr="00966492">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395C0C" w:rsidRPr="00966492" w:rsidRDefault="00395C0C" w:rsidP="00395C0C">
      <w:pPr>
        <w:widowControl w:val="0"/>
        <w:autoSpaceDE w:val="0"/>
        <w:autoSpaceDN w:val="0"/>
        <w:ind w:right="48"/>
        <w:jc w:val="both"/>
        <w:rPr>
          <w:rFonts w:ascii="Verdana" w:eastAsia="Century Gothic" w:hAnsi="Verdana" w:cs="Arial"/>
          <w:w w:val="104"/>
        </w:rPr>
      </w:pPr>
    </w:p>
    <w:p w:rsidR="00395C0C" w:rsidRPr="00966492" w:rsidRDefault="00395C0C" w:rsidP="00395C0C">
      <w:pPr>
        <w:widowControl w:val="0"/>
        <w:autoSpaceDE w:val="0"/>
        <w:autoSpaceDN w:val="0"/>
        <w:ind w:right="48"/>
        <w:jc w:val="both"/>
        <w:rPr>
          <w:rFonts w:ascii="Verdana" w:eastAsia="Century Gothic" w:hAnsi="Verdana" w:cs="Arial"/>
          <w:w w:val="104"/>
        </w:rPr>
      </w:pPr>
      <w:r w:rsidRPr="00966492">
        <w:rPr>
          <w:rFonts w:ascii="Verdana" w:eastAsia="Century Gothic" w:hAnsi="Verdana" w:cs="Arial"/>
          <w:w w:val="104"/>
        </w:rPr>
        <w:t xml:space="preserve">Los accesorios deben tener las siguientes características: </w:t>
      </w:r>
    </w:p>
    <w:p w:rsidR="00395C0C" w:rsidRPr="00966492" w:rsidRDefault="00395C0C" w:rsidP="001B1365">
      <w:pPr>
        <w:widowControl w:val="0"/>
        <w:numPr>
          <w:ilvl w:val="1"/>
          <w:numId w:val="103"/>
        </w:numPr>
        <w:autoSpaceDE w:val="0"/>
        <w:autoSpaceDN w:val="0"/>
        <w:ind w:right="48"/>
        <w:jc w:val="both"/>
        <w:rPr>
          <w:rFonts w:ascii="Verdana" w:eastAsia="Century Gothic" w:hAnsi="Verdana" w:cs="Arial"/>
          <w:w w:val="104"/>
        </w:rPr>
      </w:pPr>
      <w:r w:rsidRPr="00966492">
        <w:rPr>
          <w:rFonts w:ascii="Verdana" w:eastAsia="Century Gothic" w:hAnsi="Verdana" w:cs="Arial"/>
          <w:w w:val="104"/>
        </w:rPr>
        <w:t xml:space="preserve">Dimensiones de 4” x2” con sello hidráulico </w:t>
      </w:r>
    </w:p>
    <w:p w:rsidR="00395C0C" w:rsidRPr="00966492" w:rsidRDefault="00395C0C" w:rsidP="001B1365">
      <w:pPr>
        <w:widowControl w:val="0"/>
        <w:numPr>
          <w:ilvl w:val="1"/>
          <w:numId w:val="103"/>
        </w:numPr>
        <w:autoSpaceDE w:val="0"/>
        <w:autoSpaceDN w:val="0"/>
        <w:ind w:right="48"/>
        <w:jc w:val="both"/>
        <w:rPr>
          <w:rFonts w:ascii="Verdana" w:eastAsia="Century Gothic" w:hAnsi="Verdana" w:cs="Arial"/>
          <w:w w:val="104"/>
        </w:rPr>
      </w:pPr>
      <w:r w:rsidRPr="00966492">
        <w:rPr>
          <w:rFonts w:ascii="Verdana" w:eastAsia="Century Gothic" w:hAnsi="Verdana" w:cs="Arial"/>
          <w:w w:val="104"/>
        </w:rPr>
        <w:t>Caja sifonada con sifón interno extraíble</w:t>
      </w:r>
    </w:p>
    <w:p w:rsidR="00395C0C" w:rsidRPr="00966492" w:rsidRDefault="00395C0C" w:rsidP="001B1365">
      <w:pPr>
        <w:widowControl w:val="0"/>
        <w:numPr>
          <w:ilvl w:val="1"/>
          <w:numId w:val="103"/>
        </w:numPr>
        <w:autoSpaceDE w:val="0"/>
        <w:autoSpaceDN w:val="0"/>
        <w:ind w:right="48"/>
        <w:jc w:val="both"/>
        <w:rPr>
          <w:rFonts w:ascii="Verdana" w:eastAsia="Century Gothic" w:hAnsi="Verdana" w:cs="Arial"/>
          <w:w w:val="104"/>
        </w:rPr>
      </w:pPr>
      <w:r w:rsidRPr="00966492">
        <w:rPr>
          <w:rFonts w:ascii="Verdana" w:eastAsia="Century Gothic" w:hAnsi="Verdana" w:cs="Arial"/>
          <w:w w:val="104"/>
        </w:rPr>
        <w:t>La caja debe tener su tapa de rejilla metálica de diámetro de 9,7 cm o 4”.</w:t>
      </w:r>
    </w:p>
    <w:p w:rsidR="00395C0C" w:rsidRPr="00966492" w:rsidRDefault="00395C0C" w:rsidP="001B1365">
      <w:pPr>
        <w:widowControl w:val="0"/>
        <w:numPr>
          <w:ilvl w:val="1"/>
          <w:numId w:val="103"/>
        </w:numPr>
        <w:autoSpaceDE w:val="0"/>
        <w:autoSpaceDN w:val="0"/>
        <w:ind w:right="48"/>
        <w:jc w:val="both"/>
        <w:rPr>
          <w:rFonts w:ascii="Verdana" w:eastAsia="Century Gothic" w:hAnsi="Verdana" w:cs="Arial"/>
          <w:w w:val="104"/>
        </w:rPr>
      </w:pPr>
      <w:r w:rsidRPr="00966492">
        <w:rPr>
          <w:rFonts w:ascii="Verdana" w:eastAsia="Century Gothic" w:hAnsi="Verdana" w:cs="Arial"/>
          <w:w w:val="104"/>
        </w:rPr>
        <w:t xml:space="preserve">La procedencia del material será de </w:t>
      </w:r>
      <w:proofErr w:type="spellStart"/>
      <w:r w:rsidRPr="00966492">
        <w:rPr>
          <w:rFonts w:ascii="Verdana" w:eastAsia="Century Gothic" w:hAnsi="Verdana" w:cs="Arial"/>
          <w:w w:val="104"/>
        </w:rPr>
        <w:t>fabrica</w:t>
      </w:r>
      <w:proofErr w:type="spellEnd"/>
      <w:r w:rsidRPr="00966492">
        <w:rPr>
          <w:rFonts w:ascii="Verdana" w:eastAsia="Century Gothic" w:hAnsi="Verdana" w:cs="Arial"/>
          <w:w w:val="104"/>
        </w:rPr>
        <w:t xml:space="preserve"> por inyección de molde </w:t>
      </w:r>
    </w:p>
    <w:p w:rsidR="00395C0C" w:rsidRPr="00966492" w:rsidRDefault="00395C0C" w:rsidP="001B1365">
      <w:pPr>
        <w:widowControl w:val="0"/>
        <w:numPr>
          <w:ilvl w:val="1"/>
          <w:numId w:val="103"/>
        </w:numPr>
        <w:autoSpaceDE w:val="0"/>
        <w:autoSpaceDN w:val="0"/>
        <w:ind w:right="48"/>
        <w:jc w:val="both"/>
        <w:rPr>
          <w:rFonts w:ascii="Verdana" w:eastAsia="Century Gothic" w:hAnsi="Verdana" w:cs="Arial"/>
          <w:w w:val="104"/>
        </w:rPr>
      </w:pPr>
      <w:r w:rsidRPr="00966492">
        <w:rPr>
          <w:rFonts w:ascii="Verdana" w:eastAsia="Century Gothic" w:hAnsi="Verdana" w:cs="Arial"/>
          <w:w w:val="104"/>
        </w:rPr>
        <w:t>No deberá ser el uso de piezas espaciales obtenidas mediante cortes</w:t>
      </w:r>
    </w:p>
    <w:p w:rsidR="00395C0C" w:rsidRPr="00966492" w:rsidRDefault="00395C0C" w:rsidP="001B1365">
      <w:pPr>
        <w:widowControl w:val="0"/>
        <w:numPr>
          <w:ilvl w:val="1"/>
          <w:numId w:val="103"/>
        </w:numPr>
        <w:autoSpaceDE w:val="0"/>
        <w:autoSpaceDN w:val="0"/>
        <w:ind w:right="48"/>
        <w:jc w:val="both"/>
        <w:rPr>
          <w:rFonts w:ascii="Verdana" w:eastAsia="Century Gothic" w:hAnsi="Verdana" w:cs="Arial"/>
          <w:w w:val="104"/>
        </w:rPr>
      </w:pPr>
      <w:r w:rsidRPr="00966492">
        <w:rPr>
          <w:rFonts w:ascii="Verdana" w:eastAsia="Century Gothic" w:hAnsi="Verdana" w:cs="Arial"/>
          <w:w w:val="104"/>
        </w:rPr>
        <w:t xml:space="preserve">Superficie externa e interna lisas y estar libres de grietas, fisuras, ondulaciones y otros defectos que alteren su calidad. </w:t>
      </w:r>
    </w:p>
    <w:p w:rsidR="00395C0C" w:rsidRPr="00966492" w:rsidRDefault="00395C0C" w:rsidP="001B1365">
      <w:pPr>
        <w:widowControl w:val="0"/>
        <w:numPr>
          <w:ilvl w:val="1"/>
          <w:numId w:val="103"/>
        </w:numPr>
        <w:autoSpaceDE w:val="0"/>
        <w:autoSpaceDN w:val="0"/>
        <w:ind w:right="48"/>
        <w:jc w:val="both"/>
        <w:rPr>
          <w:rFonts w:ascii="Verdana" w:eastAsia="Century Gothic" w:hAnsi="Verdana" w:cs="Arial"/>
          <w:w w:val="104"/>
        </w:rPr>
      </w:pPr>
      <w:r w:rsidRPr="00966492">
        <w:rPr>
          <w:rFonts w:ascii="Verdana" w:eastAsia="Century Gothic" w:hAnsi="Verdana" w:cs="Arial"/>
          <w:w w:val="104"/>
        </w:rPr>
        <w:t xml:space="preserve">Los accesorios deberán ser de color uniforme. </w:t>
      </w:r>
    </w:p>
    <w:p w:rsidR="00395C0C" w:rsidRPr="00966492" w:rsidRDefault="00395C0C" w:rsidP="001B1365">
      <w:pPr>
        <w:widowControl w:val="0"/>
        <w:numPr>
          <w:ilvl w:val="1"/>
          <w:numId w:val="103"/>
        </w:numPr>
        <w:autoSpaceDE w:val="0"/>
        <w:autoSpaceDN w:val="0"/>
        <w:ind w:right="48"/>
        <w:jc w:val="both"/>
        <w:rPr>
          <w:rFonts w:ascii="Verdana" w:eastAsia="Century Gothic" w:hAnsi="Verdana" w:cs="Arial"/>
          <w:w w:val="104"/>
        </w:rPr>
      </w:pPr>
      <w:r w:rsidRPr="00966492">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395C0C" w:rsidRPr="00966492" w:rsidRDefault="00395C0C" w:rsidP="00395C0C">
      <w:pPr>
        <w:widowControl w:val="0"/>
        <w:autoSpaceDE w:val="0"/>
        <w:autoSpaceDN w:val="0"/>
        <w:ind w:right="48"/>
        <w:jc w:val="both"/>
        <w:rPr>
          <w:rFonts w:ascii="Verdana" w:eastAsia="Century Gothic" w:hAnsi="Verdana" w:cs="Arial"/>
          <w:w w:val="104"/>
        </w:rPr>
      </w:pPr>
    </w:p>
    <w:p w:rsidR="00395C0C" w:rsidRPr="00966492" w:rsidRDefault="00395C0C" w:rsidP="00395C0C">
      <w:pPr>
        <w:widowControl w:val="0"/>
        <w:autoSpaceDE w:val="0"/>
        <w:autoSpaceDN w:val="0"/>
        <w:ind w:right="48"/>
        <w:jc w:val="both"/>
        <w:rPr>
          <w:rFonts w:ascii="Verdana" w:eastAsia="Century Gothic" w:hAnsi="Verdana" w:cs="Arial"/>
          <w:w w:val="104"/>
        </w:rPr>
      </w:pPr>
      <w:r w:rsidRPr="00966492">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3"/>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0"/>
        </w:tabs>
        <w:autoSpaceDE w:val="0"/>
        <w:autoSpaceDN w:val="0"/>
        <w:adjustRightInd w:val="0"/>
        <w:jc w:val="both"/>
        <w:rPr>
          <w:rFonts w:ascii="Tahoma" w:eastAsia="Verdana" w:hAnsi="Tahoma" w:cs="Tahoma"/>
          <w:b/>
          <w:bCs/>
          <w:lang w:val="es-ES_tradnl"/>
        </w:rPr>
      </w:pPr>
      <w:r w:rsidRPr="00966492">
        <w:rPr>
          <w:rFonts w:ascii="Tahoma" w:eastAsia="Verdana" w:hAnsi="Tahoma" w:cs="Tahoma"/>
          <w:b/>
          <w:bCs/>
          <w:lang w:val="es-ES_tradnl"/>
        </w:rPr>
        <w:t>Accesorios</w:t>
      </w:r>
    </w:p>
    <w:p w:rsidR="00395C0C" w:rsidRPr="00966492" w:rsidRDefault="00395C0C" w:rsidP="00395C0C">
      <w:pPr>
        <w:widowControl w:val="0"/>
        <w:tabs>
          <w:tab w:val="left" w:pos="0"/>
        </w:tabs>
        <w:autoSpaceDE w:val="0"/>
        <w:autoSpaceDN w:val="0"/>
        <w:adjustRightInd w:val="0"/>
        <w:jc w:val="both"/>
        <w:rPr>
          <w:rFonts w:ascii="Tahoma" w:eastAsia="Verdana" w:hAnsi="Tahoma" w:cs="Tahoma"/>
          <w:b/>
          <w:bCs/>
          <w:lang w:val="es-ES_tradn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Los accesorios como codos, uniones patentes, </w:t>
      </w:r>
      <w:proofErr w:type="spellStart"/>
      <w:r w:rsidRPr="00966492">
        <w:rPr>
          <w:rFonts w:ascii="Verdana" w:eastAsia="Arial" w:hAnsi="Verdana" w:cs="Arial"/>
        </w:rPr>
        <w:t>niples</w:t>
      </w:r>
      <w:proofErr w:type="spellEnd"/>
      <w:r w:rsidRPr="00966492">
        <w:rPr>
          <w:rFonts w:ascii="Verdana" w:eastAsia="Arial" w:hAnsi="Verdana" w:cs="Arial"/>
        </w:rPr>
        <w:t xml:space="preserve">, reducciones, coplas, </w:t>
      </w:r>
      <w:proofErr w:type="spellStart"/>
      <w:r w:rsidRPr="00966492">
        <w:rPr>
          <w:rFonts w:ascii="Verdana" w:eastAsia="Arial" w:hAnsi="Verdana" w:cs="Arial"/>
        </w:rPr>
        <w:t>tees</w:t>
      </w:r>
      <w:proofErr w:type="spellEnd"/>
      <w:r w:rsidRPr="00966492">
        <w:rPr>
          <w:rFonts w:ascii="Verdana" w:eastAsia="Arial" w:hAnsi="Verdana" w:cs="Arial"/>
        </w:rPr>
        <w:t>,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materiales serán de calidad que aseguren la durabilidad y correcto funcionamiento de las instalaciones; previo a su empleo en obra deberá ser aprobado por el Supervisor de Obra</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FORMA DE EJECUCIÓN.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Nivelación, antes de iniciar con el trazado se deben nivelar los artefactos con las pendientes correspondientes en relación a los pozos o alcantarillado. Trazado y </w:t>
      </w:r>
      <w:r w:rsidRPr="00966492">
        <w:rPr>
          <w:rFonts w:ascii="Verdana" w:eastAsia="Arial" w:hAnsi="Verdana" w:cs="Arial"/>
        </w:rPr>
        <w:lastRenderedPageBreak/>
        <w:t>ubicación de artefactos y accesorios, se debe revisar la correcta disposición de los artefactos y accesorios sus alturas y ejes correspondientes.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Criterios de Control, Aceptación y Rechazo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MEDICIÓN. -</w:t>
      </w:r>
    </w:p>
    <w:p w:rsidR="00395C0C" w:rsidRPr="00966492" w:rsidRDefault="00395C0C" w:rsidP="00395C0C">
      <w:pPr>
        <w:widowControl w:val="0"/>
        <w:tabs>
          <w:tab w:val="left" w:pos="560"/>
        </w:tabs>
        <w:autoSpaceDE w:val="0"/>
        <w:autoSpaceDN w:val="0"/>
        <w:jc w:val="both"/>
        <w:rPr>
          <w:rFonts w:ascii="Verdana" w:eastAsia="Arial" w:hAnsi="Verdana" w:cs="Tahoma"/>
          <w:b/>
        </w:rPr>
      </w:pPr>
    </w:p>
    <w:p w:rsidR="00395C0C" w:rsidRPr="00966492" w:rsidRDefault="00395C0C" w:rsidP="00395C0C">
      <w:pPr>
        <w:widowControl w:val="0"/>
        <w:autoSpaceDE w:val="0"/>
        <w:autoSpaceDN w:val="0"/>
        <w:jc w:val="both"/>
        <w:rPr>
          <w:rFonts w:ascii="Verdana" w:eastAsia="Arial" w:hAnsi="Verdana" w:cs="Arial"/>
          <w:color w:val="000000"/>
        </w:rPr>
      </w:pPr>
      <w:r w:rsidRPr="00966492">
        <w:rPr>
          <w:rFonts w:ascii="Verdana" w:eastAsia="Arial" w:hAnsi="Verdana" w:cs="Arial"/>
          <w:color w:val="000000"/>
        </w:rPr>
        <w:t xml:space="preserve">La instalación sanitaria se medirá en forma </w:t>
      </w:r>
      <w:r w:rsidRPr="00966492">
        <w:rPr>
          <w:rFonts w:ascii="Verdana" w:eastAsia="Arial" w:hAnsi="Verdana" w:cs="Arial"/>
          <w:b/>
          <w:color w:val="000000"/>
        </w:rPr>
        <w:t xml:space="preserve">global, </w:t>
      </w:r>
      <w:r w:rsidRPr="00966492">
        <w:rPr>
          <w:rFonts w:ascii="Verdana" w:eastAsia="Arial" w:hAnsi="Verdana" w:cs="Arial"/>
        </w:rPr>
        <w:t>incluyendo todos sus accesorios para el buen funcionamiento, de acuerdo a planos, autorizados y aprobados por el Supervisor de Obra.</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FORMA DE PAGO.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Este aporte estará sujeto al cronograma de ejecución de obra del Contratista.</w:t>
      </w:r>
    </w:p>
    <w:p w:rsidR="00395C0C" w:rsidRPr="00966492" w:rsidRDefault="00395C0C" w:rsidP="00395C0C">
      <w:pPr>
        <w:widowControl w:val="0"/>
        <w:autoSpaceDE w:val="0"/>
        <w:autoSpaceDN w:val="0"/>
        <w:spacing w:line="242" w:lineRule="exact"/>
        <w:rPr>
          <w:rFonts w:ascii="Arial" w:eastAsia="Arial" w:hAnsi="Arial" w:cs="Arial"/>
          <w:sz w:val="24"/>
          <w:szCs w:val="24"/>
        </w:rPr>
      </w:pPr>
    </w:p>
    <w:tbl>
      <w:tblPr>
        <w:tblStyle w:val="TablaconcuadrculaCOPA2"/>
        <w:tblW w:w="9634" w:type="dxa"/>
        <w:jc w:val="center"/>
        <w:tblLook w:val="04A0" w:firstRow="1" w:lastRow="0" w:firstColumn="1" w:lastColumn="0" w:noHBand="0" w:noVBand="1"/>
      </w:tblPr>
      <w:tblGrid>
        <w:gridCol w:w="583"/>
        <w:gridCol w:w="2363"/>
        <w:gridCol w:w="1238"/>
        <w:gridCol w:w="5450"/>
      </w:tblGrid>
      <w:tr w:rsidR="00395C0C" w:rsidRPr="00966492" w:rsidTr="00BD02C2">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395C0C" w:rsidRPr="00966492" w:rsidRDefault="00395C0C" w:rsidP="00BD02C2">
            <w:pPr>
              <w:widowControl w:val="0"/>
              <w:tabs>
                <w:tab w:val="left" w:pos="560"/>
              </w:tabs>
              <w:autoSpaceDE w:val="0"/>
              <w:autoSpaceDN w:val="0"/>
              <w:jc w:val="center"/>
              <w:rPr>
                <w:rFonts w:ascii="Verdana" w:eastAsia="Arial" w:hAnsi="Verdana" w:cs="Arial"/>
                <w:b/>
                <w:color w:val="FFFFFF"/>
              </w:rPr>
            </w:pPr>
            <w:r w:rsidRPr="00966492">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395C0C" w:rsidRPr="00966492" w:rsidRDefault="00395C0C" w:rsidP="00BD02C2">
            <w:pPr>
              <w:widowControl w:val="0"/>
              <w:tabs>
                <w:tab w:val="left" w:pos="560"/>
              </w:tabs>
              <w:autoSpaceDE w:val="0"/>
              <w:autoSpaceDN w:val="0"/>
              <w:jc w:val="center"/>
              <w:rPr>
                <w:rFonts w:ascii="Verdana" w:eastAsia="Arial" w:hAnsi="Verdana" w:cs="Arial"/>
                <w:b/>
                <w:color w:val="FFFFFF"/>
              </w:rPr>
            </w:pPr>
            <w:r w:rsidRPr="00966492">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395C0C" w:rsidRPr="00966492" w:rsidRDefault="00395C0C" w:rsidP="00BD02C2">
            <w:pPr>
              <w:widowControl w:val="0"/>
              <w:tabs>
                <w:tab w:val="left" w:pos="560"/>
              </w:tabs>
              <w:autoSpaceDE w:val="0"/>
              <w:autoSpaceDN w:val="0"/>
              <w:jc w:val="center"/>
              <w:rPr>
                <w:rFonts w:ascii="Verdana" w:eastAsia="Arial" w:hAnsi="Verdana" w:cs="Arial"/>
                <w:b/>
                <w:color w:val="FFFFFF"/>
              </w:rPr>
            </w:pPr>
            <w:r w:rsidRPr="00966492">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395C0C" w:rsidRPr="00966492" w:rsidRDefault="00395C0C" w:rsidP="00BD02C2">
            <w:pPr>
              <w:widowControl w:val="0"/>
              <w:tabs>
                <w:tab w:val="left" w:pos="560"/>
              </w:tabs>
              <w:autoSpaceDE w:val="0"/>
              <w:autoSpaceDN w:val="0"/>
              <w:jc w:val="center"/>
              <w:rPr>
                <w:rFonts w:ascii="Verdana" w:eastAsia="Arial" w:hAnsi="Verdana" w:cs="Arial"/>
                <w:b/>
                <w:color w:val="FFFFFF"/>
              </w:rPr>
            </w:pPr>
            <w:r w:rsidRPr="00966492">
              <w:rPr>
                <w:rFonts w:ascii="Verdana" w:eastAsia="Arial" w:hAnsi="Verdana" w:cs="Arial"/>
                <w:b/>
                <w:color w:val="FFFFFF"/>
              </w:rPr>
              <w:t>ITEM</w:t>
            </w:r>
          </w:p>
        </w:tc>
      </w:tr>
      <w:tr w:rsidR="00395C0C" w:rsidRPr="00966492" w:rsidTr="00BD02C2">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395C0C" w:rsidRPr="00966492" w:rsidRDefault="00395C0C" w:rsidP="00BD02C2">
            <w:pPr>
              <w:widowControl w:val="0"/>
              <w:tabs>
                <w:tab w:val="left" w:pos="560"/>
              </w:tabs>
              <w:autoSpaceDE w:val="0"/>
              <w:autoSpaceDN w:val="0"/>
              <w:jc w:val="center"/>
              <w:rPr>
                <w:rFonts w:ascii="Verdana" w:eastAsia="Arial" w:hAnsi="Verdana" w:cs="Arial"/>
                <w:b/>
                <w:color w:val="000000"/>
              </w:rPr>
            </w:pPr>
            <w:r w:rsidRPr="00966492">
              <w:rPr>
                <w:rFonts w:ascii="Verdana" w:eastAsia="Arial" w:hAnsi="Verdana" w:cs="Arial"/>
                <w:b/>
                <w:color w:val="000000"/>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95C0C" w:rsidRPr="00966492" w:rsidRDefault="00395C0C" w:rsidP="00BD02C2">
            <w:pPr>
              <w:widowControl w:val="0"/>
              <w:tabs>
                <w:tab w:val="left" w:pos="560"/>
              </w:tabs>
              <w:autoSpaceDE w:val="0"/>
              <w:autoSpaceDN w:val="0"/>
              <w:jc w:val="center"/>
              <w:rPr>
                <w:rFonts w:ascii="Verdana" w:eastAsia="Arial" w:hAnsi="Verdana" w:cs="Arial"/>
                <w:b/>
                <w:color w:val="000000"/>
              </w:rPr>
            </w:pPr>
            <w:r w:rsidRPr="00966492">
              <w:rPr>
                <w:rFonts w:ascii="Verdana" w:eastAsia="Arial" w:hAnsi="Verdana" w:cs="Arial"/>
                <w:b/>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95C0C" w:rsidRPr="00966492" w:rsidRDefault="00395C0C" w:rsidP="00BD02C2">
            <w:pPr>
              <w:widowControl w:val="0"/>
              <w:tabs>
                <w:tab w:val="left" w:pos="560"/>
              </w:tabs>
              <w:autoSpaceDE w:val="0"/>
              <w:autoSpaceDN w:val="0"/>
              <w:jc w:val="center"/>
              <w:rPr>
                <w:rFonts w:ascii="Verdana" w:eastAsia="Arial" w:hAnsi="Verdana" w:cs="Arial"/>
                <w:b/>
                <w:color w:val="000000"/>
              </w:rPr>
            </w:pPr>
            <w:r w:rsidRPr="00966492">
              <w:rPr>
                <w:rFonts w:ascii="Verdana" w:eastAsia="Arial" w:hAnsi="Verdana" w:cs="Arial"/>
                <w:b/>
                <w:color w:val="00000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95C0C" w:rsidRPr="00966492" w:rsidRDefault="00395C0C" w:rsidP="00BD02C2">
            <w:pPr>
              <w:widowControl w:val="0"/>
              <w:tabs>
                <w:tab w:val="left" w:pos="560"/>
              </w:tabs>
              <w:autoSpaceDE w:val="0"/>
              <w:autoSpaceDN w:val="0"/>
              <w:jc w:val="center"/>
              <w:rPr>
                <w:rFonts w:ascii="Verdana" w:eastAsia="Arial" w:hAnsi="Verdana" w:cs="Arial"/>
                <w:b/>
                <w:color w:val="000000"/>
              </w:rPr>
            </w:pPr>
            <w:r w:rsidRPr="00966492">
              <w:rPr>
                <w:rFonts w:ascii="Verdana" w:eastAsia="Arial" w:hAnsi="Verdana" w:cs="Arial"/>
                <w:b/>
                <w:color w:val="000000"/>
              </w:rPr>
              <w:t>PROVISIÓN Y COLOCADO DE LAVAMANOS CON ACCESORIOS</w:t>
            </w:r>
          </w:p>
        </w:tc>
      </w:tr>
    </w:tbl>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DESCRIPCIÓN.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MATERIALES, HERRAMIENTAS Y EQUIPO.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tabs>
          <w:tab w:val="left" w:pos="8711"/>
        </w:tabs>
        <w:autoSpaceDN w:val="0"/>
        <w:jc w:val="both"/>
        <w:rPr>
          <w:rFonts w:ascii="Verdana" w:hAnsi="Verdana" w:cs="Tahoma"/>
          <w:lang w:eastAsia="es-ES"/>
        </w:rPr>
      </w:pPr>
      <w:bookmarkStart w:id="284" w:name="_Hlk96281753"/>
      <w:r w:rsidRPr="00966492">
        <w:rPr>
          <w:rFonts w:ascii="Verdana" w:hAnsi="Verdana" w:cs="Tahoma"/>
          <w:lang w:eastAsia="es-ES"/>
        </w:rPr>
        <w:t>Los materiales a emplearse deberán ser suministrados, de acuerdo al siguiente detalle:</w:t>
      </w:r>
    </w:p>
    <w:p w:rsidR="00395C0C" w:rsidRPr="00966492" w:rsidRDefault="00395C0C" w:rsidP="00395C0C">
      <w:pPr>
        <w:tabs>
          <w:tab w:val="left" w:pos="8711"/>
        </w:tabs>
        <w:autoSpaceDN w:val="0"/>
        <w:jc w:val="both"/>
        <w:rPr>
          <w:rFonts w:ascii="Verdana" w:hAnsi="Verdana" w:cs="Tahoma"/>
          <w:lang w:eastAsia="es-ES"/>
        </w:rPr>
      </w:pPr>
    </w:p>
    <w:bookmarkEnd w:id="284"/>
    <w:p w:rsidR="00395C0C" w:rsidRPr="00966492" w:rsidRDefault="00395C0C" w:rsidP="00395C0C">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395C0C" w:rsidRPr="00966492" w:rsidTr="00BD02C2">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hAnsi="Verdana"/>
                <w:color w:val="FFFFFF"/>
                <w:lang w:eastAsia="es-ES"/>
              </w:rPr>
            </w:pPr>
            <w:r w:rsidRPr="00966492">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hAnsi="Verdana"/>
                <w:color w:val="333333"/>
                <w:lang w:eastAsia="es-ES"/>
              </w:rPr>
            </w:pPr>
            <w:r w:rsidRPr="00966492">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hAnsi="Verdana"/>
                <w:color w:val="333333"/>
                <w:lang w:eastAsia="es-ES"/>
              </w:rPr>
            </w:pPr>
            <w:r w:rsidRPr="00966492">
              <w:rPr>
                <w:rFonts w:ascii="Verdana" w:hAnsi="Verdana"/>
                <w:color w:val="333333"/>
                <w:lang w:eastAsia="es-ES"/>
              </w:rPr>
              <w:t>PZA</w:t>
            </w:r>
          </w:p>
        </w:tc>
      </w:tr>
      <w:tr w:rsidR="00395C0C" w:rsidRPr="00966492" w:rsidTr="00BD02C2">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hAnsi="Verdana"/>
                <w:color w:val="333333"/>
                <w:lang w:eastAsia="es-ES"/>
              </w:rPr>
            </w:pPr>
            <w:r w:rsidRPr="00966492">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hAnsi="Verdana"/>
                <w:color w:val="333333"/>
                <w:lang w:eastAsia="es-ES"/>
              </w:rPr>
            </w:pPr>
            <w:r w:rsidRPr="00966492">
              <w:rPr>
                <w:rFonts w:ascii="Verdana" w:hAnsi="Verdana"/>
                <w:color w:val="333333"/>
                <w:lang w:eastAsia="es-ES"/>
              </w:rPr>
              <w:t>PZA</w:t>
            </w:r>
          </w:p>
        </w:tc>
      </w:tr>
      <w:tr w:rsidR="00395C0C" w:rsidRPr="00966492" w:rsidTr="00BD02C2">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hAnsi="Verdana"/>
                <w:color w:val="333333"/>
                <w:lang w:eastAsia="es-ES"/>
              </w:rPr>
            </w:pPr>
            <w:r w:rsidRPr="00966492">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hAnsi="Verdana"/>
                <w:color w:val="333333"/>
                <w:lang w:eastAsia="es-ES"/>
              </w:rPr>
            </w:pPr>
            <w:r w:rsidRPr="00966492">
              <w:rPr>
                <w:rFonts w:ascii="Verdana" w:hAnsi="Verdana"/>
                <w:color w:val="333333"/>
                <w:lang w:eastAsia="es-ES"/>
              </w:rPr>
              <w:t>KG</w:t>
            </w:r>
          </w:p>
        </w:tc>
      </w:tr>
      <w:tr w:rsidR="00395C0C" w:rsidRPr="00966492" w:rsidTr="00BD02C2">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hAnsi="Verdana"/>
                <w:color w:val="333333"/>
                <w:lang w:eastAsia="es-ES"/>
              </w:rPr>
            </w:pPr>
            <w:r w:rsidRPr="00966492">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hAnsi="Verdana"/>
                <w:color w:val="333333"/>
                <w:lang w:eastAsia="es-ES"/>
              </w:rPr>
            </w:pPr>
            <w:r w:rsidRPr="00966492">
              <w:rPr>
                <w:rFonts w:ascii="Verdana" w:hAnsi="Verdana"/>
                <w:color w:val="333333"/>
                <w:lang w:eastAsia="es-ES"/>
              </w:rPr>
              <w:t>PZA</w:t>
            </w:r>
          </w:p>
        </w:tc>
      </w:tr>
      <w:tr w:rsidR="00395C0C" w:rsidRPr="00966492" w:rsidTr="00BD02C2">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hAnsi="Verdana"/>
                <w:color w:val="333333"/>
                <w:lang w:eastAsia="es-ES"/>
              </w:rPr>
            </w:pPr>
            <w:r w:rsidRPr="00966492">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hAnsi="Verdana"/>
                <w:color w:val="333333"/>
                <w:lang w:eastAsia="es-ES"/>
              </w:rPr>
            </w:pPr>
            <w:r w:rsidRPr="00966492">
              <w:rPr>
                <w:rFonts w:ascii="Verdana" w:hAnsi="Verdana"/>
                <w:color w:val="333333"/>
                <w:lang w:eastAsia="es-ES"/>
              </w:rPr>
              <w:t>PZA</w:t>
            </w:r>
          </w:p>
        </w:tc>
      </w:tr>
      <w:tr w:rsidR="00395C0C" w:rsidRPr="00966492" w:rsidTr="00BD02C2">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hAnsi="Verdana"/>
                <w:color w:val="333333"/>
                <w:lang w:eastAsia="es-ES"/>
              </w:rPr>
            </w:pPr>
            <w:r w:rsidRPr="00966492">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hAnsi="Verdana"/>
                <w:color w:val="333333"/>
                <w:lang w:eastAsia="es-ES"/>
              </w:rPr>
            </w:pPr>
            <w:r w:rsidRPr="00966492">
              <w:rPr>
                <w:rFonts w:ascii="Verdana" w:hAnsi="Verdana"/>
                <w:color w:val="333333"/>
                <w:lang w:eastAsia="es-ES"/>
              </w:rPr>
              <w:t>PZA</w:t>
            </w:r>
          </w:p>
        </w:tc>
      </w:tr>
      <w:tr w:rsidR="00395C0C" w:rsidRPr="00966492" w:rsidTr="00BD02C2">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rPr>
                <w:rFonts w:ascii="Verdana" w:hAnsi="Verdana"/>
                <w:color w:val="333333"/>
                <w:lang w:eastAsia="es-ES"/>
              </w:rPr>
            </w:pPr>
            <w:r w:rsidRPr="00966492">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95C0C" w:rsidRPr="00966492" w:rsidRDefault="00395C0C" w:rsidP="00BD02C2">
            <w:pPr>
              <w:autoSpaceDN w:val="0"/>
              <w:spacing w:line="256" w:lineRule="auto"/>
              <w:jc w:val="center"/>
              <w:rPr>
                <w:rFonts w:ascii="Verdana" w:hAnsi="Verdana"/>
                <w:color w:val="333333"/>
                <w:lang w:eastAsia="es-ES"/>
              </w:rPr>
            </w:pPr>
            <w:r w:rsidRPr="00966492">
              <w:rPr>
                <w:rFonts w:ascii="Verdana" w:hAnsi="Verdana"/>
                <w:color w:val="333333"/>
                <w:lang w:eastAsia="es-ES"/>
              </w:rPr>
              <w:t>M3</w:t>
            </w:r>
          </w:p>
        </w:tc>
      </w:tr>
    </w:tbl>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Arial"/>
          <w:b/>
        </w:rPr>
        <w:br w:type="textWrapping" w:clear="all"/>
      </w: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Arial"/>
        </w:rPr>
      </w:pPr>
      <w:r w:rsidRPr="00966492">
        <w:rPr>
          <w:rFonts w:ascii="Verdana" w:eastAsia="Arial" w:hAnsi="Verdana" w:cs="Arial"/>
        </w:rPr>
        <w:t>Los accesorios deben ser de primera calidad dentro el mercado local y que cumplan las exigencias técnicas del proyecto.</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spacing w:after="120"/>
        <w:jc w:val="both"/>
        <w:rPr>
          <w:rFonts w:ascii="Verdana" w:eastAsia="Arial" w:hAnsi="Verdana" w:cs="Arial"/>
          <w:b/>
          <w:bCs/>
        </w:rPr>
      </w:pPr>
      <w:r w:rsidRPr="00966492">
        <w:rPr>
          <w:rFonts w:ascii="Verdana" w:eastAsia="Arial" w:hAnsi="Verdana" w:cs="Arial"/>
          <w:b/>
        </w:rPr>
        <w:t>Lavamanos</w:t>
      </w:r>
      <w:r w:rsidRPr="00966492">
        <w:rPr>
          <w:rFonts w:ascii="Verdana" w:eastAsia="Arial" w:hAnsi="Verdana" w:cs="Arial"/>
        </w:rPr>
        <w:t xml:space="preserve"> </w:t>
      </w:r>
      <w:r w:rsidRPr="00966492">
        <w:rPr>
          <w:rFonts w:ascii="Verdana" w:eastAsia="Arial" w:hAnsi="Verdana" w:cs="Arial"/>
          <w:b/>
          <w:bCs/>
        </w:rPr>
        <w:t>c/pedestal más accesorios</w:t>
      </w: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hAnsi="Verdana" w:cs="Calibri"/>
          <w:color w:val="000000"/>
        </w:rPr>
        <w:t>El lavamanos c/pedestal más</w:t>
      </w:r>
      <w:r w:rsidRPr="00966492">
        <w:rPr>
          <w:rFonts w:ascii="Verdana" w:eastAsia="Arial" w:hAnsi="Verdana" w:cs="Arial"/>
        </w:rPr>
        <w:t xml:space="preserve"> accesorios</w:t>
      </w:r>
      <w:r w:rsidRPr="00966492">
        <w:rPr>
          <w:rFonts w:ascii="Verdana" w:eastAsia="Arial" w:hAnsi="Verdana" w:cs="Arial"/>
          <w:color w:val="0099FF"/>
        </w:rPr>
        <w:t xml:space="preserve"> </w:t>
      </w:r>
      <w:r w:rsidRPr="00966492">
        <w:rPr>
          <w:rFonts w:ascii="Verdana" w:eastAsia="Arial" w:hAnsi="Verdana" w:cs="Arial"/>
        </w:rPr>
        <w:t>deberán ser presentados al Supervisor de Obra antes de su colocación para su respectiva aprobación.</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autoSpaceDN w:val="0"/>
        <w:jc w:val="both"/>
        <w:rPr>
          <w:rFonts w:ascii="Verdana" w:hAnsi="Verdana" w:cs="Calibri"/>
          <w:color w:val="000000"/>
        </w:rPr>
      </w:pPr>
      <w:r w:rsidRPr="00966492">
        <w:rPr>
          <w:rFonts w:ascii="Verdana" w:hAnsi="Verdana" w:cs="Calibri"/>
          <w:color w:val="000000"/>
        </w:rPr>
        <w:t xml:space="preserve">El lavamanos c/pedestal más accesorios serán del mismo material, color y marca que el inodoro. </w:t>
      </w:r>
      <w:r w:rsidRPr="00966492">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395C0C" w:rsidRPr="00966492" w:rsidRDefault="00395C0C" w:rsidP="00395C0C">
      <w:pPr>
        <w:autoSpaceDN w:val="0"/>
        <w:jc w:val="both"/>
        <w:rPr>
          <w:rFonts w:ascii="Verdana" w:hAnsi="Verdana" w:cs="Calibri"/>
          <w:color w:val="000000"/>
        </w:rPr>
      </w:pPr>
      <w:r w:rsidRPr="00966492">
        <w:rPr>
          <w:rFonts w:ascii="Verdana" w:hAnsi="Verdana" w:cs="Calibri"/>
          <w:color w:val="000000"/>
        </w:rPr>
        <w:br/>
        <w:t xml:space="preserve">Las dimensiones detalladas pueden variar acorde a las definidas por el fabricante con una tolerancia de + - 0.07 m.                             </w:t>
      </w:r>
    </w:p>
    <w:p w:rsidR="00395C0C" w:rsidRPr="00966492" w:rsidRDefault="00395C0C" w:rsidP="00395C0C">
      <w:pPr>
        <w:autoSpaceDN w:val="0"/>
        <w:spacing w:after="120"/>
        <w:jc w:val="both"/>
        <w:rPr>
          <w:rFonts w:ascii="Verdana" w:hAnsi="Verdana" w:cs="Calibri"/>
          <w:color w:val="000000"/>
        </w:rPr>
      </w:pPr>
      <w:r w:rsidRPr="00966492">
        <w:rPr>
          <w:rFonts w:ascii="Verdana" w:hAnsi="Verdana" w:cs="Calibri"/>
          <w:color w:val="000000"/>
        </w:rPr>
        <w:t xml:space="preserve"> Se debe incluir los accesorios:</w:t>
      </w:r>
      <w:r w:rsidRPr="00966492">
        <w:rPr>
          <w:rFonts w:ascii="Verdana" w:hAnsi="Verdana" w:cs="Calibri"/>
          <w:color w:val="000000"/>
        </w:rPr>
        <w:tab/>
      </w:r>
    </w:p>
    <w:p w:rsidR="00395C0C" w:rsidRPr="00966492" w:rsidRDefault="00395C0C" w:rsidP="001B1365">
      <w:pPr>
        <w:widowControl w:val="0"/>
        <w:numPr>
          <w:ilvl w:val="0"/>
          <w:numId w:val="104"/>
        </w:numPr>
        <w:autoSpaceDE w:val="0"/>
        <w:autoSpaceDN w:val="0"/>
        <w:jc w:val="both"/>
        <w:rPr>
          <w:rFonts w:ascii="Verdana" w:hAnsi="Verdana" w:cs="Calibri"/>
          <w:bCs/>
          <w:color w:val="000000"/>
        </w:rPr>
      </w:pPr>
      <w:r w:rsidRPr="00966492">
        <w:rPr>
          <w:rFonts w:ascii="Verdana" w:hAnsi="Verdana" w:cs="Calibri"/>
          <w:bCs/>
          <w:color w:val="000000"/>
        </w:rPr>
        <w:t>Uñetas</w:t>
      </w:r>
      <w:r w:rsidRPr="00966492">
        <w:rPr>
          <w:rFonts w:ascii="Verdana" w:hAnsi="Verdana" w:cs="Calibri"/>
          <w:bCs/>
          <w:color w:val="000000"/>
        </w:rPr>
        <w:tab/>
      </w:r>
    </w:p>
    <w:p w:rsidR="00395C0C" w:rsidRPr="00966492" w:rsidRDefault="00395C0C" w:rsidP="001B1365">
      <w:pPr>
        <w:widowControl w:val="0"/>
        <w:numPr>
          <w:ilvl w:val="0"/>
          <w:numId w:val="104"/>
        </w:numPr>
        <w:autoSpaceDE w:val="0"/>
        <w:autoSpaceDN w:val="0"/>
        <w:rPr>
          <w:rFonts w:ascii="Verdana" w:hAnsi="Verdana" w:cs="Calibri"/>
          <w:bCs/>
          <w:color w:val="000000"/>
        </w:rPr>
      </w:pPr>
      <w:r w:rsidRPr="00966492">
        <w:rPr>
          <w:rFonts w:ascii="Verdana" w:hAnsi="Verdana" w:cs="Calibri"/>
          <w:bCs/>
          <w:color w:val="000000"/>
        </w:rPr>
        <w:t>Grifería</w:t>
      </w:r>
    </w:p>
    <w:p w:rsidR="00395C0C" w:rsidRPr="00966492" w:rsidRDefault="00395C0C" w:rsidP="001B1365">
      <w:pPr>
        <w:widowControl w:val="0"/>
        <w:numPr>
          <w:ilvl w:val="0"/>
          <w:numId w:val="104"/>
        </w:numPr>
        <w:autoSpaceDE w:val="0"/>
        <w:autoSpaceDN w:val="0"/>
        <w:rPr>
          <w:rFonts w:ascii="Verdana" w:hAnsi="Verdana" w:cs="Calibri"/>
          <w:bCs/>
          <w:color w:val="000000"/>
        </w:rPr>
      </w:pPr>
      <w:r w:rsidRPr="00966492">
        <w:rPr>
          <w:rFonts w:ascii="Verdana" w:hAnsi="Verdana" w:cs="Calibri"/>
          <w:bCs/>
          <w:color w:val="000000"/>
        </w:rPr>
        <w:t>Tapón</w:t>
      </w:r>
      <w:r w:rsidRPr="00966492">
        <w:rPr>
          <w:rFonts w:ascii="Verdana" w:hAnsi="Verdana" w:cs="Calibri"/>
          <w:bCs/>
          <w:color w:val="000000"/>
        </w:rPr>
        <w:tab/>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spacing w:after="120"/>
        <w:jc w:val="both"/>
        <w:rPr>
          <w:rFonts w:ascii="Verdana" w:eastAsia="Arial" w:hAnsi="Verdana" w:cs="Arial"/>
        </w:rPr>
      </w:pPr>
      <w:r w:rsidRPr="00966492">
        <w:rPr>
          <w:rFonts w:ascii="Verdana" w:eastAsia="Arial" w:hAnsi="Verdana" w:cs="Arial"/>
          <w:b/>
        </w:rPr>
        <w:t>Grifería para lavamanos</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 grifería serán de marca reconocida, debiendo el Contratista presentar muestras al Supervisor de Obra para su aprobación respectiva, previa su instalación en obra.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Resistente a la corrosión, pelado y decoloración por agua.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Resistente al efecto de jabones y limpiadores de tocador.</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lastRenderedPageBreak/>
        <w:t>Recubrimientos no tóxicos.</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Uso doméstico.</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Temperatura de uso: 4°C a 66 °C.</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spacing w:after="120"/>
        <w:jc w:val="both"/>
        <w:rPr>
          <w:rFonts w:ascii="Verdana" w:eastAsia="Arial" w:hAnsi="Verdana" w:cs="Arial"/>
          <w:b/>
        </w:rPr>
      </w:pPr>
      <w:bookmarkStart w:id="285" w:name="_Hlk163462302"/>
      <w:r w:rsidRPr="00966492">
        <w:rPr>
          <w:rFonts w:ascii="Verdana" w:eastAsia="Arial" w:hAnsi="Verdana" w:cs="Arial"/>
          <w:b/>
        </w:rPr>
        <w:t>Chicotillo</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chicotillos deberán ser de alta resistencia de marca reconocida quedando prohibido el uso de chicotillos de plástico simple o de plomo.</w:t>
      </w:r>
    </w:p>
    <w:p w:rsidR="00395C0C" w:rsidRPr="00966492" w:rsidRDefault="00395C0C" w:rsidP="00395C0C">
      <w:pPr>
        <w:widowControl w:val="0"/>
        <w:autoSpaceDE w:val="0"/>
        <w:autoSpaceDN w:val="0"/>
        <w:spacing w:after="120"/>
        <w:jc w:val="both"/>
        <w:rPr>
          <w:rFonts w:ascii="Verdana" w:eastAsia="Arial" w:hAnsi="Verdana" w:cs="Arial"/>
          <w:b/>
        </w:rPr>
      </w:pPr>
    </w:p>
    <w:p w:rsidR="00395C0C" w:rsidRPr="00966492" w:rsidRDefault="00395C0C" w:rsidP="001B1365">
      <w:pPr>
        <w:widowControl w:val="0"/>
        <w:numPr>
          <w:ilvl w:val="0"/>
          <w:numId w:val="105"/>
        </w:numPr>
        <w:autoSpaceDE w:val="0"/>
        <w:autoSpaceDN w:val="0"/>
        <w:jc w:val="both"/>
        <w:rPr>
          <w:rFonts w:ascii="Verdana" w:eastAsia="Arial" w:hAnsi="Verdana" w:cs="Arial"/>
        </w:rPr>
      </w:pPr>
      <w:r w:rsidRPr="00966492">
        <w:rPr>
          <w:rFonts w:ascii="Verdana" w:eastAsia="Arial" w:hAnsi="Verdana" w:cs="Arial"/>
        </w:rPr>
        <w:t>Largo: 40 a 60 cm</w:t>
      </w:r>
    </w:p>
    <w:p w:rsidR="00395C0C" w:rsidRPr="00966492" w:rsidRDefault="00395C0C" w:rsidP="001B1365">
      <w:pPr>
        <w:widowControl w:val="0"/>
        <w:numPr>
          <w:ilvl w:val="0"/>
          <w:numId w:val="105"/>
        </w:numPr>
        <w:autoSpaceDE w:val="0"/>
        <w:autoSpaceDN w:val="0"/>
        <w:jc w:val="both"/>
        <w:rPr>
          <w:rFonts w:ascii="Verdana" w:eastAsia="Arial" w:hAnsi="Verdana" w:cs="Arial"/>
        </w:rPr>
      </w:pPr>
      <w:r w:rsidRPr="00966492">
        <w:rPr>
          <w:rFonts w:ascii="Verdana" w:eastAsia="Arial" w:hAnsi="Verdana" w:cs="Arial"/>
        </w:rPr>
        <w:t>Ancho: 4,1 cm x 3/8" (Diámetro de la manguera)</w:t>
      </w:r>
    </w:p>
    <w:p w:rsidR="00395C0C" w:rsidRPr="00966492" w:rsidRDefault="00395C0C" w:rsidP="001B1365">
      <w:pPr>
        <w:widowControl w:val="0"/>
        <w:numPr>
          <w:ilvl w:val="0"/>
          <w:numId w:val="105"/>
        </w:numPr>
        <w:autoSpaceDE w:val="0"/>
        <w:autoSpaceDN w:val="0"/>
        <w:jc w:val="both"/>
        <w:rPr>
          <w:rFonts w:ascii="Verdana" w:eastAsia="Arial" w:hAnsi="Verdana" w:cs="Arial"/>
        </w:rPr>
      </w:pPr>
      <w:r w:rsidRPr="00966492">
        <w:rPr>
          <w:rFonts w:ascii="Verdana" w:eastAsia="Arial" w:hAnsi="Verdana" w:cs="Arial"/>
        </w:rPr>
        <w:t>Rosca: 1/2 para entrada a grifería y de 1/2 para punto hidráulico.</w:t>
      </w:r>
    </w:p>
    <w:p w:rsidR="00395C0C" w:rsidRPr="00966492" w:rsidRDefault="00395C0C" w:rsidP="001B1365">
      <w:pPr>
        <w:widowControl w:val="0"/>
        <w:numPr>
          <w:ilvl w:val="0"/>
          <w:numId w:val="105"/>
        </w:numPr>
        <w:autoSpaceDE w:val="0"/>
        <w:autoSpaceDN w:val="0"/>
        <w:jc w:val="both"/>
        <w:rPr>
          <w:rFonts w:ascii="Verdana" w:eastAsia="Arial" w:hAnsi="Verdana" w:cs="Arial"/>
        </w:rPr>
      </w:pPr>
      <w:r w:rsidRPr="00966492">
        <w:rPr>
          <w:rFonts w:ascii="Verdana" w:eastAsia="Arial" w:hAnsi="Verdana" w:cs="Arial"/>
        </w:rPr>
        <w:t>Material: PVC flexible de alta resistencia</w:t>
      </w:r>
    </w:p>
    <w:p w:rsidR="00395C0C" w:rsidRPr="00966492" w:rsidRDefault="00395C0C" w:rsidP="001B1365">
      <w:pPr>
        <w:widowControl w:val="0"/>
        <w:numPr>
          <w:ilvl w:val="0"/>
          <w:numId w:val="105"/>
        </w:numPr>
        <w:autoSpaceDE w:val="0"/>
        <w:autoSpaceDN w:val="0"/>
        <w:jc w:val="both"/>
        <w:rPr>
          <w:rFonts w:ascii="Verdana" w:eastAsia="Arial" w:hAnsi="Verdana" w:cs="Arial"/>
        </w:rPr>
      </w:pPr>
      <w:r w:rsidRPr="00966492">
        <w:rPr>
          <w:rFonts w:ascii="Verdana" w:eastAsia="Arial" w:hAnsi="Verdana" w:cs="Arial"/>
        </w:rPr>
        <w:t>Temperatura: De 4°C a 66°C.</w:t>
      </w:r>
    </w:p>
    <w:p w:rsidR="00395C0C" w:rsidRPr="00966492" w:rsidRDefault="00395C0C" w:rsidP="001B1365">
      <w:pPr>
        <w:widowControl w:val="0"/>
        <w:numPr>
          <w:ilvl w:val="0"/>
          <w:numId w:val="105"/>
        </w:numPr>
        <w:autoSpaceDE w:val="0"/>
        <w:autoSpaceDN w:val="0"/>
        <w:jc w:val="both"/>
        <w:rPr>
          <w:rFonts w:ascii="Verdana" w:eastAsia="Arial" w:hAnsi="Verdana" w:cs="Arial"/>
        </w:rPr>
      </w:pPr>
      <w:r w:rsidRPr="00966492">
        <w:rPr>
          <w:rFonts w:ascii="Verdana" w:eastAsia="Arial" w:hAnsi="Verdana" w:cs="Arial"/>
        </w:rPr>
        <w:t>Color: Blanco.</w:t>
      </w:r>
    </w:p>
    <w:p w:rsidR="00395C0C" w:rsidRPr="00966492" w:rsidRDefault="00395C0C" w:rsidP="001B1365">
      <w:pPr>
        <w:widowControl w:val="0"/>
        <w:numPr>
          <w:ilvl w:val="0"/>
          <w:numId w:val="105"/>
        </w:numPr>
        <w:autoSpaceDE w:val="0"/>
        <w:autoSpaceDN w:val="0"/>
        <w:jc w:val="both"/>
        <w:rPr>
          <w:rFonts w:ascii="Verdana" w:eastAsia="Arial" w:hAnsi="Verdana" w:cs="Arial"/>
        </w:rPr>
      </w:pPr>
      <w:r w:rsidRPr="00966492">
        <w:rPr>
          <w:rFonts w:ascii="Verdana" w:eastAsia="Arial" w:hAnsi="Verdana" w:cs="Arial"/>
        </w:rPr>
        <w:t xml:space="preserve">Resistente a la corrosión, pelado y decoloración de agua. </w:t>
      </w:r>
    </w:p>
    <w:p w:rsidR="00395C0C" w:rsidRPr="00966492" w:rsidRDefault="00395C0C" w:rsidP="001B1365">
      <w:pPr>
        <w:widowControl w:val="0"/>
        <w:numPr>
          <w:ilvl w:val="0"/>
          <w:numId w:val="105"/>
        </w:numPr>
        <w:autoSpaceDE w:val="0"/>
        <w:autoSpaceDN w:val="0"/>
        <w:jc w:val="both"/>
        <w:rPr>
          <w:rFonts w:ascii="Verdana" w:eastAsia="Arial" w:hAnsi="Verdana" w:cs="Arial"/>
        </w:rPr>
      </w:pPr>
      <w:r w:rsidRPr="00966492">
        <w:rPr>
          <w:rFonts w:ascii="Verdana" w:eastAsia="Arial" w:hAnsi="Verdana" w:cs="Arial"/>
        </w:rPr>
        <w:t>Resistente al efecto de jabones y limpiadores de tocador.</w:t>
      </w:r>
    </w:p>
    <w:p w:rsidR="00395C0C" w:rsidRPr="00966492" w:rsidRDefault="00395C0C" w:rsidP="001B1365">
      <w:pPr>
        <w:widowControl w:val="0"/>
        <w:numPr>
          <w:ilvl w:val="0"/>
          <w:numId w:val="105"/>
        </w:numPr>
        <w:autoSpaceDE w:val="0"/>
        <w:autoSpaceDN w:val="0"/>
        <w:jc w:val="both"/>
        <w:rPr>
          <w:rFonts w:ascii="Verdana" w:eastAsia="Arial" w:hAnsi="Verdana" w:cs="Arial"/>
        </w:rPr>
      </w:pPr>
      <w:r w:rsidRPr="00966492">
        <w:rPr>
          <w:rFonts w:ascii="Verdana" w:eastAsia="Arial" w:hAnsi="Verdana" w:cs="Arial"/>
        </w:rPr>
        <w:t>Recubrimientos no tóxicos.</w:t>
      </w:r>
    </w:p>
    <w:p w:rsidR="00395C0C" w:rsidRPr="00966492" w:rsidRDefault="00395C0C" w:rsidP="001B1365">
      <w:pPr>
        <w:widowControl w:val="0"/>
        <w:numPr>
          <w:ilvl w:val="0"/>
          <w:numId w:val="105"/>
        </w:numPr>
        <w:autoSpaceDE w:val="0"/>
        <w:autoSpaceDN w:val="0"/>
        <w:jc w:val="both"/>
        <w:rPr>
          <w:rFonts w:ascii="Verdana" w:eastAsia="Arial" w:hAnsi="Verdana" w:cs="Arial"/>
        </w:rPr>
      </w:pPr>
      <w:r w:rsidRPr="00966492">
        <w:rPr>
          <w:rFonts w:ascii="Verdana" w:eastAsia="Arial" w:hAnsi="Verdana" w:cs="Arial"/>
        </w:rPr>
        <w:t>Uso doméstico.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spacing w:after="120"/>
        <w:rPr>
          <w:rFonts w:ascii="Verdana" w:eastAsia="Arial" w:hAnsi="Verdana" w:cs="Arial"/>
          <w:b/>
        </w:rPr>
      </w:pPr>
      <w:r w:rsidRPr="00966492">
        <w:rPr>
          <w:rFonts w:ascii="Verdana" w:eastAsia="Arial" w:hAnsi="Verdana" w:cs="Arial"/>
          <w:b/>
        </w:rPr>
        <w:t>Cemento Portland</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Se deberá utilizar cemento Portland (tipo I) y/o cemento portland con Puzolana (tipo IP) y/o cemento </w:t>
      </w:r>
      <w:proofErr w:type="spellStart"/>
      <w:r w:rsidRPr="00966492">
        <w:rPr>
          <w:rFonts w:ascii="Verdana" w:eastAsia="Arial" w:hAnsi="Verdana" w:cs="Tahoma"/>
        </w:rPr>
        <w:t>Puzolánico</w:t>
      </w:r>
      <w:proofErr w:type="spellEnd"/>
      <w:r w:rsidRPr="00966492">
        <w:rPr>
          <w:rFonts w:ascii="Verdana" w:eastAsia="Arial" w:hAnsi="Verdana" w:cs="Tahoma"/>
        </w:rPr>
        <w:t xml:space="preserve"> (Tipo P) 100% de origen nacional fresco y de calidad probada con una resistencia  </w:t>
      </w:r>
      <w:r w:rsidRPr="00966492">
        <w:rPr>
          <w:rFonts w:ascii="Verdana" w:eastAsia="Arial" w:hAnsi="Verdana" w:cs="Tahoma"/>
          <w:b/>
        </w:rPr>
        <w:t xml:space="preserve">mínima de 30 </w:t>
      </w:r>
      <w:proofErr w:type="spellStart"/>
      <w:r w:rsidRPr="00966492">
        <w:rPr>
          <w:rFonts w:ascii="Verdana" w:eastAsia="Arial" w:hAnsi="Verdana" w:cs="Tahoma"/>
          <w:b/>
        </w:rPr>
        <w:t>MPa</w:t>
      </w:r>
      <w:proofErr w:type="spellEnd"/>
      <w:r w:rsidRPr="00966492">
        <w:rPr>
          <w:rFonts w:ascii="Verdana" w:eastAsia="Arial" w:hAnsi="Verdana" w:cs="Tahoma"/>
          <w:b/>
        </w:rPr>
        <w:t xml:space="preserve"> a los 28 días</w:t>
      </w:r>
      <w:r w:rsidRPr="0096649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95C0C" w:rsidRPr="00966492" w:rsidRDefault="00395C0C" w:rsidP="00395C0C">
      <w:pPr>
        <w:widowControl w:val="0"/>
        <w:tabs>
          <w:tab w:val="left" w:pos="560"/>
        </w:tabs>
        <w:autoSpaceDE w:val="0"/>
        <w:autoSpaceDN w:val="0"/>
        <w:spacing w:before="120" w:after="120"/>
        <w:jc w:val="both"/>
        <w:rPr>
          <w:rFonts w:ascii="Verdana" w:eastAsia="Arial" w:hAnsi="Verdana" w:cs="Tahoma"/>
          <w:color w:val="000000"/>
        </w:rPr>
      </w:pPr>
      <w:r w:rsidRPr="00966492">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395C0C" w:rsidRPr="00966492" w:rsidRDefault="00395C0C" w:rsidP="00395C0C">
      <w:pPr>
        <w:widowControl w:val="0"/>
        <w:tabs>
          <w:tab w:val="left" w:pos="560"/>
        </w:tabs>
        <w:autoSpaceDE w:val="0"/>
        <w:autoSpaceDN w:val="0"/>
        <w:spacing w:after="120"/>
        <w:jc w:val="both"/>
        <w:rPr>
          <w:rFonts w:ascii="Verdana" w:eastAsia="Arial" w:hAnsi="Verdana" w:cs="Tahoma"/>
          <w:color w:val="000000"/>
        </w:rPr>
      </w:pPr>
      <w:r w:rsidRPr="00966492">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5"/>
    <w:p w:rsidR="00395C0C" w:rsidRPr="00966492" w:rsidRDefault="00395C0C" w:rsidP="00395C0C">
      <w:pPr>
        <w:widowControl w:val="0"/>
        <w:tabs>
          <w:tab w:val="left" w:pos="560"/>
        </w:tabs>
        <w:autoSpaceDE w:val="0"/>
        <w:autoSpaceDN w:val="0"/>
        <w:spacing w:before="120"/>
        <w:jc w:val="both"/>
        <w:rPr>
          <w:rFonts w:ascii="Verdana" w:eastAsia="Arial" w:hAnsi="Verdana" w:cs="Arial"/>
          <w:b/>
          <w:bCs/>
          <w:color w:val="000000"/>
        </w:rPr>
      </w:pPr>
      <w:r w:rsidRPr="00966492">
        <w:rPr>
          <w:rFonts w:ascii="Verdana" w:eastAsia="Arial" w:hAnsi="Verdana" w:cs="Arial"/>
          <w:b/>
          <w:bCs/>
          <w:color w:val="000000"/>
        </w:rPr>
        <w:t>Teflón 3/4"</w:t>
      </w:r>
    </w:p>
    <w:p w:rsidR="00395C0C" w:rsidRPr="00966492" w:rsidRDefault="00395C0C" w:rsidP="00395C0C">
      <w:pPr>
        <w:widowControl w:val="0"/>
        <w:tabs>
          <w:tab w:val="left" w:pos="560"/>
        </w:tabs>
        <w:autoSpaceDE w:val="0"/>
        <w:autoSpaceDN w:val="0"/>
        <w:spacing w:before="120"/>
        <w:jc w:val="both"/>
        <w:rPr>
          <w:rFonts w:ascii="Verdana" w:eastAsia="Arial" w:hAnsi="Verdana" w:cs="Arial"/>
          <w:color w:val="000000"/>
        </w:rPr>
      </w:pPr>
      <w:r w:rsidRPr="00966492">
        <w:rPr>
          <w:rFonts w:ascii="Verdana" w:eastAsia="Arial" w:hAnsi="Verdana" w:cs="Arial"/>
          <w:color w:val="000000"/>
        </w:rPr>
        <w:t>Cinta adhesiva que se coloca en las roscas y juntas de unión para evitar fugas en las tuberías.</w:t>
      </w:r>
    </w:p>
    <w:p w:rsidR="00395C0C" w:rsidRPr="00966492" w:rsidRDefault="00395C0C" w:rsidP="00395C0C">
      <w:pPr>
        <w:widowControl w:val="0"/>
        <w:tabs>
          <w:tab w:val="left" w:pos="8711"/>
        </w:tabs>
        <w:autoSpaceDE w:val="0"/>
        <w:autoSpaceDN w:val="0"/>
        <w:spacing w:before="120"/>
        <w:jc w:val="both"/>
        <w:rPr>
          <w:rFonts w:ascii="Verdana" w:eastAsia="Arial" w:hAnsi="Verdana" w:cs="Tahoma"/>
        </w:rPr>
      </w:pPr>
      <w:r w:rsidRPr="00966492">
        <w:rPr>
          <w:rFonts w:ascii="Verdana" w:eastAsia="Arial" w:hAnsi="Verdana" w:cs="Tahoma"/>
        </w:rPr>
        <w:t>Los materiales serán de calidad que aseguren la durabilidad y correcto funcionamiento de las instalaciones; previo a su empleo en obra deberá ser aprobado por el Supervisor de Obra.</w:t>
      </w:r>
    </w:p>
    <w:p w:rsidR="00395C0C" w:rsidRPr="00966492" w:rsidRDefault="00395C0C" w:rsidP="00395C0C">
      <w:pPr>
        <w:widowControl w:val="0"/>
        <w:tabs>
          <w:tab w:val="left" w:pos="560"/>
        </w:tabs>
        <w:autoSpaceDE w:val="0"/>
        <w:autoSpaceDN w:val="0"/>
        <w:spacing w:after="120"/>
        <w:jc w:val="both"/>
        <w:rPr>
          <w:rFonts w:ascii="Verdana" w:eastAsia="Arial" w:hAnsi="Verdana" w:cs="Tahoma"/>
          <w:b/>
          <w:bCs/>
          <w:color w:val="000000"/>
        </w:rPr>
      </w:pPr>
    </w:p>
    <w:p w:rsidR="00395C0C" w:rsidRPr="00966492" w:rsidRDefault="00395C0C" w:rsidP="00395C0C">
      <w:pPr>
        <w:widowControl w:val="0"/>
        <w:tabs>
          <w:tab w:val="left" w:pos="560"/>
        </w:tabs>
        <w:autoSpaceDE w:val="0"/>
        <w:autoSpaceDN w:val="0"/>
        <w:spacing w:after="120"/>
        <w:jc w:val="both"/>
        <w:rPr>
          <w:rFonts w:ascii="Verdana" w:eastAsia="Arial" w:hAnsi="Verdana" w:cs="Tahoma"/>
          <w:b/>
          <w:bCs/>
          <w:color w:val="000000"/>
        </w:rPr>
      </w:pPr>
      <w:r w:rsidRPr="00966492">
        <w:rPr>
          <w:rFonts w:ascii="Verdana" w:eastAsia="Arial" w:hAnsi="Verdana" w:cs="Tahoma"/>
          <w:b/>
          <w:bCs/>
          <w:color w:val="000000"/>
        </w:rPr>
        <w:t>Sifón de PVC</w:t>
      </w:r>
    </w:p>
    <w:p w:rsidR="00395C0C" w:rsidRPr="00966492" w:rsidRDefault="00395C0C" w:rsidP="00395C0C">
      <w:pPr>
        <w:widowControl w:val="0"/>
        <w:tabs>
          <w:tab w:val="left" w:pos="560"/>
        </w:tabs>
        <w:autoSpaceDE w:val="0"/>
        <w:autoSpaceDN w:val="0"/>
        <w:spacing w:after="120"/>
        <w:jc w:val="both"/>
        <w:rPr>
          <w:rFonts w:ascii="Verdana" w:eastAsia="Arial" w:hAnsi="Verdana" w:cs="Tahoma"/>
          <w:color w:val="000000"/>
        </w:rPr>
      </w:pPr>
      <w:r w:rsidRPr="00966492">
        <w:rPr>
          <w:rFonts w:ascii="Verdana" w:eastAsia="Arial" w:hAnsi="Verdana" w:cs="Tahoma"/>
          <w:color w:val="000000"/>
        </w:rPr>
        <w:t>El sifón es un dispositivo hidráulico que se utiliza para trasvasar un líquido de un recipiente a otro. Consiste simplemente en un tubo en forma de U invertida.</w:t>
      </w:r>
    </w:p>
    <w:p w:rsidR="00395C0C" w:rsidRPr="00966492" w:rsidRDefault="00395C0C" w:rsidP="00395C0C">
      <w:pPr>
        <w:widowControl w:val="0"/>
        <w:tabs>
          <w:tab w:val="left" w:pos="560"/>
        </w:tabs>
        <w:autoSpaceDE w:val="0"/>
        <w:autoSpaceDN w:val="0"/>
        <w:spacing w:after="120"/>
        <w:jc w:val="both"/>
        <w:rPr>
          <w:rFonts w:ascii="Verdana" w:eastAsia="Arial" w:hAnsi="Verdana" w:cs="Tahoma"/>
          <w:b/>
          <w:bCs/>
          <w:color w:val="000000"/>
        </w:rPr>
      </w:pPr>
      <w:r w:rsidRPr="00966492">
        <w:rPr>
          <w:rFonts w:ascii="Verdana" w:eastAsia="Arial" w:hAnsi="Verdana" w:cs="Tahoma"/>
          <w:b/>
          <w:bCs/>
          <w:color w:val="000000"/>
        </w:rPr>
        <w:t>Características</w:t>
      </w:r>
    </w:p>
    <w:p w:rsidR="00395C0C" w:rsidRPr="00966492" w:rsidRDefault="00395C0C" w:rsidP="001B1365">
      <w:pPr>
        <w:widowControl w:val="0"/>
        <w:numPr>
          <w:ilvl w:val="0"/>
          <w:numId w:val="106"/>
        </w:numPr>
        <w:tabs>
          <w:tab w:val="left" w:pos="560"/>
        </w:tabs>
        <w:autoSpaceDE w:val="0"/>
        <w:autoSpaceDN w:val="0"/>
        <w:spacing w:after="120"/>
        <w:jc w:val="both"/>
        <w:rPr>
          <w:rFonts w:ascii="Verdana" w:eastAsia="Arial" w:hAnsi="Verdana" w:cs="Tahoma"/>
          <w:color w:val="000000"/>
        </w:rPr>
      </w:pPr>
      <w:r w:rsidRPr="00966492">
        <w:rPr>
          <w:rFonts w:ascii="Verdana" w:eastAsia="Arial" w:hAnsi="Verdana" w:cs="Tahoma"/>
          <w:color w:val="000000"/>
        </w:rPr>
        <w:t>1 1/4" Desagüe Lavatorio con Cola PVC y Tapón</w:t>
      </w:r>
    </w:p>
    <w:p w:rsidR="00395C0C" w:rsidRPr="00966492" w:rsidRDefault="00395C0C" w:rsidP="001B1365">
      <w:pPr>
        <w:widowControl w:val="0"/>
        <w:numPr>
          <w:ilvl w:val="0"/>
          <w:numId w:val="106"/>
        </w:numPr>
        <w:tabs>
          <w:tab w:val="left" w:pos="560"/>
        </w:tabs>
        <w:autoSpaceDE w:val="0"/>
        <w:autoSpaceDN w:val="0"/>
        <w:spacing w:after="120"/>
        <w:jc w:val="both"/>
        <w:rPr>
          <w:rFonts w:ascii="Verdana" w:eastAsia="Arial" w:hAnsi="Verdana" w:cs="Tahoma"/>
          <w:color w:val="000000"/>
        </w:rPr>
      </w:pPr>
      <w:r w:rsidRPr="00966492">
        <w:rPr>
          <w:rFonts w:ascii="Verdana" w:eastAsia="Arial" w:hAnsi="Verdana" w:cs="Tahoma"/>
          <w:color w:val="000000"/>
        </w:rPr>
        <w:lastRenderedPageBreak/>
        <w:t>Gran resistencia a la humedad, aunque son vulnerables a los ácidos</w:t>
      </w:r>
    </w:p>
    <w:p w:rsidR="00395C0C" w:rsidRPr="00966492" w:rsidRDefault="00395C0C" w:rsidP="001B1365">
      <w:pPr>
        <w:widowControl w:val="0"/>
        <w:numPr>
          <w:ilvl w:val="0"/>
          <w:numId w:val="106"/>
        </w:numPr>
        <w:tabs>
          <w:tab w:val="left" w:pos="560"/>
        </w:tabs>
        <w:autoSpaceDE w:val="0"/>
        <w:autoSpaceDN w:val="0"/>
        <w:spacing w:after="120"/>
        <w:jc w:val="both"/>
        <w:rPr>
          <w:rFonts w:ascii="Verdana" w:eastAsia="Arial" w:hAnsi="Verdana" w:cs="Tahoma"/>
          <w:color w:val="000000"/>
        </w:rPr>
      </w:pPr>
      <w:r w:rsidRPr="00966492">
        <w:rPr>
          <w:rFonts w:ascii="Verdana" w:eastAsia="Arial" w:hAnsi="Verdana" w:cs="Tahoma"/>
          <w:color w:val="000000"/>
        </w:rPr>
        <w:t>Sifón Lavatorio 1 1/4''</w:t>
      </w:r>
    </w:p>
    <w:p w:rsidR="00395C0C" w:rsidRPr="00966492" w:rsidRDefault="00395C0C" w:rsidP="001B1365">
      <w:pPr>
        <w:widowControl w:val="0"/>
        <w:numPr>
          <w:ilvl w:val="0"/>
          <w:numId w:val="106"/>
        </w:numPr>
        <w:tabs>
          <w:tab w:val="left" w:pos="560"/>
        </w:tabs>
        <w:autoSpaceDE w:val="0"/>
        <w:autoSpaceDN w:val="0"/>
        <w:spacing w:after="120"/>
        <w:jc w:val="both"/>
        <w:rPr>
          <w:rFonts w:ascii="Verdana" w:eastAsia="Arial" w:hAnsi="Verdana" w:cs="Tahoma"/>
          <w:color w:val="000000"/>
        </w:rPr>
      </w:pPr>
      <w:r w:rsidRPr="00966492">
        <w:rPr>
          <w:rFonts w:ascii="Verdana" w:eastAsia="Arial" w:hAnsi="Verdana" w:cs="Tahoma"/>
          <w:color w:val="000000"/>
        </w:rPr>
        <w:t xml:space="preserve">Salida Recta 32 mm </w:t>
      </w:r>
    </w:p>
    <w:p w:rsidR="00395C0C" w:rsidRPr="00966492" w:rsidRDefault="00395C0C" w:rsidP="00395C0C">
      <w:pPr>
        <w:widowControl w:val="0"/>
        <w:tabs>
          <w:tab w:val="left" w:pos="560"/>
        </w:tabs>
        <w:autoSpaceDE w:val="0"/>
        <w:autoSpaceDN w:val="0"/>
        <w:spacing w:after="120"/>
        <w:jc w:val="both"/>
        <w:rPr>
          <w:rFonts w:ascii="Verdana" w:eastAsia="Arial" w:hAnsi="Verdana" w:cs="Tahoma"/>
          <w:color w:val="000000"/>
        </w:rPr>
      </w:pPr>
      <w:r w:rsidRPr="00966492">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395C0C" w:rsidRPr="00966492" w:rsidRDefault="00395C0C" w:rsidP="00395C0C">
      <w:pPr>
        <w:widowControl w:val="0"/>
        <w:tabs>
          <w:tab w:val="left" w:pos="560"/>
        </w:tabs>
        <w:autoSpaceDE w:val="0"/>
        <w:autoSpaceDN w:val="0"/>
        <w:spacing w:after="120"/>
        <w:jc w:val="both"/>
        <w:rPr>
          <w:rFonts w:ascii="Verdana" w:eastAsia="Arial" w:hAnsi="Verdana" w:cs="Tahoma"/>
          <w:color w:val="000000"/>
        </w:rPr>
      </w:pPr>
      <w:r w:rsidRPr="00966492">
        <w:rPr>
          <w:rFonts w:ascii="Verdana" w:eastAsia="Arial" w:hAnsi="Verdana" w:cs="Tahoma"/>
          <w:color w:val="000000"/>
        </w:rPr>
        <w:t>El Contratista deberá garantizar que el material de referencia sea de buena calidad y de marca reconocida.</w:t>
      </w:r>
    </w:p>
    <w:p w:rsidR="00395C0C" w:rsidRPr="00966492" w:rsidRDefault="00395C0C" w:rsidP="00395C0C">
      <w:pPr>
        <w:widowControl w:val="0"/>
        <w:tabs>
          <w:tab w:val="left" w:pos="560"/>
        </w:tabs>
        <w:autoSpaceDE w:val="0"/>
        <w:autoSpaceDN w:val="0"/>
        <w:spacing w:after="120"/>
        <w:jc w:val="both"/>
        <w:rPr>
          <w:rFonts w:ascii="Verdana" w:eastAsia="Arial" w:hAnsi="Verdana" w:cs="Tahoma"/>
          <w:b/>
          <w:bCs/>
          <w:color w:val="000000"/>
        </w:rPr>
      </w:pPr>
      <w:r w:rsidRPr="00966492">
        <w:rPr>
          <w:rFonts w:ascii="Verdana" w:eastAsia="Arial" w:hAnsi="Verdana" w:cs="Tahoma"/>
          <w:b/>
          <w:bCs/>
          <w:color w:val="000000"/>
        </w:rPr>
        <w:t>Arena fina</w:t>
      </w:r>
    </w:p>
    <w:p w:rsidR="00395C0C" w:rsidRPr="00966492" w:rsidRDefault="00395C0C" w:rsidP="00395C0C">
      <w:pPr>
        <w:widowControl w:val="0"/>
        <w:tabs>
          <w:tab w:val="left" w:pos="560"/>
        </w:tabs>
        <w:autoSpaceDE w:val="0"/>
        <w:autoSpaceDN w:val="0"/>
        <w:spacing w:after="120"/>
        <w:jc w:val="both"/>
        <w:rPr>
          <w:rFonts w:ascii="Verdana" w:eastAsia="Arial" w:hAnsi="Verdana" w:cs="Tahoma"/>
          <w:color w:val="000000"/>
        </w:rPr>
      </w:pPr>
      <w:r w:rsidRPr="00966492">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395C0C" w:rsidRPr="00966492" w:rsidRDefault="00395C0C" w:rsidP="00395C0C">
      <w:pPr>
        <w:widowControl w:val="0"/>
        <w:tabs>
          <w:tab w:val="left" w:pos="560"/>
        </w:tabs>
        <w:autoSpaceDE w:val="0"/>
        <w:autoSpaceDN w:val="0"/>
        <w:spacing w:after="120"/>
        <w:jc w:val="both"/>
        <w:rPr>
          <w:rFonts w:ascii="Verdana" w:eastAsia="Arial" w:hAnsi="Verdana" w:cs="Tahoma"/>
          <w:color w:val="000000"/>
        </w:rPr>
      </w:pPr>
      <w:r w:rsidRPr="00966492">
        <w:rPr>
          <w:rFonts w:ascii="Verdana" w:eastAsia="Arial" w:hAnsi="Verdana" w:cs="Tahoma"/>
          <w:color w:val="000000"/>
        </w:rPr>
        <w:t xml:space="preserve">Para su utilización deberá estar debidamente lavada y limpia </w:t>
      </w:r>
    </w:p>
    <w:p w:rsidR="00395C0C" w:rsidRPr="00966492" w:rsidRDefault="00395C0C" w:rsidP="00395C0C">
      <w:pPr>
        <w:widowControl w:val="0"/>
        <w:tabs>
          <w:tab w:val="left" w:pos="560"/>
        </w:tabs>
        <w:autoSpaceDE w:val="0"/>
        <w:autoSpaceDN w:val="0"/>
        <w:spacing w:after="120"/>
        <w:jc w:val="both"/>
        <w:rPr>
          <w:rFonts w:ascii="Verdana" w:eastAsia="Arial" w:hAnsi="Verdana" w:cs="Tahoma"/>
          <w:color w:val="000000"/>
        </w:rPr>
      </w:pPr>
      <w:r w:rsidRPr="00966492">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 xml:space="preserve">FORMA DE EJECUCIÓN. -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395C0C" w:rsidRPr="00966492" w:rsidRDefault="00395C0C" w:rsidP="00395C0C">
      <w:pPr>
        <w:widowControl w:val="0"/>
        <w:tabs>
          <w:tab w:val="left" w:pos="560"/>
        </w:tabs>
        <w:autoSpaceDE w:val="0"/>
        <w:autoSpaceDN w:val="0"/>
        <w:jc w:val="both"/>
        <w:rPr>
          <w:rFonts w:ascii="Verdana" w:eastAsia="Arial" w:hAnsi="Verdana" w:cs="Arial"/>
          <w:sz w:val="10"/>
          <w:szCs w:val="10"/>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Antes del colocado el Contratista deberá presentar el artefacto al Supervisor de Obra para su aprobación correspondiente.</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Se realizará el replanteo donde se ubicará el lavamanos y el grifo de acuerdo a los detalles arquitectónicos, planos constructivos y/o instrucciones del Supervisor de obra.</w:t>
      </w:r>
    </w:p>
    <w:p w:rsidR="00395C0C" w:rsidRPr="00966492" w:rsidRDefault="00395C0C" w:rsidP="00395C0C">
      <w:pPr>
        <w:widowControl w:val="0"/>
        <w:tabs>
          <w:tab w:val="left" w:pos="560"/>
        </w:tabs>
        <w:autoSpaceDE w:val="0"/>
        <w:autoSpaceDN w:val="0"/>
        <w:jc w:val="both"/>
        <w:rPr>
          <w:rFonts w:ascii="Verdana" w:eastAsia="Arial" w:hAnsi="Verdana" w:cs="Arial"/>
          <w:sz w:val="12"/>
          <w:szCs w:val="12"/>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Verificar que el revestimiento cerámico de las paredes y piso del baño este totalmente culminados.</w:t>
      </w:r>
    </w:p>
    <w:p w:rsidR="00395C0C" w:rsidRPr="00966492" w:rsidRDefault="00395C0C" w:rsidP="00395C0C">
      <w:pPr>
        <w:widowControl w:val="0"/>
        <w:autoSpaceDE w:val="0"/>
        <w:autoSpaceDN w:val="0"/>
        <w:jc w:val="both"/>
        <w:rPr>
          <w:rFonts w:ascii="Verdana" w:eastAsia="Arial" w:hAnsi="Verdana" w:cs="Arial"/>
          <w:sz w:val="12"/>
          <w:szCs w:val="12"/>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395C0C" w:rsidRPr="00966492" w:rsidRDefault="00395C0C" w:rsidP="00395C0C">
      <w:pPr>
        <w:widowControl w:val="0"/>
        <w:tabs>
          <w:tab w:val="left" w:pos="560"/>
        </w:tabs>
        <w:autoSpaceDE w:val="0"/>
        <w:autoSpaceDN w:val="0"/>
        <w:jc w:val="both"/>
        <w:rPr>
          <w:rFonts w:ascii="Verdana" w:eastAsia="Arial" w:hAnsi="Verdana" w:cs="Arial"/>
          <w:sz w:val="8"/>
          <w:szCs w:val="8"/>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Colocar el lavamanos con pedestal con la posición final a instalar.</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sz w:val="14"/>
          <w:szCs w:val="14"/>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Marcar la posición de la pletina, uñetas, las grapas plásticas o los tornillos en la pared terminada (según sea el caso).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Fijar la pletina, uñetas o las grapas plásticas (según sea el caso).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Perforar los agujeros marcados en la pared o en piso terminado (si el modelo lo permite). No fijar firmemente aún.</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Colocar el lavamanos en la pletina, las grapas plásticas o tornillos (según sea el caso).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rPr>
          <w:rFonts w:ascii="Verdana" w:eastAsia="Arial" w:hAnsi="Verdana" w:cs="Arial"/>
        </w:rPr>
      </w:pPr>
      <w:r w:rsidRPr="00966492">
        <w:rPr>
          <w:rFonts w:ascii="Verdana" w:eastAsia="Arial" w:hAnsi="Verdana" w:cs="Arial"/>
        </w:rPr>
        <w:t>Posicionar el pedestal levantando el lavamanos suavemente y fijándolo contra la pared. Fijar la pletina, uñetas o las grapas plásticas (según sea el caso).</w:t>
      </w:r>
    </w:p>
    <w:p w:rsidR="00395C0C" w:rsidRPr="00966492" w:rsidRDefault="00395C0C" w:rsidP="00395C0C">
      <w:pPr>
        <w:widowControl w:val="0"/>
        <w:autoSpaceDE w:val="0"/>
        <w:autoSpaceDN w:val="0"/>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Conectar los suministros de agua a la grifería con el chicotillo flexible comprobando el sellado en todos los elementos utilizados.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color w:val="000000"/>
        </w:rPr>
      </w:pPr>
      <w:r w:rsidRPr="00966492">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spacing w:after="120"/>
        <w:jc w:val="both"/>
        <w:rPr>
          <w:rFonts w:ascii="Verdana" w:eastAsia="Arial" w:hAnsi="Verdana" w:cs="Tahoma"/>
          <w:b/>
        </w:rPr>
      </w:pPr>
      <w:r w:rsidRPr="00966492">
        <w:rPr>
          <w:rFonts w:ascii="Verdana" w:eastAsia="Arial" w:hAnsi="Verdana" w:cs="Tahoma"/>
          <w:b/>
        </w:rPr>
        <w:t>Criterios de Control, Aceptación y Rechazo</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MEDICIÓN.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La provisión, y colocado de lavamanos con accesorios se medirá en </w:t>
      </w:r>
      <w:r w:rsidRPr="00966492">
        <w:rPr>
          <w:rFonts w:ascii="Verdana" w:eastAsia="Arial" w:hAnsi="Verdana" w:cs="Arial"/>
          <w:b/>
        </w:rPr>
        <w:t>pieza,</w:t>
      </w:r>
      <w:r w:rsidRPr="00966492">
        <w:rPr>
          <w:rFonts w:ascii="Verdana" w:eastAsia="Arial" w:hAnsi="Verdana" w:cs="Arial"/>
        </w:rPr>
        <w:t xml:space="preserve"> incluyendo todos sus accesorios para el buen funcionamiento, de acuerdo a planos, autorizados y aprobados por el Supervisor de Obra.</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 xml:space="preserve">FORMA DE PAGO. -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Tahoma"/>
          <w:iCs/>
          <w:color w:val="000000"/>
          <w:lang w:val="es-ES_tradnl" w:eastAsia="es-ES"/>
        </w:rPr>
      </w:pPr>
      <w:r w:rsidRPr="00966492">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966492">
        <w:rPr>
          <w:rFonts w:ascii="Verdana" w:eastAsia="Arial" w:hAnsi="Verdana" w:cs="Tahoma"/>
          <w:iCs/>
          <w:color w:val="000000"/>
          <w:lang w:val="es-ES_tradnl" w:eastAsia="es-ES"/>
        </w:rPr>
        <w:t xml:space="preserve"> </w:t>
      </w:r>
    </w:p>
    <w:p w:rsidR="00395C0C" w:rsidRPr="00966492" w:rsidRDefault="00395C0C" w:rsidP="00395C0C">
      <w:pPr>
        <w:widowControl w:val="0"/>
        <w:tabs>
          <w:tab w:val="left" w:pos="560"/>
        </w:tabs>
        <w:autoSpaceDE w:val="0"/>
        <w:autoSpaceDN w:val="0"/>
        <w:jc w:val="both"/>
        <w:rPr>
          <w:rFonts w:ascii="Verdana" w:eastAsia="Arial" w:hAnsi="Verdana" w:cs="Tahoma"/>
          <w:iCs/>
          <w:color w:val="000000"/>
          <w:lang w:val="es-ES_tradnl" w:eastAsia="es-ES"/>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tabs>
          <w:tab w:val="left" w:pos="2025"/>
        </w:tabs>
        <w:autoSpaceDE w:val="0"/>
        <w:autoSpaceDN w:val="0"/>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Este aporte propio estará sujeto al cronograma de ejecución de obra del Contratista.</w:t>
      </w:r>
    </w:p>
    <w:p w:rsidR="00395C0C" w:rsidRPr="00966492" w:rsidRDefault="00395C0C" w:rsidP="00395C0C">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3"/>
        <w:gridCol w:w="2199"/>
        <w:gridCol w:w="1238"/>
        <w:gridCol w:w="5614"/>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218"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687"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371"/>
        </w:trPr>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41</w:t>
            </w:r>
          </w:p>
        </w:tc>
        <w:tc>
          <w:tcPr>
            <w:tcW w:w="2218"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VN - IS - ART - 2</w:t>
            </w:r>
          </w:p>
        </w:tc>
        <w:tc>
          <w:tcPr>
            <w:tcW w:w="1145"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PZA</w:t>
            </w:r>
          </w:p>
        </w:tc>
        <w:tc>
          <w:tcPr>
            <w:tcW w:w="5687" w:type="dxa"/>
            <w:shd w:val="clear" w:color="auto" w:fill="BDD6EE"/>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PROVISION Y COLOCADO DE INODORO C/TANQUE BAJO Y ACCESORIOS</w:t>
            </w:r>
          </w:p>
        </w:tc>
      </w:tr>
    </w:tbl>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426"/>
        </w:tabs>
        <w:autoSpaceDE w:val="0"/>
        <w:autoSpaceDN w:val="0"/>
        <w:ind w:left="-142"/>
        <w:jc w:val="both"/>
        <w:rPr>
          <w:rFonts w:ascii="Verdana" w:eastAsia="Arial" w:hAnsi="Verdana" w:cs="Arial"/>
          <w:b/>
          <w:sz w:val="10"/>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DESCRIPCIÓN.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MATERIALES, HERRAMIENTAS Y EQUIPO. -</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395C0C" w:rsidRPr="00966492" w:rsidTr="00BD02C2">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KG</w:t>
            </w:r>
          </w:p>
        </w:tc>
      </w:tr>
      <w:tr w:rsidR="00395C0C" w:rsidRPr="00966492" w:rsidTr="00BD02C2">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M3</w:t>
            </w:r>
          </w:p>
        </w:tc>
      </w:tr>
      <w:tr w:rsidR="00395C0C" w:rsidRPr="00966492" w:rsidTr="00BD02C2">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PZA</w:t>
            </w:r>
          </w:p>
        </w:tc>
      </w:tr>
      <w:tr w:rsidR="00395C0C" w:rsidRPr="00966492" w:rsidTr="00BD02C2">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PZA</w:t>
            </w:r>
          </w:p>
        </w:tc>
      </w:tr>
      <w:tr w:rsidR="00395C0C" w:rsidRPr="00966492" w:rsidTr="00BD02C2">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olor w:val="333333"/>
                <w:lang w:eastAsia="es-ES"/>
              </w:rPr>
            </w:pPr>
            <w:r w:rsidRPr="00966492">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olor w:val="333333"/>
                <w:lang w:eastAsia="es-ES"/>
              </w:rPr>
            </w:pPr>
            <w:r w:rsidRPr="00966492">
              <w:rPr>
                <w:rFonts w:ascii="Verdana" w:hAnsi="Verdana"/>
                <w:color w:val="333333"/>
                <w:lang w:eastAsia="es-ES"/>
              </w:rPr>
              <w:t>PZA</w:t>
            </w:r>
          </w:p>
        </w:tc>
      </w:tr>
    </w:tbl>
    <w:p w:rsidR="00395C0C" w:rsidRPr="00966492" w:rsidRDefault="00395C0C" w:rsidP="00395C0C">
      <w:pPr>
        <w:widowControl w:val="0"/>
        <w:autoSpaceDE w:val="0"/>
        <w:autoSpaceDN w:val="0"/>
        <w:jc w:val="both"/>
        <w:rPr>
          <w:rFonts w:ascii="Verdana" w:eastAsia="Arial" w:hAnsi="Verdana" w:cs="Arial"/>
          <w:b/>
          <w:bCs/>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395C0C" w:rsidRPr="00966492" w:rsidRDefault="00395C0C" w:rsidP="00395C0C">
      <w:pPr>
        <w:widowControl w:val="0"/>
        <w:tabs>
          <w:tab w:val="left" w:pos="8711"/>
        </w:tabs>
        <w:autoSpaceDE w:val="0"/>
        <w:autoSpaceDN w:val="0"/>
        <w:spacing w:after="120"/>
        <w:jc w:val="both"/>
        <w:rPr>
          <w:rFonts w:ascii="Verdana" w:eastAsia="Arial" w:hAnsi="Verdana" w:cs="Tahoma"/>
          <w:b/>
        </w:rPr>
      </w:pPr>
      <w:r w:rsidRPr="00966492">
        <w:rPr>
          <w:rFonts w:ascii="Verdana" w:eastAsia="Arial" w:hAnsi="Verdana" w:cs="Tahoma"/>
          <w:b/>
        </w:rPr>
        <w:t>Cemento Portland</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Se deberá utilizar cemento Portland (tipo I) y/o cemento portland con Puzolana (tipo IP) y/o cemento </w:t>
      </w:r>
      <w:proofErr w:type="spellStart"/>
      <w:r w:rsidRPr="00966492">
        <w:rPr>
          <w:rFonts w:ascii="Verdana" w:eastAsia="Arial" w:hAnsi="Verdana" w:cs="Tahoma"/>
        </w:rPr>
        <w:t>Puzolánico</w:t>
      </w:r>
      <w:proofErr w:type="spellEnd"/>
      <w:r w:rsidRPr="00966492">
        <w:rPr>
          <w:rFonts w:ascii="Verdana" w:eastAsia="Arial" w:hAnsi="Verdana" w:cs="Tahoma"/>
        </w:rPr>
        <w:t xml:space="preserve"> (Tipo P) 100% de origen nacional fresco y de calidad probada con una resistencia  </w:t>
      </w:r>
      <w:r w:rsidRPr="00966492">
        <w:rPr>
          <w:rFonts w:ascii="Verdana" w:eastAsia="Arial" w:hAnsi="Verdana" w:cs="Tahoma"/>
          <w:b/>
        </w:rPr>
        <w:t xml:space="preserve">mínima de 30 </w:t>
      </w:r>
      <w:proofErr w:type="spellStart"/>
      <w:r w:rsidRPr="00966492">
        <w:rPr>
          <w:rFonts w:ascii="Verdana" w:eastAsia="Arial" w:hAnsi="Verdana" w:cs="Tahoma"/>
          <w:b/>
        </w:rPr>
        <w:t>MPa</w:t>
      </w:r>
      <w:proofErr w:type="spellEnd"/>
      <w:r w:rsidRPr="00966492">
        <w:rPr>
          <w:rFonts w:ascii="Verdana" w:eastAsia="Arial" w:hAnsi="Verdana" w:cs="Tahoma"/>
          <w:b/>
        </w:rPr>
        <w:t xml:space="preserve"> a los 28 días</w:t>
      </w:r>
      <w:r w:rsidRPr="0096649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95C0C" w:rsidRPr="00966492" w:rsidRDefault="00395C0C" w:rsidP="00395C0C">
      <w:pPr>
        <w:widowControl w:val="0"/>
        <w:tabs>
          <w:tab w:val="left" w:pos="560"/>
        </w:tabs>
        <w:autoSpaceDE w:val="0"/>
        <w:autoSpaceDN w:val="0"/>
        <w:spacing w:before="120" w:after="120"/>
        <w:jc w:val="both"/>
        <w:rPr>
          <w:rFonts w:ascii="Verdana" w:eastAsia="Arial" w:hAnsi="Verdana" w:cs="Tahoma"/>
          <w:color w:val="000000"/>
        </w:rPr>
      </w:pPr>
      <w:r w:rsidRPr="00966492">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395C0C" w:rsidRPr="00966492" w:rsidRDefault="00395C0C" w:rsidP="00395C0C">
      <w:pPr>
        <w:widowControl w:val="0"/>
        <w:tabs>
          <w:tab w:val="left" w:pos="560"/>
        </w:tabs>
        <w:autoSpaceDE w:val="0"/>
        <w:autoSpaceDN w:val="0"/>
        <w:spacing w:after="120"/>
        <w:jc w:val="both"/>
        <w:rPr>
          <w:rFonts w:ascii="Verdana" w:eastAsia="Arial" w:hAnsi="Verdana" w:cs="Tahoma"/>
          <w:color w:val="000000"/>
        </w:rPr>
      </w:pPr>
      <w:r w:rsidRPr="00966492">
        <w:rPr>
          <w:rFonts w:ascii="Verdana" w:eastAsia="Arial" w:hAnsi="Verdana" w:cs="Tahoma"/>
          <w:color w:val="000000"/>
        </w:rPr>
        <w:t>El cemento que por alguna razón haya fraguado parcialmente o contenga terrones, grumos, costras, etc., será rechazado automáticamente y retirado del lugar de la Obra.</w:t>
      </w:r>
    </w:p>
    <w:p w:rsidR="00395C0C" w:rsidRPr="00966492" w:rsidRDefault="00395C0C" w:rsidP="00395C0C">
      <w:pPr>
        <w:widowControl w:val="0"/>
        <w:autoSpaceDE w:val="0"/>
        <w:autoSpaceDN w:val="0"/>
        <w:jc w:val="both"/>
        <w:rPr>
          <w:rFonts w:ascii="Verdana" w:eastAsia="Arial" w:hAnsi="Verdana" w:cs="Arial"/>
          <w:b/>
          <w:bCs/>
        </w:rPr>
      </w:pPr>
    </w:p>
    <w:p w:rsidR="00395C0C" w:rsidRPr="00966492" w:rsidRDefault="00395C0C" w:rsidP="00395C0C">
      <w:pPr>
        <w:widowControl w:val="0"/>
        <w:tabs>
          <w:tab w:val="left" w:pos="8711"/>
        </w:tabs>
        <w:autoSpaceDE w:val="0"/>
        <w:autoSpaceDN w:val="0"/>
        <w:jc w:val="both"/>
        <w:rPr>
          <w:rFonts w:ascii="Tahoma" w:eastAsia="Arial" w:hAnsi="Tahoma" w:cs="Tahoma"/>
          <w:b/>
        </w:rPr>
      </w:pPr>
      <w:r w:rsidRPr="00966492">
        <w:rPr>
          <w:rFonts w:ascii="Tahoma" w:eastAsia="Arial" w:hAnsi="Tahoma" w:cs="Tahoma"/>
          <w:b/>
        </w:rPr>
        <w:t>Arena Fina</w:t>
      </w:r>
    </w:p>
    <w:p w:rsidR="00395C0C" w:rsidRPr="00966492" w:rsidRDefault="00395C0C" w:rsidP="00395C0C">
      <w:pPr>
        <w:widowControl w:val="0"/>
        <w:autoSpaceDE w:val="0"/>
        <w:autoSpaceDN w:val="0"/>
        <w:adjustRightInd w:val="0"/>
        <w:jc w:val="both"/>
        <w:rPr>
          <w:rFonts w:ascii="Tahoma" w:eastAsia="Arial" w:hAnsi="Tahoma" w:cs="Tahoma"/>
          <w:color w:val="000000"/>
        </w:rPr>
      </w:pPr>
      <w:r w:rsidRPr="00966492">
        <w:rPr>
          <w:rFonts w:ascii="Tahoma" w:eastAsia="Arial"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395C0C" w:rsidRPr="00966492" w:rsidRDefault="00395C0C" w:rsidP="00395C0C">
      <w:pPr>
        <w:widowControl w:val="0"/>
        <w:autoSpaceDE w:val="0"/>
        <w:autoSpaceDN w:val="0"/>
        <w:adjustRightInd w:val="0"/>
        <w:rPr>
          <w:rFonts w:ascii="Tahoma" w:eastAsia="Arial" w:hAnsi="Tahoma" w:cs="Tahoma"/>
          <w:color w:val="000000"/>
        </w:rPr>
      </w:pPr>
      <w:r w:rsidRPr="00966492">
        <w:rPr>
          <w:rFonts w:ascii="Tahoma" w:eastAsia="Arial" w:hAnsi="Tahoma" w:cs="Tahoma"/>
          <w:color w:val="000000"/>
        </w:rPr>
        <w:t xml:space="preserve">Para su utilización deberá estar debidamente lavada y limpia </w:t>
      </w:r>
    </w:p>
    <w:p w:rsidR="00395C0C" w:rsidRPr="00966492" w:rsidRDefault="00395C0C" w:rsidP="00395C0C">
      <w:pPr>
        <w:widowControl w:val="0"/>
        <w:tabs>
          <w:tab w:val="left" w:pos="560"/>
        </w:tabs>
        <w:autoSpaceDE w:val="0"/>
        <w:autoSpaceDN w:val="0"/>
        <w:jc w:val="both"/>
        <w:rPr>
          <w:rFonts w:ascii="Tahoma" w:eastAsia="Arial" w:hAnsi="Tahoma" w:cs="Tahoma"/>
        </w:rPr>
      </w:pPr>
      <w:r w:rsidRPr="00966492">
        <w:rPr>
          <w:rFonts w:ascii="Tahoma" w:eastAsia="Arial" w:hAnsi="Tahoma" w:cs="Tahoma"/>
          <w:color w:val="000000"/>
        </w:rPr>
        <w:t>Las características principales son, c</w:t>
      </w:r>
      <w:r w:rsidRPr="00966492">
        <w:rPr>
          <w:rFonts w:ascii="Tahoma" w:eastAsia="Arial" w:hAnsi="Tahoma" w:cs="Tahoma"/>
        </w:rPr>
        <w:t>uando este seca toda la arena pasará por la malla N° 8. No más del 20% pasará por la malla N° 50 y no más del 5% pasará por la malla N° 100, según normas ASTM</w:t>
      </w:r>
    </w:p>
    <w:p w:rsidR="00395C0C" w:rsidRPr="00966492" w:rsidRDefault="00395C0C" w:rsidP="00395C0C">
      <w:pPr>
        <w:widowControl w:val="0"/>
        <w:autoSpaceDE w:val="0"/>
        <w:autoSpaceDN w:val="0"/>
        <w:jc w:val="both"/>
        <w:rPr>
          <w:rFonts w:ascii="Verdana" w:eastAsia="Arial" w:hAnsi="Verdana" w:cs="Arial"/>
          <w:b/>
          <w:bCs/>
        </w:rPr>
      </w:pPr>
    </w:p>
    <w:p w:rsidR="00395C0C" w:rsidRPr="00966492" w:rsidRDefault="00395C0C" w:rsidP="00395C0C">
      <w:pPr>
        <w:widowControl w:val="0"/>
        <w:autoSpaceDE w:val="0"/>
        <w:autoSpaceDN w:val="0"/>
        <w:jc w:val="both"/>
        <w:rPr>
          <w:rFonts w:ascii="Verdana" w:eastAsia="Arial" w:hAnsi="Verdana" w:cs="Arial"/>
          <w:b/>
          <w:bCs/>
        </w:rPr>
      </w:pPr>
      <w:r w:rsidRPr="00966492">
        <w:rPr>
          <w:rFonts w:ascii="Verdana" w:eastAsia="Arial" w:hAnsi="Verdana" w:cs="Arial"/>
          <w:b/>
          <w:bCs/>
        </w:rPr>
        <w:t>Inodoro T/bajo + accesorios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Se deberá verificar que las dimensiones del inodoro y de su sistema de desagüe estén acordes con la normativa técnica correspondiente.</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bCs/>
        </w:rPr>
      </w:pPr>
      <w:r w:rsidRPr="00966492">
        <w:rPr>
          <w:rFonts w:ascii="Verdana" w:eastAsia="Arial" w:hAnsi="Verdana" w:cs="Arial"/>
          <w:b/>
          <w:bCs/>
        </w:rPr>
        <w:t>Chicotillo</w:t>
      </w:r>
    </w:p>
    <w:p w:rsidR="00395C0C" w:rsidRPr="00966492" w:rsidRDefault="00395C0C" w:rsidP="00395C0C">
      <w:pPr>
        <w:widowControl w:val="0"/>
        <w:autoSpaceDE w:val="0"/>
        <w:autoSpaceDN w:val="0"/>
        <w:jc w:val="both"/>
        <w:rPr>
          <w:rFonts w:ascii="Verdana" w:eastAsia="Arial" w:hAnsi="Verdana" w:cs="Arial"/>
          <w:sz w:val="12"/>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chicotillos de PVC flexible deberán ser de alta resistencia de marca reconocida quedando prohibido el uso de chicotillos de plástico simple o de plomo.</w:t>
      </w:r>
    </w:p>
    <w:p w:rsidR="00395C0C" w:rsidRPr="00966492" w:rsidRDefault="00395C0C" w:rsidP="00395C0C">
      <w:pPr>
        <w:widowControl w:val="0"/>
        <w:autoSpaceDE w:val="0"/>
        <w:autoSpaceDN w:val="0"/>
        <w:jc w:val="both"/>
        <w:rPr>
          <w:rFonts w:ascii="Verdana" w:eastAsia="Arial" w:hAnsi="Verdana" w:cs="Arial"/>
          <w:b/>
          <w:bCs/>
        </w:rPr>
      </w:pPr>
    </w:p>
    <w:p w:rsidR="00395C0C" w:rsidRPr="00966492" w:rsidRDefault="00395C0C" w:rsidP="00395C0C">
      <w:pPr>
        <w:widowControl w:val="0"/>
        <w:tabs>
          <w:tab w:val="left" w:pos="560"/>
        </w:tabs>
        <w:autoSpaceDE w:val="0"/>
        <w:autoSpaceDN w:val="0"/>
        <w:spacing w:after="120"/>
        <w:jc w:val="both"/>
        <w:rPr>
          <w:rFonts w:ascii="Verdana" w:hAnsi="Verdana"/>
          <w:b/>
          <w:bCs/>
          <w:color w:val="333333"/>
          <w:lang w:eastAsia="es-ES"/>
        </w:rPr>
      </w:pPr>
      <w:r w:rsidRPr="00966492">
        <w:rPr>
          <w:rFonts w:ascii="Verdana" w:hAnsi="Verdana"/>
          <w:b/>
          <w:bCs/>
          <w:color w:val="333333"/>
          <w:lang w:eastAsia="es-ES"/>
        </w:rPr>
        <w:t>Teflón 3/4"</w:t>
      </w:r>
    </w:p>
    <w:p w:rsidR="00395C0C" w:rsidRPr="00966492" w:rsidRDefault="00395C0C" w:rsidP="00395C0C">
      <w:pPr>
        <w:shd w:val="clear" w:color="auto" w:fill="FFFFFF"/>
        <w:spacing w:after="300"/>
        <w:jc w:val="both"/>
        <w:rPr>
          <w:rFonts w:ascii="Verdana" w:eastAsia="Arial" w:hAnsi="Verdana" w:cs="Arial"/>
        </w:rPr>
      </w:pPr>
      <w:r w:rsidRPr="00966492">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 xml:space="preserve">FORMA DE EJECUCIÓN. -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deberá prever todas las herramientas, equipos y accesorios necesarios para la ejecución del ítem. En general se seguirán las siguientes directrices:</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Previa a la instalación se deberá verificar que toda la instalación de agua potable y </w:t>
      </w:r>
      <w:r w:rsidRPr="00966492">
        <w:rPr>
          <w:rFonts w:ascii="Verdana" w:eastAsia="Arial" w:hAnsi="Verdana" w:cs="Arial"/>
        </w:rPr>
        <w:lastRenderedPageBreak/>
        <w:t>desagüe sanitario este culminada.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Cualquier pieza colocada que presente defectos o fugas de agua será rechazada por el Supervisor de Obra hasta que se corrijan las fallas.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Criterios de Control, Aceptación y Rechazo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MEDICIÓN.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Tahoma" w:eastAsia="Arial" w:hAnsi="Tahoma" w:cs="Tahoma"/>
        </w:rPr>
        <w:t xml:space="preserve">La provisión y colocado de inodoro c/tanque bajo y accesorios se medirá en forma </w:t>
      </w:r>
      <w:r w:rsidRPr="00966492">
        <w:rPr>
          <w:rFonts w:ascii="Verdana" w:eastAsia="Arial" w:hAnsi="Verdana" w:cs="Arial"/>
          <w:b/>
        </w:rPr>
        <w:t xml:space="preserve">pieza, </w:t>
      </w:r>
      <w:r w:rsidRPr="00966492">
        <w:rPr>
          <w:rFonts w:ascii="Verdana" w:eastAsia="Arial" w:hAnsi="Verdana" w:cs="Arial"/>
        </w:rPr>
        <w:t>incluyendo todos sus accesorios para el buen funcionamiento.</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 xml:space="preserve">FORMA DE PAGO. -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 xml:space="preserve">Dicho precio será en </w:t>
      </w:r>
      <w:r w:rsidRPr="00966492">
        <w:rPr>
          <w:rFonts w:ascii="Verdana" w:eastAsia="Arial" w:hAnsi="Verdana" w:cs="Tahoma"/>
          <w:bCs/>
          <w:color w:val="000000"/>
        </w:rPr>
        <w:t>compensación total por los materiales</w:t>
      </w:r>
      <w:r w:rsidRPr="00966492">
        <w:rPr>
          <w:rFonts w:ascii="Verdana" w:eastAsia="Arial" w:hAnsi="Verdana" w:cs="Tahoma"/>
          <w:color w:val="000000"/>
        </w:rPr>
        <w:t>, mano de obra, herramientas, equipo señalado en el análisis de precios unitarios para la adecuada y correcta ejecución de los trabajos.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tabs>
          <w:tab w:val="left" w:pos="2025"/>
        </w:tabs>
        <w:autoSpaceDE w:val="0"/>
        <w:autoSpaceDN w:val="0"/>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lastRenderedPageBreak/>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Este aporte propio estará sujeto al cronograma de ejecución de obra del Contratista.</w:t>
      </w:r>
    </w:p>
    <w:p w:rsidR="00395C0C" w:rsidRPr="00966492" w:rsidRDefault="00395C0C" w:rsidP="00395C0C">
      <w:pPr>
        <w:widowControl w:val="0"/>
        <w:autoSpaceDE w:val="0"/>
        <w:autoSpaceDN w:val="0"/>
        <w:rPr>
          <w:rFonts w:ascii="Arial" w:eastAsia="Arial" w:hAnsi="Arial" w:cs="Arial"/>
        </w:rPr>
      </w:pPr>
    </w:p>
    <w:tbl>
      <w:tblPr>
        <w:tblStyle w:val="Tablaconcuadrcula7"/>
        <w:tblW w:w="9634" w:type="dxa"/>
        <w:tblLook w:val="04A0" w:firstRow="1" w:lastRow="0" w:firstColumn="1" w:lastColumn="0" w:noHBand="0" w:noVBand="1"/>
      </w:tblPr>
      <w:tblGrid>
        <w:gridCol w:w="584"/>
        <w:gridCol w:w="2385"/>
        <w:gridCol w:w="1145"/>
        <w:gridCol w:w="5520"/>
      </w:tblGrid>
      <w:tr w:rsidR="00395C0C" w:rsidRPr="00966492" w:rsidTr="00BD02C2">
        <w:tc>
          <w:tcPr>
            <w:tcW w:w="584" w:type="dxa"/>
            <w:shd w:val="clear" w:color="auto" w:fill="1F3864"/>
          </w:tcPr>
          <w:p w:rsidR="00395C0C" w:rsidRPr="00966492" w:rsidRDefault="00395C0C" w:rsidP="00BD02C2">
            <w:pPr>
              <w:jc w:val="center"/>
              <w:rPr>
                <w:rFonts w:ascii="Verdana" w:hAnsi="Verdana"/>
                <w:b/>
                <w:lang w:eastAsia="es-ES"/>
              </w:rPr>
            </w:pPr>
            <w:r w:rsidRPr="00966492">
              <w:rPr>
                <w:rFonts w:ascii="Verdana" w:hAnsi="Verdana"/>
                <w:b/>
                <w:lang w:eastAsia="es-ES"/>
              </w:rPr>
              <w:t>N°</w:t>
            </w:r>
          </w:p>
        </w:tc>
        <w:tc>
          <w:tcPr>
            <w:tcW w:w="2385" w:type="dxa"/>
            <w:shd w:val="clear" w:color="auto" w:fill="1F3864"/>
          </w:tcPr>
          <w:p w:rsidR="00395C0C" w:rsidRPr="00966492" w:rsidRDefault="00395C0C" w:rsidP="00BD02C2">
            <w:pPr>
              <w:spacing w:line="360" w:lineRule="auto"/>
              <w:jc w:val="center"/>
              <w:rPr>
                <w:rFonts w:ascii="Verdana" w:hAnsi="Verdana"/>
                <w:b/>
                <w:lang w:eastAsia="es-ES"/>
              </w:rPr>
            </w:pPr>
            <w:r w:rsidRPr="00966492">
              <w:rPr>
                <w:rFonts w:ascii="Verdana" w:hAnsi="Verdana"/>
                <w:b/>
                <w:lang w:eastAsia="es-ES"/>
              </w:rPr>
              <w:t>CODIGO</w:t>
            </w:r>
          </w:p>
        </w:tc>
        <w:tc>
          <w:tcPr>
            <w:tcW w:w="1145" w:type="dxa"/>
            <w:shd w:val="clear" w:color="auto" w:fill="1F3864"/>
          </w:tcPr>
          <w:p w:rsidR="00395C0C" w:rsidRPr="00966492" w:rsidRDefault="00395C0C" w:rsidP="00BD02C2">
            <w:pPr>
              <w:jc w:val="center"/>
              <w:rPr>
                <w:rFonts w:ascii="Verdana" w:hAnsi="Verdana"/>
                <w:b/>
                <w:lang w:eastAsia="es-ES"/>
              </w:rPr>
            </w:pPr>
            <w:r w:rsidRPr="00966492">
              <w:rPr>
                <w:rFonts w:ascii="Verdana" w:hAnsi="Verdana"/>
                <w:b/>
                <w:lang w:eastAsia="es-ES"/>
              </w:rPr>
              <w:t>UNIDAD</w:t>
            </w:r>
          </w:p>
        </w:tc>
        <w:tc>
          <w:tcPr>
            <w:tcW w:w="5520" w:type="dxa"/>
            <w:shd w:val="clear" w:color="auto" w:fill="1F3864"/>
          </w:tcPr>
          <w:p w:rsidR="00395C0C" w:rsidRPr="00966492" w:rsidRDefault="00395C0C" w:rsidP="00BD02C2">
            <w:pPr>
              <w:jc w:val="center"/>
              <w:rPr>
                <w:rFonts w:ascii="Verdana" w:hAnsi="Verdana"/>
                <w:b/>
                <w:lang w:eastAsia="es-ES"/>
              </w:rPr>
            </w:pPr>
            <w:r w:rsidRPr="00966492">
              <w:rPr>
                <w:rFonts w:ascii="Verdana" w:hAnsi="Verdana"/>
                <w:b/>
                <w:lang w:eastAsia="es-ES"/>
              </w:rPr>
              <w:t>ITEM</w:t>
            </w:r>
          </w:p>
        </w:tc>
      </w:tr>
      <w:tr w:rsidR="00395C0C" w:rsidRPr="00966492" w:rsidTr="00BD02C2">
        <w:tc>
          <w:tcPr>
            <w:tcW w:w="584" w:type="dxa"/>
            <w:shd w:val="clear" w:color="auto" w:fill="BDD6EE"/>
          </w:tcPr>
          <w:p w:rsidR="00395C0C" w:rsidRPr="00966492" w:rsidRDefault="00395C0C" w:rsidP="00BD02C2">
            <w:pPr>
              <w:jc w:val="center"/>
              <w:rPr>
                <w:rFonts w:ascii="Verdana" w:hAnsi="Verdana"/>
                <w:b/>
                <w:lang w:eastAsia="es-ES"/>
              </w:rPr>
            </w:pPr>
            <w:r w:rsidRPr="00966492">
              <w:rPr>
                <w:rFonts w:ascii="Verdana" w:hAnsi="Verdana"/>
                <w:b/>
                <w:lang w:eastAsia="es-ES"/>
              </w:rPr>
              <w:t>42</w:t>
            </w:r>
          </w:p>
        </w:tc>
        <w:tc>
          <w:tcPr>
            <w:tcW w:w="2385" w:type="dxa"/>
            <w:shd w:val="clear" w:color="auto" w:fill="BDD6EE"/>
          </w:tcPr>
          <w:p w:rsidR="00395C0C" w:rsidRPr="00966492" w:rsidRDefault="00395C0C" w:rsidP="00BD02C2">
            <w:pPr>
              <w:jc w:val="center"/>
              <w:rPr>
                <w:rFonts w:ascii="Verdana" w:hAnsi="Verdana"/>
                <w:b/>
                <w:lang w:eastAsia="es-ES"/>
              </w:rPr>
            </w:pPr>
            <w:r w:rsidRPr="00966492">
              <w:rPr>
                <w:rFonts w:ascii="Verdana" w:hAnsi="Verdana" w:cs="Tahoma"/>
                <w:b/>
                <w:lang w:eastAsia="es-ES"/>
              </w:rPr>
              <w:t>VN - IS - CAI - 2</w:t>
            </w:r>
          </w:p>
        </w:tc>
        <w:tc>
          <w:tcPr>
            <w:tcW w:w="1145" w:type="dxa"/>
            <w:shd w:val="clear" w:color="auto" w:fill="BDD6EE"/>
          </w:tcPr>
          <w:p w:rsidR="00395C0C" w:rsidRPr="00966492" w:rsidRDefault="00395C0C" w:rsidP="00BD02C2">
            <w:pPr>
              <w:jc w:val="center"/>
              <w:rPr>
                <w:rFonts w:ascii="Verdana" w:hAnsi="Verdana"/>
                <w:b/>
                <w:lang w:eastAsia="es-ES"/>
              </w:rPr>
            </w:pPr>
            <w:r w:rsidRPr="00966492">
              <w:rPr>
                <w:rFonts w:ascii="Verdana" w:hAnsi="Verdana"/>
                <w:b/>
                <w:lang w:eastAsia="es-ES"/>
              </w:rPr>
              <w:t>PZA</w:t>
            </w:r>
          </w:p>
        </w:tc>
        <w:tc>
          <w:tcPr>
            <w:tcW w:w="5520" w:type="dxa"/>
            <w:shd w:val="clear" w:color="auto" w:fill="BDD6EE"/>
          </w:tcPr>
          <w:p w:rsidR="00395C0C" w:rsidRPr="00966492" w:rsidRDefault="00395C0C" w:rsidP="00BD02C2">
            <w:pPr>
              <w:jc w:val="center"/>
              <w:rPr>
                <w:rFonts w:ascii="Verdana" w:hAnsi="Verdana"/>
                <w:b/>
                <w:lang w:eastAsia="es-ES"/>
              </w:rPr>
            </w:pPr>
            <w:r w:rsidRPr="00966492">
              <w:rPr>
                <w:rFonts w:ascii="Verdana" w:hAnsi="Verdana" w:cs="Tahoma"/>
                <w:b/>
                <w:lang w:eastAsia="es-ES"/>
              </w:rPr>
              <w:t>CÁMARA DE INSPECCIÓN DE LADRILLO 6H (0,60X0,60)</w:t>
            </w:r>
          </w:p>
        </w:tc>
      </w:tr>
    </w:tbl>
    <w:p w:rsidR="00395C0C" w:rsidRPr="00966492" w:rsidRDefault="00395C0C" w:rsidP="00395C0C">
      <w:pPr>
        <w:tabs>
          <w:tab w:val="left" w:pos="560"/>
        </w:tabs>
        <w:jc w:val="both"/>
        <w:rPr>
          <w:rFonts w:ascii="Verdana" w:hAnsi="Verdana" w:cs="Tahoma"/>
          <w:b/>
          <w:lang w:eastAsia="es-ES"/>
        </w:rPr>
      </w:pPr>
      <w:r w:rsidRPr="00966492">
        <w:rPr>
          <w:rFonts w:ascii="Verdana" w:hAnsi="Verdana" w:cs="Tahoma"/>
          <w:b/>
          <w:lang w:eastAsia="es-ES"/>
        </w:rPr>
        <w:t>DESCRIPCIÓN. -</w:t>
      </w: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395C0C" w:rsidRPr="00966492" w:rsidRDefault="00395C0C" w:rsidP="00395C0C">
      <w:pPr>
        <w:tabs>
          <w:tab w:val="left" w:pos="560"/>
        </w:tabs>
        <w:jc w:val="both"/>
        <w:rPr>
          <w:rFonts w:ascii="Verdana" w:hAnsi="Verdana" w:cs="Tahoma"/>
          <w:b/>
          <w:lang w:eastAsia="es-ES"/>
        </w:rPr>
      </w:pPr>
      <w:r w:rsidRPr="00966492">
        <w:rPr>
          <w:rFonts w:ascii="Verdana" w:hAnsi="Verdana" w:cs="Tahoma"/>
          <w:b/>
          <w:lang w:eastAsia="es-ES"/>
        </w:rPr>
        <w:t>MATERIALES, HERRAMIENTAS Y EQUIPO. -</w:t>
      </w:r>
    </w:p>
    <w:p w:rsidR="00395C0C" w:rsidRPr="00966492" w:rsidRDefault="00395C0C" w:rsidP="00395C0C">
      <w:pPr>
        <w:tabs>
          <w:tab w:val="left" w:pos="8711"/>
        </w:tabs>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395C0C" w:rsidRPr="00966492" w:rsidTr="00BD02C2">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395C0C" w:rsidRPr="00966492" w:rsidRDefault="00395C0C" w:rsidP="00BD02C2">
            <w:pPr>
              <w:jc w:val="center"/>
              <w:rPr>
                <w:rFonts w:ascii="Verdana" w:hAnsi="Verdana" w:cs="Helvetica"/>
                <w:color w:val="FFFFFF"/>
                <w:lang w:eastAsia="es-ES"/>
              </w:rPr>
            </w:pPr>
            <w:r w:rsidRPr="00966492">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395C0C" w:rsidRPr="00966492" w:rsidRDefault="00395C0C" w:rsidP="00BD02C2">
            <w:pPr>
              <w:jc w:val="center"/>
              <w:rPr>
                <w:rFonts w:ascii="Verdana" w:hAnsi="Verdana" w:cs="Helvetica"/>
                <w:color w:val="FFFFFF"/>
                <w:lang w:eastAsia="es-ES"/>
              </w:rPr>
            </w:pPr>
            <w:r w:rsidRPr="00966492">
              <w:rPr>
                <w:rFonts w:ascii="Verdana" w:hAnsi="Verdana" w:cs="Helvetica"/>
                <w:b/>
                <w:bCs/>
                <w:color w:val="FFFFFF"/>
                <w:lang w:eastAsia="es-ES"/>
              </w:rPr>
              <w:t>UNIDAD</w:t>
            </w:r>
          </w:p>
        </w:tc>
      </w:tr>
      <w:tr w:rsidR="00395C0C" w:rsidRPr="00966492" w:rsidTr="00BD02C2">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s="Helvetica"/>
                <w:color w:val="333333"/>
                <w:lang w:eastAsia="es-ES"/>
              </w:rPr>
            </w:pPr>
            <w:r w:rsidRPr="00966492">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s="Helvetica"/>
                <w:color w:val="333333"/>
                <w:lang w:eastAsia="es-ES"/>
              </w:rPr>
            </w:pPr>
            <w:r w:rsidRPr="00966492">
              <w:rPr>
                <w:rFonts w:ascii="Verdana" w:hAnsi="Verdana" w:cs="Helvetica"/>
                <w:color w:val="333333"/>
                <w:lang w:eastAsia="es-ES"/>
              </w:rPr>
              <w:t>KG</w:t>
            </w:r>
          </w:p>
        </w:tc>
      </w:tr>
      <w:tr w:rsidR="00395C0C" w:rsidRPr="00966492" w:rsidTr="00BD02C2">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s="Helvetica"/>
                <w:color w:val="333333"/>
                <w:lang w:eastAsia="es-ES"/>
              </w:rPr>
            </w:pPr>
            <w:r w:rsidRPr="00966492">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s="Helvetica"/>
                <w:color w:val="333333"/>
                <w:lang w:eastAsia="es-ES"/>
              </w:rPr>
            </w:pPr>
            <w:r w:rsidRPr="00966492">
              <w:rPr>
                <w:rFonts w:ascii="Verdana" w:hAnsi="Verdana" w:cs="Helvetica"/>
                <w:color w:val="333333"/>
                <w:lang w:eastAsia="es-ES"/>
              </w:rPr>
              <w:t>M3</w:t>
            </w:r>
          </w:p>
        </w:tc>
      </w:tr>
      <w:tr w:rsidR="00395C0C" w:rsidRPr="00966492" w:rsidTr="00BD02C2">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s="Helvetica"/>
                <w:color w:val="333333"/>
                <w:lang w:eastAsia="es-ES"/>
              </w:rPr>
            </w:pPr>
            <w:r w:rsidRPr="00966492">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s="Helvetica"/>
                <w:color w:val="333333"/>
                <w:lang w:eastAsia="es-ES"/>
              </w:rPr>
            </w:pPr>
            <w:r w:rsidRPr="00966492">
              <w:rPr>
                <w:rFonts w:ascii="Verdana" w:hAnsi="Verdana" w:cs="Helvetica"/>
                <w:color w:val="333333"/>
                <w:lang w:eastAsia="es-ES"/>
              </w:rPr>
              <w:t>PZA</w:t>
            </w:r>
          </w:p>
        </w:tc>
      </w:tr>
      <w:tr w:rsidR="00395C0C" w:rsidRPr="00966492" w:rsidTr="00BD02C2">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s="Helvetica"/>
                <w:color w:val="333333"/>
                <w:lang w:eastAsia="es-ES"/>
              </w:rPr>
            </w:pPr>
            <w:r w:rsidRPr="00966492">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s="Helvetica"/>
                <w:color w:val="333333"/>
                <w:lang w:eastAsia="es-ES"/>
              </w:rPr>
            </w:pPr>
            <w:r w:rsidRPr="00966492">
              <w:rPr>
                <w:rFonts w:ascii="Verdana" w:hAnsi="Verdana" w:cs="Helvetica"/>
                <w:color w:val="333333"/>
                <w:lang w:eastAsia="es-ES"/>
              </w:rPr>
              <w:t>M3</w:t>
            </w:r>
          </w:p>
        </w:tc>
      </w:tr>
      <w:tr w:rsidR="00395C0C" w:rsidRPr="00966492" w:rsidTr="00BD02C2">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s="Helvetica"/>
                <w:color w:val="333333"/>
                <w:lang w:eastAsia="es-ES"/>
              </w:rPr>
            </w:pPr>
            <w:r w:rsidRPr="00966492">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s="Helvetica"/>
                <w:color w:val="333333"/>
                <w:lang w:eastAsia="es-ES"/>
              </w:rPr>
            </w:pPr>
            <w:r w:rsidRPr="00966492">
              <w:rPr>
                <w:rFonts w:ascii="Verdana" w:hAnsi="Verdana" w:cs="Helvetica"/>
                <w:color w:val="333333"/>
                <w:lang w:eastAsia="es-ES"/>
              </w:rPr>
              <w:t>KG</w:t>
            </w:r>
          </w:p>
        </w:tc>
      </w:tr>
      <w:tr w:rsidR="00395C0C" w:rsidRPr="00966492" w:rsidTr="00BD02C2">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s="Helvetica"/>
                <w:color w:val="333333"/>
                <w:lang w:eastAsia="es-ES"/>
              </w:rPr>
            </w:pPr>
            <w:r w:rsidRPr="00966492">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s="Helvetica"/>
                <w:color w:val="333333"/>
                <w:lang w:eastAsia="es-ES"/>
              </w:rPr>
            </w:pPr>
            <w:r w:rsidRPr="00966492">
              <w:rPr>
                <w:rFonts w:ascii="Verdana" w:hAnsi="Verdana" w:cs="Helvetica"/>
                <w:color w:val="333333"/>
                <w:lang w:eastAsia="es-ES"/>
              </w:rPr>
              <w:t>KG</w:t>
            </w:r>
          </w:p>
        </w:tc>
      </w:tr>
    </w:tbl>
    <w:p w:rsidR="00395C0C" w:rsidRPr="00966492" w:rsidRDefault="00395C0C" w:rsidP="00395C0C">
      <w:pPr>
        <w:tabs>
          <w:tab w:val="left" w:pos="8711"/>
        </w:tabs>
        <w:jc w:val="both"/>
        <w:rPr>
          <w:rFonts w:ascii="Verdana" w:hAnsi="Verdana" w:cs="Tahoma"/>
          <w:lang w:eastAsia="es-ES"/>
        </w:rPr>
      </w:pPr>
      <w:bookmarkStart w:id="286" w:name="_Hlk99438770"/>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El Contratista deberá cumplir con los requisitos establecidos en la Norma Boliviana del Hormigón Armado CBH-87 para los materiales que cubre esta norma.</w:t>
      </w: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395C0C" w:rsidRPr="00966492" w:rsidRDefault="00395C0C" w:rsidP="00395C0C">
      <w:pPr>
        <w:tabs>
          <w:tab w:val="left" w:pos="8711"/>
        </w:tabs>
        <w:rPr>
          <w:rFonts w:ascii="Verdana" w:hAnsi="Verdana" w:cs="Tahoma"/>
          <w:b/>
          <w:lang w:eastAsia="es-ES"/>
        </w:rPr>
      </w:pPr>
      <w:r w:rsidRPr="00966492">
        <w:rPr>
          <w:rFonts w:ascii="Verdana" w:hAnsi="Verdana" w:cs="Tahoma"/>
          <w:b/>
          <w:lang w:eastAsia="es-ES"/>
        </w:rPr>
        <w:t>Alambre de Amarre</w:t>
      </w:r>
    </w:p>
    <w:p w:rsidR="00395C0C" w:rsidRPr="00966492" w:rsidRDefault="00395C0C" w:rsidP="00395C0C">
      <w:pPr>
        <w:jc w:val="both"/>
        <w:rPr>
          <w:rFonts w:ascii="Verdana" w:eastAsia="Century Gothic" w:hAnsi="Verdana" w:cs="Arial"/>
          <w:w w:val="104"/>
          <w:lang w:eastAsia="es-ES"/>
        </w:rPr>
      </w:pPr>
      <w:r w:rsidRPr="00966492">
        <w:rPr>
          <w:rFonts w:ascii="Verdana" w:eastAsia="Century Gothic" w:hAnsi="Verdana" w:cs="Arial"/>
          <w:lang w:eastAsia="es-ES"/>
        </w:rPr>
        <w:t>El contratista</w:t>
      </w:r>
      <w:r w:rsidRPr="00966492">
        <w:rPr>
          <w:rFonts w:ascii="Verdana" w:eastAsia="Century Gothic" w:hAnsi="Verdana" w:cs="Arial"/>
          <w:spacing w:val="21"/>
          <w:lang w:eastAsia="es-ES"/>
        </w:rPr>
        <w:t xml:space="preserve"> </w:t>
      </w:r>
      <w:r w:rsidRPr="00966492">
        <w:rPr>
          <w:rFonts w:ascii="Verdana" w:eastAsia="Century Gothic" w:hAnsi="Verdana" w:cs="Arial"/>
          <w:spacing w:val="1"/>
          <w:lang w:eastAsia="es-ES"/>
        </w:rPr>
        <w:t>deb</w:t>
      </w:r>
      <w:r w:rsidRPr="00966492">
        <w:rPr>
          <w:rFonts w:ascii="Verdana" w:eastAsia="Century Gothic" w:hAnsi="Verdana" w:cs="Arial"/>
          <w:spacing w:val="-1"/>
          <w:lang w:eastAsia="es-ES"/>
        </w:rPr>
        <w:t>e</w:t>
      </w:r>
      <w:r w:rsidRPr="00966492">
        <w:rPr>
          <w:rFonts w:ascii="Verdana" w:eastAsia="Century Gothic" w:hAnsi="Verdana" w:cs="Arial"/>
          <w:spacing w:val="1"/>
          <w:lang w:eastAsia="es-ES"/>
        </w:rPr>
        <w:t>r</w:t>
      </w:r>
      <w:r w:rsidRPr="00966492">
        <w:rPr>
          <w:rFonts w:ascii="Verdana" w:eastAsia="Century Gothic" w:hAnsi="Verdana" w:cs="Arial"/>
          <w:lang w:eastAsia="es-ES"/>
        </w:rPr>
        <w:t>á</w:t>
      </w:r>
      <w:r w:rsidRPr="00966492">
        <w:rPr>
          <w:rFonts w:ascii="Verdana" w:eastAsia="Century Gothic" w:hAnsi="Verdana" w:cs="Arial"/>
          <w:spacing w:val="16"/>
          <w:lang w:eastAsia="es-ES"/>
        </w:rPr>
        <w:t xml:space="preserve"> </w:t>
      </w:r>
      <w:r w:rsidRPr="00966492">
        <w:rPr>
          <w:rFonts w:ascii="Verdana" w:eastAsia="Century Gothic" w:hAnsi="Verdana" w:cs="Arial"/>
          <w:lang w:eastAsia="es-ES"/>
        </w:rPr>
        <w:t>g</w:t>
      </w:r>
      <w:r w:rsidRPr="00966492">
        <w:rPr>
          <w:rFonts w:ascii="Verdana" w:eastAsia="Century Gothic" w:hAnsi="Verdana" w:cs="Arial"/>
          <w:spacing w:val="1"/>
          <w:lang w:eastAsia="es-ES"/>
        </w:rPr>
        <w:t>ar</w:t>
      </w:r>
      <w:r w:rsidRPr="00966492">
        <w:rPr>
          <w:rFonts w:ascii="Verdana" w:eastAsia="Century Gothic" w:hAnsi="Verdana" w:cs="Arial"/>
          <w:spacing w:val="-1"/>
          <w:lang w:eastAsia="es-ES"/>
        </w:rPr>
        <w:t>a</w:t>
      </w:r>
      <w:r w:rsidRPr="00966492">
        <w:rPr>
          <w:rFonts w:ascii="Verdana" w:eastAsia="Century Gothic" w:hAnsi="Verdana" w:cs="Arial"/>
          <w:spacing w:val="1"/>
          <w:lang w:eastAsia="es-ES"/>
        </w:rPr>
        <w:t>n</w:t>
      </w:r>
      <w:r w:rsidRPr="00966492">
        <w:rPr>
          <w:rFonts w:ascii="Verdana" w:eastAsia="Century Gothic" w:hAnsi="Verdana" w:cs="Arial"/>
          <w:spacing w:val="-1"/>
          <w:lang w:eastAsia="es-ES"/>
        </w:rPr>
        <w:t>t</w:t>
      </w:r>
      <w:r w:rsidRPr="00966492">
        <w:rPr>
          <w:rFonts w:ascii="Verdana" w:eastAsia="Century Gothic" w:hAnsi="Verdana" w:cs="Arial"/>
          <w:spacing w:val="1"/>
          <w:lang w:eastAsia="es-ES"/>
        </w:rPr>
        <w:t>i</w:t>
      </w:r>
      <w:r w:rsidRPr="00966492">
        <w:rPr>
          <w:rFonts w:ascii="Verdana" w:eastAsia="Century Gothic" w:hAnsi="Verdana" w:cs="Arial"/>
          <w:spacing w:val="3"/>
          <w:lang w:eastAsia="es-ES"/>
        </w:rPr>
        <w:t>z</w:t>
      </w:r>
      <w:r w:rsidRPr="00966492">
        <w:rPr>
          <w:rFonts w:ascii="Verdana" w:eastAsia="Century Gothic" w:hAnsi="Verdana" w:cs="Arial"/>
          <w:spacing w:val="-1"/>
          <w:lang w:eastAsia="es-ES"/>
        </w:rPr>
        <w:t>a</w:t>
      </w:r>
      <w:r w:rsidRPr="00966492">
        <w:rPr>
          <w:rFonts w:ascii="Verdana" w:eastAsia="Century Gothic" w:hAnsi="Verdana" w:cs="Arial"/>
          <w:lang w:eastAsia="es-ES"/>
        </w:rPr>
        <w:t>r</w:t>
      </w:r>
      <w:r w:rsidRPr="00966492">
        <w:rPr>
          <w:rFonts w:ascii="Verdana" w:eastAsia="Century Gothic" w:hAnsi="Verdana" w:cs="Arial"/>
          <w:spacing w:val="22"/>
          <w:lang w:eastAsia="es-ES"/>
        </w:rPr>
        <w:t xml:space="preserve"> </w:t>
      </w:r>
      <w:r w:rsidRPr="00966492">
        <w:rPr>
          <w:rFonts w:ascii="Verdana" w:eastAsia="Century Gothic" w:hAnsi="Verdana" w:cs="Arial"/>
          <w:spacing w:val="1"/>
          <w:lang w:eastAsia="es-ES"/>
        </w:rPr>
        <w:t>q</w:t>
      </w:r>
      <w:r w:rsidRPr="00966492">
        <w:rPr>
          <w:rFonts w:ascii="Verdana" w:eastAsia="Century Gothic" w:hAnsi="Verdana" w:cs="Arial"/>
          <w:spacing w:val="-1"/>
          <w:lang w:eastAsia="es-ES"/>
        </w:rPr>
        <w:t>u</w:t>
      </w:r>
      <w:r w:rsidRPr="00966492">
        <w:rPr>
          <w:rFonts w:ascii="Verdana" w:eastAsia="Century Gothic" w:hAnsi="Verdana" w:cs="Arial"/>
          <w:lang w:eastAsia="es-ES"/>
        </w:rPr>
        <w:t>e</w:t>
      </w:r>
      <w:r w:rsidRPr="00966492">
        <w:rPr>
          <w:rFonts w:ascii="Verdana" w:eastAsia="Century Gothic" w:hAnsi="Verdana" w:cs="Arial"/>
          <w:spacing w:val="9"/>
          <w:lang w:eastAsia="es-ES"/>
        </w:rPr>
        <w:t xml:space="preserve"> </w:t>
      </w:r>
      <w:r w:rsidRPr="00966492">
        <w:rPr>
          <w:rFonts w:ascii="Verdana" w:eastAsia="Century Gothic" w:hAnsi="Verdana" w:cs="Arial"/>
          <w:spacing w:val="-1"/>
          <w:lang w:eastAsia="es-ES"/>
        </w:rPr>
        <w:t>e</w:t>
      </w:r>
      <w:r w:rsidRPr="00966492">
        <w:rPr>
          <w:rFonts w:ascii="Verdana" w:eastAsia="Century Gothic" w:hAnsi="Verdana" w:cs="Arial"/>
          <w:lang w:eastAsia="es-ES"/>
        </w:rPr>
        <w:t>l</w:t>
      </w:r>
      <w:r w:rsidRPr="00966492">
        <w:rPr>
          <w:rFonts w:ascii="Verdana" w:eastAsia="Century Gothic" w:hAnsi="Verdana" w:cs="Arial"/>
          <w:spacing w:val="3"/>
          <w:lang w:eastAsia="es-ES"/>
        </w:rPr>
        <w:t xml:space="preserve"> </w:t>
      </w:r>
      <w:r w:rsidRPr="00966492">
        <w:rPr>
          <w:rFonts w:ascii="Verdana" w:eastAsia="Century Gothic" w:hAnsi="Verdana" w:cs="Arial"/>
          <w:spacing w:val="-1"/>
          <w:lang w:eastAsia="es-ES"/>
        </w:rPr>
        <w:t>m</w:t>
      </w:r>
      <w:r w:rsidRPr="00966492">
        <w:rPr>
          <w:rFonts w:ascii="Verdana" w:eastAsia="Century Gothic" w:hAnsi="Verdana" w:cs="Arial"/>
          <w:spacing w:val="1"/>
          <w:lang w:eastAsia="es-ES"/>
        </w:rPr>
        <w:t>a</w:t>
      </w:r>
      <w:r w:rsidRPr="00966492">
        <w:rPr>
          <w:rFonts w:ascii="Verdana" w:eastAsia="Century Gothic" w:hAnsi="Verdana" w:cs="Arial"/>
          <w:spacing w:val="-1"/>
          <w:lang w:eastAsia="es-ES"/>
        </w:rPr>
        <w:t>t</w:t>
      </w:r>
      <w:r w:rsidRPr="00966492">
        <w:rPr>
          <w:rFonts w:ascii="Verdana" w:eastAsia="Century Gothic" w:hAnsi="Verdana" w:cs="Arial"/>
          <w:spacing w:val="1"/>
          <w:lang w:eastAsia="es-ES"/>
        </w:rPr>
        <w:t>eri</w:t>
      </w:r>
      <w:r w:rsidRPr="00966492">
        <w:rPr>
          <w:rFonts w:ascii="Verdana" w:eastAsia="Century Gothic" w:hAnsi="Verdana" w:cs="Arial"/>
          <w:spacing w:val="-1"/>
          <w:lang w:eastAsia="es-ES"/>
        </w:rPr>
        <w:t>a</w:t>
      </w:r>
      <w:r w:rsidRPr="00966492">
        <w:rPr>
          <w:rFonts w:ascii="Verdana" w:eastAsia="Century Gothic" w:hAnsi="Verdana" w:cs="Arial"/>
          <w:lang w:eastAsia="es-ES"/>
        </w:rPr>
        <w:t>l</w:t>
      </w:r>
      <w:r w:rsidRPr="00966492">
        <w:rPr>
          <w:rFonts w:ascii="Verdana" w:eastAsia="Century Gothic" w:hAnsi="Verdana" w:cs="Arial"/>
          <w:spacing w:val="20"/>
          <w:lang w:eastAsia="es-ES"/>
        </w:rPr>
        <w:t xml:space="preserve"> </w:t>
      </w:r>
      <w:r w:rsidRPr="00966492">
        <w:rPr>
          <w:rFonts w:ascii="Verdana" w:eastAsia="Century Gothic" w:hAnsi="Verdana" w:cs="Arial"/>
          <w:spacing w:val="1"/>
          <w:w w:val="104"/>
          <w:lang w:eastAsia="es-ES"/>
        </w:rPr>
        <w:t>d</w:t>
      </w:r>
      <w:r w:rsidRPr="00966492">
        <w:rPr>
          <w:rFonts w:ascii="Verdana" w:eastAsia="Century Gothic" w:hAnsi="Verdana" w:cs="Arial"/>
          <w:w w:val="104"/>
          <w:lang w:eastAsia="es-ES"/>
        </w:rPr>
        <w:t xml:space="preserve">e </w:t>
      </w:r>
      <w:r w:rsidRPr="00966492">
        <w:rPr>
          <w:rFonts w:ascii="Verdana" w:eastAsia="Century Gothic" w:hAnsi="Verdana" w:cs="Arial"/>
          <w:spacing w:val="-1"/>
          <w:lang w:eastAsia="es-ES"/>
        </w:rPr>
        <w:t>r</w:t>
      </w:r>
      <w:r w:rsidRPr="00966492">
        <w:rPr>
          <w:rFonts w:ascii="Verdana" w:eastAsia="Century Gothic" w:hAnsi="Verdana" w:cs="Arial"/>
          <w:spacing w:val="1"/>
          <w:lang w:eastAsia="es-ES"/>
        </w:rPr>
        <w:t>e</w:t>
      </w:r>
      <w:r w:rsidRPr="00966492">
        <w:rPr>
          <w:rFonts w:ascii="Verdana" w:eastAsia="Century Gothic" w:hAnsi="Verdana" w:cs="Arial"/>
          <w:spacing w:val="2"/>
          <w:lang w:eastAsia="es-ES"/>
        </w:rPr>
        <w:t>f</w:t>
      </w:r>
      <w:r w:rsidRPr="00966492">
        <w:rPr>
          <w:rFonts w:ascii="Verdana" w:eastAsia="Century Gothic" w:hAnsi="Verdana" w:cs="Arial"/>
          <w:spacing w:val="-1"/>
          <w:lang w:eastAsia="es-ES"/>
        </w:rPr>
        <w:t>e</w:t>
      </w:r>
      <w:r w:rsidRPr="00966492">
        <w:rPr>
          <w:rFonts w:ascii="Verdana" w:eastAsia="Century Gothic" w:hAnsi="Verdana" w:cs="Arial"/>
          <w:spacing w:val="1"/>
          <w:lang w:eastAsia="es-ES"/>
        </w:rPr>
        <w:t>re</w:t>
      </w:r>
      <w:r w:rsidRPr="00966492">
        <w:rPr>
          <w:rFonts w:ascii="Verdana" w:eastAsia="Century Gothic" w:hAnsi="Verdana" w:cs="Arial"/>
          <w:spacing w:val="-1"/>
          <w:lang w:eastAsia="es-ES"/>
        </w:rPr>
        <w:t>n</w:t>
      </w:r>
      <w:r w:rsidRPr="00966492">
        <w:rPr>
          <w:rFonts w:ascii="Verdana" w:eastAsia="Century Gothic" w:hAnsi="Verdana" w:cs="Arial"/>
          <w:spacing w:val="1"/>
          <w:lang w:eastAsia="es-ES"/>
        </w:rPr>
        <w:t>ci</w:t>
      </w:r>
      <w:r w:rsidRPr="00966492">
        <w:rPr>
          <w:rFonts w:ascii="Verdana" w:eastAsia="Century Gothic" w:hAnsi="Verdana" w:cs="Arial"/>
          <w:lang w:eastAsia="es-ES"/>
        </w:rPr>
        <w:t>a</w:t>
      </w:r>
      <w:r w:rsidRPr="00966492">
        <w:rPr>
          <w:rFonts w:ascii="Verdana" w:eastAsia="Century Gothic" w:hAnsi="Verdana" w:cs="Arial"/>
          <w:spacing w:val="26"/>
          <w:lang w:eastAsia="es-ES"/>
        </w:rPr>
        <w:t xml:space="preserve"> </w:t>
      </w:r>
      <w:r w:rsidRPr="00966492">
        <w:rPr>
          <w:rFonts w:ascii="Verdana" w:eastAsia="Century Gothic" w:hAnsi="Verdana" w:cs="Arial"/>
          <w:spacing w:val="3"/>
          <w:lang w:eastAsia="es-ES"/>
        </w:rPr>
        <w:t>s</w:t>
      </w:r>
      <w:r w:rsidRPr="00966492">
        <w:rPr>
          <w:rFonts w:ascii="Verdana" w:eastAsia="Century Gothic" w:hAnsi="Verdana" w:cs="Arial"/>
          <w:spacing w:val="1"/>
          <w:lang w:eastAsia="es-ES"/>
        </w:rPr>
        <w:t>e</w:t>
      </w:r>
      <w:r w:rsidRPr="00966492">
        <w:rPr>
          <w:rFonts w:ascii="Verdana" w:eastAsia="Century Gothic" w:hAnsi="Verdana" w:cs="Arial"/>
          <w:lang w:eastAsia="es-ES"/>
        </w:rPr>
        <w:t>a</w:t>
      </w:r>
      <w:r w:rsidRPr="00966492">
        <w:rPr>
          <w:rFonts w:ascii="Verdana" w:eastAsia="Century Gothic" w:hAnsi="Verdana" w:cs="Arial"/>
          <w:spacing w:val="11"/>
          <w:lang w:eastAsia="es-ES"/>
        </w:rPr>
        <w:t xml:space="preserve"> </w:t>
      </w:r>
      <w:r w:rsidRPr="00966492">
        <w:rPr>
          <w:rFonts w:ascii="Verdana" w:eastAsia="Century Gothic" w:hAnsi="Verdana" w:cs="Arial"/>
          <w:spacing w:val="1"/>
          <w:lang w:eastAsia="es-ES"/>
        </w:rPr>
        <w:t>d</w:t>
      </w:r>
      <w:r w:rsidRPr="00966492">
        <w:rPr>
          <w:rFonts w:ascii="Verdana" w:eastAsia="Century Gothic" w:hAnsi="Verdana" w:cs="Arial"/>
          <w:lang w:eastAsia="es-ES"/>
        </w:rPr>
        <w:t>e</w:t>
      </w:r>
      <w:r w:rsidRPr="00966492">
        <w:rPr>
          <w:rFonts w:ascii="Verdana" w:eastAsia="Century Gothic" w:hAnsi="Verdana" w:cs="Arial"/>
          <w:spacing w:val="9"/>
          <w:lang w:eastAsia="es-ES"/>
        </w:rPr>
        <w:t xml:space="preserve"> </w:t>
      </w:r>
      <w:r w:rsidRPr="00966492">
        <w:rPr>
          <w:rFonts w:ascii="Verdana" w:eastAsia="Century Gothic" w:hAnsi="Verdana" w:cs="Arial"/>
          <w:spacing w:val="-1"/>
          <w:lang w:eastAsia="es-ES"/>
        </w:rPr>
        <w:t>b</w:t>
      </w:r>
      <w:r w:rsidRPr="00966492">
        <w:rPr>
          <w:rFonts w:ascii="Verdana" w:eastAsia="Century Gothic" w:hAnsi="Verdana" w:cs="Arial"/>
          <w:spacing w:val="2"/>
          <w:lang w:eastAsia="es-ES"/>
        </w:rPr>
        <w:t>u</w:t>
      </w:r>
      <w:r w:rsidRPr="00966492">
        <w:rPr>
          <w:rFonts w:ascii="Verdana" w:eastAsia="Century Gothic" w:hAnsi="Verdana" w:cs="Arial"/>
          <w:spacing w:val="-1"/>
          <w:lang w:eastAsia="es-ES"/>
        </w:rPr>
        <w:t>e</w:t>
      </w:r>
      <w:r w:rsidRPr="00966492">
        <w:rPr>
          <w:rFonts w:ascii="Verdana" w:eastAsia="Century Gothic" w:hAnsi="Verdana" w:cs="Arial"/>
          <w:spacing w:val="1"/>
          <w:lang w:eastAsia="es-ES"/>
        </w:rPr>
        <w:t>n</w:t>
      </w:r>
      <w:r w:rsidRPr="00966492">
        <w:rPr>
          <w:rFonts w:ascii="Verdana" w:eastAsia="Century Gothic" w:hAnsi="Verdana" w:cs="Arial"/>
          <w:lang w:eastAsia="es-ES"/>
        </w:rPr>
        <w:t>a</w:t>
      </w:r>
      <w:r w:rsidRPr="00966492">
        <w:rPr>
          <w:rFonts w:ascii="Verdana" w:eastAsia="Century Gothic" w:hAnsi="Verdana" w:cs="Arial"/>
          <w:spacing w:val="19"/>
          <w:lang w:eastAsia="es-ES"/>
        </w:rPr>
        <w:t xml:space="preserve"> </w:t>
      </w:r>
      <w:r w:rsidRPr="00966492">
        <w:rPr>
          <w:rFonts w:ascii="Verdana" w:eastAsia="Century Gothic" w:hAnsi="Verdana" w:cs="Arial"/>
          <w:spacing w:val="1"/>
          <w:lang w:eastAsia="es-ES"/>
        </w:rPr>
        <w:t>c</w:t>
      </w:r>
      <w:r w:rsidRPr="00966492">
        <w:rPr>
          <w:rFonts w:ascii="Verdana" w:eastAsia="Century Gothic" w:hAnsi="Verdana" w:cs="Arial"/>
          <w:spacing w:val="-1"/>
          <w:lang w:eastAsia="es-ES"/>
        </w:rPr>
        <w:t>a</w:t>
      </w:r>
      <w:r w:rsidRPr="00966492">
        <w:rPr>
          <w:rFonts w:ascii="Verdana" w:eastAsia="Century Gothic" w:hAnsi="Verdana" w:cs="Arial"/>
          <w:spacing w:val="1"/>
          <w:lang w:eastAsia="es-ES"/>
        </w:rPr>
        <w:t>lida</w:t>
      </w:r>
      <w:r w:rsidRPr="00966492">
        <w:rPr>
          <w:rFonts w:ascii="Verdana" w:eastAsia="Century Gothic" w:hAnsi="Verdana" w:cs="Arial"/>
          <w:lang w:eastAsia="es-ES"/>
        </w:rPr>
        <w:t>d</w:t>
      </w:r>
      <w:r w:rsidRPr="00966492">
        <w:rPr>
          <w:rFonts w:ascii="Verdana" w:eastAsia="Century Gothic" w:hAnsi="Verdana" w:cs="Arial"/>
          <w:spacing w:val="22"/>
          <w:lang w:eastAsia="es-ES"/>
        </w:rPr>
        <w:t xml:space="preserve"> </w:t>
      </w:r>
      <w:r w:rsidRPr="00966492">
        <w:rPr>
          <w:rFonts w:ascii="Verdana" w:eastAsia="Century Gothic" w:hAnsi="Verdana" w:cs="Arial"/>
          <w:lang w:eastAsia="es-ES"/>
        </w:rPr>
        <w:t>y</w:t>
      </w:r>
      <w:r w:rsidRPr="00966492">
        <w:rPr>
          <w:rFonts w:ascii="Verdana" w:eastAsia="Century Gothic" w:hAnsi="Verdana" w:cs="Arial"/>
          <w:spacing w:val="7"/>
          <w:lang w:eastAsia="es-ES"/>
        </w:rPr>
        <w:t xml:space="preserve"> </w:t>
      </w:r>
      <w:r w:rsidRPr="00966492">
        <w:rPr>
          <w:rFonts w:ascii="Verdana" w:eastAsia="Century Gothic" w:hAnsi="Verdana" w:cs="Arial"/>
          <w:spacing w:val="1"/>
          <w:lang w:eastAsia="es-ES"/>
        </w:rPr>
        <w:t>d</w:t>
      </w:r>
      <w:r w:rsidRPr="00966492">
        <w:rPr>
          <w:rFonts w:ascii="Verdana" w:eastAsia="Century Gothic" w:hAnsi="Verdana" w:cs="Arial"/>
          <w:lang w:eastAsia="es-ES"/>
        </w:rPr>
        <w:t>e</w:t>
      </w:r>
      <w:r w:rsidRPr="00966492">
        <w:rPr>
          <w:rFonts w:ascii="Verdana" w:eastAsia="Century Gothic" w:hAnsi="Verdana" w:cs="Arial"/>
          <w:spacing w:val="9"/>
          <w:lang w:eastAsia="es-ES"/>
        </w:rPr>
        <w:t xml:space="preserve"> </w:t>
      </w:r>
      <w:r w:rsidRPr="00966492">
        <w:rPr>
          <w:rFonts w:ascii="Verdana" w:eastAsia="Century Gothic" w:hAnsi="Verdana" w:cs="Arial"/>
          <w:spacing w:val="-1"/>
          <w:lang w:eastAsia="es-ES"/>
        </w:rPr>
        <w:t>m</w:t>
      </w:r>
      <w:r w:rsidRPr="00966492">
        <w:rPr>
          <w:rFonts w:ascii="Verdana" w:eastAsia="Century Gothic" w:hAnsi="Verdana" w:cs="Arial"/>
          <w:spacing w:val="1"/>
          <w:lang w:eastAsia="es-ES"/>
        </w:rPr>
        <w:t>arc</w:t>
      </w:r>
      <w:r w:rsidRPr="00966492">
        <w:rPr>
          <w:rFonts w:ascii="Verdana" w:eastAsia="Century Gothic" w:hAnsi="Verdana" w:cs="Arial"/>
          <w:lang w:eastAsia="es-ES"/>
        </w:rPr>
        <w:t>a</w:t>
      </w:r>
      <w:r w:rsidRPr="00966492">
        <w:rPr>
          <w:rFonts w:ascii="Verdana" w:eastAsia="Century Gothic" w:hAnsi="Verdana" w:cs="Arial"/>
          <w:spacing w:val="17"/>
          <w:lang w:eastAsia="es-ES"/>
        </w:rPr>
        <w:t xml:space="preserve"> </w:t>
      </w:r>
      <w:r w:rsidRPr="00966492">
        <w:rPr>
          <w:rFonts w:ascii="Verdana" w:eastAsia="Century Gothic" w:hAnsi="Verdana" w:cs="Arial"/>
          <w:spacing w:val="1"/>
          <w:w w:val="104"/>
          <w:lang w:eastAsia="es-ES"/>
        </w:rPr>
        <w:t>re</w:t>
      </w:r>
      <w:r w:rsidRPr="00966492">
        <w:rPr>
          <w:rFonts w:ascii="Verdana" w:eastAsia="Century Gothic" w:hAnsi="Verdana" w:cs="Arial"/>
          <w:spacing w:val="-1"/>
          <w:w w:val="104"/>
          <w:lang w:eastAsia="es-ES"/>
        </w:rPr>
        <w:t>c</w:t>
      </w:r>
      <w:r w:rsidRPr="00966492">
        <w:rPr>
          <w:rFonts w:ascii="Verdana" w:eastAsia="Century Gothic" w:hAnsi="Verdana" w:cs="Arial"/>
          <w:spacing w:val="2"/>
          <w:w w:val="104"/>
          <w:lang w:eastAsia="es-ES"/>
        </w:rPr>
        <w:t>o</w:t>
      </w:r>
      <w:r w:rsidRPr="00966492">
        <w:rPr>
          <w:rFonts w:ascii="Verdana" w:eastAsia="Century Gothic" w:hAnsi="Verdana" w:cs="Arial"/>
          <w:spacing w:val="-1"/>
          <w:w w:val="104"/>
          <w:lang w:eastAsia="es-ES"/>
        </w:rPr>
        <w:t>n</w:t>
      </w:r>
      <w:r w:rsidRPr="00966492">
        <w:rPr>
          <w:rFonts w:ascii="Verdana" w:eastAsia="Century Gothic" w:hAnsi="Verdana" w:cs="Arial"/>
          <w:spacing w:val="2"/>
          <w:w w:val="104"/>
          <w:lang w:eastAsia="es-ES"/>
        </w:rPr>
        <w:t>o</w:t>
      </w:r>
      <w:r w:rsidRPr="00966492">
        <w:rPr>
          <w:rFonts w:ascii="Verdana" w:eastAsia="Century Gothic" w:hAnsi="Verdana" w:cs="Arial"/>
          <w:spacing w:val="-1"/>
          <w:w w:val="104"/>
          <w:lang w:eastAsia="es-ES"/>
        </w:rPr>
        <w:t>c</w:t>
      </w:r>
      <w:r w:rsidRPr="00966492">
        <w:rPr>
          <w:rFonts w:ascii="Verdana" w:eastAsia="Century Gothic" w:hAnsi="Verdana" w:cs="Arial"/>
          <w:spacing w:val="1"/>
          <w:w w:val="104"/>
          <w:lang w:eastAsia="es-ES"/>
        </w:rPr>
        <w:t>ida</w:t>
      </w:r>
      <w:r w:rsidRPr="00966492">
        <w:rPr>
          <w:rFonts w:ascii="Verdana" w:eastAsia="Century Gothic" w:hAnsi="Verdana" w:cs="Arial"/>
          <w:w w:val="104"/>
          <w:lang w:eastAsia="es-ES"/>
        </w:rPr>
        <w:t>.</w:t>
      </w:r>
    </w:p>
    <w:p w:rsidR="00395C0C" w:rsidRPr="00966492" w:rsidRDefault="00395C0C" w:rsidP="00395C0C">
      <w:pPr>
        <w:jc w:val="both"/>
        <w:rPr>
          <w:rFonts w:ascii="Verdana" w:eastAsia="Century Gothic" w:hAnsi="Verdana" w:cs="Arial"/>
          <w:w w:val="104"/>
          <w:lang w:eastAsia="es-ES"/>
        </w:rPr>
      </w:pPr>
      <w:r w:rsidRPr="00966492">
        <w:rPr>
          <w:rFonts w:ascii="Verdana" w:eastAsia="Century Gothic" w:hAnsi="Verdana" w:cs="Arial"/>
          <w:lang w:eastAsia="es-ES"/>
        </w:rPr>
        <w:t>El</w:t>
      </w:r>
      <w:r w:rsidRPr="00966492">
        <w:rPr>
          <w:rFonts w:ascii="Verdana" w:eastAsia="Century Gothic" w:hAnsi="Verdana" w:cs="Arial"/>
          <w:spacing w:val="13"/>
          <w:lang w:eastAsia="es-ES"/>
        </w:rPr>
        <w:t xml:space="preserve"> </w:t>
      </w:r>
      <w:r w:rsidRPr="00966492">
        <w:rPr>
          <w:rFonts w:ascii="Verdana" w:eastAsia="Century Gothic" w:hAnsi="Verdana" w:cs="Arial"/>
          <w:spacing w:val="-1"/>
          <w:lang w:eastAsia="es-ES"/>
        </w:rPr>
        <w:t>a</w:t>
      </w:r>
      <w:r w:rsidRPr="00966492">
        <w:rPr>
          <w:rFonts w:ascii="Verdana" w:eastAsia="Century Gothic" w:hAnsi="Verdana" w:cs="Arial"/>
          <w:spacing w:val="3"/>
          <w:lang w:eastAsia="es-ES"/>
        </w:rPr>
        <w:t>l</w:t>
      </w:r>
      <w:r w:rsidRPr="00966492">
        <w:rPr>
          <w:rFonts w:ascii="Verdana" w:eastAsia="Century Gothic" w:hAnsi="Verdana" w:cs="Arial"/>
          <w:spacing w:val="1"/>
          <w:lang w:eastAsia="es-ES"/>
        </w:rPr>
        <w:t>a</w:t>
      </w:r>
      <w:r w:rsidRPr="00966492">
        <w:rPr>
          <w:rFonts w:ascii="Verdana" w:eastAsia="Century Gothic" w:hAnsi="Verdana" w:cs="Arial"/>
          <w:spacing w:val="-1"/>
          <w:lang w:eastAsia="es-ES"/>
        </w:rPr>
        <w:t>m</w:t>
      </w:r>
      <w:r w:rsidRPr="00966492">
        <w:rPr>
          <w:rFonts w:ascii="Verdana" w:eastAsia="Century Gothic" w:hAnsi="Verdana" w:cs="Arial"/>
          <w:spacing w:val="1"/>
          <w:lang w:eastAsia="es-ES"/>
        </w:rPr>
        <w:t>br</w:t>
      </w:r>
      <w:r w:rsidRPr="00966492">
        <w:rPr>
          <w:rFonts w:ascii="Verdana" w:eastAsia="Century Gothic" w:hAnsi="Verdana" w:cs="Arial"/>
          <w:lang w:eastAsia="es-ES"/>
        </w:rPr>
        <w:t>e</w:t>
      </w:r>
      <w:r w:rsidRPr="00966492">
        <w:rPr>
          <w:rFonts w:ascii="Verdana" w:eastAsia="Century Gothic" w:hAnsi="Verdana" w:cs="Arial"/>
          <w:spacing w:val="34"/>
          <w:lang w:eastAsia="es-ES"/>
        </w:rPr>
        <w:t xml:space="preserve"> </w:t>
      </w:r>
      <w:r w:rsidRPr="00966492">
        <w:rPr>
          <w:rFonts w:ascii="Verdana" w:eastAsia="Century Gothic" w:hAnsi="Verdana" w:cs="Arial"/>
          <w:spacing w:val="-2"/>
          <w:lang w:eastAsia="es-ES"/>
        </w:rPr>
        <w:t>d</w:t>
      </w:r>
      <w:r w:rsidRPr="00966492">
        <w:rPr>
          <w:rFonts w:ascii="Verdana" w:eastAsia="Century Gothic" w:hAnsi="Verdana" w:cs="Arial"/>
          <w:lang w:eastAsia="es-ES"/>
        </w:rPr>
        <w:t>e</w:t>
      </w:r>
      <w:r w:rsidRPr="00966492">
        <w:rPr>
          <w:rFonts w:ascii="Verdana" w:eastAsia="Century Gothic" w:hAnsi="Verdana" w:cs="Arial"/>
          <w:spacing w:val="19"/>
          <w:lang w:eastAsia="es-ES"/>
        </w:rPr>
        <w:t xml:space="preserve"> </w:t>
      </w:r>
      <w:r w:rsidRPr="00966492">
        <w:rPr>
          <w:rFonts w:ascii="Verdana" w:eastAsia="Century Gothic" w:hAnsi="Verdana" w:cs="Arial"/>
          <w:spacing w:val="1"/>
          <w:lang w:eastAsia="es-ES"/>
        </w:rPr>
        <w:t>a</w:t>
      </w:r>
      <w:r w:rsidRPr="00966492">
        <w:rPr>
          <w:rFonts w:ascii="Verdana" w:eastAsia="Century Gothic" w:hAnsi="Verdana" w:cs="Arial"/>
          <w:spacing w:val="-1"/>
          <w:lang w:eastAsia="es-ES"/>
        </w:rPr>
        <w:t>m</w:t>
      </w:r>
      <w:r w:rsidRPr="00966492">
        <w:rPr>
          <w:rFonts w:ascii="Verdana" w:eastAsia="Century Gothic" w:hAnsi="Verdana" w:cs="Arial"/>
          <w:spacing w:val="1"/>
          <w:lang w:eastAsia="es-ES"/>
        </w:rPr>
        <w:t>arr</w:t>
      </w:r>
      <w:r w:rsidRPr="00966492">
        <w:rPr>
          <w:rFonts w:ascii="Verdana" w:eastAsia="Century Gothic" w:hAnsi="Verdana" w:cs="Arial"/>
          <w:lang w:eastAsia="es-ES"/>
        </w:rPr>
        <w:t>e</w:t>
      </w:r>
      <w:r w:rsidRPr="00966492">
        <w:rPr>
          <w:rFonts w:ascii="Verdana" w:eastAsia="Century Gothic" w:hAnsi="Verdana" w:cs="Arial"/>
          <w:spacing w:val="29"/>
          <w:lang w:eastAsia="es-ES"/>
        </w:rPr>
        <w:t xml:space="preserve"> </w:t>
      </w:r>
      <w:r w:rsidRPr="00966492">
        <w:rPr>
          <w:rFonts w:ascii="Verdana" w:eastAsia="Century Gothic" w:hAnsi="Verdana" w:cs="Arial"/>
          <w:spacing w:val="1"/>
          <w:lang w:eastAsia="es-ES"/>
        </w:rPr>
        <w:t>r</w:t>
      </w:r>
      <w:r w:rsidRPr="00966492">
        <w:rPr>
          <w:rFonts w:ascii="Verdana" w:eastAsia="Century Gothic" w:hAnsi="Verdana" w:cs="Arial"/>
          <w:spacing w:val="-1"/>
          <w:lang w:eastAsia="es-ES"/>
        </w:rPr>
        <w:t>e</w:t>
      </w:r>
      <w:r w:rsidRPr="00966492">
        <w:rPr>
          <w:rFonts w:ascii="Verdana" w:eastAsia="Century Gothic" w:hAnsi="Verdana" w:cs="Arial"/>
          <w:spacing w:val="1"/>
          <w:lang w:eastAsia="es-ES"/>
        </w:rPr>
        <w:t>q</w:t>
      </w:r>
      <w:r w:rsidRPr="00966492">
        <w:rPr>
          <w:rFonts w:ascii="Verdana" w:eastAsia="Century Gothic" w:hAnsi="Verdana" w:cs="Arial"/>
          <w:spacing w:val="2"/>
          <w:lang w:eastAsia="es-ES"/>
        </w:rPr>
        <w:t>u</w:t>
      </w:r>
      <w:r w:rsidRPr="00966492">
        <w:rPr>
          <w:rFonts w:ascii="Verdana" w:eastAsia="Century Gothic" w:hAnsi="Verdana" w:cs="Arial"/>
          <w:spacing w:val="-1"/>
          <w:lang w:eastAsia="es-ES"/>
        </w:rPr>
        <w:t>e</w:t>
      </w:r>
      <w:r w:rsidRPr="00966492">
        <w:rPr>
          <w:rFonts w:ascii="Verdana" w:eastAsia="Century Gothic" w:hAnsi="Verdana" w:cs="Arial"/>
          <w:spacing w:val="1"/>
          <w:lang w:eastAsia="es-ES"/>
        </w:rPr>
        <w:t>ri</w:t>
      </w:r>
      <w:r w:rsidRPr="00966492">
        <w:rPr>
          <w:rFonts w:ascii="Verdana" w:eastAsia="Century Gothic" w:hAnsi="Verdana" w:cs="Arial"/>
          <w:spacing w:val="-2"/>
          <w:lang w:eastAsia="es-ES"/>
        </w:rPr>
        <w:t>d</w:t>
      </w:r>
      <w:r w:rsidRPr="00966492">
        <w:rPr>
          <w:rFonts w:ascii="Verdana" w:eastAsia="Century Gothic" w:hAnsi="Verdana" w:cs="Arial"/>
          <w:lang w:eastAsia="es-ES"/>
        </w:rPr>
        <w:t>o será</w:t>
      </w:r>
      <w:r w:rsidRPr="00966492">
        <w:rPr>
          <w:rFonts w:ascii="Verdana" w:eastAsia="Century Gothic" w:hAnsi="Verdana" w:cs="Arial"/>
          <w:spacing w:val="23"/>
          <w:lang w:eastAsia="es-ES"/>
        </w:rPr>
        <w:t xml:space="preserve"> </w:t>
      </w:r>
      <w:r w:rsidRPr="00966492">
        <w:rPr>
          <w:rFonts w:ascii="Verdana" w:eastAsia="Century Gothic" w:hAnsi="Verdana" w:cs="Arial"/>
          <w:spacing w:val="-1"/>
          <w:lang w:eastAsia="es-ES"/>
        </w:rPr>
        <w:t>p</w:t>
      </w:r>
      <w:r w:rsidRPr="00966492">
        <w:rPr>
          <w:rFonts w:ascii="Verdana" w:eastAsia="Century Gothic" w:hAnsi="Verdana" w:cs="Arial"/>
          <w:spacing w:val="1"/>
          <w:lang w:eastAsia="es-ES"/>
        </w:rPr>
        <w:t>r</w:t>
      </w:r>
      <w:r w:rsidRPr="00966492">
        <w:rPr>
          <w:rFonts w:ascii="Verdana" w:eastAsia="Century Gothic" w:hAnsi="Verdana" w:cs="Arial"/>
          <w:spacing w:val="2"/>
          <w:lang w:eastAsia="es-ES"/>
        </w:rPr>
        <w:t>o</w:t>
      </w:r>
      <w:r w:rsidRPr="00966492">
        <w:rPr>
          <w:rFonts w:ascii="Verdana" w:eastAsia="Century Gothic" w:hAnsi="Verdana" w:cs="Arial"/>
          <w:spacing w:val="-2"/>
          <w:lang w:eastAsia="es-ES"/>
        </w:rPr>
        <w:t>d</w:t>
      </w:r>
      <w:r w:rsidRPr="00966492">
        <w:rPr>
          <w:rFonts w:ascii="Verdana" w:eastAsia="Century Gothic" w:hAnsi="Verdana" w:cs="Arial"/>
          <w:spacing w:val="2"/>
          <w:lang w:eastAsia="es-ES"/>
        </w:rPr>
        <w:t>u</w:t>
      </w:r>
      <w:r w:rsidRPr="00966492">
        <w:rPr>
          <w:rFonts w:ascii="Verdana" w:eastAsia="Century Gothic" w:hAnsi="Verdana" w:cs="Arial"/>
          <w:spacing w:val="-1"/>
          <w:lang w:eastAsia="es-ES"/>
        </w:rPr>
        <w:t>c</w:t>
      </w:r>
      <w:r w:rsidRPr="00966492">
        <w:rPr>
          <w:rFonts w:ascii="Verdana" w:eastAsia="Century Gothic" w:hAnsi="Verdana" w:cs="Arial"/>
          <w:spacing w:val="1"/>
          <w:lang w:eastAsia="es-ES"/>
        </w:rPr>
        <w:t>id</w:t>
      </w:r>
      <w:r w:rsidRPr="00966492">
        <w:rPr>
          <w:rFonts w:ascii="Verdana" w:eastAsia="Century Gothic" w:hAnsi="Verdana" w:cs="Arial"/>
          <w:lang w:eastAsia="es-ES"/>
        </w:rPr>
        <w:t xml:space="preserve">o </w:t>
      </w:r>
      <w:r w:rsidRPr="00966492">
        <w:rPr>
          <w:rFonts w:ascii="Verdana" w:eastAsia="Century Gothic" w:hAnsi="Verdana" w:cs="Arial"/>
          <w:spacing w:val="2"/>
          <w:lang w:eastAsia="es-ES"/>
        </w:rPr>
        <w:t>con</w:t>
      </w:r>
      <w:r w:rsidRPr="00966492">
        <w:rPr>
          <w:rFonts w:ascii="Verdana" w:eastAsia="Century Gothic" w:hAnsi="Verdana" w:cs="Arial"/>
          <w:spacing w:val="20"/>
          <w:lang w:eastAsia="es-ES"/>
        </w:rPr>
        <w:t xml:space="preserve"> </w:t>
      </w:r>
      <w:r w:rsidRPr="00966492">
        <w:rPr>
          <w:rFonts w:ascii="Verdana" w:eastAsia="Century Gothic" w:hAnsi="Verdana" w:cs="Arial"/>
          <w:spacing w:val="1"/>
          <w:lang w:eastAsia="es-ES"/>
        </w:rPr>
        <w:t>ac</w:t>
      </w:r>
      <w:r w:rsidRPr="00966492">
        <w:rPr>
          <w:rFonts w:ascii="Verdana" w:eastAsia="Century Gothic" w:hAnsi="Verdana" w:cs="Arial"/>
          <w:spacing w:val="-1"/>
          <w:lang w:eastAsia="es-ES"/>
        </w:rPr>
        <w:t>e</w:t>
      </w:r>
      <w:r w:rsidRPr="00966492">
        <w:rPr>
          <w:rFonts w:ascii="Verdana" w:eastAsia="Century Gothic" w:hAnsi="Verdana" w:cs="Arial"/>
          <w:spacing w:val="1"/>
          <w:lang w:eastAsia="es-ES"/>
        </w:rPr>
        <w:t>r</w:t>
      </w:r>
      <w:r w:rsidRPr="00966492">
        <w:rPr>
          <w:rFonts w:ascii="Verdana" w:eastAsia="Century Gothic" w:hAnsi="Verdana" w:cs="Arial"/>
          <w:lang w:eastAsia="es-ES"/>
        </w:rPr>
        <w:t>o</w:t>
      </w:r>
      <w:r w:rsidRPr="00966492">
        <w:rPr>
          <w:rFonts w:ascii="Verdana" w:eastAsia="Century Gothic" w:hAnsi="Verdana" w:cs="Arial"/>
          <w:spacing w:val="27"/>
          <w:lang w:eastAsia="es-ES"/>
        </w:rPr>
        <w:t xml:space="preserve"> </w:t>
      </w:r>
      <w:r w:rsidRPr="00966492">
        <w:rPr>
          <w:rFonts w:ascii="Verdana" w:eastAsia="Century Gothic" w:hAnsi="Verdana" w:cs="Arial"/>
          <w:spacing w:val="1"/>
          <w:w w:val="104"/>
          <w:lang w:eastAsia="es-ES"/>
        </w:rPr>
        <w:t>d</w:t>
      </w:r>
      <w:r w:rsidRPr="00966492">
        <w:rPr>
          <w:rFonts w:ascii="Verdana" w:eastAsia="Century Gothic" w:hAnsi="Verdana" w:cs="Arial"/>
          <w:w w:val="104"/>
          <w:lang w:eastAsia="es-ES"/>
        </w:rPr>
        <w:t xml:space="preserve">e </w:t>
      </w:r>
      <w:r w:rsidRPr="00966492">
        <w:rPr>
          <w:rFonts w:ascii="Verdana" w:eastAsia="Century Gothic" w:hAnsi="Verdana" w:cs="Arial"/>
          <w:spacing w:val="1"/>
          <w:lang w:eastAsia="es-ES"/>
        </w:rPr>
        <w:t>b</w:t>
      </w:r>
      <w:r w:rsidRPr="00966492">
        <w:rPr>
          <w:rFonts w:ascii="Verdana" w:eastAsia="Century Gothic" w:hAnsi="Verdana" w:cs="Arial"/>
          <w:spacing w:val="-1"/>
          <w:lang w:eastAsia="es-ES"/>
        </w:rPr>
        <w:t>a</w:t>
      </w:r>
      <w:r w:rsidRPr="00966492">
        <w:rPr>
          <w:rFonts w:ascii="Verdana" w:eastAsia="Century Gothic" w:hAnsi="Verdana" w:cs="Arial"/>
          <w:lang w:eastAsia="es-ES"/>
        </w:rPr>
        <w:t>jo</w:t>
      </w:r>
      <w:r w:rsidRPr="00966492">
        <w:rPr>
          <w:rFonts w:ascii="Verdana" w:eastAsia="Century Gothic" w:hAnsi="Verdana" w:cs="Arial"/>
          <w:spacing w:val="11"/>
          <w:lang w:eastAsia="es-ES"/>
        </w:rPr>
        <w:t xml:space="preserve"> </w:t>
      </w:r>
      <w:r w:rsidRPr="00966492">
        <w:rPr>
          <w:rFonts w:ascii="Verdana" w:eastAsia="Century Gothic" w:hAnsi="Verdana" w:cs="Arial"/>
          <w:spacing w:val="1"/>
          <w:lang w:eastAsia="es-ES"/>
        </w:rPr>
        <w:t>c</w:t>
      </w:r>
      <w:r w:rsidRPr="00966492">
        <w:rPr>
          <w:rFonts w:ascii="Verdana" w:eastAsia="Century Gothic" w:hAnsi="Verdana" w:cs="Arial"/>
          <w:lang w:eastAsia="es-ES"/>
        </w:rPr>
        <w:t>o</w:t>
      </w:r>
      <w:r w:rsidRPr="00966492">
        <w:rPr>
          <w:rFonts w:ascii="Verdana" w:eastAsia="Century Gothic" w:hAnsi="Verdana" w:cs="Arial"/>
          <w:spacing w:val="1"/>
          <w:lang w:eastAsia="es-ES"/>
        </w:rPr>
        <w:t>n</w:t>
      </w:r>
      <w:r w:rsidRPr="00966492">
        <w:rPr>
          <w:rFonts w:ascii="Verdana" w:eastAsia="Century Gothic" w:hAnsi="Verdana" w:cs="Arial"/>
          <w:spacing w:val="-1"/>
          <w:lang w:eastAsia="es-ES"/>
        </w:rPr>
        <w:t>t</w:t>
      </w:r>
      <w:r w:rsidRPr="00966492">
        <w:rPr>
          <w:rFonts w:ascii="Verdana" w:eastAsia="Century Gothic" w:hAnsi="Verdana" w:cs="Arial"/>
          <w:spacing w:val="1"/>
          <w:lang w:eastAsia="es-ES"/>
        </w:rPr>
        <w:t>eni</w:t>
      </w:r>
      <w:r w:rsidRPr="00966492">
        <w:rPr>
          <w:rFonts w:ascii="Verdana" w:eastAsia="Century Gothic" w:hAnsi="Verdana" w:cs="Arial"/>
          <w:spacing w:val="-2"/>
          <w:lang w:eastAsia="es-ES"/>
        </w:rPr>
        <w:t>d</w:t>
      </w:r>
      <w:r w:rsidRPr="00966492">
        <w:rPr>
          <w:rFonts w:ascii="Verdana" w:eastAsia="Century Gothic" w:hAnsi="Verdana" w:cs="Arial"/>
          <w:lang w:eastAsia="es-ES"/>
        </w:rPr>
        <w:t>o</w:t>
      </w:r>
      <w:r w:rsidRPr="00966492">
        <w:rPr>
          <w:rFonts w:ascii="Verdana" w:eastAsia="Century Gothic" w:hAnsi="Verdana" w:cs="Arial"/>
          <w:spacing w:val="27"/>
          <w:lang w:eastAsia="es-ES"/>
        </w:rPr>
        <w:t xml:space="preserve"> </w:t>
      </w:r>
      <w:r w:rsidRPr="00966492">
        <w:rPr>
          <w:rFonts w:ascii="Verdana" w:eastAsia="Century Gothic" w:hAnsi="Verdana" w:cs="Arial"/>
          <w:spacing w:val="1"/>
          <w:lang w:eastAsia="es-ES"/>
        </w:rPr>
        <w:t>d</w:t>
      </w:r>
      <w:r w:rsidRPr="00966492">
        <w:rPr>
          <w:rFonts w:ascii="Verdana" w:eastAsia="Century Gothic" w:hAnsi="Verdana" w:cs="Arial"/>
          <w:lang w:eastAsia="es-ES"/>
        </w:rPr>
        <w:t>e</w:t>
      </w:r>
      <w:r w:rsidRPr="00966492">
        <w:rPr>
          <w:rFonts w:ascii="Verdana" w:eastAsia="Century Gothic" w:hAnsi="Verdana" w:cs="Arial"/>
          <w:spacing w:val="7"/>
          <w:lang w:eastAsia="es-ES"/>
        </w:rPr>
        <w:t xml:space="preserve"> </w:t>
      </w:r>
      <w:r w:rsidRPr="00966492">
        <w:rPr>
          <w:rFonts w:ascii="Verdana" w:eastAsia="Century Gothic" w:hAnsi="Verdana" w:cs="Arial"/>
          <w:spacing w:val="1"/>
          <w:lang w:eastAsia="es-ES"/>
        </w:rPr>
        <w:t>c</w:t>
      </w:r>
      <w:r w:rsidRPr="00966492">
        <w:rPr>
          <w:rFonts w:ascii="Verdana" w:eastAsia="Century Gothic" w:hAnsi="Verdana" w:cs="Arial"/>
          <w:spacing w:val="-1"/>
          <w:lang w:eastAsia="es-ES"/>
        </w:rPr>
        <w:t>a</w:t>
      </w:r>
      <w:r w:rsidRPr="00966492">
        <w:rPr>
          <w:rFonts w:ascii="Verdana" w:eastAsia="Century Gothic" w:hAnsi="Verdana" w:cs="Arial"/>
          <w:spacing w:val="1"/>
          <w:lang w:eastAsia="es-ES"/>
        </w:rPr>
        <w:t>r</w:t>
      </w:r>
      <w:r w:rsidRPr="00966492">
        <w:rPr>
          <w:rFonts w:ascii="Verdana" w:eastAsia="Century Gothic" w:hAnsi="Verdana" w:cs="Arial"/>
          <w:spacing w:val="-1"/>
          <w:lang w:eastAsia="es-ES"/>
        </w:rPr>
        <w:t>b</w:t>
      </w:r>
      <w:r w:rsidRPr="00966492">
        <w:rPr>
          <w:rFonts w:ascii="Verdana" w:eastAsia="Century Gothic" w:hAnsi="Verdana" w:cs="Arial"/>
          <w:spacing w:val="2"/>
          <w:lang w:eastAsia="es-ES"/>
        </w:rPr>
        <w:t>o</w:t>
      </w:r>
      <w:r w:rsidRPr="00966492">
        <w:rPr>
          <w:rFonts w:ascii="Verdana" w:eastAsia="Century Gothic" w:hAnsi="Verdana" w:cs="Arial"/>
          <w:spacing w:val="-1"/>
          <w:lang w:eastAsia="es-ES"/>
        </w:rPr>
        <w:t>n</w:t>
      </w:r>
      <w:r w:rsidRPr="00966492">
        <w:rPr>
          <w:rFonts w:ascii="Verdana" w:eastAsia="Century Gothic" w:hAnsi="Verdana" w:cs="Arial"/>
          <w:lang w:eastAsia="es-ES"/>
        </w:rPr>
        <w:t>o</w:t>
      </w:r>
      <w:r w:rsidRPr="00966492">
        <w:rPr>
          <w:rFonts w:ascii="Verdana" w:eastAsia="Century Gothic" w:hAnsi="Verdana" w:cs="Arial"/>
          <w:spacing w:val="21"/>
          <w:lang w:eastAsia="es-ES"/>
        </w:rPr>
        <w:t xml:space="preserve"> </w:t>
      </w:r>
      <w:r w:rsidRPr="00966492">
        <w:rPr>
          <w:rFonts w:ascii="Verdana" w:eastAsia="Century Gothic" w:hAnsi="Verdana" w:cs="Arial"/>
          <w:spacing w:val="2"/>
          <w:lang w:eastAsia="es-ES"/>
        </w:rPr>
        <w:t>o</w:t>
      </w:r>
      <w:r w:rsidRPr="00966492">
        <w:rPr>
          <w:rFonts w:ascii="Verdana" w:eastAsia="Century Gothic" w:hAnsi="Verdana" w:cs="Arial"/>
          <w:spacing w:val="1"/>
          <w:lang w:eastAsia="es-ES"/>
        </w:rPr>
        <w:t>b</w:t>
      </w:r>
      <w:r w:rsidRPr="00966492">
        <w:rPr>
          <w:rFonts w:ascii="Verdana" w:eastAsia="Century Gothic" w:hAnsi="Verdana" w:cs="Arial"/>
          <w:spacing w:val="-1"/>
          <w:lang w:eastAsia="es-ES"/>
        </w:rPr>
        <w:t>t</w:t>
      </w:r>
      <w:r w:rsidRPr="00966492">
        <w:rPr>
          <w:rFonts w:ascii="Verdana" w:eastAsia="Century Gothic" w:hAnsi="Verdana" w:cs="Arial"/>
          <w:spacing w:val="1"/>
          <w:lang w:eastAsia="es-ES"/>
        </w:rPr>
        <w:t>eni</w:t>
      </w:r>
      <w:r w:rsidRPr="00966492">
        <w:rPr>
          <w:rFonts w:ascii="Verdana" w:eastAsia="Century Gothic" w:hAnsi="Verdana" w:cs="Arial"/>
          <w:spacing w:val="-2"/>
          <w:lang w:eastAsia="es-ES"/>
        </w:rPr>
        <w:t>d</w:t>
      </w:r>
      <w:r w:rsidRPr="00966492">
        <w:rPr>
          <w:rFonts w:ascii="Verdana" w:eastAsia="Century Gothic" w:hAnsi="Verdana" w:cs="Arial"/>
          <w:lang w:eastAsia="es-ES"/>
        </w:rPr>
        <w:t>o</w:t>
      </w:r>
      <w:r w:rsidRPr="00966492">
        <w:rPr>
          <w:rFonts w:ascii="Verdana" w:eastAsia="Century Gothic" w:hAnsi="Verdana" w:cs="Arial"/>
          <w:spacing w:val="24"/>
          <w:lang w:eastAsia="es-ES"/>
        </w:rPr>
        <w:t xml:space="preserve"> </w:t>
      </w:r>
      <w:r w:rsidRPr="00966492">
        <w:rPr>
          <w:rFonts w:ascii="Verdana" w:eastAsia="Century Gothic" w:hAnsi="Verdana" w:cs="Arial"/>
          <w:spacing w:val="-1"/>
          <w:lang w:eastAsia="es-ES"/>
        </w:rPr>
        <w:t>p</w:t>
      </w:r>
      <w:r w:rsidRPr="00966492">
        <w:rPr>
          <w:rFonts w:ascii="Verdana" w:eastAsia="Century Gothic" w:hAnsi="Verdana" w:cs="Arial"/>
          <w:spacing w:val="2"/>
          <w:lang w:eastAsia="es-ES"/>
        </w:rPr>
        <w:t>o</w:t>
      </w:r>
      <w:r w:rsidRPr="00966492">
        <w:rPr>
          <w:rFonts w:ascii="Verdana" w:eastAsia="Century Gothic" w:hAnsi="Verdana" w:cs="Arial"/>
          <w:lang w:eastAsia="es-ES"/>
        </w:rPr>
        <w:t>r</w:t>
      </w:r>
      <w:r w:rsidRPr="00966492">
        <w:rPr>
          <w:rFonts w:ascii="Verdana" w:eastAsia="Century Gothic" w:hAnsi="Verdana" w:cs="Arial"/>
          <w:spacing w:val="8"/>
          <w:lang w:eastAsia="es-ES"/>
        </w:rPr>
        <w:t xml:space="preserve"> </w:t>
      </w:r>
      <w:proofErr w:type="spellStart"/>
      <w:r w:rsidRPr="00966492">
        <w:rPr>
          <w:rFonts w:ascii="Verdana" w:eastAsia="Century Gothic" w:hAnsi="Verdana" w:cs="Arial"/>
          <w:spacing w:val="-1"/>
          <w:lang w:eastAsia="es-ES"/>
        </w:rPr>
        <w:t>t</w:t>
      </w:r>
      <w:r w:rsidRPr="00966492">
        <w:rPr>
          <w:rFonts w:ascii="Verdana" w:eastAsia="Century Gothic" w:hAnsi="Verdana" w:cs="Arial"/>
          <w:spacing w:val="1"/>
          <w:lang w:eastAsia="es-ES"/>
        </w:rPr>
        <w:t>r</w:t>
      </w:r>
      <w:r w:rsidRPr="00966492">
        <w:rPr>
          <w:rFonts w:ascii="Verdana" w:eastAsia="Century Gothic" w:hAnsi="Verdana" w:cs="Arial"/>
          <w:spacing w:val="-1"/>
          <w:lang w:eastAsia="es-ES"/>
        </w:rPr>
        <w:t>e</w:t>
      </w:r>
      <w:r w:rsidRPr="00966492">
        <w:rPr>
          <w:rFonts w:ascii="Verdana" w:eastAsia="Century Gothic" w:hAnsi="Verdana" w:cs="Arial"/>
          <w:spacing w:val="2"/>
          <w:lang w:eastAsia="es-ES"/>
        </w:rPr>
        <w:t>f</w:t>
      </w:r>
      <w:r w:rsidRPr="00966492">
        <w:rPr>
          <w:rFonts w:ascii="Verdana" w:eastAsia="Century Gothic" w:hAnsi="Verdana" w:cs="Arial"/>
          <w:spacing w:val="-1"/>
          <w:lang w:eastAsia="es-ES"/>
        </w:rPr>
        <w:t>i</w:t>
      </w:r>
      <w:r w:rsidRPr="00966492">
        <w:rPr>
          <w:rFonts w:ascii="Verdana" w:eastAsia="Century Gothic" w:hAnsi="Verdana" w:cs="Arial"/>
          <w:spacing w:val="1"/>
          <w:lang w:eastAsia="es-ES"/>
        </w:rPr>
        <w:t>lac</w:t>
      </w:r>
      <w:r w:rsidRPr="00966492">
        <w:rPr>
          <w:rFonts w:ascii="Verdana" w:eastAsia="Century Gothic" w:hAnsi="Verdana" w:cs="Arial"/>
          <w:spacing w:val="-1"/>
          <w:lang w:eastAsia="es-ES"/>
        </w:rPr>
        <w:t>i</w:t>
      </w:r>
      <w:r w:rsidRPr="00966492">
        <w:rPr>
          <w:rFonts w:ascii="Verdana" w:eastAsia="Century Gothic" w:hAnsi="Verdana" w:cs="Arial"/>
          <w:spacing w:val="2"/>
          <w:lang w:eastAsia="es-ES"/>
        </w:rPr>
        <w:t>ó</w:t>
      </w:r>
      <w:r w:rsidRPr="00966492">
        <w:rPr>
          <w:rFonts w:ascii="Verdana" w:eastAsia="Century Gothic" w:hAnsi="Verdana" w:cs="Arial"/>
          <w:lang w:eastAsia="es-ES"/>
        </w:rPr>
        <w:t>n</w:t>
      </w:r>
      <w:proofErr w:type="spellEnd"/>
      <w:r w:rsidRPr="00966492">
        <w:rPr>
          <w:rFonts w:ascii="Verdana" w:eastAsia="Century Gothic" w:hAnsi="Verdana" w:cs="Arial"/>
          <w:spacing w:val="23"/>
          <w:lang w:eastAsia="es-ES"/>
        </w:rPr>
        <w:t xml:space="preserve"> </w:t>
      </w:r>
      <w:r w:rsidRPr="00966492">
        <w:rPr>
          <w:rFonts w:ascii="Verdana" w:eastAsia="Century Gothic" w:hAnsi="Verdana" w:cs="Arial"/>
          <w:spacing w:val="1"/>
          <w:lang w:eastAsia="es-ES"/>
        </w:rPr>
        <w:t>s</w:t>
      </w:r>
      <w:r w:rsidRPr="00966492">
        <w:rPr>
          <w:rFonts w:ascii="Verdana" w:eastAsia="Century Gothic" w:hAnsi="Verdana" w:cs="Arial"/>
          <w:spacing w:val="2"/>
          <w:lang w:eastAsia="es-ES"/>
        </w:rPr>
        <w:t>o</w:t>
      </w:r>
      <w:r w:rsidRPr="00966492">
        <w:rPr>
          <w:rFonts w:ascii="Verdana" w:eastAsia="Century Gothic" w:hAnsi="Verdana" w:cs="Arial"/>
          <w:spacing w:val="-1"/>
          <w:lang w:eastAsia="es-ES"/>
        </w:rPr>
        <w:t>m</w:t>
      </w:r>
      <w:r w:rsidRPr="00966492">
        <w:rPr>
          <w:rFonts w:ascii="Verdana" w:eastAsia="Century Gothic" w:hAnsi="Verdana" w:cs="Arial"/>
          <w:spacing w:val="6"/>
          <w:lang w:eastAsia="es-ES"/>
        </w:rPr>
        <w:t>e</w:t>
      </w:r>
      <w:r w:rsidRPr="00966492">
        <w:rPr>
          <w:rFonts w:ascii="Verdana" w:eastAsia="Century Gothic" w:hAnsi="Verdana" w:cs="Arial"/>
          <w:spacing w:val="-1"/>
          <w:lang w:eastAsia="es-ES"/>
        </w:rPr>
        <w:t>t</w:t>
      </w:r>
      <w:r w:rsidRPr="00966492">
        <w:rPr>
          <w:rFonts w:ascii="Verdana" w:eastAsia="Century Gothic" w:hAnsi="Verdana" w:cs="Arial"/>
          <w:spacing w:val="1"/>
          <w:lang w:eastAsia="es-ES"/>
        </w:rPr>
        <w:t>id</w:t>
      </w:r>
      <w:r w:rsidRPr="00966492">
        <w:rPr>
          <w:rFonts w:ascii="Verdana" w:eastAsia="Century Gothic" w:hAnsi="Verdana" w:cs="Arial"/>
          <w:lang w:eastAsia="es-ES"/>
        </w:rPr>
        <w:t>o</w:t>
      </w:r>
      <w:r w:rsidRPr="00966492">
        <w:rPr>
          <w:rFonts w:ascii="Verdana" w:eastAsia="Century Gothic" w:hAnsi="Verdana" w:cs="Arial"/>
          <w:spacing w:val="24"/>
          <w:lang w:eastAsia="es-ES"/>
        </w:rPr>
        <w:t xml:space="preserve"> </w:t>
      </w:r>
      <w:r w:rsidRPr="00966492">
        <w:rPr>
          <w:rFonts w:ascii="Verdana" w:eastAsia="Century Gothic" w:hAnsi="Verdana" w:cs="Arial"/>
          <w:w w:val="104"/>
          <w:lang w:eastAsia="es-ES"/>
        </w:rPr>
        <w:t xml:space="preserve">a </w:t>
      </w:r>
      <w:r w:rsidRPr="00966492">
        <w:rPr>
          <w:rFonts w:ascii="Verdana" w:eastAsia="Century Gothic" w:hAnsi="Verdana" w:cs="Arial"/>
          <w:spacing w:val="-1"/>
          <w:lang w:eastAsia="es-ES"/>
        </w:rPr>
        <w:t>u</w:t>
      </w:r>
      <w:r w:rsidRPr="00966492">
        <w:rPr>
          <w:rFonts w:ascii="Verdana" w:eastAsia="Century Gothic" w:hAnsi="Verdana" w:cs="Arial"/>
          <w:lang w:eastAsia="es-ES"/>
        </w:rPr>
        <w:t>n</w:t>
      </w:r>
      <w:r w:rsidRPr="00966492">
        <w:rPr>
          <w:rFonts w:ascii="Verdana" w:eastAsia="Century Gothic" w:hAnsi="Verdana" w:cs="Arial"/>
          <w:spacing w:val="25"/>
          <w:lang w:eastAsia="es-ES"/>
        </w:rPr>
        <w:t xml:space="preserve"> </w:t>
      </w:r>
      <w:r w:rsidRPr="00966492">
        <w:rPr>
          <w:rFonts w:ascii="Verdana" w:eastAsia="Century Gothic" w:hAnsi="Verdana" w:cs="Arial"/>
          <w:spacing w:val="1"/>
          <w:lang w:eastAsia="es-ES"/>
        </w:rPr>
        <w:t>p</w:t>
      </w:r>
      <w:r w:rsidRPr="00966492">
        <w:rPr>
          <w:rFonts w:ascii="Verdana" w:eastAsia="Century Gothic" w:hAnsi="Verdana" w:cs="Arial"/>
          <w:spacing w:val="-1"/>
          <w:lang w:eastAsia="es-ES"/>
        </w:rPr>
        <w:t>r</w:t>
      </w:r>
      <w:r w:rsidRPr="00966492">
        <w:rPr>
          <w:rFonts w:ascii="Verdana" w:eastAsia="Century Gothic" w:hAnsi="Verdana" w:cs="Arial"/>
          <w:spacing w:val="2"/>
          <w:lang w:eastAsia="es-ES"/>
        </w:rPr>
        <w:t>o</w:t>
      </w:r>
      <w:r w:rsidRPr="00966492">
        <w:rPr>
          <w:rFonts w:ascii="Verdana" w:eastAsia="Century Gothic" w:hAnsi="Verdana" w:cs="Arial"/>
          <w:spacing w:val="1"/>
          <w:lang w:eastAsia="es-ES"/>
        </w:rPr>
        <w:t>c</w:t>
      </w:r>
      <w:r w:rsidRPr="00966492">
        <w:rPr>
          <w:rFonts w:ascii="Verdana" w:eastAsia="Century Gothic" w:hAnsi="Verdana" w:cs="Arial"/>
          <w:spacing w:val="-1"/>
          <w:lang w:eastAsia="es-ES"/>
        </w:rPr>
        <w:t>e</w:t>
      </w:r>
      <w:r w:rsidRPr="00966492">
        <w:rPr>
          <w:rFonts w:ascii="Verdana" w:eastAsia="Century Gothic" w:hAnsi="Verdana" w:cs="Arial"/>
          <w:spacing w:val="1"/>
          <w:lang w:eastAsia="es-ES"/>
        </w:rPr>
        <w:t>s</w:t>
      </w:r>
      <w:r w:rsidRPr="00966492">
        <w:rPr>
          <w:rFonts w:ascii="Verdana" w:eastAsia="Century Gothic" w:hAnsi="Verdana" w:cs="Arial"/>
          <w:lang w:eastAsia="es-ES"/>
        </w:rPr>
        <w:t xml:space="preserve">o </w:t>
      </w:r>
      <w:r w:rsidRPr="00966492">
        <w:rPr>
          <w:rFonts w:ascii="Verdana" w:eastAsia="Century Gothic" w:hAnsi="Verdana" w:cs="Arial"/>
          <w:spacing w:val="3"/>
          <w:lang w:eastAsia="es-ES"/>
        </w:rPr>
        <w:t>recocido</w:t>
      </w:r>
      <w:r w:rsidRPr="00966492">
        <w:rPr>
          <w:rFonts w:ascii="Verdana" w:eastAsia="Century Gothic" w:hAnsi="Verdana" w:cs="Arial"/>
          <w:lang w:eastAsia="es-ES"/>
        </w:rPr>
        <w:t xml:space="preserve"> </w:t>
      </w:r>
      <w:r w:rsidRPr="00966492">
        <w:rPr>
          <w:rFonts w:ascii="Verdana" w:eastAsia="Century Gothic" w:hAnsi="Verdana" w:cs="Arial"/>
          <w:spacing w:val="7"/>
          <w:lang w:eastAsia="es-ES"/>
        </w:rPr>
        <w:t>de</w:t>
      </w:r>
      <w:r w:rsidRPr="00966492">
        <w:rPr>
          <w:rFonts w:ascii="Verdana" w:eastAsia="Century Gothic" w:hAnsi="Verdana" w:cs="Arial"/>
          <w:spacing w:val="25"/>
          <w:lang w:eastAsia="es-ES"/>
        </w:rPr>
        <w:t xml:space="preserve"> </w:t>
      </w:r>
      <w:r w:rsidRPr="00966492">
        <w:rPr>
          <w:rFonts w:ascii="Verdana" w:eastAsia="Century Gothic" w:hAnsi="Verdana" w:cs="Arial"/>
          <w:spacing w:val="-1"/>
          <w:lang w:eastAsia="es-ES"/>
        </w:rPr>
        <w:t>n</w:t>
      </w:r>
      <w:r w:rsidRPr="00966492">
        <w:rPr>
          <w:rFonts w:ascii="Verdana" w:eastAsia="Century Gothic" w:hAnsi="Verdana" w:cs="Arial"/>
          <w:spacing w:val="2"/>
          <w:lang w:eastAsia="es-ES"/>
        </w:rPr>
        <w:t>o</w:t>
      </w:r>
      <w:r w:rsidRPr="00966492">
        <w:rPr>
          <w:rFonts w:ascii="Verdana" w:eastAsia="Century Gothic" w:hAnsi="Verdana" w:cs="Arial"/>
          <w:spacing w:val="1"/>
          <w:lang w:eastAsia="es-ES"/>
        </w:rPr>
        <w:t>r</w:t>
      </w:r>
      <w:r w:rsidRPr="00966492">
        <w:rPr>
          <w:rFonts w:ascii="Verdana" w:eastAsia="Century Gothic" w:hAnsi="Verdana" w:cs="Arial"/>
          <w:spacing w:val="-1"/>
          <w:lang w:eastAsia="es-ES"/>
        </w:rPr>
        <w:t>ma</w:t>
      </w:r>
      <w:r w:rsidRPr="00966492">
        <w:rPr>
          <w:rFonts w:ascii="Verdana" w:eastAsia="Century Gothic" w:hAnsi="Verdana" w:cs="Arial"/>
          <w:spacing w:val="3"/>
          <w:lang w:eastAsia="es-ES"/>
        </w:rPr>
        <w:t>l</w:t>
      </w:r>
      <w:r w:rsidRPr="00966492">
        <w:rPr>
          <w:rFonts w:ascii="Verdana" w:eastAsia="Century Gothic" w:hAnsi="Verdana" w:cs="Arial"/>
          <w:spacing w:val="-1"/>
          <w:lang w:eastAsia="es-ES"/>
        </w:rPr>
        <w:t>i</w:t>
      </w:r>
      <w:r w:rsidRPr="00966492">
        <w:rPr>
          <w:rFonts w:ascii="Verdana" w:eastAsia="Century Gothic" w:hAnsi="Verdana" w:cs="Arial"/>
          <w:spacing w:val="1"/>
          <w:lang w:eastAsia="es-ES"/>
        </w:rPr>
        <w:t>za</w:t>
      </w:r>
      <w:r w:rsidRPr="00966492">
        <w:rPr>
          <w:rFonts w:ascii="Verdana" w:eastAsia="Century Gothic" w:hAnsi="Verdana" w:cs="Arial"/>
          <w:spacing w:val="-1"/>
          <w:lang w:eastAsia="es-ES"/>
        </w:rPr>
        <w:t>c</w:t>
      </w:r>
      <w:r w:rsidRPr="00966492">
        <w:rPr>
          <w:rFonts w:ascii="Verdana" w:eastAsia="Century Gothic" w:hAnsi="Verdana" w:cs="Arial"/>
          <w:spacing w:val="1"/>
          <w:lang w:eastAsia="es-ES"/>
        </w:rPr>
        <w:t>i</w:t>
      </w:r>
      <w:r w:rsidRPr="00966492">
        <w:rPr>
          <w:rFonts w:ascii="Verdana" w:eastAsia="Century Gothic" w:hAnsi="Verdana" w:cs="Arial"/>
          <w:lang w:eastAsia="es-ES"/>
        </w:rPr>
        <w:t>ó</w:t>
      </w:r>
      <w:r w:rsidRPr="00966492">
        <w:rPr>
          <w:rFonts w:ascii="Verdana" w:eastAsia="Century Gothic" w:hAnsi="Verdana" w:cs="Arial"/>
          <w:spacing w:val="1"/>
          <w:lang w:eastAsia="es-ES"/>
        </w:rPr>
        <w:t>n</w:t>
      </w:r>
      <w:r w:rsidRPr="00966492">
        <w:rPr>
          <w:rFonts w:ascii="Verdana" w:eastAsia="Century Gothic" w:hAnsi="Verdana" w:cs="Arial"/>
          <w:lang w:eastAsia="es-ES"/>
        </w:rPr>
        <w:t xml:space="preserve">, </w:t>
      </w:r>
      <w:r w:rsidRPr="00966492">
        <w:rPr>
          <w:rFonts w:ascii="Verdana" w:eastAsia="Century Gothic" w:hAnsi="Verdana" w:cs="Arial"/>
          <w:spacing w:val="21"/>
          <w:lang w:eastAsia="es-ES"/>
        </w:rPr>
        <w:t>de</w:t>
      </w:r>
      <w:r w:rsidRPr="00966492">
        <w:rPr>
          <w:rFonts w:ascii="Verdana" w:eastAsia="Century Gothic" w:hAnsi="Verdana" w:cs="Arial"/>
          <w:spacing w:val="23"/>
          <w:lang w:eastAsia="es-ES"/>
        </w:rPr>
        <w:t xml:space="preserve"> </w:t>
      </w:r>
      <w:r w:rsidRPr="00966492">
        <w:rPr>
          <w:rFonts w:ascii="Verdana" w:eastAsia="Century Gothic" w:hAnsi="Verdana" w:cs="Arial"/>
          <w:lang w:eastAsia="es-ES"/>
        </w:rPr>
        <w:t>f</w:t>
      </w:r>
      <w:r w:rsidRPr="00966492">
        <w:rPr>
          <w:rFonts w:ascii="Verdana" w:eastAsia="Century Gothic" w:hAnsi="Verdana" w:cs="Arial"/>
          <w:spacing w:val="2"/>
          <w:lang w:eastAsia="es-ES"/>
        </w:rPr>
        <w:t>o</w:t>
      </w:r>
      <w:r w:rsidRPr="00966492">
        <w:rPr>
          <w:rFonts w:ascii="Verdana" w:eastAsia="Century Gothic" w:hAnsi="Verdana" w:cs="Arial"/>
          <w:spacing w:val="1"/>
          <w:lang w:eastAsia="es-ES"/>
        </w:rPr>
        <w:t>r</w:t>
      </w:r>
      <w:r w:rsidRPr="00966492">
        <w:rPr>
          <w:rFonts w:ascii="Verdana" w:eastAsia="Century Gothic" w:hAnsi="Verdana" w:cs="Arial"/>
          <w:spacing w:val="-1"/>
          <w:lang w:eastAsia="es-ES"/>
        </w:rPr>
        <w:t>m</w:t>
      </w:r>
      <w:r w:rsidRPr="00966492">
        <w:rPr>
          <w:rFonts w:ascii="Verdana" w:eastAsia="Century Gothic" w:hAnsi="Verdana" w:cs="Arial"/>
          <w:lang w:eastAsia="es-ES"/>
        </w:rPr>
        <w:t xml:space="preserve">a </w:t>
      </w:r>
      <w:r w:rsidRPr="00966492">
        <w:rPr>
          <w:rFonts w:ascii="Verdana" w:eastAsia="Century Gothic" w:hAnsi="Verdana" w:cs="Arial"/>
          <w:spacing w:val="-1"/>
          <w:lang w:eastAsia="es-ES"/>
        </w:rPr>
        <w:t>q</w:t>
      </w:r>
      <w:r w:rsidRPr="00966492">
        <w:rPr>
          <w:rFonts w:ascii="Verdana" w:eastAsia="Century Gothic" w:hAnsi="Verdana" w:cs="Arial"/>
          <w:spacing w:val="2"/>
          <w:lang w:eastAsia="es-ES"/>
        </w:rPr>
        <w:t>u</w:t>
      </w:r>
      <w:r w:rsidRPr="00966492">
        <w:rPr>
          <w:rFonts w:ascii="Verdana" w:eastAsia="Century Gothic" w:hAnsi="Verdana" w:cs="Arial"/>
          <w:lang w:eastAsia="es-ES"/>
        </w:rPr>
        <w:t>e</w:t>
      </w:r>
      <w:r w:rsidRPr="00966492">
        <w:rPr>
          <w:rFonts w:ascii="Verdana" w:eastAsia="Century Gothic" w:hAnsi="Verdana" w:cs="Arial"/>
          <w:spacing w:val="28"/>
          <w:lang w:eastAsia="es-ES"/>
        </w:rPr>
        <w:t xml:space="preserve"> </w:t>
      </w:r>
      <w:r w:rsidRPr="00966492">
        <w:rPr>
          <w:rFonts w:ascii="Verdana" w:eastAsia="Century Gothic" w:hAnsi="Verdana" w:cs="Arial"/>
          <w:spacing w:val="1"/>
          <w:w w:val="104"/>
          <w:lang w:eastAsia="es-ES"/>
        </w:rPr>
        <w:t>p</w:t>
      </w:r>
      <w:r w:rsidRPr="00966492">
        <w:rPr>
          <w:rFonts w:ascii="Verdana" w:eastAsia="Century Gothic" w:hAnsi="Verdana" w:cs="Arial"/>
          <w:spacing w:val="2"/>
          <w:w w:val="104"/>
          <w:lang w:eastAsia="es-ES"/>
        </w:rPr>
        <w:t>u</w:t>
      </w:r>
      <w:r w:rsidRPr="00966492">
        <w:rPr>
          <w:rFonts w:ascii="Verdana" w:eastAsia="Century Gothic" w:hAnsi="Verdana" w:cs="Arial"/>
          <w:spacing w:val="-1"/>
          <w:w w:val="104"/>
          <w:lang w:eastAsia="es-ES"/>
        </w:rPr>
        <w:t>e</w:t>
      </w:r>
      <w:r w:rsidRPr="00966492">
        <w:rPr>
          <w:rFonts w:ascii="Verdana" w:eastAsia="Century Gothic" w:hAnsi="Verdana" w:cs="Arial"/>
          <w:spacing w:val="1"/>
          <w:w w:val="104"/>
          <w:lang w:eastAsia="es-ES"/>
        </w:rPr>
        <w:t>d</w:t>
      </w:r>
      <w:r w:rsidRPr="00966492">
        <w:rPr>
          <w:rFonts w:ascii="Verdana" w:eastAsia="Century Gothic" w:hAnsi="Verdana" w:cs="Arial"/>
          <w:w w:val="104"/>
          <w:lang w:eastAsia="es-ES"/>
        </w:rPr>
        <w:t xml:space="preserve">a </w:t>
      </w:r>
      <w:r w:rsidRPr="00966492">
        <w:rPr>
          <w:rFonts w:ascii="Verdana" w:eastAsia="Century Gothic" w:hAnsi="Verdana" w:cs="Arial"/>
          <w:spacing w:val="-1"/>
          <w:lang w:eastAsia="es-ES"/>
        </w:rPr>
        <w:t>re</w:t>
      </w:r>
      <w:r w:rsidRPr="00966492">
        <w:rPr>
          <w:rFonts w:ascii="Verdana" w:eastAsia="Century Gothic" w:hAnsi="Verdana" w:cs="Arial"/>
          <w:spacing w:val="3"/>
          <w:lang w:eastAsia="es-ES"/>
        </w:rPr>
        <w:t>s</w:t>
      </w:r>
      <w:r w:rsidRPr="00966492">
        <w:rPr>
          <w:rFonts w:ascii="Verdana" w:eastAsia="Century Gothic" w:hAnsi="Verdana" w:cs="Arial"/>
          <w:spacing w:val="-1"/>
          <w:lang w:eastAsia="es-ES"/>
        </w:rPr>
        <w:t>u</w:t>
      </w:r>
      <w:r w:rsidRPr="00966492">
        <w:rPr>
          <w:rFonts w:ascii="Verdana" w:eastAsia="Century Gothic" w:hAnsi="Verdana" w:cs="Arial"/>
          <w:spacing w:val="3"/>
          <w:lang w:eastAsia="es-ES"/>
        </w:rPr>
        <w:t>l</w:t>
      </w:r>
      <w:r w:rsidRPr="00966492">
        <w:rPr>
          <w:rFonts w:ascii="Verdana" w:eastAsia="Century Gothic" w:hAnsi="Verdana" w:cs="Arial"/>
          <w:spacing w:val="-1"/>
          <w:lang w:eastAsia="es-ES"/>
        </w:rPr>
        <w:t>ta</w:t>
      </w:r>
      <w:r w:rsidRPr="00966492">
        <w:rPr>
          <w:rFonts w:ascii="Verdana" w:eastAsia="Century Gothic" w:hAnsi="Verdana" w:cs="Arial"/>
          <w:lang w:eastAsia="es-ES"/>
        </w:rPr>
        <w:t xml:space="preserve">r </w:t>
      </w:r>
      <w:r w:rsidRPr="00966492">
        <w:rPr>
          <w:rFonts w:ascii="Verdana" w:eastAsia="Century Gothic" w:hAnsi="Verdana" w:cs="Arial"/>
          <w:spacing w:val="2"/>
          <w:lang w:eastAsia="es-ES"/>
        </w:rPr>
        <w:t>u</w:t>
      </w:r>
      <w:r w:rsidRPr="00966492">
        <w:rPr>
          <w:rFonts w:ascii="Verdana" w:eastAsia="Century Gothic" w:hAnsi="Verdana" w:cs="Arial"/>
          <w:lang w:eastAsia="es-ES"/>
        </w:rPr>
        <w:t>n</w:t>
      </w:r>
      <w:r w:rsidRPr="00966492">
        <w:rPr>
          <w:rFonts w:ascii="Verdana" w:eastAsia="Century Gothic" w:hAnsi="Verdana" w:cs="Arial"/>
          <w:spacing w:val="23"/>
          <w:lang w:eastAsia="es-ES"/>
        </w:rPr>
        <w:t xml:space="preserve"> </w:t>
      </w:r>
      <w:r w:rsidRPr="00966492">
        <w:rPr>
          <w:rFonts w:ascii="Verdana" w:eastAsia="Century Gothic" w:hAnsi="Verdana" w:cs="Arial"/>
          <w:spacing w:val="-1"/>
          <w:lang w:eastAsia="es-ES"/>
        </w:rPr>
        <w:t>a</w:t>
      </w:r>
      <w:r w:rsidRPr="00966492">
        <w:rPr>
          <w:rFonts w:ascii="Verdana" w:eastAsia="Century Gothic" w:hAnsi="Verdana" w:cs="Arial"/>
          <w:spacing w:val="3"/>
          <w:lang w:eastAsia="es-ES"/>
        </w:rPr>
        <w:t>l</w:t>
      </w:r>
      <w:r w:rsidRPr="00966492">
        <w:rPr>
          <w:rFonts w:ascii="Verdana" w:eastAsia="Century Gothic" w:hAnsi="Verdana" w:cs="Arial"/>
          <w:spacing w:val="1"/>
          <w:lang w:eastAsia="es-ES"/>
        </w:rPr>
        <w:t>a</w:t>
      </w:r>
      <w:r w:rsidRPr="00966492">
        <w:rPr>
          <w:rFonts w:ascii="Verdana" w:eastAsia="Century Gothic" w:hAnsi="Verdana" w:cs="Arial"/>
          <w:spacing w:val="-1"/>
          <w:lang w:eastAsia="es-ES"/>
        </w:rPr>
        <w:t>m</w:t>
      </w:r>
      <w:r w:rsidRPr="00966492">
        <w:rPr>
          <w:rFonts w:ascii="Verdana" w:eastAsia="Century Gothic" w:hAnsi="Verdana" w:cs="Arial"/>
          <w:spacing w:val="1"/>
          <w:lang w:eastAsia="es-ES"/>
        </w:rPr>
        <w:t>br</w:t>
      </w:r>
      <w:r w:rsidRPr="00966492">
        <w:rPr>
          <w:rFonts w:ascii="Verdana" w:eastAsia="Century Gothic" w:hAnsi="Verdana" w:cs="Arial"/>
          <w:lang w:eastAsia="es-ES"/>
        </w:rPr>
        <w:t xml:space="preserve">e </w:t>
      </w:r>
      <w:r w:rsidRPr="00966492">
        <w:rPr>
          <w:rFonts w:ascii="Verdana" w:eastAsia="Century Gothic" w:hAnsi="Verdana" w:cs="Arial"/>
          <w:spacing w:val="-1"/>
          <w:lang w:eastAsia="es-ES"/>
        </w:rPr>
        <w:t>mu</w:t>
      </w:r>
      <w:r w:rsidRPr="00966492">
        <w:rPr>
          <w:rFonts w:ascii="Verdana" w:eastAsia="Century Gothic" w:hAnsi="Verdana" w:cs="Arial"/>
          <w:lang w:eastAsia="es-ES"/>
        </w:rPr>
        <w:t>y</w:t>
      </w:r>
      <w:r w:rsidRPr="00966492">
        <w:rPr>
          <w:rFonts w:ascii="Verdana" w:eastAsia="Century Gothic" w:hAnsi="Verdana" w:cs="Arial"/>
          <w:spacing w:val="30"/>
          <w:lang w:eastAsia="es-ES"/>
        </w:rPr>
        <w:t xml:space="preserve"> </w:t>
      </w:r>
      <w:r w:rsidRPr="00966492">
        <w:rPr>
          <w:rFonts w:ascii="Verdana" w:eastAsia="Century Gothic" w:hAnsi="Verdana" w:cs="Arial"/>
          <w:lang w:eastAsia="es-ES"/>
        </w:rPr>
        <w:t>f</w:t>
      </w:r>
      <w:r w:rsidRPr="00966492">
        <w:rPr>
          <w:rFonts w:ascii="Verdana" w:eastAsia="Century Gothic" w:hAnsi="Verdana" w:cs="Arial"/>
          <w:spacing w:val="1"/>
          <w:lang w:eastAsia="es-ES"/>
        </w:rPr>
        <w:t>l</w:t>
      </w:r>
      <w:r w:rsidRPr="00966492">
        <w:rPr>
          <w:rFonts w:ascii="Verdana" w:eastAsia="Century Gothic" w:hAnsi="Verdana" w:cs="Arial"/>
          <w:spacing w:val="-1"/>
          <w:lang w:eastAsia="es-ES"/>
        </w:rPr>
        <w:t>e</w:t>
      </w:r>
      <w:r w:rsidRPr="00966492">
        <w:rPr>
          <w:rFonts w:ascii="Verdana" w:eastAsia="Century Gothic" w:hAnsi="Verdana" w:cs="Arial"/>
          <w:spacing w:val="3"/>
          <w:lang w:eastAsia="es-ES"/>
        </w:rPr>
        <w:t>x</w:t>
      </w:r>
      <w:r w:rsidRPr="00966492">
        <w:rPr>
          <w:rFonts w:ascii="Verdana" w:eastAsia="Century Gothic" w:hAnsi="Verdana" w:cs="Arial"/>
          <w:spacing w:val="1"/>
          <w:lang w:eastAsia="es-ES"/>
        </w:rPr>
        <w:t>i</w:t>
      </w:r>
      <w:r w:rsidRPr="00966492">
        <w:rPr>
          <w:rFonts w:ascii="Verdana" w:eastAsia="Century Gothic" w:hAnsi="Verdana" w:cs="Arial"/>
          <w:spacing w:val="-1"/>
          <w:lang w:eastAsia="es-ES"/>
        </w:rPr>
        <w:t>b</w:t>
      </w:r>
      <w:r w:rsidRPr="00966492">
        <w:rPr>
          <w:rFonts w:ascii="Verdana" w:eastAsia="Century Gothic" w:hAnsi="Verdana" w:cs="Arial"/>
          <w:spacing w:val="1"/>
          <w:lang w:eastAsia="es-ES"/>
        </w:rPr>
        <w:t>l</w:t>
      </w:r>
      <w:r w:rsidRPr="00966492">
        <w:rPr>
          <w:rFonts w:ascii="Verdana" w:eastAsia="Century Gothic" w:hAnsi="Verdana" w:cs="Arial"/>
          <w:lang w:eastAsia="es-ES"/>
        </w:rPr>
        <w:t>e (</w:t>
      </w:r>
      <w:r w:rsidRPr="00966492">
        <w:rPr>
          <w:rFonts w:ascii="Verdana" w:eastAsia="Century Gothic" w:hAnsi="Verdana" w:cs="Arial"/>
          <w:spacing w:val="-1"/>
          <w:lang w:eastAsia="es-ES"/>
        </w:rPr>
        <w:t>a</w:t>
      </w:r>
      <w:r w:rsidRPr="00966492">
        <w:rPr>
          <w:rFonts w:ascii="Verdana" w:eastAsia="Century Gothic" w:hAnsi="Verdana" w:cs="Arial"/>
          <w:spacing w:val="3"/>
          <w:lang w:eastAsia="es-ES"/>
        </w:rPr>
        <w:t>l</w:t>
      </w:r>
      <w:r w:rsidRPr="00966492">
        <w:rPr>
          <w:rFonts w:ascii="Verdana" w:eastAsia="Century Gothic" w:hAnsi="Verdana" w:cs="Arial"/>
          <w:spacing w:val="1"/>
          <w:lang w:eastAsia="es-ES"/>
        </w:rPr>
        <w:t>a</w:t>
      </w:r>
      <w:r w:rsidRPr="00966492">
        <w:rPr>
          <w:rFonts w:ascii="Verdana" w:eastAsia="Century Gothic" w:hAnsi="Verdana" w:cs="Arial"/>
          <w:spacing w:val="-1"/>
          <w:lang w:eastAsia="es-ES"/>
        </w:rPr>
        <w:t>m</w:t>
      </w:r>
      <w:r w:rsidRPr="00966492">
        <w:rPr>
          <w:rFonts w:ascii="Verdana" w:eastAsia="Century Gothic" w:hAnsi="Verdana" w:cs="Arial"/>
          <w:spacing w:val="1"/>
          <w:lang w:eastAsia="es-ES"/>
        </w:rPr>
        <w:t>br</w:t>
      </w:r>
      <w:r w:rsidRPr="00966492">
        <w:rPr>
          <w:rFonts w:ascii="Verdana" w:eastAsia="Century Gothic" w:hAnsi="Verdana" w:cs="Arial"/>
          <w:lang w:eastAsia="es-ES"/>
        </w:rPr>
        <w:t xml:space="preserve">e </w:t>
      </w:r>
      <w:r w:rsidRPr="00966492">
        <w:rPr>
          <w:rFonts w:ascii="Verdana" w:eastAsia="Century Gothic" w:hAnsi="Verdana" w:cs="Arial"/>
          <w:spacing w:val="1"/>
          <w:lang w:eastAsia="es-ES"/>
        </w:rPr>
        <w:t>ne</w:t>
      </w:r>
      <w:r w:rsidRPr="00966492">
        <w:rPr>
          <w:rFonts w:ascii="Verdana" w:eastAsia="Century Gothic" w:hAnsi="Verdana" w:cs="Arial"/>
          <w:lang w:eastAsia="es-ES"/>
        </w:rPr>
        <w:t>g</w:t>
      </w:r>
      <w:r w:rsidRPr="00966492">
        <w:rPr>
          <w:rFonts w:ascii="Verdana" w:eastAsia="Century Gothic" w:hAnsi="Verdana" w:cs="Arial"/>
          <w:spacing w:val="-1"/>
          <w:lang w:eastAsia="es-ES"/>
        </w:rPr>
        <w:t>r</w:t>
      </w:r>
      <w:r w:rsidRPr="00966492">
        <w:rPr>
          <w:rFonts w:ascii="Verdana" w:eastAsia="Century Gothic" w:hAnsi="Verdana" w:cs="Arial"/>
          <w:lang w:eastAsia="es-ES"/>
        </w:rPr>
        <w:t>o</w:t>
      </w:r>
      <w:r w:rsidRPr="00966492">
        <w:rPr>
          <w:rFonts w:ascii="Verdana" w:eastAsia="Century Gothic" w:hAnsi="Verdana" w:cs="Arial"/>
          <w:spacing w:val="34"/>
          <w:lang w:eastAsia="es-ES"/>
        </w:rPr>
        <w:t xml:space="preserve"> </w:t>
      </w:r>
      <w:r w:rsidRPr="00966492">
        <w:rPr>
          <w:rFonts w:ascii="Verdana" w:eastAsia="Century Gothic" w:hAnsi="Verdana" w:cs="Arial"/>
          <w:spacing w:val="1"/>
          <w:lang w:eastAsia="es-ES"/>
        </w:rPr>
        <w:t>re</w:t>
      </w:r>
      <w:r w:rsidRPr="00966492">
        <w:rPr>
          <w:rFonts w:ascii="Verdana" w:eastAsia="Century Gothic" w:hAnsi="Verdana" w:cs="Arial"/>
          <w:spacing w:val="-1"/>
          <w:lang w:eastAsia="es-ES"/>
        </w:rPr>
        <w:t>c</w:t>
      </w:r>
      <w:r w:rsidRPr="00966492">
        <w:rPr>
          <w:rFonts w:ascii="Verdana" w:eastAsia="Century Gothic" w:hAnsi="Verdana" w:cs="Arial"/>
          <w:lang w:eastAsia="es-ES"/>
        </w:rPr>
        <w:t>o</w:t>
      </w:r>
      <w:r w:rsidRPr="00966492">
        <w:rPr>
          <w:rFonts w:ascii="Verdana" w:eastAsia="Century Gothic" w:hAnsi="Verdana" w:cs="Arial"/>
          <w:spacing w:val="1"/>
          <w:lang w:eastAsia="es-ES"/>
        </w:rPr>
        <w:t>si</w:t>
      </w:r>
      <w:r w:rsidRPr="00966492">
        <w:rPr>
          <w:rFonts w:ascii="Verdana" w:eastAsia="Century Gothic" w:hAnsi="Verdana" w:cs="Arial"/>
          <w:spacing w:val="-2"/>
          <w:lang w:eastAsia="es-ES"/>
        </w:rPr>
        <w:t>d</w:t>
      </w:r>
      <w:r w:rsidRPr="00966492">
        <w:rPr>
          <w:rFonts w:ascii="Verdana" w:eastAsia="Century Gothic" w:hAnsi="Verdana" w:cs="Arial"/>
          <w:spacing w:val="2"/>
          <w:lang w:eastAsia="es-ES"/>
        </w:rPr>
        <w:t>o</w:t>
      </w:r>
      <w:r w:rsidRPr="00966492">
        <w:rPr>
          <w:rFonts w:ascii="Verdana" w:eastAsia="Century Gothic" w:hAnsi="Verdana" w:cs="Arial"/>
          <w:lang w:eastAsia="es-ES"/>
        </w:rPr>
        <w:t xml:space="preserve">), </w:t>
      </w:r>
      <w:r w:rsidRPr="00966492">
        <w:rPr>
          <w:rFonts w:ascii="Verdana" w:eastAsia="Century Gothic" w:hAnsi="Verdana" w:cs="Arial"/>
          <w:spacing w:val="1"/>
          <w:w w:val="104"/>
          <w:lang w:eastAsia="es-ES"/>
        </w:rPr>
        <w:t>d</w:t>
      </w:r>
      <w:r w:rsidRPr="00966492">
        <w:rPr>
          <w:rFonts w:ascii="Verdana" w:eastAsia="Century Gothic" w:hAnsi="Verdana" w:cs="Arial"/>
          <w:w w:val="104"/>
          <w:lang w:eastAsia="es-ES"/>
        </w:rPr>
        <w:t xml:space="preserve">e </w:t>
      </w:r>
      <w:r w:rsidRPr="00966492">
        <w:rPr>
          <w:rFonts w:ascii="Verdana" w:eastAsia="Century Gothic" w:hAnsi="Verdana" w:cs="Arial"/>
          <w:spacing w:val="1"/>
          <w:lang w:eastAsia="es-ES"/>
        </w:rPr>
        <w:t>d</w:t>
      </w:r>
      <w:r w:rsidRPr="00966492">
        <w:rPr>
          <w:rFonts w:ascii="Verdana" w:eastAsia="Century Gothic" w:hAnsi="Verdana" w:cs="Arial"/>
          <w:spacing w:val="-1"/>
          <w:lang w:eastAsia="es-ES"/>
        </w:rPr>
        <w:t>i</w:t>
      </w:r>
      <w:r w:rsidRPr="00966492">
        <w:rPr>
          <w:rFonts w:ascii="Verdana" w:eastAsia="Century Gothic" w:hAnsi="Verdana" w:cs="Arial"/>
          <w:spacing w:val="1"/>
          <w:lang w:eastAsia="es-ES"/>
        </w:rPr>
        <w:t>á</w:t>
      </w:r>
      <w:r w:rsidRPr="00966492">
        <w:rPr>
          <w:rFonts w:ascii="Verdana" w:eastAsia="Century Gothic" w:hAnsi="Verdana" w:cs="Arial"/>
          <w:spacing w:val="-1"/>
          <w:lang w:eastAsia="es-ES"/>
        </w:rPr>
        <w:t>m</w:t>
      </w:r>
      <w:r w:rsidRPr="00966492">
        <w:rPr>
          <w:rFonts w:ascii="Verdana" w:eastAsia="Century Gothic" w:hAnsi="Verdana" w:cs="Arial"/>
          <w:spacing w:val="3"/>
          <w:lang w:eastAsia="es-ES"/>
        </w:rPr>
        <w:t>e</w:t>
      </w:r>
      <w:r w:rsidRPr="00966492">
        <w:rPr>
          <w:rFonts w:ascii="Verdana" w:eastAsia="Century Gothic" w:hAnsi="Verdana" w:cs="Arial"/>
          <w:spacing w:val="-1"/>
          <w:lang w:eastAsia="es-ES"/>
        </w:rPr>
        <w:t>t</w:t>
      </w:r>
      <w:r w:rsidRPr="00966492">
        <w:rPr>
          <w:rFonts w:ascii="Verdana" w:eastAsia="Century Gothic" w:hAnsi="Verdana" w:cs="Arial"/>
          <w:spacing w:val="1"/>
          <w:lang w:eastAsia="es-ES"/>
        </w:rPr>
        <w:t>r</w:t>
      </w:r>
      <w:r w:rsidRPr="00966492">
        <w:rPr>
          <w:rFonts w:ascii="Verdana" w:eastAsia="Century Gothic" w:hAnsi="Verdana" w:cs="Arial"/>
          <w:lang w:eastAsia="es-ES"/>
        </w:rPr>
        <w:t>o</w:t>
      </w:r>
      <w:r w:rsidRPr="00966492">
        <w:rPr>
          <w:rFonts w:ascii="Verdana" w:eastAsia="Century Gothic" w:hAnsi="Verdana" w:cs="Arial"/>
          <w:spacing w:val="20"/>
          <w:lang w:eastAsia="es-ES"/>
        </w:rPr>
        <w:t xml:space="preserve"> </w:t>
      </w:r>
      <w:r w:rsidRPr="00966492">
        <w:rPr>
          <w:rFonts w:ascii="Verdana" w:eastAsia="Century Gothic" w:hAnsi="Verdana" w:cs="Arial"/>
          <w:spacing w:val="2"/>
          <w:lang w:eastAsia="es-ES"/>
        </w:rPr>
        <w:t>u</w:t>
      </w:r>
      <w:r w:rsidRPr="00966492">
        <w:rPr>
          <w:rFonts w:ascii="Verdana" w:eastAsia="Century Gothic" w:hAnsi="Verdana" w:cs="Arial"/>
          <w:spacing w:val="-1"/>
          <w:lang w:eastAsia="es-ES"/>
        </w:rPr>
        <w:t>n</w:t>
      </w:r>
      <w:r w:rsidRPr="00966492">
        <w:rPr>
          <w:rFonts w:ascii="Verdana" w:eastAsia="Century Gothic" w:hAnsi="Verdana" w:cs="Arial"/>
          <w:spacing w:val="1"/>
          <w:lang w:eastAsia="es-ES"/>
        </w:rPr>
        <w:t>i</w:t>
      </w:r>
      <w:r w:rsidRPr="00966492">
        <w:rPr>
          <w:rFonts w:ascii="Verdana" w:eastAsia="Century Gothic" w:hAnsi="Verdana" w:cs="Arial"/>
          <w:lang w:eastAsia="es-ES"/>
        </w:rPr>
        <w:t>fo</w:t>
      </w:r>
      <w:r w:rsidRPr="00966492">
        <w:rPr>
          <w:rFonts w:ascii="Verdana" w:eastAsia="Century Gothic" w:hAnsi="Verdana" w:cs="Arial"/>
          <w:spacing w:val="1"/>
          <w:lang w:eastAsia="es-ES"/>
        </w:rPr>
        <w:t>r</w:t>
      </w:r>
      <w:r w:rsidRPr="00966492">
        <w:rPr>
          <w:rFonts w:ascii="Verdana" w:eastAsia="Century Gothic" w:hAnsi="Verdana" w:cs="Arial"/>
          <w:spacing w:val="-1"/>
          <w:lang w:eastAsia="es-ES"/>
        </w:rPr>
        <w:t>m</w:t>
      </w:r>
      <w:r w:rsidRPr="00966492">
        <w:rPr>
          <w:rFonts w:ascii="Verdana" w:eastAsia="Century Gothic" w:hAnsi="Verdana" w:cs="Arial"/>
          <w:lang w:eastAsia="es-ES"/>
        </w:rPr>
        <w:t>e</w:t>
      </w:r>
      <w:r w:rsidRPr="00966492">
        <w:rPr>
          <w:rFonts w:ascii="Verdana" w:eastAsia="Century Gothic" w:hAnsi="Verdana" w:cs="Arial"/>
          <w:spacing w:val="20"/>
          <w:lang w:eastAsia="es-ES"/>
        </w:rPr>
        <w:t xml:space="preserve"> </w:t>
      </w:r>
      <w:r w:rsidRPr="00966492">
        <w:rPr>
          <w:rFonts w:ascii="Verdana" w:eastAsia="Century Gothic" w:hAnsi="Verdana" w:cs="Arial"/>
          <w:lang w:eastAsia="es-ES"/>
        </w:rPr>
        <w:t xml:space="preserve">y </w:t>
      </w:r>
      <w:r w:rsidRPr="00966492">
        <w:rPr>
          <w:rFonts w:ascii="Verdana" w:eastAsia="Century Gothic" w:hAnsi="Verdana" w:cs="Arial"/>
          <w:spacing w:val="2"/>
          <w:lang w:eastAsia="es-ES"/>
        </w:rPr>
        <w:t>u</w:t>
      </w:r>
      <w:r w:rsidRPr="00966492">
        <w:rPr>
          <w:rFonts w:ascii="Verdana" w:eastAsia="Century Gothic" w:hAnsi="Verdana" w:cs="Arial"/>
          <w:lang w:eastAsia="es-ES"/>
        </w:rPr>
        <w:t>n</w:t>
      </w:r>
      <w:r w:rsidRPr="00966492">
        <w:rPr>
          <w:rFonts w:ascii="Verdana" w:eastAsia="Century Gothic" w:hAnsi="Verdana" w:cs="Arial"/>
          <w:spacing w:val="6"/>
          <w:lang w:eastAsia="es-ES"/>
        </w:rPr>
        <w:t xml:space="preserve"> </w:t>
      </w:r>
      <w:r w:rsidRPr="00966492">
        <w:rPr>
          <w:rFonts w:ascii="Verdana" w:eastAsia="Century Gothic" w:hAnsi="Verdana" w:cs="Arial"/>
          <w:spacing w:val="-1"/>
          <w:lang w:eastAsia="es-ES"/>
        </w:rPr>
        <w:t>pr</w:t>
      </w:r>
      <w:r w:rsidRPr="00966492">
        <w:rPr>
          <w:rFonts w:ascii="Verdana" w:eastAsia="Century Gothic" w:hAnsi="Verdana" w:cs="Arial"/>
          <w:spacing w:val="2"/>
          <w:lang w:eastAsia="es-ES"/>
        </w:rPr>
        <w:t>o</w:t>
      </w:r>
      <w:r w:rsidRPr="00966492">
        <w:rPr>
          <w:rFonts w:ascii="Verdana" w:eastAsia="Century Gothic" w:hAnsi="Verdana" w:cs="Arial"/>
          <w:spacing w:val="1"/>
          <w:lang w:eastAsia="es-ES"/>
        </w:rPr>
        <w:t>d</w:t>
      </w:r>
      <w:r w:rsidRPr="00966492">
        <w:rPr>
          <w:rFonts w:ascii="Verdana" w:eastAsia="Century Gothic" w:hAnsi="Verdana" w:cs="Arial"/>
          <w:spacing w:val="-1"/>
          <w:lang w:eastAsia="es-ES"/>
        </w:rPr>
        <w:t>u</w:t>
      </w:r>
      <w:r w:rsidRPr="00966492">
        <w:rPr>
          <w:rFonts w:ascii="Verdana" w:eastAsia="Century Gothic" w:hAnsi="Verdana" w:cs="Arial"/>
          <w:spacing w:val="1"/>
          <w:lang w:eastAsia="es-ES"/>
        </w:rPr>
        <w:t>c</w:t>
      </w:r>
      <w:r w:rsidRPr="00966492">
        <w:rPr>
          <w:rFonts w:ascii="Verdana" w:eastAsia="Century Gothic" w:hAnsi="Verdana" w:cs="Arial"/>
          <w:spacing w:val="-1"/>
          <w:lang w:eastAsia="es-ES"/>
        </w:rPr>
        <w:t>t</w:t>
      </w:r>
      <w:r w:rsidRPr="00966492">
        <w:rPr>
          <w:rFonts w:ascii="Verdana" w:eastAsia="Century Gothic" w:hAnsi="Verdana" w:cs="Arial"/>
          <w:lang w:eastAsia="es-ES"/>
        </w:rPr>
        <w:t>o</w:t>
      </w:r>
      <w:r w:rsidRPr="00966492">
        <w:rPr>
          <w:rFonts w:ascii="Verdana" w:eastAsia="Century Gothic" w:hAnsi="Verdana" w:cs="Arial"/>
          <w:spacing w:val="24"/>
          <w:lang w:eastAsia="es-ES"/>
        </w:rPr>
        <w:t xml:space="preserve"> </w:t>
      </w:r>
      <w:r w:rsidRPr="00966492">
        <w:rPr>
          <w:rFonts w:ascii="Verdana" w:eastAsia="Century Gothic" w:hAnsi="Verdana" w:cs="Arial"/>
          <w:spacing w:val="-1"/>
          <w:lang w:eastAsia="es-ES"/>
        </w:rPr>
        <w:t>h</w:t>
      </w:r>
      <w:r w:rsidRPr="00966492">
        <w:rPr>
          <w:rFonts w:ascii="Verdana" w:eastAsia="Century Gothic" w:hAnsi="Verdana" w:cs="Arial"/>
          <w:spacing w:val="2"/>
          <w:lang w:eastAsia="es-ES"/>
        </w:rPr>
        <w:t>o</w:t>
      </w:r>
      <w:r w:rsidRPr="00966492">
        <w:rPr>
          <w:rFonts w:ascii="Verdana" w:eastAsia="Century Gothic" w:hAnsi="Verdana" w:cs="Arial"/>
          <w:spacing w:val="-1"/>
          <w:lang w:eastAsia="es-ES"/>
        </w:rPr>
        <w:t>m</w:t>
      </w:r>
      <w:r w:rsidRPr="00966492">
        <w:rPr>
          <w:rFonts w:ascii="Verdana" w:eastAsia="Century Gothic" w:hAnsi="Verdana" w:cs="Arial"/>
          <w:lang w:eastAsia="es-ES"/>
        </w:rPr>
        <w:t>o</w:t>
      </w:r>
      <w:r w:rsidRPr="00966492">
        <w:rPr>
          <w:rFonts w:ascii="Verdana" w:eastAsia="Century Gothic" w:hAnsi="Verdana" w:cs="Arial"/>
          <w:spacing w:val="2"/>
          <w:lang w:eastAsia="es-ES"/>
        </w:rPr>
        <w:t>g</w:t>
      </w:r>
      <w:r w:rsidRPr="00966492">
        <w:rPr>
          <w:rFonts w:ascii="Verdana" w:eastAsia="Century Gothic" w:hAnsi="Verdana" w:cs="Arial"/>
          <w:spacing w:val="-1"/>
          <w:lang w:eastAsia="es-ES"/>
        </w:rPr>
        <w:t>é</w:t>
      </w:r>
      <w:r w:rsidRPr="00966492">
        <w:rPr>
          <w:rFonts w:ascii="Verdana" w:eastAsia="Century Gothic" w:hAnsi="Verdana" w:cs="Arial"/>
          <w:spacing w:val="1"/>
          <w:lang w:eastAsia="es-ES"/>
        </w:rPr>
        <w:t>n</w:t>
      </w:r>
      <w:r w:rsidRPr="00966492">
        <w:rPr>
          <w:rFonts w:ascii="Verdana" w:eastAsia="Century Gothic" w:hAnsi="Verdana" w:cs="Arial"/>
          <w:spacing w:val="-1"/>
          <w:lang w:eastAsia="es-ES"/>
        </w:rPr>
        <w:t>e</w:t>
      </w:r>
      <w:r w:rsidRPr="00966492">
        <w:rPr>
          <w:rFonts w:ascii="Verdana" w:eastAsia="Century Gothic" w:hAnsi="Verdana" w:cs="Arial"/>
          <w:spacing w:val="2"/>
          <w:lang w:eastAsia="es-ES"/>
        </w:rPr>
        <w:t>o</w:t>
      </w:r>
      <w:r w:rsidRPr="00966492">
        <w:rPr>
          <w:rFonts w:ascii="Verdana" w:eastAsia="Century Gothic" w:hAnsi="Verdana" w:cs="Arial"/>
          <w:lang w:eastAsia="es-ES"/>
        </w:rPr>
        <w:t>,</w:t>
      </w:r>
      <w:r w:rsidRPr="00966492">
        <w:rPr>
          <w:rFonts w:ascii="Verdana" w:eastAsia="Century Gothic" w:hAnsi="Verdana" w:cs="Arial"/>
          <w:spacing w:val="28"/>
          <w:lang w:eastAsia="es-ES"/>
        </w:rPr>
        <w:t xml:space="preserve"> </w:t>
      </w:r>
      <w:r w:rsidRPr="00966492">
        <w:rPr>
          <w:rFonts w:ascii="Verdana" w:eastAsia="Century Gothic" w:hAnsi="Verdana" w:cs="Arial"/>
          <w:spacing w:val="3"/>
          <w:lang w:eastAsia="es-ES"/>
        </w:rPr>
        <w:t>s</w:t>
      </w:r>
      <w:r w:rsidRPr="00966492">
        <w:rPr>
          <w:rFonts w:ascii="Verdana" w:eastAsia="Century Gothic" w:hAnsi="Verdana" w:cs="Arial"/>
          <w:spacing w:val="1"/>
          <w:lang w:eastAsia="es-ES"/>
        </w:rPr>
        <w:t>i</w:t>
      </w:r>
      <w:r w:rsidRPr="00966492">
        <w:rPr>
          <w:rFonts w:ascii="Verdana" w:eastAsia="Century Gothic" w:hAnsi="Verdana" w:cs="Arial"/>
          <w:spacing w:val="-1"/>
          <w:lang w:eastAsia="es-ES"/>
        </w:rPr>
        <w:t>e</w:t>
      </w:r>
      <w:r w:rsidRPr="00966492">
        <w:rPr>
          <w:rFonts w:ascii="Verdana" w:eastAsia="Century Gothic" w:hAnsi="Verdana" w:cs="Arial"/>
          <w:spacing w:val="1"/>
          <w:lang w:eastAsia="es-ES"/>
        </w:rPr>
        <w:t>n</w:t>
      </w:r>
      <w:r w:rsidRPr="00966492">
        <w:rPr>
          <w:rFonts w:ascii="Verdana" w:eastAsia="Century Gothic" w:hAnsi="Verdana" w:cs="Arial"/>
          <w:spacing w:val="-2"/>
          <w:lang w:eastAsia="es-ES"/>
        </w:rPr>
        <w:t>d</w:t>
      </w:r>
      <w:r w:rsidRPr="00966492">
        <w:rPr>
          <w:rFonts w:ascii="Verdana" w:eastAsia="Century Gothic" w:hAnsi="Verdana" w:cs="Arial"/>
          <w:lang w:eastAsia="es-ES"/>
        </w:rPr>
        <w:t>o</w:t>
      </w:r>
      <w:r w:rsidRPr="00966492">
        <w:rPr>
          <w:rFonts w:ascii="Verdana" w:eastAsia="Century Gothic" w:hAnsi="Verdana" w:cs="Arial"/>
          <w:spacing w:val="17"/>
          <w:lang w:eastAsia="es-ES"/>
        </w:rPr>
        <w:t xml:space="preserve"> </w:t>
      </w:r>
      <w:r w:rsidRPr="00966492">
        <w:rPr>
          <w:rFonts w:ascii="Verdana" w:eastAsia="Century Gothic" w:hAnsi="Verdana" w:cs="Arial"/>
          <w:spacing w:val="-1"/>
          <w:w w:val="104"/>
          <w:lang w:eastAsia="es-ES"/>
        </w:rPr>
        <w:t>e</w:t>
      </w:r>
      <w:r w:rsidRPr="00966492">
        <w:rPr>
          <w:rFonts w:ascii="Verdana" w:eastAsia="Century Gothic" w:hAnsi="Verdana" w:cs="Arial"/>
          <w:spacing w:val="3"/>
          <w:w w:val="104"/>
          <w:lang w:eastAsia="es-ES"/>
        </w:rPr>
        <w:t>s</w:t>
      </w:r>
      <w:r w:rsidRPr="00966492">
        <w:rPr>
          <w:rFonts w:ascii="Verdana" w:eastAsia="Century Gothic" w:hAnsi="Verdana" w:cs="Arial"/>
          <w:spacing w:val="-1"/>
          <w:w w:val="104"/>
          <w:lang w:eastAsia="es-ES"/>
        </w:rPr>
        <w:t>ta</w:t>
      </w:r>
      <w:r w:rsidRPr="00966492">
        <w:rPr>
          <w:rFonts w:ascii="Verdana" w:eastAsia="Century Gothic" w:hAnsi="Verdana" w:cs="Arial"/>
          <w:w w:val="104"/>
          <w:lang w:eastAsia="es-ES"/>
        </w:rPr>
        <w:t xml:space="preserve">s </w:t>
      </w:r>
      <w:r w:rsidRPr="00966492">
        <w:rPr>
          <w:rFonts w:ascii="Verdana" w:eastAsia="Century Gothic" w:hAnsi="Verdana" w:cs="Arial"/>
          <w:spacing w:val="-1"/>
          <w:lang w:eastAsia="es-ES"/>
        </w:rPr>
        <w:t>p</w:t>
      </w:r>
      <w:r w:rsidRPr="00966492">
        <w:rPr>
          <w:rFonts w:ascii="Verdana" w:eastAsia="Century Gothic" w:hAnsi="Verdana" w:cs="Arial"/>
          <w:spacing w:val="1"/>
          <w:lang w:eastAsia="es-ES"/>
        </w:rPr>
        <w:t>r</w:t>
      </w:r>
      <w:r w:rsidRPr="00966492">
        <w:rPr>
          <w:rFonts w:ascii="Verdana" w:eastAsia="Century Gothic" w:hAnsi="Verdana" w:cs="Arial"/>
          <w:lang w:eastAsia="es-ES"/>
        </w:rPr>
        <w:t>o</w:t>
      </w:r>
      <w:r w:rsidRPr="00966492">
        <w:rPr>
          <w:rFonts w:ascii="Verdana" w:eastAsia="Century Gothic" w:hAnsi="Verdana" w:cs="Arial"/>
          <w:spacing w:val="1"/>
          <w:lang w:eastAsia="es-ES"/>
        </w:rPr>
        <w:t>piedad</w:t>
      </w:r>
      <w:r w:rsidRPr="00966492">
        <w:rPr>
          <w:rFonts w:ascii="Verdana" w:eastAsia="Century Gothic" w:hAnsi="Verdana" w:cs="Arial"/>
          <w:spacing w:val="-1"/>
          <w:lang w:eastAsia="es-ES"/>
        </w:rPr>
        <w:t>e</w:t>
      </w:r>
      <w:r w:rsidRPr="00966492">
        <w:rPr>
          <w:rFonts w:ascii="Verdana" w:eastAsia="Century Gothic" w:hAnsi="Verdana" w:cs="Arial"/>
          <w:lang w:eastAsia="es-ES"/>
        </w:rPr>
        <w:t xml:space="preserve">s </w:t>
      </w:r>
      <w:r w:rsidRPr="00966492">
        <w:rPr>
          <w:rFonts w:ascii="Verdana" w:eastAsia="Century Gothic" w:hAnsi="Verdana" w:cs="Arial"/>
          <w:spacing w:val="1"/>
          <w:lang w:eastAsia="es-ES"/>
        </w:rPr>
        <w:t>l</w:t>
      </w:r>
      <w:r w:rsidRPr="00966492">
        <w:rPr>
          <w:rFonts w:ascii="Verdana" w:eastAsia="Century Gothic" w:hAnsi="Verdana" w:cs="Arial"/>
          <w:spacing w:val="-1"/>
          <w:lang w:eastAsia="es-ES"/>
        </w:rPr>
        <w:t>a</w:t>
      </w:r>
      <w:r w:rsidRPr="00966492">
        <w:rPr>
          <w:rFonts w:ascii="Verdana" w:eastAsia="Century Gothic" w:hAnsi="Verdana" w:cs="Arial"/>
          <w:lang w:eastAsia="es-ES"/>
        </w:rPr>
        <w:t>s</w:t>
      </w:r>
      <w:r w:rsidRPr="00966492">
        <w:rPr>
          <w:rFonts w:ascii="Verdana" w:eastAsia="Century Gothic" w:hAnsi="Verdana" w:cs="Arial"/>
          <w:spacing w:val="21"/>
          <w:lang w:eastAsia="es-ES"/>
        </w:rPr>
        <w:t xml:space="preserve"> </w:t>
      </w:r>
      <w:r w:rsidRPr="00966492">
        <w:rPr>
          <w:rFonts w:ascii="Verdana" w:eastAsia="Century Gothic" w:hAnsi="Verdana" w:cs="Arial"/>
          <w:spacing w:val="-1"/>
          <w:lang w:eastAsia="es-ES"/>
        </w:rPr>
        <w:t>q</w:t>
      </w:r>
      <w:r w:rsidRPr="00966492">
        <w:rPr>
          <w:rFonts w:ascii="Verdana" w:eastAsia="Century Gothic" w:hAnsi="Verdana" w:cs="Arial"/>
          <w:spacing w:val="2"/>
          <w:lang w:eastAsia="es-ES"/>
        </w:rPr>
        <w:t>u</w:t>
      </w:r>
      <w:r w:rsidRPr="00966492">
        <w:rPr>
          <w:rFonts w:ascii="Verdana" w:eastAsia="Century Gothic" w:hAnsi="Verdana" w:cs="Arial"/>
          <w:lang w:eastAsia="es-ES"/>
        </w:rPr>
        <w:t>e</w:t>
      </w:r>
      <w:r w:rsidRPr="00966492">
        <w:rPr>
          <w:rFonts w:ascii="Verdana" w:eastAsia="Century Gothic" w:hAnsi="Verdana" w:cs="Arial"/>
          <w:spacing w:val="24"/>
          <w:lang w:eastAsia="es-ES"/>
        </w:rPr>
        <w:t xml:space="preserve"> </w:t>
      </w:r>
      <w:r w:rsidRPr="00966492">
        <w:rPr>
          <w:rFonts w:ascii="Verdana" w:eastAsia="Century Gothic" w:hAnsi="Verdana" w:cs="Arial"/>
          <w:spacing w:val="1"/>
          <w:lang w:eastAsia="es-ES"/>
        </w:rPr>
        <w:t>p</w:t>
      </w:r>
      <w:r w:rsidRPr="00966492">
        <w:rPr>
          <w:rFonts w:ascii="Verdana" w:eastAsia="Century Gothic" w:hAnsi="Verdana" w:cs="Arial"/>
          <w:spacing w:val="-1"/>
          <w:lang w:eastAsia="es-ES"/>
        </w:rPr>
        <w:t>e</w:t>
      </w:r>
      <w:r w:rsidRPr="00966492">
        <w:rPr>
          <w:rFonts w:ascii="Verdana" w:eastAsia="Century Gothic" w:hAnsi="Verdana" w:cs="Arial"/>
          <w:spacing w:val="1"/>
          <w:lang w:eastAsia="es-ES"/>
        </w:rPr>
        <w:t>r</w:t>
      </w:r>
      <w:r w:rsidRPr="00966492">
        <w:rPr>
          <w:rFonts w:ascii="Verdana" w:eastAsia="Century Gothic" w:hAnsi="Verdana" w:cs="Arial"/>
          <w:spacing w:val="-1"/>
          <w:lang w:eastAsia="es-ES"/>
        </w:rPr>
        <w:t>m</w:t>
      </w:r>
      <w:r w:rsidRPr="00966492">
        <w:rPr>
          <w:rFonts w:ascii="Verdana" w:eastAsia="Century Gothic" w:hAnsi="Verdana" w:cs="Arial"/>
          <w:spacing w:val="1"/>
          <w:lang w:eastAsia="es-ES"/>
        </w:rPr>
        <w:t>i</w:t>
      </w:r>
      <w:r w:rsidRPr="00966492">
        <w:rPr>
          <w:rFonts w:ascii="Verdana" w:eastAsia="Century Gothic" w:hAnsi="Verdana" w:cs="Arial"/>
          <w:spacing w:val="-1"/>
          <w:lang w:eastAsia="es-ES"/>
        </w:rPr>
        <w:t>t</w:t>
      </w:r>
      <w:r w:rsidRPr="00966492">
        <w:rPr>
          <w:rFonts w:ascii="Verdana" w:eastAsia="Century Gothic" w:hAnsi="Verdana" w:cs="Arial"/>
          <w:spacing w:val="1"/>
          <w:lang w:eastAsia="es-ES"/>
        </w:rPr>
        <w:t>e</w:t>
      </w:r>
      <w:r w:rsidRPr="00966492">
        <w:rPr>
          <w:rFonts w:ascii="Verdana" w:eastAsia="Century Gothic" w:hAnsi="Verdana" w:cs="Arial"/>
          <w:lang w:eastAsia="es-ES"/>
        </w:rPr>
        <w:t xml:space="preserve">n </w:t>
      </w:r>
      <w:r w:rsidRPr="00966492">
        <w:rPr>
          <w:rFonts w:ascii="Verdana" w:eastAsia="Century Gothic" w:hAnsi="Verdana" w:cs="Arial"/>
          <w:spacing w:val="-1"/>
          <w:lang w:eastAsia="es-ES"/>
        </w:rPr>
        <w:t>q</w:t>
      </w:r>
      <w:r w:rsidRPr="00966492">
        <w:rPr>
          <w:rFonts w:ascii="Verdana" w:eastAsia="Century Gothic" w:hAnsi="Verdana" w:cs="Arial"/>
          <w:spacing w:val="2"/>
          <w:lang w:eastAsia="es-ES"/>
        </w:rPr>
        <w:t>u</w:t>
      </w:r>
      <w:r w:rsidRPr="00966492">
        <w:rPr>
          <w:rFonts w:ascii="Verdana" w:eastAsia="Century Gothic" w:hAnsi="Verdana" w:cs="Arial"/>
          <w:lang w:eastAsia="es-ES"/>
        </w:rPr>
        <w:t>e</w:t>
      </w:r>
      <w:r w:rsidRPr="00966492">
        <w:rPr>
          <w:rFonts w:ascii="Verdana" w:eastAsia="Century Gothic" w:hAnsi="Verdana" w:cs="Arial"/>
          <w:spacing w:val="24"/>
          <w:lang w:eastAsia="es-ES"/>
        </w:rPr>
        <w:t xml:space="preserve"> </w:t>
      </w:r>
      <w:r w:rsidRPr="00966492">
        <w:rPr>
          <w:rFonts w:ascii="Verdana" w:eastAsia="Century Gothic" w:hAnsi="Verdana" w:cs="Arial"/>
          <w:spacing w:val="1"/>
          <w:lang w:eastAsia="es-ES"/>
        </w:rPr>
        <w:t>s</w:t>
      </w:r>
      <w:r w:rsidRPr="00966492">
        <w:rPr>
          <w:rFonts w:ascii="Verdana" w:eastAsia="Century Gothic" w:hAnsi="Verdana" w:cs="Arial"/>
          <w:spacing w:val="-1"/>
          <w:lang w:eastAsia="es-ES"/>
        </w:rPr>
        <w:t>e</w:t>
      </w:r>
      <w:r w:rsidRPr="00966492">
        <w:rPr>
          <w:rFonts w:ascii="Verdana" w:eastAsia="Century Gothic" w:hAnsi="Verdana" w:cs="Arial"/>
          <w:lang w:eastAsia="es-ES"/>
        </w:rPr>
        <w:t>a</w:t>
      </w:r>
      <w:r w:rsidRPr="00966492">
        <w:rPr>
          <w:rFonts w:ascii="Verdana" w:eastAsia="Century Gothic" w:hAnsi="Verdana" w:cs="Arial"/>
          <w:spacing w:val="23"/>
          <w:lang w:eastAsia="es-ES"/>
        </w:rPr>
        <w:t xml:space="preserve"> </w:t>
      </w:r>
      <w:r w:rsidRPr="00966492">
        <w:rPr>
          <w:rFonts w:ascii="Verdana" w:eastAsia="Century Gothic" w:hAnsi="Verdana" w:cs="Arial"/>
          <w:spacing w:val="-1"/>
          <w:lang w:eastAsia="es-ES"/>
        </w:rPr>
        <w:t>má</w:t>
      </w:r>
      <w:r w:rsidRPr="00966492">
        <w:rPr>
          <w:rFonts w:ascii="Verdana" w:eastAsia="Century Gothic" w:hAnsi="Verdana" w:cs="Arial"/>
          <w:lang w:eastAsia="es-ES"/>
        </w:rPr>
        <w:t>s</w:t>
      </w:r>
      <w:r w:rsidRPr="00966492">
        <w:rPr>
          <w:rFonts w:ascii="Verdana" w:eastAsia="Century Gothic" w:hAnsi="Verdana" w:cs="Arial"/>
          <w:spacing w:val="24"/>
          <w:lang w:eastAsia="es-ES"/>
        </w:rPr>
        <w:t xml:space="preserve"> </w:t>
      </w:r>
      <w:r w:rsidRPr="00966492">
        <w:rPr>
          <w:rFonts w:ascii="Verdana" w:eastAsia="Century Gothic" w:hAnsi="Verdana" w:cs="Arial"/>
          <w:spacing w:val="1"/>
          <w:lang w:eastAsia="es-ES"/>
        </w:rPr>
        <w:t>si</w:t>
      </w:r>
      <w:r w:rsidRPr="00966492">
        <w:rPr>
          <w:rFonts w:ascii="Verdana" w:eastAsia="Century Gothic" w:hAnsi="Verdana" w:cs="Arial"/>
          <w:spacing w:val="-1"/>
          <w:lang w:eastAsia="es-ES"/>
        </w:rPr>
        <w:t>m</w:t>
      </w:r>
      <w:r w:rsidRPr="00966492">
        <w:rPr>
          <w:rFonts w:ascii="Verdana" w:eastAsia="Century Gothic" w:hAnsi="Verdana" w:cs="Arial"/>
          <w:spacing w:val="1"/>
          <w:lang w:eastAsia="es-ES"/>
        </w:rPr>
        <w:t>pl</w:t>
      </w:r>
      <w:r w:rsidRPr="00966492">
        <w:rPr>
          <w:rFonts w:ascii="Verdana" w:eastAsia="Century Gothic" w:hAnsi="Verdana" w:cs="Arial"/>
          <w:spacing w:val="-1"/>
          <w:lang w:eastAsia="es-ES"/>
        </w:rPr>
        <w:t>e</w:t>
      </w:r>
      <w:r w:rsidRPr="00966492">
        <w:rPr>
          <w:rFonts w:ascii="Verdana" w:eastAsia="Century Gothic" w:hAnsi="Verdana" w:cs="Arial"/>
          <w:lang w:eastAsia="es-ES"/>
        </w:rPr>
        <w:t>s</w:t>
      </w:r>
      <w:r w:rsidRPr="00966492">
        <w:rPr>
          <w:rFonts w:ascii="Verdana" w:eastAsia="Century Gothic" w:hAnsi="Verdana" w:cs="Arial"/>
          <w:spacing w:val="32"/>
          <w:lang w:eastAsia="es-ES"/>
        </w:rPr>
        <w:t xml:space="preserve"> </w:t>
      </w:r>
      <w:r w:rsidRPr="00966492">
        <w:rPr>
          <w:rFonts w:ascii="Verdana" w:eastAsia="Century Gothic" w:hAnsi="Verdana" w:cs="Arial"/>
          <w:spacing w:val="1"/>
          <w:lang w:eastAsia="es-ES"/>
        </w:rPr>
        <w:t>l</w:t>
      </w:r>
      <w:r w:rsidRPr="00966492">
        <w:rPr>
          <w:rFonts w:ascii="Verdana" w:eastAsia="Century Gothic" w:hAnsi="Verdana" w:cs="Arial"/>
          <w:spacing w:val="-1"/>
          <w:lang w:eastAsia="es-ES"/>
        </w:rPr>
        <w:t>a</w:t>
      </w:r>
      <w:r w:rsidRPr="00966492">
        <w:rPr>
          <w:rFonts w:ascii="Verdana" w:eastAsia="Century Gothic" w:hAnsi="Verdana" w:cs="Arial"/>
          <w:lang w:eastAsia="es-ES"/>
        </w:rPr>
        <w:t>s</w:t>
      </w:r>
      <w:r w:rsidRPr="00966492">
        <w:rPr>
          <w:rFonts w:ascii="Verdana" w:eastAsia="Century Gothic" w:hAnsi="Verdana" w:cs="Arial"/>
          <w:spacing w:val="21"/>
          <w:lang w:eastAsia="es-ES"/>
        </w:rPr>
        <w:t xml:space="preserve"> </w:t>
      </w:r>
      <w:r w:rsidRPr="00966492">
        <w:rPr>
          <w:rFonts w:ascii="Verdana" w:eastAsia="Century Gothic" w:hAnsi="Verdana" w:cs="Arial"/>
          <w:spacing w:val="1"/>
          <w:w w:val="104"/>
          <w:lang w:eastAsia="es-ES"/>
        </w:rPr>
        <w:t>la</w:t>
      </w:r>
      <w:r w:rsidRPr="00966492">
        <w:rPr>
          <w:rFonts w:ascii="Verdana" w:eastAsia="Century Gothic" w:hAnsi="Verdana" w:cs="Arial"/>
          <w:spacing w:val="-1"/>
          <w:w w:val="104"/>
          <w:lang w:eastAsia="es-ES"/>
        </w:rPr>
        <w:t>b</w:t>
      </w:r>
      <w:r w:rsidRPr="00966492">
        <w:rPr>
          <w:rFonts w:ascii="Verdana" w:eastAsia="Century Gothic" w:hAnsi="Verdana" w:cs="Arial"/>
          <w:spacing w:val="2"/>
          <w:w w:val="104"/>
          <w:lang w:eastAsia="es-ES"/>
        </w:rPr>
        <w:t>o</w:t>
      </w:r>
      <w:r w:rsidRPr="00966492">
        <w:rPr>
          <w:rFonts w:ascii="Verdana" w:eastAsia="Century Gothic" w:hAnsi="Verdana" w:cs="Arial"/>
          <w:spacing w:val="1"/>
          <w:w w:val="104"/>
          <w:lang w:eastAsia="es-ES"/>
        </w:rPr>
        <w:t>r</w:t>
      </w:r>
      <w:r w:rsidRPr="00966492">
        <w:rPr>
          <w:rFonts w:ascii="Verdana" w:eastAsia="Century Gothic" w:hAnsi="Verdana" w:cs="Arial"/>
          <w:spacing w:val="-1"/>
          <w:w w:val="104"/>
          <w:lang w:eastAsia="es-ES"/>
        </w:rPr>
        <w:t>e</w:t>
      </w:r>
      <w:r w:rsidRPr="00966492">
        <w:rPr>
          <w:rFonts w:ascii="Verdana" w:eastAsia="Century Gothic" w:hAnsi="Verdana" w:cs="Arial"/>
          <w:w w:val="104"/>
          <w:lang w:eastAsia="es-ES"/>
        </w:rPr>
        <w:t xml:space="preserve">s </w:t>
      </w:r>
      <w:r w:rsidRPr="00966492">
        <w:rPr>
          <w:rFonts w:ascii="Verdana" w:eastAsia="Century Gothic" w:hAnsi="Verdana" w:cs="Arial"/>
          <w:spacing w:val="1"/>
          <w:lang w:eastAsia="es-ES"/>
        </w:rPr>
        <w:t>d</w:t>
      </w:r>
      <w:r w:rsidRPr="00966492">
        <w:rPr>
          <w:rFonts w:ascii="Verdana" w:eastAsia="Century Gothic" w:hAnsi="Verdana" w:cs="Arial"/>
          <w:lang w:eastAsia="es-ES"/>
        </w:rPr>
        <w:t>e</w:t>
      </w:r>
      <w:r w:rsidRPr="00966492">
        <w:rPr>
          <w:rFonts w:ascii="Verdana" w:eastAsia="Century Gothic" w:hAnsi="Verdana" w:cs="Arial"/>
          <w:spacing w:val="7"/>
          <w:lang w:eastAsia="es-ES"/>
        </w:rPr>
        <w:t xml:space="preserve"> </w:t>
      </w:r>
      <w:r w:rsidRPr="00966492">
        <w:rPr>
          <w:rFonts w:ascii="Verdana" w:eastAsia="Century Gothic" w:hAnsi="Verdana" w:cs="Arial"/>
          <w:spacing w:val="-1"/>
          <w:lang w:eastAsia="es-ES"/>
        </w:rPr>
        <w:t>m</w:t>
      </w:r>
      <w:r w:rsidRPr="00966492">
        <w:rPr>
          <w:rFonts w:ascii="Verdana" w:eastAsia="Century Gothic" w:hAnsi="Verdana" w:cs="Arial"/>
          <w:spacing w:val="1"/>
          <w:lang w:eastAsia="es-ES"/>
        </w:rPr>
        <w:t>a</w:t>
      </w:r>
      <w:r w:rsidRPr="00966492">
        <w:rPr>
          <w:rFonts w:ascii="Verdana" w:eastAsia="Century Gothic" w:hAnsi="Verdana" w:cs="Arial"/>
          <w:spacing w:val="-1"/>
          <w:lang w:eastAsia="es-ES"/>
        </w:rPr>
        <w:t>n</w:t>
      </w:r>
      <w:r w:rsidRPr="00966492">
        <w:rPr>
          <w:rFonts w:ascii="Verdana" w:eastAsia="Century Gothic" w:hAnsi="Verdana" w:cs="Arial"/>
          <w:spacing w:val="1"/>
          <w:lang w:eastAsia="es-ES"/>
        </w:rPr>
        <w:t>ip</w:t>
      </w:r>
      <w:r w:rsidRPr="00966492">
        <w:rPr>
          <w:rFonts w:ascii="Verdana" w:eastAsia="Century Gothic" w:hAnsi="Verdana" w:cs="Arial"/>
          <w:spacing w:val="-1"/>
          <w:lang w:eastAsia="es-ES"/>
        </w:rPr>
        <w:t>u</w:t>
      </w:r>
      <w:r w:rsidRPr="00966492">
        <w:rPr>
          <w:rFonts w:ascii="Verdana" w:eastAsia="Century Gothic" w:hAnsi="Verdana" w:cs="Arial"/>
          <w:spacing w:val="1"/>
          <w:lang w:eastAsia="es-ES"/>
        </w:rPr>
        <w:t>lac</w:t>
      </w:r>
      <w:r w:rsidRPr="00966492">
        <w:rPr>
          <w:rFonts w:ascii="Verdana" w:eastAsia="Century Gothic" w:hAnsi="Verdana" w:cs="Arial"/>
          <w:lang w:eastAsia="es-ES"/>
        </w:rPr>
        <w:t xml:space="preserve">ión </w:t>
      </w:r>
      <w:r w:rsidRPr="00966492">
        <w:rPr>
          <w:rFonts w:ascii="Verdana" w:eastAsia="Century Gothic" w:hAnsi="Verdana" w:cs="Arial"/>
          <w:spacing w:val="1"/>
          <w:lang w:eastAsia="es-ES"/>
        </w:rPr>
        <w:t>e</w:t>
      </w:r>
      <w:r w:rsidRPr="00966492">
        <w:rPr>
          <w:rFonts w:ascii="Verdana" w:eastAsia="Century Gothic" w:hAnsi="Verdana" w:cs="Arial"/>
          <w:lang w:eastAsia="es-ES"/>
        </w:rPr>
        <w:t>n</w:t>
      </w:r>
      <w:r w:rsidRPr="00966492">
        <w:rPr>
          <w:rFonts w:ascii="Verdana" w:eastAsia="Century Gothic" w:hAnsi="Verdana" w:cs="Arial"/>
          <w:spacing w:val="6"/>
          <w:lang w:eastAsia="es-ES"/>
        </w:rPr>
        <w:t xml:space="preserve"> </w:t>
      </w:r>
      <w:r w:rsidRPr="00966492">
        <w:rPr>
          <w:rFonts w:ascii="Verdana" w:eastAsia="Century Gothic" w:hAnsi="Verdana" w:cs="Arial"/>
          <w:spacing w:val="-1"/>
          <w:lang w:eastAsia="es-ES"/>
        </w:rPr>
        <w:t>e</w:t>
      </w:r>
      <w:r w:rsidRPr="00966492">
        <w:rPr>
          <w:rFonts w:ascii="Verdana" w:eastAsia="Century Gothic" w:hAnsi="Verdana" w:cs="Arial"/>
          <w:lang w:eastAsia="es-ES"/>
        </w:rPr>
        <w:t>l</w:t>
      </w:r>
      <w:r w:rsidRPr="00966492">
        <w:rPr>
          <w:rFonts w:ascii="Verdana" w:eastAsia="Century Gothic" w:hAnsi="Verdana" w:cs="Arial"/>
          <w:spacing w:val="7"/>
          <w:lang w:eastAsia="es-ES"/>
        </w:rPr>
        <w:t xml:space="preserve"> </w:t>
      </w:r>
      <w:r w:rsidRPr="00966492">
        <w:rPr>
          <w:rFonts w:ascii="Verdana" w:eastAsia="Century Gothic" w:hAnsi="Verdana" w:cs="Arial"/>
          <w:spacing w:val="1"/>
          <w:lang w:eastAsia="es-ES"/>
        </w:rPr>
        <w:t>a</w:t>
      </w:r>
      <w:r w:rsidRPr="00966492">
        <w:rPr>
          <w:rFonts w:ascii="Verdana" w:eastAsia="Century Gothic" w:hAnsi="Verdana" w:cs="Arial"/>
          <w:spacing w:val="-1"/>
          <w:lang w:eastAsia="es-ES"/>
        </w:rPr>
        <w:t>m</w:t>
      </w:r>
      <w:r w:rsidRPr="00966492">
        <w:rPr>
          <w:rFonts w:ascii="Verdana" w:eastAsia="Century Gothic" w:hAnsi="Verdana" w:cs="Arial"/>
          <w:spacing w:val="1"/>
          <w:lang w:eastAsia="es-ES"/>
        </w:rPr>
        <w:t>a</w:t>
      </w:r>
      <w:r w:rsidRPr="00966492">
        <w:rPr>
          <w:rFonts w:ascii="Verdana" w:eastAsia="Century Gothic" w:hAnsi="Verdana" w:cs="Arial"/>
          <w:spacing w:val="-1"/>
          <w:lang w:eastAsia="es-ES"/>
        </w:rPr>
        <w:t>r</w:t>
      </w:r>
      <w:r w:rsidRPr="00966492">
        <w:rPr>
          <w:rFonts w:ascii="Verdana" w:eastAsia="Century Gothic" w:hAnsi="Verdana" w:cs="Arial"/>
          <w:spacing w:val="1"/>
          <w:lang w:eastAsia="es-ES"/>
        </w:rPr>
        <w:t>re</w:t>
      </w:r>
      <w:r w:rsidRPr="00966492">
        <w:rPr>
          <w:rFonts w:ascii="Verdana" w:eastAsia="Century Gothic" w:hAnsi="Verdana" w:cs="Arial"/>
          <w:lang w:eastAsia="es-ES"/>
        </w:rPr>
        <w:t>,</w:t>
      </w:r>
      <w:r w:rsidRPr="00966492">
        <w:rPr>
          <w:rFonts w:ascii="Verdana" w:eastAsia="Century Gothic" w:hAnsi="Verdana" w:cs="Arial"/>
          <w:spacing w:val="20"/>
          <w:lang w:eastAsia="es-ES"/>
        </w:rPr>
        <w:t xml:space="preserve"> </w:t>
      </w:r>
      <w:r w:rsidRPr="00966492">
        <w:rPr>
          <w:rFonts w:ascii="Verdana" w:eastAsia="Century Gothic" w:hAnsi="Verdana" w:cs="Arial"/>
          <w:spacing w:val="-2"/>
          <w:lang w:eastAsia="es-ES"/>
        </w:rPr>
        <w:t>d</w:t>
      </w:r>
      <w:r w:rsidRPr="00966492">
        <w:rPr>
          <w:rFonts w:ascii="Verdana" w:eastAsia="Century Gothic" w:hAnsi="Verdana" w:cs="Arial"/>
          <w:spacing w:val="2"/>
          <w:lang w:eastAsia="es-ES"/>
        </w:rPr>
        <w:t>o</w:t>
      </w:r>
      <w:r w:rsidRPr="00966492">
        <w:rPr>
          <w:rFonts w:ascii="Verdana" w:eastAsia="Century Gothic" w:hAnsi="Verdana" w:cs="Arial"/>
          <w:spacing w:val="1"/>
          <w:lang w:eastAsia="es-ES"/>
        </w:rPr>
        <w:t>bl</w:t>
      </w:r>
      <w:r w:rsidRPr="00966492">
        <w:rPr>
          <w:rFonts w:ascii="Verdana" w:eastAsia="Century Gothic" w:hAnsi="Verdana" w:cs="Arial"/>
          <w:spacing w:val="-1"/>
          <w:lang w:eastAsia="es-ES"/>
        </w:rPr>
        <w:t>e</w:t>
      </w:r>
      <w:r w:rsidRPr="00966492">
        <w:rPr>
          <w:rFonts w:ascii="Verdana" w:eastAsia="Century Gothic" w:hAnsi="Verdana" w:cs="Arial"/>
          <w:lang w:eastAsia="es-ES"/>
        </w:rPr>
        <w:t>z</w:t>
      </w:r>
      <w:r w:rsidRPr="00966492">
        <w:rPr>
          <w:rFonts w:ascii="Verdana" w:eastAsia="Century Gothic" w:hAnsi="Verdana" w:cs="Arial"/>
          <w:spacing w:val="17"/>
          <w:lang w:eastAsia="es-ES"/>
        </w:rPr>
        <w:t xml:space="preserve"> </w:t>
      </w:r>
      <w:r w:rsidRPr="00966492">
        <w:rPr>
          <w:rFonts w:ascii="Verdana" w:eastAsia="Century Gothic" w:hAnsi="Verdana" w:cs="Arial"/>
          <w:lang w:eastAsia="es-ES"/>
        </w:rPr>
        <w:t>y</w:t>
      </w:r>
      <w:r w:rsidRPr="00966492">
        <w:rPr>
          <w:rFonts w:ascii="Verdana" w:eastAsia="Century Gothic" w:hAnsi="Verdana" w:cs="Arial"/>
          <w:spacing w:val="3"/>
          <w:lang w:eastAsia="es-ES"/>
        </w:rPr>
        <w:t xml:space="preserve"> </w:t>
      </w:r>
      <w:r w:rsidRPr="00966492">
        <w:rPr>
          <w:rFonts w:ascii="Verdana" w:eastAsia="Century Gothic" w:hAnsi="Verdana" w:cs="Arial"/>
          <w:spacing w:val="1"/>
          <w:lang w:eastAsia="es-ES"/>
        </w:rPr>
        <w:t>e</w:t>
      </w:r>
      <w:r w:rsidRPr="00966492">
        <w:rPr>
          <w:rFonts w:ascii="Verdana" w:eastAsia="Century Gothic" w:hAnsi="Verdana" w:cs="Arial"/>
          <w:spacing w:val="-1"/>
          <w:lang w:eastAsia="es-ES"/>
        </w:rPr>
        <w:t>nr</w:t>
      </w:r>
      <w:r w:rsidRPr="00966492">
        <w:rPr>
          <w:rFonts w:ascii="Verdana" w:eastAsia="Century Gothic" w:hAnsi="Verdana" w:cs="Arial"/>
          <w:lang w:eastAsia="es-ES"/>
        </w:rPr>
        <w:t>o</w:t>
      </w:r>
      <w:r w:rsidRPr="00966492">
        <w:rPr>
          <w:rFonts w:ascii="Verdana" w:eastAsia="Century Gothic" w:hAnsi="Verdana" w:cs="Arial"/>
          <w:spacing w:val="1"/>
          <w:lang w:eastAsia="es-ES"/>
        </w:rPr>
        <w:t>l</w:t>
      </w:r>
      <w:r w:rsidRPr="00966492">
        <w:rPr>
          <w:rFonts w:ascii="Verdana" w:eastAsia="Century Gothic" w:hAnsi="Verdana" w:cs="Arial"/>
          <w:spacing w:val="3"/>
          <w:lang w:eastAsia="es-ES"/>
        </w:rPr>
        <w:t>l</w:t>
      </w:r>
      <w:r w:rsidRPr="00966492">
        <w:rPr>
          <w:rFonts w:ascii="Verdana" w:eastAsia="Century Gothic" w:hAnsi="Verdana" w:cs="Arial"/>
          <w:spacing w:val="1"/>
          <w:lang w:eastAsia="es-ES"/>
        </w:rPr>
        <w:t>a</w:t>
      </w:r>
      <w:r w:rsidRPr="00966492">
        <w:rPr>
          <w:rFonts w:ascii="Verdana" w:eastAsia="Century Gothic" w:hAnsi="Verdana" w:cs="Arial"/>
          <w:spacing w:val="-2"/>
          <w:lang w:eastAsia="es-ES"/>
        </w:rPr>
        <w:t>d</w:t>
      </w:r>
      <w:r w:rsidRPr="00966492">
        <w:rPr>
          <w:rFonts w:ascii="Verdana" w:eastAsia="Century Gothic" w:hAnsi="Verdana" w:cs="Arial"/>
          <w:lang w:eastAsia="es-ES"/>
        </w:rPr>
        <w:t>o</w:t>
      </w:r>
      <w:r w:rsidRPr="00966492">
        <w:rPr>
          <w:rFonts w:ascii="Verdana" w:eastAsia="Century Gothic" w:hAnsi="Verdana" w:cs="Arial"/>
          <w:spacing w:val="26"/>
          <w:lang w:eastAsia="es-ES"/>
        </w:rPr>
        <w:t xml:space="preserve"> </w:t>
      </w:r>
      <w:r w:rsidRPr="00966492">
        <w:rPr>
          <w:rFonts w:ascii="Verdana" w:eastAsia="Century Gothic" w:hAnsi="Verdana" w:cs="Arial"/>
          <w:spacing w:val="-2"/>
          <w:lang w:eastAsia="es-ES"/>
        </w:rPr>
        <w:t>d</w:t>
      </w:r>
      <w:r w:rsidRPr="00966492">
        <w:rPr>
          <w:rFonts w:ascii="Verdana" w:eastAsia="Century Gothic" w:hAnsi="Verdana" w:cs="Arial"/>
          <w:spacing w:val="-1"/>
          <w:lang w:eastAsia="es-ES"/>
        </w:rPr>
        <w:t>e</w:t>
      </w:r>
      <w:r w:rsidRPr="00966492">
        <w:rPr>
          <w:rFonts w:ascii="Verdana" w:eastAsia="Century Gothic" w:hAnsi="Verdana" w:cs="Arial"/>
          <w:lang w:eastAsia="es-ES"/>
        </w:rPr>
        <w:t>l</w:t>
      </w:r>
      <w:r w:rsidRPr="00966492">
        <w:rPr>
          <w:rFonts w:ascii="Verdana" w:eastAsia="Century Gothic" w:hAnsi="Verdana" w:cs="Arial"/>
          <w:spacing w:val="11"/>
          <w:lang w:eastAsia="es-ES"/>
        </w:rPr>
        <w:t xml:space="preserve"> </w:t>
      </w:r>
      <w:r w:rsidRPr="00966492">
        <w:rPr>
          <w:rFonts w:ascii="Verdana" w:eastAsia="Century Gothic" w:hAnsi="Verdana" w:cs="Arial"/>
          <w:spacing w:val="-1"/>
          <w:w w:val="104"/>
          <w:lang w:eastAsia="es-ES"/>
        </w:rPr>
        <w:t>a</w:t>
      </w:r>
      <w:r w:rsidRPr="00966492">
        <w:rPr>
          <w:rFonts w:ascii="Verdana" w:eastAsia="Century Gothic" w:hAnsi="Verdana" w:cs="Arial"/>
          <w:spacing w:val="1"/>
          <w:w w:val="104"/>
          <w:lang w:eastAsia="es-ES"/>
        </w:rPr>
        <w:t>la</w:t>
      </w:r>
      <w:r w:rsidRPr="00966492">
        <w:rPr>
          <w:rFonts w:ascii="Verdana" w:eastAsia="Century Gothic" w:hAnsi="Verdana" w:cs="Arial"/>
          <w:spacing w:val="-1"/>
          <w:w w:val="104"/>
          <w:lang w:eastAsia="es-ES"/>
        </w:rPr>
        <w:t>m</w:t>
      </w:r>
      <w:r w:rsidRPr="00966492">
        <w:rPr>
          <w:rFonts w:ascii="Verdana" w:eastAsia="Century Gothic" w:hAnsi="Verdana" w:cs="Arial"/>
          <w:spacing w:val="1"/>
          <w:w w:val="104"/>
          <w:lang w:eastAsia="es-ES"/>
        </w:rPr>
        <w:t>bre</w:t>
      </w:r>
      <w:r w:rsidRPr="00966492">
        <w:rPr>
          <w:rFonts w:ascii="Verdana" w:eastAsia="Century Gothic" w:hAnsi="Verdana" w:cs="Arial"/>
          <w:w w:val="104"/>
          <w:lang w:eastAsia="es-ES"/>
        </w:rPr>
        <w:t xml:space="preserve">, </w:t>
      </w:r>
      <w:r w:rsidRPr="00966492">
        <w:rPr>
          <w:rFonts w:ascii="Verdana" w:eastAsia="Century Gothic" w:hAnsi="Verdana" w:cs="Arial"/>
          <w:spacing w:val="-1"/>
          <w:lang w:eastAsia="es-ES"/>
        </w:rPr>
        <w:t>c</w:t>
      </w:r>
      <w:r w:rsidRPr="00966492">
        <w:rPr>
          <w:rFonts w:ascii="Verdana" w:eastAsia="Century Gothic" w:hAnsi="Verdana" w:cs="Arial"/>
          <w:spacing w:val="2"/>
          <w:lang w:eastAsia="es-ES"/>
        </w:rPr>
        <w:t>o</w:t>
      </w:r>
      <w:r w:rsidRPr="00966492">
        <w:rPr>
          <w:rFonts w:ascii="Verdana" w:eastAsia="Century Gothic" w:hAnsi="Verdana" w:cs="Arial"/>
          <w:lang w:eastAsia="es-ES"/>
        </w:rPr>
        <w:t>n</w:t>
      </w:r>
      <w:r w:rsidRPr="00966492">
        <w:rPr>
          <w:rFonts w:ascii="Verdana" w:eastAsia="Century Gothic" w:hAnsi="Verdana" w:cs="Arial"/>
          <w:spacing w:val="11"/>
          <w:lang w:eastAsia="es-ES"/>
        </w:rPr>
        <w:t xml:space="preserve"> </w:t>
      </w:r>
      <w:r w:rsidRPr="00966492">
        <w:rPr>
          <w:rFonts w:ascii="Verdana" w:eastAsia="Century Gothic" w:hAnsi="Verdana" w:cs="Arial"/>
          <w:spacing w:val="2"/>
          <w:lang w:eastAsia="es-ES"/>
        </w:rPr>
        <w:t>u</w:t>
      </w:r>
      <w:r w:rsidRPr="00966492">
        <w:rPr>
          <w:rFonts w:ascii="Verdana" w:eastAsia="Century Gothic" w:hAnsi="Verdana" w:cs="Arial"/>
          <w:lang w:eastAsia="es-ES"/>
        </w:rPr>
        <w:t>n</w:t>
      </w:r>
      <w:r w:rsidRPr="00966492">
        <w:rPr>
          <w:rFonts w:ascii="Verdana" w:eastAsia="Century Gothic" w:hAnsi="Verdana" w:cs="Arial"/>
          <w:spacing w:val="9"/>
          <w:lang w:eastAsia="es-ES"/>
        </w:rPr>
        <w:t xml:space="preserve"> </w:t>
      </w:r>
      <w:r w:rsidRPr="00966492">
        <w:rPr>
          <w:rFonts w:ascii="Verdana" w:eastAsia="Century Gothic" w:hAnsi="Verdana" w:cs="Arial"/>
          <w:spacing w:val="1"/>
          <w:lang w:eastAsia="es-ES"/>
        </w:rPr>
        <w:t>d</w:t>
      </w:r>
      <w:r w:rsidRPr="00966492">
        <w:rPr>
          <w:rFonts w:ascii="Verdana" w:eastAsia="Century Gothic" w:hAnsi="Verdana" w:cs="Arial"/>
          <w:spacing w:val="-1"/>
          <w:lang w:eastAsia="es-ES"/>
        </w:rPr>
        <w:t>i</w:t>
      </w:r>
      <w:r w:rsidRPr="00966492">
        <w:rPr>
          <w:rFonts w:ascii="Verdana" w:eastAsia="Century Gothic" w:hAnsi="Verdana" w:cs="Arial"/>
          <w:spacing w:val="1"/>
          <w:lang w:eastAsia="es-ES"/>
        </w:rPr>
        <w:t>á</w:t>
      </w:r>
      <w:r w:rsidRPr="00966492">
        <w:rPr>
          <w:rFonts w:ascii="Verdana" w:eastAsia="Century Gothic" w:hAnsi="Verdana" w:cs="Arial"/>
          <w:spacing w:val="-1"/>
          <w:lang w:eastAsia="es-ES"/>
        </w:rPr>
        <w:t>m</w:t>
      </w:r>
      <w:r w:rsidRPr="00966492">
        <w:rPr>
          <w:rFonts w:ascii="Verdana" w:eastAsia="Century Gothic" w:hAnsi="Verdana" w:cs="Arial"/>
          <w:spacing w:val="3"/>
          <w:lang w:eastAsia="es-ES"/>
        </w:rPr>
        <w:t>e</w:t>
      </w:r>
      <w:r w:rsidRPr="00966492">
        <w:rPr>
          <w:rFonts w:ascii="Verdana" w:eastAsia="Century Gothic" w:hAnsi="Verdana" w:cs="Arial"/>
          <w:spacing w:val="-1"/>
          <w:lang w:eastAsia="es-ES"/>
        </w:rPr>
        <w:t>t</w:t>
      </w:r>
      <w:r w:rsidRPr="00966492">
        <w:rPr>
          <w:rFonts w:ascii="Verdana" w:eastAsia="Century Gothic" w:hAnsi="Verdana" w:cs="Arial"/>
          <w:spacing w:val="1"/>
          <w:lang w:eastAsia="es-ES"/>
        </w:rPr>
        <w:t>r</w:t>
      </w:r>
      <w:r w:rsidRPr="00966492">
        <w:rPr>
          <w:rFonts w:ascii="Verdana" w:eastAsia="Century Gothic" w:hAnsi="Verdana" w:cs="Arial"/>
          <w:lang w:eastAsia="es-ES"/>
        </w:rPr>
        <w:t>o</w:t>
      </w:r>
      <w:r w:rsidRPr="00966492">
        <w:rPr>
          <w:rFonts w:ascii="Verdana" w:eastAsia="Century Gothic" w:hAnsi="Verdana" w:cs="Arial"/>
          <w:spacing w:val="24"/>
          <w:lang w:eastAsia="es-ES"/>
        </w:rPr>
        <w:t xml:space="preserve"> </w:t>
      </w:r>
      <w:r w:rsidRPr="00966492">
        <w:rPr>
          <w:rFonts w:ascii="Verdana" w:eastAsia="Century Gothic" w:hAnsi="Verdana" w:cs="Arial"/>
          <w:spacing w:val="-1"/>
          <w:lang w:eastAsia="es-ES"/>
        </w:rPr>
        <w:t>n</w:t>
      </w:r>
      <w:r w:rsidRPr="00966492">
        <w:rPr>
          <w:rFonts w:ascii="Verdana" w:eastAsia="Century Gothic" w:hAnsi="Verdana" w:cs="Arial"/>
          <w:spacing w:val="2"/>
          <w:lang w:eastAsia="es-ES"/>
        </w:rPr>
        <w:t>o</w:t>
      </w:r>
      <w:r w:rsidRPr="00966492">
        <w:rPr>
          <w:rFonts w:ascii="Verdana" w:eastAsia="Century Gothic" w:hAnsi="Verdana" w:cs="Arial"/>
          <w:spacing w:val="-1"/>
          <w:lang w:eastAsia="es-ES"/>
        </w:rPr>
        <w:t>m</w:t>
      </w:r>
      <w:r w:rsidRPr="00966492">
        <w:rPr>
          <w:rFonts w:ascii="Verdana" w:eastAsia="Century Gothic" w:hAnsi="Verdana" w:cs="Arial"/>
          <w:spacing w:val="1"/>
          <w:lang w:eastAsia="es-ES"/>
        </w:rPr>
        <w:t>in</w:t>
      </w:r>
      <w:r w:rsidRPr="00966492">
        <w:rPr>
          <w:rFonts w:ascii="Verdana" w:eastAsia="Century Gothic" w:hAnsi="Verdana" w:cs="Arial"/>
          <w:spacing w:val="-1"/>
          <w:lang w:eastAsia="es-ES"/>
        </w:rPr>
        <w:t>a</w:t>
      </w:r>
      <w:r w:rsidRPr="00966492">
        <w:rPr>
          <w:rFonts w:ascii="Verdana" w:eastAsia="Century Gothic" w:hAnsi="Verdana" w:cs="Arial"/>
          <w:lang w:eastAsia="es-ES"/>
        </w:rPr>
        <w:t>l</w:t>
      </w:r>
      <w:r w:rsidRPr="00966492">
        <w:rPr>
          <w:rFonts w:ascii="Verdana" w:eastAsia="Century Gothic" w:hAnsi="Verdana" w:cs="Arial"/>
          <w:spacing w:val="24"/>
          <w:lang w:eastAsia="es-ES"/>
        </w:rPr>
        <w:t xml:space="preserve"> </w:t>
      </w:r>
      <w:r w:rsidRPr="00966492">
        <w:rPr>
          <w:rFonts w:ascii="Verdana" w:eastAsia="Century Gothic" w:hAnsi="Verdana" w:cs="Arial"/>
          <w:spacing w:val="1"/>
          <w:lang w:eastAsia="es-ES"/>
        </w:rPr>
        <w:t>d</w:t>
      </w:r>
      <w:r w:rsidRPr="00966492">
        <w:rPr>
          <w:rFonts w:ascii="Verdana" w:eastAsia="Century Gothic" w:hAnsi="Verdana" w:cs="Arial"/>
          <w:lang w:eastAsia="es-ES"/>
        </w:rPr>
        <w:t>e</w:t>
      </w:r>
      <w:r w:rsidRPr="00966492">
        <w:rPr>
          <w:rFonts w:ascii="Verdana" w:eastAsia="Century Gothic" w:hAnsi="Verdana" w:cs="Arial"/>
          <w:spacing w:val="7"/>
          <w:lang w:eastAsia="es-ES"/>
        </w:rPr>
        <w:t xml:space="preserve"> </w:t>
      </w:r>
      <w:r w:rsidRPr="00966492">
        <w:rPr>
          <w:rFonts w:ascii="Verdana" w:eastAsia="Century Gothic" w:hAnsi="Verdana" w:cs="Arial"/>
          <w:spacing w:val="2"/>
          <w:lang w:eastAsia="es-ES"/>
        </w:rPr>
        <w:t>1</w:t>
      </w:r>
      <w:r w:rsidRPr="00966492">
        <w:rPr>
          <w:rFonts w:ascii="Verdana" w:eastAsia="Century Gothic" w:hAnsi="Verdana" w:cs="Arial"/>
          <w:lang w:eastAsia="es-ES"/>
        </w:rPr>
        <w:t>.65</w:t>
      </w:r>
      <w:r w:rsidRPr="00966492">
        <w:rPr>
          <w:rFonts w:ascii="Verdana" w:eastAsia="Century Gothic" w:hAnsi="Verdana" w:cs="Arial"/>
          <w:spacing w:val="13"/>
          <w:lang w:eastAsia="es-ES"/>
        </w:rPr>
        <w:t xml:space="preserve"> </w:t>
      </w:r>
      <w:proofErr w:type="spellStart"/>
      <w:r w:rsidRPr="00966492">
        <w:rPr>
          <w:rFonts w:ascii="Verdana" w:eastAsia="Century Gothic" w:hAnsi="Verdana" w:cs="Arial"/>
          <w:spacing w:val="1"/>
          <w:lang w:eastAsia="es-ES"/>
        </w:rPr>
        <w:t>m.</w:t>
      </w:r>
      <w:r w:rsidRPr="00966492">
        <w:rPr>
          <w:rFonts w:ascii="Verdana" w:eastAsia="Century Gothic" w:hAnsi="Verdana" w:cs="Arial"/>
          <w:spacing w:val="-1"/>
          <w:lang w:eastAsia="es-ES"/>
        </w:rPr>
        <w:t>m</w:t>
      </w:r>
      <w:proofErr w:type="spellEnd"/>
      <w:r w:rsidRPr="00966492">
        <w:rPr>
          <w:rFonts w:ascii="Verdana" w:eastAsia="Century Gothic" w:hAnsi="Verdana" w:cs="Arial"/>
          <w:lang w:eastAsia="es-ES"/>
        </w:rPr>
        <w:t>.</w:t>
      </w:r>
      <w:r w:rsidRPr="00966492">
        <w:rPr>
          <w:rFonts w:ascii="Verdana" w:eastAsia="Century Gothic" w:hAnsi="Verdana" w:cs="Arial"/>
          <w:spacing w:val="12"/>
          <w:lang w:eastAsia="es-ES"/>
        </w:rPr>
        <w:t xml:space="preserve"> </w:t>
      </w:r>
      <w:r w:rsidRPr="00966492">
        <w:rPr>
          <w:rFonts w:ascii="Verdana" w:eastAsia="Century Gothic" w:hAnsi="Verdana" w:cs="Arial"/>
          <w:lang w:eastAsia="es-ES"/>
        </w:rPr>
        <w:t>y</w:t>
      </w:r>
      <w:r w:rsidRPr="00966492">
        <w:rPr>
          <w:rFonts w:ascii="Verdana" w:eastAsia="Century Gothic" w:hAnsi="Verdana" w:cs="Arial"/>
          <w:spacing w:val="9"/>
          <w:lang w:eastAsia="es-ES"/>
        </w:rPr>
        <w:t xml:space="preserve"> </w:t>
      </w:r>
      <w:r w:rsidRPr="00966492">
        <w:rPr>
          <w:rFonts w:ascii="Verdana" w:eastAsia="Century Gothic" w:hAnsi="Verdana" w:cs="Arial"/>
          <w:spacing w:val="-1"/>
          <w:lang w:eastAsia="es-ES"/>
        </w:rPr>
        <w:t>a</w:t>
      </w:r>
      <w:r w:rsidRPr="00966492">
        <w:rPr>
          <w:rFonts w:ascii="Verdana" w:eastAsia="Century Gothic" w:hAnsi="Verdana" w:cs="Arial"/>
          <w:spacing w:val="3"/>
          <w:lang w:eastAsia="es-ES"/>
        </w:rPr>
        <w:t>l</w:t>
      </w:r>
      <w:r w:rsidRPr="00966492">
        <w:rPr>
          <w:rFonts w:ascii="Verdana" w:eastAsia="Century Gothic" w:hAnsi="Verdana" w:cs="Arial"/>
          <w:spacing w:val="-1"/>
          <w:lang w:eastAsia="es-ES"/>
        </w:rPr>
        <w:t>t</w:t>
      </w:r>
      <w:r w:rsidRPr="00966492">
        <w:rPr>
          <w:rFonts w:ascii="Verdana" w:eastAsia="Century Gothic" w:hAnsi="Verdana" w:cs="Arial"/>
          <w:lang w:eastAsia="es-ES"/>
        </w:rPr>
        <w:t>a</w:t>
      </w:r>
      <w:r w:rsidRPr="00966492">
        <w:rPr>
          <w:rFonts w:ascii="Verdana" w:eastAsia="Century Gothic" w:hAnsi="Verdana" w:cs="Arial"/>
          <w:spacing w:val="12"/>
          <w:lang w:eastAsia="es-ES"/>
        </w:rPr>
        <w:t xml:space="preserve"> </w:t>
      </w:r>
      <w:r w:rsidRPr="00966492">
        <w:rPr>
          <w:rFonts w:ascii="Verdana" w:eastAsia="Century Gothic" w:hAnsi="Verdana" w:cs="Arial"/>
          <w:spacing w:val="1"/>
          <w:w w:val="104"/>
          <w:lang w:eastAsia="es-ES"/>
        </w:rPr>
        <w:t>r</w:t>
      </w:r>
      <w:r w:rsidRPr="00966492">
        <w:rPr>
          <w:rFonts w:ascii="Verdana" w:eastAsia="Century Gothic" w:hAnsi="Verdana" w:cs="Arial"/>
          <w:spacing w:val="-1"/>
          <w:w w:val="104"/>
          <w:lang w:eastAsia="es-ES"/>
        </w:rPr>
        <w:t>e</w:t>
      </w:r>
      <w:r w:rsidRPr="00966492">
        <w:rPr>
          <w:rFonts w:ascii="Verdana" w:eastAsia="Century Gothic" w:hAnsi="Verdana" w:cs="Arial"/>
          <w:spacing w:val="3"/>
          <w:w w:val="104"/>
          <w:lang w:eastAsia="es-ES"/>
        </w:rPr>
        <w:t>s</w:t>
      </w:r>
      <w:r w:rsidRPr="00966492">
        <w:rPr>
          <w:rFonts w:ascii="Verdana" w:eastAsia="Century Gothic" w:hAnsi="Verdana" w:cs="Arial"/>
          <w:spacing w:val="-1"/>
          <w:w w:val="104"/>
          <w:lang w:eastAsia="es-ES"/>
        </w:rPr>
        <w:t>i</w:t>
      </w:r>
      <w:r w:rsidRPr="00966492">
        <w:rPr>
          <w:rFonts w:ascii="Verdana" w:eastAsia="Century Gothic" w:hAnsi="Verdana" w:cs="Arial"/>
          <w:spacing w:val="3"/>
          <w:w w:val="104"/>
          <w:lang w:eastAsia="es-ES"/>
        </w:rPr>
        <w:t>s</w:t>
      </w:r>
      <w:r w:rsidRPr="00966492">
        <w:rPr>
          <w:rFonts w:ascii="Verdana" w:eastAsia="Century Gothic" w:hAnsi="Verdana" w:cs="Arial"/>
          <w:spacing w:val="-1"/>
          <w:w w:val="104"/>
          <w:lang w:eastAsia="es-ES"/>
        </w:rPr>
        <w:t>te</w:t>
      </w:r>
      <w:r w:rsidRPr="00966492">
        <w:rPr>
          <w:rFonts w:ascii="Verdana" w:eastAsia="Century Gothic" w:hAnsi="Verdana" w:cs="Arial"/>
          <w:spacing w:val="1"/>
          <w:w w:val="104"/>
          <w:lang w:eastAsia="es-ES"/>
        </w:rPr>
        <w:t>ncia</w:t>
      </w:r>
      <w:r w:rsidRPr="00966492">
        <w:rPr>
          <w:rFonts w:ascii="Verdana" w:eastAsia="Century Gothic" w:hAnsi="Verdana" w:cs="Arial"/>
          <w:w w:val="104"/>
          <w:lang w:eastAsia="es-ES"/>
        </w:rPr>
        <w:t>.</w:t>
      </w:r>
    </w:p>
    <w:p w:rsidR="00395C0C" w:rsidRPr="00966492" w:rsidRDefault="00395C0C" w:rsidP="00395C0C">
      <w:pPr>
        <w:jc w:val="both"/>
        <w:rPr>
          <w:rFonts w:ascii="Verdana" w:eastAsia="Century Gothic" w:hAnsi="Verdana" w:cs="Arial"/>
          <w:w w:val="104"/>
          <w:lang w:eastAsia="es-ES"/>
        </w:rPr>
      </w:pPr>
    </w:p>
    <w:p w:rsidR="00395C0C" w:rsidRPr="00966492" w:rsidRDefault="00395C0C" w:rsidP="00395C0C">
      <w:pPr>
        <w:jc w:val="both"/>
        <w:rPr>
          <w:rFonts w:ascii="Verdana" w:eastAsia="Century Gothic" w:hAnsi="Verdana" w:cs="Arial"/>
          <w:spacing w:val="1"/>
          <w:w w:val="104"/>
          <w:position w:val="-1"/>
          <w:lang w:eastAsia="es-ES"/>
        </w:rPr>
      </w:pPr>
      <w:r w:rsidRPr="00966492">
        <w:rPr>
          <w:rFonts w:ascii="Verdana" w:eastAsia="Century Gothic" w:hAnsi="Verdana" w:cs="Arial"/>
          <w:lang w:eastAsia="es-ES"/>
        </w:rPr>
        <w:t xml:space="preserve">El  </w:t>
      </w:r>
      <w:r w:rsidRPr="00966492">
        <w:rPr>
          <w:rFonts w:ascii="Verdana" w:eastAsia="Century Gothic" w:hAnsi="Verdana" w:cs="Arial"/>
          <w:spacing w:val="16"/>
          <w:lang w:eastAsia="es-ES"/>
        </w:rPr>
        <w:t xml:space="preserve"> </w:t>
      </w:r>
      <w:r w:rsidRPr="00966492">
        <w:rPr>
          <w:rFonts w:ascii="Verdana" w:eastAsia="Century Gothic" w:hAnsi="Verdana" w:cs="Arial"/>
          <w:spacing w:val="-1"/>
          <w:lang w:eastAsia="es-ES"/>
        </w:rPr>
        <w:t>m</w:t>
      </w:r>
      <w:r w:rsidRPr="00966492">
        <w:rPr>
          <w:rFonts w:ascii="Verdana" w:eastAsia="Century Gothic" w:hAnsi="Verdana" w:cs="Arial"/>
          <w:spacing w:val="1"/>
          <w:lang w:eastAsia="es-ES"/>
        </w:rPr>
        <w:t>a</w:t>
      </w:r>
      <w:r w:rsidRPr="00966492">
        <w:rPr>
          <w:rFonts w:ascii="Verdana" w:eastAsia="Century Gothic" w:hAnsi="Verdana" w:cs="Arial"/>
          <w:spacing w:val="-1"/>
          <w:lang w:eastAsia="es-ES"/>
        </w:rPr>
        <w:t>t</w:t>
      </w:r>
      <w:r w:rsidRPr="00966492">
        <w:rPr>
          <w:rFonts w:ascii="Verdana" w:eastAsia="Century Gothic" w:hAnsi="Verdana" w:cs="Arial"/>
          <w:spacing w:val="1"/>
          <w:lang w:eastAsia="es-ES"/>
        </w:rPr>
        <w:t>eri</w:t>
      </w:r>
      <w:r w:rsidRPr="00966492">
        <w:rPr>
          <w:rFonts w:ascii="Verdana" w:eastAsia="Century Gothic" w:hAnsi="Verdana" w:cs="Arial"/>
          <w:spacing w:val="-1"/>
          <w:lang w:eastAsia="es-ES"/>
        </w:rPr>
        <w:t>a</w:t>
      </w:r>
      <w:r w:rsidRPr="00966492">
        <w:rPr>
          <w:rFonts w:ascii="Verdana" w:eastAsia="Century Gothic" w:hAnsi="Verdana" w:cs="Arial"/>
          <w:lang w:eastAsia="es-ES"/>
        </w:rPr>
        <w:t xml:space="preserve">l  </w:t>
      </w:r>
      <w:r w:rsidRPr="00966492">
        <w:rPr>
          <w:rFonts w:ascii="Verdana" w:eastAsia="Century Gothic" w:hAnsi="Verdana" w:cs="Arial"/>
          <w:spacing w:val="33"/>
          <w:lang w:eastAsia="es-ES"/>
        </w:rPr>
        <w:t xml:space="preserve"> </w:t>
      </w:r>
      <w:r w:rsidRPr="00966492">
        <w:rPr>
          <w:rFonts w:ascii="Verdana" w:eastAsia="Century Gothic" w:hAnsi="Verdana" w:cs="Arial"/>
          <w:spacing w:val="1"/>
          <w:lang w:eastAsia="es-ES"/>
        </w:rPr>
        <w:t>deb</w:t>
      </w:r>
      <w:r w:rsidRPr="00966492">
        <w:rPr>
          <w:rFonts w:ascii="Verdana" w:eastAsia="Century Gothic" w:hAnsi="Verdana" w:cs="Arial"/>
          <w:spacing w:val="-1"/>
          <w:lang w:eastAsia="es-ES"/>
        </w:rPr>
        <w:t>e</w:t>
      </w:r>
      <w:r w:rsidRPr="00966492">
        <w:rPr>
          <w:rFonts w:ascii="Verdana" w:eastAsia="Century Gothic" w:hAnsi="Verdana" w:cs="Arial"/>
          <w:spacing w:val="1"/>
          <w:lang w:eastAsia="es-ES"/>
        </w:rPr>
        <w:t>r</w:t>
      </w:r>
      <w:r w:rsidRPr="00966492">
        <w:rPr>
          <w:rFonts w:ascii="Verdana" w:eastAsia="Century Gothic" w:hAnsi="Verdana" w:cs="Arial"/>
          <w:lang w:eastAsia="es-ES"/>
        </w:rPr>
        <w:t xml:space="preserve">á  </w:t>
      </w:r>
      <w:r w:rsidRPr="00966492">
        <w:rPr>
          <w:rFonts w:ascii="Verdana" w:eastAsia="Century Gothic" w:hAnsi="Verdana" w:cs="Arial"/>
          <w:spacing w:val="29"/>
          <w:lang w:eastAsia="es-ES"/>
        </w:rPr>
        <w:t xml:space="preserve"> </w:t>
      </w:r>
      <w:r w:rsidRPr="00966492">
        <w:rPr>
          <w:rFonts w:ascii="Verdana" w:eastAsia="Century Gothic" w:hAnsi="Verdana" w:cs="Arial"/>
          <w:spacing w:val="1"/>
          <w:lang w:eastAsia="es-ES"/>
        </w:rPr>
        <w:t>se</w:t>
      </w:r>
      <w:r w:rsidRPr="00966492">
        <w:rPr>
          <w:rFonts w:ascii="Verdana" w:eastAsia="Century Gothic" w:hAnsi="Verdana" w:cs="Arial"/>
          <w:lang w:eastAsia="es-ES"/>
        </w:rPr>
        <w:t xml:space="preserve">r  </w:t>
      </w:r>
      <w:r w:rsidRPr="00966492">
        <w:rPr>
          <w:rFonts w:ascii="Verdana" w:eastAsia="Century Gothic" w:hAnsi="Verdana" w:cs="Arial"/>
          <w:spacing w:val="17"/>
          <w:lang w:eastAsia="es-ES"/>
        </w:rPr>
        <w:t xml:space="preserve"> </w:t>
      </w:r>
      <w:r w:rsidRPr="00966492">
        <w:rPr>
          <w:rFonts w:ascii="Verdana" w:eastAsia="Century Gothic" w:hAnsi="Verdana" w:cs="Arial"/>
          <w:spacing w:val="1"/>
          <w:lang w:eastAsia="es-ES"/>
        </w:rPr>
        <w:t>d</w:t>
      </w:r>
      <w:r w:rsidRPr="00966492">
        <w:rPr>
          <w:rFonts w:ascii="Verdana" w:eastAsia="Century Gothic" w:hAnsi="Verdana" w:cs="Arial"/>
          <w:lang w:eastAsia="es-ES"/>
        </w:rPr>
        <w:t xml:space="preserve">e  </w:t>
      </w:r>
      <w:r w:rsidRPr="00966492">
        <w:rPr>
          <w:rFonts w:ascii="Verdana" w:eastAsia="Century Gothic" w:hAnsi="Verdana" w:cs="Arial"/>
          <w:spacing w:val="19"/>
          <w:lang w:eastAsia="es-ES"/>
        </w:rPr>
        <w:t xml:space="preserve"> </w:t>
      </w:r>
      <w:r w:rsidRPr="00966492">
        <w:rPr>
          <w:rFonts w:ascii="Verdana" w:eastAsia="Century Gothic" w:hAnsi="Verdana" w:cs="Arial"/>
          <w:spacing w:val="-1"/>
          <w:lang w:eastAsia="es-ES"/>
        </w:rPr>
        <w:t>b</w:t>
      </w:r>
      <w:r w:rsidRPr="00966492">
        <w:rPr>
          <w:rFonts w:ascii="Verdana" w:eastAsia="Century Gothic" w:hAnsi="Verdana" w:cs="Arial"/>
          <w:spacing w:val="2"/>
          <w:lang w:eastAsia="es-ES"/>
        </w:rPr>
        <w:t>u</w:t>
      </w:r>
      <w:r w:rsidRPr="00966492">
        <w:rPr>
          <w:rFonts w:ascii="Verdana" w:eastAsia="Century Gothic" w:hAnsi="Verdana" w:cs="Arial"/>
          <w:spacing w:val="1"/>
          <w:lang w:eastAsia="es-ES"/>
        </w:rPr>
        <w:t>e</w:t>
      </w:r>
      <w:r w:rsidRPr="00966492">
        <w:rPr>
          <w:rFonts w:ascii="Verdana" w:eastAsia="Century Gothic" w:hAnsi="Verdana" w:cs="Arial"/>
          <w:spacing w:val="-1"/>
          <w:lang w:eastAsia="es-ES"/>
        </w:rPr>
        <w:t>n</w:t>
      </w:r>
      <w:r w:rsidRPr="00966492">
        <w:rPr>
          <w:rFonts w:ascii="Verdana" w:eastAsia="Century Gothic" w:hAnsi="Verdana" w:cs="Arial"/>
          <w:lang w:eastAsia="es-ES"/>
        </w:rPr>
        <w:t xml:space="preserve">a  </w:t>
      </w:r>
      <w:r w:rsidRPr="00966492">
        <w:rPr>
          <w:rFonts w:ascii="Verdana" w:eastAsia="Century Gothic" w:hAnsi="Verdana" w:cs="Arial"/>
          <w:spacing w:val="29"/>
          <w:lang w:eastAsia="es-ES"/>
        </w:rPr>
        <w:t xml:space="preserve"> </w:t>
      </w:r>
      <w:r w:rsidRPr="00966492">
        <w:rPr>
          <w:rFonts w:ascii="Verdana" w:eastAsia="Century Gothic" w:hAnsi="Verdana" w:cs="Arial"/>
          <w:spacing w:val="1"/>
          <w:lang w:eastAsia="es-ES"/>
        </w:rPr>
        <w:t>c</w:t>
      </w:r>
      <w:r w:rsidRPr="00966492">
        <w:rPr>
          <w:rFonts w:ascii="Verdana" w:eastAsia="Century Gothic" w:hAnsi="Verdana" w:cs="Arial"/>
          <w:spacing w:val="-1"/>
          <w:lang w:eastAsia="es-ES"/>
        </w:rPr>
        <w:t>a</w:t>
      </w:r>
      <w:r w:rsidRPr="00966492">
        <w:rPr>
          <w:rFonts w:ascii="Verdana" w:eastAsia="Century Gothic" w:hAnsi="Verdana" w:cs="Arial"/>
          <w:spacing w:val="1"/>
          <w:lang w:eastAsia="es-ES"/>
        </w:rPr>
        <w:t>lida</w:t>
      </w:r>
      <w:r w:rsidRPr="00966492">
        <w:rPr>
          <w:rFonts w:ascii="Verdana" w:eastAsia="Century Gothic" w:hAnsi="Verdana" w:cs="Arial"/>
          <w:lang w:eastAsia="es-ES"/>
        </w:rPr>
        <w:t xml:space="preserve">d  </w:t>
      </w:r>
      <w:r w:rsidRPr="00966492">
        <w:rPr>
          <w:rFonts w:ascii="Verdana" w:eastAsia="Century Gothic" w:hAnsi="Verdana" w:cs="Arial"/>
          <w:spacing w:val="30"/>
          <w:lang w:eastAsia="es-ES"/>
        </w:rPr>
        <w:t xml:space="preserve"> </w:t>
      </w:r>
      <w:r w:rsidRPr="00966492">
        <w:rPr>
          <w:rFonts w:ascii="Verdana" w:eastAsia="Century Gothic" w:hAnsi="Verdana" w:cs="Arial"/>
          <w:lang w:eastAsia="es-ES"/>
        </w:rPr>
        <w:t xml:space="preserve">y  </w:t>
      </w:r>
      <w:r w:rsidRPr="00966492">
        <w:rPr>
          <w:rFonts w:ascii="Verdana" w:eastAsia="Century Gothic" w:hAnsi="Verdana" w:cs="Arial"/>
          <w:spacing w:val="14"/>
          <w:lang w:eastAsia="es-ES"/>
        </w:rPr>
        <w:t xml:space="preserve"> </w:t>
      </w:r>
      <w:r w:rsidRPr="00966492">
        <w:rPr>
          <w:rFonts w:ascii="Verdana" w:eastAsia="Century Gothic" w:hAnsi="Verdana" w:cs="Arial"/>
          <w:spacing w:val="1"/>
          <w:lang w:eastAsia="es-ES"/>
        </w:rPr>
        <w:t>d</w:t>
      </w:r>
      <w:r w:rsidRPr="00966492">
        <w:rPr>
          <w:rFonts w:ascii="Verdana" w:eastAsia="Century Gothic" w:hAnsi="Verdana" w:cs="Arial"/>
          <w:lang w:eastAsia="es-ES"/>
        </w:rPr>
        <w:t xml:space="preserve">e  </w:t>
      </w:r>
      <w:r w:rsidRPr="00966492">
        <w:rPr>
          <w:rFonts w:ascii="Verdana" w:eastAsia="Century Gothic" w:hAnsi="Verdana" w:cs="Arial"/>
          <w:spacing w:val="19"/>
          <w:lang w:eastAsia="es-ES"/>
        </w:rPr>
        <w:t xml:space="preserve"> </w:t>
      </w:r>
      <w:r w:rsidRPr="00966492">
        <w:rPr>
          <w:rFonts w:ascii="Verdana" w:eastAsia="Century Gothic" w:hAnsi="Verdana" w:cs="Arial"/>
          <w:spacing w:val="-1"/>
          <w:w w:val="104"/>
          <w:lang w:eastAsia="es-ES"/>
        </w:rPr>
        <w:t>m</w:t>
      </w:r>
      <w:r w:rsidRPr="00966492">
        <w:rPr>
          <w:rFonts w:ascii="Verdana" w:eastAsia="Century Gothic" w:hAnsi="Verdana" w:cs="Arial"/>
          <w:spacing w:val="1"/>
          <w:w w:val="104"/>
          <w:lang w:eastAsia="es-ES"/>
        </w:rPr>
        <w:t>ar</w:t>
      </w:r>
      <w:r w:rsidRPr="00966492">
        <w:rPr>
          <w:rFonts w:ascii="Verdana" w:eastAsia="Century Gothic" w:hAnsi="Verdana" w:cs="Arial"/>
          <w:spacing w:val="-1"/>
          <w:w w:val="104"/>
          <w:lang w:eastAsia="es-ES"/>
        </w:rPr>
        <w:t>c</w:t>
      </w:r>
      <w:r w:rsidRPr="00966492">
        <w:rPr>
          <w:rFonts w:ascii="Verdana" w:eastAsia="Century Gothic" w:hAnsi="Verdana" w:cs="Arial"/>
          <w:w w:val="104"/>
          <w:lang w:eastAsia="es-ES"/>
        </w:rPr>
        <w:t>a</w:t>
      </w:r>
      <w:r w:rsidRPr="00966492">
        <w:rPr>
          <w:rFonts w:ascii="Verdana" w:eastAsia="Century Gothic" w:hAnsi="Verdana" w:cs="Arial"/>
          <w:lang w:eastAsia="es-ES"/>
        </w:rPr>
        <w:t xml:space="preserve"> </w:t>
      </w:r>
      <w:r w:rsidRPr="00966492">
        <w:rPr>
          <w:rFonts w:ascii="Verdana" w:eastAsia="Century Gothic" w:hAnsi="Verdana" w:cs="Arial"/>
          <w:spacing w:val="-1"/>
          <w:w w:val="104"/>
          <w:position w:val="-1"/>
          <w:lang w:eastAsia="es-ES"/>
        </w:rPr>
        <w:t>r</w:t>
      </w:r>
      <w:r w:rsidRPr="00966492">
        <w:rPr>
          <w:rFonts w:ascii="Verdana" w:eastAsia="Century Gothic" w:hAnsi="Verdana" w:cs="Arial"/>
          <w:spacing w:val="1"/>
          <w:w w:val="104"/>
          <w:position w:val="-1"/>
          <w:lang w:eastAsia="es-ES"/>
        </w:rPr>
        <w:t>e</w:t>
      </w:r>
      <w:r w:rsidRPr="00966492">
        <w:rPr>
          <w:rFonts w:ascii="Verdana" w:eastAsia="Century Gothic" w:hAnsi="Verdana" w:cs="Arial"/>
          <w:spacing w:val="-1"/>
          <w:w w:val="104"/>
          <w:position w:val="-1"/>
          <w:lang w:eastAsia="es-ES"/>
        </w:rPr>
        <w:t>c</w:t>
      </w:r>
      <w:r w:rsidRPr="00966492">
        <w:rPr>
          <w:rFonts w:ascii="Verdana" w:eastAsia="Century Gothic" w:hAnsi="Verdana" w:cs="Arial"/>
          <w:spacing w:val="2"/>
          <w:w w:val="104"/>
          <w:position w:val="-1"/>
          <w:lang w:eastAsia="es-ES"/>
        </w:rPr>
        <w:t>o</w:t>
      </w:r>
      <w:r w:rsidRPr="00966492">
        <w:rPr>
          <w:rFonts w:ascii="Verdana" w:eastAsia="Century Gothic" w:hAnsi="Verdana" w:cs="Arial"/>
          <w:spacing w:val="-1"/>
          <w:w w:val="104"/>
          <w:position w:val="-1"/>
          <w:lang w:eastAsia="es-ES"/>
        </w:rPr>
        <w:t>n</w:t>
      </w:r>
      <w:r w:rsidRPr="00966492">
        <w:rPr>
          <w:rFonts w:ascii="Verdana" w:eastAsia="Century Gothic" w:hAnsi="Verdana" w:cs="Arial"/>
          <w:spacing w:val="2"/>
          <w:w w:val="104"/>
          <w:position w:val="-1"/>
          <w:lang w:eastAsia="es-ES"/>
        </w:rPr>
        <w:t>o</w:t>
      </w:r>
      <w:r w:rsidRPr="00966492">
        <w:rPr>
          <w:rFonts w:ascii="Verdana" w:eastAsia="Century Gothic" w:hAnsi="Verdana" w:cs="Arial"/>
          <w:spacing w:val="1"/>
          <w:w w:val="104"/>
          <w:position w:val="-1"/>
          <w:lang w:eastAsia="es-ES"/>
        </w:rPr>
        <w:t>ci</w:t>
      </w:r>
      <w:r w:rsidRPr="00966492">
        <w:rPr>
          <w:rFonts w:ascii="Verdana" w:eastAsia="Century Gothic" w:hAnsi="Verdana" w:cs="Arial"/>
          <w:spacing w:val="-2"/>
          <w:w w:val="104"/>
          <w:position w:val="-1"/>
          <w:lang w:eastAsia="es-ES"/>
        </w:rPr>
        <w:t>d</w:t>
      </w:r>
      <w:r w:rsidRPr="00966492">
        <w:rPr>
          <w:rFonts w:ascii="Verdana" w:eastAsia="Century Gothic" w:hAnsi="Verdana" w:cs="Arial"/>
          <w:spacing w:val="1"/>
          <w:w w:val="104"/>
          <w:position w:val="-1"/>
          <w:lang w:eastAsia="es-ES"/>
        </w:rPr>
        <w:t>a.</w:t>
      </w:r>
    </w:p>
    <w:p w:rsidR="00395C0C" w:rsidRPr="00966492" w:rsidRDefault="00395C0C" w:rsidP="00395C0C">
      <w:pPr>
        <w:jc w:val="both"/>
        <w:rPr>
          <w:rFonts w:ascii="Verdana" w:eastAsia="Century Gothic" w:hAnsi="Verdana" w:cs="Arial"/>
          <w:lang w:eastAsia="es-ES"/>
        </w:rPr>
      </w:pPr>
      <w:r w:rsidRPr="00966492">
        <w:rPr>
          <w:rFonts w:ascii="Verdana" w:eastAsia="Century Gothic" w:hAnsi="Verdana" w:cs="Arial"/>
          <w:lang w:eastAsia="es-ES"/>
        </w:rPr>
        <w:t>El</w:t>
      </w:r>
      <w:r w:rsidRPr="00966492">
        <w:rPr>
          <w:rFonts w:ascii="Verdana" w:eastAsia="Century Gothic" w:hAnsi="Verdana" w:cs="Arial"/>
          <w:spacing w:val="6"/>
          <w:lang w:eastAsia="es-ES"/>
        </w:rPr>
        <w:t xml:space="preserve"> </w:t>
      </w:r>
      <w:r w:rsidRPr="00966492">
        <w:rPr>
          <w:rFonts w:ascii="Verdana" w:eastAsia="Century Gothic" w:hAnsi="Verdana" w:cs="Arial"/>
          <w:spacing w:val="-7"/>
          <w:lang w:eastAsia="es-ES"/>
        </w:rPr>
        <w:t>A</w:t>
      </w:r>
      <w:r w:rsidRPr="00966492">
        <w:rPr>
          <w:rFonts w:ascii="Verdana" w:eastAsia="Century Gothic" w:hAnsi="Verdana" w:cs="Arial"/>
          <w:spacing w:val="5"/>
          <w:lang w:eastAsia="es-ES"/>
        </w:rPr>
        <w:t>L</w:t>
      </w:r>
      <w:r w:rsidRPr="00966492">
        <w:rPr>
          <w:rFonts w:ascii="Verdana" w:eastAsia="Century Gothic" w:hAnsi="Verdana" w:cs="Arial"/>
          <w:spacing w:val="-2"/>
          <w:lang w:eastAsia="es-ES"/>
        </w:rPr>
        <w:t>A</w:t>
      </w:r>
      <w:r w:rsidRPr="00966492">
        <w:rPr>
          <w:rFonts w:ascii="Verdana" w:eastAsia="Century Gothic" w:hAnsi="Verdana" w:cs="Arial"/>
          <w:spacing w:val="-1"/>
          <w:lang w:eastAsia="es-ES"/>
        </w:rPr>
        <w:t>M</w:t>
      </w:r>
      <w:r w:rsidRPr="00966492">
        <w:rPr>
          <w:rFonts w:ascii="Verdana" w:eastAsia="Century Gothic" w:hAnsi="Verdana" w:cs="Arial"/>
          <w:spacing w:val="1"/>
          <w:lang w:eastAsia="es-ES"/>
        </w:rPr>
        <w:t>B</w:t>
      </w:r>
      <w:r w:rsidRPr="00966492">
        <w:rPr>
          <w:rFonts w:ascii="Verdana" w:eastAsia="Century Gothic" w:hAnsi="Verdana" w:cs="Arial"/>
          <w:lang w:eastAsia="es-ES"/>
        </w:rPr>
        <w:t>RE</w:t>
      </w:r>
      <w:r w:rsidRPr="00966492">
        <w:rPr>
          <w:rFonts w:ascii="Verdana" w:eastAsia="Century Gothic" w:hAnsi="Verdana" w:cs="Arial"/>
          <w:spacing w:val="23"/>
          <w:lang w:eastAsia="es-ES"/>
        </w:rPr>
        <w:t xml:space="preserve"> </w:t>
      </w:r>
      <w:r w:rsidRPr="00966492">
        <w:rPr>
          <w:rFonts w:ascii="Verdana" w:eastAsia="Century Gothic" w:hAnsi="Verdana" w:cs="Arial"/>
          <w:spacing w:val="2"/>
          <w:lang w:eastAsia="es-ES"/>
        </w:rPr>
        <w:t>D</w:t>
      </w:r>
      <w:r w:rsidRPr="00966492">
        <w:rPr>
          <w:rFonts w:ascii="Verdana" w:eastAsia="Century Gothic" w:hAnsi="Verdana" w:cs="Arial"/>
          <w:lang w:eastAsia="es-ES"/>
        </w:rPr>
        <w:t>E</w:t>
      </w:r>
      <w:r w:rsidRPr="00966492">
        <w:rPr>
          <w:rFonts w:ascii="Verdana" w:eastAsia="Century Gothic" w:hAnsi="Verdana" w:cs="Arial"/>
          <w:spacing w:val="8"/>
          <w:lang w:eastAsia="es-ES"/>
        </w:rPr>
        <w:t xml:space="preserve"> </w:t>
      </w:r>
      <w:r w:rsidRPr="00966492">
        <w:rPr>
          <w:rFonts w:ascii="Verdana" w:eastAsia="Century Gothic" w:hAnsi="Verdana" w:cs="Arial"/>
          <w:spacing w:val="-2"/>
          <w:lang w:eastAsia="es-ES"/>
        </w:rPr>
        <w:t>A</w:t>
      </w:r>
      <w:r w:rsidRPr="00966492">
        <w:rPr>
          <w:rFonts w:ascii="Verdana" w:eastAsia="Century Gothic" w:hAnsi="Verdana" w:cs="Arial"/>
          <w:spacing w:val="2"/>
          <w:lang w:eastAsia="es-ES"/>
        </w:rPr>
        <w:t>M</w:t>
      </w:r>
      <w:r w:rsidRPr="00966492">
        <w:rPr>
          <w:rFonts w:ascii="Verdana" w:eastAsia="Century Gothic" w:hAnsi="Verdana" w:cs="Arial"/>
          <w:spacing w:val="-4"/>
          <w:lang w:eastAsia="es-ES"/>
        </w:rPr>
        <w:t>A</w:t>
      </w:r>
      <w:r w:rsidRPr="00966492">
        <w:rPr>
          <w:rFonts w:ascii="Verdana" w:eastAsia="Century Gothic" w:hAnsi="Verdana" w:cs="Arial"/>
          <w:spacing w:val="2"/>
          <w:lang w:eastAsia="es-ES"/>
        </w:rPr>
        <w:t>RR</w:t>
      </w:r>
      <w:r w:rsidRPr="00966492">
        <w:rPr>
          <w:rFonts w:ascii="Verdana" w:eastAsia="Century Gothic" w:hAnsi="Verdana" w:cs="Arial"/>
          <w:lang w:eastAsia="es-ES"/>
        </w:rPr>
        <w:t>E</w:t>
      </w:r>
      <w:r w:rsidRPr="00966492">
        <w:rPr>
          <w:rFonts w:ascii="Verdana" w:eastAsia="Century Gothic" w:hAnsi="Verdana" w:cs="Arial"/>
          <w:spacing w:val="21"/>
          <w:lang w:eastAsia="es-ES"/>
        </w:rPr>
        <w:t xml:space="preserve"> </w:t>
      </w:r>
      <w:r w:rsidRPr="00966492">
        <w:rPr>
          <w:rFonts w:ascii="Verdana" w:eastAsia="Century Gothic" w:hAnsi="Verdana" w:cs="Arial"/>
          <w:spacing w:val="1"/>
          <w:lang w:eastAsia="es-ES"/>
        </w:rPr>
        <w:t>deb</w:t>
      </w:r>
      <w:r w:rsidRPr="00966492">
        <w:rPr>
          <w:rFonts w:ascii="Verdana" w:eastAsia="Century Gothic" w:hAnsi="Verdana" w:cs="Arial"/>
          <w:lang w:eastAsia="es-ES"/>
        </w:rPr>
        <w:t>e</w:t>
      </w:r>
      <w:r w:rsidRPr="00966492">
        <w:rPr>
          <w:rFonts w:ascii="Verdana" w:eastAsia="Century Gothic" w:hAnsi="Verdana" w:cs="Arial"/>
          <w:spacing w:val="12"/>
          <w:lang w:eastAsia="es-ES"/>
        </w:rPr>
        <w:t xml:space="preserve"> </w:t>
      </w:r>
      <w:r w:rsidRPr="00966492">
        <w:rPr>
          <w:rFonts w:ascii="Verdana" w:eastAsia="Century Gothic" w:hAnsi="Verdana" w:cs="Arial"/>
          <w:spacing w:val="-1"/>
          <w:lang w:eastAsia="es-ES"/>
        </w:rPr>
        <w:t>e</w:t>
      </w:r>
      <w:r w:rsidRPr="00966492">
        <w:rPr>
          <w:rFonts w:ascii="Verdana" w:eastAsia="Century Gothic" w:hAnsi="Verdana" w:cs="Arial"/>
          <w:spacing w:val="3"/>
          <w:lang w:eastAsia="es-ES"/>
        </w:rPr>
        <w:t>s</w:t>
      </w:r>
      <w:r w:rsidRPr="00966492">
        <w:rPr>
          <w:rFonts w:ascii="Verdana" w:eastAsia="Century Gothic" w:hAnsi="Verdana" w:cs="Arial"/>
          <w:spacing w:val="-1"/>
          <w:lang w:eastAsia="es-ES"/>
        </w:rPr>
        <w:t>t</w:t>
      </w:r>
      <w:r w:rsidRPr="00966492">
        <w:rPr>
          <w:rFonts w:ascii="Verdana" w:eastAsia="Century Gothic" w:hAnsi="Verdana" w:cs="Arial"/>
          <w:spacing w:val="1"/>
          <w:lang w:eastAsia="es-ES"/>
        </w:rPr>
        <w:t>a</w:t>
      </w:r>
      <w:r w:rsidRPr="00966492">
        <w:rPr>
          <w:rFonts w:ascii="Verdana" w:eastAsia="Century Gothic" w:hAnsi="Verdana" w:cs="Arial"/>
          <w:lang w:eastAsia="es-ES"/>
        </w:rPr>
        <w:t>r</w:t>
      </w:r>
      <w:r w:rsidRPr="00966492">
        <w:rPr>
          <w:rFonts w:ascii="Verdana" w:eastAsia="Century Gothic" w:hAnsi="Verdana" w:cs="Arial"/>
          <w:spacing w:val="12"/>
          <w:lang w:eastAsia="es-ES"/>
        </w:rPr>
        <w:t xml:space="preserve"> </w:t>
      </w:r>
      <w:r w:rsidRPr="00966492">
        <w:rPr>
          <w:rFonts w:ascii="Verdana" w:eastAsia="Century Gothic" w:hAnsi="Verdana" w:cs="Arial"/>
          <w:spacing w:val="-1"/>
          <w:lang w:eastAsia="es-ES"/>
        </w:rPr>
        <w:t>a</w:t>
      </w:r>
      <w:r w:rsidRPr="00966492">
        <w:rPr>
          <w:rFonts w:ascii="Verdana" w:eastAsia="Century Gothic" w:hAnsi="Verdana" w:cs="Arial"/>
          <w:spacing w:val="3"/>
          <w:lang w:eastAsia="es-ES"/>
        </w:rPr>
        <w:t>l</w:t>
      </w:r>
      <w:r w:rsidRPr="00966492">
        <w:rPr>
          <w:rFonts w:ascii="Verdana" w:eastAsia="Century Gothic" w:hAnsi="Verdana" w:cs="Arial"/>
          <w:spacing w:val="-1"/>
          <w:lang w:eastAsia="es-ES"/>
        </w:rPr>
        <w:t>m</w:t>
      </w:r>
      <w:r w:rsidRPr="00966492">
        <w:rPr>
          <w:rFonts w:ascii="Verdana" w:eastAsia="Century Gothic" w:hAnsi="Verdana" w:cs="Arial"/>
          <w:spacing w:val="1"/>
          <w:lang w:eastAsia="es-ES"/>
        </w:rPr>
        <w:t>ac</w:t>
      </w:r>
      <w:r w:rsidRPr="00966492">
        <w:rPr>
          <w:rFonts w:ascii="Verdana" w:eastAsia="Century Gothic" w:hAnsi="Verdana" w:cs="Arial"/>
          <w:spacing w:val="-1"/>
          <w:lang w:eastAsia="es-ES"/>
        </w:rPr>
        <w:t>e</w:t>
      </w:r>
      <w:r w:rsidRPr="00966492">
        <w:rPr>
          <w:rFonts w:ascii="Verdana" w:eastAsia="Century Gothic" w:hAnsi="Verdana" w:cs="Arial"/>
          <w:spacing w:val="1"/>
          <w:lang w:eastAsia="es-ES"/>
        </w:rPr>
        <w:t>na</w:t>
      </w:r>
      <w:r w:rsidRPr="00966492">
        <w:rPr>
          <w:rFonts w:ascii="Verdana" w:eastAsia="Century Gothic" w:hAnsi="Verdana" w:cs="Arial"/>
          <w:spacing w:val="-2"/>
          <w:lang w:eastAsia="es-ES"/>
        </w:rPr>
        <w:t>d</w:t>
      </w:r>
      <w:r w:rsidRPr="00966492">
        <w:rPr>
          <w:rFonts w:ascii="Verdana" w:eastAsia="Century Gothic" w:hAnsi="Verdana" w:cs="Arial"/>
          <w:lang w:eastAsia="es-ES"/>
        </w:rPr>
        <w:t>o</w:t>
      </w:r>
      <w:r w:rsidRPr="00966492">
        <w:rPr>
          <w:rFonts w:ascii="Verdana" w:eastAsia="Century Gothic" w:hAnsi="Verdana" w:cs="Arial"/>
          <w:spacing w:val="34"/>
          <w:lang w:eastAsia="es-ES"/>
        </w:rPr>
        <w:t xml:space="preserve"> </w:t>
      </w:r>
      <w:r w:rsidRPr="00966492">
        <w:rPr>
          <w:rFonts w:ascii="Verdana" w:eastAsia="Century Gothic" w:hAnsi="Verdana" w:cs="Arial"/>
          <w:spacing w:val="-1"/>
          <w:lang w:eastAsia="es-ES"/>
        </w:rPr>
        <w:t>e</w:t>
      </w:r>
      <w:r w:rsidRPr="00966492">
        <w:rPr>
          <w:rFonts w:ascii="Verdana" w:eastAsia="Century Gothic" w:hAnsi="Verdana" w:cs="Arial"/>
          <w:lang w:eastAsia="es-ES"/>
        </w:rPr>
        <w:t>n</w:t>
      </w:r>
      <w:r w:rsidRPr="00966492">
        <w:rPr>
          <w:rFonts w:ascii="Verdana" w:eastAsia="Century Gothic" w:hAnsi="Verdana" w:cs="Arial"/>
          <w:spacing w:val="5"/>
          <w:lang w:eastAsia="es-ES"/>
        </w:rPr>
        <w:t xml:space="preserve"> </w:t>
      </w:r>
      <w:r w:rsidRPr="00966492">
        <w:rPr>
          <w:rFonts w:ascii="Verdana" w:eastAsia="Century Gothic" w:hAnsi="Verdana" w:cs="Arial"/>
          <w:spacing w:val="2"/>
          <w:lang w:eastAsia="es-ES"/>
        </w:rPr>
        <w:t>u</w:t>
      </w:r>
      <w:r w:rsidRPr="00966492">
        <w:rPr>
          <w:rFonts w:ascii="Verdana" w:eastAsia="Century Gothic" w:hAnsi="Verdana" w:cs="Arial"/>
          <w:lang w:eastAsia="es-ES"/>
        </w:rPr>
        <w:t>n</w:t>
      </w:r>
      <w:r w:rsidRPr="00966492">
        <w:rPr>
          <w:rFonts w:ascii="Verdana" w:eastAsia="Century Gothic" w:hAnsi="Verdana" w:cs="Arial"/>
          <w:spacing w:val="4"/>
          <w:lang w:eastAsia="es-ES"/>
        </w:rPr>
        <w:t xml:space="preserve"> </w:t>
      </w:r>
      <w:r w:rsidRPr="00966492">
        <w:rPr>
          <w:rFonts w:ascii="Verdana" w:eastAsia="Century Gothic" w:hAnsi="Verdana" w:cs="Arial"/>
          <w:spacing w:val="1"/>
          <w:lang w:eastAsia="es-ES"/>
        </w:rPr>
        <w:t>a</w:t>
      </w:r>
      <w:r w:rsidRPr="00966492">
        <w:rPr>
          <w:rFonts w:ascii="Verdana" w:eastAsia="Century Gothic" w:hAnsi="Verdana" w:cs="Arial"/>
          <w:spacing w:val="-1"/>
          <w:lang w:eastAsia="es-ES"/>
        </w:rPr>
        <w:t>m</w:t>
      </w:r>
      <w:r w:rsidRPr="00966492">
        <w:rPr>
          <w:rFonts w:ascii="Verdana" w:eastAsia="Century Gothic" w:hAnsi="Verdana" w:cs="Arial"/>
          <w:spacing w:val="1"/>
          <w:lang w:eastAsia="es-ES"/>
        </w:rPr>
        <w:t>bien</w:t>
      </w:r>
      <w:r w:rsidRPr="00966492">
        <w:rPr>
          <w:rFonts w:ascii="Verdana" w:eastAsia="Century Gothic" w:hAnsi="Verdana" w:cs="Arial"/>
          <w:spacing w:val="-1"/>
          <w:lang w:eastAsia="es-ES"/>
        </w:rPr>
        <w:t>t</w:t>
      </w:r>
      <w:r w:rsidRPr="00966492">
        <w:rPr>
          <w:rFonts w:ascii="Verdana" w:eastAsia="Century Gothic" w:hAnsi="Verdana" w:cs="Arial"/>
          <w:lang w:eastAsia="es-ES"/>
        </w:rPr>
        <w:t>e</w:t>
      </w:r>
      <w:r w:rsidRPr="00966492">
        <w:rPr>
          <w:rFonts w:ascii="Verdana" w:eastAsia="Century Gothic" w:hAnsi="Verdana" w:cs="Arial"/>
          <w:spacing w:val="22"/>
          <w:lang w:eastAsia="es-ES"/>
        </w:rPr>
        <w:t xml:space="preserve"> </w:t>
      </w:r>
      <w:r w:rsidRPr="00966492">
        <w:rPr>
          <w:rFonts w:ascii="Verdana" w:eastAsia="Century Gothic" w:hAnsi="Verdana" w:cs="Arial"/>
          <w:spacing w:val="1"/>
          <w:lang w:eastAsia="es-ES"/>
        </w:rPr>
        <w:t>se</w:t>
      </w:r>
      <w:r w:rsidRPr="00966492">
        <w:rPr>
          <w:rFonts w:ascii="Verdana" w:eastAsia="Century Gothic" w:hAnsi="Verdana" w:cs="Arial"/>
          <w:spacing w:val="-1"/>
          <w:lang w:eastAsia="es-ES"/>
        </w:rPr>
        <w:t>c</w:t>
      </w:r>
      <w:r w:rsidRPr="00966492">
        <w:rPr>
          <w:rFonts w:ascii="Verdana" w:eastAsia="Century Gothic" w:hAnsi="Verdana" w:cs="Arial"/>
          <w:spacing w:val="2"/>
          <w:lang w:eastAsia="es-ES"/>
        </w:rPr>
        <w:t>o</w:t>
      </w:r>
      <w:r w:rsidRPr="00966492">
        <w:rPr>
          <w:rFonts w:ascii="Verdana" w:eastAsia="Century Gothic" w:hAnsi="Verdana" w:cs="Arial"/>
          <w:lang w:eastAsia="es-ES"/>
        </w:rPr>
        <w:t>,</w:t>
      </w:r>
      <w:r w:rsidRPr="00966492">
        <w:rPr>
          <w:rFonts w:ascii="Verdana" w:eastAsia="Century Gothic" w:hAnsi="Verdana" w:cs="Arial"/>
          <w:spacing w:val="13"/>
          <w:lang w:eastAsia="es-ES"/>
        </w:rPr>
        <w:t xml:space="preserve"> </w:t>
      </w:r>
      <w:r w:rsidRPr="00966492">
        <w:rPr>
          <w:rFonts w:ascii="Verdana" w:eastAsia="Century Gothic" w:hAnsi="Verdana" w:cs="Arial"/>
          <w:spacing w:val="-1"/>
          <w:lang w:eastAsia="es-ES"/>
        </w:rPr>
        <w:t>p</w:t>
      </w:r>
      <w:r w:rsidRPr="00966492">
        <w:rPr>
          <w:rFonts w:ascii="Verdana" w:eastAsia="Century Gothic" w:hAnsi="Verdana" w:cs="Arial"/>
          <w:spacing w:val="1"/>
          <w:lang w:eastAsia="es-ES"/>
        </w:rPr>
        <w:t>r</w:t>
      </w:r>
      <w:r w:rsidRPr="00966492">
        <w:rPr>
          <w:rFonts w:ascii="Verdana" w:eastAsia="Century Gothic" w:hAnsi="Verdana" w:cs="Arial"/>
          <w:spacing w:val="2"/>
          <w:lang w:eastAsia="es-ES"/>
        </w:rPr>
        <w:t>o</w:t>
      </w:r>
      <w:r w:rsidRPr="00966492">
        <w:rPr>
          <w:rFonts w:ascii="Verdana" w:eastAsia="Century Gothic" w:hAnsi="Verdana" w:cs="Arial"/>
          <w:spacing w:val="-1"/>
          <w:lang w:eastAsia="es-ES"/>
        </w:rPr>
        <w:t>te</w:t>
      </w:r>
      <w:r w:rsidRPr="00966492">
        <w:rPr>
          <w:rFonts w:ascii="Verdana" w:eastAsia="Century Gothic" w:hAnsi="Verdana" w:cs="Arial"/>
          <w:spacing w:val="2"/>
          <w:lang w:eastAsia="es-ES"/>
        </w:rPr>
        <w:t>g</w:t>
      </w:r>
      <w:r w:rsidRPr="00966492">
        <w:rPr>
          <w:rFonts w:ascii="Verdana" w:eastAsia="Century Gothic" w:hAnsi="Verdana" w:cs="Arial"/>
          <w:spacing w:val="1"/>
          <w:lang w:eastAsia="es-ES"/>
        </w:rPr>
        <w:t>i</w:t>
      </w:r>
      <w:r w:rsidRPr="00966492">
        <w:rPr>
          <w:rFonts w:ascii="Verdana" w:eastAsia="Century Gothic" w:hAnsi="Verdana" w:cs="Arial"/>
          <w:spacing w:val="-2"/>
          <w:lang w:eastAsia="es-ES"/>
        </w:rPr>
        <w:t>d</w:t>
      </w:r>
      <w:r w:rsidRPr="00966492">
        <w:rPr>
          <w:rFonts w:ascii="Verdana" w:eastAsia="Century Gothic" w:hAnsi="Verdana" w:cs="Arial"/>
          <w:lang w:eastAsia="es-ES"/>
        </w:rPr>
        <w:t>o</w:t>
      </w:r>
      <w:r w:rsidRPr="00966492">
        <w:rPr>
          <w:rFonts w:ascii="Verdana" w:eastAsia="Century Gothic" w:hAnsi="Verdana" w:cs="Arial"/>
          <w:spacing w:val="26"/>
          <w:lang w:eastAsia="es-ES"/>
        </w:rPr>
        <w:t xml:space="preserve"> </w:t>
      </w:r>
      <w:r w:rsidRPr="00966492">
        <w:rPr>
          <w:rFonts w:ascii="Verdana" w:eastAsia="Century Gothic" w:hAnsi="Verdana" w:cs="Arial"/>
          <w:spacing w:val="1"/>
          <w:lang w:eastAsia="es-ES"/>
        </w:rPr>
        <w:t>d</w:t>
      </w:r>
      <w:r w:rsidRPr="00966492">
        <w:rPr>
          <w:rFonts w:ascii="Verdana" w:eastAsia="Century Gothic" w:hAnsi="Verdana" w:cs="Arial"/>
          <w:lang w:eastAsia="es-ES"/>
        </w:rPr>
        <w:t>e</w:t>
      </w:r>
      <w:r w:rsidRPr="00966492">
        <w:rPr>
          <w:rFonts w:ascii="Verdana" w:eastAsia="Century Gothic" w:hAnsi="Verdana" w:cs="Arial"/>
          <w:spacing w:val="5"/>
          <w:lang w:eastAsia="es-ES"/>
        </w:rPr>
        <w:t xml:space="preserve"> </w:t>
      </w:r>
      <w:r w:rsidRPr="00966492">
        <w:rPr>
          <w:rFonts w:ascii="Verdana" w:eastAsia="Century Gothic" w:hAnsi="Verdana" w:cs="Arial"/>
          <w:spacing w:val="-1"/>
          <w:lang w:eastAsia="es-ES"/>
        </w:rPr>
        <w:t>h</w:t>
      </w:r>
      <w:r w:rsidRPr="00966492">
        <w:rPr>
          <w:rFonts w:ascii="Verdana" w:eastAsia="Century Gothic" w:hAnsi="Verdana" w:cs="Arial"/>
          <w:spacing w:val="2"/>
          <w:lang w:eastAsia="es-ES"/>
        </w:rPr>
        <w:t>u</w:t>
      </w:r>
      <w:r w:rsidRPr="00966492">
        <w:rPr>
          <w:rFonts w:ascii="Verdana" w:eastAsia="Century Gothic" w:hAnsi="Verdana" w:cs="Arial"/>
          <w:spacing w:val="-1"/>
          <w:lang w:eastAsia="es-ES"/>
        </w:rPr>
        <w:t>m</w:t>
      </w:r>
      <w:r w:rsidRPr="00966492">
        <w:rPr>
          <w:rFonts w:ascii="Verdana" w:eastAsia="Century Gothic" w:hAnsi="Verdana" w:cs="Arial"/>
          <w:spacing w:val="1"/>
          <w:lang w:eastAsia="es-ES"/>
        </w:rPr>
        <w:t>eda</w:t>
      </w:r>
      <w:r w:rsidRPr="00966492">
        <w:rPr>
          <w:rFonts w:ascii="Verdana" w:eastAsia="Century Gothic" w:hAnsi="Verdana" w:cs="Arial"/>
          <w:lang w:eastAsia="es-ES"/>
        </w:rPr>
        <w:t>d</w:t>
      </w:r>
      <w:r w:rsidRPr="00966492">
        <w:rPr>
          <w:rFonts w:ascii="Verdana" w:eastAsia="Century Gothic" w:hAnsi="Verdana" w:cs="Arial"/>
          <w:spacing w:val="22"/>
          <w:lang w:eastAsia="es-ES"/>
        </w:rPr>
        <w:t xml:space="preserve"> </w:t>
      </w:r>
      <w:r w:rsidRPr="00966492">
        <w:rPr>
          <w:rFonts w:ascii="Verdana" w:eastAsia="Century Gothic" w:hAnsi="Verdana" w:cs="Arial"/>
          <w:lang w:eastAsia="es-ES"/>
        </w:rPr>
        <w:t>y</w:t>
      </w:r>
      <w:r w:rsidRPr="00966492">
        <w:rPr>
          <w:rFonts w:ascii="Verdana" w:eastAsia="Century Gothic" w:hAnsi="Verdana" w:cs="Arial"/>
          <w:spacing w:val="2"/>
          <w:lang w:eastAsia="es-ES"/>
        </w:rPr>
        <w:t xml:space="preserve"> </w:t>
      </w:r>
      <w:r w:rsidRPr="00966492">
        <w:rPr>
          <w:rFonts w:ascii="Verdana" w:eastAsia="Century Gothic" w:hAnsi="Verdana" w:cs="Arial"/>
          <w:spacing w:val="1"/>
          <w:lang w:eastAsia="es-ES"/>
        </w:rPr>
        <w:t>pre</w:t>
      </w:r>
      <w:r w:rsidRPr="00966492">
        <w:rPr>
          <w:rFonts w:ascii="Verdana" w:eastAsia="Century Gothic" w:hAnsi="Verdana" w:cs="Arial"/>
          <w:spacing w:val="-1"/>
          <w:lang w:eastAsia="es-ES"/>
        </w:rPr>
        <w:t>c</w:t>
      </w:r>
      <w:r w:rsidRPr="00966492">
        <w:rPr>
          <w:rFonts w:ascii="Verdana" w:eastAsia="Century Gothic" w:hAnsi="Verdana" w:cs="Arial"/>
          <w:spacing w:val="1"/>
          <w:lang w:eastAsia="es-ES"/>
        </w:rPr>
        <w:t>ipi</w:t>
      </w:r>
      <w:r w:rsidRPr="00966492">
        <w:rPr>
          <w:rFonts w:ascii="Verdana" w:eastAsia="Century Gothic" w:hAnsi="Verdana" w:cs="Arial"/>
          <w:spacing w:val="-1"/>
          <w:lang w:eastAsia="es-ES"/>
        </w:rPr>
        <w:t>t</w:t>
      </w:r>
      <w:r w:rsidRPr="00966492">
        <w:rPr>
          <w:rFonts w:ascii="Verdana" w:eastAsia="Century Gothic" w:hAnsi="Verdana" w:cs="Arial"/>
          <w:spacing w:val="1"/>
          <w:lang w:eastAsia="es-ES"/>
        </w:rPr>
        <w:t>a</w:t>
      </w:r>
      <w:r w:rsidRPr="00966492">
        <w:rPr>
          <w:rFonts w:ascii="Verdana" w:eastAsia="Century Gothic" w:hAnsi="Verdana" w:cs="Arial"/>
          <w:spacing w:val="-1"/>
          <w:lang w:eastAsia="es-ES"/>
        </w:rPr>
        <w:t>c</w:t>
      </w:r>
      <w:r w:rsidRPr="00966492">
        <w:rPr>
          <w:rFonts w:ascii="Verdana" w:eastAsia="Century Gothic" w:hAnsi="Verdana" w:cs="Arial"/>
          <w:spacing w:val="1"/>
          <w:lang w:eastAsia="es-ES"/>
        </w:rPr>
        <w:t>i</w:t>
      </w:r>
      <w:r w:rsidRPr="00966492">
        <w:rPr>
          <w:rFonts w:ascii="Verdana" w:eastAsia="Century Gothic" w:hAnsi="Verdana" w:cs="Arial"/>
          <w:lang w:eastAsia="es-ES"/>
        </w:rPr>
        <w:t>o</w:t>
      </w:r>
      <w:r w:rsidRPr="00966492">
        <w:rPr>
          <w:rFonts w:ascii="Verdana" w:eastAsia="Century Gothic" w:hAnsi="Verdana" w:cs="Arial"/>
          <w:spacing w:val="1"/>
          <w:lang w:eastAsia="es-ES"/>
        </w:rPr>
        <w:t>n</w:t>
      </w:r>
      <w:r w:rsidRPr="00966492">
        <w:rPr>
          <w:rFonts w:ascii="Verdana" w:eastAsia="Century Gothic" w:hAnsi="Verdana" w:cs="Arial"/>
          <w:spacing w:val="-1"/>
          <w:lang w:eastAsia="es-ES"/>
        </w:rPr>
        <w:t>e</w:t>
      </w:r>
      <w:r w:rsidRPr="00966492">
        <w:rPr>
          <w:rFonts w:ascii="Verdana" w:eastAsia="Century Gothic" w:hAnsi="Verdana" w:cs="Arial"/>
          <w:lang w:eastAsia="es-ES"/>
        </w:rPr>
        <w:t xml:space="preserve">s </w:t>
      </w:r>
      <w:r w:rsidRPr="00966492">
        <w:rPr>
          <w:rFonts w:ascii="Verdana" w:eastAsia="Century Gothic" w:hAnsi="Verdana" w:cs="Arial"/>
          <w:spacing w:val="-1"/>
          <w:lang w:eastAsia="es-ES"/>
        </w:rPr>
        <w:t>p</w:t>
      </w:r>
      <w:r w:rsidRPr="00966492">
        <w:rPr>
          <w:rFonts w:ascii="Verdana" w:eastAsia="Century Gothic" w:hAnsi="Verdana" w:cs="Arial"/>
          <w:spacing w:val="1"/>
          <w:lang w:eastAsia="es-ES"/>
        </w:rPr>
        <w:t>l</w:t>
      </w:r>
      <w:r w:rsidRPr="00966492">
        <w:rPr>
          <w:rFonts w:ascii="Verdana" w:eastAsia="Century Gothic" w:hAnsi="Verdana" w:cs="Arial"/>
          <w:spacing w:val="-1"/>
          <w:lang w:eastAsia="es-ES"/>
        </w:rPr>
        <w:t>u</w:t>
      </w:r>
      <w:r w:rsidRPr="00966492">
        <w:rPr>
          <w:rFonts w:ascii="Verdana" w:eastAsia="Century Gothic" w:hAnsi="Verdana" w:cs="Arial"/>
          <w:spacing w:val="2"/>
          <w:lang w:eastAsia="es-ES"/>
        </w:rPr>
        <w:t>v</w:t>
      </w:r>
      <w:r w:rsidRPr="00966492">
        <w:rPr>
          <w:rFonts w:ascii="Verdana" w:eastAsia="Century Gothic" w:hAnsi="Verdana" w:cs="Arial"/>
          <w:spacing w:val="1"/>
          <w:lang w:eastAsia="es-ES"/>
        </w:rPr>
        <w:t>i</w:t>
      </w:r>
      <w:r w:rsidRPr="00966492">
        <w:rPr>
          <w:rFonts w:ascii="Verdana" w:eastAsia="Century Gothic" w:hAnsi="Verdana" w:cs="Arial"/>
          <w:spacing w:val="-1"/>
          <w:lang w:eastAsia="es-ES"/>
        </w:rPr>
        <w:t>a</w:t>
      </w:r>
      <w:r w:rsidRPr="00966492">
        <w:rPr>
          <w:rFonts w:ascii="Verdana" w:eastAsia="Century Gothic" w:hAnsi="Verdana" w:cs="Arial"/>
          <w:spacing w:val="3"/>
          <w:lang w:eastAsia="es-ES"/>
        </w:rPr>
        <w:t>l</w:t>
      </w:r>
      <w:r w:rsidRPr="00966492">
        <w:rPr>
          <w:rFonts w:ascii="Verdana" w:eastAsia="Century Gothic" w:hAnsi="Verdana" w:cs="Arial"/>
          <w:spacing w:val="-1"/>
          <w:lang w:eastAsia="es-ES"/>
        </w:rPr>
        <w:t>e</w:t>
      </w:r>
      <w:r w:rsidRPr="00966492">
        <w:rPr>
          <w:rFonts w:ascii="Verdana" w:eastAsia="Century Gothic" w:hAnsi="Verdana" w:cs="Arial"/>
          <w:spacing w:val="1"/>
          <w:lang w:eastAsia="es-ES"/>
        </w:rPr>
        <w:t>s</w:t>
      </w:r>
      <w:r w:rsidRPr="00966492">
        <w:rPr>
          <w:rFonts w:ascii="Verdana" w:eastAsia="Century Gothic" w:hAnsi="Verdana" w:cs="Arial"/>
          <w:lang w:eastAsia="es-ES"/>
        </w:rPr>
        <w:t>,</w:t>
      </w:r>
      <w:r w:rsidRPr="00966492">
        <w:rPr>
          <w:rFonts w:ascii="Verdana" w:eastAsia="Century Gothic" w:hAnsi="Verdana" w:cs="Arial"/>
          <w:spacing w:val="20"/>
          <w:lang w:eastAsia="es-ES"/>
        </w:rPr>
        <w:t xml:space="preserve"> </w:t>
      </w:r>
      <w:r w:rsidRPr="00966492">
        <w:rPr>
          <w:rFonts w:ascii="Verdana" w:eastAsia="Century Gothic" w:hAnsi="Verdana" w:cs="Arial"/>
          <w:lang w:eastAsia="es-ES"/>
        </w:rPr>
        <w:t>(El</w:t>
      </w:r>
      <w:r w:rsidRPr="00966492">
        <w:rPr>
          <w:rFonts w:ascii="Verdana" w:eastAsia="Century Gothic" w:hAnsi="Verdana" w:cs="Arial"/>
          <w:spacing w:val="6"/>
          <w:lang w:eastAsia="es-ES"/>
        </w:rPr>
        <w:t xml:space="preserve"> </w:t>
      </w:r>
      <w:r w:rsidRPr="00966492">
        <w:rPr>
          <w:rFonts w:ascii="Verdana" w:eastAsia="Century Gothic" w:hAnsi="Verdana" w:cs="Arial"/>
          <w:spacing w:val="-1"/>
          <w:lang w:eastAsia="es-ES"/>
        </w:rPr>
        <w:t>m</w:t>
      </w:r>
      <w:r w:rsidRPr="00966492">
        <w:rPr>
          <w:rFonts w:ascii="Verdana" w:eastAsia="Century Gothic" w:hAnsi="Verdana" w:cs="Arial"/>
          <w:spacing w:val="1"/>
          <w:lang w:eastAsia="es-ES"/>
        </w:rPr>
        <w:t>a</w:t>
      </w:r>
      <w:r w:rsidRPr="00966492">
        <w:rPr>
          <w:rFonts w:ascii="Verdana" w:eastAsia="Century Gothic" w:hAnsi="Verdana" w:cs="Arial"/>
          <w:spacing w:val="-1"/>
          <w:lang w:eastAsia="es-ES"/>
        </w:rPr>
        <w:t>t</w:t>
      </w:r>
      <w:r w:rsidRPr="00966492">
        <w:rPr>
          <w:rFonts w:ascii="Verdana" w:eastAsia="Century Gothic" w:hAnsi="Verdana" w:cs="Arial"/>
          <w:spacing w:val="1"/>
          <w:lang w:eastAsia="es-ES"/>
        </w:rPr>
        <w:t>eri</w:t>
      </w:r>
      <w:r w:rsidRPr="00966492">
        <w:rPr>
          <w:rFonts w:ascii="Verdana" w:eastAsia="Century Gothic" w:hAnsi="Verdana" w:cs="Arial"/>
          <w:lang w:eastAsia="es-ES"/>
        </w:rPr>
        <w:t>a</w:t>
      </w:r>
      <w:r w:rsidRPr="00966492">
        <w:rPr>
          <w:rFonts w:ascii="Verdana" w:eastAsia="Century Gothic" w:hAnsi="Verdana" w:cs="Arial"/>
          <w:w w:val="104"/>
          <w:lang w:eastAsia="es-ES"/>
        </w:rPr>
        <w:t xml:space="preserve">l </w:t>
      </w:r>
      <w:r w:rsidRPr="00966492">
        <w:rPr>
          <w:rFonts w:ascii="Verdana" w:eastAsia="Century Gothic" w:hAnsi="Verdana" w:cs="Arial"/>
          <w:spacing w:val="-1"/>
          <w:lang w:eastAsia="es-ES"/>
        </w:rPr>
        <w:t>a</w:t>
      </w:r>
      <w:r w:rsidRPr="00966492">
        <w:rPr>
          <w:rFonts w:ascii="Verdana" w:eastAsia="Century Gothic" w:hAnsi="Verdana" w:cs="Arial"/>
          <w:lang w:eastAsia="es-ES"/>
        </w:rPr>
        <w:t>l</w:t>
      </w:r>
      <w:r w:rsidRPr="00966492">
        <w:rPr>
          <w:rFonts w:ascii="Verdana" w:eastAsia="Century Gothic" w:hAnsi="Verdana" w:cs="Arial"/>
          <w:spacing w:val="9"/>
          <w:lang w:eastAsia="es-ES"/>
        </w:rPr>
        <w:t xml:space="preserve"> </w:t>
      </w:r>
      <w:r w:rsidRPr="00966492">
        <w:rPr>
          <w:rFonts w:ascii="Verdana" w:eastAsia="Century Gothic" w:hAnsi="Verdana" w:cs="Arial"/>
          <w:spacing w:val="-1"/>
          <w:lang w:eastAsia="es-ES"/>
        </w:rPr>
        <w:t>t</w:t>
      </w:r>
      <w:r w:rsidRPr="00966492">
        <w:rPr>
          <w:rFonts w:ascii="Verdana" w:eastAsia="Century Gothic" w:hAnsi="Verdana" w:cs="Arial"/>
          <w:spacing w:val="1"/>
          <w:lang w:eastAsia="es-ES"/>
        </w:rPr>
        <w:t>en</w:t>
      </w:r>
      <w:r w:rsidRPr="00966492">
        <w:rPr>
          <w:rFonts w:ascii="Verdana" w:eastAsia="Century Gothic" w:hAnsi="Verdana" w:cs="Arial"/>
          <w:spacing w:val="-1"/>
          <w:lang w:eastAsia="es-ES"/>
        </w:rPr>
        <w:t>e</w:t>
      </w:r>
      <w:r w:rsidRPr="00966492">
        <w:rPr>
          <w:rFonts w:ascii="Verdana" w:eastAsia="Century Gothic" w:hAnsi="Verdana" w:cs="Arial"/>
          <w:lang w:eastAsia="es-ES"/>
        </w:rPr>
        <w:t>r</w:t>
      </w:r>
      <w:r w:rsidRPr="00966492">
        <w:rPr>
          <w:rFonts w:ascii="Verdana" w:eastAsia="Century Gothic" w:hAnsi="Verdana" w:cs="Arial"/>
          <w:spacing w:val="16"/>
          <w:lang w:eastAsia="es-ES"/>
        </w:rPr>
        <w:t xml:space="preserve"> </w:t>
      </w:r>
      <w:r w:rsidRPr="00966492">
        <w:rPr>
          <w:rFonts w:ascii="Verdana" w:eastAsia="Century Gothic" w:hAnsi="Verdana" w:cs="Arial"/>
          <w:spacing w:val="-1"/>
          <w:lang w:eastAsia="es-ES"/>
        </w:rPr>
        <w:t>c</w:t>
      </w:r>
      <w:r w:rsidRPr="00966492">
        <w:rPr>
          <w:rFonts w:ascii="Verdana" w:eastAsia="Century Gothic" w:hAnsi="Verdana" w:cs="Arial"/>
          <w:spacing w:val="2"/>
          <w:lang w:eastAsia="es-ES"/>
        </w:rPr>
        <w:t>o</w:t>
      </w:r>
      <w:r w:rsidRPr="00966492">
        <w:rPr>
          <w:rFonts w:ascii="Verdana" w:eastAsia="Century Gothic" w:hAnsi="Verdana" w:cs="Arial"/>
          <w:spacing w:val="1"/>
          <w:lang w:eastAsia="es-ES"/>
        </w:rPr>
        <w:t>n</w:t>
      </w:r>
      <w:r w:rsidRPr="00966492">
        <w:rPr>
          <w:rFonts w:ascii="Verdana" w:eastAsia="Century Gothic" w:hAnsi="Verdana" w:cs="Arial"/>
          <w:spacing w:val="-1"/>
          <w:lang w:eastAsia="es-ES"/>
        </w:rPr>
        <w:t>t</w:t>
      </w:r>
      <w:r w:rsidRPr="00966492">
        <w:rPr>
          <w:rFonts w:ascii="Verdana" w:eastAsia="Century Gothic" w:hAnsi="Verdana" w:cs="Arial"/>
          <w:spacing w:val="1"/>
          <w:lang w:eastAsia="es-ES"/>
        </w:rPr>
        <w:t>ac</w:t>
      </w:r>
      <w:r w:rsidRPr="00966492">
        <w:rPr>
          <w:rFonts w:ascii="Verdana" w:eastAsia="Century Gothic" w:hAnsi="Verdana" w:cs="Arial"/>
          <w:spacing w:val="-1"/>
          <w:lang w:eastAsia="es-ES"/>
        </w:rPr>
        <w:t>t</w:t>
      </w:r>
      <w:r w:rsidRPr="00966492">
        <w:rPr>
          <w:rFonts w:ascii="Verdana" w:eastAsia="Century Gothic" w:hAnsi="Verdana" w:cs="Arial"/>
          <w:lang w:eastAsia="es-ES"/>
        </w:rPr>
        <w:t>o</w:t>
      </w:r>
      <w:r w:rsidRPr="00966492">
        <w:rPr>
          <w:rFonts w:ascii="Verdana" w:eastAsia="Century Gothic" w:hAnsi="Verdana" w:cs="Arial"/>
          <w:spacing w:val="28"/>
          <w:lang w:eastAsia="es-ES"/>
        </w:rPr>
        <w:t xml:space="preserve"> </w:t>
      </w:r>
      <w:r w:rsidRPr="00966492">
        <w:rPr>
          <w:rFonts w:ascii="Verdana" w:eastAsia="Century Gothic" w:hAnsi="Verdana" w:cs="Arial"/>
          <w:spacing w:val="-1"/>
          <w:lang w:eastAsia="es-ES"/>
        </w:rPr>
        <w:t>c</w:t>
      </w:r>
      <w:r w:rsidRPr="00966492">
        <w:rPr>
          <w:rFonts w:ascii="Verdana" w:eastAsia="Century Gothic" w:hAnsi="Verdana" w:cs="Arial"/>
          <w:spacing w:val="2"/>
          <w:lang w:eastAsia="es-ES"/>
        </w:rPr>
        <w:t>o</w:t>
      </w:r>
      <w:r w:rsidRPr="00966492">
        <w:rPr>
          <w:rFonts w:ascii="Verdana" w:eastAsia="Century Gothic" w:hAnsi="Verdana" w:cs="Arial"/>
          <w:lang w:eastAsia="es-ES"/>
        </w:rPr>
        <w:t>n</w:t>
      </w:r>
      <w:r w:rsidRPr="00966492">
        <w:rPr>
          <w:rFonts w:ascii="Verdana" w:eastAsia="Century Gothic" w:hAnsi="Verdana" w:cs="Arial"/>
          <w:spacing w:val="13"/>
          <w:lang w:eastAsia="es-ES"/>
        </w:rPr>
        <w:t xml:space="preserve"> </w:t>
      </w:r>
      <w:r w:rsidRPr="00966492">
        <w:rPr>
          <w:rFonts w:ascii="Verdana" w:eastAsia="Century Gothic" w:hAnsi="Verdana" w:cs="Arial"/>
          <w:spacing w:val="-1"/>
          <w:lang w:eastAsia="es-ES"/>
        </w:rPr>
        <w:t>a</w:t>
      </w:r>
      <w:r w:rsidRPr="00966492">
        <w:rPr>
          <w:rFonts w:ascii="Verdana" w:eastAsia="Century Gothic" w:hAnsi="Verdana" w:cs="Arial"/>
          <w:spacing w:val="2"/>
          <w:lang w:eastAsia="es-ES"/>
        </w:rPr>
        <w:t>gu</w:t>
      </w:r>
      <w:r w:rsidRPr="00966492">
        <w:rPr>
          <w:rFonts w:ascii="Verdana" w:eastAsia="Century Gothic" w:hAnsi="Verdana" w:cs="Arial"/>
          <w:lang w:eastAsia="es-ES"/>
        </w:rPr>
        <w:t>a</w:t>
      </w:r>
      <w:r w:rsidRPr="00966492">
        <w:rPr>
          <w:rFonts w:ascii="Verdana" w:eastAsia="Century Gothic" w:hAnsi="Verdana" w:cs="Arial"/>
          <w:spacing w:val="14"/>
          <w:lang w:eastAsia="es-ES"/>
        </w:rPr>
        <w:t xml:space="preserve"> </w:t>
      </w:r>
      <w:r w:rsidRPr="00966492">
        <w:rPr>
          <w:rFonts w:ascii="Verdana" w:eastAsia="Century Gothic" w:hAnsi="Verdana" w:cs="Arial"/>
          <w:lang w:eastAsia="es-ES"/>
        </w:rPr>
        <w:t>y</w:t>
      </w:r>
      <w:r w:rsidRPr="00966492">
        <w:rPr>
          <w:rFonts w:ascii="Verdana" w:eastAsia="Century Gothic" w:hAnsi="Verdana" w:cs="Arial"/>
          <w:spacing w:val="4"/>
          <w:lang w:eastAsia="es-ES"/>
        </w:rPr>
        <w:t xml:space="preserve"> </w:t>
      </w:r>
      <w:r w:rsidRPr="00966492">
        <w:rPr>
          <w:rFonts w:ascii="Verdana" w:eastAsia="Century Gothic" w:hAnsi="Verdana" w:cs="Arial"/>
          <w:spacing w:val="1"/>
          <w:lang w:eastAsia="es-ES"/>
        </w:rPr>
        <w:t>s</w:t>
      </w:r>
      <w:r w:rsidRPr="00966492">
        <w:rPr>
          <w:rFonts w:ascii="Verdana" w:eastAsia="Century Gothic" w:hAnsi="Verdana" w:cs="Arial"/>
          <w:lang w:eastAsia="es-ES"/>
        </w:rPr>
        <w:t>ol</w:t>
      </w:r>
      <w:r w:rsidRPr="00966492">
        <w:rPr>
          <w:rFonts w:ascii="Verdana" w:eastAsia="Century Gothic" w:hAnsi="Verdana" w:cs="Arial"/>
          <w:spacing w:val="8"/>
          <w:lang w:eastAsia="es-ES"/>
        </w:rPr>
        <w:t xml:space="preserve"> </w:t>
      </w:r>
      <w:r w:rsidRPr="00966492">
        <w:rPr>
          <w:rFonts w:ascii="Verdana" w:eastAsia="Century Gothic" w:hAnsi="Verdana" w:cs="Arial"/>
          <w:spacing w:val="1"/>
          <w:lang w:eastAsia="es-ES"/>
        </w:rPr>
        <w:t>s</w:t>
      </w:r>
      <w:r w:rsidRPr="00966492">
        <w:rPr>
          <w:rFonts w:ascii="Verdana" w:eastAsia="Century Gothic" w:hAnsi="Verdana" w:cs="Arial"/>
          <w:spacing w:val="2"/>
          <w:lang w:eastAsia="es-ES"/>
        </w:rPr>
        <w:t>u</w:t>
      </w:r>
      <w:r w:rsidRPr="00966492">
        <w:rPr>
          <w:rFonts w:ascii="Verdana" w:eastAsia="Century Gothic" w:hAnsi="Verdana" w:cs="Arial"/>
          <w:lang w:eastAsia="es-ES"/>
        </w:rPr>
        <w:t>f</w:t>
      </w:r>
      <w:r w:rsidRPr="00966492">
        <w:rPr>
          <w:rFonts w:ascii="Verdana" w:eastAsia="Century Gothic" w:hAnsi="Verdana" w:cs="Arial"/>
          <w:spacing w:val="1"/>
          <w:lang w:eastAsia="es-ES"/>
        </w:rPr>
        <w:t>r</w:t>
      </w:r>
      <w:r w:rsidRPr="00966492">
        <w:rPr>
          <w:rFonts w:ascii="Verdana" w:eastAsia="Century Gothic" w:hAnsi="Verdana" w:cs="Arial"/>
          <w:lang w:eastAsia="es-ES"/>
        </w:rPr>
        <w:t>e</w:t>
      </w:r>
      <w:r w:rsidRPr="00966492">
        <w:rPr>
          <w:rFonts w:ascii="Verdana" w:eastAsia="Century Gothic" w:hAnsi="Verdana" w:cs="Arial"/>
          <w:spacing w:val="12"/>
          <w:lang w:eastAsia="es-ES"/>
        </w:rPr>
        <w:t xml:space="preserve"> </w:t>
      </w:r>
      <w:r w:rsidRPr="00966492">
        <w:rPr>
          <w:rFonts w:ascii="Verdana" w:eastAsia="Century Gothic" w:hAnsi="Verdana" w:cs="Arial"/>
          <w:spacing w:val="2"/>
          <w:lang w:eastAsia="es-ES"/>
        </w:rPr>
        <w:t>u</w:t>
      </w:r>
      <w:r w:rsidRPr="00966492">
        <w:rPr>
          <w:rFonts w:ascii="Verdana" w:eastAsia="Century Gothic" w:hAnsi="Verdana" w:cs="Arial"/>
          <w:lang w:eastAsia="es-ES"/>
        </w:rPr>
        <w:t>n</w:t>
      </w:r>
      <w:r w:rsidRPr="00966492">
        <w:rPr>
          <w:rFonts w:ascii="Verdana" w:eastAsia="Century Gothic" w:hAnsi="Verdana" w:cs="Arial"/>
          <w:spacing w:val="14"/>
          <w:lang w:eastAsia="es-ES"/>
        </w:rPr>
        <w:t xml:space="preserve"> </w:t>
      </w:r>
      <w:r w:rsidRPr="00966492">
        <w:rPr>
          <w:rFonts w:ascii="Verdana" w:eastAsia="Century Gothic" w:hAnsi="Verdana" w:cs="Arial"/>
          <w:spacing w:val="-1"/>
          <w:lang w:eastAsia="es-ES"/>
        </w:rPr>
        <w:t>p</w:t>
      </w:r>
      <w:r w:rsidRPr="00966492">
        <w:rPr>
          <w:rFonts w:ascii="Verdana" w:eastAsia="Century Gothic" w:hAnsi="Verdana" w:cs="Arial"/>
          <w:spacing w:val="1"/>
          <w:lang w:eastAsia="es-ES"/>
        </w:rPr>
        <w:t>r</w:t>
      </w:r>
      <w:r w:rsidRPr="00966492">
        <w:rPr>
          <w:rFonts w:ascii="Verdana" w:eastAsia="Century Gothic" w:hAnsi="Verdana" w:cs="Arial"/>
          <w:lang w:eastAsia="es-ES"/>
        </w:rPr>
        <w:t>o</w:t>
      </w:r>
      <w:r w:rsidRPr="00966492">
        <w:rPr>
          <w:rFonts w:ascii="Verdana" w:eastAsia="Century Gothic" w:hAnsi="Verdana" w:cs="Arial"/>
          <w:spacing w:val="1"/>
          <w:lang w:eastAsia="es-ES"/>
        </w:rPr>
        <w:t>c</w:t>
      </w:r>
      <w:r w:rsidRPr="00966492">
        <w:rPr>
          <w:rFonts w:ascii="Verdana" w:eastAsia="Century Gothic" w:hAnsi="Verdana" w:cs="Arial"/>
          <w:spacing w:val="-1"/>
          <w:lang w:eastAsia="es-ES"/>
        </w:rPr>
        <w:t>e</w:t>
      </w:r>
      <w:r w:rsidRPr="00966492">
        <w:rPr>
          <w:rFonts w:ascii="Verdana" w:eastAsia="Century Gothic" w:hAnsi="Verdana" w:cs="Arial"/>
          <w:spacing w:val="1"/>
          <w:lang w:eastAsia="es-ES"/>
        </w:rPr>
        <w:t>s</w:t>
      </w:r>
      <w:r w:rsidRPr="00966492">
        <w:rPr>
          <w:rFonts w:ascii="Verdana" w:eastAsia="Century Gothic" w:hAnsi="Verdana" w:cs="Arial"/>
          <w:lang w:eastAsia="es-ES"/>
        </w:rPr>
        <w:t>o</w:t>
      </w:r>
      <w:r w:rsidRPr="00966492">
        <w:rPr>
          <w:rFonts w:ascii="Verdana" w:eastAsia="Century Gothic" w:hAnsi="Verdana" w:cs="Arial"/>
          <w:spacing w:val="25"/>
          <w:lang w:eastAsia="es-ES"/>
        </w:rPr>
        <w:t xml:space="preserve"> </w:t>
      </w:r>
      <w:r w:rsidRPr="00966492">
        <w:rPr>
          <w:rFonts w:ascii="Verdana" w:eastAsia="Century Gothic" w:hAnsi="Verdana" w:cs="Arial"/>
          <w:spacing w:val="1"/>
          <w:lang w:eastAsia="es-ES"/>
        </w:rPr>
        <w:t>d</w:t>
      </w:r>
      <w:r w:rsidRPr="00966492">
        <w:rPr>
          <w:rFonts w:ascii="Verdana" w:eastAsia="Century Gothic" w:hAnsi="Verdana" w:cs="Arial"/>
          <w:lang w:eastAsia="es-ES"/>
        </w:rPr>
        <w:t>e</w:t>
      </w:r>
      <w:r w:rsidRPr="00966492">
        <w:rPr>
          <w:rFonts w:ascii="Verdana" w:eastAsia="Century Gothic" w:hAnsi="Verdana" w:cs="Arial"/>
          <w:spacing w:val="9"/>
          <w:lang w:eastAsia="es-ES"/>
        </w:rPr>
        <w:t xml:space="preserve"> </w:t>
      </w:r>
      <w:r w:rsidRPr="00966492">
        <w:rPr>
          <w:rFonts w:ascii="Verdana" w:eastAsia="Century Gothic" w:hAnsi="Verdana" w:cs="Arial"/>
          <w:w w:val="104"/>
          <w:lang w:eastAsia="es-ES"/>
        </w:rPr>
        <w:t>ox</w:t>
      </w:r>
      <w:r w:rsidRPr="00966492">
        <w:rPr>
          <w:rFonts w:ascii="Verdana" w:eastAsia="Century Gothic" w:hAnsi="Verdana" w:cs="Arial"/>
          <w:spacing w:val="1"/>
          <w:w w:val="104"/>
          <w:lang w:eastAsia="es-ES"/>
        </w:rPr>
        <w:t>ida</w:t>
      </w:r>
      <w:r w:rsidRPr="00966492">
        <w:rPr>
          <w:rFonts w:ascii="Verdana" w:eastAsia="Century Gothic" w:hAnsi="Verdana" w:cs="Arial"/>
          <w:spacing w:val="-1"/>
          <w:w w:val="104"/>
          <w:lang w:eastAsia="es-ES"/>
        </w:rPr>
        <w:t>c</w:t>
      </w:r>
      <w:r w:rsidRPr="00966492">
        <w:rPr>
          <w:rFonts w:ascii="Verdana" w:eastAsia="Century Gothic" w:hAnsi="Verdana" w:cs="Arial"/>
          <w:spacing w:val="1"/>
          <w:w w:val="104"/>
          <w:lang w:eastAsia="es-ES"/>
        </w:rPr>
        <w:t>i</w:t>
      </w:r>
      <w:r w:rsidRPr="00966492">
        <w:rPr>
          <w:rFonts w:ascii="Verdana" w:eastAsia="Century Gothic" w:hAnsi="Verdana" w:cs="Arial"/>
          <w:w w:val="104"/>
          <w:lang w:eastAsia="es-ES"/>
        </w:rPr>
        <w:t>ó</w:t>
      </w:r>
      <w:r w:rsidRPr="00966492">
        <w:rPr>
          <w:rFonts w:ascii="Verdana" w:eastAsia="Century Gothic" w:hAnsi="Verdana" w:cs="Arial"/>
          <w:spacing w:val="1"/>
          <w:w w:val="104"/>
          <w:lang w:eastAsia="es-ES"/>
        </w:rPr>
        <w:t>n</w:t>
      </w:r>
      <w:r w:rsidRPr="00966492">
        <w:rPr>
          <w:rFonts w:ascii="Verdana" w:eastAsia="Century Gothic" w:hAnsi="Verdana" w:cs="Arial"/>
          <w:w w:val="104"/>
          <w:lang w:eastAsia="es-ES"/>
        </w:rPr>
        <w:t>).</w:t>
      </w:r>
    </w:p>
    <w:p w:rsidR="00395C0C" w:rsidRPr="00966492" w:rsidRDefault="00395C0C" w:rsidP="00395C0C">
      <w:pPr>
        <w:jc w:val="both"/>
        <w:rPr>
          <w:rFonts w:ascii="Verdana" w:eastAsia="Century Gothic" w:hAnsi="Verdana" w:cs="Arial"/>
          <w:w w:val="104"/>
          <w:lang w:eastAsia="es-ES"/>
        </w:rPr>
      </w:pPr>
      <w:r w:rsidRPr="00966492">
        <w:rPr>
          <w:rFonts w:ascii="Verdana" w:eastAsia="Century Gothic" w:hAnsi="Verdana" w:cs="Arial"/>
          <w:lang w:eastAsia="es-ES"/>
        </w:rPr>
        <w:lastRenderedPageBreak/>
        <w:t>El</w:t>
      </w:r>
      <w:r w:rsidRPr="00966492">
        <w:rPr>
          <w:rFonts w:ascii="Verdana" w:eastAsia="Century Gothic" w:hAnsi="Verdana" w:cs="Arial"/>
          <w:spacing w:val="6"/>
          <w:lang w:eastAsia="es-ES"/>
        </w:rPr>
        <w:t xml:space="preserve"> </w:t>
      </w:r>
      <w:r w:rsidRPr="00966492">
        <w:rPr>
          <w:rFonts w:ascii="Verdana" w:eastAsia="Century Gothic" w:hAnsi="Verdana" w:cs="Arial"/>
          <w:spacing w:val="-1"/>
          <w:lang w:eastAsia="es-ES"/>
        </w:rPr>
        <w:t>a</w:t>
      </w:r>
      <w:r w:rsidRPr="00966492">
        <w:rPr>
          <w:rFonts w:ascii="Verdana" w:eastAsia="Century Gothic" w:hAnsi="Verdana" w:cs="Arial"/>
          <w:spacing w:val="1"/>
          <w:lang w:eastAsia="es-ES"/>
        </w:rPr>
        <w:t>la</w:t>
      </w:r>
      <w:r w:rsidRPr="00966492">
        <w:rPr>
          <w:rFonts w:ascii="Verdana" w:eastAsia="Century Gothic" w:hAnsi="Verdana" w:cs="Arial"/>
          <w:spacing w:val="-1"/>
          <w:lang w:eastAsia="es-ES"/>
        </w:rPr>
        <w:t>m</w:t>
      </w:r>
      <w:r w:rsidRPr="00966492">
        <w:rPr>
          <w:rFonts w:ascii="Verdana" w:eastAsia="Century Gothic" w:hAnsi="Verdana" w:cs="Arial"/>
          <w:spacing w:val="1"/>
          <w:lang w:eastAsia="es-ES"/>
        </w:rPr>
        <w:t>br</w:t>
      </w:r>
      <w:r w:rsidRPr="00966492">
        <w:rPr>
          <w:rFonts w:ascii="Verdana" w:eastAsia="Century Gothic" w:hAnsi="Verdana" w:cs="Arial"/>
          <w:lang w:eastAsia="es-ES"/>
        </w:rPr>
        <w:t>e</w:t>
      </w:r>
      <w:r w:rsidRPr="00966492">
        <w:rPr>
          <w:rFonts w:ascii="Verdana" w:eastAsia="Century Gothic" w:hAnsi="Verdana" w:cs="Arial"/>
          <w:spacing w:val="25"/>
          <w:lang w:eastAsia="es-ES"/>
        </w:rPr>
        <w:t xml:space="preserve"> </w:t>
      </w:r>
      <w:r w:rsidRPr="00966492">
        <w:rPr>
          <w:rFonts w:ascii="Verdana" w:eastAsia="Century Gothic" w:hAnsi="Verdana" w:cs="Arial"/>
          <w:spacing w:val="-2"/>
          <w:lang w:eastAsia="es-ES"/>
        </w:rPr>
        <w:t>d</w:t>
      </w:r>
      <w:r w:rsidRPr="00966492">
        <w:rPr>
          <w:rFonts w:ascii="Verdana" w:eastAsia="Century Gothic" w:hAnsi="Verdana" w:cs="Arial"/>
          <w:lang w:eastAsia="es-ES"/>
        </w:rPr>
        <w:t>e</w:t>
      </w:r>
      <w:r w:rsidRPr="00966492">
        <w:rPr>
          <w:rFonts w:ascii="Verdana" w:eastAsia="Century Gothic" w:hAnsi="Verdana" w:cs="Arial"/>
          <w:spacing w:val="9"/>
          <w:lang w:eastAsia="es-ES"/>
        </w:rPr>
        <w:t xml:space="preserve"> </w:t>
      </w:r>
      <w:r w:rsidRPr="00966492">
        <w:rPr>
          <w:rFonts w:ascii="Verdana" w:eastAsia="Century Gothic" w:hAnsi="Verdana" w:cs="Arial"/>
          <w:spacing w:val="1"/>
          <w:lang w:eastAsia="es-ES"/>
        </w:rPr>
        <w:t>a</w:t>
      </w:r>
      <w:r w:rsidRPr="00966492">
        <w:rPr>
          <w:rFonts w:ascii="Verdana" w:eastAsia="Century Gothic" w:hAnsi="Verdana" w:cs="Arial"/>
          <w:spacing w:val="-1"/>
          <w:lang w:eastAsia="es-ES"/>
        </w:rPr>
        <w:t>m</w:t>
      </w:r>
      <w:r w:rsidRPr="00966492">
        <w:rPr>
          <w:rFonts w:ascii="Verdana" w:eastAsia="Century Gothic" w:hAnsi="Verdana" w:cs="Arial"/>
          <w:spacing w:val="1"/>
          <w:lang w:eastAsia="es-ES"/>
        </w:rPr>
        <w:t>arr</w:t>
      </w:r>
      <w:r w:rsidRPr="00966492">
        <w:rPr>
          <w:rFonts w:ascii="Verdana" w:eastAsia="Century Gothic" w:hAnsi="Verdana" w:cs="Arial"/>
          <w:lang w:eastAsia="es-ES"/>
        </w:rPr>
        <w:t>e</w:t>
      </w:r>
      <w:r w:rsidRPr="00966492">
        <w:rPr>
          <w:rFonts w:ascii="Verdana" w:eastAsia="Century Gothic" w:hAnsi="Verdana" w:cs="Arial"/>
          <w:spacing w:val="20"/>
          <w:lang w:eastAsia="es-ES"/>
        </w:rPr>
        <w:t xml:space="preserve"> </w:t>
      </w:r>
      <w:r w:rsidRPr="00966492">
        <w:rPr>
          <w:rFonts w:ascii="Verdana" w:eastAsia="Century Gothic" w:hAnsi="Verdana" w:cs="Arial"/>
          <w:spacing w:val="-1"/>
          <w:lang w:eastAsia="es-ES"/>
        </w:rPr>
        <w:t>n</w:t>
      </w:r>
      <w:r w:rsidRPr="00966492">
        <w:rPr>
          <w:rFonts w:ascii="Verdana" w:eastAsia="Century Gothic" w:hAnsi="Verdana" w:cs="Arial"/>
          <w:lang w:eastAsia="es-ES"/>
        </w:rPr>
        <w:t>o</w:t>
      </w:r>
      <w:r w:rsidRPr="00966492">
        <w:rPr>
          <w:rFonts w:ascii="Verdana" w:eastAsia="Century Gothic" w:hAnsi="Verdana" w:cs="Arial"/>
          <w:spacing w:val="11"/>
          <w:lang w:eastAsia="es-ES"/>
        </w:rPr>
        <w:t xml:space="preserve"> </w:t>
      </w:r>
      <w:r w:rsidRPr="00966492">
        <w:rPr>
          <w:rFonts w:ascii="Verdana" w:eastAsia="Century Gothic" w:hAnsi="Verdana" w:cs="Arial"/>
          <w:spacing w:val="1"/>
          <w:lang w:eastAsia="es-ES"/>
        </w:rPr>
        <w:t>deb</w:t>
      </w:r>
      <w:r w:rsidRPr="00966492">
        <w:rPr>
          <w:rFonts w:ascii="Verdana" w:eastAsia="Century Gothic" w:hAnsi="Verdana" w:cs="Arial"/>
          <w:spacing w:val="-1"/>
          <w:lang w:eastAsia="es-ES"/>
        </w:rPr>
        <w:t>e</w:t>
      </w:r>
      <w:r w:rsidRPr="00966492">
        <w:rPr>
          <w:rFonts w:ascii="Verdana" w:eastAsia="Century Gothic" w:hAnsi="Verdana" w:cs="Arial"/>
          <w:spacing w:val="1"/>
          <w:lang w:eastAsia="es-ES"/>
        </w:rPr>
        <w:t>r</w:t>
      </w:r>
      <w:r w:rsidRPr="00966492">
        <w:rPr>
          <w:rFonts w:ascii="Verdana" w:eastAsia="Century Gothic" w:hAnsi="Verdana" w:cs="Arial"/>
          <w:lang w:eastAsia="es-ES"/>
        </w:rPr>
        <w:t>á</w:t>
      </w:r>
      <w:r w:rsidRPr="00966492">
        <w:rPr>
          <w:rFonts w:ascii="Verdana" w:eastAsia="Century Gothic" w:hAnsi="Verdana" w:cs="Arial"/>
          <w:spacing w:val="21"/>
          <w:lang w:eastAsia="es-ES"/>
        </w:rPr>
        <w:t xml:space="preserve"> </w:t>
      </w:r>
      <w:r w:rsidRPr="00966492">
        <w:rPr>
          <w:rFonts w:ascii="Verdana" w:eastAsia="Century Gothic" w:hAnsi="Verdana" w:cs="Arial"/>
          <w:spacing w:val="1"/>
          <w:lang w:eastAsia="es-ES"/>
        </w:rPr>
        <w:t>pr</w:t>
      </w:r>
      <w:r w:rsidRPr="00966492">
        <w:rPr>
          <w:rFonts w:ascii="Verdana" w:eastAsia="Century Gothic" w:hAnsi="Verdana" w:cs="Arial"/>
          <w:spacing w:val="-1"/>
          <w:lang w:eastAsia="es-ES"/>
        </w:rPr>
        <w:t>e</w:t>
      </w:r>
      <w:r w:rsidRPr="00966492">
        <w:rPr>
          <w:rFonts w:ascii="Verdana" w:eastAsia="Century Gothic" w:hAnsi="Verdana" w:cs="Arial"/>
          <w:spacing w:val="1"/>
          <w:lang w:eastAsia="es-ES"/>
        </w:rPr>
        <w:t>sen</w:t>
      </w:r>
      <w:r w:rsidRPr="00966492">
        <w:rPr>
          <w:rFonts w:ascii="Verdana" w:eastAsia="Century Gothic" w:hAnsi="Verdana" w:cs="Arial"/>
          <w:spacing w:val="-1"/>
          <w:lang w:eastAsia="es-ES"/>
        </w:rPr>
        <w:t>t</w:t>
      </w:r>
      <w:r w:rsidRPr="00966492">
        <w:rPr>
          <w:rFonts w:ascii="Verdana" w:eastAsia="Century Gothic" w:hAnsi="Verdana" w:cs="Arial"/>
          <w:spacing w:val="1"/>
          <w:lang w:eastAsia="es-ES"/>
        </w:rPr>
        <w:t>a</w:t>
      </w:r>
      <w:r w:rsidRPr="00966492">
        <w:rPr>
          <w:rFonts w:ascii="Verdana" w:eastAsia="Century Gothic" w:hAnsi="Verdana" w:cs="Arial"/>
          <w:lang w:eastAsia="es-ES"/>
        </w:rPr>
        <w:t>r</w:t>
      </w:r>
      <w:r w:rsidRPr="00966492">
        <w:rPr>
          <w:rFonts w:ascii="Verdana" w:eastAsia="Century Gothic" w:hAnsi="Verdana" w:cs="Arial"/>
          <w:spacing w:val="27"/>
          <w:lang w:eastAsia="es-ES"/>
        </w:rPr>
        <w:t xml:space="preserve"> </w:t>
      </w:r>
      <w:r w:rsidRPr="00966492">
        <w:rPr>
          <w:rFonts w:ascii="Verdana" w:eastAsia="Century Gothic" w:hAnsi="Verdana" w:cs="Arial"/>
          <w:lang w:eastAsia="es-ES"/>
        </w:rPr>
        <w:t>ox</w:t>
      </w:r>
      <w:r w:rsidRPr="00966492">
        <w:rPr>
          <w:rFonts w:ascii="Verdana" w:eastAsia="Century Gothic" w:hAnsi="Verdana" w:cs="Arial"/>
          <w:spacing w:val="1"/>
          <w:lang w:eastAsia="es-ES"/>
        </w:rPr>
        <w:t>ida</w:t>
      </w:r>
      <w:r w:rsidRPr="00966492">
        <w:rPr>
          <w:rFonts w:ascii="Verdana" w:eastAsia="Century Gothic" w:hAnsi="Verdana" w:cs="Arial"/>
          <w:spacing w:val="-1"/>
          <w:lang w:eastAsia="es-ES"/>
        </w:rPr>
        <w:t>c</w:t>
      </w:r>
      <w:r w:rsidRPr="00966492">
        <w:rPr>
          <w:rFonts w:ascii="Verdana" w:eastAsia="Century Gothic" w:hAnsi="Verdana" w:cs="Arial"/>
          <w:spacing w:val="1"/>
          <w:lang w:eastAsia="es-ES"/>
        </w:rPr>
        <w:t>i</w:t>
      </w:r>
      <w:r w:rsidRPr="00966492">
        <w:rPr>
          <w:rFonts w:ascii="Verdana" w:eastAsia="Century Gothic" w:hAnsi="Verdana" w:cs="Arial"/>
          <w:lang w:eastAsia="es-ES"/>
        </w:rPr>
        <w:t>ón</w:t>
      </w:r>
      <w:r w:rsidRPr="00966492">
        <w:rPr>
          <w:rFonts w:ascii="Verdana" w:eastAsia="Century Gothic" w:hAnsi="Verdana" w:cs="Arial"/>
          <w:spacing w:val="28"/>
          <w:lang w:eastAsia="es-ES"/>
        </w:rPr>
        <w:t xml:space="preserve"> </w:t>
      </w:r>
      <w:r w:rsidRPr="00966492">
        <w:rPr>
          <w:rFonts w:ascii="Verdana" w:eastAsia="Century Gothic" w:hAnsi="Verdana" w:cs="Arial"/>
          <w:spacing w:val="-1"/>
          <w:lang w:eastAsia="es-ES"/>
        </w:rPr>
        <w:t>e</w:t>
      </w:r>
      <w:r w:rsidRPr="00966492">
        <w:rPr>
          <w:rFonts w:ascii="Verdana" w:eastAsia="Century Gothic" w:hAnsi="Verdana" w:cs="Arial"/>
          <w:lang w:eastAsia="es-ES"/>
        </w:rPr>
        <w:t>l</w:t>
      </w:r>
      <w:r w:rsidRPr="00966492">
        <w:rPr>
          <w:rFonts w:ascii="Verdana" w:eastAsia="Century Gothic" w:hAnsi="Verdana" w:cs="Arial"/>
          <w:spacing w:val="8"/>
          <w:lang w:eastAsia="es-ES"/>
        </w:rPr>
        <w:t xml:space="preserve"> </w:t>
      </w:r>
      <w:r w:rsidRPr="00966492">
        <w:rPr>
          <w:rFonts w:ascii="Verdana" w:eastAsia="Century Gothic" w:hAnsi="Verdana" w:cs="Arial"/>
          <w:spacing w:val="-1"/>
          <w:lang w:eastAsia="es-ES"/>
        </w:rPr>
        <w:t>c</w:t>
      </w:r>
      <w:r w:rsidRPr="00966492">
        <w:rPr>
          <w:rFonts w:ascii="Verdana" w:eastAsia="Century Gothic" w:hAnsi="Verdana" w:cs="Arial"/>
          <w:spacing w:val="2"/>
          <w:lang w:eastAsia="es-ES"/>
        </w:rPr>
        <w:t>u</w:t>
      </w:r>
      <w:r w:rsidRPr="00966492">
        <w:rPr>
          <w:rFonts w:ascii="Verdana" w:eastAsia="Century Gothic" w:hAnsi="Verdana" w:cs="Arial"/>
          <w:spacing w:val="-1"/>
          <w:lang w:eastAsia="es-ES"/>
        </w:rPr>
        <w:t>a</w:t>
      </w:r>
      <w:r w:rsidRPr="00966492">
        <w:rPr>
          <w:rFonts w:ascii="Verdana" w:eastAsia="Century Gothic" w:hAnsi="Verdana" w:cs="Arial"/>
          <w:lang w:eastAsia="es-ES"/>
        </w:rPr>
        <w:t>l</w:t>
      </w:r>
      <w:r w:rsidRPr="00966492">
        <w:rPr>
          <w:rFonts w:ascii="Verdana" w:eastAsia="Century Gothic" w:hAnsi="Verdana" w:cs="Arial"/>
          <w:spacing w:val="15"/>
          <w:lang w:eastAsia="es-ES"/>
        </w:rPr>
        <w:t xml:space="preserve"> </w:t>
      </w:r>
      <w:r w:rsidRPr="00966492">
        <w:rPr>
          <w:rFonts w:ascii="Verdana" w:eastAsia="Century Gothic" w:hAnsi="Verdana" w:cs="Arial"/>
          <w:spacing w:val="1"/>
          <w:lang w:eastAsia="es-ES"/>
        </w:rPr>
        <w:t>deb</w:t>
      </w:r>
      <w:r w:rsidRPr="00966492">
        <w:rPr>
          <w:rFonts w:ascii="Verdana" w:eastAsia="Century Gothic" w:hAnsi="Verdana" w:cs="Arial"/>
          <w:lang w:eastAsia="es-ES"/>
        </w:rPr>
        <w:t>e</w:t>
      </w:r>
      <w:r w:rsidRPr="00966492">
        <w:rPr>
          <w:rFonts w:ascii="Verdana" w:eastAsia="Century Gothic" w:hAnsi="Verdana" w:cs="Arial"/>
          <w:spacing w:val="14"/>
          <w:lang w:eastAsia="es-ES"/>
        </w:rPr>
        <w:t xml:space="preserve"> </w:t>
      </w:r>
      <w:r w:rsidRPr="00966492">
        <w:rPr>
          <w:rFonts w:ascii="Verdana" w:eastAsia="Century Gothic" w:hAnsi="Verdana" w:cs="Arial"/>
          <w:spacing w:val="1"/>
          <w:lang w:eastAsia="es-ES"/>
        </w:rPr>
        <w:t>se</w:t>
      </w:r>
      <w:r w:rsidRPr="00966492">
        <w:rPr>
          <w:rFonts w:ascii="Verdana" w:eastAsia="Century Gothic" w:hAnsi="Verdana" w:cs="Arial"/>
          <w:lang w:eastAsia="es-ES"/>
        </w:rPr>
        <w:t>r</w:t>
      </w:r>
      <w:r w:rsidRPr="00966492">
        <w:rPr>
          <w:rFonts w:ascii="Verdana" w:eastAsia="Century Gothic" w:hAnsi="Verdana" w:cs="Arial"/>
          <w:spacing w:val="10"/>
          <w:lang w:eastAsia="es-ES"/>
        </w:rPr>
        <w:t xml:space="preserve"> </w:t>
      </w:r>
      <w:r w:rsidRPr="00966492">
        <w:rPr>
          <w:rFonts w:ascii="Verdana" w:eastAsia="Century Gothic" w:hAnsi="Verdana" w:cs="Arial"/>
          <w:spacing w:val="2"/>
          <w:lang w:eastAsia="es-ES"/>
        </w:rPr>
        <w:t>v</w:t>
      </w:r>
      <w:r w:rsidRPr="00966492">
        <w:rPr>
          <w:rFonts w:ascii="Verdana" w:eastAsia="Century Gothic" w:hAnsi="Verdana" w:cs="Arial"/>
          <w:spacing w:val="-1"/>
          <w:lang w:eastAsia="es-ES"/>
        </w:rPr>
        <w:t>er</w:t>
      </w:r>
      <w:r w:rsidRPr="00966492">
        <w:rPr>
          <w:rFonts w:ascii="Verdana" w:eastAsia="Century Gothic" w:hAnsi="Verdana" w:cs="Arial"/>
          <w:spacing w:val="1"/>
          <w:lang w:eastAsia="es-ES"/>
        </w:rPr>
        <w:t>i</w:t>
      </w:r>
      <w:r w:rsidRPr="00966492">
        <w:rPr>
          <w:rFonts w:ascii="Verdana" w:eastAsia="Century Gothic" w:hAnsi="Verdana" w:cs="Arial"/>
          <w:lang w:eastAsia="es-ES"/>
        </w:rPr>
        <w:t>f</w:t>
      </w:r>
      <w:r w:rsidRPr="00966492">
        <w:rPr>
          <w:rFonts w:ascii="Verdana" w:eastAsia="Century Gothic" w:hAnsi="Verdana" w:cs="Arial"/>
          <w:spacing w:val="1"/>
          <w:lang w:eastAsia="es-ES"/>
        </w:rPr>
        <w:t>ica</w:t>
      </w:r>
      <w:r w:rsidRPr="00966492">
        <w:rPr>
          <w:rFonts w:ascii="Verdana" w:eastAsia="Century Gothic" w:hAnsi="Verdana" w:cs="Arial"/>
          <w:spacing w:val="-2"/>
          <w:lang w:eastAsia="es-ES"/>
        </w:rPr>
        <w:t>d</w:t>
      </w:r>
      <w:r w:rsidRPr="00966492">
        <w:rPr>
          <w:rFonts w:ascii="Verdana" w:eastAsia="Century Gothic" w:hAnsi="Verdana" w:cs="Arial"/>
          <w:lang w:eastAsia="es-ES"/>
        </w:rPr>
        <w:t>o</w:t>
      </w:r>
      <w:r w:rsidRPr="00966492">
        <w:rPr>
          <w:rFonts w:ascii="Verdana" w:eastAsia="Century Gothic" w:hAnsi="Verdana" w:cs="Arial"/>
          <w:spacing w:val="29"/>
          <w:lang w:eastAsia="es-ES"/>
        </w:rPr>
        <w:t xml:space="preserve"> </w:t>
      </w:r>
      <w:r w:rsidRPr="00966492">
        <w:rPr>
          <w:rFonts w:ascii="Verdana" w:eastAsia="Century Gothic" w:hAnsi="Verdana" w:cs="Arial"/>
          <w:spacing w:val="1"/>
          <w:lang w:eastAsia="es-ES"/>
        </w:rPr>
        <w:t>an</w:t>
      </w:r>
      <w:r w:rsidRPr="00966492">
        <w:rPr>
          <w:rFonts w:ascii="Verdana" w:eastAsia="Century Gothic" w:hAnsi="Verdana" w:cs="Arial"/>
          <w:spacing w:val="-1"/>
          <w:lang w:eastAsia="es-ES"/>
        </w:rPr>
        <w:t>te</w:t>
      </w:r>
      <w:r w:rsidRPr="00966492">
        <w:rPr>
          <w:rFonts w:ascii="Verdana" w:eastAsia="Century Gothic" w:hAnsi="Verdana" w:cs="Arial"/>
          <w:lang w:eastAsia="es-ES"/>
        </w:rPr>
        <w:t>s</w:t>
      </w:r>
      <w:r w:rsidRPr="00966492">
        <w:rPr>
          <w:rFonts w:ascii="Verdana" w:eastAsia="Century Gothic" w:hAnsi="Verdana" w:cs="Arial"/>
          <w:spacing w:val="19"/>
          <w:lang w:eastAsia="es-ES"/>
        </w:rPr>
        <w:t xml:space="preserve"> </w:t>
      </w:r>
      <w:r w:rsidRPr="00966492">
        <w:rPr>
          <w:rFonts w:ascii="Verdana" w:eastAsia="Century Gothic" w:hAnsi="Verdana" w:cs="Arial"/>
          <w:spacing w:val="1"/>
          <w:lang w:eastAsia="es-ES"/>
        </w:rPr>
        <w:t>d</w:t>
      </w:r>
      <w:r w:rsidRPr="00966492">
        <w:rPr>
          <w:rFonts w:ascii="Verdana" w:eastAsia="Century Gothic" w:hAnsi="Verdana" w:cs="Arial"/>
          <w:lang w:eastAsia="es-ES"/>
        </w:rPr>
        <w:t>e</w:t>
      </w:r>
      <w:r w:rsidRPr="00966492">
        <w:rPr>
          <w:rFonts w:ascii="Verdana" w:eastAsia="Century Gothic" w:hAnsi="Verdana" w:cs="Arial"/>
          <w:spacing w:val="7"/>
          <w:lang w:eastAsia="es-ES"/>
        </w:rPr>
        <w:t xml:space="preserve"> </w:t>
      </w:r>
      <w:r w:rsidRPr="00966492">
        <w:rPr>
          <w:rFonts w:ascii="Verdana" w:eastAsia="Century Gothic" w:hAnsi="Verdana" w:cs="Arial"/>
          <w:spacing w:val="1"/>
          <w:lang w:eastAsia="es-ES"/>
        </w:rPr>
        <w:t>s</w:t>
      </w:r>
      <w:r w:rsidRPr="00966492">
        <w:rPr>
          <w:rFonts w:ascii="Verdana" w:eastAsia="Century Gothic" w:hAnsi="Verdana" w:cs="Arial"/>
          <w:lang w:eastAsia="es-ES"/>
        </w:rPr>
        <w:t>u</w:t>
      </w:r>
      <w:r w:rsidRPr="00966492">
        <w:rPr>
          <w:rFonts w:ascii="Verdana" w:eastAsia="Century Gothic" w:hAnsi="Verdana" w:cs="Arial"/>
          <w:spacing w:val="8"/>
          <w:lang w:eastAsia="es-ES"/>
        </w:rPr>
        <w:t xml:space="preserve"> </w:t>
      </w:r>
      <w:r w:rsidRPr="00966492">
        <w:rPr>
          <w:rFonts w:ascii="Verdana" w:eastAsia="Century Gothic" w:hAnsi="Verdana" w:cs="Arial"/>
          <w:spacing w:val="1"/>
          <w:w w:val="104"/>
          <w:lang w:eastAsia="es-ES"/>
        </w:rPr>
        <w:t>a</w:t>
      </w:r>
      <w:r w:rsidRPr="00966492">
        <w:rPr>
          <w:rFonts w:ascii="Verdana" w:eastAsia="Century Gothic" w:hAnsi="Verdana" w:cs="Arial"/>
          <w:spacing w:val="-1"/>
          <w:w w:val="104"/>
          <w:lang w:eastAsia="es-ES"/>
        </w:rPr>
        <w:t>p</w:t>
      </w:r>
      <w:r w:rsidRPr="00966492">
        <w:rPr>
          <w:rFonts w:ascii="Verdana" w:eastAsia="Century Gothic" w:hAnsi="Verdana" w:cs="Arial"/>
          <w:spacing w:val="3"/>
          <w:w w:val="104"/>
          <w:lang w:eastAsia="es-ES"/>
        </w:rPr>
        <w:t>l</w:t>
      </w:r>
      <w:r w:rsidRPr="00966492">
        <w:rPr>
          <w:rFonts w:ascii="Verdana" w:eastAsia="Century Gothic" w:hAnsi="Verdana" w:cs="Arial"/>
          <w:spacing w:val="-1"/>
          <w:w w:val="104"/>
          <w:lang w:eastAsia="es-ES"/>
        </w:rPr>
        <w:t>i</w:t>
      </w:r>
      <w:r w:rsidRPr="00966492">
        <w:rPr>
          <w:rFonts w:ascii="Verdana" w:eastAsia="Century Gothic" w:hAnsi="Verdana" w:cs="Arial"/>
          <w:spacing w:val="1"/>
          <w:w w:val="104"/>
          <w:lang w:eastAsia="es-ES"/>
        </w:rPr>
        <w:t>cac</w:t>
      </w:r>
      <w:r w:rsidRPr="00966492">
        <w:rPr>
          <w:rFonts w:ascii="Verdana" w:eastAsia="Century Gothic" w:hAnsi="Verdana" w:cs="Arial"/>
          <w:spacing w:val="-1"/>
          <w:w w:val="104"/>
          <w:lang w:eastAsia="es-ES"/>
        </w:rPr>
        <w:t>i</w:t>
      </w:r>
      <w:r w:rsidRPr="00966492">
        <w:rPr>
          <w:rFonts w:ascii="Verdana" w:eastAsia="Century Gothic" w:hAnsi="Verdana" w:cs="Arial"/>
          <w:w w:val="104"/>
          <w:lang w:eastAsia="es-ES"/>
        </w:rPr>
        <w:t>ó</w:t>
      </w:r>
      <w:r w:rsidRPr="00966492">
        <w:rPr>
          <w:rFonts w:ascii="Verdana" w:eastAsia="Century Gothic" w:hAnsi="Verdana" w:cs="Arial"/>
          <w:spacing w:val="1"/>
          <w:w w:val="104"/>
          <w:lang w:eastAsia="es-ES"/>
        </w:rPr>
        <w:t>n</w:t>
      </w:r>
      <w:r w:rsidRPr="00966492">
        <w:rPr>
          <w:rFonts w:ascii="Verdana" w:eastAsia="Century Gothic" w:hAnsi="Verdana" w:cs="Arial"/>
          <w:w w:val="104"/>
          <w:lang w:eastAsia="es-ES"/>
        </w:rPr>
        <w:t>.</w:t>
      </w:r>
    </w:p>
    <w:p w:rsidR="00395C0C" w:rsidRPr="00966492" w:rsidRDefault="00395C0C" w:rsidP="00395C0C">
      <w:pPr>
        <w:jc w:val="both"/>
        <w:rPr>
          <w:rFonts w:ascii="Verdana" w:eastAsia="Century Gothic" w:hAnsi="Verdana" w:cs="Arial"/>
          <w:w w:val="104"/>
          <w:lang w:eastAsia="es-ES"/>
        </w:rPr>
      </w:pPr>
    </w:p>
    <w:p w:rsidR="00395C0C" w:rsidRPr="00966492" w:rsidRDefault="00395C0C" w:rsidP="00395C0C">
      <w:pPr>
        <w:tabs>
          <w:tab w:val="left" w:pos="8711"/>
        </w:tabs>
        <w:jc w:val="both"/>
        <w:rPr>
          <w:rFonts w:ascii="Verdana" w:hAnsi="Verdana" w:cs="Tahoma"/>
          <w:b/>
          <w:lang w:eastAsia="es-ES"/>
        </w:rPr>
      </w:pPr>
      <w:r w:rsidRPr="00966492">
        <w:rPr>
          <w:rFonts w:ascii="Verdana" w:hAnsi="Verdana" w:cs="Tahoma"/>
          <w:b/>
          <w:lang w:eastAsia="es-ES"/>
        </w:rPr>
        <w:t>Áridos</w:t>
      </w:r>
    </w:p>
    <w:p w:rsidR="00395C0C" w:rsidRPr="00966492" w:rsidRDefault="00395C0C" w:rsidP="00395C0C">
      <w:pPr>
        <w:tabs>
          <w:tab w:val="left" w:pos="8711"/>
        </w:tabs>
        <w:jc w:val="both"/>
        <w:rPr>
          <w:rFonts w:ascii="Verdana" w:hAnsi="Verdana" w:cs="Tahoma"/>
          <w:b/>
          <w:lang w:eastAsia="es-ES"/>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395C0C" w:rsidRPr="00966492" w:rsidRDefault="00395C0C" w:rsidP="00395C0C">
      <w:pPr>
        <w:jc w:val="both"/>
        <w:rPr>
          <w:rFonts w:ascii="Verdana" w:hAnsi="Verdana" w:cs="Calibri"/>
          <w:b/>
          <w:color w:val="000000"/>
          <w:lang w:val="es-ES_tradnl" w:eastAsia="es-ES"/>
        </w:rPr>
      </w:pPr>
      <w:r w:rsidRPr="00966492">
        <w:rPr>
          <w:rFonts w:ascii="Verdana" w:hAnsi="Verdana" w:cs="Calibri"/>
          <w:b/>
          <w:color w:val="000000"/>
          <w:lang w:val="es-ES_tradnl" w:eastAsia="es-ES"/>
        </w:rPr>
        <w:t>Ladrillo DE 6H (20X14X9)</w:t>
      </w:r>
    </w:p>
    <w:p w:rsidR="00395C0C" w:rsidRPr="00966492" w:rsidRDefault="00395C0C" w:rsidP="00395C0C">
      <w:pPr>
        <w:autoSpaceDE w:val="0"/>
        <w:autoSpaceDN w:val="0"/>
        <w:adjustRightInd w:val="0"/>
        <w:jc w:val="both"/>
        <w:rPr>
          <w:rFonts w:ascii="Verdana" w:eastAsia="Calibri" w:hAnsi="Verdana" w:cs="Verdana"/>
          <w:color w:val="000000"/>
        </w:rPr>
      </w:pPr>
      <w:r w:rsidRPr="00966492">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395C0C" w:rsidRPr="00966492" w:rsidRDefault="00395C0C" w:rsidP="00395C0C">
      <w:pPr>
        <w:autoSpaceDE w:val="0"/>
        <w:autoSpaceDN w:val="0"/>
        <w:adjustRightInd w:val="0"/>
        <w:jc w:val="both"/>
        <w:rPr>
          <w:rFonts w:ascii="Verdana" w:eastAsia="Calibri" w:hAnsi="Verdana" w:cs="Verdana"/>
          <w:color w:val="000000"/>
        </w:rPr>
      </w:pPr>
      <w:r w:rsidRPr="00966492">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6"/>
    <w:p w:rsidR="00395C0C" w:rsidRPr="00966492" w:rsidRDefault="00395C0C" w:rsidP="00395C0C">
      <w:pPr>
        <w:jc w:val="both"/>
        <w:rPr>
          <w:rFonts w:ascii="Verdana" w:hAnsi="Verdana" w:cs="Tahoma"/>
          <w:b/>
          <w:lang w:eastAsia="es-ES"/>
        </w:rPr>
      </w:pPr>
      <w:r w:rsidRPr="00966492">
        <w:rPr>
          <w:rFonts w:ascii="Verdana" w:hAnsi="Verdana" w:cs="Tahoma"/>
          <w:b/>
          <w:lang w:eastAsia="es-ES"/>
        </w:rPr>
        <w:t>Cemento portland</w:t>
      </w:r>
    </w:p>
    <w:p w:rsidR="00395C0C" w:rsidRPr="00966492" w:rsidRDefault="00395C0C" w:rsidP="00395C0C">
      <w:pPr>
        <w:tabs>
          <w:tab w:val="left" w:pos="8711"/>
        </w:tabs>
        <w:jc w:val="both"/>
        <w:rPr>
          <w:rFonts w:ascii="Verdana" w:hAnsi="Verdana" w:cs="Tahoma"/>
          <w:lang w:eastAsia="es-ES"/>
        </w:rPr>
      </w:pPr>
      <w:bookmarkStart w:id="287" w:name="_Hlk99438824"/>
      <w:r w:rsidRPr="00966492">
        <w:rPr>
          <w:rFonts w:ascii="Verdana" w:hAnsi="Verdana" w:cs="Tahoma"/>
          <w:lang w:eastAsia="es-ES"/>
        </w:rPr>
        <w:t xml:space="preserve">Se deberá utilizar cemento Portland (tipo I) y/o cemento portland con Puzolana (tipo IP) y/o cemento </w:t>
      </w:r>
      <w:proofErr w:type="spellStart"/>
      <w:r w:rsidRPr="00966492">
        <w:rPr>
          <w:rFonts w:ascii="Verdana" w:hAnsi="Verdana" w:cs="Tahoma"/>
          <w:lang w:eastAsia="es-ES"/>
        </w:rPr>
        <w:t>Puzolánico</w:t>
      </w:r>
      <w:proofErr w:type="spellEnd"/>
      <w:r w:rsidRPr="00966492">
        <w:rPr>
          <w:rFonts w:ascii="Verdana" w:hAnsi="Verdana" w:cs="Tahoma"/>
          <w:lang w:eastAsia="es-ES"/>
        </w:rPr>
        <w:t xml:space="preserve"> (Tipo P) 100% de origen nacional fresco y de calidad probada con una resistencia  </w:t>
      </w:r>
      <w:r w:rsidRPr="00966492">
        <w:rPr>
          <w:rFonts w:ascii="Verdana" w:hAnsi="Verdana" w:cs="Tahoma"/>
          <w:b/>
          <w:lang w:eastAsia="es-ES"/>
        </w:rPr>
        <w:t xml:space="preserve">mínima de 30 </w:t>
      </w:r>
      <w:proofErr w:type="spellStart"/>
      <w:r w:rsidRPr="00966492">
        <w:rPr>
          <w:rFonts w:ascii="Verdana" w:hAnsi="Verdana" w:cs="Tahoma"/>
          <w:b/>
          <w:lang w:eastAsia="es-ES"/>
        </w:rPr>
        <w:t>MPa</w:t>
      </w:r>
      <w:proofErr w:type="spellEnd"/>
      <w:r w:rsidRPr="00966492">
        <w:rPr>
          <w:rFonts w:ascii="Verdana" w:hAnsi="Verdana" w:cs="Tahoma"/>
          <w:b/>
          <w:lang w:eastAsia="es-ES"/>
        </w:rPr>
        <w:t xml:space="preserve"> a los 28 días</w:t>
      </w:r>
      <w:r w:rsidRPr="00966492">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95C0C" w:rsidRPr="00966492" w:rsidRDefault="00395C0C" w:rsidP="00395C0C">
      <w:pPr>
        <w:tabs>
          <w:tab w:val="left" w:pos="560"/>
        </w:tabs>
        <w:jc w:val="both"/>
        <w:rPr>
          <w:rFonts w:ascii="Verdana" w:hAnsi="Verdana" w:cs="Tahoma"/>
          <w:color w:val="000000"/>
          <w:lang w:eastAsia="es-ES"/>
        </w:rPr>
      </w:pPr>
      <w:r w:rsidRPr="00966492">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395C0C" w:rsidRPr="00966492" w:rsidRDefault="00395C0C" w:rsidP="00395C0C">
      <w:pPr>
        <w:tabs>
          <w:tab w:val="left" w:pos="560"/>
        </w:tabs>
        <w:jc w:val="both"/>
        <w:rPr>
          <w:rFonts w:ascii="Verdana" w:hAnsi="Verdana" w:cs="Tahoma"/>
          <w:color w:val="000000"/>
          <w:lang w:eastAsia="es-ES"/>
        </w:rPr>
      </w:pPr>
      <w:r w:rsidRPr="00966492">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7"/>
    <w:p w:rsidR="00395C0C" w:rsidRPr="00966492" w:rsidRDefault="00395C0C" w:rsidP="00395C0C">
      <w:pPr>
        <w:tabs>
          <w:tab w:val="left" w:pos="560"/>
        </w:tabs>
        <w:rPr>
          <w:rFonts w:ascii="Verdana" w:hAnsi="Verdana" w:cs="Tahoma"/>
          <w:b/>
          <w:lang w:eastAsia="es-ES"/>
        </w:rPr>
      </w:pPr>
    </w:p>
    <w:p w:rsidR="00395C0C" w:rsidRPr="00966492" w:rsidRDefault="00395C0C" w:rsidP="00395C0C">
      <w:pPr>
        <w:tabs>
          <w:tab w:val="left" w:pos="560"/>
        </w:tabs>
        <w:rPr>
          <w:rFonts w:ascii="Verdana" w:hAnsi="Verdana" w:cs="Tahoma"/>
          <w:b/>
          <w:lang w:eastAsia="es-ES"/>
        </w:rPr>
      </w:pPr>
      <w:r w:rsidRPr="00966492">
        <w:rPr>
          <w:rFonts w:ascii="Verdana" w:hAnsi="Verdana" w:cs="Tahoma"/>
          <w:b/>
          <w:lang w:eastAsia="es-ES"/>
        </w:rPr>
        <w:t>Fierro Corrugado</w:t>
      </w:r>
    </w:p>
    <w:p w:rsidR="00395C0C" w:rsidRPr="00966492" w:rsidRDefault="00395C0C" w:rsidP="00395C0C">
      <w:pPr>
        <w:tabs>
          <w:tab w:val="left" w:pos="560"/>
        </w:tabs>
        <w:jc w:val="both"/>
        <w:rPr>
          <w:rFonts w:ascii="Verdana" w:hAnsi="Verdana"/>
          <w:lang w:eastAsia="es-ES"/>
        </w:rPr>
      </w:pPr>
      <w:r w:rsidRPr="00966492">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95C0C" w:rsidRPr="00966492" w:rsidRDefault="00395C0C" w:rsidP="00395C0C">
      <w:pPr>
        <w:tabs>
          <w:tab w:val="left" w:pos="560"/>
        </w:tabs>
        <w:rPr>
          <w:rFonts w:ascii="Verdana" w:hAnsi="Verdana"/>
          <w:lang w:eastAsia="es-ES"/>
        </w:rPr>
      </w:pPr>
      <w:r w:rsidRPr="00966492">
        <w:rPr>
          <w:rFonts w:ascii="Verdana" w:hAnsi="Verdana"/>
          <w:lang w:eastAsia="es-ES"/>
        </w:rPr>
        <w:t>Las barras no presentarán defectos superficiales, grietas ni sopladuras; la sección equivalente no será inferior al 95% de la sección nominal.</w:t>
      </w:r>
    </w:p>
    <w:p w:rsidR="00395C0C" w:rsidRPr="00966492" w:rsidRDefault="00395C0C" w:rsidP="00395C0C">
      <w:pPr>
        <w:tabs>
          <w:tab w:val="left" w:pos="560"/>
        </w:tabs>
        <w:rPr>
          <w:rFonts w:ascii="Verdana" w:hAnsi="Verdana" w:cs="Tahoma"/>
          <w:color w:val="000000"/>
          <w:lang w:eastAsia="es-ES"/>
        </w:rPr>
      </w:pPr>
      <w:r w:rsidRPr="00966492">
        <w:rPr>
          <w:rFonts w:ascii="Verdana" w:hAnsi="Verdana" w:cs="Tahoma"/>
          <w:color w:val="000000"/>
          <w:lang w:eastAsia="es-ES"/>
        </w:rPr>
        <w:lastRenderedPageBreak/>
        <w:t>Los aceros de refuerzo de distintos diámetros y características se almacenarán separadamente debidamente identificados a fin de evitar la posibilidad de intercambio de barras o errores.</w:t>
      </w:r>
    </w:p>
    <w:p w:rsidR="00395C0C" w:rsidRPr="00966492" w:rsidRDefault="00395C0C" w:rsidP="00395C0C">
      <w:pPr>
        <w:tabs>
          <w:tab w:val="left" w:pos="560"/>
        </w:tabs>
        <w:rPr>
          <w:rFonts w:ascii="Verdana" w:hAnsi="Verdana"/>
          <w:lang w:eastAsia="es-ES"/>
        </w:rPr>
      </w:pPr>
      <w:r w:rsidRPr="00966492">
        <w:rPr>
          <w:rFonts w:ascii="Verdana" w:hAnsi="Verdana" w:cs="Tahoma"/>
          <w:color w:val="000000"/>
          <w:lang w:eastAsia="es-ES"/>
        </w:rPr>
        <w:t>Se prohíbe el uso de barras lisas trefiladas como armaduras para el hormigón armado, excepto en componentes de mallas electro soldadas.</w:t>
      </w:r>
    </w:p>
    <w:p w:rsidR="00395C0C" w:rsidRPr="00966492" w:rsidRDefault="00395C0C" w:rsidP="00395C0C">
      <w:pPr>
        <w:tabs>
          <w:tab w:val="left" w:pos="560"/>
        </w:tabs>
        <w:rPr>
          <w:rFonts w:ascii="Verdana" w:hAnsi="Verdana"/>
          <w:lang w:eastAsia="es-ES"/>
        </w:rPr>
      </w:pPr>
      <w:r w:rsidRPr="00966492">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395C0C" w:rsidRPr="00966492" w:rsidRDefault="00395C0C" w:rsidP="00395C0C">
      <w:pPr>
        <w:tabs>
          <w:tab w:val="left" w:pos="8711"/>
        </w:tabs>
        <w:jc w:val="both"/>
        <w:rPr>
          <w:rFonts w:ascii="Verdana" w:hAnsi="Verdana" w:cs="Tahoma"/>
          <w:b/>
          <w:lang w:eastAsia="es-ES"/>
        </w:rPr>
      </w:pPr>
      <w:r w:rsidRPr="00966492">
        <w:rPr>
          <w:rFonts w:ascii="Verdana" w:hAnsi="Verdana" w:cs="Tahoma"/>
          <w:b/>
          <w:lang w:eastAsia="es-ES"/>
        </w:rPr>
        <w:t>Agua</w:t>
      </w: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No se permitirá el empleo de aguas estancadas procedentes de pequeñas lagunas o aquéllas que provengan de alcantarillados, pantanos o ciénagas.</w:t>
      </w: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Toda agua de calidad dudosa deberá ser sometido al análisis respectivo y autorizado por el Supervisor de obra antes de su empleo.</w:t>
      </w:r>
    </w:p>
    <w:p w:rsidR="00395C0C" w:rsidRPr="00966492" w:rsidRDefault="00395C0C" w:rsidP="00395C0C">
      <w:pPr>
        <w:tabs>
          <w:tab w:val="left" w:pos="8711"/>
        </w:tabs>
        <w:rPr>
          <w:rFonts w:ascii="Verdana" w:hAnsi="Verdana" w:cs="Tahoma"/>
          <w:lang w:eastAsia="es-ES"/>
        </w:rPr>
      </w:pPr>
      <w:r w:rsidRPr="00966492">
        <w:rPr>
          <w:rFonts w:ascii="Verdana" w:hAnsi="Verdana" w:cs="Tahoma"/>
          <w:lang w:eastAsia="es-ES"/>
        </w:rPr>
        <w:t>La temperatura del agua para la preparación del hormigón deberá ser superior a 5ºC.</w:t>
      </w:r>
    </w:p>
    <w:p w:rsidR="00395C0C" w:rsidRPr="00966492" w:rsidRDefault="00395C0C" w:rsidP="00395C0C">
      <w:pPr>
        <w:tabs>
          <w:tab w:val="left" w:pos="8711"/>
        </w:tabs>
        <w:rPr>
          <w:rFonts w:ascii="Verdana" w:hAnsi="Verdana" w:cs="Tahoma"/>
          <w:lang w:eastAsia="es-ES"/>
        </w:rPr>
      </w:pPr>
    </w:p>
    <w:p w:rsidR="00395C0C" w:rsidRPr="00966492" w:rsidRDefault="00395C0C" w:rsidP="00395C0C">
      <w:pPr>
        <w:tabs>
          <w:tab w:val="left" w:pos="560"/>
        </w:tabs>
        <w:jc w:val="both"/>
        <w:rPr>
          <w:rFonts w:ascii="Verdana" w:hAnsi="Verdana" w:cs="Tahoma"/>
          <w:b/>
          <w:lang w:eastAsia="es-ES"/>
        </w:rPr>
      </w:pPr>
      <w:r w:rsidRPr="00966492">
        <w:rPr>
          <w:rFonts w:ascii="Verdana" w:hAnsi="Verdana" w:cs="Tahoma"/>
          <w:b/>
          <w:lang w:eastAsia="es-ES"/>
        </w:rPr>
        <w:t>FORMA DE EJECUCIÓN. –</w:t>
      </w:r>
    </w:p>
    <w:p w:rsidR="00395C0C" w:rsidRPr="00966492" w:rsidRDefault="00395C0C" w:rsidP="00395C0C">
      <w:pPr>
        <w:tabs>
          <w:tab w:val="left" w:pos="560"/>
        </w:tabs>
        <w:jc w:val="both"/>
        <w:rPr>
          <w:rFonts w:ascii="Verdana" w:hAnsi="Verdana" w:cs="Tahoma"/>
          <w:b/>
          <w:lang w:eastAsia="es-ES"/>
        </w:rPr>
      </w:pPr>
    </w:p>
    <w:p w:rsidR="00395C0C" w:rsidRPr="00966492" w:rsidRDefault="00395C0C" w:rsidP="00395C0C">
      <w:pPr>
        <w:jc w:val="both"/>
        <w:rPr>
          <w:rFonts w:ascii="Verdana" w:hAnsi="Verdana" w:cs="Tahoma"/>
          <w:color w:val="000000"/>
          <w:shd w:val="clear" w:color="auto" w:fill="FFFFFF"/>
          <w:lang w:eastAsia="es-ES"/>
        </w:rPr>
      </w:pPr>
      <w:r w:rsidRPr="00966492">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395C0C" w:rsidRPr="00966492" w:rsidRDefault="00395C0C" w:rsidP="00395C0C">
      <w:pPr>
        <w:jc w:val="both"/>
        <w:rPr>
          <w:rFonts w:ascii="Verdana" w:hAnsi="Verdana"/>
          <w:lang w:eastAsia="es-ES"/>
        </w:rPr>
      </w:pPr>
      <w:r w:rsidRPr="00966492">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966492">
        <w:rPr>
          <w:rFonts w:ascii="Verdana" w:hAnsi="Verdana" w:cs="Tahoma"/>
          <w:color w:val="000000"/>
          <w:shd w:val="clear" w:color="auto" w:fill="FFFFFF"/>
          <w:lang w:eastAsia="es-ES"/>
        </w:rPr>
        <w:cr/>
      </w:r>
      <w:r w:rsidRPr="00966492">
        <w:rPr>
          <w:rFonts w:ascii="Verdana" w:hAnsi="Verdana"/>
          <w:lang w:eastAsia="es-ES"/>
        </w:rPr>
        <w:t>En la excavación se protegerán árboles, postes, cercas, letreros, tuberías de agua potable y otros, debiendo el Contratista en caso de ser dañados reemplazarlos o restaurarlos a su cuenta.</w:t>
      </w:r>
    </w:p>
    <w:p w:rsidR="00395C0C" w:rsidRPr="00966492" w:rsidRDefault="00395C0C" w:rsidP="00395C0C">
      <w:pPr>
        <w:jc w:val="both"/>
        <w:rPr>
          <w:rFonts w:ascii="Verdana" w:hAnsi="Verdana" w:cs="Tahoma"/>
          <w:lang w:eastAsia="es-ES"/>
        </w:rPr>
      </w:pPr>
      <w:r w:rsidRPr="00966492">
        <w:rPr>
          <w:rFonts w:ascii="Verdana" w:hAnsi="Verdana" w:cs="Tahoma"/>
          <w:color w:val="000000"/>
          <w:shd w:val="clear" w:color="auto" w:fill="FFFFFF"/>
          <w:lang w:eastAsia="es-ES"/>
        </w:rPr>
        <w:t>Previa verificación del nivel de la excavación y el asentamiento del terreno, los muros de ladrillo serán</w:t>
      </w:r>
      <w:r w:rsidRPr="00966492">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 xml:space="preserve">Cuando los planos o el formulario de presentación de propuestas no establezcan otra cosa, el </w:t>
      </w: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395C0C" w:rsidRPr="00966492" w:rsidRDefault="00395C0C" w:rsidP="00395C0C">
      <w:pPr>
        <w:jc w:val="both"/>
        <w:rPr>
          <w:rFonts w:ascii="Verdana" w:hAnsi="Verdana" w:cs="Tahoma"/>
          <w:lang w:eastAsia="es-ES"/>
        </w:rPr>
      </w:pPr>
      <w:r w:rsidRPr="00966492">
        <w:rPr>
          <w:rFonts w:ascii="Verdana" w:hAnsi="Verdana" w:cs="Tahoma"/>
          <w:lang w:eastAsia="es-ES"/>
        </w:rPr>
        <w:lastRenderedPageBreak/>
        <w:t>Las cámaras de inspección deberán ser protegidas del sol y se mantendrán humedecidas 14 días después del hormigonado y no deberán ser cargadas hasta los 28 días después de su construcción.</w:t>
      </w: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El relleno de tierra alrededor de las cámaras deberá ser ejecutado con material aprobado por el Supervisor de Obra por capas de 15 cm, apisonadas adecuadamente con humedad óptima.</w:t>
      </w: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Para una buena ejecución del ítem se realizará pruebas hidráulicas y pruebas de aceptación del sistema.</w:t>
      </w: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395C0C" w:rsidRPr="00966492" w:rsidRDefault="00395C0C" w:rsidP="00395C0C">
      <w:pPr>
        <w:tabs>
          <w:tab w:val="left" w:pos="8711"/>
        </w:tabs>
        <w:jc w:val="both"/>
        <w:rPr>
          <w:rFonts w:ascii="Verdana" w:hAnsi="Verdana" w:cs="Tahoma"/>
          <w:b/>
          <w:lang w:eastAsia="es-ES"/>
        </w:rPr>
      </w:pPr>
      <w:bookmarkStart w:id="288" w:name="_Hlk99438986"/>
      <w:r w:rsidRPr="00966492">
        <w:rPr>
          <w:rFonts w:ascii="Verdana" w:hAnsi="Verdana" w:cs="Tahoma"/>
          <w:b/>
          <w:lang w:eastAsia="es-ES"/>
        </w:rPr>
        <w:t>Criterios de Control, Aceptación y Rechazo</w:t>
      </w: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88"/>
    <w:p w:rsidR="00395C0C" w:rsidRPr="00966492" w:rsidRDefault="00395C0C" w:rsidP="00395C0C">
      <w:pPr>
        <w:tabs>
          <w:tab w:val="left" w:pos="560"/>
        </w:tabs>
        <w:jc w:val="both"/>
        <w:rPr>
          <w:rFonts w:ascii="Verdana" w:hAnsi="Verdana" w:cs="Tahoma"/>
          <w:b/>
          <w:lang w:eastAsia="es-ES"/>
        </w:rPr>
      </w:pPr>
      <w:r w:rsidRPr="00966492">
        <w:rPr>
          <w:rFonts w:ascii="Verdana" w:hAnsi="Verdana" w:cs="Tahoma"/>
          <w:b/>
          <w:lang w:eastAsia="es-ES"/>
        </w:rPr>
        <w:t>MEDICIÓN. -</w:t>
      </w: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 xml:space="preserve">La cámara de inspección de ladrillo 6 huecos (0,60x0,60) será medida en </w:t>
      </w:r>
      <w:r w:rsidRPr="00966492">
        <w:rPr>
          <w:rFonts w:ascii="Verdana" w:hAnsi="Verdana" w:cs="Tahoma"/>
          <w:b/>
          <w:lang w:eastAsia="es-ES"/>
        </w:rPr>
        <w:t>pieza</w:t>
      </w:r>
      <w:r w:rsidRPr="00966492">
        <w:rPr>
          <w:rFonts w:ascii="Verdana" w:hAnsi="Verdana" w:cs="Tahoma"/>
          <w:lang w:eastAsia="es-ES"/>
        </w:rPr>
        <w:t>, incluyendo todos sus accesorios para el buen funcionamiento.</w:t>
      </w:r>
    </w:p>
    <w:p w:rsidR="00395C0C" w:rsidRPr="00966492" w:rsidRDefault="00395C0C" w:rsidP="00395C0C">
      <w:pPr>
        <w:tabs>
          <w:tab w:val="left" w:pos="560"/>
        </w:tabs>
        <w:jc w:val="both"/>
        <w:rPr>
          <w:rFonts w:ascii="Verdana" w:hAnsi="Verdana" w:cs="Tahoma"/>
          <w:b/>
          <w:lang w:eastAsia="es-ES"/>
        </w:rPr>
      </w:pPr>
      <w:r w:rsidRPr="00966492">
        <w:rPr>
          <w:rFonts w:ascii="Verdana" w:hAnsi="Verdana" w:cs="Tahoma"/>
          <w:b/>
          <w:lang w:eastAsia="es-ES"/>
        </w:rPr>
        <w:t>FORMA DE PAGO. -</w:t>
      </w: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395C0C" w:rsidRPr="00966492" w:rsidRDefault="00395C0C" w:rsidP="00395C0C">
      <w:pPr>
        <w:tabs>
          <w:tab w:val="left" w:pos="560"/>
        </w:tabs>
        <w:jc w:val="both"/>
        <w:rPr>
          <w:rFonts w:ascii="Verdana" w:hAnsi="Verdana" w:cs="Tahoma"/>
          <w:lang w:eastAsia="es-ES"/>
        </w:rPr>
      </w:pPr>
      <w:r w:rsidRPr="00966492">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tabs>
          <w:tab w:val="left" w:pos="560"/>
        </w:tabs>
        <w:jc w:val="both"/>
        <w:rPr>
          <w:rFonts w:ascii="Verdana" w:hAnsi="Verdana" w:cs="Tahoma"/>
          <w:lang w:eastAsia="es-ES"/>
        </w:rPr>
      </w:pPr>
    </w:p>
    <w:p w:rsidR="00395C0C" w:rsidRPr="00966492" w:rsidRDefault="00395C0C" w:rsidP="00395C0C">
      <w:pPr>
        <w:tabs>
          <w:tab w:val="left" w:pos="560"/>
        </w:tabs>
        <w:jc w:val="both"/>
        <w:rPr>
          <w:rFonts w:ascii="Verdana" w:hAnsi="Verdana" w:cs="Tahoma"/>
          <w:b/>
          <w:lang w:eastAsia="es-ES"/>
        </w:rPr>
      </w:pPr>
      <w:r w:rsidRPr="00966492">
        <w:rPr>
          <w:rFonts w:ascii="Verdana" w:hAnsi="Verdana" w:cs="Tahoma"/>
          <w:b/>
          <w:lang w:eastAsia="es-ES"/>
        </w:rPr>
        <w:t>APORTE PROPIO. -</w:t>
      </w: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Este aporte propio estará sujeto al cronograma de ejecución de obra del Contratista.</w:t>
      </w:r>
    </w:p>
    <w:p w:rsidR="00395C0C" w:rsidRPr="00966492" w:rsidRDefault="00395C0C" w:rsidP="00395C0C">
      <w:pPr>
        <w:tabs>
          <w:tab w:val="left" w:pos="8711"/>
        </w:tabs>
        <w:jc w:val="both"/>
        <w:rPr>
          <w:rFonts w:ascii="Verdana" w:hAnsi="Verdana" w:cs="Tahoma"/>
          <w:lang w:eastAsia="es-ES"/>
        </w:rPr>
      </w:pPr>
    </w:p>
    <w:p w:rsidR="00395C0C" w:rsidRPr="00966492" w:rsidRDefault="00395C0C" w:rsidP="00395C0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370"/>
        </w:trPr>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43</w:t>
            </w:r>
          </w:p>
        </w:tc>
        <w:tc>
          <w:tcPr>
            <w:tcW w:w="238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Tahoma"/>
                <w:b/>
              </w:rPr>
              <w:t>VN - IS - CAS - 3</w:t>
            </w:r>
          </w:p>
        </w:tc>
        <w:tc>
          <w:tcPr>
            <w:tcW w:w="114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GLB</w:t>
            </w:r>
          </w:p>
        </w:tc>
        <w:tc>
          <w:tcPr>
            <w:tcW w:w="5520" w:type="dxa"/>
            <w:shd w:val="clear" w:color="auto" w:fill="BDD6EE"/>
          </w:tcPr>
          <w:p w:rsidR="00395C0C" w:rsidRPr="00966492" w:rsidRDefault="00395C0C" w:rsidP="00BD02C2">
            <w:pPr>
              <w:widowControl w:val="0"/>
              <w:autoSpaceDE w:val="0"/>
              <w:autoSpaceDN w:val="0"/>
              <w:spacing w:line="276" w:lineRule="auto"/>
              <w:jc w:val="center"/>
              <w:rPr>
                <w:rFonts w:ascii="Verdana" w:eastAsia="Arial" w:hAnsi="Verdana" w:cs="Arial"/>
                <w:b/>
              </w:rPr>
            </w:pPr>
            <w:r w:rsidRPr="00966492">
              <w:rPr>
                <w:rFonts w:ascii="Verdana" w:eastAsia="Arial" w:hAnsi="Verdana" w:cs="Arial"/>
                <w:b/>
                <w:bCs/>
              </w:rPr>
              <w:t>CÁMARA SÉPTICA DE LADRILLO 6H (1,50X1,50)</w:t>
            </w:r>
          </w:p>
        </w:tc>
      </w:tr>
    </w:tbl>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DESCRIPCIÓN.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Verdana" w:hAnsi="Verdana" w:cs="Tahoma"/>
          <w:spacing w:val="-1"/>
        </w:rPr>
      </w:pPr>
      <w:r w:rsidRPr="00966492">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966492">
        <w:rPr>
          <w:rFonts w:ascii="Verdana" w:eastAsia="Verdana" w:hAnsi="Verdana" w:cs="Tahoma"/>
          <w:spacing w:val="-1"/>
        </w:rPr>
        <w:t>e instrucciones del Supervisor de Obra.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lastRenderedPageBreak/>
        <w:t>MATERIALES, HERRAMIENTAS Y EQUIPO.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95C0C" w:rsidRPr="00966492" w:rsidRDefault="00395C0C" w:rsidP="00BD02C2">
            <w:pPr>
              <w:rPr>
                <w:rFonts w:ascii="Verdana" w:eastAsia="Verdana" w:hAnsi="Verdana" w:cs="Verdana"/>
                <w:color w:val="333333"/>
              </w:rPr>
            </w:pPr>
            <w:r w:rsidRPr="00966492">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395C0C" w:rsidRPr="00966492" w:rsidRDefault="00395C0C" w:rsidP="00BD02C2">
            <w:pPr>
              <w:jc w:val="center"/>
              <w:rPr>
                <w:rFonts w:ascii="Verdana" w:eastAsia="Verdana" w:hAnsi="Verdana" w:cs="Verdana"/>
                <w:color w:val="333333"/>
              </w:rPr>
            </w:pPr>
            <w:r w:rsidRPr="00966492">
              <w:rPr>
                <w:rFonts w:ascii="Verdana" w:eastAsia="Arial" w:hAnsi="Verdana" w:cs="Helvetica"/>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Arial" w:hAnsi="Verdana" w:cs="Helvetica"/>
              </w:rPr>
            </w:pPr>
            <w:r w:rsidRPr="00966492">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Helvetica"/>
              </w:rPr>
              <w:t>M3</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Arial" w:hAnsi="Verdana" w:cs="Helvetica"/>
              </w:rPr>
            </w:pPr>
            <w:r w:rsidRPr="00966492">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Helvetica"/>
              </w:rPr>
              <w:t>M3</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Arial" w:hAnsi="Verdana" w:cs="Helvetica"/>
              </w:rPr>
            </w:pPr>
            <w:r w:rsidRPr="00966492">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Helvetica"/>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Arial" w:hAnsi="Verdana" w:cs="Helvetica"/>
              </w:rPr>
            </w:pPr>
            <w:r w:rsidRPr="00966492">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Helvetica"/>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Arial" w:hAnsi="Verdana" w:cs="Helvetica"/>
              </w:rPr>
            </w:pPr>
            <w:r w:rsidRPr="00966492">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Helvetica"/>
              </w:rPr>
              <w:t>PZA</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Arial" w:hAnsi="Verdana" w:cs="Helvetica"/>
              </w:rPr>
            </w:pPr>
            <w:r w:rsidRPr="00966492">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Helvetica"/>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Arial" w:hAnsi="Verdana" w:cs="Helvetica"/>
              </w:rPr>
            </w:pPr>
            <w:r w:rsidRPr="00966492">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Helvetica"/>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Arial" w:hAnsi="Verdana" w:cs="Helvetica"/>
              </w:rPr>
            </w:pPr>
            <w:r w:rsidRPr="00966492">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Helvetica"/>
              </w:rPr>
              <w:t>M3</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Arial" w:hAnsi="Verdana" w:cs="Helvetica"/>
              </w:rPr>
            </w:pPr>
            <w:r w:rsidRPr="00966492">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Helvetica"/>
              </w:rPr>
              <w:t>LT</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Arial" w:hAnsi="Verdana" w:cs="Helvetica"/>
              </w:rPr>
            </w:pPr>
            <w:r w:rsidRPr="00966492">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Helvetica"/>
              </w:rPr>
              <w:t>PZA</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95C0C" w:rsidRPr="00966492" w:rsidRDefault="00395C0C" w:rsidP="00BD02C2">
            <w:pPr>
              <w:rPr>
                <w:rFonts w:ascii="Verdana" w:eastAsia="Verdana" w:hAnsi="Verdana" w:cs="Verdana"/>
                <w:color w:val="333333"/>
              </w:rPr>
            </w:pPr>
            <w:r w:rsidRPr="00966492">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395C0C" w:rsidRPr="00966492" w:rsidRDefault="00395C0C" w:rsidP="00BD02C2">
            <w:pPr>
              <w:jc w:val="center"/>
              <w:rPr>
                <w:rFonts w:ascii="Verdana" w:eastAsia="Verdana" w:hAnsi="Verdana" w:cs="Verdana"/>
                <w:color w:val="333333"/>
              </w:rPr>
            </w:pPr>
            <w:r w:rsidRPr="00966492">
              <w:rPr>
                <w:rFonts w:ascii="Verdana" w:eastAsia="Arial" w:hAnsi="Verdana" w:cs="Helvetica"/>
              </w:rPr>
              <w:t>P2</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rPr>
                <w:rFonts w:ascii="Verdana" w:eastAsia="Arial" w:hAnsi="Verdana" w:cs="Helvetica"/>
              </w:rPr>
            </w:pPr>
            <w:r w:rsidRPr="00966492">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Helvetica"/>
              </w:rPr>
              <w:t>LT</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395C0C" w:rsidRPr="00966492" w:rsidRDefault="00395C0C" w:rsidP="00BD02C2">
            <w:pPr>
              <w:rPr>
                <w:rFonts w:ascii="Verdana" w:eastAsia="Arial" w:hAnsi="Verdana" w:cs="Helvetica"/>
              </w:rPr>
            </w:pPr>
            <w:r w:rsidRPr="00966492">
              <w:rPr>
                <w:rFonts w:ascii="Verdana" w:eastAsia="Arial" w:hAnsi="Verdana" w:cs="Helvetica"/>
              </w:rPr>
              <w:t xml:space="preserve">TEE PVC </w:t>
            </w:r>
            <w:r w:rsidRPr="00966492">
              <w:rPr>
                <w:rFonts w:ascii="Verdana" w:eastAsia="Arial" w:hAnsi="Verdana" w:cs="Arial"/>
                <w:color w:val="000000"/>
                <w:shd w:val="clear" w:color="auto" w:fill="E8F0FE"/>
              </w:rPr>
              <w:t>DESAGÜE</w:t>
            </w:r>
            <w:r w:rsidRPr="00966492">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Helvetica"/>
              </w:rPr>
              <w:t>PZA</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95C0C" w:rsidRPr="00966492" w:rsidRDefault="00395C0C" w:rsidP="00BD02C2">
            <w:pPr>
              <w:rPr>
                <w:rFonts w:ascii="Verdana" w:eastAsia="Verdana" w:hAnsi="Verdana" w:cs="Verdana"/>
                <w:color w:val="333333"/>
              </w:rPr>
            </w:pPr>
            <w:r w:rsidRPr="00966492">
              <w:rPr>
                <w:rFonts w:ascii="Verdana" w:eastAsia="Arial" w:hAnsi="Verdana" w:cs="Helvetica"/>
              </w:rPr>
              <w:t xml:space="preserve">TEE PVC </w:t>
            </w:r>
            <w:r w:rsidRPr="00966492">
              <w:rPr>
                <w:rFonts w:ascii="Verdana" w:eastAsia="Arial" w:hAnsi="Verdana" w:cs="Arial"/>
                <w:color w:val="000000"/>
                <w:shd w:val="clear" w:color="auto" w:fill="E8F0FE"/>
              </w:rPr>
              <w:t>DESAGÜE</w:t>
            </w:r>
            <w:r w:rsidRPr="00966492">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395C0C" w:rsidRPr="00966492" w:rsidRDefault="00395C0C" w:rsidP="00BD02C2">
            <w:pPr>
              <w:jc w:val="center"/>
              <w:rPr>
                <w:rFonts w:ascii="Verdana" w:eastAsia="Verdana" w:hAnsi="Verdana" w:cs="Verdana"/>
                <w:color w:val="333333"/>
              </w:rPr>
            </w:pPr>
            <w:r w:rsidRPr="00966492">
              <w:rPr>
                <w:rFonts w:ascii="Verdana" w:eastAsia="Arial" w:hAnsi="Verdana" w:cs="Helvetica"/>
              </w:rPr>
              <w:t>PZA</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395C0C" w:rsidRPr="00966492" w:rsidRDefault="00395C0C" w:rsidP="00BD02C2">
            <w:pPr>
              <w:rPr>
                <w:rFonts w:ascii="Verdana" w:eastAsia="Arial" w:hAnsi="Verdana" w:cs="Helvetica"/>
              </w:rPr>
            </w:pPr>
            <w:r w:rsidRPr="00966492">
              <w:rPr>
                <w:rFonts w:ascii="Verdana" w:eastAsia="Arial" w:hAnsi="Verdana" w:cs="Helvetica"/>
              </w:rPr>
              <w:t xml:space="preserve">TUBO PVC </w:t>
            </w:r>
            <w:r w:rsidRPr="00966492">
              <w:rPr>
                <w:rFonts w:ascii="Verdana" w:eastAsia="Arial" w:hAnsi="Verdana" w:cs="Arial"/>
                <w:color w:val="000000"/>
                <w:shd w:val="clear" w:color="auto" w:fill="E8F0FE"/>
              </w:rPr>
              <w:t>DESAGÜ</w:t>
            </w:r>
            <w:r w:rsidRPr="00966492">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Helvetica"/>
              </w:rPr>
              <w:t>M</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395C0C" w:rsidRPr="00966492" w:rsidRDefault="00395C0C" w:rsidP="00BD02C2">
            <w:pPr>
              <w:rPr>
                <w:rFonts w:ascii="Verdana" w:eastAsia="Arial" w:hAnsi="Verdana" w:cs="Helvetica"/>
              </w:rPr>
            </w:pPr>
            <w:r w:rsidRPr="00966492">
              <w:rPr>
                <w:rFonts w:ascii="Verdana" w:eastAsia="Arial" w:hAnsi="Verdana" w:cs="Helvetica"/>
              </w:rPr>
              <w:t xml:space="preserve">TUBO PVC </w:t>
            </w:r>
            <w:r w:rsidRPr="00966492">
              <w:rPr>
                <w:rFonts w:ascii="Verdana" w:eastAsia="Arial" w:hAnsi="Verdana" w:cs="Arial"/>
                <w:color w:val="000000"/>
                <w:shd w:val="clear" w:color="auto" w:fill="E8F0FE"/>
              </w:rPr>
              <w:t>DESAGÜE</w:t>
            </w:r>
            <w:r w:rsidRPr="00966492">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95C0C" w:rsidRPr="00966492" w:rsidRDefault="00395C0C" w:rsidP="00BD02C2">
            <w:pPr>
              <w:jc w:val="center"/>
              <w:rPr>
                <w:rFonts w:ascii="Verdana" w:eastAsia="Verdana" w:hAnsi="Verdana" w:cs="Verdana"/>
                <w:color w:val="333333"/>
              </w:rPr>
            </w:pPr>
            <w:r w:rsidRPr="00966492">
              <w:rPr>
                <w:rFonts w:ascii="Verdana" w:eastAsia="Arial" w:hAnsi="Verdana" w:cs="Helvetica"/>
              </w:rPr>
              <w:t>M</w:t>
            </w:r>
          </w:p>
        </w:tc>
      </w:tr>
    </w:tbl>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deberá cumplir con los requisitos establecidos en la Norma Boliviana del Hormigón Armado CBH-87 para los materiales que cubre esta norma.</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Los materiales serán de calidad que aseguren la durabilidad y correcto funcionamiento de las instalaciones; previo a su empleo en obra deberá ser aprobado por 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spacing w:after="120"/>
        <w:rPr>
          <w:rFonts w:ascii="Verdana" w:eastAsia="Arial" w:hAnsi="Verdana" w:cs="Tahoma"/>
          <w:b/>
        </w:rPr>
      </w:pPr>
      <w:r w:rsidRPr="00966492">
        <w:rPr>
          <w:rFonts w:ascii="Verdana" w:eastAsia="Arial" w:hAnsi="Verdana" w:cs="Tahoma"/>
          <w:b/>
        </w:rPr>
        <w:t>Alambre de Amarre</w:t>
      </w:r>
    </w:p>
    <w:p w:rsidR="00395C0C" w:rsidRPr="00966492" w:rsidRDefault="00395C0C" w:rsidP="00395C0C">
      <w:pPr>
        <w:widowControl w:val="0"/>
        <w:autoSpaceDE w:val="0"/>
        <w:autoSpaceDN w:val="0"/>
        <w:spacing w:before="11"/>
        <w:ind w:right="101"/>
        <w:jc w:val="both"/>
        <w:rPr>
          <w:rFonts w:ascii="Verdana" w:eastAsia="Century Gothic" w:hAnsi="Verdana" w:cs="Arial"/>
          <w:w w:val="104"/>
        </w:rPr>
      </w:pPr>
      <w:r w:rsidRPr="00966492">
        <w:rPr>
          <w:rFonts w:ascii="Verdana" w:eastAsia="Century Gothic" w:hAnsi="Verdana" w:cs="Arial"/>
        </w:rPr>
        <w:t>El contratista</w:t>
      </w:r>
      <w:r w:rsidRPr="00966492">
        <w:rPr>
          <w:rFonts w:ascii="Verdana" w:eastAsia="Century Gothic" w:hAnsi="Verdana" w:cs="Arial"/>
          <w:spacing w:val="21"/>
        </w:rPr>
        <w:t xml:space="preserve"> </w:t>
      </w:r>
      <w:r w:rsidRPr="00966492">
        <w:rPr>
          <w:rFonts w:ascii="Verdana" w:eastAsia="Century Gothic" w:hAnsi="Verdana" w:cs="Arial"/>
          <w:spacing w:val="1"/>
        </w:rPr>
        <w:t>deb</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á</w:t>
      </w:r>
      <w:r w:rsidRPr="00966492">
        <w:rPr>
          <w:rFonts w:ascii="Verdana" w:eastAsia="Century Gothic" w:hAnsi="Verdana" w:cs="Arial"/>
          <w:spacing w:val="16"/>
        </w:rPr>
        <w:t xml:space="preserve"> </w:t>
      </w:r>
      <w:r w:rsidRPr="00966492">
        <w:rPr>
          <w:rFonts w:ascii="Verdana" w:eastAsia="Century Gothic" w:hAnsi="Verdana" w:cs="Arial"/>
        </w:rPr>
        <w:t>g</w:t>
      </w:r>
      <w:r w:rsidRPr="00966492">
        <w:rPr>
          <w:rFonts w:ascii="Verdana" w:eastAsia="Century Gothic" w:hAnsi="Verdana" w:cs="Arial"/>
          <w:spacing w:val="1"/>
        </w:rPr>
        <w:t>ar</w:t>
      </w:r>
      <w:r w:rsidRPr="00966492">
        <w:rPr>
          <w:rFonts w:ascii="Verdana" w:eastAsia="Century Gothic" w:hAnsi="Verdana" w:cs="Arial"/>
          <w:spacing w:val="-1"/>
        </w:rPr>
        <w:t>a</w:t>
      </w:r>
      <w:r w:rsidRPr="00966492">
        <w:rPr>
          <w:rFonts w:ascii="Verdana" w:eastAsia="Century Gothic" w:hAnsi="Verdana" w:cs="Arial"/>
          <w:spacing w:val="1"/>
        </w:rPr>
        <w:t>n</w:t>
      </w:r>
      <w:r w:rsidRPr="00966492">
        <w:rPr>
          <w:rFonts w:ascii="Verdana" w:eastAsia="Century Gothic" w:hAnsi="Verdana" w:cs="Arial"/>
          <w:spacing w:val="-1"/>
        </w:rPr>
        <w:t>t</w:t>
      </w:r>
      <w:r w:rsidRPr="00966492">
        <w:rPr>
          <w:rFonts w:ascii="Verdana" w:eastAsia="Century Gothic" w:hAnsi="Verdana" w:cs="Arial"/>
          <w:spacing w:val="1"/>
        </w:rPr>
        <w:t>i</w:t>
      </w:r>
      <w:r w:rsidRPr="00966492">
        <w:rPr>
          <w:rFonts w:ascii="Verdana" w:eastAsia="Century Gothic" w:hAnsi="Verdana" w:cs="Arial"/>
          <w:spacing w:val="3"/>
        </w:rPr>
        <w:t>z</w:t>
      </w:r>
      <w:r w:rsidRPr="00966492">
        <w:rPr>
          <w:rFonts w:ascii="Verdana" w:eastAsia="Century Gothic" w:hAnsi="Verdana" w:cs="Arial"/>
          <w:spacing w:val="-1"/>
        </w:rPr>
        <w:t>a</w:t>
      </w:r>
      <w:r w:rsidRPr="00966492">
        <w:rPr>
          <w:rFonts w:ascii="Verdana" w:eastAsia="Century Gothic" w:hAnsi="Verdana" w:cs="Arial"/>
        </w:rPr>
        <w:t>r</w:t>
      </w:r>
      <w:r w:rsidRPr="00966492">
        <w:rPr>
          <w:rFonts w:ascii="Verdana" w:eastAsia="Century Gothic" w:hAnsi="Verdana" w:cs="Arial"/>
          <w:spacing w:val="22"/>
        </w:rPr>
        <w:t xml:space="preserve"> </w:t>
      </w:r>
      <w:r w:rsidRPr="00966492">
        <w:rPr>
          <w:rFonts w:ascii="Verdana" w:eastAsia="Century Gothic" w:hAnsi="Verdana" w:cs="Arial"/>
          <w:spacing w:val="1"/>
        </w:rPr>
        <w:t>q</w:t>
      </w:r>
      <w:r w:rsidRPr="00966492">
        <w:rPr>
          <w:rFonts w:ascii="Verdana" w:eastAsia="Century Gothic" w:hAnsi="Verdana" w:cs="Arial"/>
          <w:spacing w:val="-1"/>
        </w:rPr>
        <w:t>u</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3"/>
        </w:rPr>
        <w:t xml:space="preserve"> </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t</w:t>
      </w:r>
      <w:r w:rsidRPr="00966492">
        <w:rPr>
          <w:rFonts w:ascii="Verdana" w:eastAsia="Century Gothic" w:hAnsi="Verdana" w:cs="Arial"/>
          <w:spacing w:val="1"/>
        </w:rPr>
        <w:t>eri</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20"/>
        </w:rPr>
        <w:t xml:space="preserve"> </w:t>
      </w:r>
      <w:r w:rsidRPr="00966492">
        <w:rPr>
          <w:rFonts w:ascii="Verdana" w:eastAsia="Century Gothic" w:hAnsi="Verdana" w:cs="Arial"/>
          <w:spacing w:val="1"/>
          <w:w w:val="104"/>
        </w:rPr>
        <w:t>d</w:t>
      </w:r>
      <w:r w:rsidRPr="00966492">
        <w:rPr>
          <w:rFonts w:ascii="Verdana" w:eastAsia="Century Gothic" w:hAnsi="Verdana" w:cs="Arial"/>
          <w:w w:val="104"/>
        </w:rPr>
        <w:t xml:space="preserve">e </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spacing w:val="2"/>
        </w:rPr>
        <w:t>f</w:t>
      </w:r>
      <w:r w:rsidRPr="00966492">
        <w:rPr>
          <w:rFonts w:ascii="Verdana" w:eastAsia="Century Gothic" w:hAnsi="Verdana" w:cs="Arial"/>
          <w:spacing w:val="-1"/>
        </w:rPr>
        <w:t>e</w:t>
      </w:r>
      <w:r w:rsidRPr="00966492">
        <w:rPr>
          <w:rFonts w:ascii="Verdana" w:eastAsia="Century Gothic" w:hAnsi="Verdana" w:cs="Arial"/>
          <w:spacing w:val="1"/>
        </w:rPr>
        <w:t>re</w:t>
      </w:r>
      <w:r w:rsidRPr="00966492">
        <w:rPr>
          <w:rFonts w:ascii="Verdana" w:eastAsia="Century Gothic" w:hAnsi="Verdana" w:cs="Arial"/>
          <w:spacing w:val="-1"/>
        </w:rPr>
        <w:t>n</w:t>
      </w:r>
      <w:r w:rsidRPr="00966492">
        <w:rPr>
          <w:rFonts w:ascii="Verdana" w:eastAsia="Century Gothic" w:hAnsi="Verdana" w:cs="Arial"/>
          <w:spacing w:val="1"/>
        </w:rPr>
        <w:t>ci</w:t>
      </w:r>
      <w:r w:rsidRPr="00966492">
        <w:rPr>
          <w:rFonts w:ascii="Verdana" w:eastAsia="Century Gothic" w:hAnsi="Verdana" w:cs="Arial"/>
        </w:rPr>
        <w:t>a</w:t>
      </w:r>
      <w:r w:rsidRPr="00966492">
        <w:rPr>
          <w:rFonts w:ascii="Verdana" w:eastAsia="Century Gothic" w:hAnsi="Verdana" w:cs="Arial"/>
          <w:spacing w:val="26"/>
        </w:rPr>
        <w:t xml:space="preserve"> </w:t>
      </w:r>
      <w:r w:rsidRPr="00966492">
        <w:rPr>
          <w:rFonts w:ascii="Verdana" w:eastAsia="Century Gothic" w:hAnsi="Verdana" w:cs="Arial"/>
          <w:spacing w:val="3"/>
        </w:rPr>
        <w:t>s</w:t>
      </w:r>
      <w:r w:rsidRPr="00966492">
        <w:rPr>
          <w:rFonts w:ascii="Verdana" w:eastAsia="Century Gothic" w:hAnsi="Verdana" w:cs="Arial"/>
          <w:spacing w:val="1"/>
        </w:rPr>
        <w:t>e</w:t>
      </w:r>
      <w:r w:rsidRPr="00966492">
        <w:rPr>
          <w:rFonts w:ascii="Verdana" w:eastAsia="Century Gothic" w:hAnsi="Verdana" w:cs="Arial"/>
        </w:rPr>
        <w:t>a</w:t>
      </w:r>
      <w:r w:rsidRPr="00966492">
        <w:rPr>
          <w:rFonts w:ascii="Verdana" w:eastAsia="Century Gothic" w:hAnsi="Verdana" w:cs="Arial"/>
          <w:spacing w:val="11"/>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b</w:t>
      </w:r>
      <w:r w:rsidRPr="00966492">
        <w:rPr>
          <w:rFonts w:ascii="Verdana" w:eastAsia="Century Gothic" w:hAnsi="Verdana" w:cs="Arial"/>
          <w:spacing w:val="2"/>
        </w:rPr>
        <w:t>u</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rPr>
        <w:t>a</w:t>
      </w:r>
      <w:r w:rsidRPr="00966492">
        <w:rPr>
          <w:rFonts w:ascii="Verdana" w:eastAsia="Century Gothic" w:hAnsi="Verdana" w:cs="Arial"/>
          <w:spacing w:val="19"/>
        </w:rPr>
        <w:t xml:space="preserve"> </w:t>
      </w:r>
      <w:r w:rsidRPr="00966492">
        <w:rPr>
          <w:rFonts w:ascii="Verdana" w:eastAsia="Century Gothic" w:hAnsi="Verdana" w:cs="Arial"/>
          <w:spacing w:val="1"/>
        </w:rPr>
        <w:t>c</w:t>
      </w:r>
      <w:r w:rsidRPr="00966492">
        <w:rPr>
          <w:rFonts w:ascii="Verdana" w:eastAsia="Century Gothic" w:hAnsi="Verdana" w:cs="Arial"/>
          <w:spacing w:val="-1"/>
        </w:rPr>
        <w:t>a</w:t>
      </w:r>
      <w:r w:rsidRPr="00966492">
        <w:rPr>
          <w:rFonts w:ascii="Verdana" w:eastAsia="Century Gothic" w:hAnsi="Verdana" w:cs="Arial"/>
          <w:spacing w:val="1"/>
        </w:rPr>
        <w:t>lida</w:t>
      </w:r>
      <w:r w:rsidRPr="00966492">
        <w:rPr>
          <w:rFonts w:ascii="Verdana" w:eastAsia="Century Gothic" w:hAnsi="Verdana" w:cs="Arial"/>
        </w:rPr>
        <w:t>d</w:t>
      </w:r>
      <w:r w:rsidRPr="00966492">
        <w:rPr>
          <w:rFonts w:ascii="Verdana" w:eastAsia="Century Gothic" w:hAnsi="Verdana" w:cs="Arial"/>
          <w:spacing w:val="22"/>
        </w:rPr>
        <w:t xml:space="preserve"> </w:t>
      </w:r>
      <w:r w:rsidRPr="00966492">
        <w:rPr>
          <w:rFonts w:ascii="Verdana" w:eastAsia="Century Gothic" w:hAnsi="Verdana" w:cs="Arial"/>
        </w:rPr>
        <w:t>y</w:t>
      </w:r>
      <w:r w:rsidRPr="00966492">
        <w:rPr>
          <w:rFonts w:ascii="Verdana" w:eastAsia="Century Gothic" w:hAnsi="Verdana" w:cs="Arial"/>
          <w:spacing w:val="7"/>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m</w:t>
      </w:r>
      <w:r w:rsidRPr="00966492">
        <w:rPr>
          <w:rFonts w:ascii="Verdana" w:eastAsia="Century Gothic" w:hAnsi="Verdana" w:cs="Arial"/>
          <w:spacing w:val="1"/>
        </w:rPr>
        <w:t>arc</w:t>
      </w:r>
      <w:r w:rsidRPr="00966492">
        <w:rPr>
          <w:rFonts w:ascii="Verdana" w:eastAsia="Century Gothic" w:hAnsi="Verdana" w:cs="Arial"/>
        </w:rPr>
        <w:t>a</w:t>
      </w:r>
      <w:r w:rsidRPr="00966492">
        <w:rPr>
          <w:rFonts w:ascii="Verdana" w:eastAsia="Century Gothic" w:hAnsi="Verdana" w:cs="Arial"/>
          <w:spacing w:val="17"/>
        </w:rPr>
        <w:t xml:space="preserve"> </w:t>
      </w:r>
      <w:r w:rsidRPr="00966492">
        <w:rPr>
          <w:rFonts w:ascii="Verdana" w:eastAsia="Century Gothic" w:hAnsi="Verdana" w:cs="Arial"/>
          <w:spacing w:val="1"/>
          <w:w w:val="104"/>
        </w:rPr>
        <w:t>re</w:t>
      </w:r>
      <w:r w:rsidRPr="00966492">
        <w:rPr>
          <w:rFonts w:ascii="Verdana" w:eastAsia="Century Gothic" w:hAnsi="Verdana" w:cs="Arial"/>
          <w:spacing w:val="-1"/>
          <w:w w:val="104"/>
        </w:rPr>
        <w:t>c</w:t>
      </w:r>
      <w:r w:rsidRPr="00966492">
        <w:rPr>
          <w:rFonts w:ascii="Verdana" w:eastAsia="Century Gothic" w:hAnsi="Verdana" w:cs="Arial"/>
          <w:spacing w:val="2"/>
          <w:w w:val="104"/>
        </w:rPr>
        <w:t>o</w:t>
      </w:r>
      <w:r w:rsidRPr="00966492">
        <w:rPr>
          <w:rFonts w:ascii="Verdana" w:eastAsia="Century Gothic" w:hAnsi="Verdana" w:cs="Arial"/>
          <w:spacing w:val="-1"/>
          <w:w w:val="104"/>
        </w:rPr>
        <w:t>n</w:t>
      </w:r>
      <w:r w:rsidRPr="00966492">
        <w:rPr>
          <w:rFonts w:ascii="Verdana" w:eastAsia="Century Gothic" w:hAnsi="Verdana" w:cs="Arial"/>
          <w:spacing w:val="2"/>
          <w:w w:val="104"/>
        </w:rPr>
        <w:t>o</w:t>
      </w:r>
      <w:r w:rsidRPr="00966492">
        <w:rPr>
          <w:rFonts w:ascii="Verdana" w:eastAsia="Century Gothic" w:hAnsi="Verdana" w:cs="Arial"/>
          <w:spacing w:val="-1"/>
          <w:w w:val="104"/>
        </w:rPr>
        <w:t>c</w:t>
      </w:r>
      <w:r w:rsidRPr="00966492">
        <w:rPr>
          <w:rFonts w:ascii="Verdana" w:eastAsia="Century Gothic" w:hAnsi="Verdana" w:cs="Arial"/>
          <w:spacing w:val="1"/>
          <w:w w:val="104"/>
        </w:rPr>
        <w:t>ida</w:t>
      </w:r>
      <w:r w:rsidRPr="00966492">
        <w:rPr>
          <w:rFonts w:ascii="Verdana" w:eastAsia="Century Gothic" w:hAnsi="Verdana" w:cs="Arial"/>
          <w:w w:val="104"/>
        </w:rPr>
        <w:t>.</w:t>
      </w:r>
    </w:p>
    <w:p w:rsidR="00395C0C" w:rsidRPr="00966492" w:rsidRDefault="00395C0C" w:rsidP="00395C0C">
      <w:pPr>
        <w:widowControl w:val="0"/>
        <w:autoSpaceDE w:val="0"/>
        <w:autoSpaceDN w:val="0"/>
        <w:spacing w:before="11"/>
        <w:ind w:right="101"/>
        <w:jc w:val="both"/>
        <w:rPr>
          <w:rFonts w:ascii="Verdana" w:eastAsia="Century Gothic" w:hAnsi="Verdana" w:cs="Arial"/>
          <w:w w:val="104"/>
        </w:rPr>
      </w:pPr>
    </w:p>
    <w:p w:rsidR="00395C0C" w:rsidRPr="00966492" w:rsidRDefault="00395C0C" w:rsidP="00395C0C">
      <w:pPr>
        <w:widowControl w:val="0"/>
        <w:autoSpaceDE w:val="0"/>
        <w:autoSpaceDN w:val="0"/>
        <w:spacing w:before="11"/>
        <w:ind w:right="101"/>
        <w:jc w:val="both"/>
        <w:rPr>
          <w:rFonts w:ascii="Verdana" w:eastAsia="Century Gothic" w:hAnsi="Verdana" w:cs="Arial"/>
        </w:rPr>
      </w:pPr>
    </w:p>
    <w:p w:rsidR="00395C0C" w:rsidRPr="00966492" w:rsidRDefault="00395C0C" w:rsidP="00395C0C">
      <w:pPr>
        <w:widowControl w:val="0"/>
        <w:autoSpaceDE w:val="0"/>
        <w:autoSpaceDN w:val="0"/>
        <w:spacing w:before="2"/>
        <w:ind w:right="101"/>
        <w:jc w:val="both"/>
        <w:rPr>
          <w:rFonts w:ascii="Verdana" w:eastAsia="Century Gothic" w:hAnsi="Verdana" w:cs="Arial"/>
          <w:w w:val="104"/>
        </w:rPr>
      </w:pPr>
      <w:r w:rsidRPr="00966492">
        <w:rPr>
          <w:rFonts w:ascii="Verdana" w:eastAsia="Century Gothic" w:hAnsi="Verdana" w:cs="Arial"/>
        </w:rPr>
        <w:t>El</w:t>
      </w:r>
      <w:r w:rsidRPr="00966492">
        <w:rPr>
          <w:rFonts w:ascii="Verdana" w:eastAsia="Century Gothic" w:hAnsi="Verdana" w:cs="Arial"/>
          <w:spacing w:val="13"/>
        </w:rPr>
        <w:t xml:space="preserve"> </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spacing w:val="1"/>
        </w:rPr>
        <w:t>br</w:t>
      </w:r>
      <w:r w:rsidRPr="00966492">
        <w:rPr>
          <w:rFonts w:ascii="Verdana" w:eastAsia="Century Gothic" w:hAnsi="Verdana" w:cs="Arial"/>
        </w:rPr>
        <w:t>e</w:t>
      </w:r>
      <w:r w:rsidRPr="00966492">
        <w:rPr>
          <w:rFonts w:ascii="Verdana" w:eastAsia="Century Gothic" w:hAnsi="Verdana" w:cs="Arial"/>
          <w:spacing w:val="34"/>
        </w:rPr>
        <w:t xml:space="preserve"> </w:t>
      </w:r>
      <w:r w:rsidRPr="00966492">
        <w:rPr>
          <w:rFonts w:ascii="Verdana" w:eastAsia="Century Gothic" w:hAnsi="Verdana" w:cs="Arial"/>
          <w:spacing w:val="-2"/>
        </w:rPr>
        <w:t>d</w:t>
      </w:r>
      <w:r w:rsidRPr="00966492">
        <w:rPr>
          <w:rFonts w:ascii="Verdana" w:eastAsia="Century Gothic" w:hAnsi="Verdana" w:cs="Arial"/>
        </w:rPr>
        <w:t>e</w:t>
      </w:r>
      <w:r w:rsidRPr="00966492">
        <w:rPr>
          <w:rFonts w:ascii="Verdana" w:eastAsia="Century Gothic" w:hAnsi="Verdana" w:cs="Arial"/>
          <w:spacing w:val="19"/>
        </w:rPr>
        <w:t xml:space="preserve"> </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spacing w:val="1"/>
        </w:rPr>
        <w:t>arr</w:t>
      </w:r>
      <w:r w:rsidRPr="00966492">
        <w:rPr>
          <w:rFonts w:ascii="Verdana" w:eastAsia="Century Gothic" w:hAnsi="Verdana" w:cs="Arial"/>
        </w:rPr>
        <w:t>e</w:t>
      </w:r>
      <w:r w:rsidRPr="00966492">
        <w:rPr>
          <w:rFonts w:ascii="Verdana" w:eastAsia="Century Gothic" w:hAnsi="Verdana" w:cs="Arial"/>
          <w:spacing w:val="29"/>
        </w:rPr>
        <w:t xml:space="preserve"> </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spacing w:val="-1"/>
        </w:rPr>
        <w:t>e</w:t>
      </w:r>
      <w:r w:rsidRPr="00966492">
        <w:rPr>
          <w:rFonts w:ascii="Verdana" w:eastAsia="Century Gothic" w:hAnsi="Verdana" w:cs="Arial"/>
          <w:spacing w:val="1"/>
        </w:rPr>
        <w:t>ri</w:t>
      </w:r>
      <w:r w:rsidRPr="00966492">
        <w:rPr>
          <w:rFonts w:ascii="Verdana" w:eastAsia="Century Gothic" w:hAnsi="Verdana" w:cs="Arial"/>
          <w:spacing w:val="-2"/>
        </w:rPr>
        <w:t>d</w:t>
      </w:r>
      <w:r w:rsidRPr="00966492">
        <w:rPr>
          <w:rFonts w:ascii="Verdana" w:eastAsia="Century Gothic" w:hAnsi="Verdana" w:cs="Arial"/>
        </w:rPr>
        <w:t>o será</w:t>
      </w:r>
      <w:r w:rsidRPr="00966492">
        <w:rPr>
          <w:rFonts w:ascii="Verdana" w:eastAsia="Century Gothic" w:hAnsi="Verdana" w:cs="Arial"/>
          <w:spacing w:val="23"/>
        </w:rPr>
        <w:t xml:space="preserve"> </w:t>
      </w:r>
      <w:r w:rsidRPr="00966492">
        <w:rPr>
          <w:rFonts w:ascii="Verdana" w:eastAsia="Century Gothic" w:hAnsi="Verdana" w:cs="Arial"/>
          <w:spacing w:val="-1"/>
        </w:rPr>
        <w:t>p</w:t>
      </w:r>
      <w:r w:rsidRPr="00966492">
        <w:rPr>
          <w:rFonts w:ascii="Verdana" w:eastAsia="Century Gothic" w:hAnsi="Verdana" w:cs="Arial"/>
          <w:spacing w:val="1"/>
        </w:rPr>
        <w:t>r</w:t>
      </w:r>
      <w:r w:rsidRPr="00966492">
        <w:rPr>
          <w:rFonts w:ascii="Verdana" w:eastAsia="Century Gothic" w:hAnsi="Verdana" w:cs="Arial"/>
          <w:spacing w:val="2"/>
        </w:rPr>
        <w:t>o</w:t>
      </w:r>
      <w:r w:rsidRPr="00966492">
        <w:rPr>
          <w:rFonts w:ascii="Verdana" w:eastAsia="Century Gothic" w:hAnsi="Verdana" w:cs="Arial"/>
          <w:spacing w:val="-2"/>
        </w:rPr>
        <w:t>d</w:t>
      </w:r>
      <w:r w:rsidRPr="00966492">
        <w:rPr>
          <w:rFonts w:ascii="Verdana" w:eastAsia="Century Gothic" w:hAnsi="Verdana" w:cs="Arial"/>
          <w:spacing w:val="2"/>
        </w:rPr>
        <w:t>u</w:t>
      </w:r>
      <w:r w:rsidRPr="00966492">
        <w:rPr>
          <w:rFonts w:ascii="Verdana" w:eastAsia="Century Gothic" w:hAnsi="Verdana" w:cs="Arial"/>
          <w:spacing w:val="-1"/>
        </w:rPr>
        <w:t>c</w:t>
      </w:r>
      <w:r w:rsidRPr="00966492">
        <w:rPr>
          <w:rFonts w:ascii="Verdana" w:eastAsia="Century Gothic" w:hAnsi="Verdana" w:cs="Arial"/>
          <w:spacing w:val="1"/>
        </w:rPr>
        <w:t>id</w:t>
      </w:r>
      <w:r w:rsidRPr="00966492">
        <w:rPr>
          <w:rFonts w:ascii="Verdana" w:eastAsia="Century Gothic" w:hAnsi="Verdana" w:cs="Arial"/>
        </w:rPr>
        <w:t xml:space="preserve">o </w:t>
      </w:r>
      <w:r w:rsidRPr="00966492">
        <w:rPr>
          <w:rFonts w:ascii="Verdana" w:eastAsia="Century Gothic" w:hAnsi="Verdana" w:cs="Arial"/>
          <w:spacing w:val="2"/>
        </w:rPr>
        <w:t>con</w:t>
      </w:r>
      <w:r w:rsidRPr="00966492">
        <w:rPr>
          <w:rFonts w:ascii="Verdana" w:eastAsia="Century Gothic" w:hAnsi="Verdana" w:cs="Arial"/>
          <w:spacing w:val="20"/>
        </w:rPr>
        <w:t xml:space="preserve"> </w:t>
      </w:r>
      <w:r w:rsidRPr="00966492">
        <w:rPr>
          <w:rFonts w:ascii="Verdana" w:eastAsia="Century Gothic" w:hAnsi="Verdana" w:cs="Arial"/>
          <w:spacing w:val="1"/>
        </w:rPr>
        <w:t>ac</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o</w:t>
      </w:r>
      <w:r w:rsidRPr="00966492">
        <w:rPr>
          <w:rFonts w:ascii="Verdana" w:eastAsia="Century Gothic" w:hAnsi="Verdana" w:cs="Arial"/>
          <w:spacing w:val="27"/>
        </w:rPr>
        <w:t xml:space="preserve"> </w:t>
      </w:r>
      <w:r w:rsidRPr="00966492">
        <w:rPr>
          <w:rFonts w:ascii="Verdana" w:eastAsia="Century Gothic" w:hAnsi="Verdana" w:cs="Arial"/>
          <w:spacing w:val="1"/>
          <w:w w:val="104"/>
        </w:rPr>
        <w:t>d</w:t>
      </w:r>
      <w:r w:rsidRPr="00966492">
        <w:rPr>
          <w:rFonts w:ascii="Verdana" w:eastAsia="Century Gothic" w:hAnsi="Verdana" w:cs="Arial"/>
          <w:w w:val="104"/>
        </w:rPr>
        <w:t xml:space="preserve">e </w:t>
      </w:r>
      <w:r w:rsidRPr="00966492">
        <w:rPr>
          <w:rFonts w:ascii="Verdana" w:eastAsia="Century Gothic" w:hAnsi="Verdana" w:cs="Arial"/>
          <w:spacing w:val="1"/>
        </w:rPr>
        <w:t>b</w:t>
      </w:r>
      <w:r w:rsidRPr="00966492">
        <w:rPr>
          <w:rFonts w:ascii="Verdana" w:eastAsia="Century Gothic" w:hAnsi="Verdana" w:cs="Arial"/>
          <w:spacing w:val="-1"/>
        </w:rPr>
        <w:t>a</w:t>
      </w:r>
      <w:r w:rsidRPr="00966492">
        <w:rPr>
          <w:rFonts w:ascii="Verdana" w:eastAsia="Century Gothic" w:hAnsi="Verdana" w:cs="Arial"/>
        </w:rPr>
        <w:t>jo</w:t>
      </w:r>
      <w:r w:rsidRPr="00966492">
        <w:rPr>
          <w:rFonts w:ascii="Verdana" w:eastAsia="Century Gothic" w:hAnsi="Verdana" w:cs="Arial"/>
          <w:spacing w:val="11"/>
        </w:rPr>
        <w:t xml:space="preserve"> </w:t>
      </w:r>
      <w:r w:rsidRPr="00966492">
        <w:rPr>
          <w:rFonts w:ascii="Verdana" w:eastAsia="Century Gothic" w:hAnsi="Verdana" w:cs="Arial"/>
          <w:spacing w:val="1"/>
        </w:rPr>
        <w:t>c</w:t>
      </w:r>
      <w:r w:rsidRPr="00966492">
        <w:rPr>
          <w:rFonts w:ascii="Verdana" w:eastAsia="Century Gothic" w:hAnsi="Verdana" w:cs="Arial"/>
        </w:rPr>
        <w:t>o</w:t>
      </w:r>
      <w:r w:rsidRPr="00966492">
        <w:rPr>
          <w:rFonts w:ascii="Verdana" w:eastAsia="Century Gothic" w:hAnsi="Verdana" w:cs="Arial"/>
          <w:spacing w:val="1"/>
        </w:rPr>
        <w:t>n</w:t>
      </w:r>
      <w:r w:rsidRPr="00966492">
        <w:rPr>
          <w:rFonts w:ascii="Verdana" w:eastAsia="Century Gothic" w:hAnsi="Verdana" w:cs="Arial"/>
          <w:spacing w:val="-1"/>
        </w:rPr>
        <w:t>t</w:t>
      </w:r>
      <w:r w:rsidRPr="00966492">
        <w:rPr>
          <w:rFonts w:ascii="Verdana" w:eastAsia="Century Gothic" w:hAnsi="Verdana" w:cs="Arial"/>
          <w:spacing w:val="1"/>
        </w:rPr>
        <w:t>eni</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7"/>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1"/>
        </w:rPr>
        <w:t>c</w:t>
      </w:r>
      <w:r w:rsidRPr="00966492">
        <w:rPr>
          <w:rFonts w:ascii="Verdana" w:eastAsia="Century Gothic" w:hAnsi="Verdana" w:cs="Arial"/>
          <w:spacing w:val="-1"/>
        </w:rPr>
        <w:t>a</w:t>
      </w:r>
      <w:r w:rsidRPr="00966492">
        <w:rPr>
          <w:rFonts w:ascii="Verdana" w:eastAsia="Century Gothic" w:hAnsi="Verdana" w:cs="Arial"/>
          <w:spacing w:val="1"/>
        </w:rPr>
        <w:t>r</w:t>
      </w:r>
      <w:r w:rsidRPr="00966492">
        <w:rPr>
          <w:rFonts w:ascii="Verdana" w:eastAsia="Century Gothic" w:hAnsi="Verdana" w:cs="Arial"/>
          <w:spacing w:val="-1"/>
        </w:rPr>
        <w:t>b</w:t>
      </w:r>
      <w:r w:rsidRPr="00966492">
        <w:rPr>
          <w:rFonts w:ascii="Verdana" w:eastAsia="Century Gothic" w:hAnsi="Verdana" w:cs="Arial"/>
          <w:spacing w:val="2"/>
        </w:rPr>
        <w:t>o</w:t>
      </w:r>
      <w:r w:rsidRPr="00966492">
        <w:rPr>
          <w:rFonts w:ascii="Verdana" w:eastAsia="Century Gothic" w:hAnsi="Verdana" w:cs="Arial"/>
          <w:spacing w:val="-1"/>
        </w:rPr>
        <w:t>n</w:t>
      </w:r>
      <w:r w:rsidRPr="00966492">
        <w:rPr>
          <w:rFonts w:ascii="Verdana" w:eastAsia="Century Gothic" w:hAnsi="Verdana" w:cs="Arial"/>
        </w:rPr>
        <w:t>o</w:t>
      </w:r>
      <w:r w:rsidRPr="00966492">
        <w:rPr>
          <w:rFonts w:ascii="Verdana" w:eastAsia="Century Gothic" w:hAnsi="Verdana" w:cs="Arial"/>
          <w:spacing w:val="21"/>
        </w:rPr>
        <w:t xml:space="preserve"> </w:t>
      </w:r>
      <w:r w:rsidRPr="00966492">
        <w:rPr>
          <w:rFonts w:ascii="Verdana" w:eastAsia="Century Gothic" w:hAnsi="Verdana" w:cs="Arial"/>
          <w:spacing w:val="2"/>
        </w:rPr>
        <w:t>o</w:t>
      </w:r>
      <w:r w:rsidRPr="00966492">
        <w:rPr>
          <w:rFonts w:ascii="Verdana" w:eastAsia="Century Gothic" w:hAnsi="Verdana" w:cs="Arial"/>
          <w:spacing w:val="1"/>
        </w:rPr>
        <w:t>b</w:t>
      </w:r>
      <w:r w:rsidRPr="00966492">
        <w:rPr>
          <w:rFonts w:ascii="Verdana" w:eastAsia="Century Gothic" w:hAnsi="Verdana" w:cs="Arial"/>
          <w:spacing w:val="-1"/>
        </w:rPr>
        <w:t>t</w:t>
      </w:r>
      <w:r w:rsidRPr="00966492">
        <w:rPr>
          <w:rFonts w:ascii="Verdana" w:eastAsia="Century Gothic" w:hAnsi="Verdana" w:cs="Arial"/>
          <w:spacing w:val="1"/>
        </w:rPr>
        <w:t>eni</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4"/>
        </w:rPr>
        <w:t xml:space="preserve"> </w:t>
      </w:r>
      <w:r w:rsidRPr="00966492">
        <w:rPr>
          <w:rFonts w:ascii="Verdana" w:eastAsia="Century Gothic" w:hAnsi="Verdana" w:cs="Arial"/>
          <w:spacing w:val="-1"/>
        </w:rPr>
        <w:t>p</w:t>
      </w:r>
      <w:r w:rsidRPr="00966492">
        <w:rPr>
          <w:rFonts w:ascii="Verdana" w:eastAsia="Century Gothic" w:hAnsi="Verdana" w:cs="Arial"/>
          <w:spacing w:val="2"/>
        </w:rPr>
        <w:t>o</w:t>
      </w:r>
      <w:r w:rsidRPr="00966492">
        <w:rPr>
          <w:rFonts w:ascii="Verdana" w:eastAsia="Century Gothic" w:hAnsi="Verdana" w:cs="Arial"/>
        </w:rPr>
        <w:t>r</w:t>
      </w:r>
      <w:r w:rsidRPr="00966492">
        <w:rPr>
          <w:rFonts w:ascii="Verdana" w:eastAsia="Century Gothic" w:hAnsi="Verdana" w:cs="Arial"/>
          <w:spacing w:val="8"/>
        </w:rPr>
        <w:t xml:space="preserve"> </w:t>
      </w:r>
      <w:proofErr w:type="spellStart"/>
      <w:r w:rsidRPr="00966492">
        <w:rPr>
          <w:rFonts w:ascii="Verdana" w:eastAsia="Century Gothic" w:hAnsi="Verdana" w:cs="Arial"/>
          <w:spacing w:val="-1"/>
        </w:rPr>
        <w:t>t</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spacing w:val="2"/>
        </w:rPr>
        <w:t>f</w:t>
      </w:r>
      <w:r w:rsidRPr="00966492">
        <w:rPr>
          <w:rFonts w:ascii="Verdana" w:eastAsia="Century Gothic" w:hAnsi="Verdana" w:cs="Arial"/>
          <w:spacing w:val="-1"/>
        </w:rPr>
        <w:t>i</w:t>
      </w:r>
      <w:r w:rsidRPr="00966492">
        <w:rPr>
          <w:rFonts w:ascii="Verdana" w:eastAsia="Century Gothic" w:hAnsi="Verdana" w:cs="Arial"/>
          <w:spacing w:val="1"/>
        </w:rPr>
        <w:t>lac</w:t>
      </w:r>
      <w:r w:rsidRPr="00966492">
        <w:rPr>
          <w:rFonts w:ascii="Verdana" w:eastAsia="Century Gothic" w:hAnsi="Verdana" w:cs="Arial"/>
          <w:spacing w:val="-1"/>
        </w:rPr>
        <w:t>i</w:t>
      </w:r>
      <w:r w:rsidRPr="00966492">
        <w:rPr>
          <w:rFonts w:ascii="Verdana" w:eastAsia="Century Gothic" w:hAnsi="Verdana" w:cs="Arial"/>
          <w:spacing w:val="2"/>
        </w:rPr>
        <w:t>ó</w:t>
      </w:r>
      <w:r w:rsidRPr="00966492">
        <w:rPr>
          <w:rFonts w:ascii="Verdana" w:eastAsia="Century Gothic" w:hAnsi="Verdana" w:cs="Arial"/>
        </w:rPr>
        <w:t>n</w:t>
      </w:r>
      <w:proofErr w:type="spellEnd"/>
      <w:r w:rsidRPr="00966492">
        <w:rPr>
          <w:rFonts w:ascii="Verdana" w:eastAsia="Century Gothic" w:hAnsi="Verdana" w:cs="Arial"/>
          <w:spacing w:val="23"/>
        </w:rPr>
        <w:t xml:space="preserve"> </w:t>
      </w:r>
      <w:r w:rsidRPr="00966492">
        <w:rPr>
          <w:rFonts w:ascii="Verdana" w:eastAsia="Century Gothic" w:hAnsi="Verdana" w:cs="Arial"/>
          <w:spacing w:val="1"/>
        </w:rPr>
        <w:t>s</w:t>
      </w:r>
      <w:r w:rsidRPr="00966492">
        <w:rPr>
          <w:rFonts w:ascii="Verdana" w:eastAsia="Century Gothic" w:hAnsi="Verdana" w:cs="Arial"/>
          <w:spacing w:val="2"/>
        </w:rPr>
        <w:t>o</w:t>
      </w:r>
      <w:r w:rsidRPr="00966492">
        <w:rPr>
          <w:rFonts w:ascii="Verdana" w:eastAsia="Century Gothic" w:hAnsi="Verdana" w:cs="Arial"/>
          <w:spacing w:val="-1"/>
        </w:rPr>
        <w:t>m</w:t>
      </w:r>
      <w:r w:rsidRPr="00966492">
        <w:rPr>
          <w:rFonts w:ascii="Verdana" w:eastAsia="Century Gothic" w:hAnsi="Verdana" w:cs="Arial"/>
          <w:spacing w:val="6"/>
        </w:rPr>
        <w:t>e</w:t>
      </w:r>
      <w:r w:rsidRPr="00966492">
        <w:rPr>
          <w:rFonts w:ascii="Verdana" w:eastAsia="Century Gothic" w:hAnsi="Verdana" w:cs="Arial"/>
          <w:spacing w:val="-1"/>
        </w:rPr>
        <w:t>t</w:t>
      </w:r>
      <w:r w:rsidRPr="00966492">
        <w:rPr>
          <w:rFonts w:ascii="Verdana" w:eastAsia="Century Gothic" w:hAnsi="Verdana" w:cs="Arial"/>
          <w:spacing w:val="1"/>
        </w:rPr>
        <w:t>id</w:t>
      </w:r>
      <w:r w:rsidRPr="00966492">
        <w:rPr>
          <w:rFonts w:ascii="Verdana" w:eastAsia="Century Gothic" w:hAnsi="Verdana" w:cs="Arial"/>
        </w:rPr>
        <w:t>o</w:t>
      </w:r>
      <w:r w:rsidRPr="00966492">
        <w:rPr>
          <w:rFonts w:ascii="Verdana" w:eastAsia="Century Gothic" w:hAnsi="Verdana" w:cs="Arial"/>
          <w:spacing w:val="24"/>
        </w:rPr>
        <w:t xml:space="preserve"> </w:t>
      </w:r>
      <w:r w:rsidRPr="00966492">
        <w:rPr>
          <w:rFonts w:ascii="Verdana" w:eastAsia="Century Gothic" w:hAnsi="Verdana" w:cs="Arial"/>
          <w:w w:val="104"/>
        </w:rPr>
        <w:t xml:space="preserve">a </w:t>
      </w:r>
      <w:r w:rsidRPr="00966492">
        <w:rPr>
          <w:rFonts w:ascii="Verdana" w:eastAsia="Century Gothic" w:hAnsi="Verdana" w:cs="Arial"/>
          <w:spacing w:val="-1"/>
        </w:rPr>
        <w:t>u</w:t>
      </w:r>
      <w:r w:rsidRPr="00966492">
        <w:rPr>
          <w:rFonts w:ascii="Verdana" w:eastAsia="Century Gothic" w:hAnsi="Verdana" w:cs="Arial"/>
        </w:rPr>
        <w:t>n</w:t>
      </w:r>
      <w:r w:rsidRPr="00966492">
        <w:rPr>
          <w:rFonts w:ascii="Verdana" w:eastAsia="Century Gothic" w:hAnsi="Verdana" w:cs="Arial"/>
          <w:spacing w:val="25"/>
        </w:rPr>
        <w:t xml:space="preserve"> </w:t>
      </w:r>
      <w:r w:rsidRPr="00966492">
        <w:rPr>
          <w:rFonts w:ascii="Verdana" w:eastAsia="Century Gothic" w:hAnsi="Verdana" w:cs="Arial"/>
          <w:spacing w:val="1"/>
        </w:rPr>
        <w:t>p</w:t>
      </w:r>
      <w:r w:rsidRPr="00966492">
        <w:rPr>
          <w:rFonts w:ascii="Verdana" w:eastAsia="Century Gothic" w:hAnsi="Verdana" w:cs="Arial"/>
          <w:spacing w:val="-1"/>
        </w:rPr>
        <w:t>r</w:t>
      </w:r>
      <w:r w:rsidRPr="00966492">
        <w:rPr>
          <w:rFonts w:ascii="Verdana" w:eastAsia="Century Gothic" w:hAnsi="Verdana" w:cs="Arial"/>
          <w:spacing w:val="2"/>
        </w:rPr>
        <w:t>o</w:t>
      </w:r>
      <w:r w:rsidRPr="00966492">
        <w:rPr>
          <w:rFonts w:ascii="Verdana" w:eastAsia="Century Gothic" w:hAnsi="Verdana" w:cs="Arial"/>
          <w:spacing w:val="1"/>
        </w:rPr>
        <w:t>c</w:t>
      </w:r>
      <w:r w:rsidRPr="00966492">
        <w:rPr>
          <w:rFonts w:ascii="Verdana" w:eastAsia="Century Gothic" w:hAnsi="Verdana" w:cs="Arial"/>
          <w:spacing w:val="-1"/>
        </w:rPr>
        <w:t>e</w:t>
      </w:r>
      <w:r w:rsidRPr="00966492">
        <w:rPr>
          <w:rFonts w:ascii="Verdana" w:eastAsia="Century Gothic" w:hAnsi="Verdana" w:cs="Arial"/>
          <w:spacing w:val="1"/>
        </w:rPr>
        <w:t>s</w:t>
      </w:r>
      <w:r w:rsidRPr="00966492">
        <w:rPr>
          <w:rFonts w:ascii="Verdana" w:eastAsia="Century Gothic" w:hAnsi="Verdana" w:cs="Arial"/>
        </w:rPr>
        <w:t xml:space="preserve">o </w:t>
      </w:r>
      <w:r w:rsidRPr="00966492">
        <w:rPr>
          <w:rFonts w:ascii="Verdana" w:eastAsia="Century Gothic" w:hAnsi="Verdana" w:cs="Arial"/>
          <w:spacing w:val="3"/>
        </w:rPr>
        <w:t>recocido</w:t>
      </w:r>
      <w:r w:rsidRPr="00966492">
        <w:rPr>
          <w:rFonts w:ascii="Verdana" w:eastAsia="Century Gothic" w:hAnsi="Verdana" w:cs="Arial"/>
        </w:rPr>
        <w:t xml:space="preserve"> </w:t>
      </w:r>
      <w:r w:rsidRPr="00966492">
        <w:rPr>
          <w:rFonts w:ascii="Verdana" w:eastAsia="Century Gothic" w:hAnsi="Verdana" w:cs="Arial"/>
          <w:spacing w:val="7"/>
        </w:rPr>
        <w:t>de</w:t>
      </w:r>
      <w:r w:rsidRPr="00966492">
        <w:rPr>
          <w:rFonts w:ascii="Verdana" w:eastAsia="Century Gothic" w:hAnsi="Verdana" w:cs="Arial"/>
          <w:spacing w:val="25"/>
        </w:rPr>
        <w:t xml:space="preserve"> </w:t>
      </w:r>
      <w:r w:rsidRPr="00966492">
        <w:rPr>
          <w:rFonts w:ascii="Verdana" w:eastAsia="Century Gothic" w:hAnsi="Verdana" w:cs="Arial"/>
          <w:spacing w:val="-1"/>
        </w:rPr>
        <w:t>n</w:t>
      </w:r>
      <w:r w:rsidRPr="00966492">
        <w:rPr>
          <w:rFonts w:ascii="Verdana" w:eastAsia="Century Gothic" w:hAnsi="Verdana" w:cs="Arial"/>
          <w:spacing w:val="2"/>
        </w:rPr>
        <w:t>o</w:t>
      </w:r>
      <w:r w:rsidRPr="00966492">
        <w:rPr>
          <w:rFonts w:ascii="Verdana" w:eastAsia="Century Gothic" w:hAnsi="Verdana" w:cs="Arial"/>
          <w:spacing w:val="1"/>
        </w:rPr>
        <w:t>r</w:t>
      </w:r>
      <w:r w:rsidRPr="00966492">
        <w:rPr>
          <w:rFonts w:ascii="Verdana" w:eastAsia="Century Gothic" w:hAnsi="Verdana" w:cs="Arial"/>
          <w:spacing w:val="-1"/>
        </w:rPr>
        <w:t>ma</w:t>
      </w:r>
      <w:r w:rsidRPr="00966492">
        <w:rPr>
          <w:rFonts w:ascii="Verdana" w:eastAsia="Century Gothic" w:hAnsi="Verdana" w:cs="Arial"/>
          <w:spacing w:val="3"/>
        </w:rPr>
        <w:t>l</w:t>
      </w:r>
      <w:r w:rsidRPr="00966492">
        <w:rPr>
          <w:rFonts w:ascii="Verdana" w:eastAsia="Century Gothic" w:hAnsi="Verdana" w:cs="Arial"/>
          <w:spacing w:val="-1"/>
        </w:rPr>
        <w:t>i</w:t>
      </w:r>
      <w:r w:rsidRPr="00966492">
        <w:rPr>
          <w:rFonts w:ascii="Verdana" w:eastAsia="Century Gothic" w:hAnsi="Verdana" w:cs="Arial"/>
          <w:spacing w:val="1"/>
        </w:rPr>
        <w:t>za</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rPr>
        <w:t>ó</w:t>
      </w:r>
      <w:r w:rsidRPr="00966492">
        <w:rPr>
          <w:rFonts w:ascii="Verdana" w:eastAsia="Century Gothic" w:hAnsi="Verdana" w:cs="Arial"/>
          <w:spacing w:val="1"/>
        </w:rPr>
        <w:t>n</w:t>
      </w:r>
      <w:r w:rsidRPr="00966492">
        <w:rPr>
          <w:rFonts w:ascii="Verdana" w:eastAsia="Century Gothic" w:hAnsi="Verdana" w:cs="Arial"/>
        </w:rPr>
        <w:t xml:space="preserve">, </w:t>
      </w:r>
      <w:r w:rsidRPr="00966492">
        <w:rPr>
          <w:rFonts w:ascii="Verdana" w:eastAsia="Century Gothic" w:hAnsi="Verdana" w:cs="Arial"/>
          <w:spacing w:val="21"/>
        </w:rPr>
        <w:t>de</w:t>
      </w:r>
      <w:r w:rsidRPr="00966492">
        <w:rPr>
          <w:rFonts w:ascii="Verdana" w:eastAsia="Century Gothic" w:hAnsi="Verdana" w:cs="Arial"/>
          <w:spacing w:val="23"/>
        </w:rPr>
        <w:t xml:space="preserve"> </w:t>
      </w:r>
      <w:r w:rsidRPr="00966492">
        <w:rPr>
          <w:rFonts w:ascii="Verdana" w:eastAsia="Century Gothic" w:hAnsi="Verdana" w:cs="Arial"/>
        </w:rPr>
        <w:t>f</w:t>
      </w:r>
      <w:r w:rsidRPr="00966492">
        <w:rPr>
          <w:rFonts w:ascii="Verdana" w:eastAsia="Century Gothic" w:hAnsi="Verdana" w:cs="Arial"/>
          <w:spacing w:val="2"/>
        </w:rPr>
        <w:t>o</w:t>
      </w:r>
      <w:r w:rsidRPr="00966492">
        <w:rPr>
          <w:rFonts w:ascii="Verdana" w:eastAsia="Century Gothic" w:hAnsi="Verdana" w:cs="Arial"/>
          <w:spacing w:val="1"/>
        </w:rPr>
        <w:t>r</w:t>
      </w:r>
      <w:r w:rsidRPr="00966492">
        <w:rPr>
          <w:rFonts w:ascii="Verdana" w:eastAsia="Century Gothic" w:hAnsi="Verdana" w:cs="Arial"/>
          <w:spacing w:val="-1"/>
        </w:rPr>
        <w:t>m</w:t>
      </w:r>
      <w:r w:rsidRPr="00966492">
        <w:rPr>
          <w:rFonts w:ascii="Verdana" w:eastAsia="Century Gothic" w:hAnsi="Verdana" w:cs="Arial"/>
        </w:rPr>
        <w:t xml:space="preserve">a </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rPr>
        <w:t>e</w:t>
      </w:r>
      <w:r w:rsidRPr="00966492">
        <w:rPr>
          <w:rFonts w:ascii="Verdana" w:eastAsia="Century Gothic" w:hAnsi="Verdana" w:cs="Arial"/>
          <w:spacing w:val="28"/>
        </w:rPr>
        <w:t xml:space="preserve"> </w:t>
      </w:r>
      <w:r w:rsidRPr="00966492">
        <w:rPr>
          <w:rFonts w:ascii="Verdana" w:eastAsia="Century Gothic" w:hAnsi="Verdana" w:cs="Arial"/>
          <w:spacing w:val="1"/>
          <w:w w:val="104"/>
        </w:rPr>
        <w:t>p</w:t>
      </w:r>
      <w:r w:rsidRPr="00966492">
        <w:rPr>
          <w:rFonts w:ascii="Verdana" w:eastAsia="Century Gothic" w:hAnsi="Verdana" w:cs="Arial"/>
          <w:spacing w:val="2"/>
          <w:w w:val="104"/>
        </w:rPr>
        <w:t>u</w:t>
      </w:r>
      <w:r w:rsidRPr="00966492">
        <w:rPr>
          <w:rFonts w:ascii="Verdana" w:eastAsia="Century Gothic" w:hAnsi="Verdana" w:cs="Arial"/>
          <w:spacing w:val="-1"/>
          <w:w w:val="104"/>
        </w:rPr>
        <w:t>e</w:t>
      </w:r>
      <w:r w:rsidRPr="00966492">
        <w:rPr>
          <w:rFonts w:ascii="Verdana" w:eastAsia="Century Gothic" w:hAnsi="Verdana" w:cs="Arial"/>
          <w:spacing w:val="1"/>
          <w:w w:val="104"/>
        </w:rPr>
        <w:t>d</w:t>
      </w:r>
      <w:r w:rsidRPr="00966492">
        <w:rPr>
          <w:rFonts w:ascii="Verdana" w:eastAsia="Century Gothic" w:hAnsi="Verdana" w:cs="Arial"/>
          <w:w w:val="104"/>
        </w:rPr>
        <w:t xml:space="preserve">a </w:t>
      </w:r>
      <w:r w:rsidRPr="00966492">
        <w:rPr>
          <w:rFonts w:ascii="Verdana" w:eastAsia="Century Gothic" w:hAnsi="Verdana" w:cs="Arial"/>
          <w:spacing w:val="-1"/>
        </w:rPr>
        <w:t>re</w:t>
      </w:r>
      <w:r w:rsidRPr="00966492">
        <w:rPr>
          <w:rFonts w:ascii="Verdana" w:eastAsia="Century Gothic" w:hAnsi="Verdana" w:cs="Arial"/>
          <w:spacing w:val="3"/>
        </w:rPr>
        <w:t>s</w:t>
      </w:r>
      <w:r w:rsidRPr="00966492">
        <w:rPr>
          <w:rFonts w:ascii="Verdana" w:eastAsia="Century Gothic" w:hAnsi="Verdana" w:cs="Arial"/>
          <w:spacing w:val="-1"/>
        </w:rPr>
        <w:t>u</w:t>
      </w:r>
      <w:r w:rsidRPr="00966492">
        <w:rPr>
          <w:rFonts w:ascii="Verdana" w:eastAsia="Century Gothic" w:hAnsi="Verdana" w:cs="Arial"/>
          <w:spacing w:val="3"/>
        </w:rPr>
        <w:t>l</w:t>
      </w:r>
      <w:r w:rsidRPr="00966492">
        <w:rPr>
          <w:rFonts w:ascii="Verdana" w:eastAsia="Century Gothic" w:hAnsi="Verdana" w:cs="Arial"/>
          <w:spacing w:val="-1"/>
        </w:rPr>
        <w:t>ta</w:t>
      </w:r>
      <w:r w:rsidRPr="00966492">
        <w:rPr>
          <w:rFonts w:ascii="Verdana" w:eastAsia="Century Gothic" w:hAnsi="Verdana" w:cs="Arial"/>
        </w:rPr>
        <w:t xml:space="preserve">r </w:t>
      </w:r>
      <w:r w:rsidRPr="00966492">
        <w:rPr>
          <w:rFonts w:ascii="Verdana" w:eastAsia="Century Gothic" w:hAnsi="Verdana" w:cs="Arial"/>
          <w:spacing w:val="2"/>
        </w:rPr>
        <w:t>u</w:t>
      </w:r>
      <w:r w:rsidRPr="00966492">
        <w:rPr>
          <w:rFonts w:ascii="Verdana" w:eastAsia="Century Gothic" w:hAnsi="Verdana" w:cs="Arial"/>
        </w:rPr>
        <w:t>n</w:t>
      </w:r>
      <w:r w:rsidRPr="00966492">
        <w:rPr>
          <w:rFonts w:ascii="Verdana" w:eastAsia="Century Gothic" w:hAnsi="Verdana" w:cs="Arial"/>
          <w:spacing w:val="23"/>
        </w:rPr>
        <w:t xml:space="preserve"> </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spacing w:val="1"/>
        </w:rPr>
        <w:t>br</w:t>
      </w:r>
      <w:r w:rsidRPr="00966492">
        <w:rPr>
          <w:rFonts w:ascii="Verdana" w:eastAsia="Century Gothic" w:hAnsi="Verdana" w:cs="Arial"/>
        </w:rPr>
        <w:t xml:space="preserve">e </w:t>
      </w:r>
      <w:r w:rsidRPr="00966492">
        <w:rPr>
          <w:rFonts w:ascii="Verdana" w:eastAsia="Century Gothic" w:hAnsi="Verdana" w:cs="Arial"/>
          <w:spacing w:val="-1"/>
        </w:rPr>
        <w:t>mu</w:t>
      </w:r>
      <w:r w:rsidRPr="00966492">
        <w:rPr>
          <w:rFonts w:ascii="Verdana" w:eastAsia="Century Gothic" w:hAnsi="Verdana" w:cs="Arial"/>
        </w:rPr>
        <w:t>y</w:t>
      </w:r>
      <w:r w:rsidRPr="00966492">
        <w:rPr>
          <w:rFonts w:ascii="Verdana" w:eastAsia="Century Gothic" w:hAnsi="Verdana" w:cs="Arial"/>
          <w:spacing w:val="30"/>
        </w:rPr>
        <w:t xml:space="preserve"> </w:t>
      </w:r>
      <w:r w:rsidRPr="00966492">
        <w:rPr>
          <w:rFonts w:ascii="Verdana" w:eastAsia="Century Gothic" w:hAnsi="Verdana" w:cs="Arial"/>
        </w:rPr>
        <w:t>f</w:t>
      </w:r>
      <w:r w:rsidRPr="00966492">
        <w:rPr>
          <w:rFonts w:ascii="Verdana" w:eastAsia="Century Gothic" w:hAnsi="Verdana" w:cs="Arial"/>
          <w:spacing w:val="1"/>
        </w:rPr>
        <w:t>l</w:t>
      </w:r>
      <w:r w:rsidRPr="00966492">
        <w:rPr>
          <w:rFonts w:ascii="Verdana" w:eastAsia="Century Gothic" w:hAnsi="Verdana" w:cs="Arial"/>
          <w:spacing w:val="-1"/>
        </w:rPr>
        <w:t>e</w:t>
      </w:r>
      <w:r w:rsidRPr="00966492">
        <w:rPr>
          <w:rFonts w:ascii="Verdana" w:eastAsia="Century Gothic" w:hAnsi="Verdana" w:cs="Arial"/>
          <w:spacing w:val="3"/>
        </w:rPr>
        <w:t>x</w:t>
      </w:r>
      <w:r w:rsidRPr="00966492">
        <w:rPr>
          <w:rFonts w:ascii="Verdana" w:eastAsia="Century Gothic" w:hAnsi="Verdana" w:cs="Arial"/>
          <w:spacing w:val="1"/>
        </w:rPr>
        <w:t>i</w:t>
      </w:r>
      <w:r w:rsidRPr="00966492">
        <w:rPr>
          <w:rFonts w:ascii="Verdana" w:eastAsia="Century Gothic" w:hAnsi="Verdana" w:cs="Arial"/>
          <w:spacing w:val="-1"/>
        </w:rPr>
        <w:t>b</w:t>
      </w:r>
      <w:r w:rsidRPr="00966492">
        <w:rPr>
          <w:rFonts w:ascii="Verdana" w:eastAsia="Century Gothic" w:hAnsi="Verdana" w:cs="Arial"/>
          <w:spacing w:val="1"/>
        </w:rPr>
        <w:t>l</w:t>
      </w:r>
      <w:r w:rsidRPr="00966492">
        <w:rPr>
          <w:rFonts w:ascii="Verdana" w:eastAsia="Century Gothic" w:hAnsi="Verdana" w:cs="Arial"/>
        </w:rPr>
        <w:t>e (</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spacing w:val="1"/>
        </w:rPr>
        <w:t>br</w:t>
      </w:r>
      <w:r w:rsidRPr="00966492">
        <w:rPr>
          <w:rFonts w:ascii="Verdana" w:eastAsia="Century Gothic" w:hAnsi="Verdana" w:cs="Arial"/>
        </w:rPr>
        <w:t xml:space="preserve">e </w:t>
      </w:r>
      <w:r w:rsidRPr="00966492">
        <w:rPr>
          <w:rFonts w:ascii="Verdana" w:eastAsia="Century Gothic" w:hAnsi="Verdana" w:cs="Arial"/>
          <w:spacing w:val="1"/>
        </w:rPr>
        <w:t>ne</w:t>
      </w:r>
      <w:r w:rsidRPr="00966492">
        <w:rPr>
          <w:rFonts w:ascii="Verdana" w:eastAsia="Century Gothic" w:hAnsi="Verdana" w:cs="Arial"/>
        </w:rPr>
        <w:t>g</w:t>
      </w:r>
      <w:r w:rsidRPr="00966492">
        <w:rPr>
          <w:rFonts w:ascii="Verdana" w:eastAsia="Century Gothic" w:hAnsi="Verdana" w:cs="Arial"/>
          <w:spacing w:val="-1"/>
        </w:rPr>
        <w:t>r</w:t>
      </w:r>
      <w:r w:rsidRPr="00966492">
        <w:rPr>
          <w:rFonts w:ascii="Verdana" w:eastAsia="Century Gothic" w:hAnsi="Verdana" w:cs="Arial"/>
        </w:rPr>
        <w:t>o</w:t>
      </w:r>
      <w:r w:rsidRPr="00966492">
        <w:rPr>
          <w:rFonts w:ascii="Verdana" w:eastAsia="Century Gothic" w:hAnsi="Verdana" w:cs="Arial"/>
          <w:spacing w:val="34"/>
        </w:rPr>
        <w:t xml:space="preserve"> </w:t>
      </w:r>
      <w:r w:rsidRPr="00966492">
        <w:rPr>
          <w:rFonts w:ascii="Verdana" w:eastAsia="Century Gothic" w:hAnsi="Verdana" w:cs="Arial"/>
          <w:spacing w:val="1"/>
        </w:rPr>
        <w:t>re</w:t>
      </w:r>
      <w:r w:rsidRPr="00966492">
        <w:rPr>
          <w:rFonts w:ascii="Verdana" w:eastAsia="Century Gothic" w:hAnsi="Verdana" w:cs="Arial"/>
          <w:spacing w:val="-1"/>
        </w:rPr>
        <w:t>c</w:t>
      </w:r>
      <w:r w:rsidRPr="00966492">
        <w:rPr>
          <w:rFonts w:ascii="Verdana" w:eastAsia="Century Gothic" w:hAnsi="Verdana" w:cs="Arial"/>
        </w:rPr>
        <w:t>o</w:t>
      </w:r>
      <w:r w:rsidRPr="00966492">
        <w:rPr>
          <w:rFonts w:ascii="Verdana" w:eastAsia="Century Gothic" w:hAnsi="Verdana" w:cs="Arial"/>
          <w:spacing w:val="1"/>
        </w:rPr>
        <w:t>si</w:t>
      </w:r>
      <w:r w:rsidRPr="00966492">
        <w:rPr>
          <w:rFonts w:ascii="Verdana" w:eastAsia="Century Gothic" w:hAnsi="Verdana" w:cs="Arial"/>
          <w:spacing w:val="-2"/>
        </w:rPr>
        <w:t>d</w:t>
      </w:r>
      <w:r w:rsidRPr="00966492">
        <w:rPr>
          <w:rFonts w:ascii="Verdana" w:eastAsia="Century Gothic" w:hAnsi="Verdana" w:cs="Arial"/>
          <w:spacing w:val="2"/>
        </w:rPr>
        <w:t>o</w:t>
      </w:r>
      <w:r w:rsidRPr="00966492">
        <w:rPr>
          <w:rFonts w:ascii="Verdana" w:eastAsia="Century Gothic" w:hAnsi="Verdana" w:cs="Arial"/>
        </w:rPr>
        <w:t xml:space="preserve">), </w:t>
      </w:r>
      <w:r w:rsidRPr="00966492">
        <w:rPr>
          <w:rFonts w:ascii="Verdana" w:eastAsia="Century Gothic" w:hAnsi="Verdana" w:cs="Arial"/>
          <w:spacing w:val="1"/>
          <w:w w:val="104"/>
        </w:rPr>
        <w:t>d</w:t>
      </w:r>
      <w:r w:rsidRPr="00966492">
        <w:rPr>
          <w:rFonts w:ascii="Verdana" w:eastAsia="Century Gothic" w:hAnsi="Verdana" w:cs="Arial"/>
          <w:w w:val="104"/>
        </w:rPr>
        <w:t xml:space="preserve">e </w:t>
      </w:r>
      <w:r w:rsidRPr="00966492">
        <w:rPr>
          <w:rFonts w:ascii="Verdana" w:eastAsia="Century Gothic" w:hAnsi="Verdana" w:cs="Arial"/>
          <w:spacing w:val="1"/>
        </w:rPr>
        <w:t>d</w:t>
      </w:r>
      <w:r w:rsidRPr="00966492">
        <w:rPr>
          <w:rFonts w:ascii="Verdana" w:eastAsia="Century Gothic" w:hAnsi="Verdana" w:cs="Arial"/>
          <w:spacing w:val="-1"/>
        </w:rPr>
        <w:t>i</w:t>
      </w:r>
      <w:r w:rsidRPr="00966492">
        <w:rPr>
          <w:rFonts w:ascii="Verdana" w:eastAsia="Century Gothic" w:hAnsi="Verdana" w:cs="Arial"/>
          <w:spacing w:val="1"/>
        </w:rPr>
        <w:t>á</w:t>
      </w:r>
      <w:r w:rsidRPr="00966492">
        <w:rPr>
          <w:rFonts w:ascii="Verdana" w:eastAsia="Century Gothic" w:hAnsi="Verdana" w:cs="Arial"/>
          <w:spacing w:val="-1"/>
        </w:rPr>
        <w:t>m</w:t>
      </w:r>
      <w:r w:rsidRPr="00966492">
        <w:rPr>
          <w:rFonts w:ascii="Verdana" w:eastAsia="Century Gothic" w:hAnsi="Verdana" w:cs="Arial"/>
          <w:spacing w:val="3"/>
        </w:rPr>
        <w:t>e</w:t>
      </w:r>
      <w:r w:rsidRPr="00966492">
        <w:rPr>
          <w:rFonts w:ascii="Verdana" w:eastAsia="Century Gothic" w:hAnsi="Verdana" w:cs="Arial"/>
          <w:spacing w:val="-1"/>
        </w:rPr>
        <w:t>t</w:t>
      </w:r>
      <w:r w:rsidRPr="00966492">
        <w:rPr>
          <w:rFonts w:ascii="Verdana" w:eastAsia="Century Gothic" w:hAnsi="Verdana" w:cs="Arial"/>
          <w:spacing w:val="1"/>
        </w:rPr>
        <w:t>r</w:t>
      </w:r>
      <w:r w:rsidRPr="00966492">
        <w:rPr>
          <w:rFonts w:ascii="Verdana" w:eastAsia="Century Gothic" w:hAnsi="Verdana" w:cs="Arial"/>
        </w:rPr>
        <w:t>o</w:t>
      </w:r>
      <w:r w:rsidRPr="00966492">
        <w:rPr>
          <w:rFonts w:ascii="Verdana" w:eastAsia="Century Gothic" w:hAnsi="Verdana" w:cs="Arial"/>
          <w:spacing w:val="20"/>
        </w:rPr>
        <w:t xml:space="preserve"> </w:t>
      </w:r>
      <w:r w:rsidRPr="00966492">
        <w:rPr>
          <w:rFonts w:ascii="Verdana" w:eastAsia="Century Gothic" w:hAnsi="Verdana" w:cs="Arial"/>
          <w:spacing w:val="2"/>
        </w:rPr>
        <w:t>u</w:t>
      </w:r>
      <w:r w:rsidRPr="00966492">
        <w:rPr>
          <w:rFonts w:ascii="Verdana" w:eastAsia="Century Gothic" w:hAnsi="Verdana" w:cs="Arial"/>
          <w:spacing w:val="-1"/>
        </w:rPr>
        <w:t>n</w:t>
      </w:r>
      <w:r w:rsidRPr="00966492">
        <w:rPr>
          <w:rFonts w:ascii="Verdana" w:eastAsia="Century Gothic" w:hAnsi="Verdana" w:cs="Arial"/>
          <w:spacing w:val="1"/>
        </w:rPr>
        <w:t>i</w:t>
      </w:r>
      <w:r w:rsidRPr="00966492">
        <w:rPr>
          <w:rFonts w:ascii="Verdana" w:eastAsia="Century Gothic" w:hAnsi="Verdana" w:cs="Arial"/>
        </w:rPr>
        <w:t>fo</w:t>
      </w:r>
      <w:r w:rsidRPr="00966492">
        <w:rPr>
          <w:rFonts w:ascii="Verdana" w:eastAsia="Century Gothic" w:hAnsi="Verdana" w:cs="Arial"/>
          <w:spacing w:val="1"/>
        </w:rPr>
        <w:t>r</w:t>
      </w:r>
      <w:r w:rsidRPr="00966492">
        <w:rPr>
          <w:rFonts w:ascii="Verdana" w:eastAsia="Century Gothic" w:hAnsi="Verdana" w:cs="Arial"/>
          <w:spacing w:val="-1"/>
        </w:rPr>
        <w:t>m</w:t>
      </w:r>
      <w:r w:rsidRPr="00966492">
        <w:rPr>
          <w:rFonts w:ascii="Verdana" w:eastAsia="Century Gothic" w:hAnsi="Verdana" w:cs="Arial"/>
        </w:rPr>
        <w:t>e</w:t>
      </w:r>
      <w:r w:rsidRPr="00966492">
        <w:rPr>
          <w:rFonts w:ascii="Verdana" w:eastAsia="Century Gothic" w:hAnsi="Verdana" w:cs="Arial"/>
          <w:spacing w:val="20"/>
        </w:rPr>
        <w:t xml:space="preserve"> </w:t>
      </w:r>
      <w:r w:rsidRPr="00966492">
        <w:rPr>
          <w:rFonts w:ascii="Verdana" w:eastAsia="Century Gothic" w:hAnsi="Verdana" w:cs="Arial"/>
        </w:rPr>
        <w:t xml:space="preserve">y </w:t>
      </w:r>
      <w:r w:rsidRPr="00966492">
        <w:rPr>
          <w:rFonts w:ascii="Verdana" w:eastAsia="Century Gothic" w:hAnsi="Verdana" w:cs="Arial"/>
          <w:spacing w:val="2"/>
        </w:rPr>
        <w:t>u</w:t>
      </w:r>
      <w:r w:rsidRPr="00966492">
        <w:rPr>
          <w:rFonts w:ascii="Verdana" w:eastAsia="Century Gothic" w:hAnsi="Verdana" w:cs="Arial"/>
        </w:rPr>
        <w:t>n</w:t>
      </w:r>
      <w:r w:rsidRPr="00966492">
        <w:rPr>
          <w:rFonts w:ascii="Verdana" w:eastAsia="Century Gothic" w:hAnsi="Verdana" w:cs="Arial"/>
          <w:spacing w:val="6"/>
        </w:rPr>
        <w:t xml:space="preserve"> </w:t>
      </w:r>
      <w:r w:rsidRPr="00966492">
        <w:rPr>
          <w:rFonts w:ascii="Verdana" w:eastAsia="Century Gothic" w:hAnsi="Verdana" w:cs="Arial"/>
          <w:spacing w:val="-1"/>
        </w:rPr>
        <w:t>pr</w:t>
      </w:r>
      <w:r w:rsidRPr="00966492">
        <w:rPr>
          <w:rFonts w:ascii="Verdana" w:eastAsia="Century Gothic" w:hAnsi="Verdana" w:cs="Arial"/>
          <w:spacing w:val="2"/>
        </w:rPr>
        <w:t>o</w:t>
      </w:r>
      <w:r w:rsidRPr="00966492">
        <w:rPr>
          <w:rFonts w:ascii="Verdana" w:eastAsia="Century Gothic" w:hAnsi="Verdana" w:cs="Arial"/>
          <w:spacing w:val="1"/>
        </w:rPr>
        <w:t>d</w:t>
      </w:r>
      <w:r w:rsidRPr="00966492">
        <w:rPr>
          <w:rFonts w:ascii="Verdana" w:eastAsia="Century Gothic" w:hAnsi="Verdana" w:cs="Arial"/>
          <w:spacing w:val="-1"/>
        </w:rPr>
        <w:t>u</w:t>
      </w:r>
      <w:r w:rsidRPr="00966492">
        <w:rPr>
          <w:rFonts w:ascii="Verdana" w:eastAsia="Century Gothic" w:hAnsi="Verdana" w:cs="Arial"/>
          <w:spacing w:val="1"/>
        </w:rPr>
        <w:t>c</w:t>
      </w:r>
      <w:r w:rsidRPr="00966492">
        <w:rPr>
          <w:rFonts w:ascii="Verdana" w:eastAsia="Century Gothic" w:hAnsi="Verdana" w:cs="Arial"/>
          <w:spacing w:val="-1"/>
        </w:rPr>
        <w:t>t</w:t>
      </w:r>
      <w:r w:rsidRPr="00966492">
        <w:rPr>
          <w:rFonts w:ascii="Verdana" w:eastAsia="Century Gothic" w:hAnsi="Verdana" w:cs="Arial"/>
        </w:rPr>
        <w:t>o</w:t>
      </w:r>
      <w:r w:rsidRPr="00966492">
        <w:rPr>
          <w:rFonts w:ascii="Verdana" w:eastAsia="Century Gothic" w:hAnsi="Verdana" w:cs="Arial"/>
          <w:spacing w:val="24"/>
        </w:rPr>
        <w:t xml:space="preserve"> </w:t>
      </w:r>
      <w:r w:rsidRPr="00966492">
        <w:rPr>
          <w:rFonts w:ascii="Verdana" w:eastAsia="Century Gothic" w:hAnsi="Verdana" w:cs="Arial"/>
          <w:spacing w:val="-1"/>
        </w:rPr>
        <w:t>h</w:t>
      </w:r>
      <w:r w:rsidRPr="00966492">
        <w:rPr>
          <w:rFonts w:ascii="Verdana" w:eastAsia="Century Gothic" w:hAnsi="Verdana" w:cs="Arial"/>
          <w:spacing w:val="2"/>
        </w:rPr>
        <w:t>o</w:t>
      </w:r>
      <w:r w:rsidRPr="00966492">
        <w:rPr>
          <w:rFonts w:ascii="Verdana" w:eastAsia="Century Gothic" w:hAnsi="Verdana" w:cs="Arial"/>
          <w:spacing w:val="-1"/>
        </w:rPr>
        <w:t>m</w:t>
      </w:r>
      <w:r w:rsidRPr="00966492">
        <w:rPr>
          <w:rFonts w:ascii="Verdana" w:eastAsia="Century Gothic" w:hAnsi="Verdana" w:cs="Arial"/>
        </w:rPr>
        <w:t>o</w:t>
      </w:r>
      <w:r w:rsidRPr="00966492">
        <w:rPr>
          <w:rFonts w:ascii="Verdana" w:eastAsia="Century Gothic" w:hAnsi="Verdana" w:cs="Arial"/>
          <w:spacing w:val="2"/>
        </w:rPr>
        <w:t>g</w:t>
      </w:r>
      <w:r w:rsidRPr="00966492">
        <w:rPr>
          <w:rFonts w:ascii="Verdana" w:eastAsia="Century Gothic" w:hAnsi="Verdana" w:cs="Arial"/>
          <w:spacing w:val="-1"/>
        </w:rPr>
        <w:t>é</w:t>
      </w:r>
      <w:r w:rsidRPr="00966492">
        <w:rPr>
          <w:rFonts w:ascii="Verdana" w:eastAsia="Century Gothic" w:hAnsi="Verdana" w:cs="Arial"/>
          <w:spacing w:val="1"/>
        </w:rPr>
        <w:t>n</w:t>
      </w:r>
      <w:r w:rsidRPr="00966492">
        <w:rPr>
          <w:rFonts w:ascii="Verdana" w:eastAsia="Century Gothic" w:hAnsi="Verdana" w:cs="Arial"/>
          <w:spacing w:val="-1"/>
        </w:rPr>
        <w:t>e</w:t>
      </w:r>
      <w:r w:rsidRPr="00966492">
        <w:rPr>
          <w:rFonts w:ascii="Verdana" w:eastAsia="Century Gothic" w:hAnsi="Verdana" w:cs="Arial"/>
          <w:spacing w:val="2"/>
        </w:rPr>
        <w:t>o</w:t>
      </w:r>
      <w:r w:rsidRPr="00966492">
        <w:rPr>
          <w:rFonts w:ascii="Verdana" w:eastAsia="Century Gothic" w:hAnsi="Verdana" w:cs="Arial"/>
        </w:rPr>
        <w:t>,</w:t>
      </w:r>
      <w:r w:rsidRPr="00966492">
        <w:rPr>
          <w:rFonts w:ascii="Verdana" w:eastAsia="Century Gothic" w:hAnsi="Verdana" w:cs="Arial"/>
          <w:spacing w:val="28"/>
        </w:rPr>
        <w:t xml:space="preserve"> </w:t>
      </w:r>
      <w:r w:rsidRPr="00966492">
        <w:rPr>
          <w:rFonts w:ascii="Verdana" w:eastAsia="Century Gothic" w:hAnsi="Verdana" w:cs="Arial"/>
          <w:spacing w:val="3"/>
        </w:rPr>
        <w:t>s</w:t>
      </w:r>
      <w:r w:rsidRPr="00966492">
        <w:rPr>
          <w:rFonts w:ascii="Verdana" w:eastAsia="Century Gothic" w:hAnsi="Verdana" w:cs="Arial"/>
          <w:spacing w:val="1"/>
        </w:rPr>
        <w:t>i</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17"/>
        </w:rPr>
        <w:t xml:space="preserve"> </w:t>
      </w:r>
      <w:r w:rsidRPr="00966492">
        <w:rPr>
          <w:rFonts w:ascii="Verdana" w:eastAsia="Century Gothic" w:hAnsi="Verdana" w:cs="Arial"/>
          <w:spacing w:val="-1"/>
          <w:w w:val="104"/>
        </w:rPr>
        <w:t>e</w:t>
      </w:r>
      <w:r w:rsidRPr="00966492">
        <w:rPr>
          <w:rFonts w:ascii="Verdana" w:eastAsia="Century Gothic" w:hAnsi="Verdana" w:cs="Arial"/>
          <w:spacing w:val="3"/>
          <w:w w:val="104"/>
        </w:rPr>
        <w:t>s</w:t>
      </w:r>
      <w:r w:rsidRPr="00966492">
        <w:rPr>
          <w:rFonts w:ascii="Verdana" w:eastAsia="Century Gothic" w:hAnsi="Verdana" w:cs="Arial"/>
          <w:spacing w:val="-1"/>
          <w:w w:val="104"/>
        </w:rPr>
        <w:t>ta</w:t>
      </w:r>
      <w:r w:rsidRPr="00966492">
        <w:rPr>
          <w:rFonts w:ascii="Verdana" w:eastAsia="Century Gothic" w:hAnsi="Verdana" w:cs="Arial"/>
          <w:w w:val="104"/>
        </w:rPr>
        <w:t xml:space="preserve">s </w:t>
      </w:r>
      <w:r w:rsidRPr="00966492">
        <w:rPr>
          <w:rFonts w:ascii="Verdana" w:eastAsia="Century Gothic" w:hAnsi="Verdana" w:cs="Arial"/>
          <w:spacing w:val="-1"/>
        </w:rPr>
        <w:t>p</w:t>
      </w:r>
      <w:r w:rsidRPr="00966492">
        <w:rPr>
          <w:rFonts w:ascii="Verdana" w:eastAsia="Century Gothic" w:hAnsi="Verdana" w:cs="Arial"/>
          <w:spacing w:val="1"/>
        </w:rPr>
        <w:t>r</w:t>
      </w:r>
      <w:r w:rsidRPr="00966492">
        <w:rPr>
          <w:rFonts w:ascii="Verdana" w:eastAsia="Century Gothic" w:hAnsi="Verdana" w:cs="Arial"/>
        </w:rPr>
        <w:t>o</w:t>
      </w:r>
      <w:r w:rsidRPr="00966492">
        <w:rPr>
          <w:rFonts w:ascii="Verdana" w:eastAsia="Century Gothic" w:hAnsi="Verdana" w:cs="Arial"/>
          <w:spacing w:val="1"/>
        </w:rPr>
        <w:t>piedad</w:t>
      </w:r>
      <w:r w:rsidRPr="00966492">
        <w:rPr>
          <w:rFonts w:ascii="Verdana" w:eastAsia="Century Gothic" w:hAnsi="Verdana" w:cs="Arial"/>
          <w:spacing w:val="-1"/>
        </w:rPr>
        <w:t>e</w:t>
      </w:r>
      <w:r w:rsidRPr="00966492">
        <w:rPr>
          <w:rFonts w:ascii="Verdana" w:eastAsia="Century Gothic" w:hAnsi="Verdana" w:cs="Arial"/>
        </w:rPr>
        <w:t xml:space="preserve">s </w:t>
      </w:r>
      <w:r w:rsidRPr="00966492">
        <w:rPr>
          <w:rFonts w:ascii="Verdana" w:eastAsia="Century Gothic" w:hAnsi="Verdana" w:cs="Arial"/>
          <w:spacing w:val="1"/>
        </w:rPr>
        <w:t>l</w:t>
      </w:r>
      <w:r w:rsidRPr="00966492">
        <w:rPr>
          <w:rFonts w:ascii="Verdana" w:eastAsia="Century Gothic" w:hAnsi="Verdana" w:cs="Arial"/>
          <w:spacing w:val="-1"/>
        </w:rPr>
        <w:t>a</w:t>
      </w:r>
      <w:r w:rsidRPr="00966492">
        <w:rPr>
          <w:rFonts w:ascii="Verdana" w:eastAsia="Century Gothic" w:hAnsi="Verdana" w:cs="Arial"/>
        </w:rPr>
        <w:t>s</w:t>
      </w:r>
      <w:r w:rsidRPr="00966492">
        <w:rPr>
          <w:rFonts w:ascii="Verdana" w:eastAsia="Century Gothic" w:hAnsi="Verdana" w:cs="Arial"/>
          <w:spacing w:val="21"/>
        </w:rPr>
        <w:t xml:space="preserve"> </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rPr>
        <w:t>e</w:t>
      </w:r>
      <w:r w:rsidRPr="00966492">
        <w:rPr>
          <w:rFonts w:ascii="Verdana" w:eastAsia="Century Gothic" w:hAnsi="Verdana" w:cs="Arial"/>
          <w:spacing w:val="24"/>
        </w:rPr>
        <w:t xml:space="preserve"> </w:t>
      </w:r>
      <w:r w:rsidRPr="00966492">
        <w:rPr>
          <w:rFonts w:ascii="Verdana" w:eastAsia="Century Gothic" w:hAnsi="Verdana" w:cs="Arial"/>
          <w:spacing w:val="1"/>
        </w:rPr>
        <w:t>p</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spacing w:val="-1"/>
        </w:rPr>
        <w:t>m</w:t>
      </w:r>
      <w:r w:rsidRPr="00966492">
        <w:rPr>
          <w:rFonts w:ascii="Verdana" w:eastAsia="Century Gothic" w:hAnsi="Verdana" w:cs="Arial"/>
          <w:spacing w:val="1"/>
        </w:rPr>
        <w:t>i</w:t>
      </w:r>
      <w:r w:rsidRPr="00966492">
        <w:rPr>
          <w:rFonts w:ascii="Verdana" w:eastAsia="Century Gothic" w:hAnsi="Verdana" w:cs="Arial"/>
          <w:spacing w:val="-1"/>
        </w:rPr>
        <w:t>t</w:t>
      </w:r>
      <w:r w:rsidRPr="00966492">
        <w:rPr>
          <w:rFonts w:ascii="Verdana" w:eastAsia="Century Gothic" w:hAnsi="Verdana" w:cs="Arial"/>
          <w:spacing w:val="1"/>
        </w:rPr>
        <w:t>e</w:t>
      </w:r>
      <w:r w:rsidRPr="00966492">
        <w:rPr>
          <w:rFonts w:ascii="Verdana" w:eastAsia="Century Gothic" w:hAnsi="Verdana" w:cs="Arial"/>
        </w:rPr>
        <w:t xml:space="preserve">n </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rPr>
        <w:t>e</w:t>
      </w:r>
      <w:r w:rsidRPr="00966492">
        <w:rPr>
          <w:rFonts w:ascii="Verdana" w:eastAsia="Century Gothic" w:hAnsi="Verdana" w:cs="Arial"/>
          <w:spacing w:val="24"/>
        </w:rPr>
        <w:t xml:space="preserve"> </w:t>
      </w:r>
      <w:r w:rsidRPr="00966492">
        <w:rPr>
          <w:rFonts w:ascii="Verdana" w:eastAsia="Century Gothic" w:hAnsi="Verdana" w:cs="Arial"/>
          <w:spacing w:val="1"/>
        </w:rPr>
        <w:t>s</w:t>
      </w:r>
      <w:r w:rsidRPr="00966492">
        <w:rPr>
          <w:rFonts w:ascii="Verdana" w:eastAsia="Century Gothic" w:hAnsi="Verdana" w:cs="Arial"/>
          <w:spacing w:val="-1"/>
        </w:rPr>
        <w:t>e</w:t>
      </w:r>
      <w:r w:rsidRPr="00966492">
        <w:rPr>
          <w:rFonts w:ascii="Verdana" w:eastAsia="Century Gothic" w:hAnsi="Verdana" w:cs="Arial"/>
        </w:rPr>
        <w:t>a</w:t>
      </w:r>
      <w:r w:rsidRPr="00966492">
        <w:rPr>
          <w:rFonts w:ascii="Verdana" w:eastAsia="Century Gothic" w:hAnsi="Verdana" w:cs="Arial"/>
          <w:spacing w:val="23"/>
        </w:rPr>
        <w:t xml:space="preserve"> </w:t>
      </w:r>
      <w:r w:rsidRPr="00966492">
        <w:rPr>
          <w:rFonts w:ascii="Verdana" w:eastAsia="Century Gothic" w:hAnsi="Verdana" w:cs="Arial"/>
          <w:spacing w:val="-1"/>
        </w:rPr>
        <w:t>má</w:t>
      </w:r>
      <w:r w:rsidRPr="00966492">
        <w:rPr>
          <w:rFonts w:ascii="Verdana" w:eastAsia="Century Gothic" w:hAnsi="Verdana" w:cs="Arial"/>
        </w:rPr>
        <w:t>s</w:t>
      </w:r>
      <w:r w:rsidRPr="00966492">
        <w:rPr>
          <w:rFonts w:ascii="Verdana" w:eastAsia="Century Gothic" w:hAnsi="Verdana" w:cs="Arial"/>
          <w:spacing w:val="24"/>
        </w:rPr>
        <w:t xml:space="preserve"> </w:t>
      </w:r>
      <w:r w:rsidRPr="00966492">
        <w:rPr>
          <w:rFonts w:ascii="Verdana" w:eastAsia="Century Gothic" w:hAnsi="Verdana" w:cs="Arial"/>
          <w:spacing w:val="1"/>
        </w:rPr>
        <w:t>si</w:t>
      </w:r>
      <w:r w:rsidRPr="00966492">
        <w:rPr>
          <w:rFonts w:ascii="Verdana" w:eastAsia="Century Gothic" w:hAnsi="Verdana" w:cs="Arial"/>
          <w:spacing w:val="-1"/>
        </w:rPr>
        <w:t>m</w:t>
      </w:r>
      <w:r w:rsidRPr="00966492">
        <w:rPr>
          <w:rFonts w:ascii="Verdana" w:eastAsia="Century Gothic" w:hAnsi="Verdana" w:cs="Arial"/>
          <w:spacing w:val="1"/>
        </w:rPr>
        <w:t>pl</w:t>
      </w:r>
      <w:r w:rsidRPr="00966492">
        <w:rPr>
          <w:rFonts w:ascii="Verdana" w:eastAsia="Century Gothic" w:hAnsi="Verdana" w:cs="Arial"/>
          <w:spacing w:val="-1"/>
        </w:rPr>
        <w:t>e</w:t>
      </w:r>
      <w:r w:rsidRPr="00966492">
        <w:rPr>
          <w:rFonts w:ascii="Verdana" w:eastAsia="Century Gothic" w:hAnsi="Verdana" w:cs="Arial"/>
        </w:rPr>
        <w:t>s</w:t>
      </w:r>
      <w:r w:rsidRPr="00966492">
        <w:rPr>
          <w:rFonts w:ascii="Verdana" w:eastAsia="Century Gothic" w:hAnsi="Verdana" w:cs="Arial"/>
          <w:spacing w:val="32"/>
        </w:rPr>
        <w:t xml:space="preserve"> </w:t>
      </w:r>
      <w:r w:rsidRPr="00966492">
        <w:rPr>
          <w:rFonts w:ascii="Verdana" w:eastAsia="Century Gothic" w:hAnsi="Verdana" w:cs="Arial"/>
          <w:spacing w:val="1"/>
        </w:rPr>
        <w:t>l</w:t>
      </w:r>
      <w:r w:rsidRPr="00966492">
        <w:rPr>
          <w:rFonts w:ascii="Verdana" w:eastAsia="Century Gothic" w:hAnsi="Verdana" w:cs="Arial"/>
          <w:spacing w:val="-1"/>
        </w:rPr>
        <w:t>a</w:t>
      </w:r>
      <w:r w:rsidRPr="00966492">
        <w:rPr>
          <w:rFonts w:ascii="Verdana" w:eastAsia="Century Gothic" w:hAnsi="Verdana" w:cs="Arial"/>
        </w:rPr>
        <w:t>s</w:t>
      </w:r>
      <w:r w:rsidRPr="00966492">
        <w:rPr>
          <w:rFonts w:ascii="Verdana" w:eastAsia="Century Gothic" w:hAnsi="Verdana" w:cs="Arial"/>
          <w:spacing w:val="21"/>
        </w:rPr>
        <w:t xml:space="preserve"> </w:t>
      </w:r>
      <w:r w:rsidRPr="00966492">
        <w:rPr>
          <w:rFonts w:ascii="Verdana" w:eastAsia="Century Gothic" w:hAnsi="Verdana" w:cs="Arial"/>
          <w:spacing w:val="1"/>
          <w:w w:val="104"/>
        </w:rPr>
        <w:t>la</w:t>
      </w:r>
      <w:r w:rsidRPr="00966492">
        <w:rPr>
          <w:rFonts w:ascii="Verdana" w:eastAsia="Century Gothic" w:hAnsi="Verdana" w:cs="Arial"/>
          <w:spacing w:val="-1"/>
          <w:w w:val="104"/>
        </w:rPr>
        <w:t>b</w:t>
      </w:r>
      <w:r w:rsidRPr="00966492">
        <w:rPr>
          <w:rFonts w:ascii="Verdana" w:eastAsia="Century Gothic" w:hAnsi="Verdana" w:cs="Arial"/>
          <w:spacing w:val="2"/>
          <w:w w:val="104"/>
        </w:rPr>
        <w:t>o</w:t>
      </w:r>
      <w:r w:rsidRPr="00966492">
        <w:rPr>
          <w:rFonts w:ascii="Verdana" w:eastAsia="Century Gothic" w:hAnsi="Verdana" w:cs="Arial"/>
          <w:spacing w:val="1"/>
          <w:w w:val="104"/>
        </w:rPr>
        <w:t>r</w:t>
      </w:r>
      <w:r w:rsidRPr="00966492">
        <w:rPr>
          <w:rFonts w:ascii="Verdana" w:eastAsia="Century Gothic" w:hAnsi="Verdana" w:cs="Arial"/>
          <w:spacing w:val="-1"/>
          <w:w w:val="104"/>
        </w:rPr>
        <w:t>e</w:t>
      </w:r>
      <w:r w:rsidRPr="00966492">
        <w:rPr>
          <w:rFonts w:ascii="Verdana" w:eastAsia="Century Gothic" w:hAnsi="Verdana" w:cs="Arial"/>
          <w:w w:val="104"/>
        </w:rPr>
        <w:t xml:space="preserve">s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n</w:t>
      </w:r>
      <w:r w:rsidRPr="00966492">
        <w:rPr>
          <w:rFonts w:ascii="Verdana" w:eastAsia="Century Gothic" w:hAnsi="Verdana" w:cs="Arial"/>
          <w:spacing w:val="1"/>
        </w:rPr>
        <w:t>ip</w:t>
      </w:r>
      <w:r w:rsidRPr="00966492">
        <w:rPr>
          <w:rFonts w:ascii="Verdana" w:eastAsia="Century Gothic" w:hAnsi="Verdana" w:cs="Arial"/>
          <w:spacing w:val="-1"/>
        </w:rPr>
        <w:t>u</w:t>
      </w:r>
      <w:r w:rsidRPr="00966492">
        <w:rPr>
          <w:rFonts w:ascii="Verdana" w:eastAsia="Century Gothic" w:hAnsi="Verdana" w:cs="Arial"/>
          <w:spacing w:val="1"/>
        </w:rPr>
        <w:t>lac</w:t>
      </w:r>
      <w:r w:rsidRPr="00966492">
        <w:rPr>
          <w:rFonts w:ascii="Verdana" w:eastAsia="Century Gothic" w:hAnsi="Verdana" w:cs="Arial"/>
        </w:rPr>
        <w:t xml:space="preserve">ión </w:t>
      </w:r>
      <w:r w:rsidRPr="00966492">
        <w:rPr>
          <w:rFonts w:ascii="Verdana" w:eastAsia="Century Gothic" w:hAnsi="Verdana" w:cs="Arial"/>
          <w:spacing w:val="1"/>
        </w:rPr>
        <w:t>e</w:t>
      </w:r>
      <w:r w:rsidRPr="00966492">
        <w:rPr>
          <w:rFonts w:ascii="Verdana" w:eastAsia="Century Gothic" w:hAnsi="Verdana" w:cs="Arial"/>
        </w:rPr>
        <w:t>n</w:t>
      </w:r>
      <w:r w:rsidRPr="00966492">
        <w:rPr>
          <w:rFonts w:ascii="Verdana" w:eastAsia="Century Gothic" w:hAnsi="Verdana" w:cs="Arial"/>
          <w:spacing w:val="6"/>
        </w:rPr>
        <w:t xml:space="preserve"> </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7"/>
        </w:rPr>
        <w:t xml:space="preserve"> </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r</w:t>
      </w:r>
      <w:r w:rsidRPr="00966492">
        <w:rPr>
          <w:rFonts w:ascii="Verdana" w:eastAsia="Century Gothic" w:hAnsi="Verdana" w:cs="Arial"/>
          <w:spacing w:val="1"/>
        </w:rPr>
        <w:t>re</w:t>
      </w:r>
      <w:r w:rsidRPr="00966492">
        <w:rPr>
          <w:rFonts w:ascii="Verdana" w:eastAsia="Century Gothic" w:hAnsi="Verdana" w:cs="Arial"/>
        </w:rPr>
        <w:t>,</w:t>
      </w:r>
      <w:r w:rsidRPr="00966492">
        <w:rPr>
          <w:rFonts w:ascii="Verdana" w:eastAsia="Century Gothic" w:hAnsi="Verdana" w:cs="Arial"/>
          <w:spacing w:val="20"/>
        </w:rPr>
        <w:t xml:space="preserve"> </w:t>
      </w:r>
      <w:r w:rsidRPr="00966492">
        <w:rPr>
          <w:rFonts w:ascii="Verdana" w:eastAsia="Century Gothic" w:hAnsi="Verdana" w:cs="Arial"/>
          <w:spacing w:val="-2"/>
        </w:rPr>
        <w:t>d</w:t>
      </w:r>
      <w:r w:rsidRPr="00966492">
        <w:rPr>
          <w:rFonts w:ascii="Verdana" w:eastAsia="Century Gothic" w:hAnsi="Verdana" w:cs="Arial"/>
          <w:spacing w:val="2"/>
        </w:rPr>
        <w:t>o</w:t>
      </w:r>
      <w:r w:rsidRPr="00966492">
        <w:rPr>
          <w:rFonts w:ascii="Verdana" w:eastAsia="Century Gothic" w:hAnsi="Verdana" w:cs="Arial"/>
          <w:spacing w:val="1"/>
        </w:rPr>
        <w:t>bl</w:t>
      </w:r>
      <w:r w:rsidRPr="00966492">
        <w:rPr>
          <w:rFonts w:ascii="Verdana" w:eastAsia="Century Gothic" w:hAnsi="Verdana" w:cs="Arial"/>
          <w:spacing w:val="-1"/>
        </w:rPr>
        <w:t>e</w:t>
      </w:r>
      <w:r w:rsidRPr="00966492">
        <w:rPr>
          <w:rFonts w:ascii="Verdana" w:eastAsia="Century Gothic" w:hAnsi="Verdana" w:cs="Arial"/>
        </w:rPr>
        <w:t>z</w:t>
      </w:r>
      <w:r w:rsidRPr="00966492">
        <w:rPr>
          <w:rFonts w:ascii="Verdana" w:eastAsia="Century Gothic" w:hAnsi="Verdana" w:cs="Arial"/>
          <w:spacing w:val="17"/>
        </w:rPr>
        <w:t xml:space="preserve"> </w:t>
      </w:r>
      <w:r w:rsidRPr="00966492">
        <w:rPr>
          <w:rFonts w:ascii="Verdana" w:eastAsia="Century Gothic" w:hAnsi="Verdana" w:cs="Arial"/>
        </w:rPr>
        <w:t>y</w:t>
      </w:r>
      <w:r w:rsidRPr="00966492">
        <w:rPr>
          <w:rFonts w:ascii="Verdana" w:eastAsia="Century Gothic" w:hAnsi="Verdana" w:cs="Arial"/>
          <w:spacing w:val="3"/>
        </w:rPr>
        <w:t xml:space="preserve"> </w:t>
      </w:r>
      <w:r w:rsidRPr="00966492">
        <w:rPr>
          <w:rFonts w:ascii="Verdana" w:eastAsia="Century Gothic" w:hAnsi="Verdana" w:cs="Arial"/>
          <w:spacing w:val="1"/>
        </w:rPr>
        <w:t>e</w:t>
      </w:r>
      <w:r w:rsidRPr="00966492">
        <w:rPr>
          <w:rFonts w:ascii="Verdana" w:eastAsia="Century Gothic" w:hAnsi="Verdana" w:cs="Arial"/>
          <w:spacing w:val="-1"/>
        </w:rPr>
        <w:t>nr</w:t>
      </w:r>
      <w:r w:rsidRPr="00966492">
        <w:rPr>
          <w:rFonts w:ascii="Verdana" w:eastAsia="Century Gothic" w:hAnsi="Verdana" w:cs="Arial"/>
        </w:rPr>
        <w:t>o</w:t>
      </w:r>
      <w:r w:rsidRPr="00966492">
        <w:rPr>
          <w:rFonts w:ascii="Verdana" w:eastAsia="Century Gothic" w:hAnsi="Verdana" w:cs="Arial"/>
          <w:spacing w:val="1"/>
        </w:rPr>
        <w:t>l</w:t>
      </w:r>
      <w:r w:rsidRPr="00966492">
        <w:rPr>
          <w:rFonts w:ascii="Verdana" w:eastAsia="Century Gothic" w:hAnsi="Verdana" w:cs="Arial"/>
          <w:spacing w:val="3"/>
        </w:rPr>
        <w:t>l</w:t>
      </w:r>
      <w:r w:rsidRPr="00966492">
        <w:rPr>
          <w:rFonts w:ascii="Verdana" w:eastAsia="Century Gothic" w:hAnsi="Verdana" w:cs="Arial"/>
          <w:spacing w:val="1"/>
        </w:rPr>
        <w:t>a</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6"/>
        </w:rPr>
        <w:t xml:space="preserve"> </w:t>
      </w:r>
      <w:r w:rsidRPr="00966492">
        <w:rPr>
          <w:rFonts w:ascii="Verdana" w:eastAsia="Century Gothic" w:hAnsi="Verdana" w:cs="Arial"/>
          <w:spacing w:val="-2"/>
        </w:rPr>
        <w:t>d</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11"/>
        </w:rPr>
        <w:t xml:space="preserve"> </w:t>
      </w:r>
      <w:r w:rsidRPr="00966492">
        <w:rPr>
          <w:rFonts w:ascii="Verdana" w:eastAsia="Century Gothic" w:hAnsi="Verdana" w:cs="Arial"/>
          <w:spacing w:val="-1"/>
          <w:w w:val="104"/>
        </w:rPr>
        <w:t>a</w:t>
      </w:r>
      <w:r w:rsidRPr="00966492">
        <w:rPr>
          <w:rFonts w:ascii="Verdana" w:eastAsia="Century Gothic" w:hAnsi="Verdana" w:cs="Arial"/>
          <w:spacing w:val="1"/>
          <w:w w:val="104"/>
        </w:rPr>
        <w:t>la</w:t>
      </w:r>
      <w:r w:rsidRPr="00966492">
        <w:rPr>
          <w:rFonts w:ascii="Verdana" w:eastAsia="Century Gothic" w:hAnsi="Verdana" w:cs="Arial"/>
          <w:spacing w:val="-1"/>
          <w:w w:val="104"/>
        </w:rPr>
        <w:t>m</w:t>
      </w:r>
      <w:r w:rsidRPr="00966492">
        <w:rPr>
          <w:rFonts w:ascii="Verdana" w:eastAsia="Century Gothic" w:hAnsi="Verdana" w:cs="Arial"/>
          <w:spacing w:val="1"/>
          <w:w w:val="104"/>
        </w:rPr>
        <w:t>bre</w:t>
      </w:r>
      <w:r w:rsidRPr="00966492">
        <w:rPr>
          <w:rFonts w:ascii="Verdana" w:eastAsia="Century Gothic" w:hAnsi="Verdana" w:cs="Arial"/>
          <w:w w:val="104"/>
        </w:rPr>
        <w:t xml:space="preserve">, </w:t>
      </w:r>
      <w:r w:rsidRPr="00966492">
        <w:rPr>
          <w:rFonts w:ascii="Verdana" w:eastAsia="Century Gothic" w:hAnsi="Verdana" w:cs="Arial"/>
          <w:spacing w:val="-1"/>
        </w:rPr>
        <w:t>c</w:t>
      </w:r>
      <w:r w:rsidRPr="00966492">
        <w:rPr>
          <w:rFonts w:ascii="Verdana" w:eastAsia="Century Gothic" w:hAnsi="Verdana" w:cs="Arial"/>
          <w:spacing w:val="2"/>
        </w:rPr>
        <w:t>o</w:t>
      </w:r>
      <w:r w:rsidRPr="00966492">
        <w:rPr>
          <w:rFonts w:ascii="Verdana" w:eastAsia="Century Gothic" w:hAnsi="Verdana" w:cs="Arial"/>
        </w:rPr>
        <w:t>n</w:t>
      </w:r>
      <w:r w:rsidRPr="00966492">
        <w:rPr>
          <w:rFonts w:ascii="Verdana" w:eastAsia="Century Gothic" w:hAnsi="Verdana" w:cs="Arial"/>
          <w:spacing w:val="11"/>
        </w:rPr>
        <w:t xml:space="preserve"> </w:t>
      </w:r>
      <w:r w:rsidRPr="00966492">
        <w:rPr>
          <w:rFonts w:ascii="Verdana" w:eastAsia="Century Gothic" w:hAnsi="Verdana" w:cs="Arial"/>
          <w:spacing w:val="2"/>
        </w:rPr>
        <w:t>u</w:t>
      </w:r>
      <w:r w:rsidRPr="00966492">
        <w:rPr>
          <w:rFonts w:ascii="Verdana" w:eastAsia="Century Gothic" w:hAnsi="Verdana" w:cs="Arial"/>
        </w:rPr>
        <w:t>n</w:t>
      </w:r>
      <w:r w:rsidRPr="00966492">
        <w:rPr>
          <w:rFonts w:ascii="Verdana" w:eastAsia="Century Gothic" w:hAnsi="Verdana" w:cs="Arial"/>
          <w:spacing w:val="9"/>
        </w:rPr>
        <w:t xml:space="preserve"> </w:t>
      </w:r>
      <w:r w:rsidRPr="00966492">
        <w:rPr>
          <w:rFonts w:ascii="Verdana" w:eastAsia="Century Gothic" w:hAnsi="Verdana" w:cs="Arial"/>
          <w:spacing w:val="1"/>
        </w:rPr>
        <w:t>d</w:t>
      </w:r>
      <w:r w:rsidRPr="00966492">
        <w:rPr>
          <w:rFonts w:ascii="Verdana" w:eastAsia="Century Gothic" w:hAnsi="Verdana" w:cs="Arial"/>
          <w:spacing w:val="-1"/>
        </w:rPr>
        <w:t>i</w:t>
      </w:r>
      <w:r w:rsidRPr="00966492">
        <w:rPr>
          <w:rFonts w:ascii="Verdana" w:eastAsia="Century Gothic" w:hAnsi="Verdana" w:cs="Arial"/>
          <w:spacing w:val="1"/>
        </w:rPr>
        <w:t>á</w:t>
      </w:r>
      <w:r w:rsidRPr="00966492">
        <w:rPr>
          <w:rFonts w:ascii="Verdana" w:eastAsia="Century Gothic" w:hAnsi="Verdana" w:cs="Arial"/>
          <w:spacing w:val="-1"/>
        </w:rPr>
        <w:t>m</w:t>
      </w:r>
      <w:r w:rsidRPr="00966492">
        <w:rPr>
          <w:rFonts w:ascii="Verdana" w:eastAsia="Century Gothic" w:hAnsi="Verdana" w:cs="Arial"/>
          <w:spacing w:val="3"/>
        </w:rPr>
        <w:t>e</w:t>
      </w:r>
      <w:r w:rsidRPr="00966492">
        <w:rPr>
          <w:rFonts w:ascii="Verdana" w:eastAsia="Century Gothic" w:hAnsi="Verdana" w:cs="Arial"/>
          <w:spacing w:val="-1"/>
        </w:rPr>
        <w:t>t</w:t>
      </w:r>
      <w:r w:rsidRPr="00966492">
        <w:rPr>
          <w:rFonts w:ascii="Verdana" w:eastAsia="Century Gothic" w:hAnsi="Verdana" w:cs="Arial"/>
          <w:spacing w:val="1"/>
        </w:rPr>
        <w:t>r</w:t>
      </w:r>
      <w:r w:rsidRPr="00966492">
        <w:rPr>
          <w:rFonts w:ascii="Verdana" w:eastAsia="Century Gothic" w:hAnsi="Verdana" w:cs="Arial"/>
        </w:rPr>
        <w:t>o</w:t>
      </w:r>
      <w:r w:rsidRPr="00966492">
        <w:rPr>
          <w:rFonts w:ascii="Verdana" w:eastAsia="Century Gothic" w:hAnsi="Verdana" w:cs="Arial"/>
          <w:spacing w:val="24"/>
        </w:rPr>
        <w:t xml:space="preserve"> </w:t>
      </w:r>
      <w:r w:rsidRPr="00966492">
        <w:rPr>
          <w:rFonts w:ascii="Verdana" w:eastAsia="Century Gothic" w:hAnsi="Verdana" w:cs="Arial"/>
          <w:spacing w:val="-1"/>
        </w:rPr>
        <w:t>n</w:t>
      </w:r>
      <w:r w:rsidRPr="00966492">
        <w:rPr>
          <w:rFonts w:ascii="Verdana" w:eastAsia="Century Gothic" w:hAnsi="Verdana" w:cs="Arial"/>
          <w:spacing w:val="2"/>
        </w:rPr>
        <w:t>o</w:t>
      </w:r>
      <w:r w:rsidRPr="00966492">
        <w:rPr>
          <w:rFonts w:ascii="Verdana" w:eastAsia="Century Gothic" w:hAnsi="Verdana" w:cs="Arial"/>
          <w:spacing w:val="-1"/>
        </w:rPr>
        <w:t>m</w:t>
      </w:r>
      <w:r w:rsidRPr="00966492">
        <w:rPr>
          <w:rFonts w:ascii="Verdana" w:eastAsia="Century Gothic" w:hAnsi="Verdana" w:cs="Arial"/>
          <w:spacing w:val="1"/>
        </w:rPr>
        <w:t>in</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24"/>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2"/>
        </w:rPr>
        <w:t>1</w:t>
      </w:r>
      <w:r w:rsidRPr="00966492">
        <w:rPr>
          <w:rFonts w:ascii="Verdana" w:eastAsia="Century Gothic" w:hAnsi="Verdana" w:cs="Arial"/>
        </w:rPr>
        <w:t>.65</w:t>
      </w:r>
      <w:r w:rsidRPr="00966492">
        <w:rPr>
          <w:rFonts w:ascii="Verdana" w:eastAsia="Century Gothic" w:hAnsi="Verdana" w:cs="Arial"/>
          <w:spacing w:val="13"/>
        </w:rPr>
        <w:t xml:space="preserve"> </w:t>
      </w:r>
      <w:proofErr w:type="spellStart"/>
      <w:r w:rsidRPr="00966492">
        <w:rPr>
          <w:rFonts w:ascii="Verdana" w:eastAsia="Century Gothic" w:hAnsi="Verdana" w:cs="Arial"/>
          <w:spacing w:val="1"/>
        </w:rPr>
        <w:t>m.</w:t>
      </w:r>
      <w:r w:rsidRPr="00966492">
        <w:rPr>
          <w:rFonts w:ascii="Verdana" w:eastAsia="Century Gothic" w:hAnsi="Verdana" w:cs="Arial"/>
          <w:spacing w:val="-1"/>
        </w:rPr>
        <w:t>m</w:t>
      </w:r>
      <w:proofErr w:type="spellEnd"/>
      <w:r w:rsidRPr="00966492">
        <w:rPr>
          <w:rFonts w:ascii="Verdana" w:eastAsia="Century Gothic" w:hAnsi="Verdana" w:cs="Arial"/>
        </w:rPr>
        <w:t>.</w:t>
      </w:r>
      <w:r w:rsidRPr="00966492">
        <w:rPr>
          <w:rFonts w:ascii="Verdana" w:eastAsia="Century Gothic" w:hAnsi="Verdana" w:cs="Arial"/>
          <w:spacing w:val="12"/>
        </w:rPr>
        <w:t xml:space="preserve"> </w:t>
      </w:r>
      <w:r w:rsidRPr="00966492">
        <w:rPr>
          <w:rFonts w:ascii="Verdana" w:eastAsia="Century Gothic" w:hAnsi="Verdana" w:cs="Arial"/>
        </w:rPr>
        <w:t>y</w:t>
      </w:r>
      <w:r w:rsidRPr="00966492">
        <w:rPr>
          <w:rFonts w:ascii="Verdana" w:eastAsia="Century Gothic" w:hAnsi="Verdana" w:cs="Arial"/>
          <w:spacing w:val="9"/>
        </w:rPr>
        <w:t xml:space="preserve"> </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t</w:t>
      </w:r>
      <w:r w:rsidRPr="00966492">
        <w:rPr>
          <w:rFonts w:ascii="Verdana" w:eastAsia="Century Gothic" w:hAnsi="Verdana" w:cs="Arial"/>
        </w:rPr>
        <w:t>a</w:t>
      </w:r>
      <w:r w:rsidRPr="00966492">
        <w:rPr>
          <w:rFonts w:ascii="Verdana" w:eastAsia="Century Gothic" w:hAnsi="Verdana" w:cs="Arial"/>
          <w:spacing w:val="12"/>
        </w:rPr>
        <w:t xml:space="preserve"> </w:t>
      </w:r>
      <w:r w:rsidRPr="00966492">
        <w:rPr>
          <w:rFonts w:ascii="Verdana" w:eastAsia="Century Gothic" w:hAnsi="Verdana" w:cs="Arial"/>
          <w:spacing w:val="1"/>
          <w:w w:val="104"/>
        </w:rPr>
        <w:t>r</w:t>
      </w:r>
      <w:r w:rsidRPr="00966492">
        <w:rPr>
          <w:rFonts w:ascii="Verdana" w:eastAsia="Century Gothic" w:hAnsi="Verdana" w:cs="Arial"/>
          <w:spacing w:val="-1"/>
          <w:w w:val="104"/>
        </w:rPr>
        <w:t>e</w:t>
      </w:r>
      <w:r w:rsidRPr="00966492">
        <w:rPr>
          <w:rFonts w:ascii="Verdana" w:eastAsia="Century Gothic" w:hAnsi="Verdana" w:cs="Arial"/>
          <w:spacing w:val="3"/>
          <w:w w:val="104"/>
        </w:rPr>
        <w:t>s</w:t>
      </w:r>
      <w:r w:rsidRPr="00966492">
        <w:rPr>
          <w:rFonts w:ascii="Verdana" w:eastAsia="Century Gothic" w:hAnsi="Verdana" w:cs="Arial"/>
          <w:spacing w:val="-1"/>
          <w:w w:val="104"/>
        </w:rPr>
        <w:t>i</w:t>
      </w:r>
      <w:r w:rsidRPr="00966492">
        <w:rPr>
          <w:rFonts w:ascii="Verdana" w:eastAsia="Century Gothic" w:hAnsi="Verdana" w:cs="Arial"/>
          <w:spacing w:val="3"/>
          <w:w w:val="104"/>
        </w:rPr>
        <w:t>s</w:t>
      </w:r>
      <w:r w:rsidRPr="00966492">
        <w:rPr>
          <w:rFonts w:ascii="Verdana" w:eastAsia="Century Gothic" w:hAnsi="Verdana" w:cs="Arial"/>
          <w:spacing w:val="-1"/>
          <w:w w:val="104"/>
        </w:rPr>
        <w:t>te</w:t>
      </w:r>
      <w:r w:rsidRPr="00966492">
        <w:rPr>
          <w:rFonts w:ascii="Verdana" w:eastAsia="Century Gothic" w:hAnsi="Verdana" w:cs="Arial"/>
          <w:spacing w:val="1"/>
          <w:w w:val="104"/>
        </w:rPr>
        <w:t>ncia</w:t>
      </w:r>
      <w:r w:rsidRPr="00966492">
        <w:rPr>
          <w:rFonts w:ascii="Verdana" w:eastAsia="Century Gothic" w:hAnsi="Verdana" w:cs="Arial"/>
          <w:w w:val="104"/>
        </w:rPr>
        <w:t>.</w:t>
      </w:r>
    </w:p>
    <w:p w:rsidR="00395C0C" w:rsidRPr="00966492" w:rsidRDefault="00395C0C" w:rsidP="00395C0C">
      <w:pPr>
        <w:widowControl w:val="0"/>
        <w:autoSpaceDE w:val="0"/>
        <w:autoSpaceDN w:val="0"/>
        <w:spacing w:before="2"/>
        <w:ind w:right="101"/>
        <w:jc w:val="both"/>
        <w:rPr>
          <w:rFonts w:ascii="Verdana" w:eastAsia="Century Gothic" w:hAnsi="Verdana" w:cs="Arial"/>
        </w:rPr>
      </w:pPr>
    </w:p>
    <w:p w:rsidR="00395C0C" w:rsidRPr="00966492" w:rsidRDefault="00395C0C" w:rsidP="00395C0C">
      <w:pPr>
        <w:widowControl w:val="0"/>
        <w:autoSpaceDE w:val="0"/>
        <w:autoSpaceDN w:val="0"/>
        <w:spacing w:before="11"/>
        <w:ind w:right="384"/>
        <w:jc w:val="both"/>
        <w:rPr>
          <w:rFonts w:ascii="Verdana" w:eastAsia="Century Gothic" w:hAnsi="Verdana" w:cs="Arial"/>
          <w:spacing w:val="1"/>
          <w:w w:val="104"/>
          <w:position w:val="-1"/>
        </w:rPr>
      </w:pPr>
      <w:r w:rsidRPr="00966492">
        <w:rPr>
          <w:rFonts w:ascii="Verdana" w:eastAsia="Century Gothic" w:hAnsi="Verdana" w:cs="Arial"/>
        </w:rPr>
        <w:t xml:space="preserve">El  </w:t>
      </w:r>
      <w:r w:rsidRPr="00966492">
        <w:rPr>
          <w:rFonts w:ascii="Verdana" w:eastAsia="Century Gothic" w:hAnsi="Verdana" w:cs="Arial"/>
          <w:spacing w:val="16"/>
        </w:rPr>
        <w:t xml:space="preserve"> </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t</w:t>
      </w:r>
      <w:r w:rsidRPr="00966492">
        <w:rPr>
          <w:rFonts w:ascii="Verdana" w:eastAsia="Century Gothic" w:hAnsi="Verdana" w:cs="Arial"/>
          <w:spacing w:val="1"/>
        </w:rPr>
        <w:t>eri</w:t>
      </w:r>
      <w:r w:rsidRPr="00966492">
        <w:rPr>
          <w:rFonts w:ascii="Verdana" w:eastAsia="Century Gothic" w:hAnsi="Verdana" w:cs="Arial"/>
          <w:spacing w:val="-1"/>
        </w:rPr>
        <w:t>a</w:t>
      </w:r>
      <w:r w:rsidRPr="00966492">
        <w:rPr>
          <w:rFonts w:ascii="Verdana" w:eastAsia="Century Gothic" w:hAnsi="Verdana" w:cs="Arial"/>
        </w:rPr>
        <w:t xml:space="preserve">l  </w:t>
      </w:r>
      <w:r w:rsidRPr="00966492">
        <w:rPr>
          <w:rFonts w:ascii="Verdana" w:eastAsia="Century Gothic" w:hAnsi="Verdana" w:cs="Arial"/>
          <w:spacing w:val="33"/>
        </w:rPr>
        <w:t xml:space="preserve"> </w:t>
      </w:r>
      <w:r w:rsidRPr="00966492">
        <w:rPr>
          <w:rFonts w:ascii="Verdana" w:eastAsia="Century Gothic" w:hAnsi="Verdana" w:cs="Arial"/>
          <w:spacing w:val="1"/>
        </w:rPr>
        <w:t>deb</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 xml:space="preserve">á  </w:t>
      </w:r>
      <w:r w:rsidRPr="00966492">
        <w:rPr>
          <w:rFonts w:ascii="Verdana" w:eastAsia="Century Gothic" w:hAnsi="Verdana" w:cs="Arial"/>
          <w:spacing w:val="29"/>
        </w:rPr>
        <w:t xml:space="preserve"> </w:t>
      </w:r>
      <w:r w:rsidRPr="00966492">
        <w:rPr>
          <w:rFonts w:ascii="Verdana" w:eastAsia="Century Gothic" w:hAnsi="Verdana" w:cs="Arial"/>
          <w:spacing w:val="1"/>
        </w:rPr>
        <w:t>se</w:t>
      </w:r>
      <w:r w:rsidRPr="00966492">
        <w:rPr>
          <w:rFonts w:ascii="Verdana" w:eastAsia="Century Gothic" w:hAnsi="Verdana" w:cs="Arial"/>
        </w:rPr>
        <w:t xml:space="preserve">r  </w:t>
      </w:r>
      <w:r w:rsidRPr="00966492">
        <w:rPr>
          <w:rFonts w:ascii="Verdana" w:eastAsia="Century Gothic" w:hAnsi="Verdana" w:cs="Arial"/>
          <w:spacing w:val="17"/>
        </w:rPr>
        <w:t xml:space="preserve"> </w:t>
      </w:r>
      <w:r w:rsidRPr="00966492">
        <w:rPr>
          <w:rFonts w:ascii="Verdana" w:eastAsia="Century Gothic" w:hAnsi="Verdana" w:cs="Arial"/>
          <w:spacing w:val="1"/>
        </w:rPr>
        <w:t>d</w:t>
      </w:r>
      <w:r w:rsidRPr="00966492">
        <w:rPr>
          <w:rFonts w:ascii="Verdana" w:eastAsia="Century Gothic" w:hAnsi="Verdana" w:cs="Arial"/>
        </w:rPr>
        <w:t xml:space="preserve">e  </w:t>
      </w:r>
      <w:r w:rsidRPr="00966492">
        <w:rPr>
          <w:rFonts w:ascii="Verdana" w:eastAsia="Century Gothic" w:hAnsi="Verdana" w:cs="Arial"/>
          <w:spacing w:val="19"/>
        </w:rPr>
        <w:t xml:space="preserve"> </w:t>
      </w:r>
      <w:r w:rsidRPr="00966492">
        <w:rPr>
          <w:rFonts w:ascii="Verdana" w:eastAsia="Century Gothic" w:hAnsi="Verdana" w:cs="Arial"/>
          <w:spacing w:val="-1"/>
        </w:rPr>
        <w:t>b</w:t>
      </w:r>
      <w:r w:rsidRPr="00966492">
        <w:rPr>
          <w:rFonts w:ascii="Verdana" w:eastAsia="Century Gothic" w:hAnsi="Verdana" w:cs="Arial"/>
          <w:spacing w:val="2"/>
        </w:rPr>
        <w:t>u</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rPr>
        <w:t xml:space="preserve">a  </w:t>
      </w:r>
      <w:r w:rsidRPr="00966492">
        <w:rPr>
          <w:rFonts w:ascii="Verdana" w:eastAsia="Century Gothic" w:hAnsi="Verdana" w:cs="Arial"/>
          <w:spacing w:val="29"/>
        </w:rPr>
        <w:t xml:space="preserve"> </w:t>
      </w:r>
      <w:r w:rsidRPr="00966492">
        <w:rPr>
          <w:rFonts w:ascii="Verdana" w:eastAsia="Century Gothic" w:hAnsi="Verdana" w:cs="Arial"/>
          <w:spacing w:val="1"/>
        </w:rPr>
        <w:t>c</w:t>
      </w:r>
      <w:r w:rsidRPr="00966492">
        <w:rPr>
          <w:rFonts w:ascii="Verdana" w:eastAsia="Century Gothic" w:hAnsi="Verdana" w:cs="Arial"/>
          <w:spacing w:val="-1"/>
        </w:rPr>
        <w:t>a</w:t>
      </w:r>
      <w:r w:rsidRPr="00966492">
        <w:rPr>
          <w:rFonts w:ascii="Verdana" w:eastAsia="Century Gothic" w:hAnsi="Verdana" w:cs="Arial"/>
          <w:spacing w:val="1"/>
        </w:rPr>
        <w:t>lida</w:t>
      </w:r>
      <w:r w:rsidRPr="00966492">
        <w:rPr>
          <w:rFonts w:ascii="Verdana" w:eastAsia="Century Gothic" w:hAnsi="Verdana" w:cs="Arial"/>
        </w:rPr>
        <w:t xml:space="preserve">d  </w:t>
      </w:r>
      <w:r w:rsidRPr="00966492">
        <w:rPr>
          <w:rFonts w:ascii="Verdana" w:eastAsia="Century Gothic" w:hAnsi="Verdana" w:cs="Arial"/>
          <w:spacing w:val="30"/>
        </w:rPr>
        <w:t xml:space="preserve"> </w:t>
      </w:r>
      <w:r w:rsidRPr="00966492">
        <w:rPr>
          <w:rFonts w:ascii="Verdana" w:eastAsia="Century Gothic" w:hAnsi="Verdana" w:cs="Arial"/>
        </w:rPr>
        <w:t xml:space="preserve">y  </w:t>
      </w:r>
      <w:r w:rsidRPr="00966492">
        <w:rPr>
          <w:rFonts w:ascii="Verdana" w:eastAsia="Century Gothic" w:hAnsi="Verdana" w:cs="Arial"/>
          <w:spacing w:val="14"/>
        </w:rPr>
        <w:t xml:space="preserve"> </w:t>
      </w:r>
      <w:r w:rsidRPr="00966492">
        <w:rPr>
          <w:rFonts w:ascii="Verdana" w:eastAsia="Century Gothic" w:hAnsi="Verdana" w:cs="Arial"/>
          <w:spacing w:val="1"/>
        </w:rPr>
        <w:t>d</w:t>
      </w:r>
      <w:r w:rsidRPr="00966492">
        <w:rPr>
          <w:rFonts w:ascii="Verdana" w:eastAsia="Century Gothic" w:hAnsi="Verdana" w:cs="Arial"/>
        </w:rPr>
        <w:t xml:space="preserve">e  </w:t>
      </w:r>
      <w:r w:rsidRPr="00966492">
        <w:rPr>
          <w:rFonts w:ascii="Verdana" w:eastAsia="Century Gothic" w:hAnsi="Verdana" w:cs="Arial"/>
          <w:spacing w:val="19"/>
        </w:rPr>
        <w:t xml:space="preserve"> </w:t>
      </w:r>
      <w:r w:rsidRPr="00966492">
        <w:rPr>
          <w:rFonts w:ascii="Verdana" w:eastAsia="Century Gothic" w:hAnsi="Verdana" w:cs="Arial"/>
          <w:spacing w:val="-1"/>
          <w:w w:val="104"/>
        </w:rPr>
        <w:t>m</w:t>
      </w:r>
      <w:r w:rsidRPr="00966492">
        <w:rPr>
          <w:rFonts w:ascii="Verdana" w:eastAsia="Century Gothic" w:hAnsi="Verdana" w:cs="Arial"/>
          <w:spacing w:val="1"/>
          <w:w w:val="104"/>
        </w:rPr>
        <w:t>ar</w:t>
      </w:r>
      <w:r w:rsidRPr="00966492">
        <w:rPr>
          <w:rFonts w:ascii="Verdana" w:eastAsia="Century Gothic" w:hAnsi="Verdana" w:cs="Arial"/>
          <w:spacing w:val="-1"/>
          <w:w w:val="104"/>
        </w:rPr>
        <w:t>c</w:t>
      </w:r>
      <w:r w:rsidRPr="00966492">
        <w:rPr>
          <w:rFonts w:ascii="Verdana" w:eastAsia="Century Gothic" w:hAnsi="Verdana" w:cs="Arial"/>
          <w:w w:val="104"/>
        </w:rPr>
        <w:t>a</w:t>
      </w:r>
      <w:r w:rsidRPr="00966492">
        <w:rPr>
          <w:rFonts w:ascii="Verdana" w:eastAsia="Century Gothic" w:hAnsi="Verdana" w:cs="Arial"/>
        </w:rPr>
        <w:t xml:space="preserve"> </w:t>
      </w:r>
      <w:r w:rsidRPr="00966492">
        <w:rPr>
          <w:rFonts w:ascii="Verdana" w:eastAsia="Century Gothic" w:hAnsi="Verdana" w:cs="Arial"/>
          <w:spacing w:val="-1"/>
          <w:w w:val="104"/>
          <w:position w:val="-1"/>
        </w:rPr>
        <w:t>r</w:t>
      </w:r>
      <w:r w:rsidRPr="00966492">
        <w:rPr>
          <w:rFonts w:ascii="Verdana" w:eastAsia="Century Gothic" w:hAnsi="Verdana" w:cs="Arial"/>
          <w:spacing w:val="1"/>
          <w:w w:val="104"/>
          <w:position w:val="-1"/>
        </w:rPr>
        <w:t>e</w:t>
      </w:r>
      <w:r w:rsidRPr="00966492">
        <w:rPr>
          <w:rFonts w:ascii="Verdana" w:eastAsia="Century Gothic" w:hAnsi="Verdana" w:cs="Arial"/>
          <w:spacing w:val="-1"/>
          <w:w w:val="104"/>
          <w:position w:val="-1"/>
        </w:rPr>
        <w:t>c</w:t>
      </w:r>
      <w:r w:rsidRPr="00966492">
        <w:rPr>
          <w:rFonts w:ascii="Verdana" w:eastAsia="Century Gothic" w:hAnsi="Verdana" w:cs="Arial"/>
          <w:spacing w:val="2"/>
          <w:w w:val="104"/>
          <w:position w:val="-1"/>
        </w:rPr>
        <w:t>o</w:t>
      </w:r>
      <w:r w:rsidRPr="00966492">
        <w:rPr>
          <w:rFonts w:ascii="Verdana" w:eastAsia="Century Gothic" w:hAnsi="Verdana" w:cs="Arial"/>
          <w:spacing w:val="-1"/>
          <w:w w:val="104"/>
          <w:position w:val="-1"/>
        </w:rPr>
        <w:t>n</w:t>
      </w:r>
      <w:r w:rsidRPr="00966492">
        <w:rPr>
          <w:rFonts w:ascii="Verdana" w:eastAsia="Century Gothic" w:hAnsi="Verdana" w:cs="Arial"/>
          <w:spacing w:val="2"/>
          <w:w w:val="104"/>
          <w:position w:val="-1"/>
        </w:rPr>
        <w:t>o</w:t>
      </w:r>
      <w:r w:rsidRPr="00966492">
        <w:rPr>
          <w:rFonts w:ascii="Verdana" w:eastAsia="Century Gothic" w:hAnsi="Verdana" w:cs="Arial"/>
          <w:spacing w:val="1"/>
          <w:w w:val="104"/>
          <w:position w:val="-1"/>
        </w:rPr>
        <w:t>ci</w:t>
      </w:r>
      <w:r w:rsidRPr="00966492">
        <w:rPr>
          <w:rFonts w:ascii="Verdana" w:eastAsia="Century Gothic" w:hAnsi="Verdana" w:cs="Arial"/>
          <w:spacing w:val="-2"/>
          <w:w w:val="104"/>
          <w:position w:val="-1"/>
        </w:rPr>
        <w:t>d</w:t>
      </w:r>
      <w:r w:rsidRPr="00966492">
        <w:rPr>
          <w:rFonts w:ascii="Verdana" w:eastAsia="Century Gothic" w:hAnsi="Verdana" w:cs="Arial"/>
          <w:spacing w:val="1"/>
          <w:w w:val="104"/>
          <w:position w:val="-1"/>
        </w:rPr>
        <w:t>a.</w:t>
      </w:r>
    </w:p>
    <w:p w:rsidR="00395C0C" w:rsidRPr="00966492" w:rsidRDefault="00395C0C" w:rsidP="00395C0C">
      <w:pPr>
        <w:widowControl w:val="0"/>
        <w:autoSpaceDE w:val="0"/>
        <w:autoSpaceDN w:val="0"/>
        <w:spacing w:before="6"/>
        <w:ind w:right="48"/>
        <w:jc w:val="both"/>
        <w:rPr>
          <w:rFonts w:ascii="Verdana" w:eastAsia="Century Gothic" w:hAnsi="Verdana" w:cs="Arial"/>
        </w:rPr>
      </w:pPr>
      <w:r w:rsidRPr="00966492">
        <w:rPr>
          <w:rFonts w:ascii="Verdana" w:eastAsia="Century Gothic" w:hAnsi="Verdana" w:cs="Arial"/>
        </w:rPr>
        <w:t>El</w:t>
      </w:r>
      <w:r w:rsidRPr="00966492">
        <w:rPr>
          <w:rFonts w:ascii="Verdana" w:eastAsia="Century Gothic" w:hAnsi="Verdana" w:cs="Arial"/>
          <w:spacing w:val="6"/>
        </w:rPr>
        <w:t xml:space="preserve"> </w:t>
      </w:r>
      <w:r w:rsidRPr="00966492">
        <w:rPr>
          <w:rFonts w:ascii="Verdana" w:eastAsia="Century Gothic" w:hAnsi="Verdana" w:cs="Arial"/>
          <w:spacing w:val="-7"/>
        </w:rPr>
        <w:t>A</w:t>
      </w:r>
      <w:r w:rsidRPr="00966492">
        <w:rPr>
          <w:rFonts w:ascii="Verdana" w:eastAsia="Century Gothic" w:hAnsi="Verdana" w:cs="Arial"/>
          <w:spacing w:val="5"/>
        </w:rPr>
        <w:t>L</w:t>
      </w:r>
      <w:r w:rsidRPr="00966492">
        <w:rPr>
          <w:rFonts w:ascii="Verdana" w:eastAsia="Century Gothic" w:hAnsi="Verdana" w:cs="Arial"/>
          <w:spacing w:val="-2"/>
        </w:rPr>
        <w:t>A</w:t>
      </w:r>
      <w:r w:rsidRPr="00966492">
        <w:rPr>
          <w:rFonts w:ascii="Verdana" w:eastAsia="Century Gothic" w:hAnsi="Verdana" w:cs="Arial"/>
          <w:spacing w:val="-1"/>
        </w:rPr>
        <w:t>M</w:t>
      </w:r>
      <w:r w:rsidRPr="00966492">
        <w:rPr>
          <w:rFonts w:ascii="Verdana" w:eastAsia="Century Gothic" w:hAnsi="Verdana" w:cs="Arial"/>
          <w:spacing w:val="1"/>
        </w:rPr>
        <w:t>B</w:t>
      </w:r>
      <w:r w:rsidRPr="00966492">
        <w:rPr>
          <w:rFonts w:ascii="Verdana" w:eastAsia="Century Gothic" w:hAnsi="Verdana" w:cs="Arial"/>
        </w:rPr>
        <w:t>RE</w:t>
      </w:r>
      <w:r w:rsidRPr="00966492">
        <w:rPr>
          <w:rFonts w:ascii="Verdana" w:eastAsia="Century Gothic" w:hAnsi="Verdana" w:cs="Arial"/>
          <w:spacing w:val="23"/>
        </w:rPr>
        <w:t xml:space="preserve"> </w:t>
      </w:r>
      <w:r w:rsidRPr="00966492">
        <w:rPr>
          <w:rFonts w:ascii="Verdana" w:eastAsia="Century Gothic" w:hAnsi="Verdana" w:cs="Arial"/>
          <w:spacing w:val="2"/>
        </w:rPr>
        <w:t>D</w:t>
      </w:r>
      <w:r w:rsidRPr="00966492">
        <w:rPr>
          <w:rFonts w:ascii="Verdana" w:eastAsia="Century Gothic" w:hAnsi="Verdana" w:cs="Arial"/>
        </w:rPr>
        <w:t>E</w:t>
      </w:r>
      <w:r w:rsidRPr="00966492">
        <w:rPr>
          <w:rFonts w:ascii="Verdana" w:eastAsia="Century Gothic" w:hAnsi="Verdana" w:cs="Arial"/>
          <w:spacing w:val="8"/>
        </w:rPr>
        <w:t xml:space="preserve"> </w:t>
      </w:r>
      <w:r w:rsidRPr="00966492">
        <w:rPr>
          <w:rFonts w:ascii="Verdana" w:eastAsia="Century Gothic" w:hAnsi="Verdana" w:cs="Arial"/>
          <w:spacing w:val="-2"/>
        </w:rPr>
        <w:t>A</w:t>
      </w:r>
      <w:r w:rsidRPr="00966492">
        <w:rPr>
          <w:rFonts w:ascii="Verdana" w:eastAsia="Century Gothic" w:hAnsi="Verdana" w:cs="Arial"/>
          <w:spacing w:val="2"/>
        </w:rPr>
        <w:t>M</w:t>
      </w:r>
      <w:r w:rsidRPr="00966492">
        <w:rPr>
          <w:rFonts w:ascii="Verdana" w:eastAsia="Century Gothic" w:hAnsi="Verdana" w:cs="Arial"/>
          <w:spacing w:val="-4"/>
        </w:rPr>
        <w:t>A</w:t>
      </w:r>
      <w:r w:rsidRPr="00966492">
        <w:rPr>
          <w:rFonts w:ascii="Verdana" w:eastAsia="Century Gothic" w:hAnsi="Verdana" w:cs="Arial"/>
          <w:spacing w:val="2"/>
        </w:rPr>
        <w:t>RR</w:t>
      </w:r>
      <w:r w:rsidRPr="00966492">
        <w:rPr>
          <w:rFonts w:ascii="Verdana" w:eastAsia="Century Gothic" w:hAnsi="Verdana" w:cs="Arial"/>
        </w:rPr>
        <w:t>E</w:t>
      </w:r>
      <w:r w:rsidRPr="00966492">
        <w:rPr>
          <w:rFonts w:ascii="Verdana" w:eastAsia="Century Gothic" w:hAnsi="Verdana" w:cs="Arial"/>
          <w:spacing w:val="21"/>
        </w:rPr>
        <w:t xml:space="preserve"> </w:t>
      </w:r>
      <w:r w:rsidRPr="00966492">
        <w:rPr>
          <w:rFonts w:ascii="Verdana" w:eastAsia="Century Gothic" w:hAnsi="Verdana" w:cs="Arial"/>
          <w:spacing w:val="1"/>
        </w:rPr>
        <w:t>deb</w:t>
      </w:r>
      <w:r w:rsidRPr="00966492">
        <w:rPr>
          <w:rFonts w:ascii="Verdana" w:eastAsia="Century Gothic" w:hAnsi="Verdana" w:cs="Arial"/>
        </w:rPr>
        <w:t>e</w:t>
      </w:r>
      <w:r w:rsidRPr="00966492">
        <w:rPr>
          <w:rFonts w:ascii="Verdana" w:eastAsia="Century Gothic" w:hAnsi="Verdana" w:cs="Arial"/>
          <w:spacing w:val="12"/>
        </w:rPr>
        <w:t xml:space="preserve"> </w:t>
      </w:r>
      <w:r w:rsidRPr="00966492">
        <w:rPr>
          <w:rFonts w:ascii="Verdana" w:eastAsia="Century Gothic" w:hAnsi="Verdana" w:cs="Arial"/>
          <w:spacing w:val="-1"/>
        </w:rPr>
        <w:t>e</w:t>
      </w:r>
      <w:r w:rsidRPr="00966492">
        <w:rPr>
          <w:rFonts w:ascii="Verdana" w:eastAsia="Century Gothic" w:hAnsi="Verdana" w:cs="Arial"/>
          <w:spacing w:val="3"/>
        </w:rPr>
        <w:t>s</w:t>
      </w:r>
      <w:r w:rsidRPr="00966492">
        <w:rPr>
          <w:rFonts w:ascii="Verdana" w:eastAsia="Century Gothic" w:hAnsi="Verdana" w:cs="Arial"/>
          <w:spacing w:val="-1"/>
        </w:rPr>
        <w:t>t</w:t>
      </w:r>
      <w:r w:rsidRPr="00966492">
        <w:rPr>
          <w:rFonts w:ascii="Verdana" w:eastAsia="Century Gothic" w:hAnsi="Verdana" w:cs="Arial"/>
          <w:spacing w:val="1"/>
        </w:rPr>
        <w:t>a</w:t>
      </w:r>
      <w:r w:rsidRPr="00966492">
        <w:rPr>
          <w:rFonts w:ascii="Verdana" w:eastAsia="Century Gothic" w:hAnsi="Verdana" w:cs="Arial"/>
        </w:rPr>
        <w:t>r</w:t>
      </w:r>
      <w:r w:rsidRPr="00966492">
        <w:rPr>
          <w:rFonts w:ascii="Verdana" w:eastAsia="Century Gothic" w:hAnsi="Verdana" w:cs="Arial"/>
          <w:spacing w:val="12"/>
        </w:rPr>
        <w:t xml:space="preserve"> </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m</w:t>
      </w:r>
      <w:r w:rsidRPr="00966492">
        <w:rPr>
          <w:rFonts w:ascii="Verdana" w:eastAsia="Century Gothic" w:hAnsi="Verdana" w:cs="Arial"/>
          <w:spacing w:val="1"/>
        </w:rPr>
        <w:t>ac</w:t>
      </w:r>
      <w:r w:rsidRPr="00966492">
        <w:rPr>
          <w:rFonts w:ascii="Verdana" w:eastAsia="Century Gothic" w:hAnsi="Verdana" w:cs="Arial"/>
          <w:spacing w:val="-1"/>
        </w:rPr>
        <w:t>e</w:t>
      </w:r>
      <w:r w:rsidRPr="00966492">
        <w:rPr>
          <w:rFonts w:ascii="Verdana" w:eastAsia="Century Gothic" w:hAnsi="Verdana" w:cs="Arial"/>
          <w:spacing w:val="1"/>
        </w:rPr>
        <w:t>na</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34"/>
        </w:rPr>
        <w:t xml:space="preserve"> </w:t>
      </w:r>
      <w:r w:rsidRPr="00966492">
        <w:rPr>
          <w:rFonts w:ascii="Verdana" w:eastAsia="Century Gothic" w:hAnsi="Verdana" w:cs="Arial"/>
          <w:spacing w:val="-1"/>
        </w:rPr>
        <w:t>e</w:t>
      </w:r>
      <w:r w:rsidRPr="00966492">
        <w:rPr>
          <w:rFonts w:ascii="Verdana" w:eastAsia="Century Gothic" w:hAnsi="Verdana" w:cs="Arial"/>
        </w:rPr>
        <w:t>n</w:t>
      </w:r>
      <w:r w:rsidRPr="00966492">
        <w:rPr>
          <w:rFonts w:ascii="Verdana" w:eastAsia="Century Gothic" w:hAnsi="Verdana" w:cs="Arial"/>
          <w:spacing w:val="5"/>
        </w:rPr>
        <w:t xml:space="preserve"> </w:t>
      </w:r>
      <w:r w:rsidRPr="00966492">
        <w:rPr>
          <w:rFonts w:ascii="Verdana" w:eastAsia="Century Gothic" w:hAnsi="Verdana" w:cs="Arial"/>
          <w:spacing w:val="2"/>
        </w:rPr>
        <w:t>u</w:t>
      </w:r>
      <w:r w:rsidRPr="00966492">
        <w:rPr>
          <w:rFonts w:ascii="Verdana" w:eastAsia="Century Gothic" w:hAnsi="Verdana" w:cs="Arial"/>
        </w:rPr>
        <w:t>n</w:t>
      </w:r>
      <w:r w:rsidRPr="00966492">
        <w:rPr>
          <w:rFonts w:ascii="Verdana" w:eastAsia="Century Gothic" w:hAnsi="Verdana" w:cs="Arial"/>
          <w:spacing w:val="4"/>
        </w:rPr>
        <w:t xml:space="preserve"> </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spacing w:val="1"/>
        </w:rPr>
        <w:t>bien</w:t>
      </w:r>
      <w:r w:rsidRPr="00966492">
        <w:rPr>
          <w:rFonts w:ascii="Verdana" w:eastAsia="Century Gothic" w:hAnsi="Verdana" w:cs="Arial"/>
          <w:spacing w:val="-1"/>
        </w:rPr>
        <w:t>t</w:t>
      </w:r>
      <w:r w:rsidRPr="00966492">
        <w:rPr>
          <w:rFonts w:ascii="Verdana" w:eastAsia="Century Gothic" w:hAnsi="Verdana" w:cs="Arial"/>
        </w:rPr>
        <w:t>e</w:t>
      </w:r>
      <w:r w:rsidRPr="00966492">
        <w:rPr>
          <w:rFonts w:ascii="Verdana" w:eastAsia="Century Gothic" w:hAnsi="Verdana" w:cs="Arial"/>
          <w:spacing w:val="22"/>
        </w:rPr>
        <w:t xml:space="preserve"> </w:t>
      </w:r>
      <w:r w:rsidRPr="00966492">
        <w:rPr>
          <w:rFonts w:ascii="Verdana" w:eastAsia="Century Gothic" w:hAnsi="Verdana" w:cs="Arial"/>
          <w:spacing w:val="1"/>
        </w:rPr>
        <w:t>se</w:t>
      </w:r>
      <w:r w:rsidRPr="00966492">
        <w:rPr>
          <w:rFonts w:ascii="Verdana" w:eastAsia="Century Gothic" w:hAnsi="Verdana" w:cs="Arial"/>
          <w:spacing w:val="-1"/>
        </w:rPr>
        <w:t>c</w:t>
      </w:r>
      <w:r w:rsidRPr="00966492">
        <w:rPr>
          <w:rFonts w:ascii="Verdana" w:eastAsia="Century Gothic" w:hAnsi="Verdana" w:cs="Arial"/>
          <w:spacing w:val="2"/>
        </w:rPr>
        <w:t>o</w:t>
      </w:r>
      <w:r w:rsidRPr="00966492">
        <w:rPr>
          <w:rFonts w:ascii="Verdana" w:eastAsia="Century Gothic" w:hAnsi="Verdana" w:cs="Arial"/>
        </w:rPr>
        <w:t>,</w:t>
      </w:r>
      <w:r w:rsidRPr="00966492">
        <w:rPr>
          <w:rFonts w:ascii="Verdana" w:eastAsia="Century Gothic" w:hAnsi="Verdana" w:cs="Arial"/>
          <w:spacing w:val="13"/>
        </w:rPr>
        <w:t xml:space="preserve"> </w:t>
      </w:r>
      <w:r w:rsidRPr="00966492">
        <w:rPr>
          <w:rFonts w:ascii="Verdana" w:eastAsia="Century Gothic" w:hAnsi="Verdana" w:cs="Arial"/>
          <w:spacing w:val="-1"/>
        </w:rPr>
        <w:t>p</w:t>
      </w:r>
      <w:r w:rsidRPr="00966492">
        <w:rPr>
          <w:rFonts w:ascii="Verdana" w:eastAsia="Century Gothic" w:hAnsi="Verdana" w:cs="Arial"/>
          <w:spacing w:val="1"/>
        </w:rPr>
        <w:t>r</w:t>
      </w:r>
      <w:r w:rsidRPr="00966492">
        <w:rPr>
          <w:rFonts w:ascii="Verdana" w:eastAsia="Century Gothic" w:hAnsi="Verdana" w:cs="Arial"/>
          <w:spacing w:val="2"/>
        </w:rPr>
        <w:t>o</w:t>
      </w:r>
      <w:r w:rsidRPr="00966492">
        <w:rPr>
          <w:rFonts w:ascii="Verdana" w:eastAsia="Century Gothic" w:hAnsi="Verdana" w:cs="Arial"/>
          <w:spacing w:val="-1"/>
        </w:rPr>
        <w:t>te</w:t>
      </w:r>
      <w:r w:rsidRPr="00966492">
        <w:rPr>
          <w:rFonts w:ascii="Verdana" w:eastAsia="Century Gothic" w:hAnsi="Verdana" w:cs="Arial"/>
          <w:spacing w:val="2"/>
        </w:rPr>
        <w:t>g</w:t>
      </w:r>
      <w:r w:rsidRPr="00966492">
        <w:rPr>
          <w:rFonts w:ascii="Verdana" w:eastAsia="Century Gothic" w:hAnsi="Verdana" w:cs="Arial"/>
          <w:spacing w:val="1"/>
        </w:rPr>
        <w:t>i</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6"/>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5"/>
        </w:rPr>
        <w:t xml:space="preserve"> </w:t>
      </w:r>
      <w:r w:rsidRPr="00966492">
        <w:rPr>
          <w:rFonts w:ascii="Verdana" w:eastAsia="Century Gothic" w:hAnsi="Verdana" w:cs="Arial"/>
          <w:spacing w:val="-1"/>
        </w:rPr>
        <w:lastRenderedPageBreak/>
        <w:t>h</w:t>
      </w:r>
      <w:r w:rsidRPr="00966492">
        <w:rPr>
          <w:rFonts w:ascii="Verdana" w:eastAsia="Century Gothic" w:hAnsi="Verdana" w:cs="Arial"/>
          <w:spacing w:val="2"/>
        </w:rPr>
        <w:t>u</w:t>
      </w:r>
      <w:r w:rsidRPr="00966492">
        <w:rPr>
          <w:rFonts w:ascii="Verdana" w:eastAsia="Century Gothic" w:hAnsi="Verdana" w:cs="Arial"/>
          <w:spacing w:val="-1"/>
        </w:rPr>
        <w:t>m</w:t>
      </w:r>
      <w:r w:rsidRPr="00966492">
        <w:rPr>
          <w:rFonts w:ascii="Verdana" w:eastAsia="Century Gothic" w:hAnsi="Verdana" w:cs="Arial"/>
          <w:spacing w:val="1"/>
        </w:rPr>
        <w:t>eda</w:t>
      </w:r>
      <w:r w:rsidRPr="00966492">
        <w:rPr>
          <w:rFonts w:ascii="Verdana" w:eastAsia="Century Gothic" w:hAnsi="Verdana" w:cs="Arial"/>
        </w:rPr>
        <w:t>d</w:t>
      </w:r>
      <w:r w:rsidRPr="00966492">
        <w:rPr>
          <w:rFonts w:ascii="Verdana" w:eastAsia="Century Gothic" w:hAnsi="Verdana" w:cs="Arial"/>
          <w:spacing w:val="22"/>
        </w:rPr>
        <w:t xml:space="preserve"> </w:t>
      </w:r>
      <w:r w:rsidRPr="00966492">
        <w:rPr>
          <w:rFonts w:ascii="Verdana" w:eastAsia="Century Gothic" w:hAnsi="Verdana" w:cs="Arial"/>
        </w:rPr>
        <w:t>y</w:t>
      </w:r>
      <w:r w:rsidRPr="00966492">
        <w:rPr>
          <w:rFonts w:ascii="Verdana" w:eastAsia="Century Gothic" w:hAnsi="Verdana" w:cs="Arial"/>
          <w:spacing w:val="2"/>
        </w:rPr>
        <w:t xml:space="preserve"> </w:t>
      </w:r>
      <w:r w:rsidRPr="00966492">
        <w:rPr>
          <w:rFonts w:ascii="Verdana" w:eastAsia="Century Gothic" w:hAnsi="Verdana" w:cs="Arial"/>
          <w:spacing w:val="1"/>
        </w:rPr>
        <w:t>pre</w:t>
      </w:r>
      <w:r w:rsidRPr="00966492">
        <w:rPr>
          <w:rFonts w:ascii="Verdana" w:eastAsia="Century Gothic" w:hAnsi="Verdana" w:cs="Arial"/>
          <w:spacing w:val="-1"/>
        </w:rPr>
        <w:t>c</w:t>
      </w:r>
      <w:r w:rsidRPr="00966492">
        <w:rPr>
          <w:rFonts w:ascii="Verdana" w:eastAsia="Century Gothic" w:hAnsi="Verdana" w:cs="Arial"/>
          <w:spacing w:val="1"/>
        </w:rPr>
        <w:t>ipi</w:t>
      </w:r>
      <w:r w:rsidRPr="00966492">
        <w:rPr>
          <w:rFonts w:ascii="Verdana" w:eastAsia="Century Gothic" w:hAnsi="Verdana" w:cs="Arial"/>
          <w:spacing w:val="-1"/>
        </w:rPr>
        <w:t>t</w:t>
      </w:r>
      <w:r w:rsidRPr="00966492">
        <w:rPr>
          <w:rFonts w:ascii="Verdana" w:eastAsia="Century Gothic" w:hAnsi="Verdana" w:cs="Arial"/>
          <w:spacing w:val="1"/>
        </w:rPr>
        <w:t>a</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rPr>
        <w:t>o</w:t>
      </w:r>
      <w:r w:rsidRPr="00966492">
        <w:rPr>
          <w:rFonts w:ascii="Verdana" w:eastAsia="Century Gothic" w:hAnsi="Verdana" w:cs="Arial"/>
          <w:spacing w:val="1"/>
        </w:rPr>
        <w:t>n</w:t>
      </w:r>
      <w:r w:rsidRPr="00966492">
        <w:rPr>
          <w:rFonts w:ascii="Verdana" w:eastAsia="Century Gothic" w:hAnsi="Verdana" w:cs="Arial"/>
          <w:spacing w:val="-1"/>
        </w:rPr>
        <w:t>e</w:t>
      </w:r>
      <w:r w:rsidRPr="00966492">
        <w:rPr>
          <w:rFonts w:ascii="Verdana" w:eastAsia="Century Gothic" w:hAnsi="Verdana" w:cs="Arial"/>
        </w:rPr>
        <w:t xml:space="preserve">s </w:t>
      </w:r>
      <w:r w:rsidRPr="00966492">
        <w:rPr>
          <w:rFonts w:ascii="Verdana" w:eastAsia="Century Gothic" w:hAnsi="Verdana" w:cs="Arial"/>
          <w:spacing w:val="-1"/>
        </w:rPr>
        <w:t>p</w:t>
      </w:r>
      <w:r w:rsidRPr="00966492">
        <w:rPr>
          <w:rFonts w:ascii="Verdana" w:eastAsia="Century Gothic" w:hAnsi="Verdana" w:cs="Arial"/>
          <w:spacing w:val="1"/>
        </w:rPr>
        <w:t>l</w:t>
      </w:r>
      <w:r w:rsidRPr="00966492">
        <w:rPr>
          <w:rFonts w:ascii="Verdana" w:eastAsia="Century Gothic" w:hAnsi="Verdana" w:cs="Arial"/>
          <w:spacing w:val="-1"/>
        </w:rPr>
        <w:t>u</w:t>
      </w:r>
      <w:r w:rsidRPr="00966492">
        <w:rPr>
          <w:rFonts w:ascii="Verdana" w:eastAsia="Century Gothic" w:hAnsi="Verdana" w:cs="Arial"/>
          <w:spacing w:val="2"/>
        </w:rPr>
        <w:t>v</w:t>
      </w:r>
      <w:r w:rsidRPr="00966492">
        <w:rPr>
          <w:rFonts w:ascii="Verdana" w:eastAsia="Century Gothic" w:hAnsi="Verdana" w:cs="Arial"/>
          <w:spacing w:val="1"/>
        </w:rPr>
        <w:t>i</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e</w:t>
      </w:r>
      <w:r w:rsidRPr="00966492">
        <w:rPr>
          <w:rFonts w:ascii="Verdana" w:eastAsia="Century Gothic" w:hAnsi="Verdana" w:cs="Arial"/>
          <w:spacing w:val="1"/>
        </w:rPr>
        <w:t>s</w:t>
      </w:r>
      <w:r w:rsidRPr="00966492">
        <w:rPr>
          <w:rFonts w:ascii="Verdana" w:eastAsia="Century Gothic" w:hAnsi="Verdana" w:cs="Arial"/>
        </w:rPr>
        <w:t>,</w:t>
      </w:r>
      <w:r w:rsidRPr="00966492">
        <w:rPr>
          <w:rFonts w:ascii="Verdana" w:eastAsia="Century Gothic" w:hAnsi="Verdana" w:cs="Arial"/>
          <w:spacing w:val="20"/>
        </w:rPr>
        <w:t xml:space="preserve"> </w:t>
      </w:r>
      <w:r w:rsidRPr="00966492">
        <w:rPr>
          <w:rFonts w:ascii="Verdana" w:eastAsia="Century Gothic" w:hAnsi="Verdana" w:cs="Arial"/>
        </w:rPr>
        <w:t>(El</w:t>
      </w:r>
      <w:r w:rsidRPr="00966492">
        <w:rPr>
          <w:rFonts w:ascii="Verdana" w:eastAsia="Century Gothic" w:hAnsi="Verdana" w:cs="Arial"/>
          <w:spacing w:val="6"/>
        </w:rPr>
        <w:t xml:space="preserve"> </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t</w:t>
      </w:r>
      <w:r w:rsidRPr="00966492">
        <w:rPr>
          <w:rFonts w:ascii="Verdana" w:eastAsia="Century Gothic" w:hAnsi="Verdana" w:cs="Arial"/>
          <w:spacing w:val="1"/>
        </w:rPr>
        <w:t>eri</w:t>
      </w:r>
      <w:r w:rsidRPr="00966492">
        <w:rPr>
          <w:rFonts w:ascii="Verdana" w:eastAsia="Century Gothic" w:hAnsi="Verdana" w:cs="Arial"/>
        </w:rPr>
        <w:t>a</w:t>
      </w:r>
      <w:r w:rsidRPr="00966492">
        <w:rPr>
          <w:rFonts w:ascii="Verdana" w:eastAsia="Century Gothic" w:hAnsi="Verdana" w:cs="Arial"/>
          <w:w w:val="104"/>
        </w:rPr>
        <w:t xml:space="preserve">l </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9"/>
        </w:rPr>
        <w:t xml:space="preserve"> </w:t>
      </w:r>
      <w:r w:rsidRPr="00966492">
        <w:rPr>
          <w:rFonts w:ascii="Verdana" w:eastAsia="Century Gothic" w:hAnsi="Verdana" w:cs="Arial"/>
          <w:spacing w:val="-1"/>
        </w:rPr>
        <w:t>t</w:t>
      </w:r>
      <w:r w:rsidRPr="00966492">
        <w:rPr>
          <w:rFonts w:ascii="Verdana" w:eastAsia="Century Gothic" w:hAnsi="Verdana" w:cs="Arial"/>
          <w:spacing w:val="1"/>
        </w:rPr>
        <w:t>en</w:t>
      </w:r>
      <w:r w:rsidRPr="00966492">
        <w:rPr>
          <w:rFonts w:ascii="Verdana" w:eastAsia="Century Gothic" w:hAnsi="Verdana" w:cs="Arial"/>
          <w:spacing w:val="-1"/>
        </w:rPr>
        <w:t>e</w:t>
      </w:r>
      <w:r w:rsidRPr="00966492">
        <w:rPr>
          <w:rFonts w:ascii="Verdana" w:eastAsia="Century Gothic" w:hAnsi="Verdana" w:cs="Arial"/>
        </w:rPr>
        <w:t>r</w:t>
      </w:r>
      <w:r w:rsidRPr="00966492">
        <w:rPr>
          <w:rFonts w:ascii="Verdana" w:eastAsia="Century Gothic" w:hAnsi="Verdana" w:cs="Arial"/>
          <w:spacing w:val="16"/>
        </w:rPr>
        <w:t xml:space="preserve"> </w:t>
      </w:r>
      <w:r w:rsidRPr="00966492">
        <w:rPr>
          <w:rFonts w:ascii="Verdana" w:eastAsia="Century Gothic" w:hAnsi="Verdana" w:cs="Arial"/>
          <w:spacing w:val="-1"/>
        </w:rPr>
        <w:t>c</w:t>
      </w:r>
      <w:r w:rsidRPr="00966492">
        <w:rPr>
          <w:rFonts w:ascii="Verdana" w:eastAsia="Century Gothic" w:hAnsi="Verdana" w:cs="Arial"/>
          <w:spacing w:val="2"/>
        </w:rPr>
        <w:t>o</w:t>
      </w:r>
      <w:r w:rsidRPr="00966492">
        <w:rPr>
          <w:rFonts w:ascii="Verdana" w:eastAsia="Century Gothic" w:hAnsi="Verdana" w:cs="Arial"/>
          <w:spacing w:val="1"/>
        </w:rPr>
        <w:t>n</w:t>
      </w:r>
      <w:r w:rsidRPr="00966492">
        <w:rPr>
          <w:rFonts w:ascii="Verdana" w:eastAsia="Century Gothic" w:hAnsi="Verdana" w:cs="Arial"/>
          <w:spacing w:val="-1"/>
        </w:rPr>
        <w:t>t</w:t>
      </w:r>
      <w:r w:rsidRPr="00966492">
        <w:rPr>
          <w:rFonts w:ascii="Verdana" w:eastAsia="Century Gothic" w:hAnsi="Verdana" w:cs="Arial"/>
          <w:spacing w:val="1"/>
        </w:rPr>
        <w:t>ac</w:t>
      </w:r>
      <w:r w:rsidRPr="00966492">
        <w:rPr>
          <w:rFonts w:ascii="Verdana" w:eastAsia="Century Gothic" w:hAnsi="Verdana" w:cs="Arial"/>
          <w:spacing w:val="-1"/>
        </w:rPr>
        <w:t>t</w:t>
      </w:r>
      <w:r w:rsidRPr="00966492">
        <w:rPr>
          <w:rFonts w:ascii="Verdana" w:eastAsia="Century Gothic" w:hAnsi="Verdana" w:cs="Arial"/>
        </w:rPr>
        <w:t>o</w:t>
      </w:r>
      <w:r w:rsidRPr="00966492">
        <w:rPr>
          <w:rFonts w:ascii="Verdana" w:eastAsia="Century Gothic" w:hAnsi="Verdana" w:cs="Arial"/>
          <w:spacing w:val="28"/>
        </w:rPr>
        <w:t xml:space="preserve"> </w:t>
      </w:r>
      <w:r w:rsidRPr="00966492">
        <w:rPr>
          <w:rFonts w:ascii="Verdana" w:eastAsia="Century Gothic" w:hAnsi="Verdana" w:cs="Arial"/>
          <w:spacing w:val="-1"/>
        </w:rPr>
        <w:t>c</w:t>
      </w:r>
      <w:r w:rsidRPr="00966492">
        <w:rPr>
          <w:rFonts w:ascii="Verdana" w:eastAsia="Century Gothic" w:hAnsi="Verdana" w:cs="Arial"/>
          <w:spacing w:val="2"/>
        </w:rPr>
        <w:t>o</w:t>
      </w:r>
      <w:r w:rsidRPr="00966492">
        <w:rPr>
          <w:rFonts w:ascii="Verdana" w:eastAsia="Century Gothic" w:hAnsi="Verdana" w:cs="Arial"/>
        </w:rPr>
        <w:t>n</w:t>
      </w:r>
      <w:r w:rsidRPr="00966492">
        <w:rPr>
          <w:rFonts w:ascii="Verdana" w:eastAsia="Century Gothic" w:hAnsi="Verdana" w:cs="Arial"/>
          <w:spacing w:val="13"/>
        </w:rPr>
        <w:t xml:space="preserve"> </w:t>
      </w:r>
      <w:r w:rsidRPr="00966492">
        <w:rPr>
          <w:rFonts w:ascii="Verdana" w:eastAsia="Century Gothic" w:hAnsi="Verdana" w:cs="Arial"/>
          <w:spacing w:val="-1"/>
        </w:rPr>
        <w:t>a</w:t>
      </w:r>
      <w:r w:rsidRPr="00966492">
        <w:rPr>
          <w:rFonts w:ascii="Verdana" w:eastAsia="Century Gothic" w:hAnsi="Verdana" w:cs="Arial"/>
          <w:spacing w:val="2"/>
        </w:rPr>
        <w:t>gu</w:t>
      </w:r>
      <w:r w:rsidRPr="00966492">
        <w:rPr>
          <w:rFonts w:ascii="Verdana" w:eastAsia="Century Gothic" w:hAnsi="Verdana" w:cs="Arial"/>
        </w:rPr>
        <w:t>a</w:t>
      </w:r>
      <w:r w:rsidRPr="00966492">
        <w:rPr>
          <w:rFonts w:ascii="Verdana" w:eastAsia="Century Gothic" w:hAnsi="Verdana" w:cs="Arial"/>
          <w:spacing w:val="14"/>
        </w:rPr>
        <w:t xml:space="preserve"> </w:t>
      </w:r>
      <w:r w:rsidRPr="00966492">
        <w:rPr>
          <w:rFonts w:ascii="Verdana" w:eastAsia="Century Gothic" w:hAnsi="Verdana" w:cs="Arial"/>
        </w:rPr>
        <w:t>y</w:t>
      </w:r>
      <w:r w:rsidRPr="00966492">
        <w:rPr>
          <w:rFonts w:ascii="Verdana" w:eastAsia="Century Gothic" w:hAnsi="Verdana" w:cs="Arial"/>
          <w:spacing w:val="4"/>
        </w:rPr>
        <w:t xml:space="preserve"> </w:t>
      </w:r>
      <w:r w:rsidRPr="00966492">
        <w:rPr>
          <w:rFonts w:ascii="Verdana" w:eastAsia="Century Gothic" w:hAnsi="Verdana" w:cs="Arial"/>
          <w:spacing w:val="1"/>
        </w:rPr>
        <w:t>s</w:t>
      </w:r>
      <w:r w:rsidRPr="00966492">
        <w:rPr>
          <w:rFonts w:ascii="Verdana" w:eastAsia="Century Gothic" w:hAnsi="Verdana" w:cs="Arial"/>
        </w:rPr>
        <w:t>ol</w:t>
      </w:r>
      <w:r w:rsidRPr="00966492">
        <w:rPr>
          <w:rFonts w:ascii="Verdana" w:eastAsia="Century Gothic" w:hAnsi="Verdana" w:cs="Arial"/>
          <w:spacing w:val="8"/>
        </w:rPr>
        <w:t xml:space="preserve"> </w:t>
      </w:r>
      <w:r w:rsidRPr="00966492">
        <w:rPr>
          <w:rFonts w:ascii="Verdana" w:eastAsia="Century Gothic" w:hAnsi="Verdana" w:cs="Arial"/>
          <w:spacing w:val="1"/>
        </w:rPr>
        <w:t>s</w:t>
      </w:r>
      <w:r w:rsidRPr="00966492">
        <w:rPr>
          <w:rFonts w:ascii="Verdana" w:eastAsia="Century Gothic" w:hAnsi="Verdana" w:cs="Arial"/>
          <w:spacing w:val="2"/>
        </w:rPr>
        <w:t>u</w:t>
      </w:r>
      <w:r w:rsidRPr="00966492">
        <w:rPr>
          <w:rFonts w:ascii="Verdana" w:eastAsia="Century Gothic" w:hAnsi="Verdana" w:cs="Arial"/>
        </w:rPr>
        <w:t>f</w:t>
      </w:r>
      <w:r w:rsidRPr="00966492">
        <w:rPr>
          <w:rFonts w:ascii="Verdana" w:eastAsia="Century Gothic" w:hAnsi="Verdana" w:cs="Arial"/>
          <w:spacing w:val="1"/>
        </w:rPr>
        <w:t>r</w:t>
      </w:r>
      <w:r w:rsidRPr="00966492">
        <w:rPr>
          <w:rFonts w:ascii="Verdana" w:eastAsia="Century Gothic" w:hAnsi="Verdana" w:cs="Arial"/>
        </w:rPr>
        <w:t>e</w:t>
      </w:r>
      <w:r w:rsidRPr="00966492">
        <w:rPr>
          <w:rFonts w:ascii="Verdana" w:eastAsia="Century Gothic" w:hAnsi="Verdana" w:cs="Arial"/>
          <w:spacing w:val="12"/>
        </w:rPr>
        <w:t xml:space="preserve"> </w:t>
      </w:r>
      <w:r w:rsidRPr="00966492">
        <w:rPr>
          <w:rFonts w:ascii="Verdana" w:eastAsia="Century Gothic" w:hAnsi="Verdana" w:cs="Arial"/>
          <w:spacing w:val="2"/>
        </w:rPr>
        <w:t>u</w:t>
      </w:r>
      <w:r w:rsidRPr="00966492">
        <w:rPr>
          <w:rFonts w:ascii="Verdana" w:eastAsia="Century Gothic" w:hAnsi="Verdana" w:cs="Arial"/>
        </w:rPr>
        <w:t>n</w:t>
      </w:r>
      <w:r w:rsidRPr="00966492">
        <w:rPr>
          <w:rFonts w:ascii="Verdana" w:eastAsia="Century Gothic" w:hAnsi="Verdana" w:cs="Arial"/>
          <w:spacing w:val="14"/>
        </w:rPr>
        <w:t xml:space="preserve"> </w:t>
      </w:r>
      <w:r w:rsidRPr="00966492">
        <w:rPr>
          <w:rFonts w:ascii="Verdana" w:eastAsia="Century Gothic" w:hAnsi="Verdana" w:cs="Arial"/>
          <w:spacing w:val="-1"/>
        </w:rPr>
        <w:t>p</w:t>
      </w:r>
      <w:r w:rsidRPr="00966492">
        <w:rPr>
          <w:rFonts w:ascii="Verdana" w:eastAsia="Century Gothic" w:hAnsi="Verdana" w:cs="Arial"/>
          <w:spacing w:val="1"/>
        </w:rPr>
        <w:t>r</w:t>
      </w:r>
      <w:r w:rsidRPr="00966492">
        <w:rPr>
          <w:rFonts w:ascii="Verdana" w:eastAsia="Century Gothic" w:hAnsi="Verdana" w:cs="Arial"/>
        </w:rPr>
        <w:t>o</w:t>
      </w:r>
      <w:r w:rsidRPr="00966492">
        <w:rPr>
          <w:rFonts w:ascii="Verdana" w:eastAsia="Century Gothic" w:hAnsi="Verdana" w:cs="Arial"/>
          <w:spacing w:val="1"/>
        </w:rPr>
        <w:t>c</w:t>
      </w:r>
      <w:r w:rsidRPr="00966492">
        <w:rPr>
          <w:rFonts w:ascii="Verdana" w:eastAsia="Century Gothic" w:hAnsi="Verdana" w:cs="Arial"/>
          <w:spacing w:val="-1"/>
        </w:rPr>
        <w:t>e</w:t>
      </w:r>
      <w:r w:rsidRPr="00966492">
        <w:rPr>
          <w:rFonts w:ascii="Verdana" w:eastAsia="Century Gothic" w:hAnsi="Verdana" w:cs="Arial"/>
          <w:spacing w:val="1"/>
        </w:rPr>
        <w:t>s</w:t>
      </w:r>
      <w:r w:rsidRPr="00966492">
        <w:rPr>
          <w:rFonts w:ascii="Verdana" w:eastAsia="Century Gothic" w:hAnsi="Verdana" w:cs="Arial"/>
        </w:rPr>
        <w:t>o</w:t>
      </w:r>
      <w:r w:rsidRPr="00966492">
        <w:rPr>
          <w:rFonts w:ascii="Verdana" w:eastAsia="Century Gothic" w:hAnsi="Verdana" w:cs="Arial"/>
          <w:spacing w:val="25"/>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w w:val="104"/>
        </w:rPr>
        <w:t>ox</w:t>
      </w:r>
      <w:r w:rsidRPr="00966492">
        <w:rPr>
          <w:rFonts w:ascii="Verdana" w:eastAsia="Century Gothic" w:hAnsi="Verdana" w:cs="Arial"/>
          <w:spacing w:val="1"/>
          <w:w w:val="104"/>
        </w:rPr>
        <w:t>ida</w:t>
      </w:r>
      <w:r w:rsidRPr="00966492">
        <w:rPr>
          <w:rFonts w:ascii="Verdana" w:eastAsia="Century Gothic" w:hAnsi="Verdana" w:cs="Arial"/>
          <w:spacing w:val="-1"/>
          <w:w w:val="104"/>
        </w:rPr>
        <w:t>c</w:t>
      </w:r>
      <w:r w:rsidRPr="00966492">
        <w:rPr>
          <w:rFonts w:ascii="Verdana" w:eastAsia="Century Gothic" w:hAnsi="Verdana" w:cs="Arial"/>
          <w:spacing w:val="1"/>
          <w:w w:val="104"/>
        </w:rPr>
        <w:t>i</w:t>
      </w:r>
      <w:r w:rsidRPr="00966492">
        <w:rPr>
          <w:rFonts w:ascii="Verdana" w:eastAsia="Century Gothic" w:hAnsi="Verdana" w:cs="Arial"/>
          <w:w w:val="104"/>
        </w:rPr>
        <w:t>ó</w:t>
      </w:r>
      <w:r w:rsidRPr="00966492">
        <w:rPr>
          <w:rFonts w:ascii="Verdana" w:eastAsia="Century Gothic" w:hAnsi="Verdana" w:cs="Arial"/>
          <w:spacing w:val="1"/>
          <w:w w:val="104"/>
        </w:rPr>
        <w:t>n</w:t>
      </w:r>
      <w:r w:rsidRPr="00966492">
        <w:rPr>
          <w:rFonts w:ascii="Verdana" w:eastAsia="Century Gothic" w:hAnsi="Verdana" w:cs="Arial"/>
          <w:w w:val="104"/>
        </w:rPr>
        <w:t>).</w:t>
      </w:r>
    </w:p>
    <w:p w:rsidR="00395C0C" w:rsidRPr="00966492" w:rsidRDefault="00395C0C" w:rsidP="00395C0C">
      <w:pPr>
        <w:widowControl w:val="0"/>
        <w:autoSpaceDE w:val="0"/>
        <w:autoSpaceDN w:val="0"/>
        <w:ind w:right="48"/>
        <w:jc w:val="both"/>
        <w:rPr>
          <w:rFonts w:ascii="Verdana" w:eastAsia="Century Gothic" w:hAnsi="Verdana" w:cs="Arial"/>
          <w:w w:val="104"/>
        </w:rPr>
      </w:pPr>
      <w:r w:rsidRPr="00966492">
        <w:rPr>
          <w:rFonts w:ascii="Verdana" w:eastAsia="Century Gothic" w:hAnsi="Verdana" w:cs="Arial"/>
        </w:rPr>
        <w:t>El</w:t>
      </w:r>
      <w:r w:rsidRPr="00966492">
        <w:rPr>
          <w:rFonts w:ascii="Verdana" w:eastAsia="Century Gothic" w:hAnsi="Verdana" w:cs="Arial"/>
          <w:spacing w:val="6"/>
        </w:rPr>
        <w:t xml:space="preserve"> </w:t>
      </w:r>
      <w:r w:rsidRPr="00966492">
        <w:rPr>
          <w:rFonts w:ascii="Verdana" w:eastAsia="Century Gothic" w:hAnsi="Verdana" w:cs="Arial"/>
          <w:spacing w:val="-1"/>
        </w:rPr>
        <w:t>a</w:t>
      </w:r>
      <w:r w:rsidRPr="00966492">
        <w:rPr>
          <w:rFonts w:ascii="Verdana" w:eastAsia="Century Gothic" w:hAnsi="Verdana" w:cs="Arial"/>
          <w:spacing w:val="1"/>
        </w:rPr>
        <w:t>la</w:t>
      </w:r>
      <w:r w:rsidRPr="00966492">
        <w:rPr>
          <w:rFonts w:ascii="Verdana" w:eastAsia="Century Gothic" w:hAnsi="Verdana" w:cs="Arial"/>
          <w:spacing w:val="-1"/>
        </w:rPr>
        <w:t>m</w:t>
      </w:r>
      <w:r w:rsidRPr="00966492">
        <w:rPr>
          <w:rFonts w:ascii="Verdana" w:eastAsia="Century Gothic" w:hAnsi="Verdana" w:cs="Arial"/>
          <w:spacing w:val="1"/>
        </w:rPr>
        <w:t>br</w:t>
      </w:r>
      <w:r w:rsidRPr="00966492">
        <w:rPr>
          <w:rFonts w:ascii="Verdana" w:eastAsia="Century Gothic" w:hAnsi="Verdana" w:cs="Arial"/>
        </w:rPr>
        <w:t>e</w:t>
      </w:r>
      <w:r w:rsidRPr="00966492">
        <w:rPr>
          <w:rFonts w:ascii="Verdana" w:eastAsia="Century Gothic" w:hAnsi="Verdana" w:cs="Arial"/>
          <w:spacing w:val="25"/>
        </w:rPr>
        <w:t xml:space="preserve"> </w:t>
      </w:r>
      <w:r w:rsidRPr="00966492">
        <w:rPr>
          <w:rFonts w:ascii="Verdana" w:eastAsia="Century Gothic" w:hAnsi="Verdana" w:cs="Arial"/>
          <w:spacing w:val="-2"/>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spacing w:val="1"/>
        </w:rPr>
        <w:t>arr</w:t>
      </w:r>
      <w:r w:rsidRPr="00966492">
        <w:rPr>
          <w:rFonts w:ascii="Verdana" w:eastAsia="Century Gothic" w:hAnsi="Verdana" w:cs="Arial"/>
        </w:rPr>
        <w:t>e</w:t>
      </w:r>
      <w:r w:rsidRPr="00966492">
        <w:rPr>
          <w:rFonts w:ascii="Verdana" w:eastAsia="Century Gothic" w:hAnsi="Verdana" w:cs="Arial"/>
          <w:spacing w:val="20"/>
        </w:rPr>
        <w:t xml:space="preserve"> </w:t>
      </w:r>
      <w:r w:rsidRPr="00966492">
        <w:rPr>
          <w:rFonts w:ascii="Verdana" w:eastAsia="Century Gothic" w:hAnsi="Verdana" w:cs="Arial"/>
          <w:spacing w:val="-1"/>
        </w:rPr>
        <w:t>n</w:t>
      </w:r>
      <w:r w:rsidRPr="00966492">
        <w:rPr>
          <w:rFonts w:ascii="Verdana" w:eastAsia="Century Gothic" w:hAnsi="Verdana" w:cs="Arial"/>
        </w:rPr>
        <w:t>o</w:t>
      </w:r>
      <w:r w:rsidRPr="00966492">
        <w:rPr>
          <w:rFonts w:ascii="Verdana" w:eastAsia="Century Gothic" w:hAnsi="Verdana" w:cs="Arial"/>
          <w:spacing w:val="11"/>
        </w:rPr>
        <w:t xml:space="preserve"> </w:t>
      </w:r>
      <w:r w:rsidRPr="00966492">
        <w:rPr>
          <w:rFonts w:ascii="Verdana" w:eastAsia="Century Gothic" w:hAnsi="Verdana" w:cs="Arial"/>
          <w:spacing w:val="1"/>
        </w:rPr>
        <w:t>deb</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á</w:t>
      </w:r>
      <w:r w:rsidRPr="00966492">
        <w:rPr>
          <w:rFonts w:ascii="Verdana" w:eastAsia="Century Gothic" w:hAnsi="Verdana" w:cs="Arial"/>
          <w:spacing w:val="21"/>
        </w:rPr>
        <w:t xml:space="preserve"> </w:t>
      </w:r>
      <w:r w:rsidRPr="00966492">
        <w:rPr>
          <w:rFonts w:ascii="Verdana" w:eastAsia="Century Gothic" w:hAnsi="Verdana" w:cs="Arial"/>
          <w:spacing w:val="1"/>
        </w:rPr>
        <w:t>pr</w:t>
      </w:r>
      <w:r w:rsidRPr="00966492">
        <w:rPr>
          <w:rFonts w:ascii="Verdana" w:eastAsia="Century Gothic" w:hAnsi="Verdana" w:cs="Arial"/>
          <w:spacing w:val="-1"/>
        </w:rPr>
        <w:t>e</w:t>
      </w:r>
      <w:r w:rsidRPr="00966492">
        <w:rPr>
          <w:rFonts w:ascii="Verdana" w:eastAsia="Century Gothic" w:hAnsi="Verdana" w:cs="Arial"/>
          <w:spacing w:val="1"/>
        </w:rPr>
        <w:t>sen</w:t>
      </w:r>
      <w:r w:rsidRPr="00966492">
        <w:rPr>
          <w:rFonts w:ascii="Verdana" w:eastAsia="Century Gothic" w:hAnsi="Verdana" w:cs="Arial"/>
          <w:spacing w:val="-1"/>
        </w:rPr>
        <w:t>t</w:t>
      </w:r>
      <w:r w:rsidRPr="00966492">
        <w:rPr>
          <w:rFonts w:ascii="Verdana" w:eastAsia="Century Gothic" w:hAnsi="Verdana" w:cs="Arial"/>
          <w:spacing w:val="1"/>
        </w:rPr>
        <w:t>a</w:t>
      </w:r>
      <w:r w:rsidRPr="00966492">
        <w:rPr>
          <w:rFonts w:ascii="Verdana" w:eastAsia="Century Gothic" w:hAnsi="Verdana" w:cs="Arial"/>
        </w:rPr>
        <w:t>r</w:t>
      </w:r>
      <w:r w:rsidRPr="00966492">
        <w:rPr>
          <w:rFonts w:ascii="Verdana" w:eastAsia="Century Gothic" w:hAnsi="Verdana" w:cs="Arial"/>
          <w:spacing w:val="27"/>
        </w:rPr>
        <w:t xml:space="preserve"> </w:t>
      </w:r>
      <w:r w:rsidRPr="00966492">
        <w:rPr>
          <w:rFonts w:ascii="Verdana" w:eastAsia="Century Gothic" w:hAnsi="Verdana" w:cs="Arial"/>
        </w:rPr>
        <w:t>ox</w:t>
      </w:r>
      <w:r w:rsidRPr="00966492">
        <w:rPr>
          <w:rFonts w:ascii="Verdana" w:eastAsia="Century Gothic" w:hAnsi="Verdana" w:cs="Arial"/>
          <w:spacing w:val="1"/>
        </w:rPr>
        <w:t>ida</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rPr>
        <w:t>ón</w:t>
      </w:r>
      <w:r w:rsidRPr="00966492">
        <w:rPr>
          <w:rFonts w:ascii="Verdana" w:eastAsia="Century Gothic" w:hAnsi="Verdana" w:cs="Arial"/>
          <w:spacing w:val="28"/>
        </w:rPr>
        <w:t xml:space="preserve"> </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8"/>
        </w:rPr>
        <w:t xml:space="preserve"> </w:t>
      </w:r>
      <w:r w:rsidRPr="00966492">
        <w:rPr>
          <w:rFonts w:ascii="Verdana" w:eastAsia="Century Gothic" w:hAnsi="Verdana" w:cs="Arial"/>
          <w:spacing w:val="-1"/>
        </w:rPr>
        <w:t>c</w:t>
      </w:r>
      <w:r w:rsidRPr="00966492">
        <w:rPr>
          <w:rFonts w:ascii="Verdana" w:eastAsia="Century Gothic" w:hAnsi="Verdana" w:cs="Arial"/>
          <w:spacing w:val="2"/>
        </w:rPr>
        <w:t>u</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15"/>
        </w:rPr>
        <w:t xml:space="preserve"> </w:t>
      </w:r>
      <w:r w:rsidRPr="00966492">
        <w:rPr>
          <w:rFonts w:ascii="Verdana" w:eastAsia="Century Gothic" w:hAnsi="Verdana" w:cs="Arial"/>
          <w:spacing w:val="1"/>
        </w:rPr>
        <w:t>deb</w:t>
      </w:r>
      <w:r w:rsidRPr="00966492">
        <w:rPr>
          <w:rFonts w:ascii="Verdana" w:eastAsia="Century Gothic" w:hAnsi="Verdana" w:cs="Arial"/>
        </w:rPr>
        <w:t>e</w:t>
      </w:r>
      <w:r w:rsidRPr="00966492">
        <w:rPr>
          <w:rFonts w:ascii="Verdana" w:eastAsia="Century Gothic" w:hAnsi="Verdana" w:cs="Arial"/>
          <w:spacing w:val="14"/>
        </w:rPr>
        <w:t xml:space="preserve"> </w:t>
      </w:r>
      <w:r w:rsidRPr="00966492">
        <w:rPr>
          <w:rFonts w:ascii="Verdana" w:eastAsia="Century Gothic" w:hAnsi="Verdana" w:cs="Arial"/>
          <w:spacing w:val="1"/>
        </w:rPr>
        <w:t>se</w:t>
      </w:r>
      <w:r w:rsidRPr="00966492">
        <w:rPr>
          <w:rFonts w:ascii="Verdana" w:eastAsia="Century Gothic" w:hAnsi="Verdana" w:cs="Arial"/>
        </w:rPr>
        <w:t>r</w:t>
      </w:r>
      <w:r w:rsidRPr="00966492">
        <w:rPr>
          <w:rFonts w:ascii="Verdana" w:eastAsia="Century Gothic" w:hAnsi="Verdana" w:cs="Arial"/>
          <w:spacing w:val="10"/>
        </w:rPr>
        <w:t xml:space="preserve"> </w:t>
      </w:r>
      <w:r w:rsidRPr="00966492">
        <w:rPr>
          <w:rFonts w:ascii="Verdana" w:eastAsia="Century Gothic" w:hAnsi="Verdana" w:cs="Arial"/>
          <w:spacing w:val="2"/>
        </w:rPr>
        <w:t>v</w:t>
      </w:r>
      <w:r w:rsidRPr="00966492">
        <w:rPr>
          <w:rFonts w:ascii="Verdana" w:eastAsia="Century Gothic" w:hAnsi="Verdana" w:cs="Arial"/>
          <w:spacing w:val="-1"/>
        </w:rPr>
        <w:t>er</w:t>
      </w:r>
      <w:r w:rsidRPr="00966492">
        <w:rPr>
          <w:rFonts w:ascii="Verdana" w:eastAsia="Century Gothic" w:hAnsi="Verdana" w:cs="Arial"/>
          <w:spacing w:val="1"/>
        </w:rPr>
        <w:t>i</w:t>
      </w:r>
      <w:r w:rsidRPr="00966492">
        <w:rPr>
          <w:rFonts w:ascii="Verdana" w:eastAsia="Century Gothic" w:hAnsi="Verdana" w:cs="Arial"/>
        </w:rPr>
        <w:t>f</w:t>
      </w:r>
      <w:r w:rsidRPr="00966492">
        <w:rPr>
          <w:rFonts w:ascii="Verdana" w:eastAsia="Century Gothic" w:hAnsi="Verdana" w:cs="Arial"/>
          <w:spacing w:val="1"/>
        </w:rPr>
        <w:t>ica</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9"/>
        </w:rPr>
        <w:t xml:space="preserve"> </w:t>
      </w:r>
      <w:r w:rsidRPr="00966492">
        <w:rPr>
          <w:rFonts w:ascii="Verdana" w:eastAsia="Century Gothic" w:hAnsi="Verdana" w:cs="Arial"/>
          <w:spacing w:val="1"/>
        </w:rPr>
        <w:t>an</w:t>
      </w:r>
      <w:r w:rsidRPr="00966492">
        <w:rPr>
          <w:rFonts w:ascii="Verdana" w:eastAsia="Century Gothic" w:hAnsi="Verdana" w:cs="Arial"/>
          <w:spacing w:val="-1"/>
        </w:rPr>
        <w:t>te</w:t>
      </w:r>
      <w:r w:rsidRPr="00966492">
        <w:rPr>
          <w:rFonts w:ascii="Verdana" w:eastAsia="Century Gothic" w:hAnsi="Verdana" w:cs="Arial"/>
        </w:rPr>
        <w:t>s</w:t>
      </w:r>
      <w:r w:rsidRPr="00966492">
        <w:rPr>
          <w:rFonts w:ascii="Verdana" w:eastAsia="Century Gothic" w:hAnsi="Verdana" w:cs="Arial"/>
          <w:spacing w:val="19"/>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1"/>
        </w:rPr>
        <w:t>s</w:t>
      </w:r>
      <w:r w:rsidRPr="00966492">
        <w:rPr>
          <w:rFonts w:ascii="Verdana" w:eastAsia="Century Gothic" w:hAnsi="Verdana" w:cs="Arial"/>
        </w:rPr>
        <w:t>u</w:t>
      </w:r>
      <w:r w:rsidRPr="00966492">
        <w:rPr>
          <w:rFonts w:ascii="Verdana" w:eastAsia="Century Gothic" w:hAnsi="Verdana" w:cs="Arial"/>
          <w:spacing w:val="8"/>
        </w:rPr>
        <w:t xml:space="preserve"> </w:t>
      </w:r>
      <w:r w:rsidRPr="00966492">
        <w:rPr>
          <w:rFonts w:ascii="Verdana" w:eastAsia="Century Gothic" w:hAnsi="Verdana" w:cs="Arial"/>
          <w:spacing w:val="1"/>
          <w:w w:val="104"/>
        </w:rPr>
        <w:t>a</w:t>
      </w:r>
      <w:r w:rsidRPr="00966492">
        <w:rPr>
          <w:rFonts w:ascii="Verdana" w:eastAsia="Century Gothic" w:hAnsi="Verdana" w:cs="Arial"/>
          <w:spacing w:val="-1"/>
          <w:w w:val="104"/>
        </w:rPr>
        <w:t>p</w:t>
      </w:r>
      <w:r w:rsidRPr="00966492">
        <w:rPr>
          <w:rFonts w:ascii="Verdana" w:eastAsia="Century Gothic" w:hAnsi="Verdana" w:cs="Arial"/>
          <w:spacing w:val="3"/>
          <w:w w:val="104"/>
        </w:rPr>
        <w:t>l</w:t>
      </w:r>
      <w:r w:rsidRPr="00966492">
        <w:rPr>
          <w:rFonts w:ascii="Verdana" w:eastAsia="Century Gothic" w:hAnsi="Verdana" w:cs="Arial"/>
          <w:spacing w:val="-1"/>
          <w:w w:val="104"/>
        </w:rPr>
        <w:t>i</w:t>
      </w:r>
      <w:r w:rsidRPr="00966492">
        <w:rPr>
          <w:rFonts w:ascii="Verdana" w:eastAsia="Century Gothic" w:hAnsi="Verdana" w:cs="Arial"/>
          <w:spacing w:val="1"/>
          <w:w w:val="104"/>
        </w:rPr>
        <w:t>cac</w:t>
      </w:r>
      <w:r w:rsidRPr="00966492">
        <w:rPr>
          <w:rFonts w:ascii="Verdana" w:eastAsia="Century Gothic" w:hAnsi="Verdana" w:cs="Arial"/>
          <w:spacing w:val="-1"/>
          <w:w w:val="104"/>
        </w:rPr>
        <w:t>i</w:t>
      </w:r>
      <w:r w:rsidRPr="00966492">
        <w:rPr>
          <w:rFonts w:ascii="Verdana" w:eastAsia="Century Gothic" w:hAnsi="Verdana" w:cs="Arial"/>
          <w:w w:val="104"/>
        </w:rPr>
        <w:t>ó</w:t>
      </w:r>
      <w:r w:rsidRPr="00966492">
        <w:rPr>
          <w:rFonts w:ascii="Verdana" w:eastAsia="Century Gothic" w:hAnsi="Verdana" w:cs="Arial"/>
          <w:spacing w:val="1"/>
          <w:w w:val="104"/>
        </w:rPr>
        <w:t>n</w:t>
      </w:r>
      <w:r w:rsidRPr="00966492">
        <w:rPr>
          <w:rFonts w:ascii="Verdana" w:eastAsia="Century Gothic" w:hAnsi="Verdana" w:cs="Arial"/>
          <w:w w:val="104"/>
        </w:rPr>
        <w:t>.</w:t>
      </w:r>
    </w:p>
    <w:p w:rsidR="00395C0C" w:rsidRPr="00966492" w:rsidRDefault="00395C0C" w:rsidP="00395C0C">
      <w:pPr>
        <w:widowControl w:val="0"/>
        <w:autoSpaceDE w:val="0"/>
        <w:autoSpaceDN w:val="0"/>
        <w:ind w:right="48"/>
        <w:jc w:val="both"/>
        <w:rPr>
          <w:rFonts w:ascii="Verdana" w:eastAsia="Century Gothic" w:hAnsi="Verdana" w:cs="Arial"/>
          <w:w w:val="104"/>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Cemento Portland</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Se deberá utilizar cemento Portland (tipo I) y/o cemento portland con Puzolana (tipo IP) y/o cemento </w:t>
      </w:r>
      <w:proofErr w:type="spellStart"/>
      <w:r w:rsidRPr="00966492">
        <w:rPr>
          <w:rFonts w:ascii="Verdana" w:eastAsia="Arial" w:hAnsi="Verdana" w:cs="Arial"/>
        </w:rPr>
        <w:t>Puzolánico</w:t>
      </w:r>
      <w:proofErr w:type="spellEnd"/>
      <w:r w:rsidRPr="00966492">
        <w:rPr>
          <w:rFonts w:ascii="Verdana" w:eastAsia="Arial" w:hAnsi="Verdana" w:cs="Arial"/>
        </w:rPr>
        <w:t xml:space="preserve"> (Tipo P) 100% de origen nacional fresco y de calidad probada con una resistencia  </w:t>
      </w:r>
      <w:r w:rsidRPr="00966492">
        <w:rPr>
          <w:rFonts w:ascii="Verdana" w:eastAsia="Arial" w:hAnsi="Verdana" w:cs="Arial"/>
          <w:b/>
        </w:rPr>
        <w:t xml:space="preserve">mínima de 30 </w:t>
      </w:r>
      <w:proofErr w:type="spellStart"/>
      <w:r w:rsidRPr="00966492">
        <w:rPr>
          <w:rFonts w:ascii="Verdana" w:eastAsia="Arial" w:hAnsi="Verdana" w:cs="Arial"/>
          <w:b/>
        </w:rPr>
        <w:t>MPa</w:t>
      </w:r>
      <w:proofErr w:type="spellEnd"/>
      <w:r w:rsidRPr="00966492">
        <w:rPr>
          <w:rFonts w:ascii="Verdana" w:eastAsia="Arial" w:hAnsi="Verdana" w:cs="Arial"/>
          <w:b/>
        </w:rPr>
        <w:t xml:space="preserve"> a los 28 días</w:t>
      </w:r>
      <w:r w:rsidRPr="00966492">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cemento que por alguna razón haya fraguado parcialmente o contenga terrones, grumos, costras, etc., será rechazado automáticamente y retirado del lugar de la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tabs>
          <w:tab w:val="left" w:pos="360"/>
        </w:tabs>
        <w:autoSpaceDE w:val="0"/>
        <w:autoSpaceDN w:val="0"/>
        <w:adjustRightInd w:val="0"/>
        <w:jc w:val="both"/>
        <w:rPr>
          <w:rFonts w:ascii="Verdana" w:eastAsia="Arial" w:hAnsi="Verdana" w:cs="Arial"/>
          <w:b/>
          <w:bCs/>
        </w:rPr>
      </w:pPr>
      <w:r w:rsidRPr="00966492">
        <w:rPr>
          <w:rFonts w:ascii="Verdana" w:eastAsia="Arial" w:hAnsi="Verdana" w:cs="Arial"/>
          <w:b/>
          <w:bCs/>
        </w:rPr>
        <w:t>Clavos</w:t>
      </w:r>
    </w:p>
    <w:p w:rsidR="00395C0C" w:rsidRPr="00966492" w:rsidRDefault="00395C0C" w:rsidP="00395C0C">
      <w:pPr>
        <w:widowControl w:val="0"/>
        <w:tabs>
          <w:tab w:val="left" w:pos="360"/>
        </w:tabs>
        <w:autoSpaceDE w:val="0"/>
        <w:autoSpaceDN w:val="0"/>
        <w:adjustRightInd w:val="0"/>
        <w:jc w:val="both"/>
        <w:rPr>
          <w:rFonts w:ascii="Verdana" w:eastAsia="Arial" w:hAnsi="Verdana" w:cs="Arial"/>
          <w:b/>
          <w:bCs/>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Los clavos serán de acero, obtenidos conformando el alambre de acero trefilado en tres partes cabeza, espiga y punta.</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La forma de Presentación e Identificación será en bolsas de 1 kg., con la longitud, el diámetro o calibre señalado en la misma. </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Se requerirá principalmente clavos de 2”x13; 2 ½”; 3 ½”.</w:t>
      </w:r>
    </w:p>
    <w:p w:rsidR="00395C0C" w:rsidRPr="00966492" w:rsidRDefault="00395C0C" w:rsidP="00395C0C">
      <w:pPr>
        <w:widowControl w:val="0"/>
        <w:tabs>
          <w:tab w:val="left" w:pos="560"/>
        </w:tabs>
        <w:autoSpaceDE w:val="0"/>
        <w:autoSpaceDN w:val="0"/>
        <w:spacing w:before="120" w:after="120"/>
        <w:rPr>
          <w:rFonts w:ascii="Verdana" w:eastAsia="Arial" w:hAnsi="Verdana" w:cs="Tahoma"/>
          <w:b/>
        </w:rPr>
      </w:pPr>
      <w:r w:rsidRPr="00966492">
        <w:rPr>
          <w:rFonts w:ascii="Verdana" w:eastAsia="Arial" w:hAnsi="Verdana" w:cs="Tahoma"/>
          <w:b/>
        </w:rPr>
        <w:t>Fierro Corrugado</w:t>
      </w: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95C0C" w:rsidRPr="00966492" w:rsidRDefault="00395C0C" w:rsidP="00395C0C">
      <w:pPr>
        <w:widowControl w:val="0"/>
        <w:tabs>
          <w:tab w:val="left" w:pos="560"/>
        </w:tabs>
        <w:autoSpaceDE w:val="0"/>
        <w:autoSpaceDN w:val="0"/>
        <w:rPr>
          <w:rFonts w:ascii="Verdana" w:eastAsia="Arial" w:hAnsi="Verdana" w:cs="Arial"/>
        </w:rPr>
      </w:pPr>
      <w:r w:rsidRPr="00966492">
        <w:rPr>
          <w:rFonts w:ascii="Verdana" w:eastAsia="Arial" w:hAnsi="Verdana" w:cs="Arial"/>
        </w:rPr>
        <w:t xml:space="preserve"> Las barras no presentarán defectos superficiales, grietas ni sopladuras; la sección equivalente no será inferior al 95% de la sección nominal.</w:t>
      </w:r>
    </w:p>
    <w:p w:rsidR="00395C0C" w:rsidRPr="00966492" w:rsidRDefault="00395C0C" w:rsidP="00395C0C">
      <w:pPr>
        <w:widowControl w:val="0"/>
        <w:tabs>
          <w:tab w:val="left" w:pos="560"/>
        </w:tabs>
        <w:autoSpaceDE w:val="0"/>
        <w:autoSpaceDN w:val="0"/>
        <w:spacing w:before="120" w:after="120"/>
        <w:rPr>
          <w:rFonts w:ascii="Verdana" w:eastAsia="Arial" w:hAnsi="Verdana" w:cs="Tahoma"/>
          <w:color w:val="000000"/>
        </w:rPr>
      </w:pPr>
      <w:r w:rsidRPr="00966492">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395C0C" w:rsidRPr="00966492" w:rsidRDefault="00395C0C" w:rsidP="00395C0C">
      <w:pPr>
        <w:widowControl w:val="0"/>
        <w:tabs>
          <w:tab w:val="left" w:pos="560"/>
        </w:tabs>
        <w:autoSpaceDE w:val="0"/>
        <w:autoSpaceDN w:val="0"/>
        <w:spacing w:before="120" w:after="120"/>
        <w:rPr>
          <w:rFonts w:ascii="Verdana" w:eastAsia="Arial" w:hAnsi="Verdana" w:cs="Tahoma"/>
          <w:color w:val="000000"/>
        </w:rPr>
      </w:pPr>
    </w:p>
    <w:p w:rsidR="00395C0C" w:rsidRPr="00966492" w:rsidRDefault="00395C0C" w:rsidP="00395C0C">
      <w:pPr>
        <w:widowControl w:val="0"/>
        <w:tabs>
          <w:tab w:val="left" w:pos="560"/>
        </w:tabs>
        <w:autoSpaceDE w:val="0"/>
        <w:autoSpaceDN w:val="0"/>
        <w:spacing w:after="120"/>
        <w:rPr>
          <w:rFonts w:ascii="Verdana" w:eastAsia="Arial" w:hAnsi="Verdana" w:cs="Tahoma"/>
          <w:color w:val="000000"/>
        </w:rPr>
      </w:pPr>
      <w:r w:rsidRPr="00966492">
        <w:rPr>
          <w:rFonts w:ascii="Verdana" w:eastAsia="Arial" w:hAnsi="Verdana" w:cs="Tahoma"/>
          <w:color w:val="000000"/>
        </w:rPr>
        <w:t>Se prohíbe el uso de barras lisas trefiladas como armaduras para el hormigón armado, excepto en componentes de mallas electro soldadas.</w:t>
      </w:r>
    </w:p>
    <w:p w:rsidR="00395C0C" w:rsidRPr="00966492" w:rsidRDefault="00395C0C" w:rsidP="00395C0C">
      <w:pPr>
        <w:widowControl w:val="0"/>
        <w:tabs>
          <w:tab w:val="left" w:pos="560"/>
        </w:tabs>
        <w:autoSpaceDE w:val="0"/>
        <w:autoSpaceDN w:val="0"/>
        <w:spacing w:after="120"/>
        <w:rPr>
          <w:rFonts w:ascii="Verdana" w:eastAsia="Arial" w:hAnsi="Verdana" w:cs="Arial"/>
        </w:rPr>
      </w:pPr>
      <w:r w:rsidRPr="00966492">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395C0C" w:rsidRPr="00966492" w:rsidRDefault="00395C0C" w:rsidP="00395C0C">
      <w:pPr>
        <w:widowControl w:val="0"/>
        <w:autoSpaceDE w:val="0"/>
        <w:autoSpaceDN w:val="0"/>
        <w:ind w:right="48"/>
        <w:jc w:val="both"/>
        <w:rPr>
          <w:rFonts w:ascii="Verdana" w:eastAsia="Century Gothic" w:hAnsi="Verdana" w:cs="Arial"/>
          <w:w w:val="104"/>
        </w:rPr>
      </w:pPr>
    </w:p>
    <w:p w:rsidR="00395C0C" w:rsidRPr="00966492" w:rsidRDefault="00395C0C" w:rsidP="00395C0C">
      <w:pPr>
        <w:widowControl w:val="0"/>
        <w:autoSpaceDE w:val="0"/>
        <w:autoSpaceDN w:val="0"/>
        <w:ind w:right="48"/>
        <w:jc w:val="both"/>
        <w:rPr>
          <w:rFonts w:ascii="Verdana" w:eastAsia="Century Gothic" w:hAnsi="Verdana" w:cs="Arial"/>
          <w:b/>
          <w:w w:val="104"/>
        </w:rPr>
      </w:pPr>
      <w:r w:rsidRPr="00966492">
        <w:rPr>
          <w:rFonts w:ascii="Verdana" w:eastAsia="Century Gothic" w:hAnsi="Verdana" w:cs="Arial"/>
          <w:b/>
          <w:w w:val="104"/>
        </w:rPr>
        <w:t>Impermeabilizante</w:t>
      </w:r>
    </w:p>
    <w:p w:rsidR="00395C0C" w:rsidRPr="00966492" w:rsidRDefault="00395C0C" w:rsidP="00395C0C">
      <w:pPr>
        <w:widowControl w:val="0"/>
        <w:autoSpaceDE w:val="0"/>
        <w:autoSpaceDN w:val="0"/>
        <w:ind w:right="48"/>
        <w:jc w:val="both"/>
        <w:rPr>
          <w:rFonts w:ascii="Verdana" w:eastAsia="Century Gothic" w:hAnsi="Verdana" w:cs="Arial"/>
          <w:w w:val="104"/>
        </w:rPr>
      </w:pPr>
    </w:p>
    <w:p w:rsidR="00395C0C" w:rsidRPr="00966492" w:rsidRDefault="00395C0C" w:rsidP="00395C0C">
      <w:pPr>
        <w:widowControl w:val="0"/>
        <w:autoSpaceDE w:val="0"/>
        <w:autoSpaceDN w:val="0"/>
        <w:ind w:right="48"/>
        <w:jc w:val="both"/>
        <w:rPr>
          <w:rFonts w:ascii="Verdana" w:eastAsia="Century Gothic" w:hAnsi="Verdana" w:cs="Arial"/>
          <w:w w:val="104"/>
        </w:rPr>
      </w:pPr>
      <w:r w:rsidRPr="00966492">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395C0C" w:rsidRPr="00966492" w:rsidRDefault="00395C0C" w:rsidP="00395C0C">
      <w:pPr>
        <w:widowControl w:val="0"/>
        <w:tabs>
          <w:tab w:val="left" w:pos="560"/>
        </w:tabs>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Ladrillo 6H (20x14x9)</w:t>
      </w:r>
    </w:p>
    <w:p w:rsidR="00395C0C" w:rsidRPr="00966492" w:rsidRDefault="00395C0C" w:rsidP="00395C0C">
      <w:pPr>
        <w:widowControl w:val="0"/>
        <w:autoSpaceDE w:val="0"/>
        <w:autoSpaceDN w:val="0"/>
        <w:jc w:val="both"/>
        <w:rPr>
          <w:rFonts w:ascii="Verdana" w:eastAsia="Arial" w:hAnsi="Verdana" w:cs="Tahoma"/>
          <w:b/>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Los ladrillos a emplearse corresponderán a la dimensión siguiente 20x14x9 cm. Además, es obligatoria la utilización de medios ladrillos.</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tabs>
          <w:tab w:val="left" w:pos="8711"/>
        </w:tabs>
        <w:autoSpaceDE w:val="0"/>
        <w:autoSpaceDN w:val="0"/>
        <w:spacing w:after="120"/>
        <w:rPr>
          <w:rFonts w:ascii="Verdana" w:eastAsia="Arial" w:hAnsi="Verdana" w:cs="Tahoma"/>
          <w:b/>
        </w:rPr>
      </w:pPr>
      <w:r w:rsidRPr="00966492">
        <w:rPr>
          <w:rFonts w:ascii="Verdana" w:eastAsia="Arial" w:hAnsi="Verdana" w:cs="Tahoma"/>
          <w:b/>
        </w:rPr>
        <w:t>Madera de Construcción (3 usos)</w:t>
      </w:r>
    </w:p>
    <w:p w:rsidR="00395C0C" w:rsidRPr="00966492" w:rsidRDefault="00395C0C" w:rsidP="00395C0C">
      <w:pPr>
        <w:widowControl w:val="0"/>
        <w:autoSpaceDE w:val="0"/>
        <w:autoSpaceDN w:val="0"/>
        <w:spacing w:before="11"/>
        <w:ind w:right="217"/>
        <w:jc w:val="both"/>
        <w:rPr>
          <w:rFonts w:ascii="Verdana" w:eastAsia="Century Gothic" w:hAnsi="Verdana" w:cs="Arial"/>
          <w:w w:val="104"/>
        </w:rPr>
      </w:pPr>
      <w:r w:rsidRPr="00966492">
        <w:rPr>
          <w:rFonts w:ascii="Verdana" w:eastAsia="Century Gothic" w:hAnsi="Verdana" w:cs="Arial"/>
        </w:rPr>
        <w:t>La</w:t>
      </w:r>
      <w:r w:rsidRPr="00966492">
        <w:rPr>
          <w:rFonts w:ascii="Verdana" w:eastAsia="Century Gothic" w:hAnsi="Verdana" w:cs="Arial"/>
          <w:spacing w:val="20"/>
        </w:rPr>
        <w:t xml:space="preserve"> </w:t>
      </w:r>
      <w:r w:rsidRPr="00966492">
        <w:rPr>
          <w:rFonts w:ascii="Verdana" w:eastAsia="Century Gothic" w:hAnsi="Verdana" w:cs="Arial"/>
          <w:spacing w:val="-1"/>
        </w:rPr>
        <w:t>m</w:t>
      </w:r>
      <w:r w:rsidRPr="00966492">
        <w:rPr>
          <w:rFonts w:ascii="Verdana" w:eastAsia="Century Gothic" w:hAnsi="Verdana" w:cs="Arial"/>
          <w:spacing w:val="1"/>
        </w:rPr>
        <w:t>ad</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a</w:t>
      </w:r>
      <w:r w:rsidRPr="00966492">
        <w:rPr>
          <w:rFonts w:ascii="Verdana" w:eastAsia="Century Gothic" w:hAnsi="Verdana" w:cs="Arial"/>
          <w:spacing w:val="34"/>
        </w:rPr>
        <w:t xml:space="preserve"> </w:t>
      </w:r>
      <w:r w:rsidRPr="00966492">
        <w:rPr>
          <w:rFonts w:ascii="Verdana" w:eastAsia="Century Gothic" w:hAnsi="Verdana" w:cs="Arial"/>
        </w:rPr>
        <w:t>a</w:t>
      </w:r>
      <w:r w:rsidRPr="00966492">
        <w:rPr>
          <w:rFonts w:ascii="Verdana" w:eastAsia="Century Gothic" w:hAnsi="Verdana" w:cs="Arial"/>
          <w:spacing w:val="18"/>
        </w:rPr>
        <w:t xml:space="preserve"> </w:t>
      </w:r>
      <w:r w:rsidRPr="00966492">
        <w:rPr>
          <w:rFonts w:ascii="Verdana" w:eastAsia="Century Gothic" w:hAnsi="Verdana" w:cs="Arial"/>
          <w:spacing w:val="1"/>
        </w:rPr>
        <w:t>e</w:t>
      </w:r>
      <w:r w:rsidRPr="00966492">
        <w:rPr>
          <w:rFonts w:ascii="Verdana" w:eastAsia="Century Gothic" w:hAnsi="Verdana" w:cs="Arial"/>
          <w:spacing w:val="-1"/>
        </w:rPr>
        <w:t>mp</w:t>
      </w:r>
      <w:r w:rsidRPr="00966492">
        <w:rPr>
          <w:rFonts w:ascii="Verdana" w:eastAsia="Century Gothic" w:hAnsi="Verdana" w:cs="Arial"/>
          <w:spacing w:val="3"/>
        </w:rPr>
        <w:t>l</w:t>
      </w:r>
      <w:r w:rsidRPr="00966492">
        <w:rPr>
          <w:rFonts w:ascii="Verdana" w:eastAsia="Century Gothic" w:hAnsi="Verdana" w:cs="Arial"/>
          <w:spacing w:val="-1"/>
        </w:rPr>
        <w:t>e</w:t>
      </w:r>
      <w:r w:rsidRPr="00966492">
        <w:rPr>
          <w:rFonts w:ascii="Verdana" w:eastAsia="Century Gothic" w:hAnsi="Verdana" w:cs="Arial"/>
          <w:spacing w:val="1"/>
        </w:rPr>
        <w:t>a</w:t>
      </w:r>
      <w:r w:rsidRPr="00966492">
        <w:rPr>
          <w:rFonts w:ascii="Verdana" w:eastAsia="Century Gothic" w:hAnsi="Verdana" w:cs="Arial"/>
          <w:spacing w:val="-1"/>
        </w:rPr>
        <w:t>r</w:t>
      </w:r>
      <w:r w:rsidRPr="00966492">
        <w:rPr>
          <w:rFonts w:ascii="Verdana" w:eastAsia="Century Gothic" w:hAnsi="Verdana" w:cs="Arial"/>
          <w:spacing w:val="3"/>
        </w:rPr>
        <w:t>s</w:t>
      </w:r>
      <w:r w:rsidRPr="00966492">
        <w:rPr>
          <w:rFonts w:ascii="Verdana" w:eastAsia="Century Gothic" w:hAnsi="Verdana" w:cs="Arial"/>
        </w:rPr>
        <w:t xml:space="preserve">e </w:t>
      </w:r>
      <w:r w:rsidRPr="00966492">
        <w:rPr>
          <w:rFonts w:ascii="Verdana" w:eastAsia="Century Gothic" w:hAnsi="Verdana" w:cs="Arial"/>
          <w:spacing w:val="1"/>
        </w:rPr>
        <w:t>deb</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á</w:t>
      </w:r>
      <w:r w:rsidRPr="00966492">
        <w:rPr>
          <w:rFonts w:ascii="Verdana" w:eastAsia="Century Gothic" w:hAnsi="Verdana" w:cs="Arial"/>
          <w:spacing w:val="31"/>
        </w:rPr>
        <w:t xml:space="preserve"> </w:t>
      </w:r>
      <w:r w:rsidRPr="00966492">
        <w:rPr>
          <w:rFonts w:ascii="Verdana" w:eastAsia="Century Gothic" w:hAnsi="Verdana" w:cs="Arial"/>
          <w:spacing w:val="3"/>
        </w:rPr>
        <w:t>s</w:t>
      </w:r>
      <w:r w:rsidRPr="00966492">
        <w:rPr>
          <w:rFonts w:ascii="Verdana" w:eastAsia="Century Gothic" w:hAnsi="Verdana" w:cs="Arial"/>
          <w:spacing w:val="1"/>
        </w:rPr>
        <w:t>e</w:t>
      </w:r>
      <w:r w:rsidRPr="00966492">
        <w:rPr>
          <w:rFonts w:ascii="Verdana" w:eastAsia="Century Gothic" w:hAnsi="Verdana" w:cs="Arial"/>
        </w:rPr>
        <w:t>r,</w:t>
      </w:r>
      <w:r w:rsidRPr="00966492">
        <w:rPr>
          <w:rFonts w:ascii="Verdana" w:eastAsia="Century Gothic" w:hAnsi="Verdana" w:cs="Arial"/>
          <w:spacing w:val="26"/>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19"/>
        </w:rPr>
        <w:t xml:space="preserve"> </w:t>
      </w:r>
      <w:r w:rsidRPr="00966492">
        <w:rPr>
          <w:rFonts w:ascii="Verdana" w:eastAsia="Century Gothic" w:hAnsi="Verdana" w:cs="Arial"/>
          <w:spacing w:val="1"/>
        </w:rPr>
        <w:t>b</w:t>
      </w:r>
      <w:r w:rsidRPr="00966492">
        <w:rPr>
          <w:rFonts w:ascii="Verdana" w:eastAsia="Century Gothic" w:hAnsi="Verdana" w:cs="Arial"/>
          <w:spacing w:val="2"/>
        </w:rPr>
        <w:t>u</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rPr>
        <w:t>a</w:t>
      </w:r>
      <w:r w:rsidRPr="00966492">
        <w:rPr>
          <w:rFonts w:ascii="Verdana" w:eastAsia="Century Gothic" w:hAnsi="Verdana" w:cs="Arial"/>
          <w:spacing w:val="31"/>
        </w:rPr>
        <w:t xml:space="preserve"> </w:t>
      </w:r>
      <w:r w:rsidRPr="00966492">
        <w:rPr>
          <w:rFonts w:ascii="Verdana" w:eastAsia="Century Gothic" w:hAnsi="Verdana" w:cs="Arial"/>
          <w:spacing w:val="-1"/>
        </w:rPr>
        <w:t>ca</w:t>
      </w:r>
      <w:r w:rsidRPr="00966492">
        <w:rPr>
          <w:rFonts w:ascii="Verdana" w:eastAsia="Century Gothic" w:hAnsi="Verdana" w:cs="Arial"/>
          <w:spacing w:val="3"/>
        </w:rPr>
        <w:t>l</w:t>
      </w:r>
      <w:r w:rsidRPr="00966492">
        <w:rPr>
          <w:rFonts w:ascii="Verdana" w:eastAsia="Century Gothic" w:hAnsi="Verdana" w:cs="Arial"/>
          <w:spacing w:val="1"/>
        </w:rPr>
        <w:t>idad</w:t>
      </w:r>
      <w:r w:rsidRPr="00966492">
        <w:rPr>
          <w:rFonts w:ascii="Verdana" w:eastAsia="Century Gothic" w:hAnsi="Verdana" w:cs="Arial"/>
        </w:rPr>
        <w:t>,</w:t>
      </w:r>
      <w:r w:rsidRPr="00966492">
        <w:rPr>
          <w:rFonts w:ascii="Verdana" w:eastAsia="Century Gothic" w:hAnsi="Verdana" w:cs="Arial"/>
          <w:spacing w:val="32"/>
        </w:rPr>
        <w:t xml:space="preserve"> </w:t>
      </w:r>
      <w:r w:rsidRPr="00966492">
        <w:rPr>
          <w:rFonts w:ascii="Verdana" w:eastAsia="Century Gothic" w:hAnsi="Verdana" w:cs="Arial"/>
          <w:spacing w:val="1"/>
        </w:rPr>
        <w:t>s</w:t>
      </w:r>
      <w:r w:rsidRPr="00966492">
        <w:rPr>
          <w:rFonts w:ascii="Verdana" w:eastAsia="Century Gothic" w:hAnsi="Verdana" w:cs="Arial"/>
          <w:spacing w:val="-1"/>
        </w:rPr>
        <w:t>i</w:t>
      </w:r>
      <w:r w:rsidRPr="00966492">
        <w:rPr>
          <w:rFonts w:ascii="Verdana" w:eastAsia="Century Gothic" w:hAnsi="Verdana" w:cs="Arial"/>
        </w:rPr>
        <w:t>n</w:t>
      </w:r>
      <w:r w:rsidRPr="00966492">
        <w:rPr>
          <w:rFonts w:ascii="Verdana" w:eastAsia="Century Gothic" w:hAnsi="Verdana" w:cs="Arial"/>
          <w:spacing w:val="18"/>
        </w:rPr>
        <w:t xml:space="preserve"> </w:t>
      </w:r>
      <w:r w:rsidRPr="00966492">
        <w:rPr>
          <w:rFonts w:ascii="Verdana" w:eastAsia="Century Gothic" w:hAnsi="Verdana" w:cs="Arial"/>
          <w:spacing w:val="2"/>
        </w:rPr>
        <w:t>o</w:t>
      </w:r>
      <w:r w:rsidRPr="00966492">
        <w:rPr>
          <w:rFonts w:ascii="Verdana" w:eastAsia="Century Gothic" w:hAnsi="Verdana" w:cs="Arial"/>
          <w:spacing w:val="-2"/>
        </w:rPr>
        <w:t>j</w:t>
      </w:r>
      <w:r w:rsidRPr="00966492">
        <w:rPr>
          <w:rFonts w:ascii="Verdana" w:eastAsia="Century Gothic" w:hAnsi="Verdana" w:cs="Arial"/>
        </w:rPr>
        <w:t>os</w:t>
      </w:r>
      <w:r w:rsidRPr="00966492">
        <w:rPr>
          <w:rFonts w:ascii="Verdana" w:eastAsia="Century Gothic" w:hAnsi="Verdana" w:cs="Arial"/>
          <w:spacing w:val="26"/>
        </w:rPr>
        <w:t xml:space="preserve"> </w:t>
      </w:r>
      <w:r w:rsidRPr="00966492">
        <w:rPr>
          <w:rFonts w:ascii="Verdana" w:eastAsia="Century Gothic" w:hAnsi="Verdana" w:cs="Arial"/>
          <w:spacing w:val="-1"/>
        </w:rPr>
        <w:t>n</w:t>
      </w:r>
      <w:r w:rsidRPr="00966492">
        <w:rPr>
          <w:rFonts w:ascii="Verdana" w:eastAsia="Century Gothic" w:hAnsi="Verdana" w:cs="Arial"/>
        </w:rPr>
        <w:t>i</w:t>
      </w:r>
      <w:r w:rsidRPr="00966492">
        <w:rPr>
          <w:rFonts w:ascii="Verdana" w:eastAsia="Century Gothic" w:hAnsi="Verdana" w:cs="Arial"/>
          <w:spacing w:val="18"/>
        </w:rPr>
        <w:t xml:space="preserve"> </w:t>
      </w:r>
      <w:proofErr w:type="spellStart"/>
      <w:r w:rsidRPr="00966492">
        <w:rPr>
          <w:rFonts w:ascii="Verdana" w:eastAsia="Century Gothic" w:hAnsi="Verdana" w:cs="Arial"/>
          <w:spacing w:val="-1"/>
        </w:rPr>
        <w:t>a</w:t>
      </w:r>
      <w:r w:rsidRPr="00966492">
        <w:rPr>
          <w:rFonts w:ascii="Verdana" w:eastAsia="Century Gothic" w:hAnsi="Verdana" w:cs="Arial"/>
          <w:spacing w:val="3"/>
        </w:rPr>
        <w:t>s</w:t>
      </w:r>
      <w:r w:rsidRPr="00966492">
        <w:rPr>
          <w:rFonts w:ascii="Verdana" w:eastAsia="Century Gothic" w:hAnsi="Verdana" w:cs="Arial"/>
          <w:spacing w:val="-1"/>
        </w:rPr>
        <w:t>ti</w:t>
      </w:r>
      <w:r w:rsidRPr="00966492">
        <w:rPr>
          <w:rFonts w:ascii="Verdana" w:eastAsia="Century Gothic" w:hAnsi="Verdana" w:cs="Arial"/>
          <w:spacing w:val="1"/>
        </w:rPr>
        <w:t>ll</w:t>
      </w:r>
      <w:r w:rsidRPr="00966492">
        <w:rPr>
          <w:rFonts w:ascii="Verdana" w:eastAsia="Century Gothic" w:hAnsi="Verdana" w:cs="Arial"/>
        </w:rPr>
        <w:t>a</w:t>
      </w:r>
      <w:r w:rsidRPr="00966492">
        <w:rPr>
          <w:rFonts w:ascii="Verdana" w:eastAsia="Century Gothic" w:hAnsi="Verdana" w:cs="Arial"/>
          <w:spacing w:val="-2"/>
        </w:rPr>
        <w:t>d</w:t>
      </w:r>
      <w:r w:rsidRPr="00966492">
        <w:rPr>
          <w:rFonts w:ascii="Verdana" w:eastAsia="Century Gothic" w:hAnsi="Verdana" w:cs="Arial"/>
          <w:spacing w:val="2"/>
        </w:rPr>
        <w:t>u</w:t>
      </w:r>
      <w:r w:rsidRPr="00966492">
        <w:rPr>
          <w:rFonts w:ascii="Verdana" w:eastAsia="Century Gothic" w:hAnsi="Verdana" w:cs="Arial"/>
          <w:spacing w:val="1"/>
        </w:rPr>
        <w:t>r</w:t>
      </w:r>
      <w:r w:rsidRPr="00966492">
        <w:rPr>
          <w:rFonts w:ascii="Verdana" w:eastAsia="Century Gothic" w:hAnsi="Verdana" w:cs="Arial"/>
          <w:spacing w:val="-1"/>
        </w:rPr>
        <w:t>a</w:t>
      </w:r>
      <w:r w:rsidRPr="00966492">
        <w:rPr>
          <w:rFonts w:ascii="Verdana" w:eastAsia="Century Gothic" w:hAnsi="Verdana" w:cs="Arial"/>
          <w:spacing w:val="1"/>
        </w:rPr>
        <w:t>s</w:t>
      </w:r>
      <w:proofErr w:type="spellEnd"/>
      <w:r w:rsidRPr="00966492">
        <w:rPr>
          <w:rFonts w:ascii="Verdana" w:eastAsia="Century Gothic" w:hAnsi="Verdana" w:cs="Arial"/>
        </w:rPr>
        <w:t>,</w:t>
      </w:r>
      <w:r w:rsidRPr="00966492">
        <w:rPr>
          <w:rFonts w:ascii="Verdana" w:eastAsia="Century Gothic" w:hAnsi="Verdana" w:cs="Arial"/>
          <w:spacing w:val="28"/>
        </w:rPr>
        <w:t xml:space="preserve"> </w:t>
      </w:r>
      <w:r w:rsidRPr="00966492">
        <w:rPr>
          <w:rFonts w:ascii="Verdana" w:eastAsia="Century Gothic" w:hAnsi="Verdana" w:cs="Arial"/>
          <w:spacing w:val="1"/>
        </w:rPr>
        <w:t>bi</w:t>
      </w:r>
      <w:r w:rsidRPr="00966492">
        <w:rPr>
          <w:rFonts w:ascii="Verdana" w:eastAsia="Century Gothic" w:hAnsi="Verdana" w:cs="Arial"/>
          <w:spacing w:val="-1"/>
        </w:rPr>
        <w:t>e</w:t>
      </w:r>
      <w:r w:rsidRPr="00966492">
        <w:rPr>
          <w:rFonts w:ascii="Verdana" w:eastAsia="Century Gothic" w:hAnsi="Verdana" w:cs="Arial"/>
        </w:rPr>
        <w:t>n</w:t>
      </w:r>
      <w:r w:rsidRPr="00966492">
        <w:rPr>
          <w:rFonts w:ascii="Verdana" w:eastAsia="Century Gothic" w:hAnsi="Verdana" w:cs="Arial"/>
          <w:spacing w:val="26"/>
        </w:rPr>
        <w:t xml:space="preserve"> </w:t>
      </w:r>
      <w:r w:rsidRPr="00966492">
        <w:rPr>
          <w:rFonts w:ascii="Verdana" w:eastAsia="Century Gothic" w:hAnsi="Verdana" w:cs="Arial"/>
          <w:spacing w:val="-1"/>
        </w:rPr>
        <w:t>e</w:t>
      </w:r>
      <w:r w:rsidRPr="00966492">
        <w:rPr>
          <w:rFonts w:ascii="Verdana" w:eastAsia="Century Gothic" w:hAnsi="Verdana" w:cs="Arial"/>
          <w:spacing w:val="3"/>
        </w:rPr>
        <w:t>s</w:t>
      </w:r>
      <w:r w:rsidRPr="00966492">
        <w:rPr>
          <w:rFonts w:ascii="Verdana" w:eastAsia="Century Gothic" w:hAnsi="Verdana" w:cs="Arial"/>
          <w:spacing w:val="-1"/>
        </w:rPr>
        <w:t>t</w:t>
      </w:r>
      <w:r w:rsidRPr="00966492">
        <w:rPr>
          <w:rFonts w:ascii="Verdana" w:eastAsia="Century Gothic" w:hAnsi="Verdana" w:cs="Arial"/>
          <w:spacing w:val="1"/>
        </w:rPr>
        <w:t>a</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rPr>
        <w:t>o</w:t>
      </w:r>
      <w:r w:rsidRPr="00966492">
        <w:rPr>
          <w:rFonts w:ascii="Verdana" w:eastAsia="Century Gothic" w:hAnsi="Verdana" w:cs="Arial"/>
          <w:spacing w:val="1"/>
        </w:rPr>
        <w:t>nada</w:t>
      </w:r>
      <w:r w:rsidRPr="00966492">
        <w:rPr>
          <w:rFonts w:ascii="Verdana" w:eastAsia="Century Gothic" w:hAnsi="Verdana" w:cs="Arial"/>
        </w:rPr>
        <w:t xml:space="preserve">, </w:t>
      </w:r>
      <w:r w:rsidRPr="00966492">
        <w:rPr>
          <w:rFonts w:ascii="Verdana" w:eastAsia="Century Gothic" w:hAnsi="Verdana" w:cs="Arial"/>
          <w:spacing w:val="11"/>
        </w:rPr>
        <w:t>pudiendo</w:t>
      </w:r>
      <w:r w:rsidRPr="00966492">
        <w:rPr>
          <w:rFonts w:ascii="Verdana" w:eastAsia="Century Gothic" w:hAnsi="Verdana" w:cs="Arial"/>
        </w:rPr>
        <w:t xml:space="preserve"> </w:t>
      </w:r>
      <w:r w:rsidRPr="00966492">
        <w:rPr>
          <w:rFonts w:ascii="Verdana" w:eastAsia="Century Gothic" w:hAnsi="Verdana" w:cs="Arial"/>
          <w:spacing w:val="2"/>
        </w:rPr>
        <w:t>ser</w:t>
      </w:r>
      <w:r w:rsidRPr="00966492">
        <w:rPr>
          <w:rFonts w:ascii="Verdana" w:eastAsia="Century Gothic" w:hAnsi="Verdana" w:cs="Arial"/>
          <w:spacing w:val="21"/>
        </w:rPr>
        <w:t xml:space="preserve"> </w:t>
      </w:r>
      <w:r w:rsidRPr="00966492">
        <w:rPr>
          <w:rFonts w:ascii="Verdana" w:eastAsia="Century Gothic" w:hAnsi="Verdana" w:cs="Arial"/>
          <w:spacing w:val="-1"/>
        </w:rPr>
        <w:t>e</w:t>
      </w:r>
      <w:r w:rsidRPr="00966492">
        <w:rPr>
          <w:rFonts w:ascii="Verdana" w:eastAsia="Century Gothic" w:hAnsi="Verdana" w:cs="Arial"/>
          <w:spacing w:val="3"/>
        </w:rPr>
        <w:t>s</w:t>
      </w:r>
      <w:r w:rsidRPr="00966492">
        <w:rPr>
          <w:rFonts w:ascii="Verdana" w:eastAsia="Century Gothic" w:hAnsi="Verdana" w:cs="Arial"/>
          <w:spacing w:val="-1"/>
        </w:rPr>
        <w:t>t</w:t>
      </w:r>
      <w:r w:rsidRPr="00966492">
        <w:rPr>
          <w:rFonts w:ascii="Verdana" w:eastAsia="Century Gothic" w:hAnsi="Verdana" w:cs="Arial"/>
        </w:rPr>
        <w:t>a</w:t>
      </w:r>
      <w:r w:rsidRPr="00966492">
        <w:rPr>
          <w:rFonts w:ascii="Verdana" w:eastAsia="Century Gothic" w:hAnsi="Verdana" w:cs="Arial"/>
          <w:spacing w:val="25"/>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19"/>
        </w:rPr>
        <w:t xml:space="preserve"> </w:t>
      </w:r>
      <w:r w:rsidRPr="00966492">
        <w:rPr>
          <w:rFonts w:ascii="Verdana" w:eastAsia="Century Gothic" w:hAnsi="Verdana" w:cs="Arial"/>
          <w:spacing w:val="1"/>
          <w:w w:val="104"/>
        </w:rPr>
        <w:t>l</w:t>
      </w:r>
      <w:r w:rsidRPr="00966492">
        <w:rPr>
          <w:rFonts w:ascii="Verdana" w:eastAsia="Century Gothic" w:hAnsi="Verdana" w:cs="Arial"/>
          <w:w w:val="104"/>
        </w:rPr>
        <w:t>a</w:t>
      </w:r>
      <w:r w:rsidRPr="00966492">
        <w:rPr>
          <w:rFonts w:ascii="Verdana" w:eastAsia="Century Gothic" w:hAnsi="Verdana" w:cs="Arial"/>
          <w:spacing w:val="-1"/>
          <w:w w:val="104"/>
        </w:rPr>
        <w:t>u</w:t>
      </w:r>
      <w:r w:rsidRPr="00966492">
        <w:rPr>
          <w:rFonts w:ascii="Verdana" w:eastAsia="Century Gothic" w:hAnsi="Verdana" w:cs="Arial"/>
          <w:spacing w:val="1"/>
          <w:w w:val="104"/>
        </w:rPr>
        <w:t>r</w:t>
      </w:r>
      <w:r w:rsidRPr="00966492">
        <w:rPr>
          <w:rFonts w:ascii="Verdana" w:eastAsia="Century Gothic" w:hAnsi="Verdana" w:cs="Arial"/>
          <w:spacing w:val="-1"/>
          <w:w w:val="104"/>
        </w:rPr>
        <w:t>e</w:t>
      </w:r>
      <w:r w:rsidRPr="00966492">
        <w:rPr>
          <w:rFonts w:ascii="Verdana" w:eastAsia="Century Gothic" w:hAnsi="Verdana" w:cs="Arial"/>
          <w:spacing w:val="3"/>
          <w:w w:val="104"/>
        </w:rPr>
        <w:t>l</w:t>
      </w:r>
      <w:r w:rsidRPr="00966492">
        <w:rPr>
          <w:rFonts w:ascii="Verdana" w:eastAsia="Century Gothic" w:hAnsi="Verdana" w:cs="Arial"/>
          <w:w w:val="104"/>
        </w:rPr>
        <w:t xml:space="preserve">, </w:t>
      </w:r>
      <w:r w:rsidRPr="00966492">
        <w:rPr>
          <w:rFonts w:ascii="Verdana" w:eastAsia="Century Gothic" w:hAnsi="Verdana" w:cs="Arial"/>
          <w:spacing w:val="1"/>
        </w:rPr>
        <w:t>ce</w:t>
      </w:r>
      <w:r w:rsidRPr="00966492">
        <w:rPr>
          <w:rFonts w:ascii="Verdana" w:eastAsia="Century Gothic" w:hAnsi="Verdana" w:cs="Arial"/>
          <w:spacing w:val="-2"/>
        </w:rPr>
        <w:t>d</w:t>
      </w:r>
      <w:r w:rsidRPr="00966492">
        <w:rPr>
          <w:rFonts w:ascii="Verdana" w:eastAsia="Century Gothic" w:hAnsi="Verdana" w:cs="Arial"/>
          <w:spacing w:val="-1"/>
        </w:rPr>
        <w:t>r</w:t>
      </w:r>
      <w:r w:rsidRPr="00966492">
        <w:rPr>
          <w:rFonts w:ascii="Verdana" w:eastAsia="Century Gothic" w:hAnsi="Verdana" w:cs="Arial"/>
          <w:spacing w:val="2"/>
        </w:rPr>
        <w:t>o</w:t>
      </w:r>
      <w:r w:rsidRPr="00966492">
        <w:rPr>
          <w:rFonts w:ascii="Verdana" w:eastAsia="Century Gothic" w:hAnsi="Verdana" w:cs="Arial"/>
        </w:rPr>
        <w:t>,</w:t>
      </w:r>
      <w:r w:rsidRPr="00966492">
        <w:rPr>
          <w:rFonts w:ascii="Verdana" w:eastAsia="Century Gothic" w:hAnsi="Verdana" w:cs="Arial"/>
          <w:spacing w:val="14"/>
        </w:rPr>
        <w:t xml:space="preserve"> </w:t>
      </w:r>
      <w:proofErr w:type="spellStart"/>
      <w:r w:rsidRPr="00966492">
        <w:rPr>
          <w:rFonts w:ascii="Verdana" w:eastAsia="Century Gothic" w:hAnsi="Verdana" w:cs="Arial"/>
          <w:spacing w:val="14"/>
        </w:rPr>
        <w:t>ochoó</w:t>
      </w:r>
      <w:proofErr w:type="spellEnd"/>
      <w:r w:rsidRPr="00966492">
        <w:rPr>
          <w:rFonts w:ascii="Verdana" w:eastAsia="Century Gothic" w:hAnsi="Verdana" w:cs="Arial"/>
        </w:rPr>
        <w:t xml:space="preserve">, </w:t>
      </w:r>
      <w:proofErr w:type="spellStart"/>
      <w:r w:rsidRPr="00966492">
        <w:rPr>
          <w:rFonts w:ascii="Verdana" w:eastAsia="Century Gothic" w:hAnsi="Verdana" w:cs="Arial"/>
        </w:rPr>
        <w:t>bibosi</w:t>
      </w:r>
      <w:proofErr w:type="spellEnd"/>
      <w:r w:rsidRPr="00966492">
        <w:rPr>
          <w:rFonts w:ascii="Verdana" w:eastAsia="Century Gothic" w:hAnsi="Verdana" w:cs="Arial"/>
          <w:spacing w:val="29"/>
        </w:rPr>
        <w:t xml:space="preserve"> </w:t>
      </w:r>
      <w:r w:rsidRPr="00966492">
        <w:rPr>
          <w:rFonts w:ascii="Verdana" w:eastAsia="Century Gothic" w:hAnsi="Verdana" w:cs="Arial"/>
        </w:rPr>
        <w:t>u</w:t>
      </w:r>
      <w:r w:rsidRPr="00966492">
        <w:rPr>
          <w:rFonts w:ascii="Verdana" w:eastAsia="Century Gothic" w:hAnsi="Verdana" w:cs="Arial"/>
          <w:spacing w:val="6"/>
        </w:rPr>
        <w:t xml:space="preserve"> </w:t>
      </w:r>
      <w:r w:rsidRPr="00966492">
        <w:rPr>
          <w:rFonts w:ascii="Verdana" w:eastAsia="Century Gothic" w:hAnsi="Verdana" w:cs="Arial"/>
          <w:spacing w:val="2"/>
        </w:rPr>
        <w:t>o</w:t>
      </w:r>
      <w:r w:rsidRPr="00966492">
        <w:rPr>
          <w:rFonts w:ascii="Verdana" w:eastAsia="Century Gothic" w:hAnsi="Verdana" w:cs="Arial"/>
          <w:spacing w:val="-1"/>
        </w:rPr>
        <w:t>t</w:t>
      </w:r>
      <w:r w:rsidRPr="00966492">
        <w:rPr>
          <w:rFonts w:ascii="Verdana" w:eastAsia="Century Gothic" w:hAnsi="Verdana" w:cs="Arial"/>
          <w:spacing w:val="1"/>
        </w:rPr>
        <w:t>r</w:t>
      </w:r>
      <w:r w:rsidRPr="00966492">
        <w:rPr>
          <w:rFonts w:ascii="Verdana" w:eastAsia="Century Gothic" w:hAnsi="Verdana" w:cs="Arial"/>
        </w:rPr>
        <w:t>a</w:t>
      </w:r>
      <w:r w:rsidRPr="00966492">
        <w:rPr>
          <w:rFonts w:ascii="Verdana" w:eastAsia="Century Gothic" w:hAnsi="Verdana" w:cs="Arial"/>
          <w:spacing w:val="10"/>
        </w:rPr>
        <w:t xml:space="preserve"> </w:t>
      </w:r>
      <w:r w:rsidRPr="00966492">
        <w:rPr>
          <w:rFonts w:ascii="Verdana" w:eastAsia="Century Gothic" w:hAnsi="Verdana" w:cs="Arial"/>
          <w:spacing w:val="1"/>
          <w:w w:val="104"/>
        </w:rPr>
        <w:t>si</w:t>
      </w:r>
      <w:r w:rsidRPr="00966492">
        <w:rPr>
          <w:rFonts w:ascii="Verdana" w:eastAsia="Century Gothic" w:hAnsi="Verdana" w:cs="Arial"/>
          <w:spacing w:val="-1"/>
          <w:w w:val="104"/>
        </w:rPr>
        <w:t>mi</w:t>
      </w:r>
      <w:r w:rsidRPr="00966492">
        <w:rPr>
          <w:rFonts w:ascii="Verdana" w:eastAsia="Century Gothic" w:hAnsi="Verdana" w:cs="Arial"/>
          <w:spacing w:val="3"/>
          <w:w w:val="104"/>
        </w:rPr>
        <w:t>l</w:t>
      </w:r>
      <w:r w:rsidRPr="00966492">
        <w:rPr>
          <w:rFonts w:ascii="Verdana" w:eastAsia="Century Gothic" w:hAnsi="Verdana" w:cs="Arial"/>
          <w:spacing w:val="1"/>
          <w:w w:val="104"/>
        </w:rPr>
        <w:t>ar</w:t>
      </w:r>
      <w:r w:rsidRPr="00966492">
        <w:rPr>
          <w:rFonts w:ascii="Verdana" w:eastAsia="Century Gothic" w:hAnsi="Verdana" w:cs="Arial"/>
          <w:w w:val="104"/>
        </w:rPr>
        <w:t>.</w:t>
      </w:r>
    </w:p>
    <w:p w:rsidR="00395C0C" w:rsidRPr="00966492" w:rsidRDefault="00395C0C" w:rsidP="00395C0C">
      <w:pPr>
        <w:widowControl w:val="0"/>
        <w:autoSpaceDE w:val="0"/>
        <w:autoSpaceDN w:val="0"/>
        <w:spacing w:before="11"/>
        <w:ind w:right="217"/>
        <w:jc w:val="both"/>
        <w:rPr>
          <w:rFonts w:ascii="Verdana" w:eastAsia="Century Gothic" w:hAnsi="Verdana" w:cs="Arial"/>
          <w:w w:val="104"/>
        </w:rPr>
      </w:pPr>
    </w:p>
    <w:p w:rsidR="00395C0C" w:rsidRPr="00966492" w:rsidRDefault="00395C0C" w:rsidP="00395C0C">
      <w:pPr>
        <w:widowControl w:val="0"/>
        <w:autoSpaceDE w:val="0"/>
        <w:autoSpaceDN w:val="0"/>
        <w:spacing w:before="11"/>
        <w:ind w:right="217"/>
        <w:jc w:val="both"/>
        <w:rPr>
          <w:rFonts w:ascii="Verdana" w:eastAsia="Arial" w:hAnsi="Verdana" w:cs="Arial"/>
        </w:rPr>
      </w:pPr>
      <w:r w:rsidRPr="00966492">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395C0C" w:rsidRPr="00966492" w:rsidRDefault="00395C0C" w:rsidP="00395C0C">
      <w:pPr>
        <w:widowControl w:val="0"/>
        <w:tabs>
          <w:tab w:val="left" w:pos="560"/>
          <w:tab w:val="left" w:pos="7740"/>
        </w:tabs>
        <w:autoSpaceDE w:val="0"/>
        <w:autoSpaceDN w:val="0"/>
        <w:jc w:val="both"/>
        <w:rPr>
          <w:rFonts w:ascii="Verdana" w:eastAsia="Arial" w:hAnsi="Verdana" w:cs="Arial"/>
        </w:rPr>
      </w:pPr>
      <w:r w:rsidRPr="00966492">
        <w:rPr>
          <w:rFonts w:ascii="Verdana" w:eastAsia="Arial" w:hAnsi="Verdana" w:cs="Arial"/>
        </w:rPr>
        <w:t>La madera muy dura y con gran contracción. Se utilizará para puntales.</w:t>
      </w:r>
    </w:p>
    <w:p w:rsidR="00395C0C" w:rsidRPr="00966492" w:rsidRDefault="00395C0C" w:rsidP="00395C0C">
      <w:pPr>
        <w:widowControl w:val="0"/>
        <w:tabs>
          <w:tab w:val="left" w:pos="560"/>
          <w:tab w:val="left" w:pos="7740"/>
        </w:tabs>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Tahoma"/>
          <w:b/>
          <w:bCs/>
          <w:color w:val="000000"/>
        </w:rPr>
      </w:pPr>
      <w:r w:rsidRPr="00966492">
        <w:rPr>
          <w:rFonts w:ascii="Verdana" w:eastAsia="Arial" w:hAnsi="Verdana" w:cs="Tahoma"/>
          <w:b/>
          <w:bCs/>
          <w:color w:val="000000"/>
        </w:rPr>
        <w:t>Pegamento para PVC</w:t>
      </w:r>
    </w:p>
    <w:p w:rsidR="00395C0C" w:rsidRPr="00966492" w:rsidRDefault="00395C0C" w:rsidP="00395C0C">
      <w:pPr>
        <w:widowControl w:val="0"/>
        <w:autoSpaceDE w:val="0"/>
        <w:autoSpaceDN w:val="0"/>
        <w:jc w:val="both"/>
        <w:rPr>
          <w:rFonts w:ascii="Verdana" w:eastAsia="Arial" w:hAnsi="Verdana" w:cs="Tahoma"/>
          <w:b/>
          <w:bCs/>
          <w:color w:val="000000"/>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pegamento debe ser:</w:t>
      </w:r>
    </w:p>
    <w:p w:rsidR="00395C0C" w:rsidRPr="00966492" w:rsidRDefault="00395C0C" w:rsidP="001B1365">
      <w:pPr>
        <w:widowControl w:val="0"/>
        <w:numPr>
          <w:ilvl w:val="0"/>
          <w:numId w:val="107"/>
        </w:numPr>
        <w:autoSpaceDE w:val="0"/>
        <w:autoSpaceDN w:val="0"/>
        <w:jc w:val="both"/>
        <w:rPr>
          <w:rFonts w:ascii="Verdana" w:eastAsia="Arial" w:hAnsi="Verdana" w:cs="Tahoma"/>
        </w:rPr>
      </w:pPr>
      <w:r w:rsidRPr="00966492">
        <w:rPr>
          <w:rFonts w:ascii="Verdana" w:eastAsia="Arial" w:hAnsi="Verdana" w:cs="Tahoma"/>
        </w:rPr>
        <w:t>Espesor medio, de fraguado rápido para uso múltiple, resistente a las aguas servidas, que permita sierre perfecto, evitando fugas en condiciones de poca presión.</w:t>
      </w:r>
    </w:p>
    <w:p w:rsidR="00395C0C" w:rsidRPr="00966492" w:rsidRDefault="00395C0C" w:rsidP="001B1365">
      <w:pPr>
        <w:widowControl w:val="0"/>
        <w:numPr>
          <w:ilvl w:val="0"/>
          <w:numId w:val="107"/>
        </w:numPr>
        <w:autoSpaceDE w:val="0"/>
        <w:autoSpaceDN w:val="0"/>
        <w:jc w:val="both"/>
        <w:rPr>
          <w:rFonts w:ascii="Verdana" w:eastAsia="Arial" w:hAnsi="Verdana" w:cs="Tahoma"/>
        </w:rPr>
      </w:pPr>
      <w:r w:rsidRPr="00966492">
        <w:rPr>
          <w:rFonts w:ascii="Verdana" w:eastAsia="Arial" w:hAnsi="Verdana" w:cs="Tahoma"/>
        </w:rPr>
        <w:t>Atoxico para su uso en conexiones sanitarias y agua, que evite el desgaste del PVC durante su vida.</w:t>
      </w:r>
    </w:p>
    <w:p w:rsidR="00395C0C" w:rsidRPr="00966492" w:rsidRDefault="00395C0C" w:rsidP="001B1365">
      <w:pPr>
        <w:widowControl w:val="0"/>
        <w:numPr>
          <w:ilvl w:val="0"/>
          <w:numId w:val="107"/>
        </w:numPr>
        <w:autoSpaceDE w:val="0"/>
        <w:autoSpaceDN w:val="0"/>
        <w:jc w:val="both"/>
        <w:rPr>
          <w:rFonts w:ascii="Verdana" w:eastAsia="Arial" w:hAnsi="Verdana" w:cs="Tahoma"/>
        </w:rPr>
      </w:pPr>
      <w:r w:rsidRPr="00966492">
        <w:rPr>
          <w:rFonts w:ascii="Verdana" w:eastAsia="Arial" w:hAnsi="Verdana" w:cs="Tahoma"/>
        </w:rPr>
        <w:t>Antiadherente    para   una   buena   manipulación durante su uso lo que impide el agarrotamiento.</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Temperatura de almacenamiento +5 a +35ºC </w:t>
      </w: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Almacenamiento 12 meses +5 a +35ºC en lugar seco.</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0"/>
        </w:tabs>
        <w:autoSpaceDE w:val="0"/>
        <w:autoSpaceDN w:val="0"/>
        <w:adjustRightInd w:val="0"/>
        <w:jc w:val="both"/>
        <w:rPr>
          <w:rFonts w:ascii="Verdana" w:eastAsia="Arial" w:hAnsi="Verdana" w:cs="Calibri"/>
          <w:b/>
          <w:bCs/>
          <w:lang w:val="es-ES_tradnl"/>
        </w:rPr>
      </w:pPr>
      <w:r w:rsidRPr="00966492">
        <w:rPr>
          <w:rFonts w:ascii="Verdana" w:eastAsia="Arial" w:hAnsi="Verdana" w:cs="Calibri"/>
          <w:b/>
          <w:bCs/>
          <w:lang w:val="es-ES_tradnl"/>
        </w:rPr>
        <w:t>Tuberías de PVC</w:t>
      </w:r>
    </w:p>
    <w:p w:rsidR="00395C0C" w:rsidRPr="00966492" w:rsidRDefault="00395C0C" w:rsidP="00395C0C">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966492">
        <w:rPr>
          <w:rFonts w:ascii="Verdana" w:eastAsia="Arial" w:hAnsi="Verdana" w:cs="Calibri"/>
          <w:bCs/>
          <w:lang w:val="es-ES_tradnl"/>
        </w:rPr>
        <w:t xml:space="preserve"> Material de Poli cloruro de Vinilo (PVC), los tubos deben tener las siguientes características:</w:t>
      </w:r>
    </w:p>
    <w:p w:rsidR="00395C0C" w:rsidRPr="00966492" w:rsidRDefault="00395C0C" w:rsidP="001B136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966492">
        <w:rPr>
          <w:rFonts w:ascii="Verdana" w:eastAsia="Arial" w:hAnsi="Verdana" w:cs="Calibri"/>
          <w:bCs/>
          <w:lang w:val="es-ES_tradnl"/>
        </w:rPr>
        <w:t>Superficie externa e interna lisas y estar libres de grietas, fisuras, ondulaciones y otros defectos que alteren su calidad.</w:t>
      </w:r>
    </w:p>
    <w:p w:rsidR="00395C0C" w:rsidRPr="00966492" w:rsidRDefault="00395C0C" w:rsidP="001B136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966492">
        <w:rPr>
          <w:rFonts w:ascii="Verdana" w:eastAsia="Arial" w:hAnsi="Verdana" w:cs="Calibri"/>
          <w:bCs/>
          <w:lang w:val="es-ES_tradnl"/>
        </w:rPr>
        <w:lastRenderedPageBreak/>
        <w:t>Los tubos deberán ser de color uniforme.</w:t>
      </w:r>
    </w:p>
    <w:p w:rsidR="00395C0C" w:rsidRPr="00966492" w:rsidRDefault="00395C0C" w:rsidP="001B136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966492">
        <w:rPr>
          <w:rFonts w:ascii="Verdana" w:eastAsia="Arial" w:hAnsi="Verdana" w:cs="Calibri"/>
          <w:bCs/>
          <w:lang w:val="es-ES_tradnl"/>
        </w:rPr>
        <w:t>Los tubos procederán de fábrica por inyección de molde, no aceptándose el uso de piezas especiales obtenidas mediante cortes o cortadas en seco.</w:t>
      </w:r>
    </w:p>
    <w:p w:rsidR="00395C0C" w:rsidRPr="00966492" w:rsidRDefault="00395C0C" w:rsidP="00395C0C">
      <w:pPr>
        <w:widowControl w:val="0"/>
        <w:autoSpaceDE w:val="0"/>
        <w:autoSpaceDN w:val="0"/>
        <w:spacing w:before="240"/>
        <w:jc w:val="both"/>
        <w:rPr>
          <w:rFonts w:ascii="Verdana" w:eastAsia="Arial" w:hAnsi="Verdana" w:cs="Calibri"/>
          <w:bCs/>
          <w:lang w:val="es-ES_tradnl"/>
        </w:rPr>
      </w:pPr>
      <w:r w:rsidRPr="00966492">
        <w:rPr>
          <w:rFonts w:ascii="Verdana" w:eastAsia="Arial" w:hAnsi="Verdana" w:cs="Calibri"/>
          <w:bCs/>
          <w:lang w:val="es-ES_tradnl"/>
        </w:rPr>
        <w:t>Las juntas serán del Tipo campana – espiga</w:t>
      </w:r>
    </w:p>
    <w:p w:rsidR="00395C0C" w:rsidRPr="00966492" w:rsidRDefault="00395C0C" w:rsidP="00395C0C">
      <w:pPr>
        <w:widowControl w:val="0"/>
        <w:autoSpaceDE w:val="0"/>
        <w:autoSpaceDN w:val="0"/>
        <w:spacing w:after="240"/>
        <w:jc w:val="both"/>
        <w:rPr>
          <w:rFonts w:ascii="Verdana" w:eastAsia="Arial" w:hAnsi="Verdana" w:cs="Calibri"/>
          <w:bCs/>
          <w:lang w:val="es-ES_tradnl"/>
        </w:rPr>
      </w:pPr>
      <w:r w:rsidRPr="00966492">
        <w:rPr>
          <w:rFonts w:ascii="Verdana" w:eastAsia="Arial" w:hAnsi="Verdana" w:cs="Calibri"/>
          <w:bCs/>
          <w:lang w:val="es-ES_tradnl"/>
        </w:rPr>
        <w:t>Las tuberías de PVC deberán cumplir con las siguientes normas:</w:t>
      </w:r>
    </w:p>
    <w:p w:rsidR="00395C0C" w:rsidRPr="00966492" w:rsidRDefault="00395C0C" w:rsidP="00395C0C">
      <w:pPr>
        <w:widowControl w:val="0"/>
        <w:autoSpaceDE w:val="0"/>
        <w:autoSpaceDN w:val="0"/>
        <w:jc w:val="both"/>
        <w:rPr>
          <w:rFonts w:ascii="Verdana" w:eastAsia="Arial" w:hAnsi="Verdana" w:cs="Calibri"/>
          <w:bCs/>
          <w:lang w:val="es-ES_tradnl"/>
        </w:rPr>
      </w:pPr>
      <w:r w:rsidRPr="00966492">
        <w:rPr>
          <w:rFonts w:ascii="Verdana" w:eastAsia="Arial" w:hAnsi="Verdana" w:cs="Calibri"/>
          <w:bCs/>
          <w:lang w:val="es-ES_tradnl"/>
        </w:rPr>
        <w:tab/>
        <w:t xml:space="preserve">-Normas Bolivianas:        </w:t>
      </w:r>
      <w:r w:rsidRPr="00966492">
        <w:rPr>
          <w:rFonts w:ascii="Verdana" w:eastAsia="Arial" w:hAnsi="Verdana" w:cs="Calibri"/>
          <w:bCs/>
          <w:lang w:val="es-ES_tradnl"/>
        </w:rPr>
        <w:tab/>
        <w:t>NB 213-77</w:t>
      </w:r>
    </w:p>
    <w:p w:rsidR="00395C0C" w:rsidRPr="00966492" w:rsidRDefault="00395C0C" w:rsidP="00395C0C">
      <w:pPr>
        <w:widowControl w:val="0"/>
        <w:autoSpaceDE w:val="0"/>
        <w:autoSpaceDN w:val="0"/>
        <w:jc w:val="both"/>
        <w:rPr>
          <w:rFonts w:ascii="Verdana" w:eastAsia="Arial" w:hAnsi="Verdana" w:cs="Calibri"/>
          <w:bCs/>
          <w:lang w:val="es-ES_tradnl"/>
        </w:rPr>
      </w:pPr>
      <w:r w:rsidRPr="00966492">
        <w:rPr>
          <w:rFonts w:ascii="Verdana" w:eastAsia="Arial" w:hAnsi="Verdana" w:cs="Calibri"/>
          <w:bCs/>
          <w:lang w:val="es-ES_tradnl"/>
        </w:rPr>
        <w:tab/>
        <w:t xml:space="preserve">-Normas ASTM: </w:t>
      </w:r>
      <w:r w:rsidRPr="00966492">
        <w:rPr>
          <w:rFonts w:ascii="Verdana" w:eastAsia="Arial" w:hAnsi="Verdana" w:cs="Calibri"/>
          <w:bCs/>
          <w:lang w:val="es-ES_tradnl"/>
        </w:rPr>
        <w:tab/>
      </w:r>
      <w:r w:rsidRPr="00966492">
        <w:rPr>
          <w:rFonts w:ascii="Verdana" w:eastAsia="Arial" w:hAnsi="Verdana" w:cs="Calibri"/>
          <w:bCs/>
          <w:lang w:val="es-ES_tradnl"/>
        </w:rPr>
        <w:tab/>
        <w:t>D-1785 y D-2241</w:t>
      </w:r>
    </w:p>
    <w:p w:rsidR="00395C0C" w:rsidRPr="00966492" w:rsidRDefault="00395C0C" w:rsidP="00395C0C">
      <w:pPr>
        <w:widowControl w:val="0"/>
        <w:tabs>
          <w:tab w:val="left" w:pos="8711"/>
        </w:tabs>
        <w:autoSpaceDE w:val="0"/>
        <w:autoSpaceDN w:val="0"/>
        <w:spacing w:after="240"/>
        <w:rPr>
          <w:rFonts w:ascii="Verdana" w:eastAsia="Arial" w:hAnsi="Verdana" w:cs="Tahoma"/>
        </w:rPr>
      </w:pPr>
      <w:r w:rsidRPr="00966492">
        <w:rPr>
          <w:rFonts w:ascii="Verdana" w:eastAsia="Arial" w:hAnsi="Verdana" w:cs="Tahoma"/>
        </w:rPr>
        <w:t>Los materiales serán de calidad que aseguren la durabilidad y correcto funcionamiento de las instalaciones; previo a su empleo en obra deberá ser aprobado por el Supervisor de Obra.</w:t>
      </w:r>
    </w:p>
    <w:p w:rsidR="00395C0C" w:rsidRPr="00966492" w:rsidRDefault="00395C0C" w:rsidP="00395C0C">
      <w:pPr>
        <w:widowControl w:val="0"/>
        <w:tabs>
          <w:tab w:val="left" w:pos="0"/>
        </w:tabs>
        <w:autoSpaceDE w:val="0"/>
        <w:autoSpaceDN w:val="0"/>
        <w:adjustRightInd w:val="0"/>
        <w:jc w:val="both"/>
        <w:rPr>
          <w:rFonts w:ascii="Verdana" w:eastAsia="Verdana" w:hAnsi="Verdana" w:cs="Tahoma"/>
          <w:b/>
          <w:bCs/>
          <w:lang w:val="es-ES_tradnl"/>
        </w:rPr>
      </w:pPr>
      <w:r w:rsidRPr="00966492">
        <w:rPr>
          <w:rFonts w:ascii="Verdana" w:eastAsia="Verdana" w:hAnsi="Verdana" w:cs="Tahoma"/>
          <w:b/>
          <w:bCs/>
          <w:lang w:val="es-ES_tradnl"/>
        </w:rPr>
        <w:t>Accesorios</w:t>
      </w:r>
    </w:p>
    <w:p w:rsidR="00395C0C" w:rsidRPr="00966492" w:rsidRDefault="00395C0C" w:rsidP="00395C0C">
      <w:pPr>
        <w:widowControl w:val="0"/>
        <w:autoSpaceDE w:val="0"/>
        <w:autoSpaceDN w:val="0"/>
        <w:ind w:right="154"/>
        <w:jc w:val="both"/>
        <w:rPr>
          <w:rFonts w:ascii="Verdana" w:eastAsia="Arial" w:hAnsi="Verdana" w:cs="Tahoma"/>
        </w:rPr>
      </w:pPr>
      <w:r w:rsidRPr="00966492">
        <w:rPr>
          <w:rFonts w:ascii="Verdana" w:eastAsia="Arial" w:hAnsi="Verdana" w:cs="Tahoma"/>
        </w:rPr>
        <w:t xml:space="preserve">Los accesorios como codos, uniones patentes, </w:t>
      </w:r>
      <w:proofErr w:type="spellStart"/>
      <w:r w:rsidRPr="00966492">
        <w:rPr>
          <w:rFonts w:ascii="Verdana" w:eastAsia="Arial" w:hAnsi="Verdana" w:cs="Tahoma"/>
        </w:rPr>
        <w:t>niples</w:t>
      </w:r>
      <w:proofErr w:type="spellEnd"/>
      <w:r w:rsidRPr="00966492">
        <w:rPr>
          <w:rFonts w:ascii="Verdana" w:eastAsia="Arial" w:hAnsi="Verdana" w:cs="Tahoma"/>
        </w:rPr>
        <w:t xml:space="preserve">, reducciones, coplas, </w:t>
      </w:r>
      <w:proofErr w:type="spellStart"/>
      <w:r w:rsidRPr="00966492">
        <w:rPr>
          <w:rFonts w:ascii="Verdana" w:eastAsia="Arial" w:hAnsi="Verdana" w:cs="Tahoma"/>
        </w:rPr>
        <w:t>tees</w:t>
      </w:r>
      <w:proofErr w:type="spellEnd"/>
      <w:r w:rsidRPr="00966492">
        <w:rPr>
          <w:rFonts w:ascii="Verdana" w:eastAsia="Arial" w:hAnsi="Verdana" w:cs="Tahoma"/>
        </w:rPr>
        <w:t>,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395C0C" w:rsidRPr="00966492" w:rsidRDefault="00395C0C" w:rsidP="00395C0C">
      <w:pPr>
        <w:widowControl w:val="0"/>
        <w:autoSpaceDE w:val="0"/>
        <w:autoSpaceDN w:val="0"/>
        <w:rPr>
          <w:rFonts w:ascii="Verdana" w:eastAsia="Arial" w:hAnsi="Verdana" w:cs="Tahoma"/>
        </w:rPr>
      </w:pPr>
      <w:r w:rsidRPr="00966492">
        <w:rPr>
          <w:rFonts w:ascii="Verdana" w:eastAsia="Arial" w:hAnsi="Verdana" w:cs="Tahoma"/>
        </w:rPr>
        <w:t>Los materiales serán de calidad que aseguren la durabilidad y correcto funcionamiento de las instalaciones; previo a su empleo en obra deberá ser aprobado por 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Agua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No se permitirá el empleo de aguas estancadas procedentes de pequeñas lagunas o aquéllas que provengan de pantanos o desagües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Toda agua de calidad dudosa deberá ser sometido al análisis respectivo y autorizado por el Supervisor de obra antes de su empleo.</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 temperatura del agua para la preparación del hormigón deberá ser superior a 5ºC. El agua para hormigones debe satisfacer en todo a lo descrito en las normas N.B. 587-914 y N.B. 588-91.</w:t>
      </w:r>
    </w:p>
    <w:p w:rsidR="00395C0C" w:rsidRPr="00966492" w:rsidRDefault="00395C0C" w:rsidP="00395C0C">
      <w:pPr>
        <w:widowControl w:val="0"/>
        <w:autoSpaceDE w:val="0"/>
        <w:autoSpaceDN w:val="0"/>
        <w:ind w:right="48"/>
        <w:jc w:val="both"/>
        <w:rPr>
          <w:rFonts w:ascii="Verdana" w:eastAsia="Century Gothic" w:hAnsi="Verdana" w:cs="Arial"/>
          <w:w w:val="104"/>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FORMA DE EJECUCIÓN.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lastRenderedPageBreak/>
        <w:t>En la excavación se protegerán árboles, postes, cercas, letreros, tuberías de agua potable y otros, debiendo el Contratista en caso de ser dañados reemplazarlos o restaurarlos a su cuenta.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La instalación de la tubería de entrada y salida de la cámara y los accesorios necesarios deberán se provistos por el Contratista de acuerdo a los planos de detalle.</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relleno de tierra alrededor de las cámaras deberá ser ejecutado con material aprobado por el Supervisor de Obra por capas de 20 cm, apisonadas adecuadamente con humedad óptima.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Para una buena ejecución del ítem se realizará pruebas hidráulicas y pruebas de aceptación del sistema.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Las cantidades mínimas de cemento para las diferentes clases de hormigón serán las siguientes:</w:t>
      </w:r>
    </w:p>
    <w:p w:rsidR="00395C0C" w:rsidRPr="00966492" w:rsidRDefault="00395C0C" w:rsidP="00395C0C">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395C0C" w:rsidRPr="00966492" w:rsidTr="00BD02C2">
        <w:trPr>
          <w:trHeight w:hRule="exact" w:val="465"/>
          <w:jc w:val="center"/>
        </w:trPr>
        <w:tc>
          <w:tcPr>
            <w:tcW w:w="1909" w:type="dxa"/>
            <w:tcBorders>
              <w:bottom w:val="nil"/>
            </w:tcBorders>
            <w:shd w:val="clear" w:color="auto" w:fill="1F3864"/>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DOSIFICACIÓN</w:t>
            </w:r>
          </w:p>
        </w:tc>
        <w:tc>
          <w:tcPr>
            <w:tcW w:w="4436" w:type="dxa"/>
            <w:tcBorders>
              <w:bottom w:val="nil"/>
            </w:tcBorders>
            <w:shd w:val="clear" w:color="auto" w:fill="1F3864"/>
            <w:vAlign w:val="center"/>
          </w:tcPr>
          <w:p w:rsidR="00395C0C" w:rsidRPr="00966492" w:rsidRDefault="00395C0C" w:rsidP="00BD02C2">
            <w:pPr>
              <w:widowControl w:val="0"/>
              <w:autoSpaceDE w:val="0"/>
              <w:autoSpaceDN w:val="0"/>
              <w:jc w:val="both"/>
              <w:rPr>
                <w:rFonts w:ascii="Verdana" w:eastAsia="Arial" w:hAnsi="Verdana" w:cs="Tahoma"/>
              </w:rPr>
            </w:pPr>
            <w:r w:rsidRPr="00966492">
              <w:rPr>
                <w:rFonts w:ascii="Verdana" w:eastAsia="Arial" w:hAnsi="Verdana" w:cs="Tahoma"/>
              </w:rPr>
              <w:t>CANTIDAD MÍNIMA DE CEMENTO Kg/m3</w:t>
            </w:r>
          </w:p>
        </w:tc>
      </w:tr>
      <w:tr w:rsidR="00395C0C" w:rsidRPr="00966492" w:rsidTr="00BD02C2">
        <w:trPr>
          <w:trHeight w:hRule="exact" w:val="422"/>
          <w:jc w:val="center"/>
        </w:trPr>
        <w:tc>
          <w:tcPr>
            <w:tcW w:w="1909" w:type="dxa"/>
            <w:tcBorders>
              <w:top w:val="nil"/>
            </w:tcBorders>
            <w:shd w:val="clear" w:color="auto" w:fill="auto"/>
            <w:vAlign w:val="center"/>
          </w:tcPr>
          <w:p w:rsidR="00395C0C" w:rsidRPr="00966492" w:rsidRDefault="00395C0C" w:rsidP="00BD02C2">
            <w:pPr>
              <w:widowControl w:val="0"/>
              <w:autoSpaceDE w:val="0"/>
              <w:autoSpaceDN w:val="0"/>
              <w:jc w:val="center"/>
              <w:rPr>
                <w:rFonts w:ascii="Verdana" w:eastAsia="Arial" w:hAnsi="Verdana" w:cs="Tahoma"/>
              </w:rPr>
            </w:pPr>
            <w:r w:rsidRPr="00966492">
              <w:rPr>
                <w:rFonts w:ascii="Verdana" w:eastAsia="Arial" w:hAnsi="Verdana" w:cs="Tahoma"/>
              </w:rPr>
              <w:t>1:2:3</w:t>
            </w:r>
          </w:p>
        </w:tc>
        <w:tc>
          <w:tcPr>
            <w:tcW w:w="4436" w:type="dxa"/>
            <w:tcBorders>
              <w:top w:val="nil"/>
            </w:tcBorders>
            <w:shd w:val="clear" w:color="auto" w:fill="auto"/>
            <w:vAlign w:val="center"/>
          </w:tcPr>
          <w:p w:rsidR="00395C0C" w:rsidRPr="00966492" w:rsidRDefault="00395C0C" w:rsidP="00BD02C2">
            <w:pPr>
              <w:widowControl w:val="0"/>
              <w:autoSpaceDE w:val="0"/>
              <w:autoSpaceDN w:val="0"/>
              <w:jc w:val="center"/>
              <w:rPr>
                <w:rFonts w:ascii="Verdana" w:eastAsia="Arial" w:hAnsi="Verdana" w:cs="Tahoma"/>
              </w:rPr>
            </w:pPr>
            <w:r w:rsidRPr="00966492">
              <w:rPr>
                <w:rFonts w:ascii="Verdana" w:eastAsia="Arial" w:hAnsi="Verdana" w:cs="Tahoma"/>
              </w:rPr>
              <w:t>350</w:t>
            </w:r>
          </w:p>
        </w:tc>
      </w:tr>
      <w:tr w:rsidR="00395C0C" w:rsidRPr="00966492" w:rsidTr="00BD02C2">
        <w:trPr>
          <w:trHeight w:hRule="exact" w:val="428"/>
          <w:jc w:val="center"/>
        </w:trPr>
        <w:tc>
          <w:tcPr>
            <w:tcW w:w="1909" w:type="dxa"/>
            <w:shd w:val="clear" w:color="auto" w:fill="auto"/>
            <w:vAlign w:val="center"/>
          </w:tcPr>
          <w:p w:rsidR="00395C0C" w:rsidRPr="00966492" w:rsidRDefault="00395C0C" w:rsidP="00BD02C2">
            <w:pPr>
              <w:widowControl w:val="0"/>
              <w:autoSpaceDE w:val="0"/>
              <w:autoSpaceDN w:val="0"/>
              <w:jc w:val="center"/>
              <w:rPr>
                <w:rFonts w:ascii="Verdana" w:eastAsia="Arial" w:hAnsi="Verdana" w:cs="Tahoma"/>
              </w:rPr>
            </w:pPr>
            <w:r w:rsidRPr="00966492">
              <w:rPr>
                <w:rFonts w:ascii="Verdana" w:eastAsia="Arial" w:hAnsi="Verdana" w:cs="Tahoma"/>
              </w:rPr>
              <w:t>1:2:4</w:t>
            </w:r>
          </w:p>
        </w:tc>
        <w:tc>
          <w:tcPr>
            <w:tcW w:w="4436" w:type="dxa"/>
            <w:shd w:val="clear" w:color="auto" w:fill="auto"/>
            <w:vAlign w:val="center"/>
          </w:tcPr>
          <w:p w:rsidR="00395C0C" w:rsidRPr="00966492" w:rsidRDefault="00395C0C" w:rsidP="00BD02C2">
            <w:pPr>
              <w:widowControl w:val="0"/>
              <w:autoSpaceDE w:val="0"/>
              <w:autoSpaceDN w:val="0"/>
              <w:jc w:val="center"/>
              <w:rPr>
                <w:rFonts w:ascii="Verdana" w:eastAsia="Arial" w:hAnsi="Verdana" w:cs="Tahoma"/>
              </w:rPr>
            </w:pPr>
            <w:r w:rsidRPr="00966492">
              <w:rPr>
                <w:rFonts w:ascii="Verdana" w:eastAsia="Arial" w:hAnsi="Verdana" w:cs="Tahoma"/>
              </w:rPr>
              <w:t>300</w:t>
            </w:r>
          </w:p>
        </w:tc>
      </w:tr>
      <w:tr w:rsidR="00395C0C" w:rsidRPr="00966492" w:rsidTr="00BD02C2">
        <w:trPr>
          <w:trHeight w:hRule="exact" w:val="434"/>
          <w:jc w:val="center"/>
        </w:trPr>
        <w:tc>
          <w:tcPr>
            <w:tcW w:w="1909" w:type="dxa"/>
            <w:shd w:val="clear" w:color="auto" w:fill="auto"/>
            <w:vAlign w:val="center"/>
          </w:tcPr>
          <w:p w:rsidR="00395C0C" w:rsidRPr="00966492" w:rsidRDefault="00395C0C" w:rsidP="00BD02C2">
            <w:pPr>
              <w:widowControl w:val="0"/>
              <w:autoSpaceDE w:val="0"/>
              <w:autoSpaceDN w:val="0"/>
              <w:jc w:val="center"/>
              <w:rPr>
                <w:rFonts w:ascii="Verdana" w:eastAsia="Arial" w:hAnsi="Verdana" w:cs="Tahoma"/>
              </w:rPr>
            </w:pPr>
            <w:r w:rsidRPr="00966492">
              <w:rPr>
                <w:rFonts w:ascii="Verdana" w:eastAsia="Arial" w:hAnsi="Verdana" w:cs="Tahoma"/>
              </w:rPr>
              <w:t>1:3:4</w:t>
            </w:r>
          </w:p>
        </w:tc>
        <w:tc>
          <w:tcPr>
            <w:tcW w:w="4436" w:type="dxa"/>
            <w:shd w:val="clear" w:color="auto" w:fill="auto"/>
            <w:vAlign w:val="center"/>
          </w:tcPr>
          <w:p w:rsidR="00395C0C" w:rsidRPr="00966492" w:rsidRDefault="00395C0C" w:rsidP="00BD02C2">
            <w:pPr>
              <w:widowControl w:val="0"/>
              <w:autoSpaceDE w:val="0"/>
              <w:autoSpaceDN w:val="0"/>
              <w:jc w:val="center"/>
              <w:rPr>
                <w:rFonts w:ascii="Verdana" w:eastAsia="Arial" w:hAnsi="Verdana" w:cs="Tahoma"/>
              </w:rPr>
            </w:pPr>
            <w:r w:rsidRPr="00966492">
              <w:rPr>
                <w:rFonts w:ascii="Verdana" w:eastAsia="Arial" w:hAnsi="Verdana" w:cs="Tahoma"/>
              </w:rPr>
              <w:t>265</w:t>
            </w:r>
          </w:p>
        </w:tc>
      </w:tr>
      <w:tr w:rsidR="00395C0C" w:rsidRPr="00966492" w:rsidTr="00BD02C2">
        <w:trPr>
          <w:trHeight w:hRule="exact" w:val="426"/>
          <w:jc w:val="center"/>
        </w:trPr>
        <w:tc>
          <w:tcPr>
            <w:tcW w:w="1909" w:type="dxa"/>
            <w:shd w:val="clear" w:color="auto" w:fill="auto"/>
            <w:vAlign w:val="center"/>
          </w:tcPr>
          <w:p w:rsidR="00395C0C" w:rsidRPr="00966492" w:rsidRDefault="00395C0C" w:rsidP="00BD02C2">
            <w:pPr>
              <w:widowControl w:val="0"/>
              <w:autoSpaceDE w:val="0"/>
              <w:autoSpaceDN w:val="0"/>
              <w:jc w:val="center"/>
              <w:rPr>
                <w:rFonts w:ascii="Verdana" w:eastAsia="Arial" w:hAnsi="Verdana" w:cs="Tahoma"/>
              </w:rPr>
            </w:pPr>
            <w:r w:rsidRPr="00966492">
              <w:rPr>
                <w:rFonts w:ascii="Verdana" w:eastAsia="Arial" w:hAnsi="Verdana" w:cs="Tahoma"/>
              </w:rPr>
              <w:t>1:3:5</w:t>
            </w:r>
          </w:p>
        </w:tc>
        <w:tc>
          <w:tcPr>
            <w:tcW w:w="4436" w:type="dxa"/>
            <w:shd w:val="clear" w:color="auto" w:fill="auto"/>
            <w:vAlign w:val="center"/>
          </w:tcPr>
          <w:p w:rsidR="00395C0C" w:rsidRPr="00966492" w:rsidRDefault="00395C0C" w:rsidP="00BD02C2">
            <w:pPr>
              <w:widowControl w:val="0"/>
              <w:autoSpaceDE w:val="0"/>
              <w:autoSpaceDN w:val="0"/>
              <w:jc w:val="center"/>
              <w:rPr>
                <w:rFonts w:ascii="Verdana" w:eastAsia="Arial" w:hAnsi="Verdana" w:cs="Tahoma"/>
              </w:rPr>
            </w:pPr>
            <w:r w:rsidRPr="00966492">
              <w:rPr>
                <w:rFonts w:ascii="Verdana" w:eastAsia="Arial" w:hAnsi="Verdana" w:cs="Tahoma"/>
              </w:rPr>
              <w:t>235</w:t>
            </w:r>
          </w:p>
        </w:tc>
      </w:tr>
    </w:tbl>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Criterios de Control, Aceptación y Rechazo</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MEDICIÓN.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La cámara séptica de ladrillo de 6H será medido en forma</w:t>
      </w:r>
      <w:r w:rsidRPr="00966492">
        <w:rPr>
          <w:rFonts w:ascii="Verdana" w:eastAsia="Arial" w:hAnsi="Verdana" w:cs="Tahoma"/>
          <w:b/>
        </w:rPr>
        <w:t xml:space="preserve"> global</w:t>
      </w:r>
      <w:r w:rsidRPr="00966492">
        <w:rPr>
          <w:rFonts w:ascii="Verdana" w:eastAsia="Arial" w:hAnsi="Verdana" w:cs="Tahoma"/>
        </w:rPr>
        <w:t xml:space="preserve">, incluyendo todos sus accesorios para el buen </w:t>
      </w: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funcionamiento.</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FORMA DE PAGO.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p>
    <w:p w:rsidR="00395C0C" w:rsidRPr="00966492" w:rsidRDefault="00395C0C" w:rsidP="00395C0C">
      <w:pPr>
        <w:widowControl w:val="0"/>
        <w:tabs>
          <w:tab w:val="left" w:pos="560"/>
        </w:tabs>
        <w:autoSpaceDE w:val="0"/>
        <w:autoSpaceDN w:val="0"/>
        <w:jc w:val="both"/>
        <w:rPr>
          <w:rFonts w:ascii="Verdana" w:eastAsia="Calibri" w:hAnsi="Verdana" w:cs="Arial"/>
          <w:color w:val="000000"/>
        </w:rPr>
      </w:pPr>
      <w:r w:rsidRPr="00966492">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Este aporte estará sujeto al cronograma de ejecución de obra del Contratista.</w:t>
      </w:r>
    </w:p>
    <w:p w:rsidR="00395C0C" w:rsidRPr="00966492" w:rsidRDefault="00395C0C" w:rsidP="00395C0C">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3"/>
        <w:gridCol w:w="2363"/>
        <w:gridCol w:w="1238"/>
        <w:gridCol w:w="5450"/>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370"/>
        </w:trPr>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44</w:t>
            </w:r>
          </w:p>
        </w:tc>
        <w:tc>
          <w:tcPr>
            <w:tcW w:w="238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Tahoma"/>
                <w:b/>
              </w:rPr>
              <w:t>VN - IS - POA – 2</w:t>
            </w:r>
          </w:p>
        </w:tc>
        <w:tc>
          <w:tcPr>
            <w:tcW w:w="114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GLB</w:t>
            </w:r>
          </w:p>
        </w:tc>
        <w:tc>
          <w:tcPr>
            <w:tcW w:w="5520" w:type="dxa"/>
            <w:shd w:val="clear" w:color="auto" w:fill="BDD6EE"/>
            <w:vAlign w:val="center"/>
          </w:tcPr>
          <w:p w:rsidR="00395C0C" w:rsidRPr="00966492" w:rsidRDefault="00395C0C" w:rsidP="00BD02C2">
            <w:pPr>
              <w:widowControl w:val="0"/>
              <w:autoSpaceDE w:val="0"/>
              <w:autoSpaceDN w:val="0"/>
              <w:spacing w:line="276" w:lineRule="auto"/>
              <w:jc w:val="center"/>
              <w:rPr>
                <w:rFonts w:ascii="Verdana" w:eastAsia="Arial" w:hAnsi="Verdana" w:cs="Arial"/>
                <w:b/>
              </w:rPr>
            </w:pPr>
            <w:r w:rsidRPr="00966492">
              <w:rPr>
                <w:rFonts w:ascii="Verdana" w:eastAsia="Arial" w:hAnsi="Verdana" w:cs="Arial"/>
                <w:b/>
                <w:bCs/>
              </w:rPr>
              <w:t>POZO ABSORBENTE DE LADRILLO 6H (20X14X9)</w:t>
            </w:r>
          </w:p>
        </w:tc>
      </w:tr>
    </w:tbl>
    <w:p w:rsidR="00395C0C" w:rsidRPr="00966492" w:rsidRDefault="00395C0C" w:rsidP="00395C0C">
      <w:pPr>
        <w:widowControl w:val="0"/>
        <w:autoSpaceDE w:val="0"/>
        <w:autoSpaceDN w:val="0"/>
        <w:jc w:val="both"/>
        <w:rPr>
          <w:rFonts w:ascii="Verdana" w:eastAsia="Arial" w:hAnsi="Verdana" w:cs="Arial"/>
          <w:b/>
          <w:sz w:val="10"/>
          <w:szCs w:val="10"/>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DESCRIPCIÓN. –</w:t>
      </w:r>
    </w:p>
    <w:p w:rsidR="00395C0C" w:rsidRPr="00966492" w:rsidRDefault="00395C0C" w:rsidP="00395C0C">
      <w:pPr>
        <w:widowControl w:val="0"/>
        <w:autoSpaceDE w:val="0"/>
        <w:autoSpaceDN w:val="0"/>
        <w:jc w:val="both"/>
        <w:rPr>
          <w:rFonts w:ascii="Verdana" w:eastAsia="Arial" w:hAnsi="Verdana" w:cs="Arial"/>
          <w:b/>
          <w:sz w:val="10"/>
          <w:szCs w:val="10"/>
        </w:rPr>
      </w:pPr>
    </w:p>
    <w:p w:rsidR="00395C0C" w:rsidRPr="00966492" w:rsidRDefault="00395C0C" w:rsidP="00395C0C">
      <w:pPr>
        <w:widowControl w:val="0"/>
        <w:autoSpaceDE w:val="0"/>
        <w:autoSpaceDN w:val="0"/>
        <w:jc w:val="both"/>
        <w:rPr>
          <w:rFonts w:ascii="Verdana" w:eastAsia="Verdana" w:hAnsi="Verdana" w:cs="Tahoma"/>
          <w:spacing w:val="-1"/>
        </w:rPr>
      </w:pPr>
      <w:r w:rsidRPr="00966492">
        <w:rPr>
          <w:rFonts w:ascii="Verdana" w:eastAsia="Arial" w:hAnsi="Verdana" w:cs="Tahoma"/>
        </w:rPr>
        <w:lastRenderedPageBreak/>
        <w:t xml:space="preserve">Este ítem comprende la provisión, instalación y construcción del pozo absorbente de ladrillo 6H (20x14x9), que permiten efectuar la recolección y disposición de las aguas residuales, de acuerdo a planos constructivos, </w:t>
      </w:r>
      <w:r w:rsidRPr="00966492">
        <w:rPr>
          <w:rFonts w:ascii="Verdana" w:eastAsia="Verdana" w:hAnsi="Verdana" w:cs="Tahoma"/>
          <w:spacing w:val="-1"/>
        </w:rPr>
        <w:t>e instrucciones del Supervisor de Obra.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MATERIALES, HERRAMIENTAS Y EQUIPO.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olor w:val="FFFFFF"/>
                <w:lang w:eastAsia="es-ES"/>
              </w:rPr>
            </w:pPr>
            <w:r w:rsidRPr="00966492">
              <w:rPr>
                <w:rFonts w:ascii="Verdana" w:hAnsi="Verdana"/>
                <w:b/>
                <w:bCs/>
                <w:color w:val="FFFFFF"/>
                <w:lang w:eastAsia="es-ES"/>
              </w:rPr>
              <w:t>UNIDAD</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eastAsia="Verdana" w:hAnsi="Verdana" w:cs="Verdana"/>
                <w:color w:val="333333"/>
              </w:rPr>
            </w:pPr>
            <w:r w:rsidRPr="00966492">
              <w:rPr>
                <w:rFonts w:ascii="Verdana" w:eastAsia="Arial" w:hAnsi="Verdana" w:cs="Tahoma"/>
              </w:rPr>
              <w:t xml:space="preserve">TUBO PVC </w:t>
            </w:r>
            <w:r w:rsidRPr="00966492">
              <w:rPr>
                <w:rFonts w:ascii="Helvetica" w:eastAsia="Arial" w:hAnsi="Helvetica" w:cs="Helvetica"/>
                <w:color w:val="333333"/>
                <w:shd w:val="clear" w:color="auto" w:fill="F8FDEF"/>
              </w:rPr>
              <w:t xml:space="preserve">DESAGÜE </w:t>
            </w:r>
            <w:r w:rsidRPr="00966492">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eastAsia="Verdana" w:hAnsi="Verdana" w:cs="Verdana"/>
                <w:color w:val="333333"/>
              </w:rPr>
            </w:pPr>
            <w:r w:rsidRPr="00966492">
              <w:rPr>
                <w:rFonts w:ascii="Verdana" w:eastAsia="Arial" w:hAnsi="Verdana" w:cs="Tahoma"/>
              </w:rPr>
              <w:t>M</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Helvetica" w:eastAsia="Arial" w:hAnsi="Helvetica" w:cs="Helvetica"/>
              </w:rPr>
            </w:pPr>
            <w:r w:rsidRPr="00966492">
              <w:rPr>
                <w:rFonts w:ascii="Verdana" w:eastAsia="Arial" w:hAnsi="Verdana" w:cs="Tahoma"/>
              </w:rPr>
              <w:t xml:space="preserve">TEE PVC </w:t>
            </w:r>
            <w:r w:rsidRPr="00966492">
              <w:rPr>
                <w:rFonts w:ascii="Helvetica" w:eastAsia="Arial" w:hAnsi="Helvetica" w:cs="Helvetica"/>
                <w:color w:val="333333"/>
                <w:shd w:val="clear" w:color="auto" w:fill="F8FDEF"/>
              </w:rPr>
              <w:t>DESAGÜE</w:t>
            </w:r>
            <w:r w:rsidRPr="00966492">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Verdana" w:hAnsi="Verdana" w:cs="Verdana"/>
                <w:color w:val="333333"/>
              </w:rPr>
            </w:pPr>
            <w:r w:rsidRPr="00966492">
              <w:rPr>
                <w:rFonts w:ascii="Verdana" w:eastAsia="Arial" w:hAnsi="Verdana" w:cs="Tahoma"/>
              </w:rPr>
              <w:t>PZA</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Helvetica" w:eastAsia="Arial" w:hAnsi="Helvetica" w:cs="Helvetica"/>
              </w:rPr>
            </w:pPr>
            <w:r w:rsidRPr="00966492">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Verdana" w:hAnsi="Verdana" w:cs="Verdana"/>
                <w:color w:val="333333"/>
              </w:rPr>
            </w:pPr>
            <w:r w:rsidRPr="00966492">
              <w:rPr>
                <w:rFonts w:ascii="Verdana" w:eastAsia="Arial" w:hAnsi="Verdana" w:cs="Tahoma"/>
              </w:rPr>
              <w:t>LT</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Helvetica" w:eastAsia="Arial" w:hAnsi="Helvetica" w:cs="Helvetica"/>
              </w:rPr>
            </w:pPr>
            <w:r w:rsidRPr="00966492">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Verdana" w:hAnsi="Verdana" w:cs="Verdana"/>
                <w:color w:val="333333"/>
              </w:rPr>
            </w:pPr>
            <w:r w:rsidRPr="00966492">
              <w:rPr>
                <w:rFonts w:ascii="Verdana" w:eastAsia="Arial" w:hAnsi="Verdana" w:cs="Tahoma"/>
              </w:rPr>
              <w:t>PZA</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Helvetica" w:eastAsia="Arial" w:hAnsi="Helvetica" w:cs="Helvetica"/>
              </w:rPr>
            </w:pPr>
            <w:r w:rsidRPr="00966492">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Verdana" w:hAnsi="Verdana" w:cs="Verdana"/>
                <w:color w:val="333333"/>
              </w:rPr>
            </w:pPr>
            <w:r w:rsidRPr="00966492">
              <w:rPr>
                <w:rFonts w:ascii="Verdana" w:eastAsia="Arial" w:hAnsi="Verdana" w:cs="Tahoma"/>
              </w:rPr>
              <w:t>M3</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Helvetica" w:eastAsia="Arial" w:hAnsi="Helvetica" w:cs="Helvetica"/>
              </w:rPr>
            </w:pPr>
            <w:r w:rsidRPr="00966492">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Verdana" w:hAnsi="Verdana" w:cs="Verdana"/>
                <w:color w:val="333333"/>
              </w:rPr>
            </w:pPr>
            <w:r w:rsidRPr="00966492">
              <w:rPr>
                <w:rFonts w:ascii="Verdana" w:eastAsia="Arial" w:hAnsi="Verdana" w:cs="Tahoma"/>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Helvetica" w:eastAsia="Arial" w:hAnsi="Helvetica" w:cs="Helvetica"/>
              </w:rPr>
            </w:pPr>
            <w:r w:rsidRPr="00966492">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Verdana" w:hAnsi="Verdana" w:cs="Verdana"/>
                <w:color w:val="333333"/>
              </w:rPr>
            </w:pPr>
            <w:r w:rsidRPr="00966492">
              <w:rPr>
                <w:rFonts w:ascii="Verdana" w:eastAsia="Arial" w:hAnsi="Verdana" w:cs="Tahoma"/>
              </w:rPr>
              <w:t>KG</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Helvetica" w:eastAsia="Arial" w:hAnsi="Helvetica" w:cs="Helvetica"/>
              </w:rPr>
            </w:pPr>
            <w:r w:rsidRPr="00966492">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Verdana" w:hAnsi="Verdana" w:cs="Verdana"/>
                <w:color w:val="333333"/>
              </w:rPr>
            </w:pPr>
            <w:r w:rsidRPr="00966492">
              <w:rPr>
                <w:rFonts w:ascii="Verdana" w:eastAsia="Arial" w:hAnsi="Verdana" w:cs="Tahoma"/>
              </w:rPr>
              <w:t>M3</w:t>
            </w:r>
          </w:p>
        </w:tc>
      </w:tr>
      <w:tr w:rsidR="00395C0C" w:rsidRPr="00966492" w:rsidTr="00BD02C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rPr>
                <w:rFonts w:ascii="Helvetica" w:eastAsia="Arial" w:hAnsi="Helvetica" w:cs="Helvetica"/>
              </w:rPr>
            </w:pPr>
            <w:r w:rsidRPr="00966492">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95C0C" w:rsidRPr="00966492" w:rsidRDefault="00395C0C" w:rsidP="00BD02C2">
            <w:pPr>
              <w:jc w:val="center"/>
              <w:rPr>
                <w:rFonts w:ascii="Verdana" w:eastAsia="Verdana" w:hAnsi="Verdana" w:cs="Verdana"/>
                <w:color w:val="333333"/>
              </w:rPr>
            </w:pPr>
            <w:r w:rsidRPr="00966492">
              <w:rPr>
                <w:rFonts w:ascii="Verdana" w:eastAsia="Arial" w:hAnsi="Verdana" w:cs="Tahoma"/>
              </w:rPr>
              <w:t>KG</w:t>
            </w:r>
          </w:p>
        </w:tc>
      </w:tr>
    </w:tbl>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El Contratista deberá cumplir con los requisitos establecidos en la Norma Boliviana del Hormigón Armado CBH-87 para los materiales que cubre esta norma.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Los materiales serán de calidad que aseguren la durabilidad y correcto funcionamiento de las instalaciones; previo a su empleo en obra deberá ser aprobado por el Supervisor de Obra.</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tabs>
          <w:tab w:val="left" w:pos="0"/>
        </w:tabs>
        <w:autoSpaceDE w:val="0"/>
        <w:autoSpaceDN w:val="0"/>
        <w:adjustRightInd w:val="0"/>
        <w:jc w:val="both"/>
        <w:rPr>
          <w:rFonts w:ascii="Verdana" w:eastAsia="Arial" w:hAnsi="Verdana" w:cs="Calibri"/>
          <w:b/>
          <w:bCs/>
          <w:lang w:val="es-ES_tradnl"/>
        </w:rPr>
      </w:pPr>
      <w:r w:rsidRPr="00966492">
        <w:rPr>
          <w:rFonts w:ascii="Verdana" w:eastAsia="Arial" w:hAnsi="Verdana" w:cs="Calibri"/>
          <w:b/>
          <w:bCs/>
          <w:lang w:val="es-ES_tradnl"/>
        </w:rPr>
        <w:t>Tuberías de PVC</w:t>
      </w:r>
    </w:p>
    <w:p w:rsidR="00395C0C" w:rsidRPr="00966492" w:rsidRDefault="00395C0C" w:rsidP="00395C0C">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966492">
        <w:rPr>
          <w:rFonts w:ascii="Verdana" w:eastAsia="Arial" w:hAnsi="Verdana" w:cs="Calibri"/>
          <w:bCs/>
          <w:lang w:val="es-ES_tradnl"/>
        </w:rPr>
        <w:t xml:space="preserve"> Material de Poli cloruro de Vinilo (PVC), los tubos deben tener las siguientes características: </w:t>
      </w:r>
    </w:p>
    <w:p w:rsidR="00395C0C" w:rsidRPr="00966492" w:rsidRDefault="00395C0C" w:rsidP="001B136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966492">
        <w:rPr>
          <w:rFonts w:ascii="Verdana" w:eastAsia="Arial" w:hAnsi="Verdana" w:cs="Calibri"/>
          <w:bCs/>
          <w:lang w:val="es-ES_tradnl"/>
        </w:rPr>
        <w:t>Superficie externa e interna lisas y estar libres de grietas, fisuras, ondulaciones y otros defectos que alteren su calidad.</w:t>
      </w:r>
    </w:p>
    <w:p w:rsidR="00395C0C" w:rsidRPr="00966492" w:rsidRDefault="00395C0C" w:rsidP="001B136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966492">
        <w:rPr>
          <w:rFonts w:ascii="Verdana" w:eastAsia="Arial" w:hAnsi="Verdana" w:cs="Calibri"/>
          <w:bCs/>
          <w:lang w:val="es-ES_tradnl"/>
        </w:rPr>
        <w:t>Los tubos deberán ser de color uniforme.</w:t>
      </w:r>
    </w:p>
    <w:p w:rsidR="00395C0C" w:rsidRPr="00966492" w:rsidRDefault="00395C0C" w:rsidP="001B136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966492">
        <w:rPr>
          <w:rFonts w:ascii="Verdana" w:eastAsia="Arial" w:hAnsi="Verdana" w:cs="Calibri"/>
          <w:bCs/>
          <w:lang w:val="es-ES_tradnl"/>
        </w:rPr>
        <w:t>Los tubos procederán de fábrica por inyección de molde, no aceptándose el uso de piezas especiales obtenidas mediante cortes o cortadas en seco.</w:t>
      </w:r>
    </w:p>
    <w:p w:rsidR="00395C0C" w:rsidRPr="00966492" w:rsidRDefault="00395C0C" w:rsidP="00395C0C">
      <w:pPr>
        <w:widowControl w:val="0"/>
        <w:autoSpaceDE w:val="0"/>
        <w:autoSpaceDN w:val="0"/>
        <w:spacing w:before="240"/>
        <w:jc w:val="both"/>
        <w:rPr>
          <w:rFonts w:ascii="Verdana" w:eastAsia="Arial" w:hAnsi="Verdana" w:cs="Calibri"/>
          <w:bCs/>
          <w:lang w:val="es-ES_tradnl"/>
        </w:rPr>
      </w:pPr>
      <w:r w:rsidRPr="00966492">
        <w:rPr>
          <w:rFonts w:ascii="Verdana" w:eastAsia="Arial" w:hAnsi="Verdana" w:cs="Calibri"/>
          <w:bCs/>
          <w:lang w:val="es-ES_tradnl"/>
        </w:rPr>
        <w:t>Las juntas serán del Tipo campana – espiga</w:t>
      </w:r>
    </w:p>
    <w:p w:rsidR="00395C0C" w:rsidRPr="00966492" w:rsidRDefault="00395C0C" w:rsidP="00395C0C">
      <w:pPr>
        <w:widowControl w:val="0"/>
        <w:autoSpaceDE w:val="0"/>
        <w:autoSpaceDN w:val="0"/>
        <w:spacing w:after="240"/>
        <w:jc w:val="both"/>
        <w:rPr>
          <w:rFonts w:ascii="Verdana" w:eastAsia="Arial" w:hAnsi="Verdana" w:cs="Calibri"/>
          <w:bCs/>
          <w:lang w:val="es-ES_tradnl"/>
        </w:rPr>
      </w:pPr>
      <w:r w:rsidRPr="00966492">
        <w:rPr>
          <w:rFonts w:ascii="Verdana" w:eastAsia="Arial" w:hAnsi="Verdana" w:cs="Calibri"/>
          <w:bCs/>
          <w:lang w:val="es-ES_tradnl"/>
        </w:rPr>
        <w:t>Las tuberías de PVC deberán cumplir con las siguientes normas:</w:t>
      </w:r>
    </w:p>
    <w:p w:rsidR="00395C0C" w:rsidRPr="00966492" w:rsidRDefault="00395C0C" w:rsidP="00395C0C">
      <w:pPr>
        <w:widowControl w:val="0"/>
        <w:autoSpaceDE w:val="0"/>
        <w:autoSpaceDN w:val="0"/>
        <w:jc w:val="both"/>
        <w:rPr>
          <w:rFonts w:ascii="Verdana" w:eastAsia="Arial" w:hAnsi="Verdana" w:cs="Calibri"/>
          <w:bCs/>
          <w:lang w:val="es-ES_tradnl"/>
        </w:rPr>
      </w:pPr>
      <w:r w:rsidRPr="00966492">
        <w:rPr>
          <w:rFonts w:ascii="Verdana" w:eastAsia="Arial" w:hAnsi="Verdana" w:cs="Calibri"/>
          <w:bCs/>
          <w:lang w:val="es-ES_tradnl"/>
        </w:rPr>
        <w:tab/>
        <w:t xml:space="preserve">-Normas Bolivianas:        </w:t>
      </w:r>
      <w:r w:rsidRPr="00966492">
        <w:rPr>
          <w:rFonts w:ascii="Verdana" w:eastAsia="Arial" w:hAnsi="Verdana" w:cs="Calibri"/>
          <w:bCs/>
          <w:lang w:val="es-ES_tradnl"/>
        </w:rPr>
        <w:tab/>
        <w:t>NB 213-77</w:t>
      </w:r>
    </w:p>
    <w:p w:rsidR="00395C0C" w:rsidRPr="00966492" w:rsidRDefault="00395C0C" w:rsidP="00395C0C">
      <w:pPr>
        <w:widowControl w:val="0"/>
        <w:autoSpaceDE w:val="0"/>
        <w:autoSpaceDN w:val="0"/>
        <w:jc w:val="both"/>
        <w:rPr>
          <w:rFonts w:ascii="Verdana" w:eastAsia="Arial" w:hAnsi="Verdana" w:cs="Calibri"/>
          <w:bCs/>
          <w:lang w:val="es-ES_tradnl"/>
        </w:rPr>
      </w:pPr>
      <w:r w:rsidRPr="00966492">
        <w:rPr>
          <w:rFonts w:ascii="Verdana" w:eastAsia="Arial" w:hAnsi="Verdana" w:cs="Calibri"/>
          <w:bCs/>
          <w:lang w:val="es-ES_tradnl"/>
        </w:rPr>
        <w:tab/>
        <w:t xml:space="preserve">-Normas ASTM: </w:t>
      </w:r>
      <w:r w:rsidRPr="00966492">
        <w:rPr>
          <w:rFonts w:ascii="Verdana" w:eastAsia="Arial" w:hAnsi="Verdana" w:cs="Calibri"/>
          <w:bCs/>
          <w:lang w:val="es-ES_tradnl"/>
        </w:rPr>
        <w:tab/>
      </w:r>
      <w:r w:rsidRPr="00966492">
        <w:rPr>
          <w:rFonts w:ascii="Verdana" w:eastAsia="Arial" w:hAnsi="Verdana" w:cs="Calibri"/>
          <w:bCs/>
          <w:lang w:val="es-ES_tradnl"/>
        </w:rPr>
        <w:tab/>
        <w:t>D-1785 y D-2241</w:t>
      </w:r>
    </w:p>
    <w:p w:rsidR="00395C0C" w:rsidRPr="00966492" w:rsidRDefault="00395C0C" w:rsidP="00395C0C">
      <w:pPr>
        <w:widowControl w:val="0"/>
        <w:tabs>
          <w:tab w:val="left" w:pos="8711"/>
        </w:tabs>
        <w:autoSpaceDE w:val="0"/>
        <w:autoSpaceDN w:val="0"/>
        <w:spacing w:after="240"/>
        <w:rPr>
          <w:rFonts w:ascii="Verdana" w:eastAsia="Arial" w:hAnsi="Verdana" w:cs="Tahoma"/>
        </w:rPr>
      </w:pPr>
      <w:r w:rsidRPr="00966492">
        <w:rPr>
          <w:rFonts w:ascii="Verdana" w:eastAsia="Arial" w:hAnsi="Verdana" w:cs="Tahoma"/>
        </w:rPr>
        <w:t>Los materiales serán de calidad que aseguren la durabilidad y correcto funcionamiento de las instalaciones; previo a su empleo en obra deberá ser aprobado por el Supervisor de Obra.</w:t>
      </w:r>
    </w:p>
    <w:p w:rsidR="00395C0C" w:rsidRPr="00966492" w:rsidRDefault="00395C0C" w:rsidP="00395C0C">
      <w:pPr>
        <w:widowControl w:val="0"/>
        <w:autoSpaceDE w:val="0"/>
        <w:autoSpaceDN w:val="0"/>
        <w:ind w:right="48"/>
        <w:jc w:val="both"/>
        <w:rPr>
          <w:rFonts w:ascii="Verdana" w:eastAsia="Century Gothic" w:hAnsi="Verdana" w:cs="Arial"/>
          <w:b/>
          <w:w w:val="104"/>
        </w:rPr>
      </w:pPr>
      <w:r w:rsidRPr="00966492">
        <w:rPr>
          <w:rFonts w:ascii="Verdana" w:eastAsia="Century Gothic" w:hAnsi="Verdana" w:cs="Arial"/>
          <w:b/>
          <w:w w:val="104"/>
        </w:rPr>
        <w:lastRenderedPageBreak/>
        <w:t>Pegamento para PVC</w:t>
      </w:r>
    </w:p>
    <w:p w:rsidR="00395C0C" w:rsidRPr="00966492" w:rsidRDefault="00395C0C" w:rsidP="00395C0C">
      <w:pPr>
        <w:widowControl w:val="0"/>
        <w:autoSpaceDE w:val="0"/>
        <w:autoSpaceDN w:val="0"/>
        <w:ind w:right="48"/>
        <w:jc w:val="both"/>
        <w:rPr>
          <w:rFonts w:ascii="Verdana" w:eastAsia="Century Gothic" w:hAnsi="Verdana" w:cs="Arial"/>
          <w:w w:val="104"/>
        </w:rPr>
      </w:pPr>
    </w:p>
    <w:p w:rsidR="00395C0C" w:rsidRPr="00966492" w:rsidRDefault="00395C0C" w:rsidP="00395C0C">
      <w:pPr>
        <w:widowControl w:val="0"/>
        <w:autoSpaceDE w:val="0"/>
        <w:autoSpaceDN w:val="0"/>
        <w:ind w:right="48"/>
        <w:jc w:val="both"/>
        <w:rPr>
          <w:rFonts w:ascii="Verdana" w:eastAsia="Century Gothic" w:hAnsi="Verdana" w:cs="Arial"/>
          <w:w w:val="104"/>
        </w:rPr>
      </w:pPr>
      <w:r w:rsidRPr="00966492">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395C0C" w:rsidRPr="00966492" w:rsidRDefault="00395C0C" w:rsidP="00395C0C">
      <w:pPr>
        <w:widowControl w:val="0"/>
        <w:autoSpaceDE w:val="0"/>
        <w:autoSpaceDN w:val="0"/>
        <w:ind w:right="48"/>
        <w:jc w:val="both"/>
        <w:rPr>
          <w:rFonts w:ascii="Verdana" w:eastAsia="Century Gothic" w:hAnsi="Verdana" w:cs="Arial"/>
          <w:w w:val="104"/>
        </w:rPr>
      </w:pPr>
      <w:r w:rsidRPr="00966492">
        <w:rPr>
          <w:rFonts w:ascii="Verdana" w:eastAsia="Century Gothic" w:hAnsi="Verdana" w:cs="Arial"/>
          <w:w w:val="104"/>
        </w:rPr>
        <w:t>El pegamento debe ser:</w:t>
      </w:r>
    </w:p>
    <w:p w:rsidR="00395C0C" w:rsidRPr="00966492" w:rsidRDefault="00395C0C" w:rsidP="001B1365">
      <w:pPr>
        <w:widowControl w:val="0"/>
        <w:numPr>
          <w:ilvl w:val="0"/>
          <w:numId w:val="89"/>
        </w:numPr>
        <w:autoSpaceDE w:val="0"/>
        <w:autoSpaceDN w:val="0"/>
        <w:ind w:right="48"/>
        <w:jc w:val="both"/>
        <w:rPr>
          <w:rFonts w:ascii="Verdana" w:eastAsia="Century Gothic" w:hAnsi="Verdana" w:cs="Arial"/>
          <w:w w:val="104"/>
        </w:rPr>
      </w:pPr>
      <w:r w:rsidRPr="00966492">
        <w:rPr>
          <w:rFonts w:ascii="Verdana" w:eastAsia="Century Gothic" w:hAnsi="Verdana" w:cs="Arial"/>
          <w:w w:val="104"/>
        </w:rPr>
        <w:t>de mediano espesor, de fraguado rápido para uso múltiple, resistente a las aguas servidas, que permita sierre perfecto, evitando fugas en condiciones de poca presión.</w:t>
      </w:r>
    </w:p>
    <w:p w:rsidR="00395C0C" w:rsidRPr="00966492" w:rsidRDefault="00395C0C" w:rsidP="001B1365">
      <w:pPr>
        <w:widowControl w:val="0"/>
        <w:numPr>
          <w:ilvl w:val="0"/>
          <w:numId w:val="89"/>
        </w:numPr>
        <w:autoSpaceDE w:val="0"/>
        <w:autoSpaceDN w:val="0"/>
        <w:ind w:right="48"/>
        <w:jc w:val="both"/>
        <w:rPr>
          <w:rFonts w:ascii="Verdana" w:eastAsia="Century Gothic" w:hAnsi="Verdana" w:cs="Arial"/>
          <w:w w:val="104"/>
        </w:rPr>
      </w:pPr>
      <w:r w:rsidRPr="00966492">
        <w:rPr>
          <w:rFonts w:ascii="Verdana" w:eastAsia="Century Gothic" w:hAnsi="Verdana" w:cs="Arial"/>
          <w:w w:val="104"/>
        </w:rPr>
        <w:t>Debe ser atoxico para su uso en conexiones sanitarias y agua, que evite el desgaste del PVC durante su vida.</w:t>
      </w:r>
    </w:p>
    <w:p w:rsidR="00395C0C" w:rsidRPr="00966492" w:rsidRDefault="00395C0C" w:rsidP="001B1365">
      <w:pPr>
        <w:widowControl w:val="0"/>
        <w:numPr>
          <w:ilvl w:val="0"/>
          <w:numId w:val="89"/>
        </w:numPr>
        <w:autoSpaceDE w:val="0"/>
        <w:autoSpaceDN w:val="0"/>
        <w:ind w:right="48"/>
        <w:jc w:val="both"/>
        <w:rPr>
          <w:rFonts w:ascii="Verdana" w:eastAsia="Century Gothic" w:hAnsi="Verdana" w:cs="Arial"/>
          <w:w w:val="104"/>
        </w:rPr>
      </w:pPr>
      <w:r w:rsidRPr="00966492">
        <w:rPr>
          <w:rFonts w:ascii="Verdana" w:eastAsia="Century Gothic" w:hAnsi="Verdana" w:cs="Arial"/>
          <w:w w:val="104"/>
        </w:rPr>
        <w:t>Debe   ser   antiadherente    para   una   buena   manipulación durante su uso lo que impide el agarrotamiento.</w:t>
      </w:r>
    </w:p>
    <w:p w:rsidR="00395C0C" w:rsidRPr="00966492" w:rsidRDefault="00395C0C" w:rsidP="00395C0C">
      <w:pPr>
        <w:widowControl w:val="0"/>
        <w:autoSpaceDE w:val="0"/>
        <w:autoSpaceDN w:val="0"/>
        <w:ind w:right="48"/>
        <w:jc w:val="both"/>
        <w:rPr>
          <w:rFonts w:ascii="Verdana" w:eastAsia="Century Gothic" w:hAnsi="Verdana" w:cs="Arial"/>
          <w:w w:val="104"/>
        </w:rPr>
      </w:pPr>
      <w:r w:rsidRPr="00966492">
        <w:rPr>
          <w:rFonts w:ascii="Verdana" w:eastAsia="Century Gothic" w:hAnsi="Verdana" w:cs="Arial"/>
          <w:w w:val="104"/>
        </w:rPr>
        <w:t>Temperatura de almacenamiento +5 a +35ºC Almacenamiento 12 meses +5 a +35ºC en lugar seco</w:t>
      </w:r>
    </w:p>
    <w:p w:rsidR="00395C0C" w:rsidRPr="00966492" w:rsidRDefault="00395C0C" w:rsidP="00395C0C">
      <w:pPr>
        <w:widowControl w:val="0"/>
        <w:autoSpaceDE w:val="0"/>
        <w:autoSpaceDN w:val="0"/>
        <w:jc w:val="both"/>
        <w:rPr>
          <w:rFonts w:ascii="Verdana" w:eastAsia="Arial" w:hAnsi="Verdana" w:cs="Tahoma"/>
          <w:sz w:val="12"/>
          <w:szCs w:val="12"/>
        </w:rPr>
      </w:pPr>
    </w:p>
    <w:p w:rsidR="00395C0C" w:rsidRPr="00966492" w:rsidRDefault="00395C0C" w:rsidP="00395C0C">
      <w:pPr>
        <w:widowControl w:val="0"/>
        <w:autoSpaceDE w:val="0"/>
        <w:autoSpaceDN w:val="0"/>
        <w:spacing w:after="240"/>
        <w:jc w:val="both"/>
        <w:rPr>
          <w:rFonts w:ascii="Verdana" w:eastAsia="Arial" w:hAnsi="Verdana" w:cs="Calibri"/>
          <w:b/>
          <w:color w:val="000000"/>
          <w:lang w:val="es-ES_tradnl"/>
        </w:rPr>
      </w:pPr>
      <w:r w:rsidRPr="00966492">
        <w:rPr>
          <w:rFonts w:ascii="Verdana" w:eastAsia="Arial" w:hAnsi="Verdana" w:cs="Calibri"/>
          <w:b/>
          <w:color w:val="000000"/>
          <w:lang w:val="es-ES_tradnl"/>
        </w:rPr>
        <w:t>Ladrillo 6H (20x14x9)</w:t>
      </w:r>
    </w:p>
    <w:p w:rsidR="00395C0C" w:rsidRPr="00966492" w:rsidRDefault="00395C0C" w:rsidP="00395C0C">
      <w:pPr>
        <w:widowControl w:val="0"/>
        <w:autoSpaceDE w:val="0"/>
        <w:autoSpaceDN w:val="0"/>
        <w:adjustRightInd w:val="0"/>
        <w:spacing w:before="120"/>
        <w:jc w:val="both"/>
        <w:rPr>
          <w:rFonts w:ascii="Verdana" w:eastAsia="Calibri" w:hAnsi="Verdana" w:cs="Verdana"/>
          <w:color w:val="000000"/>
        </w:rPr>
      </w:pPr>
      <w:r w:rsidRPr="00966492">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395C0C" w:rsidRPr="00966492" w:rsidRDefault="00395C0C" w:rsidP="00395C0C">
      <w:pPr>
        <w:widowControl w:val="0"/>
        <w:autoSpaceDE w:val="0"/>
        <w:autoSpaceDN w:val="0"/>
        <w:adjustRightInd w:val="0"/>
        <w:spacing w:before="120"/>
        <w:jc w:val="both"/>
        <w:rPr>
          <w:rFonts w:ascii="Verdana" w:eastAsia="Calibri" w:hAnsi="Verdana" w:cs="Verdana"/>
          <w:color w:val="000000"/>
        </w:rPr>
      </w:pPr>
      <w:r w:rsidRPr="00966492">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395C0C" w:rsidRPr="00966492" w:rsidRDefault="00395C0C" w:rsidP="00395C0C">
      <w:pPr>
        <w:widowControl w:val="0"/>
        <w:tabs>
          <w:tab w:val="left" w:pos="560"/>
        </w:tabs>
        <w:autoSpaceDE w:val="0"/>
        <w:autoSpaceDN w:val="0"/>
        <w:spacing w:before="120" w:after="120"/>
        <w:rPr>
          <w:rFonts w:ascii="Verdana" w:eastAsia="Arial" w:hAnsi="Verdana" w:cs="Tahoma"/>
          <w:b/>
        </w:rPr>
      </w:pPr>
      <w:r w:rsidRPr="00966492">
        <w:rPr>
          <w:rFonts w:ascii="Verdana" w:eastAsia="Arial" w:hAnsi="Verdana" w:cs="Tahoma"/>
          <w:b/>
        </w:rPr>
        <w:t>Fierro Corrugado</w:t>
      </w: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Las barras no presentarán defectos superficiales, grietas ni sopladuras; la sección equivalente no será inferior al 95% de la sección nominal.</w:t>
      </w:r>
    </w:p>
    <w:p w:rsidR="00395C0C" w:rsidRPr="00966492" w:rsidRDefault="00395C0C" w:rsidP="00395C0C">
      <w:pPr>
        <w:widowControl w:val="0"/>
        <w:tabs>
          <w:tab w:val="left" w:pos="560"/>
        </w:tabs>
        <w:autoSpaceDE w:val="0"/>
        <w:autoSpaceDN w:val="0"/>
        <w:spacing w:before="120" w:after="120"/>
        <w:jc w:val="both"/>
        <w:rPr>
          <w:rFonts w:ascii="Verdana" w:eastAsia="Arial" w:hAnsi="Verdana" w:cs="Tahoma"/>
          <w:color w:val="000000"/>
        </w:rPr>
      </w:pPr>
      <w:r w:rsidRPr="00966492">
        <w:rPr>
          <w:rFonts w:ascii="Verdana" w:eastAsia="Arial" w:hAnsi="Verdana" w:cs="Tahoma"/>
          <w:color w:val="000000"/>
        </w:rPr>
        <w:t xml:space="preserve">Los aceros de refuerzo de distintos diámetros y características se almacenarán separadamente debidamente identificados a fin de evitar la posibilidad de intercambio de barras o </w:t>
      </w:r>
      <w:proofErr w:type="spellStart"/>
      <w:r w:rsidRPr="00966492">
        <w:rPr>
          <w:rFonts w:ascii="Verdana" w:eastAsia="Arial" w:hAnsi="Verdana" w:cs="Tahoma"/>
          <w:color w:val="000000"/>
        </w:rPr>
        <w:t>errores.Se</w:t>
      </w:r>
      <w:proofErr w:type="spellEnd"/>
      <w:r w:rsidRPr="00966492">
        <w:rPr>
          <w:rFonts w:ascii="Verdana" w:eastAsia="Arial" w:hAnsi="Verdana" w:cs="Tahoma"/>
          <w:color w:val="000000"/>
        </w:rPr>
        <w:t xml:space="preserve"> prohíbe el uso de barras lisas trefiladas como armaduras para el hormigón armado, excepto en componentes de mallas electro soldadas.</w:t>
      </w:r>
    </w:p>
    <w:p w:rsidR="00395C0C" w:rsidRPr="00966492" w:rsidRDefault="00395C0C" w:rsidP="00395C0C">
      <w:pPr>
        <w:widowControl w:val="0"/>
        <w:tabs>
          <w:tab w:val="left" w:pos="560"/>
        </w:tabs>
        <w:autoSpaceDE w:val="0"/>
        <w:autoSpaceDN w:val="0"/>
        <w:spacing w:after="120"/>
        <w:jc w:val="both"/>
        <w:rPr>
          <w:rFonts w:ascii="Verdana" w:eastAsia="Arial" w:hAnsi="Verdana" w:cs="Arial"/>
        </w:rPr>
      </w:pPr>
      <w:r w:rsidRPr="00966492">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Cemento Portland</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Se deberá utilizar cemento Portland (tipo I) y/o cemento portland con Puzolana (tipo IP) y/o cemento </w:t>
      </w:r>
      <w:proofErr w:type="spellStart"/>
      <w:r w:rsidRPr="00966492">
        <w:rPr>
          <w:rFonts w:ascii="Verdana" w:eastAsia="Arial" w:hAnsi="Verdana" w:cs="Arial"/>
        </w:rPr>
        <w:t>Puzolánico</w:t>
      </w:r>
      <w:proofErr w:type="spellEnd"/>
      <w:r w:rsidRPr="00966492">
        <w:rPr>
          <w:rFonts w:ascii="Verdana" w:eastAsia="Arial" w:hAnsi="Verdana" w:cs="Arial"/>
        </w:rPr>
        <w:t xml:space="preserve"> (Tipo P) 100% de origen nacional fresco y de calidad probada con una resistencia  </w:t>
      </w:r>
      <w:r w:rsidRPr="00966492">
        <w:rPr>
          <w:rFonts w:ascii="Verdana" w:eastAsia="Arial" w:hAnsi="Verdana" w:cs="Arial"/>
          <w:b/>
        </w:rPr>
        <w:t xml:space="preserve">mínima de 30 </w:t>
      </w:r>
      <w:proofErr w:type="spellStart"/>
      <w:r w:rsidRPr="00966492">
        <w:rPr>
          <w:rFonts w:ascii="Verdana" w:eastAsia="Arial" w:hAnsi="Verdana" w:cs="Arial"/>
          <w:b/>
        </w:rPr>
        <w:t>MPa</w:t>
      </w:r>
      <w:proofErr w:type="spellEnd"/>
      <w:r w:rsidRPr="00966492">
        <w:rPr>
          <w:rFonts w:ascii="Verdana" w:eastAsia="Arial" w:hAnsi="Verdana" w:cs="Arial"/>
          <w:b/>
        </w:rPr>
        <w:t xml:space="preserve"> a los 28 días</w:t>
      </w:r>
      <w:r w:rsidRPr="00966492">
        <w:rPr>
          <w:rFonts w:ascii="Verdana" w:eastAsia="Arial" w:hAnsi="Verdana" w:cs="Arial"/>
        </w:rPr>
        <w:t xml:space="preserve">, para lo cual se solicitará la Certificación de Producción Nacional emitido por el Ministerio de Desarrollo Productivo y Economía Plural, en el marco de lo establecido en la Ley Nº 1203 del 18 </w:t>
      </w:r>
      <w:r w:rsidRPr="00966492">
        <w:rPr>
          <w:rFonts w:ascii="Verdana" w:eastAsia="Arial" w:hAnsi="Verdana" w:cs="Arial"/>
        </w:rPr>
        <w:lastRenderedPageBreak/>
        <w:t>de julio de 2019 – Ley Fomento a la Industria Cementera Nacional y el Decreto Supremo Nº 3845 del 27 de marzo de 2019.</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cemento que por alguna razón haya fraguado parcialmente o contenga terrones, grumos, costras, etc., será rechazado automáticamente y retirado del lugar de la obra.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tabs>
          <w:tab w:val="left" w:pos="8711"/>
        </w:tabs>
        <w:autoSpaceDE w:val="0"/>
        <w:autoSpaceDN w:val="0"/>
        <w:spacing w:after="120"/>
        <w:rPr>
          <w:rFonts w:ascii="Verdana" w:eastAsia="Arial" w:hAnsi="Verdana" w:cs="Tahoma"/>
          <w:b/>
        </w:rPr>
      </w:pPr>
      <w:r w:rsidRPr="00966492">
        <w:rPr>
          <w:rFonts w:ascii="Verdana" w:eastAsia="Arial" w:hAnsi="Verdana" w:cs="Tahoma"/>
          <w:b/>
        </w:rPr>
        <w:t>Alambre de Amarre</w:t>
      </w:r>
    </w:p>
    <w:p w:rsidR="00395C0C" w:rsidRPr="00966492" w:rsidRDefault="00395C0C" w:rsidP="00395C0C">
      <w:pPr>
        <w:widowControl w:val="0"/>
        <w:autoSpaceDE w:val="0"/>
        <w:autoSpaceDN w:val="0"/>
        <w:spacing w:before="11"/>
        <w:ind w:right="101"/>
        <w:jc w:val="both"/>
        <w:rPr>
          <w:rFonts w:ascii="Verdana" w:eastAsia="Century Gothic" w:hAnsi="Verdana" w:cs="Arial"/>
          <w:w w:val="104"/>
        </w:rPr>
      </w:pPr>
      <w:r w:rsidRPr="00966492">
        <w:rPr>
          <w:rFonts w:ascii="Verdana" w:eastAsia="Century Gothic" w:hAnsi="Verdana" w:cs="Arial"/>
        </w:rPr>
        <w:t>El contratista</w:t>
      </w:r>
      <w:r w:rsidRPr="00966492">
        <w:rPr>
          <w:rFonts w:ascii="Verdana" w:eastAsia="Century Gothic" w:hAnsi="Verdana" w:cs="Arial"/>
          <w:spacing w:val="21"/>
        </w:rPr>
        <w:t xml:space="preserve"> </w:t>
      </w:r>
      <w:r w:rsidRPr="00966492">
        <w:rPr>
          <w:rFonts w:ascii="Verdana" w:eastAsia="Century Gothic" w:hAnsi="Verdana" w:cs="Arial"/>
          <w:spacing w:val="1"/>
        </w:rPr>
        <w:t>deb</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á</w:t>
      </w:r>
      <w:r w:rsidRPr="00966492">
        <w:rPr>
          <w:rFonts w:ascii="Verdana" w:eastAsia="Century Gothic" w:hAnsi="Verdana" w:cs="Arial"/>
          <w:spacing w:val="16"/>
        </w:rPr>
        <w:t xml:space="preserve"> </w:t>
      </w:r>
      <w:r w:rsidRPr="00966492">
        <w:rPr>
          <w:rFonts w:ascii="Verdana" w:eastAsia="Century Gothic" w:hAnsi="Verdana" w:cs="Arial"/>
        </w:rPr>
        <w:t>g</w:t>
      </w:r>
      <w:r w:rsidRPr="00966492">
        <w:rPr>
          <w:rFonts w:ascii="Verdana" w:eastAsia="Century Gothic" w:hAnsi="Verdana" w:cs="Arial"/>
          <w:spacing w:val="1"/>
        </w:rPr>
        <w:t>ar</w:t>
      </w:r>
      <w:r w:rsidRPr="00966492">
        <w:rPr>
          <w:rFonts w:ascii="Verdana" w:eastAsia="Century Gothic" w:hAnsi="Verdana" w:cs="Arial"/>
          <w:spacing w:val="-1"/>
        </w:rPr>
        <w:t>a</w:t>
      </w:r>
      <w:r w:rsidRPr="00966492">
        <w:rPr>
          <w:rFonts w:ascii="Verdana" w:eastAsia="Century Gothic" w:hAnsi="Verdana" w:cs="Arial"/>
          <w:spacing w:val="1"/>
        </w:rPr>
        <w:t>n</w:t>
      </w:r>
      <w:r w:rsidRPr="00966492">
        <w:rPr>
          <w:rFonts w:ascii="Verdana" w:eastAsia="Century Gothic" w:hAnsi="Verdana" w:cs="Arial"/>
          <w:spacing w:val="-1"/>
        </w:rPr>
        <w:t>t</w:t>
      </w:r>
      <w:r w:rsidRPr="00966492">
        <w:rPr>
          <w:rFonts w:ascii="Verdana" w:eastAsia="Century Gothic" w:hAnsi="Verdana" w:cs="Arial"/>
          <w:spacing w:val="1"/>
        </w:rPr>
        <w:t>i</w:t>
      </w:r>
      <w:r w:rsidRPr="00966492">
        <w:rPr>
          <w:rFonts w:ascii="Verdana" w:eastAsia="Century Gothic" w:hAnsi="Verdana" w:cs="Arial"/>
          <w:spacing w:val="3"/>
        </w:rPr>
        <w:t>z</w:t>
      </w:r>
      <w:r w:rsidRPr="00966492">
        <w:rPr>
          <w:rFonts w:ascii="Verdana" w:eastAsia="Century Gothic" w:hAnsi="Verdana" w:cs="Arial"/>
          <w:spacing w:val="-1"/>
        </w:rPr>
        <w:t>a</w:t>
      </w:r>
      <w:r w:rsidRPr="00966492">
        <w:rPr>
          <w:rFonts w:ascii="Verdana" w:eastAsia="Century Gothic" w:hAnsi="Verdana" w:cs="Arial"/>
        </w:rPr>
        <w:t>r</w:t>
      </w:r>
      <w:r w:rsidRPr="00966492">
        <w:rPr>
          <w:rFonts w:ascii="Verdana" w:eastAsia="Century Gothic" w:hAnsi="Verdana" w:cs="Arial"/>
          <w:spacing w:val="22"/>
        </w:rPr>
        <w:t xml:space="preserve"> </w:t>
      </w:r>
      <w:r w:rsidRPr="00966492">
        <w:rPr>
          <w:rFonts w:ascii="Verdana" w:eastAsia="Century Gothic" w:hAnsi="Verdana" w:cs="Arial"/>
          <w:spacing w:val="1"/>
        </w:rPr>
        <w:t>q</w:t>
      </w:r>
      <w:r w:rsidRPr="00966492">
        <w:rPr>
          <w:rFonts w:ascii="Verdana" w:eastAsia="Century Gothic" w:hAnsi="Verdana" w:cs="Arial"/>
          <w:spacing w:val="-1"/>
        </w:rPr>
        <w:t>u</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3"/>
        </w:rPr>
        <w:t xml:space="preserve"> </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t</w:t>
      </w:r>
      <w:r w:rsidRPr="00966492">
        <w:rPr>
          <w:rFonts w:ascii="Verdana" w:eastAsia="Century Gothic" w:hAnsi="Verdana" w:cs="Arial"/>
          <w:spacing w:val="1"/>
        </w:rPr>
        <w:t>eri</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20"/>
        </w:rPr>
        <w:t xml:space="preserve"> </w:t>
      </w:r>
      <w:r w:rsidRPr="00966492">
        <w:rPr>
          <w:rFonts w:ascii="Verdana" w:eastAsia="Century Gothic" w:hAnsi="Verdana" w:cs="Arial"/>
          <w:spacing w:val="1"/>
          <w:w w:val="104"/>
        </w:rPr>
        <w:t>d</w:t>
      </w:r>
      <w:r w:rsidRPr="00966492">
        <w:rPr>
          <w:rFonts w:ascii="Verdana" w:eastAsia="Century Gothic" w:hAnsi="Verdana" w:cs="Arial"/>
          <w:w w:val="104"/>
        </w:rPr>
        <w:t xml:space="preserve">e </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spacing w:val="2"/>
        </w:rPr>
        <w:t>f</w:t>
      </w:r>
      <w:r w:rsidRPr="00966492">
        <w:rPr>
          <w:rFonts w:ascii="Verdana" w:eastAsia="Century Gothic" w:hAnsi="Verdana" w:cs="Arial"/>
          <w:spacing w:val="-1"/>
        </w:rPr>
        <w:t>e</w:t>
      </w:r>
      <w:r w:rsidRPr="00966492">
        <w:rPr>
          <w:rFonts w:ascii="Verdana" w:eastAsia="Century Gothic" w:hAnsi="Verdana" w:cs="Arial"/>
          <w:spacing w:val="1"/>
        </w:rPr>
        <w:t>re</w:t>
      </w:r>
      <w:r w:rsidRPr="00966492">
        <w:rPr>
          <w:rFonts w:ascii="Verdana" w:eastAsia="Century Gothic" w:hAnsi="Verdana" w:cs="Arial"/>
          <w:spacing w:val="-1"/>
        </w:rPr>
        <w:t>n</w:t>
      </w:r>
      <w:r w:rsidRPr="00966492">
        <w:rPr>
          <w:rFonts w:ascii="Verdana" w:eastAsia="Century Gothic" w:hAnsi="Verdana" w:cs="Arial"/>
          <w:spacing w:val="1"/>
        </w:rPr>
        <w:t>ci</w:t>
      </w:r>
      <w:r w:rsidRPr="00966492">
        <w:rPr>
          <w:rFonts w:ascii="Verdana" w:eastAsia="Century Gothic" w:hAnsi="Verdana" w:cs="Arial"/>
        </w:rPr>
        <w:t>a</w:t>
      </w:r>
      <w:r w:rsidRPr="00966492">
        <w:rPr>
          <w:rFonts w:ascii="Verdana" w:eastAsia="Century Gothic" w:hAnsi="Verdana" w:cs="Arial"/>
          <w:spacing w:val="26"/>
        </w:rPr>
        <w:t xml:space="preserve"> </w:t>
      </w:r>
      <w:r w:rsidRPr="00966492">
        <w:rPr>
          <w:rFonts w:ascii="Verdana" w:eastAsia="Century Gothic" w:hAnsi="Verdana" w:cs="Arial"/>
          <w:spacing w:val="3"/>
        </w:rPr>
        <w:t>s</w:t>
      </w:r>
      <w:r w:rsidRPr="00966492">
        <w:rPr>
          <w:rFonts w:ascii="Verdana" w:eastAsia="Century Gothic" w:hAnsi="Verdana" w:cs="Arial"/>
          <w:spacing w:val="1"/>
        </w:rPr>
        <w:t>e</w:t>
      </w:r>
      <w:r w:rsidRPr="00966492">
        <w:rPr>
          <w:rFonts w:ascii="Verdana" w:eastAsia="Century Gothic" w:hAnsi="Verdana" w:cs="Arial"/>
        </w:rPr>
        <w:t>a</w:t>
      </w:r>
      <w:r w:rsidRPr="00966492">
        <w:rPr>
          <w:rFonts w:ascii="Verdana" w:eastAsia="Century Gothic" w:hAnsi="Verdana" w:cs="Arial"/>
          <w:spacing w:val="11"/>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b</w:t>
      </w:r>
      <w:r w:rsidRPr="00966492">
        <w:rPr>
          <w:rFonts w:ascii="Verdana" w:eastAsia="Century Gothic" w:hAnsi="Verdana" w:cs="Arial"/>
          <w:spacing w:val="2"/>
        </w:rPr>
        <w:t>u</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rPr>
        <w:t>a</w:t>
      </w:r>
      <w:r w:rsidRPr="00966492">
        <w:rPr>
          <w:rFonts w:ascii="Verdana" w:eastAsia="Century Gothic" w:hAnsi="Verdana" w:cs="Arial"/>
          <w:spacing w:val="19"/>
        </w:rPr>
        <w:t xml:space="preserve"> </w:t>
      </w:r>
      <w:r w:rsidRPr="00966492">
        <w:rPr>
          <w:rFonts w:ascii="Verdana" w:eastAsia="Century Gothic" w:hAnsi="Verdana" w:cs="Arial"/>
          <w:spacing w:val="1"/>
        </w:rPr>
        <w:t>c</w:t>
      </w:r>
      <w:r w:rsidRPr="00966492">
        <w:rPr>
          <w:rFonts w:ascii="Verdana" w:eastAsia="Century Gothic" w:hAnsi="Verdana" w:cs="Arial"/>
          <w:spacing w:val="-1"/>
        </w:rPr>
        <w:t>a</w:t>
      </w:r>
      <w:r w:rsidRPr="00966492">
        <w:rPr>
          <w:rFonts w:ascii="Verdana" w:eastAsia="Century Gothic" w:hAnsi="Verdana" w:cs="Arial"/>
          <w:spacing w:val="1"/>
        </w:rPr>
        <w:t>lida</w:t>
      </w:r>
      <w:r w:rsidRPr="00966492">
        <w:rPr>
          <w:rFonts w:ascii="Verdana" w:eastAsia="Century Gothic" w:hAnsi="Verdana" w:cs="Arial"/>
        </w:rPr>
        <w:t>d</w:t>
      </w:r>
      <w:r w:rsidRPr="00966492">
        <w:rPr>
          <w:rFonts w:ascii="Verdana" w:eastAsia="Century Gothic" w:hAnsi="Verdana" w:cs="Arial"/>
          <w:spacing w:val="22"/>
        </w:rPr>
        <w:t xml:space="preserve"> </w:t>
      </w:r>
      <w:r w:rsidRPr="00966492">
        <w:rPr>
          <w:rFonts w:ascii="Verdana" w:eastAsia="Century Gothic" w:hAnsi="Verdana" w:cs="Arial"/>
        </w:rPr>
        <w:t>y</w:t>
      </w:r>
      <w:r w:rsidRPr="00966492">
        <w:rPr>
          <w:rFonts w:ascii="Verdana" w:eastAsia="Century Gothic" w:hAnsi="Verdana" w:cs="Arial"/>
          <w:spacing w:val="7"/>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m</w:t>
      </w:r>
      <w:r w:rsidRPr="00966492">
        <w:rPr>
          <w:rFonts w:ascii="Verdana" w:eastAsia="Century Gothic" w:hAnsi="Verdana" w:cs="Arial"/>
          <w:spacing w:val="1"/>
        </w:rPr>
        <w:t>arc</w:t>
      </w:r>
      <w:r w:rsidRPr="00966492">
        <w:rPr>
          <w:rFonts w:ascii="Verdana" w:eastAsia="Century Gothic" w:hAnsi="Verdana" w:cs="Arial"/>
        </w:rPr>
        <w:t>a</w:t>
      </w:r>
      <w:r w:rsidRPr="00966492">
        <w:rPr>
          <w:rFonts w:ascii="Verdana" w:eastAsia="Century Gothic" w:hAnsi="Verdana" w:cs="Arial"/>
          <w:spacing w:val="17"/>
        </w:rPr>
        <w:t xml:space="preserve"> </w:t>
      </w:r>
      <w:r w:rsidRPr="00966492">
        <w:rPr>
          <w:rFonts w:ascii="Verdana" w:eastAsia="Century Gothic" w:hAnsi="Verdana" w:cs="Arial"/>
          <w:spacing w:val="1"/>
          <w:w w:val="104"/>
        </w:rPr>
        <w:t>re</w:t>
      </w:r>
      <w:r w:rsidRPr="00966492">
        <w:rPr>
          <w:rFonts w:ascii="Verdana" w:eastAsia="Century Gothic" w:hAnsi="Verdana" w:cs="Arial"/>
          <w:spacing w:val="-1"/>
          <w:w w:val="104"/>
        </w:rPr>
        <w:t>c</w:t>
      </w:r>
      <w:r w:rsidRPr="00966492">
        <w:rPr>
          <w:rFonts w:ascii="Verdana" w:eastAsia="Century Gothic" w:hAnsi="Verdana" w:cs="Arial"/>
          <w:spacing w:val="2"/>
          <w:w w:val="104"/>
        </w:rPr>
        <w:t>o</w:t>
      </w:r>
      <w:r w:rsidRPr="00966492">
        <w:rPr>
          <w:rFonts w:ascii="Verdana" w:eastAsia="Century Gothic" w:hAnsi="Verdana" w:cs="Arial"/>
          <w:spacing w:val="-1"/>
          <w:w w:val="104"/>
        </w:rPr>
        <w:t>n</w:t>
      </w:r>
      <w:r w:rsidRPr="00966492">
        <w:rPr>
          <w:rFonts w:ascii="Verdana" w:eastAsia="Century Gothic" w:hAnsi="Verdana" w:cs="Arial"/>
          <w:spacing w:val="2"/>
          <w:w w:val="104"/>
        </w:rPr>
        <w:t>o</w:t>
      </w:r>
      <w:r w:rsidRPr="00966492">
        <w:rPr>
          <w:rFonts w:ascii="Verdana" w:eastAsia="Century Gothic" w:hAnsi="Verdana" w:cs="Arial"/>
          <w:spacing w:val="-1"/>
          <w:w w:val="104"/>
        </w:rPr>
        <w:t>c</w:t>
      </w:r>
      <w:r w:rsidRPr="00966492">
        <w:rPr>
          <w:rFonts w:ascii="Verdana" w:eastAsia="Century Gothic" w:hAnsi="Verdana" w:cs="Arial"/>
          <w:spacing w:val="1"/>
          <w:w w:val="104"/>
        </w:rPr>
        <w:t>ida</w:t>
      </w:r>
      <w:r w:rsidRPr="00966492">
        <w:rPr>
          <w:rFonts w:ascii="Verdana" w:eastAsia="Century Gothic" w:hAnsi="Verdana" w:cs="Arial"/>
          <w:w w:val="104"/>
        </w:rPr>
        <w:t>.</w:t>
      </w:r>
    </w:p>
    <w:p w:rsidR="00395C0C" w:rsidRPr="00966492" w:rsidRDefault="00395C0C" w:rsidP="00395C0C">
      <w:pPr>
        <w:widowControl w:val="0"/>
        <w:autoSpaceDE w:val="0"/>
        <w:autoSpaceDN w:val="0"/>
        <w:spacing w:before="11"/>
        <w:ind w:right="101"/>
        <w:jc w:val="both"/>
        <w:rPr>
          <w:rFonts w:ascii="Verdana" w:eastAsia="Century Gothic" w:hAnsi="Verdana" w:cs="Arial"/>
        </w:rPr>
      </w:pPr>
    </w:p>
    <w:p w:rsidR="00395C0C" w:rsidRPr="00966492" w:rsidRDefault="00395C0C" w:rsidP="00395C0C">
      <w:pPr>
        <w:widowControl w:val="0"/>
        <w:autoSpaceDE w:val="0"/>
        <w:autoSpaceDN w:val="0"/>
        <w:spacing w:before="2"/>
        <w:ind w:right="101"/>
        <w:jc w:val="both"/>
        <w:rPr>
          <w:rFonts w:ascii="Verdana" w:eastAsia="Century Gothic" w:hAnsi="Verdana" w:cs="Arial"/>
          <w:w w:val="104"/>
        </w:rPr>
      </w:pPr>
      <w:r w:rsidRPr="00966492">
        <w:rPr>
          <w:rFonts w:ascii="Verdana" w:eastAsia="Century Gothic" w:hAnsi="Verdana" w:cs="Arial"/>
        </w:rPr>
        <w:t>El</w:t>
      </w:r>
      <w:r w:rsidRPr="00966492">
        <w:rPr>
          <w:rFonts w:ascii="Verdana" w:eastAsia="Century Gothic" w:hAnsi="Verdana" w:cs="Arial"/>
          <w:spacing w:val="13"/>
        </w:rPr>
        <w:t xml:space="preserve"> </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spacing w:val="1"/>
        </w:rPr>
        <w:t>br</w:t>
      </w:r>
      <w:r w:rsidRPr="00966492">
        <w:rPr>
          <w:rFonts w:ascii="Verdana" w:eastAsia="Century Gothic" w:hAnsi="Verdana" w:cs="Arial"/>
        </w:rPr>
        <w:t>e</w:t>
      </w:r>
      <w:r w:rsidRPr="00966492">
        <w:rPr>
          <w:rFonts w:ascii="Verdana" w:eastAsia="Century Gothic" w:hAnsi="Verdana" w:cs="Arial"/>
          <w:spacing w:val="34"/>
        </w:rPr>
        <w:t xml:space="preserve"> </w:t>
      </w:r>
      <w:r w:rsidRPr="00966492">
        <w:rPr>
          <w:rFonts w:ascii="Verdana" w:eastAsia="Century Gothic" w:hAnsi="Verdana" w:cs="Arial"/>
          <w:spacing w:val="-2"/>
        </w:rPr>
        <w:t>d</w:t>
      </w:r>
      <w:r w:rsidRPr="00966492">
        <w:rPr>
          <w:rFonts w:ascii="Verdana" w:eastAsia="Century Gothic" w:hAnsi="Verdana" w:cs="Arial"/>
        </w:rPr>
        <w:t>e</w:t>
      </w:r>
      <w:r w:rsidRPr="00966492">
        <w:rPr>
          <w:rFonts w:ascii="Verdana" w:eastAsia="Century Gothic" w:hAnsi="Verdana" w:cs="Arial"/>
          <w:spacing w:val="19"/>
        </w:rPr>
        <w:t xml:space="preserve"> </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spacing w:val="1"/>
        </w:rPr>
        <w:t>arr</w:t>
      </w:r>
      <w:r w:rsidRPr="00966492">
        <w:rPr>
          <w:rFonts w:ascii="Verdana" w:eastAsia="Century Gothic" w:hAnsi="Verdana" w:cs="Arial"/>
        </w:rPr>
        <w:t>e</w:t>
      </w:r>
      <w:r w:rsidRPr="00966492">
        <w:rPr>
          <w:rFonts w:ascii="Verdana" w:eastAsia="Century Gothic" w:hAnsi="Verdana" w:cs="Arial"/>
          <w:spacing w:val="29"/>
        </w:rPr>
        <w:t xml:space="preserve"> </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spacing w:val="-1"/>
        </w:rPr>
        <w:t>e</w:t>
      </w:r>
      <w:r w:rsidRPr="00966492">
        <w:rPr>
          <w:rFonts w:ascii="Verdana" w:eastAsia="Century Gothic" w:hAnsi="Verdana" w:cs="Arial"/>
          <w:spacing w:val="1"/>
        </w:rPr>
        <w:t>ri</w:t>
      </w:r>
      <w:r w:rsidRPr="00966492">
        <w:rPr>
          <w:rFonts w:ascii="Verdana" w:eastAsia="Century Gothic" w:hAnsi="Verdana" w:cs="Arial"/>
          <w:spacing w:val="-2"/>
        </w:rPr>
        <w:t>d</w:t>
      </w:r>
      <w:r w:rsidRPr="00966492">
        <w:rPr>
          <w:rFonts w:ascii="Verdana" w:eastAsia="Century Gothic" w:hAnsi="Verdana" w:cs="Arial"/>
        </w:rPr>
        <w:t>o será</w:t>
      </w:r>
      <w:r w:rsidRPr="00966492">
        <w:rPr>
          <w:rFonts w:ascii="Verdana" w:eastAsia="Century Gothic" w:hAnsi="Verdana" w:cs="Arial"/>
          <w:spacing w:val="23"/>
        </w:rPr>
        <w:t xml:space="preserve"> </w:t>
      </w:r>
      <w:r w:rsidRPr="00966492">
        <w:rPr>
          <w:rFonts w:ascii="Verdana" w:eastAsia="Century Gothic" w:hAnsi="Verdana" w:cs="Arial"/>
          <w:spacing w:val="-1"/>
        </w:rPr>
        <w:t>p</w:t>
      </w:r>
      <w:r w:rsidRPr="00966492">
        <w:rPr>
          <w:rFonts w:ascii="Verdana" w:eastAsia="Century Gothic" w:hAnsi="Verdana" w:cs="Arial"/>
          <w:spacing w:val="1"/>
        </w:rPr>
        <w:t>r</w:t>
      </w:r>
      <w:r w:rsidRPr="00966492">
        <w:rPr>
          <w:rFonts w:ascii="Verdana" w:eastAsia="Century Gothic" w:hAnsi="Verdana" w:cs="Arial"/>
          <w:spacing w:val="2"/>
        </w:rPr>
        <w:t>o</w:t>
      </w:r>
      <w:r w:rsidRPr="00966492">
        <w:rPr>
          <w:rFonts w:ascii="Verdana" w:eastAsia="Century Gothic" w:hAnsi="Verdana" w:cs="Arial"/>
          <w:spacing w:val="-2"/>
        </w:rPr>
        <w:t>d</w:t>
      </w:r>
      <w:r w:rsidRPr="00966492">
        <w:rPr>
          <w:rFonts w:ascii="Verdana" w:eastAsia="Century Gothic" w:hAnsi="Verdana" w:cs="Arial"/>
          <w:spacing w:val="2"/>
        </w:rPr>
        <w:t>u</w:t>
      </w:r>
      <w:r w:rsidRPr="00966492">
        <w:rPr>
          <w:rFonts w:ascii="Verdana" w:eastAsia="Century Gothic" w:hAnsi="Verdana" w:cs="Arial"/>
          <w:spacing w:val="-1"/>
        </w:rPr>
        <w:t>c</w:t>
      </w:r>
      <w:r w:rsidRPr="00966492">
        <w:rPr>
          <w:rFonts w:ascii="Verdana" w:eastAsia="Century Gothic" w:hAnsi="Verdana" w:cs="Arial"/>
          <w:spacing w:val="1"/>
        </w:rPr>
        <w:t>id</w:t>
      </w:r>
      <w:r w:rsidRPr="00966492">
        <w:rPr>
          <w:rFonts w:ascii="Verdana" w:eastAsia="Century Gothic" w:hAnsi="Verdana" w:cs="Arial"/>
        </w:rPr>
        <w:t xml:space="preserve">o </w:t>
      </w:r>
      <w:r w:rsidRPr="00966492">
        <w:rPr>
          <w:rFonts w:ascii="Verdana" w:eastAsia="Century Gothic" w:hAnsi="Verdana" w:cs="Arial"/>
          <w:spacing w:val="2"/>
        </w:rPr>
        <w:t>con</w:t>
      </w:r>
      <w:r w:rsidRPr="00966492">
        <w:rPr>
          <w:rFonts w:ascii="Verdana" w:eastAsia="Century Gothic" w:hAnsi="Verdana" w:cs="Arial"/>
          <w:spacing w:val="20"/>
        </w:rPr>
        <w:t xml:space="preserve"> </w:t>
      </w:r>
      <w:r w:rsidRPr="00966492">
        <w:rPr>
          <w:rFonts w:ascii="Verdana" w:eastAsia="Century Gothic" w:hAnsi="Verdana" w:cs="Arial"/>
          <w:spacing w:val="1"/>
        </w:rPr>
        <w:t>ac</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o</w:t>
      </w:r>
      <w:r w:rsidRPr="00966492">
        <w:rPr>
          <w:rFonts w:ascii="Verdana" w:eastAsia="Century Gothic" w:hAnsi="Verdana" w:cs="Arial"/>
          <w:spacing w:val="27"/>
        </w:rPr>
        <w:t xml:space="preserve"> </w:t>
      </w:r>
      <w:r w:rsidRPr="00966492">
        <w:rPr>
          <w:rFonts w:ascii="Verdana" w:eastAsia="Century Gothic" w:hAnsi="Verdana" w:cs="Arial"/>
          <w:spacing w:val="1"/>
          <w:w w:val="104"/>
        </w:rPr>
        <w:t>d</w:t>
      </w:r>
      <w:r w:rsidRPr="00966492">
        <w:rPr>
          <w:rFonts w:ascii="Verdana" w:eastAsia="Century Gothic" w:hAnsi="Verdana" w:cs="Arial"/>
          <w:w w:val="104"/>
        </w:rPr>
        <w:t xml:space="preserve">e </w:t>
      </w:r>
      <w:r w:rsidRPr="00966492">
        <w:rPr>
          <w:rFonts w:ascii="Verdana" w:eastAsia="Century Gothic" w:hAnsi="Verdana" w:cs="Arial"/>
          <w:spacing w:val="1"/>
        </w:rPr>
        <w:t>b</w:t>
      </w:r>
      <w:r w:rsidRPr="00966492">
        <w:rPr>
          <w:rFonts w:ascii="Verdana" w:eastAsia="Century Gothic" w:hAnsi="Verdana" w:cs="Arial"/>
          <w:spacing w:val="-1"/>
        </w:rPr>
        <w:t>a</w:t>
      </w:r>
      <w:r w:rsidRPr="00966492">
        <w:rPr>
          <w:rFonts w:ascii="Verdana" w:eastAsia="Century Gothic" w:hAnsi="Verdana" w:cs="Arial"/>
        </w:rPr>
        <w:t>jo</w:t>
      </w:r>
      <w:r w:rsidRPr="00966492">
        <w:rPr>
          <w:rFonts w:ascii="Verdana" w:eastAsia="Century Gothic" w:hAnsi="Verdana" w:cs="Arial"/>
          <w:spacing w:val="11"/>
        </w:rPr>
        <w:t xml:space="preserve"> </w:t>
      </w:r>
      <w:r w:rsidRPr="00966492">
        <w:rPr>
          <w:rFonts w:ascii="Verdana" w:eastAsia="Century Gothic" w:hAnsi="Verdana" w:cs="Arial"/>
          <w:spacing w:val="1"/>
        </w:rPr>
        <w:t>c</w:t>
      </w:r>
      <w:r w:rsidRPr="00966492">
        <w:rPr>
          <w:rFonts w:ascii="Verdana" w:eastAsia="Century Gothic" w:hAnsi="Verdana" w:cs="Arial"/>
        </w:rPr>
        <w:t>o</w:t>
      </w:r>
      <w:r w:rsidRPr="00966492">
        <w:rPr>
          <w:rFonts w:ascii="Verdana" w:eastAsia="Century Gothic" w:hAnsi="Verdana" w:cs="Arial"/>
          <w:spacing w:val="1"/>
        </w:rPr>
        <w:t>n</w:t>
      </w:r>
      <w:r w:rsidRPr="00966492">
        <w:rPr>
          <w:rFonts w:ascii="Verdana" w:eastAsia="Century Gothic" w:hAnsi="Verdana" w:cs="Arial"/>
          <w:spacing w:val="-1"/>
        </w:rPr>
        <w:t>t</w:t>
      </w:r>
      <w:r w:rsidRPr="00966492">
        <w:rPr>
          <w:rFonts w:ascii="Verdana" w:eastAsia="Century Gothic" w:hAnsi="Verdana" w:cs="Arial"/>
          <w:spacing w:val="1"/>
        </w:rPr>
        <w:t>eni</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7"/>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1"/>
        </w:rPr>
        <w:t>c</w:t>
      </w:r>
      <w:r w:rsidRPr="00966492">
        <w:rPr>
          <w:rFonts w:ascii="Verdana" w:eastAsia="Century Gothic" w:hAnsi="Verdana" w:cs="Arial"/>
          <w:spacing w:val="-1"/>
        </w:rPr>
        <w:t>a</w:t>
      </w:r>
      <w:r w:rsidRPr="00966492">
        <w:rPr>
          <w:rFonts w:ascii="Verdana" w:eastAsia="Century Gothic" w:hAnsi="Verdana" w:cs="Arial"/>
          <w:spacing w:val="1"/>
        </w:rPr>
        <w:t>r</w:t>
      </w:r>
      <w:r w:rsidRPr="00966492">
        <w:rPr>
          <w:rFonts w:ascii="Verdana" w:eastAsia="Century Gothic" w:hAnsi="Verdana" w:cs="Arial"/>
          <w:spacing w:val="-1"/>
        </w:rPr>
        <w:t>b</w:t>
      </w:r>
      <w:r w:rsidRPr="00966492">
        <w:rPr>
          <w:rFonts w:ascii="Verdana" w:eastAsia="Century Gothic" w:hAnsi="Verdana" w:cs="Arial"/>
          <w:spacing w:val="2"/>
        </w:rPr>
        <w:t>o</w:t>
      </w:r>
      <w:r w:rsidRPr="00966492">
        <w:rPr>
          <w:rFonts w:ascii="Verdana" w:eastAsia="Century Gothic" w:hAnsi="Verdana" w:cs="Arial"/>
          <w:spacing w:val="-1"/>
        </w:rPr>
        <w:t>n</w:t>
      </w:r>
      <w:r w:rsidRPr="00966492">
        <w:rPr>
          <w:rFonts w:ascii="Verdana" w:eastAsia="Century Gothic" w:hAnsi="Verdana" w:cs="Arial"/>
        </w:rPr>
        <w:t>o</w:t>
      </w:r>
      <w:r w:rsidRPr="00966492">
        <w:rPr>
          <w:rFonts w:ascii="Verdana" w:eastAsia="Century Gothic" w:hAnsi="Verdana" w:cs="Arial"/>
          <w:spacing w:val="21"/>
        </w:rPr>
        <w:t xml:space="preserve"> </w:t>
      </w:r>
      <w:r w:rsidRPr="00966492">
        <w:rPr>
          <w:rFonts w:ascii="Verdana" w:eastAsia="Century Gothic" w:hAnsi="Verdana" w:cs="Arial"/>
          <w:spacing w:val="2"/>
        </w:rPr>
        <w:t>o</w:t>
      </w:r>
      <w:r w:rsidRPr="00966492">
        <w:rPr>
          <w:rFonts w:ascii="Verdana" w:eastAsia="Century Gothic" w:hAnsi="Verdana" w:cs="Arial"/>
          <w:spacing w:val="1"/>
        </w:rPr>
        <w:t>b</w:t>
      </w:r>
      <w:r w:rsidRPr="00966492">
        <w:rPr>
          <w:rFonts w:ascii="Verdana" w:eastAsia="Century Gothic" w:hAnsi="Verdana" w:cs="Arial"/>
          <w:spacing w:val="-1"/>
        </w:rPr>
        <w:t>t</w:t>
      </w:r>
      <w:r w:rsidRPr="00966492">
        <w:rPr>
          <w:rFonts w:ascii="Verdana" w:eastAsia="Century Gothic" w:hAnsi="Verdana" w:cs="Arial"/>
          <w:spacing w:val="1"/>
        </w:rPr>
        <w:t>eni</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4"/>
        </w:rPr>
        <w:t xml:space="preserve"> </w:t>
      </w:r>
      <w:r w:rsidRPr="00966492">
        <w:rPr>
          <w:rFonts w:ascii="Verdana" w:eastAsia="Century Gothic" w:hAnsi="Verdana" w:cs="Arial"/>
          <w:spacing w:val="-1"/>
        </w:rPr>
        <w:t>p</w:t>
      </w:r>
      <w:r w:rsidRPr="00966492">
        <w:rPr>
          <w:rFonts w:ascii="Verdana" w:eastAsia="Century Gothic" w:hAnsi="Verdana" w:cs="Arial"/>
          <w:spacing w:val="2"/>
        </w:rPr>
        <w:t>o</w:t>
      </w:r>
      <w:r w:rsidRPr="00966492">
        <w:rPr>
          <w:rFonts w:ascii="Verdana" w:eastAsia="Century Gothic" w:hAnsi="Verdana" w:cs="Arial"/>
        </w:rPr>
        <w:t>r</w:t>
      </w:r>
      <w:r w:rsidRPr="00966492">
        <w:rPr>
          <w:rFonts w:ascii="Verdana" w:eastAsia="Century Gothic" w:hAnsi="Verdana" w:cs="Arial"/>
          <w:spacing w:val="8"/>
        </w:rPr>
        <w:t xml:space="preserve"> </w:t>
      </w:r>
      <w:proofErr w:type="spellStart"/>
      <w:r w:rsidRPr="00966492">
        <w:rPr>
          <w:rFonts w:ascii="Verdana" w:eastAsia="Century Gothic" w:hAnsi="Verdana" w:cs="Arial"/>
          <w:spacing w:val="-1"/>
        </w:rPr>
        <w:t>t</w:t>
      </w:r>
      <w:r w:rsidRPr="00966492">
        <w:rPr>
          <w:rFonts w:ascii="Verdana" w:eastAsia="Century Gothic" w:hAnsi="Verdana" w:cs="Arial"/>
          <w:spacing w:val="1"/>
        </w:rPr>
        <w:t>r</w:t>
      </w:r>
      <w:r w:rsidRPr="00966492">
        <w:rPr>
          <w:rFonts w:ascii="Verdana" w:eastAsia="Century Gothic" w:hAnsi="Verdana" w:cs="Arial"/>
          <w:spacing w:val="-1"/>
        </w:rPr>
        <w:t>e</w:t>
      </w:r>
      <w:r w:rsidRPr="00966492">
        <w:rPr>
          <w:rFonts w:ascii="Verdana" w:eastAsia="Century Gothic" w:hAnsi="Verdana" w:cs="Arial"/>
          <w:spacing w:val="2"/>
        </w:rPr>
        <w:t>f</w:t>
      </w:r>
      <w:r w:rsidRPr="00966492">
        <w:rPr>
          <w:rFonts w:ascii="Verdana" w:eastAsia="Century Gothic" w:hAnsi="Verdana" w:cs="Arial"/>
          <w:spacing w:val="-1"/>
        </w:rPr>
        <w:t>i</w:t>
      </w:r>
      <w:r w:rsidRPr="00966492">
        <w:rPr>
          <w:rFonts w:ascii="Verdana" w:eastAsia="Century Gothic" w:hAnsi="Verdana" w:cs="Arial"/>
          <w:spacing w:val="1"/>
        </w:rPr>
        <w:t>lac</w:t>
      </w:r>
      <w:r w:rsidRPr="00966492">
        <w:rPr>
          <w:rFonts w:ascii="Verdana" w:eastAsia="Century Gothic" w:hAnsi="Verdana" w:cs="Arial"/>
          <w:spacing w:val="-1"/>
        </w:rPr>
        <w:t>i</w:t>
      </w:r>
      <w:r w:rsidRPr="00966492">
        <w:rPr>
          <w:rFonts w:ascii="Verdana" w:eastAsia="Century Gothic" w:hAnsi="Verdana" w:cs="Arial"/>
          <w:spacing w:val="2"/>
        </w:rPr>
        <w:t>ó</w:t>
      </w:r>
      <w:r w:rsidRPr="00966492">
        <w:rPr>
          <w:rFonts w:ascii="Verdana" w:eastAsia="Century Gothic" w:hAnsi="Verdana" w:cs="Arial"/>
        </w:rPr>
        <w:t>n</w:t>
      </w:r>
      <w:proofErr w:type="spellEnd"/>
      <w:r w:rsidRPr="00966492">
        <w:rPr>
          <w:rFonts w:ascii="Verdana" w:eastAsia="Century Gothic" w:hAnsi="Verdana" w:cs="Arial"/>
          <w:spacing w:val="23"/>
        </w:rPr>
        <w:t xml:space="preserve"> </w:t>
      </w:r>
      <w:r w:rsidRPr="00966492">
        <w:rPr>
          <w:rFonts w:ascii="Verdana" w:eastAsia="Century Gothic" w:hAnsi="Verdana" w:cs="Arial"/>
          <w:spacing w:val="1"/>
        </w:rPr>
        <w:t>s</w:t>
      </w:r>
      <w:r w:rsidRPr="00966492">
        <w:rPr>
          <w:rFonts w:ascii="Verdana" w:eastAsia="Century Gothic" w:hAnsi="Verdana" w:cs="Arial"/>
          <w:spacing w:val="2"/>
        </w:rPr>
        <w:t>o</w:t>
      </w:r>
      <w:r w:rsidRPr="00966492">
        <w:rPr>
          <w:rFonts w:ascii="Verdana" w:eastAsia="Century Gothic" w:hAnsi="Verdana" w:cs="Arial"/>
          <w:spacing w:val="-1"/>
        </w:rPr>
        <w:t>m</w:t>
      </w:r>
      <w:r w:rsidRPr="00966492">
        <w:rPr>
          <w:rFonts w:ascii="Verdana" w:eastAsia="Century Gothic" w:hAnsi="Verdana" w:cs="Arial"/>
          <w:spacing w:val="6"/>
        </w:rPr>
        <w:t>e</w:t>
      </w:r>
      <w:r w:rsidRPr="00966492">
        <w:rPr>
          <w:rFonts w:ascii="Verdana" w:eastAsia="Century Gothic" w:hAnsi="Verdana" w:cs="Arial"/>
          <w:spacing w:val="-1"/>
        </w:rPr>
        <w:t>t</w:t>
      </w:r>
      <w:r w:rsidRPr="00966492">
        <w:rPr>
          <w:rFonts w:ascii="Verdana" w:eastAsia="Century Gothic" w:hAnsi="Verdana" w:cs="Arial"/>
          <w:spacing w:val="1"/>
        </w:rPr>
        <w:t>id</w:t>
      </w:r>
      <w:r w:rsidRPr="00966492">
        <w:rPr>
          <w:rFonts w:ascii="Verdana" w:eastAsia="Century Gothic" w:hAnsi="Verdana" w:cs="Arial"/>
        </w:rPr>
        <w:t>o</w:t>
      </w:r>
      <w:r w:rsidRPr="00966492">
        <w:rPr>
          <w:rFonts w:ascii="Verdana" w:eastAsia="Century Gothic" w:hAnsi="Verdana" w:cs="Arial"/>
          <w:spacing w:val="24"/>
        </w:rPr>
        <w:t xml:space="preserve"> </w:t>
      </w:r>
      <w:r w:rsidRPr="00966492">
        <w:rPr>
          <w:rFonts w:ascii="Verdana" w:eastAsia="Century Gothic" w:hAnsi="Verdana" w:cs="Arial"/>
          <w:w w:val="104"/>
        </w:rPr>
        <w:t xml:space="preserve">a </w:t>
      </w:r>
      <w:r w:rsidRPr="00966492">
        <w:rPr>
          <w:rFonts w:ascii="Verdana" w:eastAsia="Century Gothic" w:hAnsi="Verdana" w:cs="Arial"/>
          <w:spacing w:val="-1"/>
        </w:rPr>
        <w:t>u</w:t>
      </w:r>
      <w:r w:rsidRPr="00966492">
        <w:rPr>
          <w:rFonts w:ascii="Verdana" w:eastAsia="Century Gothic" w:hAnsi="Verdana" w:cs="Arial"/>
        </w:rPr>
        <w:t>n</w:t>
      </w:r>
      <w:r w:rsidRPr="00966492">
        <w:rPr>
          <w:rFonts w:ascii="Verdana" w:eastAsia="Century Gothic" w:hAnsi="Verdana" w:cs="Arial"/>
          <w:spacing w:val="25"/>
        </w:rPr>
        <w:t xml:space="preserve"> </w:t>
      </w:r>
      <w:r w:rsidRPr="00966492">
        <w:rPr>
          <w:rFonts w:ascii="Verdana" w:eastAsia="Century Gothic" w:hAnsi="Verdana" w:cs="Arial"/>
          <w:spacing w:val="1"/>
        </w:rPr>
        <w:t>p</w:t>
      </w:r>
      <w:r w:rsidRPr="00966492">
        <w:rPr>
          <w:rFonts w:ascii="Verdana" w:eastAsia="Century Gothic" w:hAnsi="Verdana" w:cs="Arial"/>
          <w:spacing w:val="-1"/>
        </w:rPr>
        <w:t>r</w:t>
      </w:r>
      <w:r w:rsidRPr="00966492">
        <w:rPr>
          <w:rFonts w:ascii="Verdana" w:eastAsia="Century Gothic" w:hAnsi="Verdana" w:cs="Arial"/>
          <w:spacing w:val="2"/>
        </w:rPr>
        <w:t>o</w:t>
      </w:r>
      <w:r w:rsidRPr="00966492">
        <w:rPr>
          <w:rFonts w:ascii="Verdana" w:eastAsia="Century Gothic" w:hAnsi="Verdana" w:cs="Arial"/>
          <w:spacing w:val="1"/>
        </w:rPr>
        <w:t>c</w:t>
      </w:r>
      <w:r w:rsidRPr="00966492">
        <w:rPr>
          <w:rFonts w:ascii="Verdana" w:eastAsia="Century Gothic" w:hAnsi="Verdana" w:cs="Arial"/>
          <w:spacing w:val="-1"/>
        </w:rPr>
        <w:t>e</w:t>
      </w:r>
      <w:r w:rsidRPr="00966492">
        <w:rPr>
          <w:rFonts w:ascii="Verdana" w:eastAsia="Century Gothic" w:hAnsi="Verdana" w:cs="Arial"/>
          <w:spacing w:val="1"/>
        </w:rPr>
        <w:t>s</w:t>
      </w:r>
      <w:r w:rsidRPr="00966492">
        <w:rPr>
          <w:rFonts w:ascii="Verdana" w:eastAsia="Century Gothic" w:hAnsi="Verdana" w:cs="Arial"/>
        </w:rPr>
        <w:t xml:space="preserve">o </w:t>
      </w:r>
      <w:r w:rsidRPr="00966492">
        <w:rPr>
          <w:rFonts w:ascii="Verdana" w:eastAsia="Century Gothic" w:hAnsi="Verdana" w:cs="Arial"/>
          <w:spacing w:val="3"/>
        </w:rPr>
        <w:t>recocido</w:t>
      </w:r>
      <w:r w:rsidRPr="00966492">
        <w:rPr>
          <w:rFonts w:ascii="Verdana" w:eastAsia="Century Gothic" w:hAnsi="Verdana" w:cs="Arial"/>
        </w:rPr>
        <w:t xml:space="preserve"> </w:t>
      </w:r>
      <w:r w:rsidRPr="00966492">
        <w:rPr>
          <w:rFonts w:ascii="Verdana" w:eastAsia="Century Gothic" w:hAnsi="Verdana" w:cs="Arial"/>
          <w:spacing w:val="7"/>
        </w:rPr>
        <w:t>de</w:t>
      </w:r>
      <w:r w:rsidRPr="00966492">
        <w:rPr>
          <w:rFonts w:ascii="Verdana" w:eastAsia="Century Gothic" w:hAnsi="Verdana" w:cs="Arial"/>
          <w:spacing w:val="25"/>
        </w:rPr>
        <w:t xml:space="preserve"> </w:t>
      </w:r>
      <w:r w:rsidRPr="00966492">
        <w:rPr>
          <w:rFonts w:ascii="Verdana" w:eastAsia="Century Gothic" w:hAnsi="Verdana" w:cs="Arial"/>
          <w:spacing w:val="-1"/>
        </w:rPr>
        <w:t>n</w:t>
      </w:r>
      <w:r w:rsidRPr="00966492">
        <w:rPr>
          <w:rFonts w:ascii="Verdana" w:eastAsia="Century Gothic" w:hAnsi="Verdana" w:cs="Arial"/>
          <w:spacing w:val="2"/>
        </w:rPr>
        <w:t>o</w:t>
      </w:r>
      <w:r w:rsidRPr="00966492">
        <w:rPr>
          <w:rFonts w:ascii="Verdana" w:eastAsia="Century Gothic" w:hAnsi="Verdana" w:cs="Arial"/>
          <w:spacing w:val="1"/>
        </w:rPr>
        <w:t>r</w:t>
      </w:r>
      <w:r w:rsidRPr="00966492">
        <w:rPr>
          <w:rFonts w:ascii="Verdana" w:eastAsia="Century Gothic" w:hAnsi="Verdana" w:cs="Arial"/>
          <w:spacing w:val="-1"/>
        </w:rPr>
        <w:t>ma</w:t>
      </w:r>
      <w:r w:rsidRPr="00966492">
        <w:rPr>
          <w:rFonts w:ascii="Verdana" w:eastAsia="Century Gothic" w:hAnsi="Verdana" w:cs="Arial"/>
          <w:spacing w:val="3"/>
        </w:rPr>
        <w:t>l</w:t>
      </w:r>
      <w:r w:rsidRPr="00966492">
        <w:rPr>
          <w:rFonts w:ascii="Verdana" w:eastAsia="Century Gothic" w:hAnsi="Verdana" w:cs="Arial"/>
          <w:spacing w:val="-1"/>
        </w:rPr>
        <w:t>i</w:t>
      </w:r>
      <w:r w:rsidRPr="00966492">
        <w:rPr>
          <w:rFonts w:ascii="Verdana" w:eastAsia="Century Gothic" w:hAnsi="Verdana" w:cs="Arial"/>
          <w:spacing w:val="1"/>
        </w:rPr>
        <w:t>za</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rPr>
        <w:t>ó</w:t>
      </w:r>
      <w:r w:rsidRPr="00966492">
        <w:rPr>
          <w:rFonts w:ascii="Verdana" w:eastAsia="Century Gothic" w:hAnsi="Verdana" w:cs="Arial"/>
          <w:spacing w:val="1"/>
        </w:rPr>
        <w:t>n</w:t>
      </w:r>
      <w:r w:rsidRPr="00966492">
        <w:rPr>
          <w:rFonts w:ascii="Verdana" w:eastAsia="Century Gothic" w:hAnsi="Verdana" w:cs="Arial"/>
        </w:rPr>
        <w:t xml:space="preserve">, </w:t>
      </w:r>
      <w:r w:rsidRPr="00966492">
        <w:rPr>
          <w:rFonts w:ascii="Verdana" w:eastAsia="Century Gothic" w:hAnsi="Verdana" w:cs="Arial"/>
          <w:spacing w:val="21"/>
        </w:rPr>
        <w:t>de</w:t>
      </w:r>
      <w:r w:rsidRPr="00966492">
        <w:rPr>
          <w:rFonts w:ascii="Verdana" w:eastAsia="Century Gothic" w:hAnsi="Verdana" w:cs="Arial"/>
          <w:spacing w:val="23"/>
        </w:rPr>
        <w:t xml:space="preserve"> </w:t>
      </w:r>
      <w:r w:rsidRPr="00966492">
        <w:rPr>
          <w:rFonts w:ascii="Verdana" w:eastAsia="Century Gothic" w:hAnsi="Verdana" w:cs="Arial"/>
        </w:rPr>
        <w:t>f</w:t>
      </w:r>
      <w:r w:rsidRPr="00966492">
        <w:rPr>
          <w:rFonts w:ascii="Verdana" w:eastAsia="Century Gothic" w:hAnsi="Verdana" w:cs="Arial"/>
          <w:spacing w:val="2"/>
        </w:rPr>
        <w:t>o</w:t>
      </w:r>
      <w:r w:rsidRPr="00966492">
        <w:rPr>
          <w:rFonts w:ascii="Verdana" w:eastAsia="Century Gothic" w:hAnsi="Verdana" w:cs="Arial"/>
          <w:spacing w:val="1"/>
        </w:rPr>
        <w:t>r</w:t>
      </w:r>
      <w:r w:rsidRPr="00966492">
        <w:rPr>
          <w:rFonts w:ascii="Verdana" w:eastAsia="Century Gothic" w:hAnsi="Verdana" w:cs="Arial"/>
          <w:spacing w:val="-1"/>
        </w:rPr>
        <w:t>m</w:t>
      </w:r>
      <w:r w:rsidRPr="00966492">
        <w:rPr>
          <w:rFonts w:ascii="Verdana" w:eastAsia="Century Gothic" w:hAnsi="Verdana" w:cs="Arial"/>
        </w:rPr>
        <w:t xml:space="preserve">a </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rPr>
        <w:t>e</w:t>
      </w:r>
      <w:r w:rsidRPr="00966492">
        <w:rPr>
          <w:rFonts w:ascii="Verdana" w:eastAsia="Century Gothic" w:hAnsi="Verdana" w:cs="Arial"/>
          <w:spacing w:val="28"/>
        </w:rPr>
        <w:t xml:space="preserve"> </w:t>
      </w:r>
      <w:r w:rsidRPr="00966492">
        <w:rPr>
          <w:rFonts w:ascii="Verdana" w:eastAsia="Century Gothic" w:hAnsi="Verdana" w:cs="Arial"/>
          <w:spacing w:val="1"/>
          <w:w w:val="104"/>
        </w:rPr>
        <w:t>p</w:t>
      </w:r>
      <w:r w:rsidRPr="00966492">
        <w:rPr>
          <w:rFonts w:ascii="Verdana" w:eastAsia="Century Gothic" w:hAnsi="Verdana" w:cs="Arial"/>
          <w:spacing w:val="2"/>
          <w:w w:val="104"/>
        </w:rPr>
        <w:t>u</w:t>
      </w:r>
      <w:r w:rsidRPr="00966492">
        <w:rPr>
          <w:rFonts w:ascii="Verdana" w:eastAsia="Century Gothic" w:hAnsi="Verdana" w:cs="Arial"/>
          <w:spacing w:val="-1"/>
          <w:w w:val="104"/>
        </w:rPr>
        <w:t>e</w:t>
      </w:r>
      <w:r w:rsidRPr="00966492">
        <w:rPr>
          <w:rFonts w:ascii="Verdana" w:eastAsia="Century Gothic" w:hAnsi="Verdana" w:cs="Arial"/>
          <w:spacing w:val="1"/>
          <w:w w:val="104"/>
        </w:rPr>
        <w:t>d</w:t>
      </w:r>
      <w:r w:rsidRPr="00966492">
        <w:rPr>
          <w:rFonts w:ascii="Verdana" w:eastAsia="Century Gothic" w:hAnsi="Verdana" w:cs="Arial"/>
          <w:w w:val="104"/>
        </w:rPr>
        <w:t xml:space="preserve">a </w:t>
      </w:r>
      <w:r w:rsidRPr="00966492">
        <w:rPr>
          <w:rFonts w:ascii="Verdana" w:eastAsia="Century Gothic" w:hAnsi="Verdana" w:cs="Arial"/>
          <w:spacing w:val="-1"/>
        </w:rPr>
        <w:t>re</w:t>
      </w:r>
      <w:r w:rsidRPr="00966492">
        <w:rPr>
          <w:rFonts w:ascii="Verdana" w:eastAsia="Century Gothic" w:hAnsi="Verdana" w:cs="Arial"/>
          <w:spacing w:val="3"/>
        </w:rPr>
        <w:t>s</w:t>
      </w:r>
      <w:r w:rsidRPr="00966492">
        <w:rPr>
          <w:rFonts w:ascii="Verdana" w:eastAsia="Century Gothic" w:hAnsi="Verdana" w:cs="Arial"/>
          <w:spacing w:val="-1"/>
        </w:rPr>
        <w:t>u</w:t>
      </w:r>
      <w:r w:rsidRPr="00966492">
        <w:rPr>
          <w:rFonts w:ascii="Verdana" w:eastAsia="Century Gothic" w:hAnsi="Verdana" w:cs="Arial"/>
          <w:spacing w:val="3"/>
        </w:rPr>
        <w:t>l</w:t>
      </w:r>
      <w:r w:rsidRPr="00966492">
        <w:rPr>
          <w:rFonts w:ascii="Verdana" w:eastAsia="Century Gothic" w:hAnsi="Verdana" w:cs="Arial"/>
          <w:spacing w:val="-1"/>
        </w:rPr>
        <w:t>ta</w:t>
      </w:r>
      <w:r w:rsidRPr="00966492">
        <w:rPr>
          <w:rFonts w:ascii="Verdana" w:eastAsia="Century Gothic" w:hAnsi="Verdana" w:cs="Arial"/>
        </w:rPr>
        <w:t xml:space="preserve">r </w:t>
      </w:r>
      <w:r w:rsidRPr="00966492">
        <w:rPr>
          <w:rFonts w:ascii="Verdana" w:eastAsia="Century Gothic" w:hAnsi="Verdana" w:cs="Arial"/>
          <w:spacing w:val="2"/>
        </w:rPr>
        <w:t>u</w:t>
      </w:r>
      <w:r w:rsidRPr="00966492">
        <w:rPr>
          <w:rFonts w:ascii="Verdana" w:eastAsia="Century Gothic" w:hAnsi="Verdana" w:cs="Arial"/>
        </w:rPr>
        <w:t>n</w:t>
      </w:r>
      <w:r w:rsidRPr="00966492">
        <w:rPr>
          <w:rFonts w:ascii="Verdana" w:eastAsia="Century Gothic" w:hAnsi="Verdana" w:cs="Arial"/>
          <w:spacing w:val="23"/>
        </w:rPr>
        <w:t xml:space="preserve"> </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spacing w:val="1"/>
        </w:rPr>
        <w:t>br</w:t>
      </w:r>
      <w:r w:rsidRPr="00966492">
        <w:rPr>
          <w:rFonts w:ascii="Verdana" w:eastAsia="Century Gothic" w:hAnsi="Verdana" w:cs="Arial"/>
        </w:rPr>
        <w:t xml:space="preserve">e </w:t>
      </w:r>
      <w:r w:rsidRPr="00966492">
        <w:rPr>
          <w:rFonts w:ascii="Verdana" w:eastAsia="Century Gothic" w:hAnsi="Verdana" w:cs="Arial"/>
          <w:spacing w:val="-1"/>
        </w:rPr>
        <w:t>mu</w:t>
      </w:r>
      <w:r w:rsidRPr="00966492">
        <w:rPr>
          <w:rFonts w:ascii="Verdana" w:eastAsia="Century Gothic" w:hAnsi="Verdana" w:cs="Arial"/>
        </w:rPr>
        <w:t>y</w:t>
      </w:r>
      <w:r w:rsidRPr="00966492">
        <w:rPr>
          <w:rFonts w:ascii="Verdana" w:eastAsia="Century Gothic" w:hAnsi="Verdana" w:cs="Arial"/>
          <w:spacing w:val="30"/>
        </w:rPr>
        <w:t xml:space="preserve"> </w:t>
      </w:r>
      <w:r w:rsidRPr="00966492">
        <w:rPr>
          <w:rFonts w:ascii="Verdana" w:eastAsia="Century Gothic" w:hAnsi="Verdana" w:cs="Arial"/>
        </w:rPr>
        <w:t>f</w:t>
      </w:r>
      <w:r w:rsidRPr="00966492">
        <w:rPr>
          <w:rFonts w:ascii="Verdana" w:eastAsia="Century Gothic" w:hAnsi="Verdana" w:cs="Arial"/>
          <w:spacing w:val="1"/>
        </w:rPr>
        <w:t>l</w:t>
      </w:r>
      <w:r w:rsidRPr="00966492">
        <w:rPr>
          <w:rFonts w:ascii="Verdana" w:eastAsia="Century Gothic" w:hAnsi="Verdana" w:cs="Arial"/>
          <w:spacing w:val="-1"/>
        </w:rPr>
        <w:t>e</w:t>
      </w:r>
      <w:r w:rsidRPr="00966492">
        <w:rPr>
          <w:rFonts w:ascii="Verdana" w:eastAsia="Century Gothic" w:hAnsi="Verdana" w:cs="Arial"/>
          <w:spacing w:val="3"/>
        </w:rPr>
        <w:t>x</w:t>
      </w:r>
      <w:r w:rsidRPr="00966492">
        <w:rPr>
          <w:rFonts w:ascii="Verdana" w:eastAsia="Century Gothic" w:hAnsi="Verdana" w:cs="Arial"/>
          <w:spacing w:val="1"/>
        </w:rPr>
        <w:t>i</w:t>
      </w:r>
      <w:r w:rsidRPr="00966492">
        <w:rPr>
          <w:rFonts w:ascii="Verdana" w:eastAsia="Century Gothic" w:hAnsi="Verdana" w:cs="Arial"/>
          <w:spacing w:val="-1"/>
        </w:rPr>
        <w:t>b</w:t>
      </w:r>
      <w:r w:rsidRPr="00966492">
        <w:rPr>
          <w:rFonts w:ascii="Verdana" w:eastAsia="Century Gothic" w:hAnsi="Verdana" w:cs="Arial"/>
          <w:spacing w:val="1"/>
        </w:rPr>
        <w:t>l</w:t>
      </w:r>
      <w:r w:rsidRPr="00966492">
        <w:rPr>
          <w:rFonts w:ascii="Verdana" w:eastAsia="Century Gothic" w:hAnsi="Verdana" w:cs="Arial"/>
        </w:rPr>
        <w:t>e (</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spacing w:val="1"/>
        </w:rPr>
        <w:t>br</w:t>
      </w:r>
      <w:r w:rsidRPr="00966492">
        <w:rPr>
          <w:rFonts w:ascii="Verdana" w:eastAsia="Century Gothic" w:hAnsi="Verdana" w:cs="Arial"/>
        </w:rPr>
        <w:t xml:space="preserve">e </w:t>
      </w:r>
      <w:r w:rsidRPr="00966492">
        <w:rPr>
          <w:rFonts w:ascii="Verdana" w:eastAsia="Century Gothic" w:hAnsi="Verdana" w:cs="Arial"/>
          <w:spacing w:val="1"/>
        </w:rPr>
        <w:t>ne</w:t>
      </w:r>
      <w:r w:rsidRPr="00966492">
        <w:rPr>
          <w:rFonts w:ascii="Verdana" w:eastAsia="Century Gothic" w:hAnsi="Verdana" w:cs="Arial"/>
        </w:rPr>
        <w:t>g</w:t>
      </w:r>
      <w:r w:rsidRPr="00966492">
        <w:rPr>
          <w:rFonts w:ascii="Verdana" w:eastAsia="Century Gothic" w:hAnsi="Verdana" w:cs="Arial"/>
          <w:spacing w:val="-1"/>
        </w:rPr>
        <w:t>r</w:t>
      </w:r>
      <w:r w:rsidRPr="00966492">
        <w:rPr>
          <w:rFonts w:ascii="Verdana" w:eastAsia="Century Gothic" w:hAnsi="Verdana" w:cs="Arial"/>
        </w:rPr>
        <w:t>o</w:t>
      </w:r>
      <w:r w:rsidRPr="00966492">
        <w:rPr>
          <w:rFonts w:ascii="Verdana" w:eastAsia="Century Gothic" w:hAnsi="Verdana" w:cs="Arial"/>
          <w:spacing w:val="34"/>
        </w:rPr>
        <w:t xml:space="preserve"> </w:t>
      </w:r>
      <w:r w:rsidRPr="00966492">
        <w:rPr>
          <w:rFonts w:ascii="Verdana" w:eastAsia="Century Gothic" w:hAnsi="Verdana" w:cs="Arial"/>
          <w:spacing w:val="1"/>
        </w:rPr>
        <w:t>re</w:t>
      </w:r>
      <w:r w:rsidRPr="00966492">
        <w:rPr>
          <w:rFonts w:ascii="Verdana" w:eastAsia="Century Gothic" w:hAnsi="Verdana" w:cs="Arial"/>
          <w:spacing w:val="-1"/>
        </w:rPr>
        <w:t>c</w:t>
      </w:r>
      <w:r w:rsidRPr="00966492">
        <w:rPr>
          <w:rFonts w:ascii="Verdana" w:eastAsia="Century Gothic" w:hAnsi="Verdana" w:cs="Arial"/>
        </w:rPr>
        <w:t>o</w:t>
      </w:r>
      <w:r w:rsidRPr="00966492">
        <w:rPr>
          <w:rFonts w:ascii="Verdana" w:eastAsia="Century Gothic" w:hAnsi="Verdana" w:cs="Arial"/>
          <w:spacing w:val="1"/>
        </w:rPr>
        <w:t>si</w:t>
      </w:r>
      <w:r w:rsidRPr="00966492">
        <w:rPr>
          <w:rFonts w:ascii="Verdana" w:eastAsia="Century Gothic" w:hAnsi="Verdana" w:cs="Arial"/>
          <w:spacing w:val="-2"/>
        </w:rPr>
        <w:t>d</w:t>
      </w:r>
      <w:r w:rsidRPr="00966492">
        <w:rPr>
          <w:rFonts w:ascii="Verdana" w:eastAsia="Century Gothic" w:hAnsi="Verdana" w:cs="Arial"/>
          <w:spacing w:val="2"/>
        </w:rPr>
        <w:t>o</w:t>
      </w:r>
      <w:r w:rsidRPr="00966492">
        <w:rPr>
          <w:rFonts w:ascii="Verdana" w:eastAsia="Century Gothic" w:hAnsi="Verdana" w:cs="Arial"/>
        </w:rPr>
        <w:t xml:space="preserve">), </w:t>
      </w:r>
      <w:r w:rsidRPr="00966492">
        <w:rPr>
          <w:rFonts w:ascii="Verdana" w:eastAsia="Century Gothic" w:hAnsi="Verdana" w:cs="Arial"/>
          <w:spacing w:val="1"/>
          <w:w w:val="104"/>
        </w:rPr>
        <w:t>d</w:t>
      </w:r>
      <w:r w:rsidRPr="00966492">
        <w:rPr>
          <w:rFonts w:ascii="Verdana" w:eastAsia="Century Gothic" w:hAnsi="Verdana" w:cs="Arial"/>
          <w:w w:val="104"/>
        </w:rPr>
        <w:t xml:space="preserve">e </w:t>
      </w:r>
      <w:r w:rsidRPr="00966492">
        <w:rPr>
          <w:rFonts w:ascii="Verdana" w:eastAsia="Century Gothic" w:hAnsi="Verdana" w:cs="Arial"/>
          <w:spacing w:val="1"/>
        </w:rPr>
        <w:t>d</w:t>
      </w:r>
      <w:r w:rsidRPr="00966492">
        <w:rPr>
          <w:rFonts w:ascii="Verdana" w:eastAsia="Century Gothic" w:hAnsi="Verdana" w:cs="Arial"/>
          <w:spacing w:val="-1"/>
        </w:rPr>
        <w:t>i</w:t>
      </w:r>
      <w:r w:rsidRPr="00966492">
        <w:rPr>
          <w:rFonts w:ascii="Verdana" w:eastAsia="Century Gothic" w:hAnsi="Verdana" w:cs="Arial"/>
          <w:spacing w:val="1"/>
        </w:rPr>
        <w:t>á</w:t>
      </w:r>
      <w:r w:rsidRPr="00966492">
        <w:rPr>
          <w:rFonts w:ascii="Verdana" w:eastAsia="Century Gothic" w:hAnsi="Verdana" w:cs="Arial"/>
          <w:spacing w:val="-1"/>
        </w:rPr>
        <w:t>m</w:t>
      </w:r>
      <w:r w:rsidRPr="00966492">
        <w:rPr>
          <w:rFonts w:ascii="Verdana" w:eastAsia="Century Gothic" w:hAnsi="Verdana" w:cs="Arial"/>
          <w:spacing w:val="3"/>
        </w:rPr>
        <w:t>e</w:t>
      </w:r>
      <w:r w:rsidRPr="00966492">
        <w:rPr>
          <w:rFonts w:ascii="Verdana" w:eastAsia="Century Gothic" w:hAnsi="Verdana" w:cs="Arial"/>
          <w:spacing w:val="-1"/>
        </w:rPr>
        <w:t>t</w:t>
      </w:r>
      <w:r w:rsidRPr="00966492">
        <w:rPr>
          <w:rFonts w:ascii="Verdana" w:eastAsia="Century Gothic" w:hAnsi="Verdana" w:cs="Arial"/>
          <w:spacing w:val="1"/>
        </w:rPr>
        <w:t>r</w:t>
      </w:r>
      <w:r w:rsidRPr="00966492">
        <w:rPr>
          <w:rFonts w:ascii="Verdana" w:eastAsia="Century Gothic" w:hAnsi="Verdana" w:cs="Arial"/>
        </w:rPr>
        <w:t>o</w:t>
      </w:r>
      <w:r w:rsidRPr="00966492">
        <w:rPr>
          <w:rFonts w:ascii="Verdana" w:eastAsia="Century Gothic" w:hAnsi="Verdana" w:cs="Arial"/>
          <w:spacing w:val="20"/>
        </w:rPr>
        <w:t xml:space="preserve"> </w:t>
      </w:r>
      <w:r w:rsidRPr="00966492">
        <w:rPr>
          <w:rFonts w:ascii="Verdana" w:eastAsia="Century Gothic" w:hAnsi="Verdana" w:cs="Arial"/>
          <w:spacing w:val="2"/>
        </w:rPr>
        <w:t>u</w:t>
      </w:r>
      <w:r w:rsidRPr="00966492">
        <w:rPr>
          <w:rFonts w:ascii="Verdana" w:eastAsia="Century Gothic" w:hAnsi="Verdana" w:cs="Arial"/>
          <w:spacing w:val="-1"/>
        </w:rPr>
        <w:t>n</w:t>
      </w:r>
      <w:r w:rsidRPr="00966492">
        <w:rPr>
          <w:rFonts w:ascii="Verdana" w:eastAsia="Century Gothic" w:hAnsi="Verdana" w:cs="Arial"/>
          <w:spacing w:val="1"/>
        </w:rPr>
        <w:t>i</w:t>
      </w:r>
      <w:r w:rsidRPr="00966492">
        <w:rPr>
          <w:rFonts w:ascii="Verdana" w:eastAsia="Century Gothic" w:hAnsi="Verdana" w:cs="Arial"/>
        </w:rPr>
        <w:t>fo</w:t>
      </w:r>
      <w:r w:rsidRPr="00966492">
        <w:rPr>
          <w:rFonts w:ascii="Verdana" w:eastAsia="Century Gothic" w:hAnsi="Verdana" w:cs="Arial"/>
          <w:spacing w:val="1"/>
        </w:rPr>
        <w:t>r</w:t>
      </w:r>
      <w:r w:rsidRPr="00966492">
        <w:rPr>
          <w:rFonts w:ascii="Verdana" w:eastAsia="Century Gothic" w:hAnsi="Verdana" w:cs="Arial"/>
          <w:spacing w:val="-1"/>
        </w:rPr>
        <w:t>m</w:t>
      </w:r>
      <w:r w:rsidRPr="00966492">
        <w:rPr>
          <w:rFonts w:ascii="Verdana" w:eastAsia="Century Gothic" w:hAnsi="Verdana" w:cs="Arial"/>
        </w:rPr>
        <w:t>e</w:t>
      </w:r>
      <w:r w:rsidRPr="00966492">
        <w:rPr>
          <w:rFonts w:ascii="Verdana" w:eastAsia="Century Gothic" w:hAnsi="Verdana" w:cs="Arial"/>
          <w:spacing w:val="20"/>
        </w:rPr>
        <w:t xml:space="preserve"> </w:t>
      </w:r>
      <w:r w:rsidRPr="00966492">
        <w:rPr>
          <w:rFonts w:ascii="Verdana" w:eastAsia="Century Gothic" w:hAnsi="Verdana" w:cs="Arial"/>
        </w:rPr>
        <w:t xml:space="preserve">y </w:t>
      </w:r>
      <w:r w:rsidRPr="00966492">
        <w:rPr>
          <w:rFonts w:ascii="Verdana" w:eastAsia="Century Gothic" w:hAnsi="Verdana" w:cs="Arial"/>
          <w:spacing w:val="2"/>
        </w:rPr>
        <w:t>u</w:t>
      </w:r>
      <w:r w:rsidRPr="00966492">
        <w:rPr>
          <w:rFonts w:ascii="Verdana" w:eastAsia="Century Gothic" w:hAnsi="Verdana" w:cs="Arial"/>
        </w:rPr>
        <w:t>n</w:t>
      </w:r>
      <w:r w:rsidRPr="00966492">
        <w:rPr>
          <w:rFonts w:ascii="Verdana" w:eastAsia="Century Gothic" w:hAnsi="Verdana" w:cs="Arial"/>
          <w:spacing w:val="6"/>
        </w:rPr>
        <w:t xml:space="preserve"> </w:t>
      </w:r>
      <w:r w:rsidRPr="00966492">
        <w:rPr>
          <w:rFonts w:ascii="Verdana" w:eastAsia="Century Gothic" w:hAnsi="Verdana" w:cs="Arial"/>
          <w:spacing w:val="-1"/>
        </w:rPr>
        <w:t>pr</w:t>
      </w:r>
      <w:r w:rsidRPr="00966492">
        <w:rPr>
          <w:rFonts w:ascii="Verdana" w:eastAsia="Century Gothic" w:hAnsi="Verdana" w:cs="Arial"/>
          <w:spacing w:val="2"/>
        </w:rPr>
        <w:t>o</w:t>
      </w:r>
      <w:r w:rsidRPr="00966492">
        <w:rPr>
          <w:rFonts w:ascii="Verdana" w:eastAsia="Century Gothic" w:hAnsi="Verdana" w:cs="Arial"/>
          <w:spacing w:val="1"/>
        </w:rPr>
        <w:t>d</w:t>
      </w:r>
      <w:r w:rsidRPr="00966492">
        <w:rPr>
          <w:rFonts w:ascii="Verdana" w:eastAsia="Century Gothic" w:hAnsi="Verdana" w:cs="Arial"/>
          <w:spacing w:val="-1"/>
        </w:rPr>
        <w:t>u</w:t>
      </w:r>
      <w:r w:rsidRPr="00966492">
        <w:rPr>
          <w:rFonts w:ascii="Verdana" w:eastAsia="Century Gothic" w:hAnsi="Verdana" w:cs="Arial"/>
          <w:spacing w:val="1"/>
        </w:rPr>
        <w:t>c</w:t>
      </w:r>
      <w:r w:rsidRPr="00966492">
        <w:rPr>
          <w:rFonts w:ascii="Verdana" w:eastAsia="Century Gothic" w:hAnsi="Verdana" w:cs="Arial"/>
          <w:spacing w:val="-1"/>
        </w:rPr>
        <w:t>t</w:t>
      </w:r>
      <w:r w:rsidRPr="00966492">
        <w:rPr>
          <w:rFonts w:ascii="Verdana" w:eastAsia="Century Gothic" w:hAnsi="Verdana" w:cs="Arial"/>
        </w:rPr>
        <w:t>o</w:t>
      </w:r>
      <w:r w:rsidRPr="00966492">
        <w:rPr>
          <w:rFonts w:ascii="Verdana" w:eastAsia="Century Gothic" w:hAnsi="Verdana" w:cs="Arial"/>
          <w:spacing w:val="24"/>
        </w:rPr>
        <w:t xml:space="preserve"> </w:t>
      </w:r>
      <w:r w:rsidRPr="00966492">
        <w:rPr>
          <w:rFonts w:ascii="Verdana" w:eastAsia="Century Gothic" w:hAnsi="Verdana" w:cs="Arial"/>
          <w:spacing w:val="-1"/>
        </w:rPr>
        <w:t>h</w:t>
      </w:r>
      <w:r w:rsidRPr="00966492">
        <w:rPr>
          <w:rFonts w:ascii="Verdana" w:eastAsia="Century Gothic" w:hAnsi="Verdana" w:cs="Arial"/>
          <w:spacing w:val="2"/>
        </w:rPr>
        <w:t>o</w:t>
      </w:r>
      <w:r w:rsidRPr="00966492">
        <w:rPr>
          <w:rFonts w:ascii="Verdana" w:eastAsia="Century Gothic" w:hAnsi="Verdana" w:cs="Arial"/>
          <w:spacing w:val="-1"/>
        </w:rPr>
        <w:t>m</w:t>
      </w:r>
      <w:r w:rsidRPr="00966492">
        <w:rPr>
          <w:rFonts w:ascii="Verdana" w:eastAsia="Century Gothic" w:hAnsi="Verdana" w:cs="Arial"/>
        </w:rPr>
        <w:t>o</w:t>
      </w:r>
      <w:r w:rsidRPr="00966492">
        <w:rPr>
          <w:rFonts w:ascii="Verdana" w:eastAsia="Century Gothic" w:hAnsi="Verdana" w:cs="Arial"/>
          <w:spacing w:val="2"/>
        </w:rPr>
        <w:t>g</w:t>
      </w:r>
      <w:r w:rsidRPr="00966492">
        <w:rPr>
          <w:rFonts w:ascii="Verdana" w:eastAsia="Century Gothic" w:hAnsi="Verdana" w:cs="Arial"/>
          <w:spacing w:val="-1"/>
        </w:rPr>
        <w:t>é</w:t>
      </w:r>
      <w:r w:rsidRPr="00966492">
        <w:rPr>
          <w:rFonts w:ascii="Verdana" w:eastAsia="Century Gothic" w:hAnsi="Verdana" w:cs="Arial"/>
          <w:spacing w:val="1"/>
        </w:rPr>
        <w:t>n</w:t>
      </w:r>
      <w:r w:rsidRPr="00966492">
        <w:rPr>
          <w:rFonts w:ascii="Verdana" w:eastAsia="Century Gothic" w:hAnsi="Verdana" w:cs="Arial"/>
          <w:spacing w:val="-1"/>
        </w:rPr>
        <w:t>e</w:t>
      </w:r>
      <w:r w:rsidRPr="00966492">
        <w:rPr>
          <w:rFonts w:ascii="Verdana" w:eastAsia="Century Gothic" w:hAnsi="Verdana" w:cs="Arial"/>
          <w:spacing w:val="2"/>
        </w:rPr>
        <w:t>o</w:t>
      </w:r>
      <w:r w:rsidRPr="00966492">
        <w:rPr>
          <w:rFonts w:ascii="Verdana" w:eastAsia="Century Gothic" w:hAnsi="Verdana" w:cs="Arial"/>
        </w:rPr>
        <w:t>,</w:t>
      </w:r>
      <w:r w:rsidRPr="00966492">
        <w:rPr>
          <w:rFonts w:ascii="Verdana" w:eastAsia="Century Gothic" w:hAnsi="Verdana" w:cs="Arial"/>
          <w:spacing w:val="28"/>
        </w:rPr>
        <w:t xml:space="preserve"> </w:t>
      </w:r>
      <w:r w:rsidRPr="00966492">
        <w:rPr>
          <w:rFonts w:ascii="Verdana" w:eastAsia="Century Gothic" w:hAnsi="Verdana" w:cs="Arial"/>
          <w:spacing w:val="3"/>
        </w:rPr>
        <w:t>s</w:t>
      </w:r>
      <w:r w:rsidRPr="00966492">
        <w:rPr>
          <w:rFonts w:ascii="Verdana" w:eastAsia="Century Gothic" w:hAnsi="Verdana" w:cs="Arial"/>
          <w:spacing w:val="1"/>
        </w:rPr>
        <w:t>i</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17"/>
        </w:rPr>
        <w:t xml:space="preserve"> </w:t>
      </w:r>
      <w:r w:rsidRPr="00966492">
        <w:rPr>
          <w:rFonts w:ascii="Verdana" w:eastAsia="Century Gothic" w:hAnsi="Verdana" w:cs="Arial"/>
          <w:spacing w:val="-1"/>
          <w:w w:val="104"/>
        </w:rPr>
        <w:t>e</w:t>
      </w:r>
      <w:r w:rsidRPr="00966492">
        <w:rPr>
          <w:rFonts w:ascii="Verdana" w:eastAsia="Century Gothic" w:hAnsi="Verdana" w:cs="Arial"/>
          <w:spacing w:val="3"/>
          <w:w w:val="104"/>
        </w:rPr>
        <w:t>s</w:t>
      </w:r>
      <w:r w:rsidRPr="00966492">
        <w:rPr>
          <w:rFonts w:ascii="Verdana" w:eastAsia="Century Gothic" w:hAnsi="Verdana" w:cs="Arial"/>
          <w:spacing w:val="-1"/>
          <w:w w:val="104"/>
        </w:rPr>
        <w:t>ta</w:t>
      </w:r>
      <w:r w:rsidRPr="00966492">
        <w:rPr>
          <w:rFonts w:ascii="Verdana" w:eastAsia="Century Gothic" w:hAnsi="Verdana" w:cs="Arial"/>
          <w:w w:val="104"/>
        </w:rPr>
        <w:t xml:space="preserve">s </w:t>
      </w:r>
      <w:r w:rsidRPr="00966492">
        <w:rPr>
          <w:rFonts w:ascii="Verdana" w:eastAsia="Century Gothic" w:hAnsi="Verdana" w:cs="Arial"/>
          <w:spacing w:val="-1"/>
        </w:rPr>
        <w:t>p</w:t>
      </w:r>
      <w:r w:rsidRPr="00966492">
        <w:rPr>
          <w:rFonts w:ascii="Verdana" w:eastAsia="Century Gothic" w:hAnsi="Verdana" w:cs="Arial"/>
          <w:spacing w:val="1"/>
        </w:rPr>
        <w:t>r</w:t>
      </w:r>
      <w:r w:rsidRPr="00966492">
        <w:rPr>
          <w:rFonts w:ascii="Verdana" w:eastAsia="Century Gothic" w:hAnsi="Verdana" w:cs="Arial"/>
        </w:rPr>
        <w:t>o</w:t>
      </w:r>
      <w:r w:rsidRPr="00966492">
        <w:rPr>
          <w:rFonts w:ascii="Verdana" w:eastAsia="Century Gothic" w:hAnsi="Verdana" w:cs="Arial"/>
          <w:spacing w:val="1"/>
        </w:rPr>
        <w:t>piedad</w:t>
      </w:r>
      <w:r w:rsidRPr="00966492">
        <w:rPr>
          <w:rFonts w:ascii="Verdana" w:eastAsia="Century Gothic" w:hAnsi="Verdana" w:cs="Arial"/>
          <w:spacing w:val="-1"/>
        </w:rPr>
        <w:t>e</w:t>
      </w:r>
      <w:r w:rsidRPr="00966492">
        <w:rPr>
          <w:rFonts w:ascii="Verdana" w:eastAsia="Century Gothic" w:hAnsi="Verdana" w:cs="Arial"/>
        </w:rPr>
        <w:t xml:space="preserve">s </w:t>
      </w:r>
      <w:r w:rsidRPr="00966492">
        <w:rPr>
          <w:rFonts w:ascii="Verdana" w:eastAsia="Century Gothic" w:hAnsi="Verdana" w:cs="Arial"/>
          <w:spacing w:val="1"/>
        </w:rPr>
        <w:t>l</w:t>
      </w:r>
      <w:r w:rsidRPr="00966492">
        <w:rPr>
          <w:rFonts w:ascii="Verdana" w:eastAsia="Century Gothic" w:hAnsi="Verdana" w:cs="Arial"/>
          <w:spacing w:val="-1"/>
        </w:rPr>
        <w:t>a</w:t>
      </w:r>
      <w:r w:rsidRPr="00966492">
        <w:rPr>
          <w:rFonts w:ascii="Verdana" w:eastAsia="Century Gothic" w:hAnsi="Verdana" w:cs="Arial"/>
        </w:rPr>
        <w:t>s</w:t>
      </w:r>
      <w:r w:rsidRPr="00966492">
        <w:rPr>
          <w:rFonts w:ascii="Verdana" w:eastAsia="Century Gothic" w:hAnsi="Verdana" w:cs="Arial"/>
          <w:spacing w:val="21"/>
        </w:rPr>
        <w:t xml:space="preserve"> </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rPr>
        <w:t>e</w:t>
      </w:r>
      <w:r w:rsidRPr="00966492">
        <w:rPr>
          <w:rFonts w:ascii="Verdana" w:eastAsia="Century Gothic" w:hAnsi="Verdana" w:cs="Arial"/>
          <w:spacing w:val="24"/>
        </w:rPr>
        <w:t xml:space="preserve"> </w:t>
      </w:r>
      <w:r w:rsidRPr="00966492">
        <w:rPr>
          <w:rFonts w:ascii="Verdana" w:eastAsia="Century Gothic" w:hAnsi="Verdana" w:cs="Arial"/>
          <w:spacing w:val="1"/>
        </w:rPr>
        <w:t>p</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spacing w:val="-1"/>
        </w:rPr>
        <w:t>m</w:t>
      </w:r>
      <w:r w:rsidRPr="00966492">
        <w:rPr>
          <w:rFonts w:ascii="Verdana" w:eastAsia="Century Gothic" w:hAnsi="Verdana" w:cs="Arial"/>
          <w:spacing w:val="1"/>
        </w:rPr>
        <w:t>i</w:t>
      </w:r>
      <w:r w:rsidRPr="00966492">
        <w:rPr>
          <w:rFonts w:ascii="Verdana" w:eastAsia="Century Gothic" w:hAnsi="Verdana" w:cs="Arial"/>
          <w:spacing w:val="-1"/>
        </w:rPr>
        <w:t>t</w:t>
      </w:r>
      <w:r w:rsidRPr="00966492">
        <w:rPr>
          <w:rFonts w:ascii="Verdana" w:eastAsia="Century Gothic" w:hAnsi="Verdana" w:cs="Arial"/>
          <w:spacing w:val="1"/>
        </w:rPr>
        <w:t>e</w:t>
      </w:r>
      <w:r w:rsidRPr="00966492">
        <w:rPr>
          <w:rFonts w:ascii="Verdana" w:eastAsia="Century Gothic" w:hAnsi="Verdana" w:cs="Arial"/>
        </w:rPr>
        <w:t xml:space="preserve">n </w:t>
      </w:r>
      <w:r w:rsidRPr="00966492">
        <w:rPr>
          <w:rFonts w:ascii="Verdana" w:eastAsia="Century Gothic" w:hAnsi="Verdana" w:cs="Arial"/>
          <w:spacing w:val="-1"/>
        </w:rPr>
        <w:t>q</w:t>
      </w:r>
      <w:r w:rsidRPr="00966492">
        <w:rPr>
          <w:rFonts w:ascii="Verdana" w:eastAsia="Century Gothic" w:hAnsi="Verdana" w:cs="Arial"/>
          <w:spacing w:val="2"/>
        </w:rPr>
        <w:t>u</w:t>
      </w:r>
      <w:r w:rsidRPr="00966492">
        <w:rPr>
          <w:rFonts w:ascii="Verdana" w:eastAsia="Century Gothic" w:hAnsi="Verdana" w:cs="Arial"/>
        </w:rPr>
        <w:t>e</w:t>
      </w:r>
      <w:r w:rsidRPr="00966492">
        <w:rPr>
          <w:rFonts w:ascii="Verdana" w:eastAsia="Century Gothic" w:hAnsi="Verdana" w:cs="Arial"/>
          <w:spacing w:val="24"/>
        </w:rPr>
        <w:t xml:space="preserve"> </w:t>
      </w:r>
      <w:r w:rsidRPr="00966492">
        <w:rPr>
          <w:rFonts w:ascii="Verdana" w:eastAsia="Century Gothic" w:hAnsi="Verdana" w:cs="Arial"/>
          <w:spacing w:val="1"/>
        </w:rPr>
        <w:t>s</w:t>
      </w:r>
      <w:r w:rsidRPr="00966492">
        <w:rPr>
          <w:rFonts w:ascii="Verdana" w:eastAsia="Century Gothic" w:hAnsi="Verdana" w:cs="Arial"/>
          <w:spacing w:val="-1"/>
        </w:rPr>
        <w:t>e</w:t>
      </w:r>
      <w:r w:rsidRPr="00966492">
        <w:rPr>
          <w:rFonts w:ascii="Verdana" w:eastAsia="Century Gothic" w:hAnsi="Verdana" w:cs="Arial"/>
        </w:rPr>
        <w:t>a</w:t>
      </w:r>
      <w:r w:rsidRPr="00966492">
        <w:rPr>
          <w:rFonts w:ascii="Verdana" w:eastAsia="Century Gothic" w:hAnsi="Verdana" w:cs="Arial"/>
          <w:spacing w:val="23"/>
        </w:rPr>
        <w:t xml:space="preserve"> </w:t>
      </w:r>
      <w:r w:rsidRPr="00966492">
        <w:rPr>
          <w:rFonts w:ascii="Verdana" w:eastAsia="Century Gothic" w:hAnsi="Verdana" w:cs="Arial"/>
          <w:spacing w:val="-1"/>
        </w:rPr>
        <w:t>má</w:t>
      </w:r>
      <w:r w:rsidRPr="00966492">
        <w:rPr>
          <w:rFonts w:ascii="Verdana" w:eastAsia="Century Gothic" w:hAnsi="Verdana" w:cs="Arial"/>
        </w:rPr>
        <w:t>s</w:t>
      </w:r>
      <w:r w:rsidRPr="00966492">
        <w:rPr>
          <w:rFonts w:ascii="Verdana" w:eastAsia="Century Gothic" w:hAnsi="Verdana" w:cs="Arial"/>
          <w:spacing w:val="24"/>
        </w:rPr>
        <w:t xml:space="preserve"> </w:t>
      </w:r>
      <w:r w:rsidRPr="00966492">
        <w:rPr>
          <w:rFonts w:ascii="Verdana" w:eastAsia="Century Gothic" w:hAnsi="Verdana" w:cs="Arial"/>
          <w:spacing w:val="1"/>
        </w:rPr>
        <w:t>si</w:t>
      </w:r>
      <w:r w:rsidRPr="00966492">
        <w:rPr>
          <w:rFonts w:ascii="Verdana" w:eastAsia="Century Gothic" w:hAnsi="Verdana" w:cs="Arial"/>
          <w:spacing w:val="-1"/>
        </w:rPr>
        <w:t>m</w:t>
      </w:r>
      <w:r w:rsidRPr="00966492">
        <w:rPr>
          <w:rFonts w:ascii="Verdana" w:eastAsia="Century Gothic" w:hAnsi="Verdana" w:cs="Arial"/>
          <w:spacing w:val="1"/>
        </w:rPr>
        <w:t>pl</w:t>
      </w:r>
      <w:r w:rsidRPr="00966492">
        <w:rPr>
          <w:rFonts w:ascii="Verdana" w:eastAsia="Century Gothic" w:hAnsi="Verdana" w:cs="Arial"/>
          <w:spacing w:val="-1"/>
        </w:rPr>
        <w:t>e</w:t>
      </w:r>
      <w:r w:rsidRPr="00966492">
        <w:rPr>
          <w:rFonts w:ascii="Verdana" w:eastAsia="Century Gothic" w:hAnsi="Verdana" w:cs="Arial"/>
        </w:rPr>
        <w:t>s</w:t>
      </w:r>
      <w:r w:rsidRPr="00966492">
        <w:rPr>
          <w:rFonts w:ascii="Verdana" w:eastAsia="Century Gothic" w:hAnsi="Verdana" w:cs="Arial"/>
          <w:spacing w:val="32"/>
        </w:rPr>
        <w:t xml:space="preserve"> </w:t>
      </w:r>
      <w:r w:rsidRPr="00966492">
        <w:rPr>
          <w:rFonts w:ascii="Verdana" w:eastAsia="Century Gothic" w:hAnsi="Verdana" w:cs="Arial"/>
          <w:spacing w:val="1"/>
        </w:rPr>
        <w:t>l</w:t>
      </w:r>
      <w:r w:rsidRPr="00966492">
        <w:rPr>
          <w:rFonts w:ascii="Verdana" w:eastAsia="Century Gothic" w:hAnsi="Verdana" w:cs="Arial"/>
          <w:spacing w:val="-1"/>
        </w:rPr>
        <w:t>a</w:t>
      </w:r>
      <w:r w:rsidRPr="00966492">
        <w:rPr>
          <w:rFonts w:ascii="Verdana" w:eastAsia="Century Gothic" w:hAnsi="Verdana" w:cs="Arial"/>
        </w:rPr>
        <w:t>s</w:t>
      </w:r>
      <w:r w:rsidRPr="00966492">
        <w:rPr>
          <w:rFonts w:ascii="Verdana" w:eastAsia="Century Gothic" w:hAnsi="Verdana" w:cs="Arial"/>
          <w:spacing w:val="21"/>
        </w:rPr>
        <w:t xml:space="preserve"> </w:t>
      </w:r>
      <w:r w:rsidRPr="00966492">
        <w:rPr>
          <w:rFonts w:ascii="Verdana" w:eastAsia="Century Gothic" w:hAnsi="Verdana" w:cs="Arial"/>
          <w:spacing w:val="1"/>
          <w:w w:val="104"/>
        </w:rPr>
        <w:t>la</w:t>
      </w:r>
      <w:r w:rsidRPr="00966492">
        <w:rPr>
          <w:rFonts w:ascii="Verdana" w:eastAsia="Century Gothic" w:hAnsi="Verdana" w:cs="Arial"/>
          <w:spacing w:val="-1"/>
          <w:w w:val="104"/>
        </w:rPr>
        <w:t>b</w:t>
      </w:r>
      <w:r w:rsidRPr="00966492">
        <w:rPr>
          <w:rFonts w:ascii="Verdana" w:eastAsia="Century Gothic" w:hAnsi="Verdana" w:cs="Arial"/>
          <w:spacing w:val="2"/>
          <w:w w:val="104"/>
        </w:rPr>
        <w:t>o</w:t>
      </w:r>
      <w:r w:rsidRPr="00966492">
        <w:rPr>
          <w:rFonts w:ascii="Verdana" w:eastAsia="Century Gothic" w:hAnsi="Verdana" w:cs="Arial"/>
          <w:spacing w:val="1"/>
          <w:w w:val="104"/>
        </w:rPr>
        <w:t>r</w:t>
      </w:r>
      <w:r w:rsidRPr="00966492">
        <w:rPr>
          <w:rFonts w:ascii="Verdana" w:eastAsia="Century Gothic" w:hAnsi="Verdana" w:cs="Arial"/>
          <w:spacing w:val="-1"/>
          <w:w w:val="104"/>
        </w:rPr>
        <w:t>e</w:t>
      </w:r>
      <w:r w:rsidRPr="00966492">
        <w:rPr>
          <w:rFonts w:ascii="Verdana" w:eastAsia="Century Gothic" w:hAnsi="Verdana" w:cs="Arial"/>
          <w:w w:val="104"/>
        </w:rPr>
        <w:t xml:space="preserve">s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n</w:t>
      </w:r>
      <w:r w:rsidRPr="00966492">
        <w:rPr>
          <w:rFonts w:ascii="Verdana" w:eastAsia="Century Gothic" w:hAnsi="Verdana" w:cs="Arial"/>
          <w:spacing w:val="1"/>
        </w:rPr>
        <w:t>ip</w:t>
      </w:r>
      <w:r w:rsidRPr="00966492">
        <w:rPr>
          <w:rFonts w:ascii="Verdana" w:eastAsia="Century Gothic" w:hAnsi="Verdana" w:cs="Arial"/>
          <w:spacing w:val="-1"/>
        </w:rPr>
        <w:t>u</w:t>
      </w:r>
      <w:r w:rsidRPr="00966492">
        <w:rPr>
          <w:rFonts w:ascii="Verdana" w:eastAsia="Century Gothic" w:hAnsi="Verdana" w:cs="Arial"/>
          <w:spacing w:val="1"/>
        </w:rPr>
        <w:t>lac</w:t>
      </w:r>
      <w:r w:rsidRPr="00966492">
        <w:rPr>
          <w:rFonts w:ascii="Verdana" w:eastAsia="Century Gothic" w:hAnsi="Verdana" w:cs="Arial"/>
        </w:rPr>
        <w:t xml:space="preserve">ión </w:t>
      </w:r>
      <w:r w:rsidRPr="00966492">
        <w:rPr>
          <w:rFonts w:ascii="Verdana" w:eastAsia="Century Gothic" w:hAnsi="Verdana" w:cs="Arial"/>
          <w:spacing w:val="1"/>
        </w:rPr>
        <w:t>e</w:t>
      </w:r>
      <w:r w:rsidRPr="00966492">
        <w:rPr>
          <w:rFonts w:ascii="Verdana" w:eastAsia="Century Gothic" w:hAnsi="Verdana" w:cs="Arial"/>
        </w:rPr>
        <w:t>n</w:t>
      </w:r>
      <w:r w:rsidRPr="00966492">
        <w:rPr>
          <w:rFonts w:ascii="Verdana" w:eastAsia="Century Gothic" w:hAnsi="Verdana" w:cs="Arial"/>
          <w:spacing w:val="6"/>
        </w:rPr>
        <w:t xml:space="preserve"> </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7"/>
        </w:rPr>
        <w:t xml:space="preserve"> </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r</w:t>
      </w:r>
      <w:r w:rsidRPr="00966492">
        <w:rPr>
          <w:rFonts w:ascii="Verdana" w:eastAsia="Century Gothic" w:hAnsi="Verdana" w:cs="Arial"/>
          <w:spacing w:val="1"/>
        </w:rPr>
        <w:t>re</w:t>
      </w:r>
      <w:r w:rsidRPr="00966492">
        <w:rPr>
          <w:rFonts w:ascii="Verdana" w:eastAsia="Century Gothic" w:hAnsi="Verdana" w:cs="Arial"/>
        </w:rPr>
        <w:t>,</w:t>
      </w:r>
      <w:r w:rsidRPr="00966492">
        <w:rPr>
          <w:rFonts w:ascii="Verdana" w:eastAsia="Century Gothic" w:hAnsi="Verdana" w:cs="Arial"/>
          <w:spacing w:val="20"/>
        </w:rPr>
        <w:t xml:space="preserve"> </w:t>
      </w:r>
      <w:r w:rsidRPr="00966492">
        <w:rPr>
          <w:rFonts w:ascii="Verdana" w:eastAsia="Century Gothic" w:hAnsi="Verdana" w:cs="Arial"/>
          <w:spacing w:val="-2"/>
        </w:rPr>
        <w:t>d</w:t>
      </w:r>
      <w:r w:rsidRPr="00966492">
        <w:rPr>
          <w:rFonts w:ascii="Verdana" w:eastAsia="Century Gothic" w:hAnsi="Verdana" w:cs="Arial"/>
          <w:spacing w:val="2"/>
        </w:rPr>
        <w:t>o</w:t>
      </w:r>
      <w:r w:rsidRPr="00966492">
        <w:rPr>
          <w:rFonts w:ascii="Verdana" w:eastAsia="Century Gothic" w:hAnsi="Verdana" w:cs="Arial"/>
          <w:spacing w:val="1"/>
        </w:rPr>
        <w:t>bl</w:t>
      </w:r>
      <w:r w:rsidRPr="00966492">
        <w:rPr>
          <w:rFonts w:ascii="Verdana" w:eastAsia="Century Gothic" w:hAnsi="Verdana" w:cs="Arial"/>
          <w:spacing w:val="-1"/>
        </w:rPr>
        <w:t>e</w:t>
      </w:r>
      <w:r w:rsidRPr="00966492">
        <w:rPr>
          <w:rFonts w:ascii="Verdana" w:eastAsia="Century Gothic" w:hAnsi="Verdana" w:cs="Arial"/>
        </w:rPr>
        <w:t>z</w:t>
      </w:r>
      <w:r w:rsidRPr="00966492">
        <w:rPr>
          <w:rFonts w:ascii="Verdana" w:eastAsia="Century Gothic" w:hAnsi="Verdana" w:cs="Arial"/>
          <w:spacing w:val="17"/>
        </w:rPr>
        <w:t xml:space="preserve"> </w:t>
      </w:r>
      <w:r w:rsidRPr="00966492">
        <w:rPr>
          <w:rFonts w:ascii="Verdana" w:eastAsia="Century Gothic" w:hAnsi="Verdana" w:cs="Arial"/>
        </w:rPr>
        <w:t>y</w:t>
      </w:r>
      <w:r w:rsidRPr="00966492">
        <w:rPr>
          <w:rFonts w:ascii="Verdana" w:eastAsia="Century Gothic" w:hAnsi="Verdana" w:cs="Arial"/>
          <w:spacing w:val="3"/>
        </w:rPr>
        <w:t xml:space="preserve"> </w:t>
      </w:r>
      <w:r w:rsidRPr="00966492">
        <w:rPr>
          <w:rFonts w:ascii="Verdana" w:eastAsia="Century Gothic" w:hAnsi="Verdana" w:cs="Arial"/>
          <w:spacing w:val="1"/>
        </w:rPr>
        <w:t>e</w:t>
      </w:r>
      <w:r w:rsidRPr="00966492">
        <w:rPr>
          <w:rFonts w:ascii="Verdana" w:eastAsia="Century Gothic" w:hAnsi="Verdana" w:cs="Arial"/>
          <w:spacing w:val="-1"/>
        </w:rPr>
        <w:t>nr</w:t>
      </w:r>
      <w:r w:rsidRPr="00966492">
        <w:rPr>
          <w:rFonts w:ascii="Verdana" w:eastAsia="Century Gothic" w:hAnsi="Verdana" w:cs="Arial"/>
        </w:rPr>
        <w:t>o</w:t>
      </w:r>
      <w:r w:rsidRPr="00966492">
        <w:rPr>
          <w:rFonts w:ascii="Verdana" w:eastAsia="Century Gothic" w:hAnsi="Verdana" w:cs="Arial"/>
          <w:spacing w:val="1"/>
        </w:rPr>
        <w:t>l</w:t>
      </w:r>
      <w:r w:rsidRPr="00966492">
        <w:rPr>
          <w:rFonts w:ascii="Verdana" w:eastAsia="Century Gothic" w:hAnsi="Verdana" w:cs="Arial"/>
          <w:spacing w:val="3"/>
        </w:rPr>
        <w:t>l</w:t>
      </w:r>
      <w:r w:rsidRPr="00966492">
        <w:rPr>
          <w:rFonts w:ascii="Verdana" w:eastAsia="Century Gothic" w:hAnsi="Verdana" w:cs="Arial"/>
          <w:spacing w:val="1"/>
        </w:rPr>
        <w:t>a</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6"/>
        </w:rPr>
        <w:t xml:space="preserve"> </w:t>
      </w:r>
      <w:r w:rsidRPr="00966492">
        <w:rPr>
          <w:rFonts w:ascii="Verdana" w:eastAsia="Century Gothic" w:hAnsi="Verdana" w:cs="Arial"/>
          <w:spacing w:val="-2"/>
        </w:rPr>
        <w:t>d</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11"/>
        </w:rPr>
        <w:t xml:space="preserve"> </w:t>
      </w:r>
      <w:r w:rsidRPr="00966492">
        <w:rPr>
          <w:rFonts w:ascii="Verdana" w:eastAsia="Century Gothic" w:hAnsi="Verdana" w:cs="Arial"/>
          <w:spacing w:val="-1"/>
          <w:w w:val="104"/>
        </w:rPr>
        <w:t>a</w:t>
      </w:r>
      <w:r w:rsidRPr="00966492">
        <w:rPr>
          <w:rFonts w:ascii="Verdana" w:eastAsia="Century Gothic" w:hAnsi="Verdana" w:cs="Arial"/>
          <w:spacing w:val="1"/>
          <w:w w:val="104"/>
        </w:rPr>
        <w:t>la</w:t>
      </w:r>
      <w:r w:rsidRPr="00966492">
        <w:rPr>
          <w:rFonts w:ascii="Verdana" w:eastAsia="Century Gothic" w:hAnsi="Verdana" w:cs="Arial"/>
          <w:spacing w:val="-1"/>
          <w:w w:val="104"/>
        </w:rPr>
        <w:t>m</w:t>
      </w:r>
      <w:r w:rsidRPr="00966492">
        <w:rPr>
          <w:rFonts w:ascii="Verdana" w:eastAsia="Century Gothic" w:hAnsi="Verdana" w:cs="Arial"/>
          <w:spacing w:val="1"/>
          <w:w w:val="104"/>
        </w:rPr>
        <w:t>bre</w:t>
      </w:r>
      <w:r w:rsidRPr="00966492">
        <w:rPr>
          <w:rFonts w:ascii="Verdana" w:eastAsia="Century Gothic" w:hAnsi="Verdana" w:cs="Arial"/>
          <w:w w:val="104"/>
        </w:rPr>
        <w:t xml:space="preserve">, </w:t>
      </w:r>
      <w:r w:rsidRPr="00966492">
        <w:rPr>
          <w:rFonts w:ascii="Verdana" w:eastAsia="Century Gothic" w:hAnsi="Verdana" w:cs="Arial"/>
          <w:spacing w:val="-1"/>
        </w:rPr>
        <w:t>c</w:t>
      </w:r>
      <w:r w:rsidRPr="00966492">
        <w:rPr>
          <w:rFonts w:ascii="Verdana" w:eastAsia="Century Gothic" w:hAnsi="Verdana" w:cs="Arial"/>
          <w:spacing w:val="2"/>
        </w:rPr>
        <w:t>o</w:t>
      </w:r>
      <w:r w:rsidRPr="00966492">
        <w:rPr>
          <w:rFonts w:ascii="Verdana" w:eastAsia="Century Gothic" w:hAnsi="Verdana" w:cs="Arial"/>
        </w:rPr>
        <w:t>n</w:t>
      </w:r>
      <w:r w:rsidRPr="00966492">
        <w:rPr>
          <w:rFonts w:ascii="Verdana" w:eastAsia="Century Gothic" w:hAnsi="Verdana" w:cs="Arial"/>
          <w:spacing w:val="11"/>
        </w:rPr>
        <w:t xml:space="preserve"> </w:t>
      </w:r>
      <w:r w:rsidRPr="00966492">
        <w:rPr>
          <w:rFonts w:ascii="Verdana" w:eastAsia="Century Gothic" w:hAnsi="Verdana" w:cs="Arial"/>
          <w:spacing w:val="2"/>
        </w:rPr>
        <w:t>u</w:t>
      </w:r>
      <w:r w:rsidRPr="00966492">
        <w:rPr>
          <w:rFonts w:ascii="Verdana" w:eastAsia="Century Gothic" w:hAnsi="Verdana" w:cs="Arial"/>
        </w:rPr>
        <w:t>n</w:t>
      </w:r>
      <w:r w:rsidRPr="00966492">
        <w:rPr>
          <w:rFonts w:ascii="Verdana" w:eastAsia="Century Gothic" w:hAnsi="Verdana" w:cs="Arial"/>
          <w:spacing w:val="9"/>
        </w:rPr>
        <w:t xml:space="preserve"> </w:t>
      </w:r>
      <w:r w:rsidRPr="00966492">
        <w:rPr>
          <w:rFonts w:ascii="Verdana" w:eastAsia="Century Gothic" w:hAnsi="Verdana" w:cs="Arial"/>
          <w:spacing w:val="1"/>
        </w:rPr>
        <w:t>d</w:t>
      </w:r>
      <w:r w:rsidRPr="00966492">
        <w:rPr>
          <w:rFonts w:ascii="Verdana" w:eastAsia="Century Gothic" w:hAnsi="Verdana" w:cs="Arial"/>
          <w:spacing w:val="-1"/>
        </w:rPr>
        <w:t>i</w:t>
      </w:r>
      <w:r w:rsidRPr="00966492">
        <w:rPr>
          <w:rFonts w:ascii="Verdana" w:eastAsia="Century Gothic" w:hAnsi="Verdana" w:cs="Arial"/>
          <w:spacing w:val="1"/>
        </w:rPr>
        <w:t>á</w:t>
      </w:r>
      <w:r w:rsidRPr="00966492">
        <w:rPr>
          <w:rFonts w:ascii="Verdana" w:eastAsia="Century Gothic" w:hAnsi="Verdana" w:cs="Arial"/>
          <w:spacing w:val="-1"/>
        </w:rPr>
        <w:t>m</w:t>
      </w:r>
      <w:r w:rsidRPr="00966492">
        <w:rPr>
          <w:rFonts w:ascii="Verdana" w:eastAsia="Century Gothic" w:hAnsi="Verdana" w:cs="Arial"/>
          <w:spacing w:val="3"/>
        </w:rPr>
        <w:t>e</w:t>
      </w:r>
      <w:r w:rsidRPr="00966492">
        <w:rPr>
          <w:rFonts w:ascii="Verdana" w:eastAsia="Century Gothic" w:hAnsi="Verdana" w:cs="Arial"/>
          <w:spacing w:val="-1"/>
        </w:rPr>
        <w:t>t</w:t>
      </w:r>
      <w:r w:rsidRPr="00966492">
        <w:rPr>
          <w:rFonts w:ascii="Verdana" w:eastAsia="Century Gothic" w:hAnsi="Verdana" w:cs="Arial"/>
          <w:spacing w:val="1"/>
        </w:rPr>
        <w:t>r</w:t>
      </w:r>
      <w:r w:rsidRPr="00966492">
        <w:rPr>
          <w:rFonts w:ascii="Verdana" w:eastAsia="Century Gothic" w:hAnsi="Verdana" w:cs="Arial"/>
        </w:rPr>
        <w:t>o</w:t>
      </w:r>
      <w:r w:rsidRPr="00966492">
        <w:rPr>
          <w:rFonts w:ascii="Verdana" w:eastAsia="Century Gothic" w:hAnsi="Verdana" w:cs="Arial"/>
          <w:spacing w:val="24"/>
        </w:rPr>
        <w:t xml:space="preserve"> </w:t>
      </w:r>
      <w:r w:rsidRPr="00966492">
        <w:rPr>
          <w:rFonts w:ascii="Verdana" w:eastAsia="Century Gothic" w:hAnsi="Verdana" w:cs="Arial"/>
          <w:spacing w:val="-1"/>
        </w:rPr>
        <w:t>n</w:t>
      </w:r>
      <w:r w:rsidRPr="00966492">
        <w:rPr>
          <w:rFonts w:ascii="Verdana" w:eastAsia="Century Gothic" w:hAnsi="Verdana" w:cs="Arial"/>
          <w:spacing w:val="2"/>
        </w:rPr>
        <w:t>o</w:t>
      </w:r>
      <w:r w:rsidRPr="00966492">
        <w:rPr>
          <w:rFonts w:ascii="Verdana" w:eastAsia="Century Gothic" w:hAnsi="Verdana" w:cs="Arial"/>
          <w:spacing w:val="-1"/>
        </w:rPr>
        <w:t>m</w:t>
      </w:r>
      <w:r w:rsidRPr="00966492">
        <w:rPr>
          <w:rFonts w:ascii="Verdana" w:eastAsia="Century Gothic" w:hAnsi="Verdana" w:cs="Arial"/>
          <w:spacing w:val="1"/>
        </w:rPr>
        <w:t>in</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24"/>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2"/>
        </w:rPr>
        <w:t>1</w:t>
      </w:r>
      <w:r w:rsidRPr="00966492">
        <w:rPr>
          <w:rFonts w:ascii="Verdana" w:eastAsia="Century Gothic" w:hAnsi="Verdana" w:cs="Arial"/>
        </w:rPr>
        <w:t>.65</w:t>
      </w:r>
      <w:r w:rsidRPr="00966492">
        <w:rPr>
          <w:rFonts w:ascii="Verdana" w:eastAsia="Century Gothic" w:hAnsi="Verdana" w:cs="Arial"/>
          <w:spacing w:val="13"/>
        </w:rPr>
        <w:t xml:space="preserve"> </w:t>
      </w:r>
      <w:proofErr w:type="spellStart"/>
      <w:r w:rsidRPr="00966492">
        <w:rPr>
          <w:rFonts w:ascii="Verdana" w:eastAsia="Century Gothic" w:hAnsi="Verdana" w:cs="Arial"/>
          <w:spacing w:val="1"/>
        </w:rPr>
        <w:t>m.</w:t>
      </w:r>
      <w:r w:rsidRPr="00966492">
        <w:rPr>
          <w:rFonts w:ascii="Verdana" w:eastAsia="Century Gothic" w:hAnsi="Verdana" w:cs="Arial"/>
          <w:spacing w:val="-1"/>
        </w:rPr>
        <w:t>m</w:t>
      </w:r>
      <w:proofErr w:type="spellEnd"/>
      <w:r w:rsidRPr="00966492">
        <w:rPr>
          <w:rFonts w:ascii="Verdana" w:eastAsia="Century Gothic" w:hAnsi="Verdana" w:cs="Arial"/>
        </w:rPr>
        <w:t>.</w:t>
      </w:r>
      <w:r w:rsidRPr="00966492">
        <w:rPr>
          <w:rFonts w:ascii="Verdana" w:eastAsia="Century Gothic" w:hAnsi="Verdana" w:cs="Arial"/>
          <w:spacing w:val="12"/>
        </w:rPr>
        <w:t xml:space="preserve"> </w:t>
      </w:r>
      <w:r w:rsidRPr="00966492">
        <w:rPr>
          <w:rFonts w:ascii="Verdana" w:eastAsia="Century Gothic" w:hAnsi="Verdana" w:cs="Arial"/>
        </w:rPr>
        <w:t>y</w:t>
      </w:r>
      <w:r w:rsidRPr="00966492">
        <w:rPr>
          <w:rFonts w:ascii="Verdana" w:eastAsia="Century Gothic" w:hAnsi="Verdana" w:cs="Arial"/>
          <w:spacing w:val="9"/>
        </w:rPr>
        <w:t xml:space="preserve"> </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t</w:t>
      </w:r>
      <w:r w:rsidRPr="00966492">
        <w:rPr>
          <w:rFonts w:ascii="Verdana" w:eastAsia="Century Gothic" w:hAnsi="Verdana" w:cs="Arial"/>
        </w:rPr>
        <w:t>a</w:t>
      </w:r>
      <w:r w:rsidRPr="00966492">
        <w:rPr>
          <w:rFonts w:ascii="Verdana" w:eastAsia="Century Gothic" w:hAnsi="Verdana" w:cs="Arial"/>
          <w:spacing w:val="12"/>
        </w:rPr>
        <w:t xml:space="preserve"> </w:t>
      </w:r>
      <w:r w:rsidRPr="00966492">
        <w:rPr>
          <w:rFonts w:ascii="Verdana" w:eastAsia="Century Gothic" w:hAnsi="Verdana" w:cs="Arial"/>
          <w:spacing w:val="1"/>
          <w:w w:val="104"/>
        </w:rPr>
        <w:t>r</w:t>
      </w:r>
      <w:r w:rsidRPr="00966492">
        <w:rPr>
          <w:rFonts w:ascii="Verdana" w:eastAsia="Century Gothic" w:hAnsi="Verdana" w:cs="Arial"/>
          <w:spacing w:val="-1"/>
          <w:w w:val="104"/>
        </w:rPr>
        <w:t>e</w:t>
      </w:r>
      <w:r w:rsidRPr="00966492">
        <w:rPr>
          <w:rFonts w:ascii="Verdana" w:eastAsia="Century Gothic" w:hAnsi="Verdana" w:cs="Arial"/>
          <w:spacing w:val="3"/>
          <w:w w:val="104"/>
        </w:rPr>
        <w:t>s</w:t>
      </w:r>
      <w:r w:rsidRPr="00966492">
        <w:rPr>
          <w:rFonts w:ascii="Verdana" w:eastAsia="Century Gothic" w:hAnsi="Verdana" w:cs="Arial"/>
          <w:spacing w:val="-1"/>
          <w:w w:val="104"/>
        </w:rPr>
        <w:t>i</w:t>
      </w:r>
      <w:r w:rsidRPr="00966492">
        <w:rPr>
          <w:rFonts w:ascii="Verdana" w:eastAsia="Century Gothic" w:hAnsi="Verdana" w:cs="Arial"/>
          <w:spacing w:val="3"/>
          <w:w w:val="104"/>
        </w:rPr>
        <w:t>s</w:t>
      </w:r>
      <w:r w:rsidRPr="00966492">
        <w:rPr>
          <w:rFonts w:ascii="Verdana" w:eastAsia="Century Gothic" w:hAnsi="Verdana" w:cs="Arial"/>
          <w:spacing w:val="-1"/>
          <w:w w:val="104"/>
        </w:rPr>
        <w:t>te</w:t>
      </w:r>
      <w:r w:rsidRPr="00966492">
        <w:rPr>
          <w:rFonts w:ascii="Verdana" w:eastAsia="Century Gothic" w:hAnsi="Verdana" w:cs="Arial"/>
          <w:spacing w:val="1"/>
          <w:w w:val="104"/>
        </w:rPr>
        <w:t>ncia</w:t>
      </w:r>
      <w:r w:rsidRPr="00966492">
        <w:rPr>
          <w:rFonts w:ascii="Verdana" w:eastAsia="Century Gothic" w:hAnsi="Verdana" w:cs="Arial"/>
          <w:w w:val="104"/>
        </w:rPr>
        <w:t>.</w:t>
      </w:r>
    </w:p>
    <w:p w:rsidR="00395C0C" w:rsidRPr="00966492" w:rsidRDefault="00395C0C" w:rsidP="00395C0C">
      <w:pPr>
        <w:widowControl w:val="0"/>
        <w:autoSpaceDE w:val="0"/>
        <w:autoSpaceDN w:val="0"/>
        <w:spacing w:before="2"/>
        <w:ind w:right="101"/>
        <w:jc w:val="both"/>
        <w:rPr>
          <w:rFonts w:ascii="Verdana" w:eastAsia="Century Gothic" w:hAnsi="Verdana" w:cs="Arial"/>
        </w:rPr>
      </w:pPr>
    </w:p>
    <w:p w:rsidR="00395C0C" w:rsidRPr="00966492" w:rsidRDefault="00395C0C" w:rsidP="00395C0C">
      <w:pPr>
        <w:widowControl w:val="0"/>
        <w:autoSpaceDE w:val="0"/>
        <w:autoSpaceDN w:val="0"/>
        <w:spacing w:before="11"/>
        <w:ind w:right="384"/>
        <w:jc w:val="both"/>
        <w:rPr>
          <w:rFonts w:ascii="Verdana" w:eastAsia="Century Gothic" w:hAnsi="Verdana" w:cs="Arial"/>
          <w:spacing w:val="1"/>
          <w:w w:val="104"/>
          <w:position w:val="-1"/>
        </w:rPr>
      </w:pPr>
      <w:r w:rsidRPr="00966492">
        <w:rPr>
          <w:rFonts w:ascii="Verdana" w:eastAsia="Century Gothic" w:hAnsi="Verdana" w:cs="Arial"/>
        </w:rPr>
        <w:t xml:space="preserve">El  </w:t>
      </w:r>
      <w:r w:rsidRPr="00966492">
        <w:rPr>
          <w:rFonts w:ascii="Verdana" w:eastAsia="Century Gothic" w:hAnsi="Verdana" w:cs="Arial"/>
          <w:spacing w:val="16"/>
        </w:rPr>
        <w:t xml:space="preserve"> </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t</w:t>
      </w:r>
      <w:r w:rsidRPr="00966492">
        <w:rPr>
          <w:rFonts w:ascii="Verdana" w:eastAsia="Century Gothic" w:hAnsi="Verdana" w:cs="Arial"/>
          <w:spacing w:val="1"/>
        </w:rPr>
        <w:t>eri</w:t>
      </w:r>
      <w:r w:rsidRPr="00966492">
        <w:rPr>
          <w:rFonts w:ascii="Verdana" w:eastAsia="Century Gothic" w:hAnsi="Verdana" w:cs="Arial"/>
          <w:spacing w:val="-1"/>
        </w:rPr>
        <w:t>a</w:t>
      </w:r>
      <w:r w:rsidRPr="00966492">
        <w:rPr>
          <w:rFonts w:ascii="Verdana" w:eastAsia="Century Gothic" w:hAnsi="Verdana" w:cs="Arial"/>
        </w:rPr>
        <w:t xml:space="preserve">l  </w:t>
      </w:r>
      <w:r w:rsidRPr="00966492">
        <w:rPr>
          <w:rFonts w:ascii="Verdana" w:eastAsia="Century Gothic" w:hAnsi="Verdana" w:cs="Arial"/>
          <w:spacing w:val="33"/>
        </w:rPr>
        <w:t xml:space="preserve"> </w:t>
      </w:r>
      <w:r w:rsidRPr="00966492">
        <w:rPr>
          <w:rFonts w:ascii="Verdana" w:eastAsia="Century Gothic" w:hAnsi="Verdana" w:cs="Arial"/>
          <w:spacing w:val="1"/>
        </w:rPr>
        <w:t>deb</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 xml:space="preserve">á  </w:t>
      </w:r>
      <w:r w:rsidRPr="00966492">
        <w:rPr>
          <w:rFonts w:ascii="Verdana" w:eastAsia="Century Gothic" w:hAnsi="Verdana" w:cs="Arial"/>
          <w:spacing w:val="29"/>
        </w:rPr>
        <w:t xml:space="preserve"> </w:t>
      </w:r>
      <w:r w:rsidRPr="00966492">
        <w:rPr>
          <w:rFonts w:ascii="Verdana" w:eastAsia="Century Gothic" w:hAnsi="Verdana" w:cs="Arial"/>
          <w:spacing w:val="1"/>
        </w:rPr>
        <w:t>se</w:t>
      </w:r>
      <w:r w:rsidRPr="00966492">
        <w:rPr>
          <w:rFonts w:ascii="Verdana" w:eastAsia="Century Gothic" w:hAnsi="Verdana" w:cs="Arial"/>
        </w:rPr>
        <w:t xml:space="preserve">r  </w:t>
      </w:r>
      <w:r w:rsidRPr="00966492">
        <w:rPr>
          <w:rFonts w:ascii="Verdana" w:eastAsia="Century Gothic" w:hAnsi="Verdana" w:cs="Arial"/>
          <w:spacing w:val="17"/>
        </w:rPr>
        <w:t xml:space="preserve"> </w:t>
      </w:r>
      <w:r w:rsidRPr="00966492">
        <w:rPr>
          <w:rFonts w:ascii="Verdana" w:eastAsia="Century Gothic" w:hAnsi="Verdana" w:cs="Arial"/>
          <w:spacing w:val="1"/>
        </w:rPr>
        <w:t>d</w:t>
      </w:r>
      <w:r w:rsidRPr="00966492">
        <w:rPr>
          <w:rFonts w:ascii="Verdana" w:eastAsia="Century Gothic" w:hAnsi="Verdana" w:cs="Arial"/>
        </w:rPr>
        <w:t xml:space="preserve">e  </w:t>
      </w:r>
      <w:r w:rsidRPr="00966492">
        <w:rPr>
          <w:rFonts w:ascii="Verdana" w:eastAsia="Century Gothic" w:hAnsi="Verdana" w:cs="Arial"/>
          <w:spacing w:val="19"/>
        </w:rPr>
        <w:t xml:space="preserve"> </w:t>
      </w:r>
      <w:r w:rsidRPr="00966492">
        <w:rPr>
          <w:rFonts w:ascii="Verdana" w:eastAsia="Century Gothic" w:hAnsi="Verdana" w:cs="Arial"/>
          <w:spacing w:val="-1"/>
        </w:rPr>
        <w:t>b</w:t>
      </w:r>
      <w:r w:rsidRPr="00966492">
        <w:rPr>
          <w:rFonts w:ascii="Verdana" w:eastAsia="Century Gothic" w:hAnsi="Verdana" w:cs="Arial"/>
          <w:spacing w:val="2"/>
        </w:rPr>
        <w:t>u</w:t>
      </w:r>
      <w:r w:rsidRPr="00966492">
        <w:rPr>
          <w:rFonts w:ascii="Verdana" w:eastAsia="Century Gothic" w:hAnsi="Verdana" w:cs="Arial"/>
          <w:spacing w:val="1"/>
        </w:rPr>
        <w:t>e</w:t>
      </w:r>
      <w:r w:rsidRPr="00966492">
        <w:rPr>
          <w:rFonts w:ascii="Verdana" w:eastAsia="Century Gothic" w:hAnsi="Verdana" w:cs="Arial"/>
          <w:spacing w:val="-1"/>
        </w:rPr>
        <w:t>n</w:t>
      </w:r>
      <w:r w:rsidRPr="00966492">
        <w:rPr>
          <w:rFonts w:ascii="Verdana" w:eastAsia="Century Gothic" w:hAnsi="Verdana" w:cs="Arial"/>
        </w:rPr>
        <w:t xml:space="preserve">a  </w:t>
      </w:r>
      <w:r w:rsidRPr="00966492">
        <w:rPr>
          <w:rFonts w:ascii="Verdana" w:eastAsia="Century Gothic" w:hAnsi="Verdana" w:cs="Arial"/>
          <w:spacing w:val="29"/>
        </w:rPr>
        <w:t xml:space="preserve"> </w:t>
      </w:r>
      <w:r w:rsidRPr="00966492">
        <w:rPr>
          <w:rFonts w:ascii="Verdana" w:eastAsia="Century Gothic" w:hAnsi="Verdana" w:cs="Arial"/>
          <w:spacing w:val="1"/>
        </w:rPr>
        <w:t>c</w:t>
      </w:r>
      <w:r w:rsidRPr="00966492">
        <w:rPr>
          <w:rFonts w:ascii="Verdana" w:eastAsia="Century Gothic" w:hAnsi="Verdana" w:cs="Arial"/>
          <w:spacing w:val="-1"/>
        </w:rPr>
        <w:t>a</w:t>
      </w:r>
      <w:r w:rsidRPr="00966492">
        <w:rPr>
          <w:rFonts w:ascii="Verdana" w:eastAsia="Century Gothic" w:hAnsi="Verdana" w:cs="Arial"/>
          <w:spacing w:val="1"/>
        </w:rPr>
        <w:t>lida</w:t>
      </w:r>
      <w:r w:rsidRPr="00966492">
        <w:rPr>
          <w:rFonts w:ascii="Verdana" w:eastAsia="Century Gothic" w:hAnsi="Verdana" w:cs="Arial"/>
        </w:rPr>
        <w:t xml:space="preserve">d  </w:t>
      </w:r>
      <w:r w:rsidRPr="00966492">
        <w:rPr>
          <w:rFonts w:ascii="Verdana" w:eastAsia="Century Gothic" w:hAnsi="Verdana" w:cs="Arial"/>
          <w:spacing w:val="30"/>
        </w:rPr>
        <w:t xml:space="preserve"> </w:t>
      </w:r>
      <w:r w:rsidRPr="00966492">
        <w:rPr>
          <w:rFonts w:ascii="Verdana" w:eastAsia="Century Gothic" w:hAnsi="Verdana" w:cs="Arial"/>
        </w:rPr>
        <w:t xml:space="preserve">y  </w:t>
      </w:r>
      <w:r w:rsidRPr="00966492">
        <w:rPr>
          <w:rFonts w:ascii="Verdana" w:eastAsia="Century Gothic" w:hAnsi="Verdana" w:cs="Arial"/>
          <w:spacing w:val="14"/>
        </w:rPr>
        <w:t xml:space="preserve"> </w:t>
      </w:r>
      <w:r w:rsidRPr="00966492">
        <w:rPr>
          <w:rFonts w:ascii="Verdana" w:eastAsia="Century Gothic" w:hAnsi="Verdana" w:cs="Arial"/>
          <w:spacing w:val="1"/>
        </w:rPr>
        <w:t>d</w:t>
      </w:r>
      <w:r w:rsidRPr="00966492">
        <w:rPr>
          <w:rFonts w:ascii="Verdana" w:eastAsia="Century Gothic" w:hAnsi="Verdana" w:cs="Arial"/>
        </w:rPr>
        <w:t xml:space="preserve">e  </w:t>
      </w:r>
      <w:r w:rsidRPr="00966492">
        <w:rPr>
          <w:rFonts w:ascii="Verdana" w:eastAsia="Century Gothic" w:hAnsi="Verdana" w:cs="Arial"/>
          <w:spacing w:val="19"/>
        </w:rPr>
        <w:t xml:space="preserve"> </w:t>
      </w:r>
      <w:r w:rsidRPr="00966492">
        <w:rPr>
          <w:rFonts w:ascii="Verdana" w:eastAsia="Century Gothic" w:hAnsi="Verdana" w:cs="Arial"/>
          <w:spacing w:val="-1"/>
          <w:w w:val="104"/>
        </w:rPr>
        <w:t>m</w:t>
      </w:r>
      <w:r w:rsidRPr="00966492">
        <w:rPr>
          <w:rFonts w:ascii="Verdana" w:eastAsia="Century Gothic" w:hAnsi="Verdana" w:cs="Arial"/>
          <w:spacing w:val="1"/>
          <w:w w:val="104"/>
        </w:rPr>
        <w:t>ar</w:t>
      </w:r>
      <w:r w:rsidRPr="00966492">
        <w:rPr>
          <w:rFonts w:ascii="Verdana" w:eastAsia="Century Gothic" w:hAnsi="Verdana" w:cs="Arial"/>
          <w:spacing w:val="-1"/>
          <w:w w:val="104"/>
        </w:rPr>
        <w:t>c</w:t>
      </w:r>
      <w:r w:rsidRPr="00966492">
        <w:rPr>
          <w:rFonts w:ascii="Verdana" w:eastAsia="Century Gothic" w:hAnsi="Verdana" w:cs="Arial"/>
          <w:w w:val="104"/>
        </w:rPr>
        <w:t>a</w:t>
      </w:r>
      <w:r w:rsidRPr="00966492">
        <w:rPr>
          <w:rFonts w:ascii="Verdana" w:eastAsia="Century Gothic" w:hAnsi="Verdana" w:cs="Arial"/>
        </w:rPr>
        <w:t xml:space="preserve"> </w:t>
      </w:r>
      <w:r w:rsidRPr="00966492">
        <w:rPr>
          <w:rFonts w:ascii="Verdana" w:eastAsia="Century Gothic" w:hAnsi="Verdana" w:cs="Arial"/>
          <w:spacing w:val="-1"/>
          <w:w w:val="104"/>
          <w:position w:val="-1"/>
        </w:rPr>
        <w:t>r</w:t>
      </w:r>
      <w:r w:rsidRPr="00966492">
        <w:rPr>
          <w:rFonts w:ascii="Verdana" w:eastAsia="Century Gothic" w:hAnsi="Verdana" w:cs="Arial"/>
          <w:spacing w:val="1"/>
          <w:w w:val="104"/>
          <w:position w:val="-1"/>
        </w:rPr>
        <w:t>e</w:t>
      </w:r>
      <w:r w:rsidRPr="00966492">
        <w:rPr>
          <w:rFonts w:ascii="Verdana" w:eastAsia="Century Gothic" w:hAnsi="Verdana" w:cs="Arial"/>
          <w:spacing w:val="-1"/>
          <w:w w:val="104"/>
          <w:position w:val="-1"/>
        </w:rPr>
        <w:t>c</w:t>
      </w:r>
      <w:r w:rsidRPr="00966492">
        <w:rPr>
          <w:rFonts w:ascii="Verdana" w:eastAsia="Century Gothic" w:hAnsi="Verdana" w:cs="Arial"/>
          <w:spacing w:val="2"/>
          <w:w w:val="104"/>
          <w:position w:val="-1"/>
        </w:rPr>
        <w:t>o</w:t>
      </w:r>
      <w:r w:rsidRPr="00966492">
        <w:rPr>
          <w:rFonts w:ascii="Verdana" w:eastAsia="Century Gothic" w:hAnsi="Verdana" w:cs="Arial"/>
          <w:spacing w:val="-1"/>
          <w:w w:val="104"/>
          <w:position w:val="-1"/>
        </w:rPr>
        <w:t>n</w:t>
      </w:r>
      <w:r w:rsidRPr="00966492">
        <w:rPr>
          <w:rFonts w:ascii="Verdana" w:eastAsia="Century Gothic" w:hAnsi="Verdana" w:cs="Arial"/>
          <w:spacing w:val="2"/>
          <w:w w:val="104"/>
          <w:position w:val="-1"/>
        </w:rPr>
        <w:t>o</w:t>
      </w:r>
      <w:r w:rsidRPr="00966492">
        <w:rPr>
          <w:rFonts w:ascii="Verdana" w:eastAsia="Century Gothic" w:hAnsi="Verdana" w:cs="Arial"/>
          <w:spacing w:val="1"/>
          <w:w w:val="104"/>
          <w:position w:val="-1"/>
        </w:rPr>
        <w:t>ci</w:t>
      </w:r>
      <w:r w:rsidRPr="00966492">
        <w:rPr>
          <w:rFonts w:ascii="Verdana" w:eastAsia="Century Gothic" w:hAnsi="Verdana" w:cs="Arial"/>
          <w:spacing w:val="-2"/>
          <w:w w:val="104"/>
          <w:position w:val="-1"/>
        </w:rPr>
        <w:t>d</w:t>
      </w:r>
      <w:r w:rsidRPr="00966492">
        <w:rPr>
          <w:rFonts w:ascii="Verdana" w:eastAsia="Century Gothic" w:hAnsi="Verdana" w:cs="Arial"/>
          <w:spacing w:val="1"/>
          <w:w w:val="104"/>
          <w:position w:val="-1"/>
        </w:rPr>
        <w:t>a.</w:t>
      </w:r>
    </w:p>
    <w:p w:rsidR="00395C0C" w:rsidRPr="00966492" w:rsidRDefault="00395C0C" w:rsidP="00395C0C">
      <w:pPr>
        <w:widowControl w:val="0"/>
        <w:autoSpaceDE w:val="0"/>
        <w:autoSpaceDN w:val="0"/>
        <w:spacing w:before="6"/>
        <w:ind w:right="48"/>
        <w:jc w:val="both"/>
        <w:rPr>
          <w:rFonts w:ascii="Verdana" w:eastAsia="Century Gothic" w:hAnsi="Verdana" w:cs="Arial"/>
        </w:rPr>
      </w:pPr>
      <w:r w:rsidRPr="00966492">
        <w:rPr>
          <w:rFonts w:ascii="Verdana" w:eastAsia="Century Gothic" w:hAnsi="Verdana" w:cs="Arial"/>
        </w:rPr>
        <w:t>El</w:t>
      </w:r>
      <w:r w:rsidRPr="00966492">
        <w:rPr>
          <w:rFonts w:ascii="Verdana" w:eastAsia="Century Gothic" w:hAnsi="Verdana" w:cs="Arial"/>
          <w:spacing w:val="6"/>
        </w:rPr>
        <w:t xml:space="preserve"> </w:t>
      </w:r>
      <w:r w:rsidRPr="00966492">
        <w:rPr>
          <w:rFonts w:ascii="Verdana" w:eastAsia="Century Gothic" w:hAnsi="Verdana" w:cs="Arial"/>
          <w:spacing w:val="-7"/>
        </w:rPr>
        <w:t>A</w:t>
      </w:r>
      <w:r w:rsidRPr="00966492">
        <w:rPr>
          <w:rFonts w:ascii="Verdana" w:eastAsia="Century Gothic" w:hAnsi="Verdana" w:cs="Arial"/>
          <w:spacing w:val="5"/>
        </w:rPr>
        <w:t>L</w:t>
      </w:r>
      <w:r w:rsidRPr="00966492">
        <w:rPr>
          <w:rFonts w:ascii="Verdana" w:eastAsia="Century Gothic" w:hAnsi="Verdana" w:cs="Arial"/>
          <w:spacing w:val="-2"/>
        </w:rPr>
        <w:t>A</w:t>
      </w:r>
      <w:r w:rsidRPr="00966492">
        <w:rPr>
          <w:rFonts w:ascii="Verdana" w:eastAsia="Century Gothic" w:hAnsi="Verdana" w:cs="Arial"/>
          <w:spacing w:val="-1"/>
        </w:rPr>
        <w:t>M</w:t>
      </w:r>
      <w:r w:rsidRPr="00966492">
        <w:rPr>
          <w:rFonts w:ascii="Verdana" w:eastAsia="Century Gothic" w:hAnsi="Verdana" w:cs="Arial"/>
          <w:spacing w:val="1"/>
        </w:rPr>
        <w:t>B</w:t>
      </w:r>
      <w:r w:rsidRPr="00966492">
        <w:rPr>
          <w:rFonts w:ascii="Verdana" w:eastAsia="Century Gothic" w:hAnsi="Verdana" w:cs="Arial"/>
        </w:rPr>
        <w:t>RE</w:t>
      </w:r>
      <w:r w:rsidRPr="00966492">
        <w:rPr>
          <w:rFonts w:ascii="Verdana" w:eastAsia="Century Gothic" w:hAnsi="Verdana" w:cs="Arial"/>
          <w:spacing w:val="23"/>
        </w:rPr>
        <w:t xml:space="preserve"> </w:t>
      </w:r>
      <w:r w:rsidRPr="00966492">
        <w:rPr>
          <w:rFonts w:ascii="Verdana" w:eastAsia="Century Gothic" w:hAnsi="Verdana" w:cs="Arial"/>
          <w:spacing w:val="2"/>
        </w:rPr>
        <w:t>D</w:t>
      </w:r>
      <w:r w:rsidRPr="00966492">
        <w:rPr>
          <w:rFonts w:ascii="Verdana" w:eastAsia="Century Gothic" w:hAnsi="Verdana" w:cs="Arial"/>
        </w:rPr>
        <w:t>E</w:t>
      </w:r>
      <w:r w:rsidRPr="00966492">
        <w:rPr>
          <w:rFonts w:ascii="Verdana" w:eastAsia="Century Gothic" w:hAnsi="Verdana" w:cs="Arial"/>
          <w:spacing w:val="8"/>
        </w:rPr>
        <w:t xml:space="preserve"> </w:t>
      </w:r>
      <w:r w:rsidRPr="00966492">
        <w:rPr>
          <w:rFonts w:ascii="Verdana" w:eastAsia="Century Gothic" w:hAnsi="Verdana" w:cs="Arial"/>
          <w:spacing w:val="-2"/>
        </w:rPr>
        <w:t>A</w:t>
      </w:r>
      <w:r w:rsidRPr="00966492">
        <w:rPr>
          <w:rFonts w:ascii="Verdana" w:eastAsia="Century Gothic" w:hAnsi="Verdana" w:cs="Arial"/>
          <w:spacing w:val="2"/>
        </w:rPr>
        <w:t>M</w:t>
      </w:r>
      <w:r w:rsidRPr="00966492">
        <w:rPr>
          <w:rFonts w:ascii="Verdana" w:eastAsia="Century Gothic" w:hAnsi="Verdana" w:cs="Arial"/>
          <w:spacing w:val="-4"/>
        </w:rPr>
        <w:t>A</w:t>
      </w:r>
      <w:r w:rsidRPr="00966492">
        <w:rPr>
          <w:rFonts w:ascii="Verdana" w:eastAsia="Century Gothic" w:hAnsi="Verdana" w:cs="Arial"/>
          <w:spacing w:val="2"/>
        </w:rPr>
        <w:t>RR</w:t>
      </w:r>
      <w:r w:rsidRPr="00966492">
        <w:rPr>
          <w:rFonts w:ascii="Verdana" w:eastAsia="Century Gothic" w:hAnsi="Verdana" w:cs="Arial"/>
        </w:rPr>
        <w:t>E</w:t>
      </w:r>
      <w:r w:rsidRPr="00966492">
        <w:rPr>
          <w:rFonts w:ascii="Verdana" w:eastAsia="Century Gothic" w:hAnsi="Verdana" w:cs="Arial"/>
          <w:spacing w:val="21"/>
        </w:rPr>
        <w:t xml:space="preserve"> </w:t>
      </w:r>
      <w:r w:rsidRPr="00966492">
        <w:rPr>
          <w:rFonts w:ascii="Verdana" w:eastAsia="Century Gothic" w:hAnsi="Verdana" w:cs="Arial"/>
          <w:spacing w:val="1"/>
        </w:rPr>
        <w:t>deb</w:t>
      </w:r>
      <w:r w:rsidRPr="00966492">
        <w:rPr>
          <w:rFonts w:ascii="Verdana" w:eastAsia="Century Gothic" w:hAnsi="Verdana" w:cs="Arial"/>
        </w:rPr>
        <w:t>e</w:t>
      </w:r>
      <w:r w:rsidRPr="00966492">
        <w:rPr>
          <w:rFonts w:ascii="Verdana" w:eastAsia="Century Gothic" w:hAnsi="Verdana" w:cs="Arial"/>
          <w:spacing w:val="12"/>
        </w:rPr>
        <w:t xml:space="preserve"> </w:t>
      </w:r>
      <w:r w:rsidRPr="00966492">
        <w:rPr>
          <w:rFonts w:ascii="Verdana" w:eastAsia="Century Gothic" w:hAnsi="Verdana" w:cs="Arial"/>
          <w:spacing w:val="-1"/>
        </w:rPr>
        <w:t>e</w:t>
      </w:r>
      <w:r w:rsidRPr="00966492">
        <w:rPr>
          <w:rFonts w:ascii="Verdana" w:eastAsia="Century Gothic" w:hAnsi="Verdana" w:cs="Arial"/>
          <w:spacing w:val="3"/>
        </w:rPr>
        <w:t>s</w:t>
      </w:r>
      <w:r w:rsidRPr="00966492">
        <w:rPr>
          <w:rFonts w:ascii="Verdana" w:eastAsia="Century Gothic" w:hAnsi="Verdana" w:cs="Arial"/>
          <w:spacing w:val="-1"/>
        </w:rPr>
        <w:t>t</w:t>
      </w:r>
      <w:r w:rsidRPr="00966492">
        <w:rPr>
          <w:rFonts w:ascii="Verdana" w:eastAsia="Century Gothic" w:hAnsi="Verdana" w:cs="Arial"/>
          <w:spacing w:val="1"/>
        </w:rPr>
        <w:t>a</w:t>
      </w:r>
      <w:r w:rsidRPr="00966492">
        <w:rPr>
          <w:rFonts w:ascii="Verdana" w:eastAsia="Century Gothic" w:hAnsi="Verdana" w:cs="Arial"/>
        </w:rPr>
        <w:t>r</w:t>
      </w:r>
      <w:r w:rsidRPr="00966492">
        <w:rPr>
          <w:rFonts w:ascii="Verdana" w:eastAsia="Century Gothic" w:hAnsi="Verdana" w:cs="Arial"/>
          <w:spacing w:val="12"/>
        </w:rPr>
        <w:t xml:space="preserve"> </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m</w:t>
      </w:r>
      <w:r w:rsidRPr="00966492">
        <w:rPr>
          <w:rFonts w:ascii="Verdana" w:eastAsia="Century Gothic" w:hAnsi="Verdana" w:cs="Arial"/>
          <w:spacing w:val="1"/>
        </w:rPr>
        <w:t>ac</w:t>
      </w:r>
      <w:r w:rsidRPr="00966492">
        <w:rPr>
          <w:rFonts w:ascii="Verdana" w:eastAsia="Century Gothic" w:hAnsi="Verdana" w:cs="Arial"/>
          <w:spacing w:val="-1"/>
        </w:rPr>
        <w:t>e</w:t>
      </w:r>
      <w:r w:rsidRPr="00966492">
        <w:rPr>
          <w:rFonts w:ascii="Verdana" w:eastAsia="Century Gothic" w:hAnsi="Verdana" w:cs="Arial"/>
          <w:spacing w:val="1"/>
        </w:rPr>
        <w:t>na</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34"/>
        </w:rPr>
        <w:t xml:space="preserve"> </w:t>
      </w:r>
      <w:r w:rsidRPr="00966492">
        <w:rPr>
          <w:rFonts w:ascii="Verdana" w:eastAsia="Century Gothic" w:hAnsi="Verdana" w:cs="Arial"/>
          <w:spacing w:val="-1"/>
        </w:rPr>
        <w:t>e</w:t>
      </w:r>
      <w:r w:rsidRPr="00966492">
        <w:rPr>
          <w:rFonts w:ascii="Verdana" w:eastAsia="Century Gothic" w:hAnsi="Verdana" w:cs="Arial"/>
        </w:rPr>
        <w:t>n</w:t>
      </w:r>
      <w:r w:rsidRPr="00966492">
        <w:rPr>
          <w:rFonts w:ascii="Verdana" w:eastAsia="Century Gothic" w:hAnsi="Verdana" w:cs="Arial"/>
          <w:spacing w:val="5"/>
        </w:rPr>
        <w:t xml:space="preserve"> </w:t>
      </w:r>
      <w:r w:rsidRPr="00966492">
        <w:rPr>
          <w:rFonts w:ascii="Verdana" w:eastAsia="Century Gothic" w:hAnsi="Verdana" w:cs="Arial"/>
          <w:spacing w:val="2"/>
        </w:rPr>
        <w:t>u</w:t>
      </w:r>
      <w:r w:rsidRPr="00966492">
        <w:rPr>
          <w:rFonts w:ascii="Verdana" w:eastAsia="Century Gothic" w:hAnsi="Verdana" w:cs="Arial"/>
        </w:rPr>
        <w:t>n</w:t>
      </w:r>
      <w:r w:rsidRPr="00966492">
        <w:rPr>
          <w:rFonts w:ascii="Verdana" w:eastAsia="Century Gothic" w:hAnsi="Verdana" w:cs="Arial"/>
          <w:spacing w:val="4"/>
        </w:rPr>
        <w:t xml:space="preserve"> </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spacing w:val="1"/>
        </w:rPr>
        <w:t>bien</w:t>
      </w:r>
      <w:r w:rsidRPr="00966492">
        <w:rPr>
          <w:rFonts w:ascii="Verdana" w:eastAsia="Century Gothic" w:hAnsi="Verdana" w:cs="Arial"/>
          <w:spacing w:val="-1"/>
        </w:rPr>
        <w:t>t</w:t>
      </w:r>
      <w:r w:rsidRPr="00966492">
        <w:rPr>
          <w:rFonts w:ascii="Verdana" w:eastAsia="Century Gothic" w:hAnsi="Verdana" w:cs="Arial"/>
        </w:rPr>
        <w:t>e</w:t>
      </w:r>
      <w:r w:rsidRPr="00966492">
        <w:rPr>
          <w:rFonts w:ascii="Verdana" w:eastAsia="Century Gothic" w:hAnsi="Verdana" w:cs="Arial"/>
          <w:spacing w:val="22"/>
        </w:rPr>
        <w:t xml:space="preserve"> </w:t>
      </w:r>
      <w:r w:rsidRPr="00966492">
        <w:rPr>
          <w:rFonts w:ascii="Verdana" w:eastAsia="Century Gothic" w:hAnsi="Verdana" w:cs="Arial"/>
          <w:spacing w:val="1"/>
        </w:rPr>
        <w:t>se</w:t>
      </w:r>
      <w:r w:rsidRPr="00966492">
        <w:rPr>
          <w:rFonts w:ascii="Verdana" w:eastAsia="Century Gothic" w:hAnsi="Verdana" w:cs="Arial"/>
          <w:spacing w:val="-1"/>
        </w:rPr>
        <w:t>c</w:t>
      </w:r>
      <w:r w:rsidRPr="00966492">
        <w:rPr>
          <w:rFonts w:ascii="Verdana" w:eastAsia="Century Gothic" w:hAnsi="Verdana" w:cs="Arial"/>
          <w:spacing w:val="2"/>
        </w:rPr>
        <w:t>o</w:t>
      </w:r>
      <w:r w:rsidRPr="00966492">
        <w:rPr>
          <w:rFonts w:ascii="Verdana" w:eastAsia="Century Gothic" w:hAnsi="Verdana" w:cs="Arial"/>
        </w:rPr>
        <w:t>,</w:t>
      </w:r>
      <w:r w:rsidRPr="00966492">
        <w:rPr>
          <w:rFonts w:ascii="Verdana" w:eastAsia="Century Gothic" w:hAnsi="Verdana" w:cs="Arial"/>
          <w:spacing w:val="13"/>
        </w:rPr>
        <w:t xml:space="preserve"> </w:t>
      </w:r>
      <w:r w:rsidRPr="00966492">
        <w:rPr>
          <w:rFonts w:ascii="Verdana" w:eastAsia="Century Gothic" w:hAnsi="Verdana" w:cs="Arial"/>
          <w:spacing w:val="-1"/>
        </w:rPr>
        <w:t>p</w:t>
      </w:r>
      <w:r w:rsidRPr="00966492">
        <w:rPr>
          <w:rFonts w:ascii="Verdana" w:eastAsia="Century Gothic" w:hAnsi="Verdana" w:cs="Arial"/>
          <w:spacing w:val="1"/>
        </w:rPr>
        <w:t>r</w:t>
      </w:r>
      <w:r w:rsidRPr="00966492">
        <w:rPr>
          <w:rFonts w:ascii="Verdana" w:eastAsia="Century Gothic" w:hAnsi="Verdana" w:cs="Arial"/>
          <w:spacing w:val="2"/>
        </w:rPr>
        <w:t>o</w:t>
      </w:r>
      <w:r w:rsidRPr="00966492">
        <w:rPr>
          <w:rFonts w:ascii="Verdana" w:eastAsia="Century Gothic" w:hAnsi="Verdana" w:cs="Arial"/>
          <w:spacing w:val="-1"/>
        </w:rPr>
        <w:t>te</w:t>
      </w:r>
      <w:r w:rsidRPr="00966492">
        <w:rPr>
          <w:rFonts w:ascii="Verdana" w:eastAsia="Century Gothic" w:hAnsi="Verdana" w:cs="Arial"/>
          <w:spacing w:val="2"/>
        </w:rPr>
        <w:t>g</w:t>
      </w:r>
      <w:r w:rsidRPr="00966492">
        <w:rPr>
          <w:rFonts w:ascii="Verdana" w:eastAsia="Century Gothic" w:hAnsi="Verdana" w:cs="Arial"/>
          <w:spacing w:val="1"/>
        </w:rPr>
        <w:t>i</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6"/>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5"/>
        </w:rPr>
        <w:t xml:space="preserve"> </w:t>
      </w:r>
      <w:r w:rsidRPr="00966492">
        <w:rPr>
          <w:rFonts w:ascii="Verdana" w:eastAsia="Century Gothic" w:hAnsi="Verdana" w:cs="Arial"/>
          <w:spacing w:val="-1"/>
        </w:rPr>
        <w:t>h</w:t>
      </w:r>
      <w:r w:rsidRPr="00966492">
        <w:rPr>
          <w:rFonts w:ascii="Verdana" w:eastAsia="Century Gothic" w:hAnsi="Verdana" w:cs="Arial"/>
          <w:spacing w:val="2"/>
        </w:rPr>
        <w:t>u</w:t>
      </w:r>
      <w:r w:rsidRPr="00966492">
        <w:rPr>
          <w:rFonts w:ascii="Verdana" w:eastAsia="Century Gothic" w:hAnsi="Verdana" w:cs="Arial"/>
          <w:spacing w:val="-1"/>
        </w:rPr>
        <w:t>m</w:t>
      </w:r>
      <w:r w:rsidRPr="00966492">
        <w:rPr>
          <w:rFonts w:ascii="Verdana" w:eastAsia="Century Gothic" w:hAnsi="Verdana" w:cs="Arial"/>
          <w:spacing w:val="1"/>
        </w:rPr>
        <w:t>eda</w:t>
      </w:r>
      <w:r w:rsidRPr="00966492">
        <w:rPr>
          <w:rFonts w:ascii="Verdana" w:eastAsia="Century Gothic" w:hAnsi="Verdana" w:cs="Arial"/>
        </w:rPr>
        <w:t>d</w:t>
      </w:r>
      <w:r w:rsidRPr="00966492">
        <w:rPr>
          <w:rFonts w:ascii="Verdana" w:eastAsia="Century Gothic" w:hAnsi="Verdana" w:cs="Arial"/>
          <w:spacing w:val="22"/>
        </w:rPr>
        <w:t xml:space="preserve"> </w:t>
      </w:r>
      <w:r w:rsidRPr="00966492">
        <w:rPr>
          <w:rFonts w:ascii="Verdana" w:eastAsia="Century Gothic" w:hAnsi="Verdana" w:cs="Arial"/>
        </w:rPr>
        <w:t>y</w:t>
      </w:r>
      <w:r w:rsidRPr="00966492">
        <w:rPr>
          <w:rFonts w:ascii="Verdana" w:eastAsia="Century Gothic" w:hAnsi="Verdana" w:cs="Arial"/>
          <w:spacing w:val="2"/>
        </w:rPr>
        <w:t xml:space="preserve"> </w:t>
      </w:r>
      <w:r w:rsidRPr="00966492">
        <w:rPr>
          <w:rFonts w:ascii="Verdana" w:eastAsia="Century Gothic" w:hAnsi="Verdana" w:cs="Arial"/>
          <w:spacing w:val="1"/>
        </w:rPr>
        <w:t>pre</w:t>
      </w:r>
      <w:r w:rsidRPr="00966492">
        <w:rPr>
          <w:rFonts w:ascii="Verdana" w:eastAsia="Century Gothic" w:hAnsi="Verdana" w:cs="Arial"/>
          <w:spacing w:val="-1"/>
        </w:rPr>
        <w:t>c</w:t>
      </w:r>
      <w:r w:rsidRPr="00966492">
        <w:rPr>
          <w:rFonts w:ascii="Verdana" w:eastAsia="Century Gothic" w:hAnsi="Verdana" w:cs="Arial"/>
          <w:spacing w:val="1"/>
        </w:rPr>
        <w:t>ipi</w:t>
      </w:r>
      <w:r w:rsidRPr="00966492">
        <w:rPr>
          <w:rFonts w:ascii="Verdana" w:eastAsia="Century Gothic" w:hAnsi="Verdana" w:cs="Arial"/>
          <w:spacing w:val="-1"/>
        </w:rPr>
        <w:t>t</w:t>
      </w:r>
      <w:r w:rsidRPr="00966492">
        <w:rPr>
          <w:rFonts w:ascii="Verdana" w:eastAsia="Century Gothic" w:hAnsi="Verdana" w:cs="Arial"/>
          <w:spacing w:val="1"/>
        </w:rPr>
        <w:t>a</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rPr>
        <w:t>o</w:t>
      </w:r>
      <w:r w:rsidRPr="00966492">
        <w:rPr>
          <w:rFonts w:ascii="Verdana" w:eastAsia="Century Gothic" w:hAnsi="Verdana" w:cs="Arial"/>
          <w:spacing w:val="1"/>
        </w:rPr>
        <w:t>n</w:t>
      </w:r>
      <w:r w:rsidRPr="00966492">
        <w:rPr>
          <w:rFonts w:ascii="Verdana" w:eastAsia="Century Gothic" w:hAnsi="Verdana" w:cs="Arial"/>
          <w:spacing w:val="-1"/>
        </w:rPr>
        <w:t>e</w:t>
      </w:r>
      <w:r w:rsidRPr="00966492">
        <w:rPr>
          <w:rFonts w:ascii="Verdana" w:eastAsia="Century Gothic" w:hAnsi="Verdana" w:cs="Arial"/>
        </w:rPr>
        <w:t xml:space="preserve">s </w:t>
      </w:r>
      <w:r w:rsidRPr="00966492">
        <w:rPr>
          <w:rFonts w:ascii="Verdana" w:eastAsia="Century Gothic" w:hAnsi="Verdana" w:cs="Arial"/>
          <w:spacing w:val="-1"/>
        </w:rPr>
        <w:t>p</w:t>
      </w:r>
      <w:r w:rsidRPr="00966492">
        <w:rPr>
          <w:rFonts w:ascii="Verdana" w:eastAsia="Century Gothic" w:hAnsi="Verdana" w:cs="Arial"/>
          <w:spacing w:val="1"/>
        </w:rPr>
        <w:t>l</w:t>
      </w:r>
      <w:r w:rsidRPr="00966492">
        <w:rPr>
          <w:rFonts w:ascii="Verdana" w:eastAsia="Century Gothic" w:hAnsi="Verdana" w:cs="Arial"/>
          <w:spacing w:val="-1"/>
        </w:rPr>
        <w:t>u</w:t>
      </w:r>
      <w:r w:rsidRPr="00966492">
        <w:rPr>
          <w:rFonts w:ascii="Verdana" w:eastAsia="Century Gothic" w:hAnsi="Verdana" w:cs="Arial"/>
          <w:spacing w:val="2"/>
        </w:rPr>
        <w:t>v</w:t>
      </w:r>
      <w:r w:rsidRPr="00966492">
        <w:rPr>
          <w:rFonts w:ascii="Verdana" w:eastAsia="Century Gothic" w:hAnsi="Verdana" w:cs="Arial"/>
          <w:spacing w:val="1"/>
        </w:rPr>
        <w:t>i</w:t>
      </w:r>
      <w:r w:rsidRPr="00966492">
        <w:rPr>
          <w:rFonts w:ascii="Verdana" w:eastAsia="Century Gothic" w:hAnsi="Verdana" w:cs="Arial"/>
          <w:spacing w:val="-1"/>
        </w:rPr>
        <w:t>a</w:t>
      </w:r>
      <w:r w:rsidRPr="00966492">
        <w:rPr>
          <w:rFonts w:ascii="Verdana" w:eastAsia="Century Gothic" w:hAnsi="Verdana" w:cs="Arial"/>
          <w:spacing w:val="3"/>
        </w:rPr>
        <w:t>l</w:t>
      </w:r>
      <w:r w:rsidRPr="00966492">
        <w:rPr>
          <w:rFonts w:ascii="Verdana" w:eastAsia="Century Gothic" w:hAnsi="Verdana" w:cs="Arial"/>
          <w:spacing w:val="-1"/>
        </w:rPr>
        <w:t>e</w:t>
      </w:r>
      <w:r w:rsidRPr="00966492">
        <w:rPr>
          <w:rFonts w:ascii="Verdana" w:eastAsia="Century Gothic" w:hAnsi="Verdana" w:cs="Arial"/>
          <w:spacing w:val="1"/>
        </w:rPr>
        <w:t>s</w:t>
      </w:r>
      <w:r w:rsidRPr="00966492">
        <w:rPr>
          <w:rFonts w:ascii="Verdana" w:eastAsia="Century Gothic" w:hAnsi="Verdana" w:cs="Arial"/>
        </w:rPr>
        <w:t>,</w:t>
      </w:r>
      <w:r w:rsidRPr="00966492">
        <w:rPr>
          <w:rFonts w:ascii="Verdana" w:eastAsia="Century Gothic" w:hAnsi="Verdana" w:cs="Arial"/>
          <w:spacing w:val="20"/>
        </w:rPr>
        <w:t xml:space="preserve"> </w:t>
      </w:r>
      <w:r w:rsidRPr="00966492">
        <w:rPr>
          <w:rFonts w:ascii="Verdana" w:eastAsia="Century Gothic" w:hAnsi="Verdana" w:cs="Arial"/>
        </w:rPr>
        <w:t>(El</w:t>
      </w:r>
      <w:r w:rsidRPr="00966492">
        <w:rPr>
          <w:rFonts w:ascii="Verdana" w:eastAsia="Century Gothic" w:hAnsi="Verdana" w:cs="Arial"/>
          <w:spacing w:val="6"/>
        </w:rPr>
        <w:t xml:space="preserve"> </w:t>
      </w:r>
      <w:r w:rsidRPr="00966492">
        <w:rPr>
          <w:rFonts w:ascii="Verdana" w:eastAsia="Century Gothic" w:hAnsi="Verdana" w:cs="Arial"/>
          <w:spacing w:val="-1"/>
        </w:rPr>
        <w:t>m</w:t>
      </w:r>
      <w:r w:rsidRPr="00966492">
        <w:rPr>
          <w:rFonts w:ascii="Verdana" w:eastAsia="Century Gothic" w:hAnsi="Verdana" w:cs="Arial"/>
          <w:spacing w:val="1"/>
        </w:rPr>
        <w:t>a</w:t>
      </w:r>
      <w:r w:rsidRPr="00966492">
        <w:rPr>
          <w:rFonts w:ascii="Verdana" w:eastAsia="Century Gothic" w:hAnsi="Verdana" w:cs="Arial"/>
          <w:spacing w:val="-1"/>
        </w:rPr>
        <w:t>t</w:t>
      </w:r>
      <w:r w:rsidRPr="00966492">
        <w:rPr>
          <w:rFonts w:ascii="Verdana" w:eastAsia="Century Gothic" w:hAnsi="Verdana" w:cs="Arial"/>
          <w:spacing w:val="1"/>
        </w:rPr>
        <w:t>eri</w:t>
      </w:r>
      <w:r w:rsidRPr="00966492">
        <w:rPr>
          <w:rFonts w:ascii="Verdana" w:eastAsia="Century Gothic" w:hAnsi="Verdana" w:cs="Arial"/>
        </w:rPr>
        <w:t>a</w:t>
      </w:r>
      <w:r w:rsidRPr="00966492">
        <w:rPr>
          <w:rFonts w:ascii="Verdana" w:eastAsia="Century Gothic" w:hAnsi="Verdana" w:cs="Arial"/>
          <w:w w:val="104"/>
        </w:rPr>
        <w:t xml:space="preserve">l </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9"/>
        </w:rPr>
        <w:t xml:space="preserve"> </w:t>
      </w:r>
      <w:r w:rsidRPr="00966492">
        <w:rPr>
          <w:rFonts w:ascii="Verdana" w:eastAsia="Century Gothic" w:hAnsi="Verdana" w:cs="Arial"/>
          <w:spacing w:val="-1"/>
        </w:rPr>
        <w:t>t</w:t>
      </w:r>
      <w:r w:rsidRPr="00966492">
        <w:rPr>
          <w:rFonts w:ascii="Verdana" w:eastAsia="Century Gothic" w:hAnsi="Verdana" w:cs="Arial"/>
          <w:spacing w:val="1"/>
        </w:rPr>
        <w:t>en</w:t>
      </w:r>
      <w:r w:rsidRPr="00966492">
        <w:rPr>
          <w:rFonts w:ascii="Verdana" w:eastAsia="Century Gothic" w:hAnsi="Verdana" w:cs="Arial"/>
          <w:spacing w:val="-1"/>
        </w:rPr>
        <w:t>e</w:t>
      </w:r>
      <w:r w:rsidRPr="00966492">
        <w:rPr>
          <w:rFonts w:ascii="Verdana" w:eastAsia="Century Gothic" w:hAnsi="Verdana" w:cs="Arial"/>
        </w:rPr>
        <w:t>r</w:t>
      </w:r>
      <w:r w:rsidRPr="00966492">
        <w:rPr>
          <w:rFonts w:ascii="Verdana" w:eastAsia="Century Gothic" w:hAnsi="Verdana" w:cs="Arial"/>
          <w:spacing w:val="16"/>
        </w:rPr>
        <w:t xml:space="preserve"> </w:t>
      </w:r>
      <w:r w:rsidRPr="00966492">
        <w:rPr>
          <w:rFonts w:ascii="Verdana" w:eastAsia="Century Gothic" w:hAnsi="Verdana" w:cs="Arial"/>
          <w:spacing w:val="-1"/>
        </w:rPr>
        <w:t>c</w:t>
      </w:r>
      <w:r w:rsidRPr="00966492">
        <w:rPr>
          <w:rFonts w:ascii="Verdana" w:eastAsia="Century Gothic" w:hAnsi="Verdana" w:cs="Arial"/>
          <w:spacing w:val="2"/>
        </w:rPr>
        <w:t>o</w:t>
      </w:r>
      <w:r w:rsidRPr="00966492">
        <w:rPr>
          <w:rFonts w:ascii="Verdana" w:eastAsia="Century Gothic" w:hAnsi="Verdana" w:cs="Arial"/>
          <w:spacing w:val="1"/>
        </w:rPr>
        <w:t>n</w:t>
      </w:r>
      <w:r w:rsidRPr="00966492">
        <w:rPr>
          <w:rFonts w:ascii="Verdana" w:eastAsia="Century Gothic" w:hAnsi="Verdana" w:cs="Arial"/>
          <w:spacing w:val="-1"/>
        </w:rPr>
        <w:t>t</w:t>
      </w:r>
      <w:r w:rsidRPr="00966492">
        <w:rPr>
          <w:rFonts w:ascii="Verdana" w:eastAsia="Century Gothic" w:hAnsi="Verdana" w:cs="Arial"/>
          <w:spacing w:val="1"/>
        </w:rPr>
        <w:t>ac</w:t>
      </w:r>
      <w:r w:rsidRPr="00966492">
        <w:rPr>
          <w:rFonts w:ascii="Verdana" w:eastAsia="Century Gothic" w:hAnsi="Verdana" w:cs="Arial"/>
          <w:spacing w:val="-1"/>
        </w:rPr>
        <w:t>t</w:t>
      </w:r>
      <w:r w:rsidRPr="00966492">
        <w:rPr>
          <w:rFonts w:ascii="Verdana" w:eastAsia="Century Gothic" w:hAnsi="Verdana" w:cs="Arial"/>
        </w:rPr>
        <w:t>o</w:t>
      </w:r>
      <w:r w:rsidRPr="00966492">
        <w:rPr>
          <w:rFonts w:ascii="Verdana" w:eastAsia="Century Gothic" w:hAnsi="Verdana" w:cs="Arial"/>
          <w:spacing w:val="28"/>
        </w:rPr>
        <w:t xml:space="preserve"> </w:t>
      </w:r>
      <w:r w:rsidRPr="00966492">
        <w:rPr>
          <w:rFonts w:ascii="Verdana" w:eastAsia="Century Gothic" w:hAnsi="Verdana" w:cs="Arial"/>
          <w:spacing w:val="-1"/>
        </w:rPr>
        <w:t>c</w:t>
      </w:r>
      <w:r w:rsidRPr="00966492">
        <w:rPr>
          <w:rFonts w:ascii="Verdana" w:eastAsia="Century Gothic" w:hAnsi="Verdana" w:cs="Arial"/>
          <w:spacing w:val="2"/>
        </w:rPr>
        <w:t>o</w:t>
      </w:r>
      <w:r w:rsidRPr="00966492">
        <w:rPr>
          <w:rFonts w:ascii="Verdana" w:eastAsia="Century Gothic" w:hAnsi="Verdana" w:cs="Arial"/>
        </w:rPr>
        <w:t>n</w:t>
      </w:r>
      <w:r w:rsidRPr="00966492">
        <w:rPr>
          <w:rFonts w:ascii="Verdana" w:eastAsia="Century Gothic" w:hAnsi="Verdana" w:cs="Arial"/>
          <w:spacing w:val="13"/>
        </w:rPr>
        <w:t xml:space="preserve"> </w:t>
      </w:r>
      <w:r w:rsidRPr="00966492">
        <w:rPr>
          <w:rFonts w:ascii="Verdana" w:eastAsia="Century Gothic" w:hAnsi="Verdana" w:cs="Arial"/>
          <w:spacing w:val="-1"/>
        </w:rPr>
        <w:t>a</w:t>
      </w:r>
      <w:r w:rsidRPr="00966492">
        <w:rPr>
          <w:rFonts w:ascii="Verdana" w:eastAsia="Century Gothic" w:hAnsi="Verdana" w:cs="Arial"/>
          <w:spacing w:val="2"/>
        </w:rPr>
        <w:t>gu</w:t>
      </w:r>
      <w:r w:rsidRPr="00966492">
        <w:rPr>
          <w:rFonts w:ascii="Verdana" w:eastAsia="Century Gothic" w:hAnsi="Verdana" w:cs="Arial"/>
        </w:rPr>
        <w:t>a</w:t>
      </w:r>
      <w:r w:rsidRPr="00966492">
        <w:rPr>
          <w:rFonts w:ascii="Verdana" w:eastAsia="Century Gothic" w:hAnsi="Verdana" w:cs="Arial"/>
          <w:spacing w:val="14"/>
        </w:rPr>
        <w:t xml:space="preserve"> </w:t>
      </w:r>
      <w:r w:rsidRPr="00966492">
        <w:rPr>
          <w:rFonts w:ascii="Verdana" w:eastAsia="Century Gothic" w:hAnsi="Verdana" w:cs="Arial"/>
        </w:rPr>
        <w:t>y</w:t>
      </w:r>
      <w:r w:rsidRPr="00966492">
        <w:rPr>
          <w:rFonts w:ascii="Verdana" w:eastAsia="Century Gothic" w:hAnsi="Verdana" w:cs="Arial"/>
          <w:spacing w:val="4"/>
        </w:rPr>
        <w:t xml:space="preserve"> </w:t>
      </w:r>
      <w:r w:rsidRPr="00966492">
        <w:rPr>
          <w:rFonts w:ascii="Verdana" w:eastAsia="Century Gothic" w:hAnsi="Verdana" w:cs="Arial"/>
          <w:spacing w:val="1"/>
        </w:rPr>
        <w:t>s</w:t>
      </w:r>
      <w:r w:rsidRPr="00966492">
        <w:rPr>
          <w:rFonts w:ascii="Verdana" w:eastAsia="Century Gothic" w:hAnsi="Verdana" w:cs="Arial"/>
        </w:rPr>
        <w:t>ol</w:t>
      </w:r>
      <w:r w:rsidRPr="00966492">
        <w:rPr>
          <w:rFonts w:ascii="Verdana" w:eastAsia="Century Gothic" w:hAnsi="Verdana" w:cs="Arial"/>
          <w:spacing w:val="8"/>
        </w:rPr>
        <w:t xml:space="preserve"> </w:t>
      </w:r>
      <w:r w:rsidRPr="00966492">
        <w:rPr>
          <w:rFonts w:ascii="Verdana" w:eastAsia="Century Gothic" w:hAnsi="Verdana" w:cs="Arial"/>
          <w:spacing w:val="1"/>
        </w:rPr>
        <w:t>s</w:t>
      </w:r>
      <w:r w:rsidRPr="00966492">
        <w:rPr>
          <w:rFonts w:ascii="Verdana" w:eastAsia="Century Gothic" w:hAnsi="Verdana" w:cs="Arial"/>
          <w:spacing w:val="2"/>
        </w:rPr>
        <w:t>u</w:t>
      </w:r>
      <w:r w:rsidRPr="00966492">
        <w:rPr>
          <w:rFonts w:ascii="Verdana" w:eastAsia="Century Gothic" w:hAnsi="Verdana" w:cs="Arial"/>
        </w:rPr>
        <w:t>f</w:t>
      </w:r>
      <w:r w:rsidRPr="00966492">
        <w:rPr>
          <w:rFonts w:ascii="Verdana" w:eastAsia="Century Gothic" w:hAnsi="Verdana" w:cs="Arial"/>
          <w:spacing w:val="1"/>
        </w:rPr>
        <w:t>r</w:t>
      </w:r>
      <w:r w:rsidRPr="00966492">
        <w:rPr>
          <w:rFonts w:ascii="Verdana" w:eastAsia="Century Gothic" w:hAnsi="Verdana" w:cs="Arial"/>
        </w:rPr>
        <w:t>e</w:t>
      </w:r>
      <w:r w:rsidRPr="00966492">
        <w:rPr>
          <w:rFonts w:ascii="Verdana" w:eastAsia="Century Gothic" w:hAnsi="Verdana" w:cs="Arial"/>
          <w:spacing w:val="12"/>
        </w:rPr>
        <w:t xml:space="preserve"> </w:t>
      </w:r>
      <w:r w:rsidRPr="00966492">
        <w:rPr>
          <w:rFonts w:ascii="Verdana" w:eastAsia="Century Gothic" w:hAnsi="Verdana" w:cs="Arial"/>
          <w:spacing w:val="2"/>
        </w:rPr>
        <w:t>u</w:t>
      </w:r>
      <w:r w:rsidRPr="00966492">
        <w:rPr>
          <w:rFonts w:ascii="Verdana" w:eastAsia="Century Gothic" w:hAnsi="Verdana" w:cs="Arial"/>
        </w:rPr>
        <w:t>n</w:t>
      </w:r>
      <w:r w:rsidRPr="00966492">
        <w:rPr>
          <w:rFonts w:ascii="Verdana" w:eastAsia="Century Gothic" w:hAnsi="Verdana" w:cs="Arial"/>
          <w:spacing w:val="14"/>
        </w:rPr>
        <w:t xml:space="preserve"> </w:t>
      </w:r>
      <w:r w:rsidRPr="00966492">
        <w:rPr>
          <w:rFonts w:ascii="Verdana" w:eastAsia="Century Gothic" w:hAnsi="Verdana" w:cs="Arial"/>
          <w:spacing w:val="-1"/>
        </w:rPr>
        <w:t>p</w:t>
      </w:r>
      <w:r w:rsidRPr="00966492">
        <w:rPr>
          <w:rFonts w:ascii="Verdana" w:eastAsia="Century Gothic" w:hAnsi="Verdana" w:cs="Arial"/>
          <w:spacing w:val="1"/>
        </w:rPr>
        <w:t>r</w:t>
      </w:r>
      <w:r w:rsidRPr="00966492">
        <w:rPr>
          <w:rFonts w:ascii="Verdana" w:eastAsia="Century Gothic" w:hAnsi="Verdana" w:cs="Arial"/>
        </w:rPr>
        <w:t>o</w:t>
      </w:r>
      <w:r w:rsidRPr="00966492">
        <w:rPr>
          <w:rFonts w:ascii="Verdana" w:eastAsia="Century Gothic" w:hAnsi="Verdana" w:cs="Arial"/>
          <w:spacing w:val="1"/>
        </w:rPr>
        <w:t>c</w:t>
      </w:r>
      <w:r w:rsidRPr="00966492">
        <w:rPr>
          <w:rFonts w:ascii="Verdana" w:eastAsia="Century Gothic" w:hAnsi="Verdana" w:cs="Arial"/>
          <w:spacing w:val="-1"/>
        </w:rPr>
        <w:t>e</w:t>
      </w:r>
      <w:r w:rsidRPr="00966492">
        <w:rPr>
          <w:rFonts w:ascii="Verdana" w:eastAsia="Century Gothic" w:hAnsi="Verdana" w:cs="Arial"/>
          <w:spacing w:val="1"/>
        </w:rPr>
        <w:t>s</w:t>
      </w:r>
      <w:r w:rsidRPr="00966492">
        <w:rPr>
          <w:rFonts w:ascii="Verdana" w:eastAsia="Century Gothic" w:hAnsi="Verdana" w:cs="Arial"/>
        </w:rPr>
        <w:t>o</w:t>
      </w:r>
      <w:r w:rsidRPr="00966492">
        <w:rPr>
          <w:rFonts w:ascii="Verdana" w:eastAsia="Century Gothic" w:hAnsi="Verdana" w:cs="Arial"/>
          <w:spacing w:val="25"/>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w w:val="104"/>
        </w:rPr>
        <w:t>ox</w:t>
      </w:r>
      <w:r w:rsidRPr="00966492">
        <w:rPr>
          <w:rFonts w:ascii="Verdana" w:eastAsia="Century Gothic" w:hAnsi="Verdana" w:cs="Arial"/>
          <w:spacing w:val="1"/>
          <w:w w:val="104"/>
        </w:rPr>
        <w:t>ida</w:t>
      </w:r>
      <w:r w:rsidRPr="00966492">
        <w:rPr>
          <w:rFonts w:ascii="Verdana" w:eastAsia="Century Gothic" w:hAnsi="Verdana" w:cs="Arial"/>
          <w:spacing w:val="-1"/>
          <w:w w:val="104"/>
        </w:rPr>
        <w:t>c</w:t>
      </w:r>
      <w:r w:rsidRPr="00966492">
        <w:rPr>
          <w:rFonts w:ascii="Verdana" w:eastAsia="Century Gothic" w:hAnsi="Verdana" w:cs="Arial"/>
          <w:spacing w:val="1"/>
          <w:w w:val="104"/>
        </w:rPr>
        <w:t>i</w:t>
      </w:r>
      <w:r w:rsidRPr="00966492">
        <w:rPr>
          <w:rFonts w:ascii="Verdana" w:eastAsia="Century Gothic" w:hAnsi="Verdana" w:cs="Arial"/>
          <w:w w:val="104"/>
        </w:rPr>
        <w:t>ó</w:t>
      </w:r>
      <w:r w:rsidRPr="00966492">
        <w:rPr>
          <w:rFonts w:ascii="Verdana" w:eastAsia="Century Gothic" w:hAnsi="Verdana" w:cs="Arial"/>
          <w:spacing w:val="1"/>
          <w:w w:val="104"/>
        </w:rPr>
        <w:t>n</w:t>
      </w:r>
      <w:r w:rsidRPr="00966492">
        <w:rPr>
          <w:rFonts w:ascii="Verdana" w:eastAsia="Century Gothic" w:hAnsi="Verdana" w:cs="Arial"/>
          <w:w w:val="104"/>
        </w:rPr>
        <w:t>).</w:t>
      </w:r>
    </w:p>
    <w:p w:rsidR="00395C0C" w:rsidRPr="00966492" w:rsidRDefault="00395C0C" w:rsidP="00395C0C">
      <w:pPr>
        <w:widowControl w:val="0"/>
        <w:autoSpaceDE w:val="0"/>
        <w:autoSpaceDN w:val="0"/>
        <w:ind w:right="48"/>
        <w:jc w:val="both"/>
        <w:rPr>
          <w:rFonts w:ascii="Verdana" w:eastAsia="Century Gothic" w:hAnsi="Verdana" w:cs="Arial"/>
          <w:w w:val="104"/>
        </w:rPr>
      </w:pPr>
      <w:r w:rsidRPr="00966492">
        <w:rPr>
          <w:rFonts w:ascii="Verdana" w:eastAsia="Century Gothic" w:hAnsi="Verdana" w:cs="Arial"/>
        </w:rPr>
        <w:t>El</w:t>
      </w:r>
      <w:r w:rsidRPr="00966492">
        <w:rPr>
          <w:rFonts w:ascii="Verdana" w:eastAsia="Century Gothic" w:hAnsi="Verdana" w:cs="Arial"/>
          <w:spacing w:val="6"/>
        </w:rPr>
        <w:t xml:space="preserve"> </w:t>
      </w:r>
      <w:r w:rsidRPr="00966492">
        <w:rPr>
          <w:rFonts w:ascii="Verdana" w:eastAsia="Century Gothic" w:hAnsi="Verdana" w:cs="Arial"/>
          <w:spacing w:val="-1"/>
        </w:rPr>
        <w:t>a</w:t>
      </w:r>
      <w:r w:rsidRPr="00966492">
        <w:rPr>
          <w:rFonts w:ascii="Verdana" w:eastAsia="Century Gothic" w:hAnsi="Verdana" w:cs="Arial"/>
          <w:spacing w:val="1"/>
        </w:rPr>
        <w:t>la</w:t>
      </w:r>
      <w:r w:rsidRPr="00966492">
        <w:rPr>
          <w:rFonts w:ascii="Verdana" w:eastAsia="Century Gothic" w:hAnsi="Verdana" w:cs="Arial"/>
          <w:spacing w:val="-1"/>
        </w:rPr>
        <w:t>m</w:t>
      </w:r>
      <w:r w:rsidRPr="00966492">
        <w:rPr>
          <w:rFonts w:ascii="Verdana" w:eastAsia="Century Gothic" w:hAnsi="Verdana" w:cs="Arial"/>
          <w:spacing w:val="1"/>
        </w:rPr>
        <w:t>br</w:t>
      </w:r>
      <w:r w:rsidRPr="00966492">
        <w:rPr>
          <w:rFonts w:ascii="Verdana" w:eastAsia="Century Gothic" w:hAnsi="Verdana" w:cs="Arial"/>
        </w:rPr>
        <w:t>e</w:t>
      </w:r>
      <w:r w:rsidRPr="00966492">
        <w:rPr>
          <w:rFonts w:ascii="Verdana" w:eastAsia="Century Gothic" w:hAnsi="Verdana" w:cs="Arial"/>
          <w:spacing w:val="25"/>
        </w:rPr>
        <w:t xml:space="preserve"> </w:t>
      </w:r>
      <w:r w:rsidRPr="00966492">
        <w:rPr>
          <w:rFonts w:ascii="Verdana" w:eastAsia="Century Gothic" w:hAnsi="Verdana" w:cs="Arial"/>
          <w:spacing w:val="-2"/>
        </w:rPr>
        <w:t>d</w:t>
      </w:r>
      <w:r w:rsidRPr="00966492">
        <w:rPr>
          <w:rFonts w:ascii="Verdana" w:eastAsia="Century Gothic" w:hAnsi="Verdana" w:cs="Arial"/>
        </w:rPr>
        <w:t>e</w:t>
      </w:r>
      <w:r w:rsidRPr="00966492">
        <w:rPr>
          <w:rFonts w:ascii="Verdana" w:eastAsia="Century Gothic" w:hAnsi="Verdana" w:cs="Arial"/>
          <w:spacing w:val="9"/>
        </w:rPr>
        <w:t xml:space="preserve"> </w:t>
      </w:r>
      <w:r w:rsidRPr="00966492">
        <w:rPr>
          <w:rFonts w:ascii="Verdana" w:eastAsia="Century Gothic" w:hAnsi="Verdana" w:cs="Arial"/>
          <w:spacing w:val="1"/>
        </w:rPr>
        <w:t>a</w:t>
      </w:r>
      <w:r w:rsidRPr="00966492">
        <w:rPr>
          <w:rFonts w:ascii="Verdana" w:eastAsia="Century Gothic" w:hAnsi="Verdana" w:cs="Arial"/>
          <w:spacing w:val="-1"/>
        </w:rPr>
        <w:t>m</w:t>
      </w:r>
      <w:r w:rsidRPr="00966492">
        <w:rPr>
          <w:rFonts w:ascii="Verdana" w:eastAsia="Century Gothic" w:hAnsi="Verdana" w:cs="Arial"/>
          <w:spacing w:val="1"/>
        </w:rPr>
        <w:t>arr</w:t>
      </w:r>
      <w:r w:rsidRPr="00966492">
        <w:rPr>
          <w:rFonts w:ascii="Verdana" w:eastAsia="Century Gothic" w:hAnsi="Verdana" w:cs="Arial"/>
        </w:rPr>
        <w:t>e</w:t>
      </w:r>
      <w:r w:rsidRPr="00966492">
        <w:rPr>
          <w:rFonts w:ascii="Verdana" w:eastAsia="Century Gothic" w:hAnsi="Verdana" w:cs="Arial"/>
          <w:spacing w:val="20"/>
        </w:rPr>
        <w:t xml:space="preserve"> </w:t>
      </w:r>
      <w:r w:rsidRPr="00966492">
        <w:rPr>
          <w:rFonts w:ascii="Verdana" w:eastAsia="Century Gothic" w:hAnsi="Verdana" w:cs="Arial"/>
          <w:spacing w:val="-1"/>
        </w:rPr>
        <w:t>n</w:t>
      </w:r>
      <w:r w:rsidRPr="00966492">
        <w:rPr>
          <w:rFonts w:ascii="Verdana" w:eastAsia="Century Gothic" w:hAnsi="Verdana" w:cs="Arial"/>
        </w:rPr>
        <w:t>o</w:t>
      </w:r>
      <w:r w:rsidRPr="00966492">
        <w:rPr>
          <w:rFonts w:ascii="Verdana" w:eastAsia="Century Gothic" w:hAnsi="Verdana" w:cs="Arial"/>
          <w:spacing w:val="11"/>
        </w:rPr>
        <w:t xml:space="preserve"> </w:t>
      </w:r>
      <w:r w:rsidRPr="00966492">
        <w:rPr>
          <w:rFonts w:ascii="Verdana" w:eastAsia="Century Gothic" w:hAnsi="Verdana" w:cs="Arial"/>
          <w:spacing w:val="1"/>
        </w:rPr>
        <w:t>deb</w:t>
      </w:r>
      <w:r w:rsidRPr="00966492">
        <w:rPr>
          <w:rFonts w:ascii="Verdana" w:eastAsia="Century Gothic" w:hAnsi="Verdana" w:cs="Arial"/>
          <w:spacing w:val="-1"/>
        </w:rPr>
        <w:t>e</w:t>
      </w:r>
      <w:r w:rsidRPr="00966492">
        <w:rPr>
          <w:rFonts w:ascii="Verdana" w:eastAsia="Century Gothic" w:hAnsi="Verdana" w:cs="Arial"/>
          <w:spacing w:val="1"/>
        </w:rPr>
        <w:t>r</w:t>
      </w:r>
      <w:r w:rsidRPr="00966492">
        <w:rPr>
          <w:rFonts w:ascii="Verdana" w:eastAsia="Century Gothic" w:hAnsi="Verdana" w:cs="Arial"/>
        </w:rPr>
        <w:t>á</w:t>
      </w:r>
      <w:r w:rsidRPr="00966492">
        <w:rPr>
          <w:rFonts w:ascii="Verdana" w:eastAsia="Century Gothic" w:hAnsi="Verdana" w:cs="Arial"/>
          <w:spacing w:val="21"/>
        </w:rPr>
        <w:t xml:space="preserve"> </w:t>
      </w:r>
      <w:r w:rsidRPr="00966492">
        <w:rPr>
          <w:rFonts w:ascii="Verdana" w:eastAsia="Century Gothic" w:hAnsi="Verdana" w:cs="Arial"/>
          <w:spacing w:val="1"/>
        </w:rPr>
        <w:t>pr</w:t>
      </w:r>
      <w:r w:rsidRPr="00966492">
        <w:rPr>
          <w:rFonts w:ascii="Verdana" w:eastAsia="Century Gothic" w:hAnsi="Verdana" w:cs="Arial"/>
          <w:spacing w:val="-1"/>
        </w:rPr>
        <w:t>e</w:t>
      </w:r>
      <w:r w:rsidRPr="00966492">
        <w:rPr>
          <w:rFonts w:ascii="Verdana" w:eastAsia="Century Gothic" w:hAnsi="Verdana" w:cs="Arial"/>
          <w:spacing w:val="1"/>
        </w:rPr>
        <w:t>sen</w:t>
      </w:r>
      <w:r w:rsidRPr="00966492">
        <w:rPr>
          <w:rFonts w:ascii="Verdana" w:eastAsia="Century Gothic" w:hAnsi="Verdana" w:cs="Arial"/>
          <w:spacing w:val="-1"/>
        </w:rPr>
        <w:t>t</w:t>
      </w:r>
      <w:r w:rsidRPr="00966492">
        <w:rPr>
          <w:rFonts w:ascii="Verdana" w:eastAsia="Century Gothic" w:hAnsi="Verdana" w:cs="Arial"/>
          <w:spacing w:val="1"/>
        </w:rPr>
        <w:t>a</w:t>
      </w:r>
      <w:r w:rsidRPr="00966492">
        <w:rPr>
          <w:rFonts w:ascii="Verdana" w:eastAsia="Century Gothic" w:hAnsi="Verdana" w:cs="Arial"/>
        </w:rPr>
        <w:t>r</w:t>
      </w:r>
      <w:r w:rsidRPr="00966492">
        <w:rPr>
          <w:rFonts w:ascii="Verdana" w:eastAsia="Century Gothic" w:hAnsi="Verdana" w:cs="Arial"/>
          <w:spacing w:val="27"/>
        </w:rPr>
        <w:t xml:space="preserve"> </w:t>
      </w:r>
      <w:r w:rsidRPr="00966492">
        <w:rPr>
          <w:rFonts w:ascii="Verdana" w:eastAsia="Century Gothic" w:hAnsi="Verdana" w:cs="Arial"/>
        </w:rPr>
        <w:t>ox</w:t>
      </w:r>
      <w:r w:rsidRPr="00966492">
        <w:rPr>
          <w:rFonts w:ascii="Verdana" w:eastAsia="Century Gothic" w:hAnsi="Verdana" w:cs="Arial"/>
          <w:spacing w:val="1"/>
        </w:rPr>
        <w:t>ida</w:t>
      </w:r>
      <w:r w:rsidRPr="00966492">
        <w:rPr>
          <w:rFonts w:ascii="Verdana" w:eastAsia="Century Gothic" w:hAnsi="Verdana" w:cs="Arial"/>
          <w:spacing w:val="-1"/>
        </w:rPr>
        <w:t>c</w:t>
      </w:r>
      <w:r w:rsidRPr="00966492">
        <w:rPr>
          <w:rFonts w:ascii="Verdana" w:eastAsia="Century Gothic" w:hAnsi="Verdana" w:cs="Arial"/>
          <w:spacing w:val="1"/>
        </w:rPr>
        <w:t>i</w:t>
      </w:r>
      <w:r w:rsidRPr="00966492">
        <w:rPr>
          <w:rFonts w:ascii="Verdana" w:eastAsia="Century Gothic" w:hAnsi="Verdana" w:cs="Arial"/>
        </w:rPr>
        <w:t>ón</w:t>
      </w:r>
      <w:r w:rsidRPr="00966492">
        <w:rPr>
          <w:rFonts w:ascii="Verdana" w:eastAsia="Century Gothic" w:hAnsi="Verdana" w:cs="Arial"/>
          <w:spacing w:val="28"/>
        </w:rPr>
        <w:t xml:space="preserve"> </w:t>
      </w:r>
      <w:r w:rsidRPr="00966492">
        <w:rPr>
          <w:rFonts w:ascii="Verdana" w:eastAsia="Century Gothic" w:hAnsi="Verdana" w:cs="Arial"/>
          <w:spacing w:val="-1"/>
        </w:rPr>
        <w:t>e</w:t>
      </w:r>
      <w:r w:rsidRPr="00966492">
        <w:rPr>
          <w:rFonts w:ascii="Verdana" w:eastAsia="Century Gothic" w:hAnsi="Verdana" w:cs="Arial"/>
        </w:rPr>
        <w:t>l</w:t>
      </w:r>
      <w:r w:rsidRPr="00966492">
        <w:rPr>
          <w:rFonts w:ascii="Verdana" w:eastAsia="Century Gothic" w:hAnsi="Verdana" w:cs="Arial"/>
          <w:spacing w:val="8"/>
        </w:rPr>
        <w:t xml:space="preserve"> </w:t>
      </w:r>
      <w:r w:rsidRPr="00966492">
        <w:rPr>
          <w:rFonts w:ascii="Verdana" w:eastAsia="Century Gothic" w:hAnsi="Verdana" w:cs="Arial"/>
          <w:spacing w:val="-1"/>
        </w:rPr>
        <w:t>c</w:t>
      </w:r>
      <w:r w:rsidRPr="00966492">
        <w:rPr>
          <w:rFonts w:ascii="Verdana" w:eastAsia="Century Gothic" w:hAnsi="Verdana" w:cs="Arial"/>
          <w:spacing w:val="2"/>
        </w:rPr>
        <w:t>u</w:t>
      </w:r>
      <w:r w:rsidRPr="00966492">
        <w:rPr>
          <w:rFonts w:ascii="Verdana" w:eastAsia="Century Gothic" w:hAnsi="Verdana" w:cs="Arial"/>
          <w:spacing w:val="-1"/>
        </w:rPr>
        <w:t>a</w:t>
      </w:r>
      <w:r w:rsidRPr="00966492">
        <w:rPr>
          <w:rFonts w:ascii="Verdana" w:eastAsia="Century Gothic" w:hAnsi="Verdana" w:cs="Arial"/>
        </w:rPr>
        <w:t>l</w:t>
      </w:r>
      <w:r w:rsidRPr="00966492">
        <w:rPr>
          <w:rFonts w:ascii="Verdana" w:eastAsia="Century Gothic" w:hAnsi="Verdana" w:cs="Arial"/>
          <w:spacing w:val="15"/>
        </w:rPr>
        <w:t xml:space="preserve"> </w:t>
      </w:r>
      <w:r w:rsidRPr="00966492">
        <w:rPr>
          <w:rFonts w:ascii="Verdana" w:eastAsia="Century Gothic" w:hAnsi="Verdana" w:cs="Arial"/>
          <w:spacing w:val="1"/>
        </w:rPr>
        <w:t>deb</w:t>
      </w:r>
      <w:r w:rsidRPr="00966492">
        <w:rPr>
          <w:rFonts w:ascii="Verdana" w:eastAsia="Century Gothic" w:hAnsi="Verdana" w:cs="Arial"/>
        </w:rPr>
        <w:t>e</w:t>
      </w:r>
      <w:r w:rsidRPr="00966492">
        <w:rPr>
          <w:rFonts w:ascii="Verdana" w:eastAsia="Century Gothic" w:hAnsi="Verdana" w:cs="Arial"/>
          <w:spacing w:val="14"/>
        </w:rPr>
        <w:t xml:space="preserve"> </w:t>
      </w:r>
      <w:r w:rsidRPr="00966492">
        <w:rPr>
          <w:rFonts w:ascii="Verdana" w:eastAsia="Century Gothic" w:hAnsi="Verdana" w:cs="Arial"/>
          <w:spacing w:val="1"/>
        </w:rPr>
        <w:t>se</w:t>
      </w:r>
      <w:r w:rsidRPr="00966492">
        <w:rPr>
          <w:rFonts w:ascii="Verdana" w:eastAsia="Century Gothic" w:hAnsi="Verdana" w:cs="Arial"/>
        </w:rPr>
        <w:t>r</w:t>
      </w:r>
      <w:r w:rsidRPr="00966492">
        <w:rPr>
          <w:rFonts w:ascii="Verdana" w:eastAsia="Century Gothic" w:hAnsi="Verdana" w:cs="Arial"/>
          <w:spacing w:val="10"/>
        </w:rPr>
        <w:t xml:space="preserve"> </w:t>
      </w:r>
      <w:r w:rsidRPr="00966492">
        <w:rPr>
          <w:rFonts w:ascii="Verdana" w:eastAsia="Century Gothic" w:hAnsi="Verdana" w:cs="Arial"/>
          <w:spacing w:val="2"/>
        </w:rPr>
        <w:t>v</w:t>
      </w:r>
      <w:r w:rsidRPr="00966492">
        <w:rPr>
          <w:rFonts w:ascii="Verdana" w:eastAsia="Century Gothic" w:hAnsi="Verdana" w:cs="Arial"/>
          <w:spacing w:val="-1"/>
        </w:rPr>
        <w:t>er</w:t>
      </w:r>
      <w:r w:rsidRPr="00966492">
        <w:rPr>
          <w:rFonts w:ascii="Verdana" w:eastAsia="Century Gothic" w:hAnsi="Verdana" w:cs="Arial"/>
          <w:spacing w:val="1"/>
        </w:rPr>
        <w:t>i</w:t>
      </w:r>
      <w:r w:rsidRPr="00966492">
        <w:rPr>
          <w:rFonts w:ascii="Verdana" w:eastAsia="Century Gothic" w:hAnsi="Verdana" w:cs="Arial"/>
        </w:rPr>
        <w:t>f</w:t>
      </w:r>
      <w:r w:rsidRPr="00966492">
        <w:rPr>
          <w:rFonts w:ascii="Verdana" w:eastAsia="Century Gothic" w:hAnsi="Verdana" w:cs="Arial"/>
          <w:spacing w:val="1"/>
        </w:rPr>
        <w:t>ica</w:t>
      </w:r>
      <w:r w:rsidRPr="00966492">
        <w:rPr>
          <w:rFonts w:ascii="Verdana" w:eastAsia="Century Gothic" w:hAnsi="Verdana" w:cs="Arial"/>
          <w:spacing w:val="-2"/>
        </w:rPr>
        <w:t>d</w:t>
      </w:r>
      <w:r w:rsidRPr="00966492">
        <w:rPr>
          <w:rFonts w:ascii="Verdana" w:eastAsia="Century Gothic" w:hAnsi="Verdana" w:cs="Arial"/>
        </w:rPr>
        <w:t>o</w:t>
      </w:r>
      <w:r w:rsidRPr="00966492">
        <w:rPr>
          <w:rFonts w:ascii="Verdana" w:eastAsia="Century Gothic" w:hAnsi="Verdana" w:cs="Arial"/>
          <w:spacing w:val="29"/>
        </w:rPr>
        <w:t xml:space="preserve"> </w:t>
      </w:r>
      <w:r w:rsidRPr="00966492">
        <w:rPr>
          <w:rFonts w:ascii="Verdana" w:eastAsia="Century Gothic" w:hAnsi="Verdana" w:cs="Arial"/>
          <w:spacing w:val="1"/>
        </w:rPr>
        <w:t>an</w:t>
      </w:r>
      <w:r w:rsidRPr="00966492">
        <w:rPr>
          <w:rFonts w:ascii="Verdana" w:eastAsia="Century Gothic" w:hAnsi="Verdana" w:cs="Arial"/>
          <w:spacing w:val="-1"/>
        </w:rPr>
        <w:t>te</w:t>
      </w:r>
      <w:r w:rsidRPr="00966492">
        <w:rPr>
          <w:rFonts w:ascii="Verdana" w:eastAsia="Century Gothic" w:hAnsi="Verdana" w:cs="Arial"/>
        </w:rPr>
        <w:t>s</w:t>
      </w:r>
      <w:r w:rsidRPr="00966492">
        <w:rPr>
          <w:rFonts w:ascii="Verdana" w:eastAsia="Century Gothic" w:hAnsi="Verdana" w:cs="Arial"/>
          <w:spacing w:val="19"/>
        </w:rPr>
        <w:t xml:space="preserve"> </w:t>
      </w:r>
      <w:r w:rsidRPr="00966492">
        <w:rPr>
          <w:rFonts w:ascii="Verdana" w:eastAsia="Century Gothic" w:hAnsi="Verdana" w:cs="Arial"/>
          <w:spacing w:val="1"/>
        </w:rPr>
        <w:t>d</w:t>
      </w:r>
      <w:r w:rsidRPr="00966492">
        <w:rPr>
          <w:rFonts w:ascii="Verdana" w:eastAsia="Century Gothic" w:hAnsi="Verdana" w:cs="Arial"/>
        </w:rPr>
        <w:t>e</w:t>
      </w:r>
      <w:r w:rsidRPr="00966492">
        <w:rPr>
          <w:rFonts w:ascii="Verdana" w:eastAsia="Century Gothic" w:hAnsi="Verdana" w:cs="Arial"/>
          <w:spacing w:val="7"/>
        </w:rPr>
        <w:t xml:space="preserve"> </w:t>
      </w:r>
      <w:r w:rsidRPr="00966492">
        <w:rPr>
          <w:rFonts w:ascii="Verdana" w:eastAsia="Century Gothic" w:hAnsi="Verdana" w:cs="Arial"/>
          <w:spacing w:val="1"/>
        </w:rPr>
        <w:t>s</w:t>
      </w:r>
      <w:r w:rsidRPr="00966492">
        <w:rPr>
          <w:rFonts w:ascii="Verdana" w:eastAsia="Century Gothic" w:hAnsi="Verdana" w:cs="Arial"/>
        </w:rPr>
        <w:t>u</w:t>
      </w:r>
      <w:r w:rsidRPr="00966492">
        <w:rPr>
          <w:rFonts w:ascii="Verdana" w:eastAsia="Century Gothic" w:hAnsi="Verdana" w:cs="Arial"/>
          <w:spacing w:val="8"/>
        </w:rPr>
        <w:t xml:space="preserve"> </w:t>
      </w:r>
      <w:r w:rsidRPr="00966492">
        <w:rPr>
          <w:rFonts w:ascii="Verdana" w:eastAsia="Century Gothic" w:hAnsi="Verdana" w:cs="Arial"/>
          <w:spacing w:val="1"/>
          <w:w w:val="104"/>
        </w:rPr>
        <w:t>a</w:t>
      </w:r>
      <w:r w:rsidRPr="00966492">
        <w:rPr>
          <w:rFonts w:ascii="Verdana" w:eastAsia="Century Gothic" w:hAnsi="Verdana" w:cs="Arial"/>
          <w:spacing w:val="-1"/>
          <w:w w:val="104"/>
        </w:rPr>
        <w:t>p</w:t>
      </w:r>
      <w:r w:rsidRPr="00966492">
        <w:rPr>
          <w:rFonts w:ascii="Verdana" w:eastAsia="Century Gothic" w:hAnsi="Verdana" w:cs="Arial"/>
          <w:spacing w:val="3"/>
          <w:w w:val="104"/>
        </w:rPr>
        <w:t>l</w:t>
      </w:r>
      <w:r w:rsidRPr="00966492">
        <w:rPr>
          <w:rFonts w:ascii="Verdana" w:eastAsia="Century Gothic" w:hAnsi="Verdana" w:cs="Arial"/>
          <w:spacing w:val="-1"/>
          <w:w w:val="104"/>
        </w:rPr>
        <w:t>i</w:t>
      </w:r>
      <w:r w:rsidRPr="00966492">
        <w:rPr>
          <w:rFonts w:ascii="Verdana" w:eastAsia="Century Gothic" w:hAnsi="Verdana" w:cs="Arial"/>
          <w:spacing w:val="1"/>
          <w:w w:val="104"/>
        </w:rPr>
        <w:t>cac</w:t>
      </w:r>
      <w:r w:rsidRPr="00966492">
        <w:rPr>
          <w:rFonts w:ascii="Verdana" w:eastAsia="Century Gothic" w:hAnsi="Verdana" w:cs="Arial"/>
          <w:spacing w:val="-1"/>
          <w:w w:val="104"/>
        </w:rPr>
        <w:t>i</w:t>
      </w:r>
      <w:r w:rsidRPr="00966492">
        <w:rPr>
          <w:rFonts w:ascii="Verdana" w:eastAsia="Century Gothic" w:hAnsi="Verdana" w:cs="Arial"/>
          <w:w w:val="104"/>
        </w:rPr>
        <w:t>ó</w:t>
      </w:r>
      <w:r w:rsidRPr="00966492">
        <w:rPr>
          <w:rFonts w:ascii="Verdana" w:eastAsia="Century Gothic" w:hAnsi="Verdana" w:cs="Arial"/>
          <w:spacing w:val="1"/>
          <w:w w:val="104"/>
        </w:rPr>
        <w:t>n</w:t>
      </w:r>
      <w:r w:rsidRPr="00966492">
        <w:rPr>
          <w:rFonts w:ascii="Verdana" w:eastAsia="Century Gothic" w:hAnsi="Verdana" w:cs="Arial"/>
          <w:w w:val="104"/>
        </w:rPr>
        <w:t>.</w:t>
      </w:r>
    </w:p>
    <w:p w:rsidR="00395C0C" w:rsidRPr="00966492" w:rsidRDefault="00395C0C" w:rsidP="00395C0C">
      <w:pPr>
        <w:widowControl w:val="0"/>
        <w:autoSpaceDE w:val="0"/>
        <w:autoSpaceDN w:val="0"/>
        <w:ind w:right="48"/>
        <w:jc w:val="both"/>
        <w:rPr>
          <w:rFonts w:ascii="Verdana" w:eastAsia="Century Gothic" w:hAnsi="Verdana" w:cs="Arial"/>
          <w:w w:val="104"/>
        </w:rPr>
      </w:pPr>
    </w:p>
    <w:p w:rsidR="00395C0C" w:rsidRPr="00966492" w:rsidRDefault="00395C0C" w:rsidP="00395C0C">
      <w:pPr>
        <w:widowControl w:val="0"/>
        <w:tabs>
          <w:tab w:val="left" w:pos="0"/>
        </w:tabs>
        <w:autoSpaceDE w:val="0"/>
        <w:autoSpaceDN w:val="0"/>
        <w:adjustRightInd w:val="0"/>
        <w:jc w:val="both"/>
        <w:rPr>
          <w:rFonts w:ascii="Tahoma" w:eastAsia="Verdana" w:hAnsi="Tahoma" w:cs="Tahoma"/>
          <w:b/>
          <w:bCs/>
          <w:lang w:val="es-ES_tradnl"/>
        </w:rPr>
      </w:pPr>
      <w:bookmarkStart w:id="289" w:name="_Hlk166494654"/>
      <w:r w:rsidRPr="00966492">
        <w:rPr>
          <w:rFonts w:ascii="Tahoma" w:eastAsia="Verdana" w:hAnsi="Tahoma" w:cs="Tahoma"/>
          <w:b/>
          <w:bCs/>
          <w:lang w:val="es-ES_tradnl"/>
        </w:rPr>
        <w:t>Accesorios</w:t>
      </w:r>
    </w:p>
    <w:p w:rsidR="00395C0C" w:rsidRPr="00966492" w:rsidRDefault="00395C0C" w:rsidP="00395C0C">
      <w:pPr>
        <w:widowControl w:val="0"/>
        <w:tabs>
          <w:tab w:val="left" w:pos="0"/>
        </w:tabs>
        <w:autoSpaceDE w:val="0"/>
        <w:autoSpaceDN w:val="0"/>
        <w:adjustRightInd w:val="0"/>
        <w:jc w:val="both"/>
        <w:rPr>
          <w:rFonts w:ascii="Tahoma" w:eastAsia="Verdana" w:hAnsi="Tahoma" w:cs="Tahoma"/>
          <w:b/>
          <w:bCs/>
          <w:lang w:val="es-ES_tradnl"/>
        </w:rPr>
      </w:pPr>
    </w:p>
    <w:p w:rsidR="00395C0C" w:rsidRPr="00966492" w:rsidRDefault="00395C0C" w:rsidP="00395C0C">
      <w:pPr>
        <w:widowControl w:val="0"/>
        <w:autoSpaceDE w:val="0"/>
        <w:autoSpaceDN w:val="0"/>
        <w:spacing w:before="6"/>
        <w:ind w:right="48"/>
        <w:jc w:val="both"/>
        <w:rPr>
          <w:rFonts w:ascii="Verdana" w:eastAsia="Century Gothic" w:hAnsi="Verdana" w:cs="Arial"/>
          <w:spacing w:val="-1"/>
        </w:rPr>
      </w:pPr>
      <w:r w:rsidRPr="00966492">
        <w:rPr>
          <w:rFonts w:ascii="Verdana" w:eastAsia="Century Gothic" w:hAnsi="Verdana" w:cs="Arial"/>
          <w:spacing w:val="-1"/>
        </w:rPr>
        <w:t xml:space="preserve">Los accesorios como codos, uniones patentes, </w:t>
      </w:r>
      <w:proofErr w:type="spellStart"/>
      <w:r w:rsidRPr="00966492">
        <w:rPr>
          <w:rFonts w:ascii="Verdana" w:eastAsia="Century Gothic" w:hAnsi="Verdana" w:cs="Arial"/>
          <w:spacing w:val="-1"/>
        </w:rPr>
        <w:t>niples</w:t>
      </w:r>
      <w:proofErr w:type="spellEnd"/>
      <w:r w:rsidRPr="00966492">
        <w:rPr>
          <w:rFonts w:ascii="Verdana" w:eastAsia="Century Gothic" w:hAnsi="Verdana" w:cs="Arial"/>
          <w:spacing w:val="-1"/>
        </w:rPr>
        <w:t xml:space="preserve">, reducciones, coplas, </w:t>
      </w:r>
      <w:proofErr w:type="spellStart"/>
      <w:r w:rsidRPr="00966492">
        <w:rPr>
          <w:rFonts w:ascii="Verdana" w:eastAsia="Century Gothic" w:hAnsi="Verdana" w:cs="Arial"/>
          <w:spacing w:val="-1"/>
        </w:rPr>
        <w:t>tees</w:t>
      </w:r>
      <w:proofErr w:type="spellEnd"/>
      <w:r w:rsidRPr="00966492">
        <w:rPr>
          <w:rFonts w:ascii="Verdana" w:eastAsia="Century Gothic" w:hAnsi="Verdana" w:cs="Arial"/>
          <w:spacing w:val="-1"/>
        </w:rPr>
        <w:t>,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395C0C" w:rsidRPr="00966492" w:rsidRDefault="00395C0C" w:rsidP="00395C0C">
      <w:pPr>
        <w:widowControl w:val="0"/>
        <w:autoSpaceDE w:val="0"/>
        <w:autoSpaceDN w:val="0"/>
        <w:spacing w:before="6"/>
        <w:ind w:right="48"/>
        <w:jc w:val="both"/>
        <w:rPr>
          <w:rFonts w:ascii="Verdana" w:eastAsia="Century Gothic" w:hAnsi="Verdana" w:cs="Arial"/>
          <w:spacing w:val="-1"/>
        </w:rPr>
      </w:pPr>
    </w:p>
    <w:p w:rsidR="00395C0C" w:rsidRPr="00966492" w:rsidRDefault="00395C0C" w:rsidP="00395C0C">
      <w:pPr>
        <w:widowControl w:val="0"/>
        <w:autoSpaceDE w:val="0"/>
        <w:autoSpaceDN w:val="0"/>
        <w:spacing w:before="6"/>
        <w:ind w:right="48"/>
        <w:jc w:val="both"/>
        <w:rPr>
          <w:rFonts w:ascii="Verdana" w:eastAsia="Century Gothic" w:hAnsi="Verdana" w:cs="Arial"/>
          <w:spacing w:val="-1"/>
        </w:rPr>
      </w:pPr>
      <w:r w:rsidRPr="00966492">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89"/>
    <w:p w:rsidR="00395C0C" w:rsidRPr="00966492" w:rsidRDefault="00395C0C" w:rsidP="00395C0C">
      <w:pPr>
        <w:widowControl w:val="0"/>
        <w:autoSpaceDE w:val="0"/>
        <w:autoSpaceDN w:val="0"/>
        <w:jc w:val="both"/>
        <w:rPr>
          <w:rFonts w:ascii="Verdana" w:eastAsia="Arial" w:hAnsi="Verdana" w:cs="Calibri"/>
          <w:b/>
          <w:bCs/>
          <w:lang w:val="es-ES_tradn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Áridos</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395C0C" w:rsidRPr="00966492" w:rsidRDefault="00395C0C" w:rsidP="00395C0C">
      <w:pPr>
        <w:widowControl w:val="0"/>
        <w:autoSpaceDE w:val="0"/>
        <w:autoSpaceDN w:val="0"/>
        <w:jc w:val="both"/>
        <w:rPr>
          <w:rFonts w:ascii="Verdana" w:eastAsia="Arial" w:hAnsi="Verdana" w:cs="Arial"/>
          <w:sz w:val="12"/>
          <w:szCs w:val="12"/>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395C0C" w:rsidRPr="00966492" w:rsidRDefault="00395C0C" w:rsidP="00395C0C">
      <w:pPr>
        <w:widowControl w:val="0"/>
        <w:autoSpaceDE w:val="0"/>
        <w:autoSpaceDN w:val="0"/>
        <w:jc w:val="both"/>
        <w:rPr>
          <w:rFonts w:ascii="Verdana" w:eastAsia="Arial" w:hAnsi="Verdana" w:cs="Arial"/>
          <w:sz w:val="10"/>
          <w:szCs w:val="10"/>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Los materiales serán de calidad que aseguren la durabilidad y correcto funcionamiento de las instalaciones; previo a su empleo en obra deberá ser aprobado por el Supervisor de Obra.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Agua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No se permitirá el empleo de aguas estancadas procedentes de pequeñas lagunas o aquéllas que provengan de pantanos o desagües</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Toda agua de calidad dudosa deberá ser sometido al análisis respectivo y autorizado por el Supervisor de obra antes de su empleo.</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 temperatura del agua para la preparación del hormigón deberá ser superior a 5ºC. El agua para hormigones debe satisfacer en todo a lo descrito en las normas N.B. 587-914 y N.B. 588-91.</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FORMA DE EJECUCIÓN.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replanteo y trazado del pozo, serán realizadas por el Contratista con estricta sujeción a la ubicación y las dimensiones señaladas en los planos y/o instrucción del Supervisor.</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ab/>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966492">
        <w:rPr>
          <w:rFonts w:ascii="Verdana" w:eastAsia="Arial" w:hAnsi="Verdana" w:cs="Arial"/>
        </w:rPr>
        <w:cr/>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 xml:space="preserve">Para una buena ejecución del ítem se realizará pruebas hidráulicas y pruebas de </w:t>
      </w:r>
      <w:r w:rsidRPr="00966492">
        <w:rPr>
          <w:rFonts w:ascii="Verdana" w:eastAsia="Arial" w:hAnsi="Verdana" w:cs="Arial"/>
        </w:rPr>
        <w:lastRenderedPageBreak/>
        <w:t>aceptación del sistema.</w:t>
      </w: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Criterios de Control, Aceptación y Rechazo</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MEDICIÓN. -</w:t>
      </w:r>
    </w:p>
    <w:p w:rsidR="00395C0C" w:rsidRPr="00966492" w:rsidRDefault="00395C0C" w:rsidP="00395C0C">
      <w:pPr>
        <w:widowControl w:val="0"/>
        <w:tabs>
          <w:tab w:val="left" w:pos="560"/>
        </w:tabs>
        <w:autoSpaceDE w:val="0"/>
        <w:autoSpaceDN w:val="0"/>
        <w:jc w:val="both"/>
        <w:rPr>
          <w:rFonts w:ascii="Verdana" w:eastAsia="Arial" w:hAnsi="Verdana" w:cs="Tahoma"/>
          <w:b/>
        </w:rPr>
      </w:pPr>
    </w:p>
    <w:p w:rsidR="00395C0C" w:rsidRPr="00966492" w:rsidRDefault="00395C0C" w:rsidP="00395C0C">
      <w:pPr>
        <w:widowControl w:val="0"/>
        <w:tabs>
          <w:tab w:val="left" w:pos="560"/>
        </w:tabs>
        <w:autoSpaceDE w:val="0"/>
        <w:autoSpaceDN w:val="0"/>
        <w:jc w:val="both"/>
        <w:rPr>
          <w:rFonts w:ascii="Verdana" w:eastAsia="Arial" w:hAnsi="Verdana" w:cs="Tahoma"/>
        </w:rPr>
      </w:pPr>
      <w:r w:rsidRPr="00966492">
        <w:rPr>
          <w:rFonts w:ascii="Verdana" w:eastAsia="Arial" w:hAnsi="Verdana" w:cs="Tahoma"/>
        </w:rPr>
        <w:t xml:space="preserve">El pozo absorbente de ladrillo 6H (20x14x9)será medido en forma </w:t>
      </w:r>
      <w:r w:rsidRPr="00966492">
        <w:rPr>
          <w:rFonts w:ascii="Verdana" w:eastAsia="Arial" w:hAnsi="Verdana" w:cs="Tahoma"/>
          <w:b/>
          <w:bCs/>
        </w:rPr>
        <w:t>global</w:t>
      </w:r>
      <w:r w:rsidRPr="00966492">
        <w:rPr>
          <w:rFonts w:ascii="Verdana" w:eastAsia="Arial" w:hAnsi="Verdana" w:cs="Tahoma"/>
        </w:rPr>
        <w:t>, incluyendo todos sus accesorios para el buen funcionamiento del pozo de absorción.</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FORMA DE PAGO.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Este aporte estará sujeto al cronograma de ejecución de obra del Contratista.</w:t>
      </w:r>
    </w:p>
    <w:p w:rsidR="00395C0C" w:rsidRPr="00966492" w:rsidRDefault="00395C0C" w:rsidP="00395C0C">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3"/>
        <w:gridCol w:w="2365"/>
        <w:gridCol w:w="1238"/>
        <w:gridCol w:w="5448"/>
      </w:tblGrid>
      <w:tr w:rsidR="00395C0C" w:rsidRPr="00966492" w:rsidTr="00BD02C2">
        <w:tc>
          <w:tcPr>
            <w:tcW w:w="584"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vAlign w:val="center"/>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c>
          <w:tcPr>
            <w:tcW w:w="584"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45</w:t>
            </w:r>
          </w:p>
        </w:tc>
        <w:tc>
          <w:tcPr>
            <w:tcW w:w="238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Tahoma"/>
                <w:b/>
                <w:color w:val="000000"/>
                <w:lang w:eastAsia="es-ES"/>
              </w:rPr>
              <w:t>VN - OF - LIM - 1</w:t>
            </w:r>
          </w:p>
        </w:tc>
        <w:tc>
          <w:tcPr>
            <w:tcW w:w="114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GLB</w:t>
            </w:r>
          </w:p>
        </w:tc>
        <w:tc>
          <w:tcPr>
            <w:tcW w:w="5520" w:type="dxa"/>
            <w:shd w:val="clear" w:color="auto" w:fill="BDD6EE"/>
            <w:vAlign w:val="center"/>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Tahoma"/>
                <w:b/>
                <w:color w:val="000000"/>
                <w:lang w:eastAsia="es-ES"/>
              </w:rPr>
              <w:t>LIMPIEZA GENERAL</w:t>
            </w:r>
          </w:p>
        </w:tc>
      </w:tr>
    </w:tbl>
    <w:p w:rsidR="00395C0C" w:rsidRPr="00966492" w:rsidRDefault="00395C0C" w:rsidP="00395C0C">
      <w:pPr>
        <w:widowControl w:val="0"/>
        <w:tabs>
          <w:tab w:val="left" w:pos="560"/>
        </w:tabs>
        <w:autoSpaceDE w:val="0"/>
        <w:autoSpaceDN w:val="0"/>
        <w:jc w:val="both"/>
        <w:rPr>
          <w:rFonts w:ascii="Verdana" w:eastAsia="Arial" w:hAnsi="Verdana" w:cs="Tahoma"/>
          <w:b/>
          <w:color w:val="000000"/>
          <w:lang w:eastAsia="es-ES"/>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lang w:eastAsia="es-ES"/>
        </w:rPr>
      </w:pPr>
      <w:r w:rsidRPr="00966492">
        <w:rPr>
          <w:rFonts w:ascii="Verdana" w:eastAsia="Arial" w:hAnsi="Verdana" w:cs="Tahoma"/>
          <w:b/>
          <w:color w:val="000000"/>
          <w:lang w:eastAsia="es-ES"/>
        </w:rPr>
        <w:t>DESCRIPCIÓN. -</w:t>
      </w:r>
    </w:p>
    <w:p w:rsidR="00395C0C" w:rsidRPr="00966492" w:rsidRDefault="00395C0C" w:rsidP="00395C0C">
      <w:pPr>
        <w:widowControl w:val="0"/>
        <w:tabs>
          <w:tab w:val="left" w:pos="560"/>
        </w:tabs>
        <w:autoSpaceDE w:val="0"/>
        <w:autoSpaceDN w:val="0"/>
        <w:jc w:val="both"/>
        <w:rPr>
          <w:rFonts w:ascii="Verdana" w:eastAsia="Arial" w:hAnsi="Verdana" w:cs="Tahoma"/>
          <w:b/>
          <w:color w:val="000000"/>
          <w:lang w:eastAsia="es-ES"/>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lang w:eastAsia="es-ES"/>
        </w:rPr>
      </w:pPr>
      <w:r w:rsidRPr="00966492">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395C0C" w:rsidRPr="00966492" w:rsidRDefault="00395C0C" w:rsidP="00395C0C">
      <w:pPr>
        <w:widowControl w:val="0"/>
        <w:tabs>
          <w:tab w:val="left" w:pos="560"/>
        </w:tabs>
        <w:autoSpaceDE w:val="0"/>
        <w:autoSpaceDN w:val="0"/>
        <w:jc w:val="both"/>
        <w:rPr>
          <w:rFonts w:ascii="Verdana" w:eastAsia="Arial" w:hAnsi="Verdana" w:cs="Tahoma"/>
          <w:color w:val="000000"/>
          <w:lang w:eastAsia="es-ES"/>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lang w:eastAsia="es-ES"/>
        </w:rPr>
      </w:pPr>
      <w:r w:rsidRPr="00966492">
        <w:rPr>
          <w:rFonts w:ascii="Verdana" w:eastAsia="Arial" w:hAnsi="Verdana" w:cs="Tahoma"/>
          <w:b/>
          <w:color w:val="000000"/>
          <w:lang w:eastAsia="es-ES"/>
        </w:rPr>
        <w:t>MATERIALES, HERRAMIENTAS Y EQUIPO. -</w:t>
      </w:r>
    </w:p>
    <w:p w:rsidR="00395C0C" w:rsidRPr="00966492" w:rsidRDefault="00395C0C" w:rsidP="00395C0C">
      <w:pPr>
        <w:widowControl w:val="0"/>
        <w:tabs>
          <w:tab w:val="left" w:pos="560"/>
        </w:tabs>
        <w:autoSpaceDE w:val="0"/>
        <w:autoSpaceDN w:val="0"/>
        <w:jc w:val="both"/>
        <w:rPr>
          <w:rFonts w:ascii="Verdana" w:eastAsia="Arial" w:hAnsi="Verdana" w:cs="Tahoma"/>
          <w:b/>
          <w:color w:val="000000"/>
          <w:lang w:eastAsia="es-ES"/>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lang w:eastAsia="es-ES"/>
        </w:rPr>
      </w:pPr>
      <w:r w:rsidRPr="00966492">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395C0C" w:rsidRPr="00966492" w:rsidRDefault="00395C0C" w:rsidP="00395C0C">
      <w:pPr>
        <w:widowControl w:val="0"/>
        <w:tabs>
          <w:tab w:val="left" w:pos="560"/>
        </w:tabs>
        <w:autoSpaceDE w:val="0"/>
        <w:autoSpaceDN w:val="0"/>
        <w:jc w:val="both"/>
        <w:rPr>
          <w:rFonts w:ascii="Verdana" w:eastAsia="Arial" w:hAnsi="Verdana" w:cs="Tahoma"/>
          <w:b/>
          <w:color w:val="000000"/>
          <w:lang w:eastAsia="es-ES"/>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lang w:eastAsia="es-ES"/>
        </w:rPr>
      </w:pPr>
      <w:r w:rsidRPr="00966492">
        <w:rPr>
          <w:rFonts w:ascii="Verdana" w:eastAsia="Arial" w:hAnsi="Verdana" w:cs="Tahoma"/>
          <w:b/>
          <w:color w:val="000000"/>
          <w:lang w:eastAsia="es-ES"/>
        </w:rPr>
        <w:t>FORMA DE EJECUCIÓN. -</w:t>
      </w:r>
    </w:p>
    <w:p w:rsidR="00395C0C" w:rsidRPr="00966492" w:rsidRDefault="00395C0C" w:rsidP="00395C0C">
      <w:pPr>
        <w:widowControl w:val="0"/>
        <w:tabs>
          <w:tab w:val="left" w:pos="560"/>
        </w:tabs>
        <w:autoSpaceDE w:val="0"/>
        <w:autoSpaceDN w:val="0"/>
        <w:jc w:val="both"/>
        <w:rPr>
          <w:rFonts w:ascii="Verdana" w:eastAsia="Arial" w:hAnsi="Verdana" w:cs="Tahoma"/>
          <w:b/>
          <w:color w:val="000000"/>
          <w:lang w:eastAsia="es-ES"/>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lang w:eastAsia="es-ES"/>
        </w:rPr>
      </w:pPr>
      <w:r w:rsidRPr="00966492">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966492">
        <w:rPr>
          <w:rFonts w:ascii="Verdana" w:eastAsia="Arial" w:hAnsi="Verdana" w:cs="Tahoma"/>
          <w:color w:val="000000"/>
          <w:lang w:eastAsia="es-ES"/>
        </w:rPr>
        <w:t>todos los trabajos necesarios para mantener la obra libre de desechos para aprobación y aceptación</w:t>
      </w:r>
      <w:r w:rsidRPr="00966492">
        <w:rPr>
          <w:rFonts w:ascii="Verdana" w:eastAsia="Arial" w:hAnsi="Verdana" w:cs="Tahoma"/>
          <w:color w:val="000000"/>
          <w:lang w:val="es-MX" w:eastAsia="es-ES"/>
        </w:rPr>
        <w:t xml:space="preserve"> </w:t>
      </w:r>
      <w:r w:rsidRPr="00966492">
        <w:rPr>
          <w:rFonts w:ascii="Verdana" w:eastAsia="Arial" w:hAnsi="Verdana" w:cs="Tahoma"/>
          <w:color w:val="000000"/>
          <w:lang w:eastAsia="es-ES"/>
        </w:rPr>
        <w:t xml:space="preserve">del Supervisor de Obra. </w:t>
      </w:r>
    </w:p>
    <w:p w:rsidR="00395C0C" w:rsidRPr="00966492" w:rsidRDefault="00395C0C" w:rsidP="00395C0C">
      <w:pPr>
        <w:widowControl w:val="0"/>
        <w:tabs>
          <w:tab w:val="left" w:pos="560"/>
        </w:tabs>
        <w:autoSpaceDE w:val="0"/>
        <w:autoSpaceDN w:val="0"/>
        <w:jc w:val="both"/>
        <w:rPr>
          <w:rFonts w:ascii="Verdana" w:eastAsia="Arial" w:hAnsi="Verdana" w:cs="Tahoma"/>
          <w:color w:val="000000"/>
          <w:lang w:eastAsia="es-ES"/>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lang w:val="es-MX" w:eastAsia="es-ES"/>
        </w:rPr>
      </w:pPr>
      <w:r w:rsidRPr="00966492">
        <w:rPr>
          <w:rFonts w:ascii="Verdana" w:eastAsia="Arial" w:hAnsi="Verdana" w:cs="Tahoma"/>
          <w:color w:val="000000"/>
          <w:lang w:eastAsia="es-ES"/>
        </w:rPr>
        <w:t xml:space="preserve">El método para realizar el trabajo de limpieza será propuesto por el Contratista y Aprobado por el Supervisor de Obra. </w:t>
      </w:r>
      <w:r w:rsidRPr="00966492">
        <w:rPr>
          <w:rFonts w:ascii="Verdana" w:eastAsia="Arial" w:hAnsi="Verdana" w:cs="Tahoma"/>
          <w:color w:val="000000"/>
          <w:lang w:val="es-MX" w:eastAsia="es-ES"/>
        </w:rPr>
        <w:t xml:space="preserve"> </w:t>
      </w:r>
      <w:r w:rsidRPr="00966492">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395C0C" w:rsidRPr="00966492" w:rsidRDefault="00395C0C" w:rsidP="00395C0C">
      <w:pPr>
        <w:widowControl w:val="0"/>
        <w:tabs>
          <w:tab w:val="left" w:pos="560"/>
        </w:tabs>
        <w:autoSpaceDE w:val="0"/>
        <w:autoSpaceDN w:val="0"/>
        <w:jc w:val="both"/>
        <w:rPr>
          <w:rFonts w:ascii="Verdana" w:eastAsia="Arial" w:hAnsi="Verdana" w:cs="Tahoma"/>
          <w:color w:val="000000"/>
          <w:lang w:eastAsia="es-ES"/>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lang w:eastAsia="es-ES"/>
        </w:rPr>
      </w:pPr>
      <w:r w:rsidRPr="00966492">
        <w:rPr>
          <w:rFonts w:ascii="Verdana" w:eastAsia="Arial" w:hAnsi="Verdana" w:cs="Tahoma"/>
          <w:b/>
          <w:color w:val="000000"/>
          <w:lang w:eastAsia="es-ES"/>
        </w:rPr>
        <w:t>MEDICIÓN. -</w:t>
      </w:r>
    </w:p>
    <w:p w:rsidR="00395C0C" w:rsidRPr="00966492" w:rsidRDefault="00395C0C" w:rsidP="00395C0C">
      <w:pPr>
        <w:widowControl w:val="0"/>
        <w:tabs>
          <w:tab w:val="left" w:pos="560"/>
        </w:tabs>
        <w:autoSpaceDE w:val="0"/>
        <w:autoSpaceDN w:val="0"/>
        <w:jc w:val="both"/>
        <w:rPr>
          <w:rFonts w:ascii="Verdana" w:eastAsia="Arial" w:hAnsi="Verdana" w:cs="Tahoma"/>
          <w:b/>
          <w:color w:val="000000"/>
          <w:lang w:eastAsia="es-ES"/>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lang w:eastAsia="es-ES"/>
        </w:rPr>
      </w:pPr>
      <w:r w:rsidRPr="00966492">
        <w:rPr>
          <w:rFonts w:ascii="Verdana" w:eastAsia="Arial" w:hAnsi="Verdana" w:cs="Tahoma"/>
          <w:color w:val="000000"/>
          <w:lang w:eastAsia="es-ES"/>
        </w:rPr>
        <w:t>El ítem limpieza general será medido en forma</w:t>
      </w:r>
      <w:r w:rsidRPr="00966492">
        <w:rPr>
          <w:rFonts w:ascii="Verdana" w:eastAsia="Arial" w:hAnsi="Verdana" w:cs="Tahoma"/>
          <w:b/>
          <w:color w:val="000000"/>
          <w:lang w:eastAsia="es-ES"/>
        </w:rPr>
        <w:t xml:space="preserve"> global.</w:t>
      </w:r>
    </w:p>
    <w:p w:rsidR="00395C0C" w:rsidRPr="00966492" w:rsidRDefault="00395C0C" w:rsidP="00395C0C">
      <w:pPr>
        <w:widowControl w:val="0"/>
        <w:tabs>
          <w:tab w:val="left" w:pos="560"/>
        </w:tabs>
        <w:autoSpaceDE w:val="0"/>
        <w:autoSpaceDN w:val="0"/>
        <w:jc w:val="both"/>
        <w:rPr>
          <w:rFonts w:ascii="Verdana" w:eastAsia="Arial" w:hAnsi="Verdana" w:cs="Tahoma"/>
          <w:b/>
          <w:color w:val="000000"/>
          <w:lang w:eastAsia="es-ES"/>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lang w:eastAsia="es-ES"/>
        </w:rPr>
      </w:pPr>
      <w:r w:rsidRPr="00966492">
        <w:rPr>
          <w:rFonts w:ascii="Verdana" w:eastAsia="Arial" w:hAnsi="Verdana" w:cs="Tahoma"/>
          <w:b/>
          <w:color w:val="000000"/>
          <w:lang w:eastAsia="es-ES"/>
        </w:rPr>
        <w:t>FORMA DE PAGO. -</w:t>
      </w:r>
    </w:p>
    <w:p w:rsidR="00395C0C" w:rsidRPr="00966492" w:rsidRDefault="00395C0C" w:rsidP="00395C0C">
      <w:pPr>
        <w:widowControl w:val="0"/>
        <w:tabs>
          <w:tab w:val="left" w:pos="560"/>
        </w:tabs>
        <w:autoSpaceDE w:val="0"/>
        <w:autoSpaceDN w:val="0"/>
        <w:jc w:val="both"/>
        <w:rPr>
          <w:rFonts w:ascii="Verdana" w:eastAsia="Arial" w:hAnsi="Verdana" w:cs="Tahoma"/>
          <w:b/>
          <w:color w:val="000000"/>
          <w:lang w:eastAsia="es-ES"/>
        </w:rPr>
      </w:pPr>
    </w:p>
    <w:p w:rsidR="00395C0C" w:rsidRPr="00966492" w:rsidRDefault="00395C0C" w:rsidP="00395C0C">
      <w:pPr>
        <w:widowControl w:val="0"/>
        <w:tabs>
          <w:tab w:val="left" w:pos="560"/>
        </w:tabs>
        <w:autoSpaceDE w:val="0"/>
        <w:autoSpaceDN w:val="0"/>
        <w:jc w:val="both"/>
        <w:rPr>
          <w:rFonts w:ascii="Verdana" w:eastAsia="Arial" w:hAnsi="Verdana" w:cs="Tahoma"/>
          <w:iCs/>
          <w:color w:val="000000"/>
          <w:lang w:val="es-ES_tradnl" w:eastAsia="es-ES"/>
        </w:rPr>
      </w:pPr>
      <w:r w:rsidRPr="00966492">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966492">
        <w:rPr>
          <w:rFonts w:ascii="Verdana" w:eastAsia="Arial" w:hAnsi="Verdana" w:cs="Tahoma"/>
          <w:iCs/>
          <w:color w:val="000000"/>
          <w:lang w:val="es-ES_tradnl" w:eastAsia="es-ES"/>
        </w:rPr>
        <w:t xml:space="preserve"> </w:t>
      </w:r>
    </w:p>
    <w:p w:rsidR="00395C0C" w:rsidRPr="00966492" w:rsidRDefault="00395C0C" w:rsidP="00395C0C">
      <w:pPr>
        <w:widowControl w:val="0"/>
        <w:tabs>
          <w:tab w:val="left" w:pos="560"/>
        </w:tabs>
        <w:autoSpaceDE w:val="0"/>
        <w:autoSpaceDN w:val="0"/>
        <w:jc w:val="both"/>
        <w:rPr>
          <w:rFonts w:ascii="Verdana" w:eastAsia="Arial" w:hAnsi="Verdana" w:cs="Tahoma"/>
          <w:iCs/>
          <w:color w:val="000000"/>
          <w:lang w:val="es-ES_tradnl" w:eastAsia="es-ES"/>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autoSpaceDE w:val="0"/>
        <w:autoSpaceDN w:val="0"/>
        <w:jc w:val="both"/>
        <w:rPr>
          <w:rFonts w:ascii="Verdana" w:eastAsia="Arial" w:hAnsi="Verdana" w:cs="Tahoma"/>
          <w:iCs/>
          <w:color w:val="000000"/>
          <w:lang w:val="es-ES_tradnl" w:eastAsia="es-ES"/>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tabs>
          <w:tab w:val="left" w:pos="2025"/>
        </w:tabs>
        <w:autoSpaceDE w:val="0"/>
        <w:autoSpaceDN w:val="0"/>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Tahoma"/>
          <w:color w:val="000000"/>
        </w:rPr>
      </w:pPr>
      <w:r w:rsidRPr="00966492">
        <w:rPr>
          <w:rFonts w:ascii="Verdana" w:eastAsia="Arial" w:hAnsi="Verdana" w:cs="Tahoma"/>
          <w:color w:val="000000"/>
        </w:rPr>
        <w:t>El aporte propio se encuentra especificado en el</w:t>
      </w:r>
      <w:r w:rsidRPr="00966492">
        <w:rPr>
          <w:rFonts w:ascii="Verdana" w:eastAsia="Arial" w:hAnsi="Verdana" w:cs="Tahoma"/>
          <w:color w:val="FF0000"/>
        </w:rPr>
        <w:t xml:space="preserve"> </w:t>
      </w:r>
      <w:r w:rsidRPr="00966492">
        <w:rPr>
          <w:rFonts w:ascii="Verdana" w:eastAsia="Arial" w:hAnsi="Verdana" w:cs="Arial"/>
          <w:color w:val="000000"/>
        </w:rPr>
        <w:t>análisis de precios unitarios</w:t>
      </w:r>
      <w:r w:rsidRPr="00966492">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395C0C" w:rsidRPr="00966492" w:rsidRDefault="00395C0C" w:rsidP="00395C0C">
      <w:pPr>
        <w:widowControl w:val="0"/>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Este aporte propio estará sujeto al cronograma de ejecución de obra del Contratista.</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3"/>
        <w:gridCol w:w="2365"/>
        <w:gridCol w:w="1238"/>
        <w:gridCol w:w="5448"/>
      </w:tblGrid>
      <w:tr w:rsidR="00395C0C" w:rsidRPr="00966492" w:rsidTr="00BD02C2">
        <w:tc>
          <w:tcPr>
            <w:tcW w:w="584"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vAlign w:val="center"/>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c>
          <w:tcPr>
            <w:tcW w:w="584"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46</w:t>
            </w:r>
          </w:p>
        </w:tc>
        <w:tc>
          <w:tcPr>
            <w:tcW w:w="238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Tahoma"/>
                <w:b/>
                <w:bCs/>
              </w:rPr>
              <w:t>VN - OF – PLA- 1</w:t>
            </w:r>
          </w:p>
        </w:tc>
        <w:tc>
          <w:tcPr>
            <w:tcW w:w="114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GLB</w:t>
            </w:r>
          </w:p>
        </w:tc>
        <w:tc>
          <w:tcPr>
            <w:tcW w:w="5520" w:type="dxa"/>
            <w:shd w:val="clear" w:color="auto" w:fill="BDD6EE"/>
            <w:vAlign w:val="center"/>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PLACA DE ENTREGA DE OBRA</w:t>
            </w:r>
          </w:p>
        </w:tc>
      </w:tr>
    </w:tbl>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DESCRIPCIÓN. -</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 xml:space="preserve">Este ítem comprende la implementación de una placa de entrega de fierro fundido para la entrega de proyectos de soluciones habitacionales, de acuerdo a </w:t>
      </w:r>
      <w:r w:rsidRPr="00966492">
        <w:rPr>
          <w:rFonts w:ascii="Verdana" w:eastAsia="Arial" w:hAnsi="Verdana" w:cs="Tahoma"/>
          <w:color w:val="000000"/>
        </w:rPr>
        <w:t>planos constructivos y/o instrucciones del Supervisor de Obra.</w:t>
      </w: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MATERIALES, HERRAMIENTAS Y EQUIPO. -</w:t>
      </w:r>
    </w:p>
    <w:p w:rsidR="00395C0C" w:rsidRPr="00966492" w:rsidRDefault="00395C0C" w:rsidP="00395C0C">
      <w:pPr>
        <w:widowControl w:val="0"/>
        <w:tabs>
          <w:tab w:val="left" w:pos="8711"/>
        </w:tabs>
        <w:autoSpaceDE w:val="0"/>
        <w:autoSpaceDN w:val="0"/>
        <w:rPr>
          <w:rFonts w:ascii="Verdana" w:eastAsia="Arial" w:hAnsi="Verdana" w:cs="Tahoma"/>
        </w:rPr>
      </w:pPr>
    </w:p>
    <w:p w:rsidR="00395C0C" w:rsidRPr="00966492" w:rsidRDefault="00395C0C" w:rsidP="00395C0C">
      <w:pPr>
        <w:widowControl w:val="0"/>
        <w:tabs>
          <w:tab w:val="left" w:pos="8711"/>
        </w:tabs>
        <w:autoSpaceDE w:val="0"/>
        <w:autoSpaceDN w:val="0"/>
        <w:rPr>
          <w:rFonts w:ascii="Verdana" w:eastAsia="Arial" w:hAnsi="Verdana" w:cs="Tahoma"/>
        </w:rPr>
      </w:pPr>
      <w:r w:rsidRPr="00966492">
        <w:rPr>
          <w:rFonts w:ascii="Verdana" w:eastAsia="Arial" w:hAnsi="Verdana" w:cs="Tahoma"/>
        </w:rPr>
        <w:t>Los materiales a emplearse deberán ser suministrados por el Contratista de acuerdo al siguiente detalle:</w:t>
      </w: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tbl>
      <w:tblPr>
        <w:tblW w:w="676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7"/>
        <w:gridCol w:w="1635"/>
      </w:tblGrid>
      <w:tr w:rsidR="00395C0C" w:rsidRPr="00966492" w:rsidTr="00BD02C2">
        <w:trPr>
          <w:trHeight w:val="193"/>
          <w:jc w:val="center"/>
        </w:trPr>
        <w:tc>
          <w:tcPr>
            <w:tcW w:w="512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jc w:val="center"/>
              <w:rPr>
                <w:rFonts w:ascii="Verdana" w:hAnsi="Verdana" w:cs="Helvetica"/>
                <w:color w:val="FFFFFF"/>
                <w:lang w:eastAsia="es-BO"/>
              </w:rPr>
            </w:pPr>
            <w:r w:rsidRPr="00966492">
              <w:rPr>
                <w:rFonts w:ascii="Verdana" w:hAnsi="Verdana" w:cs="Helvetica"/>
                <w:b/>
                <w:bCs/>
                <w:color w:val="FFFFFF"/>
                <w:lang w:eastAsia="es-BO"/>
              </w:rPr>
              <w:t>MATERIALES</w:t>
            </w:r>
          </w:p>
        </w:tc>
        <w:tc>
          <w:tcPr>
            <w:tcW w:w="163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395C0C" w:rsidRPr="00966492" w:rsidRDefault="00395C0C" w:rsidP="00BD02C2">
            <w:pPr>
              <w:rPr>
                <w:rFonts w:ascii="Verdana" w:hAnsi="Verdana" w:cs="Helvetica"/>
                <w:color w:val="FFFFFF"/>
                <w:lang w:eastAsia="es-BO"/>
              </w:rPr>
            </w:pPr>
            <w:r w:rsidRPr="00966492">
              <w:rPr>
                <w:rFonts w:ascii="Verdana" w:hAnsi="Verdana" w:cs="Helvetica"/>
                <w:b/>
                <w:bCs/>
                <w:color w:val="FFFFFF"/>
                <w:lang w:eastAsia="es-BO"/>
              </w:rPr>
              <w:t>UNIDAD</w:t>
            </w:r>
          </w:p>
        </w:tc>
      </w:tr>
      <w:tr w:rsidR="00395C0C" w:rsidRPr="00966492" w:rsidTr="00BD02C2">
        <w:trPr>
          <w:trHeight w:val="260"/>
          <w:jc w:val="center"/>
        </w:trPr>
        <w:tc>
          <w:tcPr>
            <w:tcW w:w="512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s="Helvetica"/>
                <w:color w:val="333333"/>
                <w:lang w:eastAsia="es-BO"/>
              </w:rPr>
            </w:pPr>
            <w:r w:rsidRPr="00966492">
              <w:rPr>
                <w:rFonts w:ascii="Verdana" w:hAnsi="Verdana" w:cs="Helvetica"/>
                <w:color w:val="333333"/>
                <w:lang w:eastAsia="es-BO"/>
              </w:rPr>
              <w:t>TORNILLO MAS RAMPLUG DE 2"X6MM</w:t>
            </w:r>
          </w:p>
        </w:tc>
        <w:tc>
          <w:tcPr>
            <w:tcW w:w="16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s="Helvetica"/>
                <w:color w:val="333333"/>
                <w:lang w:eastAsia="es-BO"/>
              </w:rPr>
            </w:pPr>
            <w:r w:rsidRPr="00966492">
              <w:rPr>
                <w:rFonts w:ascii="Verdana" w:hAnsi="Verdana" w:cs="Helvetica"/>
                <w:color w:val="333333"/>
                <w:lang w:eastAsia="es-BO"/>
              </w:rPr>
              <w:t>PZA</w:t>
            </w:r>
          </w:p>
        </w:tc>
      </w:tr>
      <w:tr w:rsidR="00395C0C" w:rsidRPr="00966492" w:rsidTr="00BD02C2">
        <w:trPr>
          <w:trHeight w:val="193"/>
          <w:jc w:val="center"/>
        </w:trPr>
        <w:tc>
          <w:tcPr>
            <w:tcW w:w="512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rPr>
                <w:rFonts w:ascii="Verdana" w:hAnsi="Verdana" w:cs="Helvetica"/>
                <w:color w:val="333333"/>
                <w:lang w:eastAsia="es-BO"/>
              </w:rPr>
            </w:pPr>
            <w:r w:rsidRPr="00966492">
              <w:rPr>
                <w:rFonts w:ascii="Verdana" w:hAnsi="Verdana" w:cs="Helvetica"/>
                <w:color w:val="333333"/>
                <w:lang w:eastAsia="es-BO"/>
              </w:rPr>
              <w:t>PLACA DE ENTREGA DE OBRA</w:t>
            </w:r>
          </w:p>
        </w:tc>
        <w:tc>
          <w:tcPr>
            <w:tcW w:w="16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95C0C" w:rsidRPr="00966492" w:rsidRDefault="00395C0C" w:rsidP="00BD02C2">
            <w:pPr>
              <w:jc w:val="center"/>
              <w:rPr>
                <w:rFonts w:ascii="Verdana" w:hAnsi="Verdana" w:cs="Helvetica"/>
                <w:color w:val="333333"/>
                <w:lang w:eastAsia="es-BO"/>
              </w:rPr>
            </w:pPr>
            <w:r w:rsidRPr="00966492">
              <w:rPr>
                <w:rFonts w:ascii="Verdana" w:hAnsi="Verdana" w:cs="Helvetica"/>
                <w:color w:val="333333"/>
                <w:lang w:eastAsia="es-BO"/>
              </w:rPr>
              <w:t>PZA</w:t>
            </w:r>
          </w:p>
        </w:tc>
      </w:tr>
    </w:tbl>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b/>
          <w:bCs/>
        </w:rPr>
      </w:pPr>
      <w:r w:rsidRPr="00966492">
        <w:rPr>
          <w:rFonts w:ascii="Verdana" w:eastAsia="Arial" w:hAnsi="Verdana" w:cs="Tahoma"/>
          <w:b/>
          <w:bCs/>
        </w:rPr>
        <w:t xml:space="preserve">Tornillo </w:t>
      </w:r>
    </w:p>
    <w:p w:rsidR="00395C0C" w:rsidRPr="00966492" w:rsidRDefault="00395C0C" w:rsidP="00395C0C">
      <w:pPr>
        <w:widowControl w:val="0"/>
        <w:tabs>
          <w:tab w:val="left" w:pos="8711"/>
        </w:tabs>
        <w:autoSpaceDE w:val="0"/>
        <w:autoSpaceDN w:val="0"/>
        <w:jc w:val="both"/>
        <w:rPr>
          <w:rFonts w:ascii="Verdana" w:eastAsia="Arial" w:hAnsi="Verdana" w:cs="Tahoma"/>
          <w:b/>
          <w:bCs/>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El tornillo es una pieza metálica cilíndrica o cónica, con un resalte helicoidal que la recorre total o parcialmente y una cabeza con una ranura para alojar la pala del destornillador, que sirve para sujetar una cosa a otra y el </w:t>
      </w:r>
      <w:proofErr w:type="spellStart"/>
      <w:r w:rsidRPr="00966492">
        <w:rPr>
          <w:rFonts w:ascii="Verdana" w:eastAsia="Arial" w:hAnsi="Verdana" w:cs="Tahoma"/>
        </w:rPr>
        <w:t>ramplug</w:t>
      </w:r>
      <w:proofErr w:type="spellEnd"/>
      <w:r w:rsidRPr="00966492">
        <w:rPr>
          <w:rFonts w:ascii="Verdana" w:eastAsia="Arial" w:hAnsi="Verdana" w:cs="Tahoma"/>
        </w:rPr>
        <w:t xml:space="preserve"> es una pieza, generalmente de plástico, que se empotra en una pared para sujetar al tornillo.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Requisitos: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Los tornillos deberán cumplir con los siguientes requisitos:</w:t>
      </w:r>
    </w:p>
    <w:p w:rsidR="00395C0C" w:rsidRPr="00966492" w:rsidRDefault="00395C0C" w:rsidP="001B1365">
      <w:pPr>
        <w:widowControl w:val="0"/>
        <w:numPr>
          <w:ilvl w:val="0"/>
          <w:numId w:val="108"/>
        </w:numPr>
        <w:tabs>
          <w:tab w:val="left" w:pos="8711"/>
        </w:tabs>
        <w:autoSpaceDE w:val="0"/>
        <w:autoSpaceDN w:val="0"/>
        <w:jc w:val="both"/>
        <w:rPr>
          <w:rFonts w:ascii="Verdana" w:eastAsia="Arial" w:hAnsi="Verdana" w:cs="Tahoma"/>
        </w:rPr>
      </w:pPr>
      <w:r w:rsidRPr="00966492">
        <w:rPr>
          <w:rFonts w:ascii="Verdana" w:eastAsia="Arial" w:hAnsi="Verdana" w:cs="Tahoma"/>
        </w:rPr>
        <w:t>Recubrimientos en cincado o cincado negro.</w:t>
      </w:r>
    </w:p>
    <w:p w:rsidR="00395C0C" w:rsidRPr="00966492" w:rsidRDefault="00395C0C" w:rsidP="001B1365">
      <w:pPr>
        <w:widowControl w:val="0"/>
        <w:numPr>
          <w:ilvl w:val="0"/>
          <w:numId w:val="108"/>
        </w:numPr>
        <w:tabs>
          <w:tab w:val="left" w:pos="8711"/>
        </w:tabs>
        <w:autoSpaceDE w:val="0"/>
        <w:autoSpaceDN w:val="0"/>
        <w:jc w:val="both"/>
        <w:rPr>
          <w:rFonts w:ascii="Verdana" w:eastAsia="Arial" w:hAnsi="Verdana" w:cs="Tahoma"/>
        </w:rPr>
      </w:pPr>
      <w:r w:rsidRPr="00966492">
        <w:rPr>
          <w:rFonts w:ascii="Verdana" w:eastAsia="Arial" w:hAnsi="Verdana" w:cs="Tahoma"/>
        </w:rPr>
        <w:t>Acero inoxidable con punta tipo F.</w:t>
      </w:r>
    </w:p>
    <w:p w:rsidR="00395C0C" w:rsidRPr="00966492" w:rsidRDefault="00395C0C" w:rsidP="001B1365">
      <w:pPr>
        <w:widowControl w:val="0"/>
        <w:numPr>
          <w:ilvl w:val="0"/>
          <w:numId w:val="108"/>
        </w:numPr>
        <w:tabs>
          <w:tab w:val="left" w:pos="8711"/>
        </w:tabs>
        <w:autoSpaceDE w:val="0"/>
        <w:autoSpaceDN w:val="0"/>
        <w:jc w:val="both"/>
        <w:rPr>
          <w:rFonts w:ascii="Verdana" w:eastAsia="Arial" w:hAnsi="Verdana" w:cs="Tahoma"/>
        </w:rPr>
      </w:pPr>
      <w:r w:rsidRPr="00966492">
        <w:rPr>
          <w:rFonts w:ascii="Verdana" w:eastAsia="Arial" w:hAnsi="Verdana" w:cs="Tahoma"/>
        </w:rPr>
        <w:t>Disponibles tapones de colores para cabezas hexagonales.</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Los </w:t>
      </w:r>
      <w:proofErr w:type="spellStart"/>
      <w:r w:rsidRPr="00966492">
        <w:rPr>
          <w:rFonts w:ascii="Verdana" w:eastAsia="Arial" w:hAnsi="Verdana" w:cs="Tahoma"/>
        </w:rPr>
        <w:t>ramplugs</w:t>
      </w:r>
      <w:proofErr w:type="spellEnd"/>
      <w:r w:rsidRPr="00966492">
        <w:rPr>
          <w:rFonts w:ascii="Verdana" w:eastAsia="Arial" w:hAnsi="Verdana" w:cs="Tahoma"/>
        </w:rPr>
        <w:t xml:space="preserve"> deberán cumplir con los siguientes requisitos: </w:t>
      </w:r>
    </w:p>
    <w:p w:rsidR="00395C0C" w:rsidRPr="00966492" w:rsidRDefault="00395C0C" w:rsidP="001B1365">
      <w:pPr>
        <w:widowControl w:val="0"/>
        <w:numPr>
          <w:ilvl w:val="0"/>
          <w:numId w:val="108"/>
        </w:numPr>
        <w:tabs>
          <w:tab w:val="left" w:pos="8711"/>
        </w:tabs>
        <w:autoSpaceDE w:val="0"/>
        <w:autoSpaceDN w:val="0"/>
        <w:jc w:val="both"/>
        <w:rPr>
          <w:rFonts w:ascii="Verdana" w:eastAsia="Arial" w:hAnsi="Verdana" w:cs="Tahoma"/>
        </w:rPr>
      </w:pPr>
      <w:r w:rsidRPr="00966492">
        <w:rPr>
          <w:rFonts w:ascii="Verdana" w:eastAsia="Arial" w:hAnsi="Verdana" w:cs="Tahoma"/>
        </w:rPr>
        <w:t>Ser fabricados con una resina sintética (poliamida) que se la conoce comercialmente con el nombre de nylon.</w:t>
      </w:r>
    </w:p>
    <w:p w:rsidR="00395C0C" w:rsidRPr="00966492" w:rsidRDefault="00395C0C" w:rsidP="001B1365">
      <w:pPr>
        <w:widowControl w:val="0"/>
        <w:numPr>
          <w:ilvl w:val="0"/>
          <w:numId w:val="108"/>
        </w:numPr>
        <w:tabs>
          <w:tab w:val="left" w:pos="8711"/>
        </w:tabs>
        <w:autoSpaceDE w:val="0"/>
        <w:autoSpaceDN w:val="0"/>
        <w:jc w:val="both"/>
        <w:rPr>
          <w:rFonts w:ascii="Verdana" w:eastAsia="Arial" w:hAnsi="Verdana" w:cs="Tahoma"/>
        </w:rPr>
      </w:pPr>
      <w:r w:rsidRPr="00966492">
        <w:rPr>
          <w:rFonts w:ascii="Verdana" w:eastAsia="Arial" w:hAnsi="Verdana" w:cs="Tahoma"/>
        </w:rPr>
        <w:t>Soportan temperaturas extremas (-40º a +80ºC)</w:t>
      </w:r>
    </w:p>
    <w:p w:rsidR="00395C0C" w:rsidRPr="00966492" w:rsidRDefault="00395C0C" w:rsidP="001B1365">
      <w:pPr>
        <w:widowControl w:val="0"/>
        <w:numPr>
          <w:ilvl w:val="0"/>
          <w:numId w:val="108"/>
        </w:numPr>
        <w:tabs>
          <w:tab w:val="left" w:pos="8711"/>
        </w:tabs>
        <w:autoSpaceDE w:val="0"/>
        <w:autoSpaceDN w:val="0"/>
        <w:jc w:val="both"/>
        <w:rPr>
          <w:rFonts w:ascii="Verdana" w:eastAsia="Arial" w:hAnsi="Verdana" w:cs="Tahoma"/>
        </w:rPr>
      </w:pPr>
      <w:r w:rsidRPr="00966492">
        <w:rPr>
          <w:rFonts w:ascii="Verdana" w:eastAsia="Arial" w:hAnsi="Verdana" w:cs="Tahoma"/>
        </w:rPr>
        <w:t>No ser conductores de la electricidad y resistente los agentes corrosivos.</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De manera previa a su instalación, una muestra del material a usarse en el proyecto, deberá ser puesto a consideración del Supervisor del proyecto para su aprobación.</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deberá garantizar que el material de referencia sea de buena calidad y de marca reconocida</w:t>
      </w:r>
    </w:p>
    <w:p w:rsidR="00395C0C" w:rsidRPr="00966492" w:rsidRDefault="00395C0C" w:rsidP="00395C0C">
      <w:pPr>
        <w:widowControl w:val="0"/>
        <w:tabs>
          <w:tab w:val="left" w:pos="8711"/>
        </w:tabs>
        <w:autoSpaceDE w:val="0"/>
        <w:autoSpaceDN w:val="0"/>
        <w:jc w:val="both"/>
        <w:rPr>
          <w:rFonts w:ascii="Verdana" w:eastAsia="Arial" w:hAnsi="Verdana" w:cs="Tahoma"/>
          <w:b/>
          <w:bCs/>
        </w:rPr>
      </w:pPr>
    </w:p>
    <w:p w:rsidR="00395C0C" w:rsidRPr="00966492" w:rsidRDefault="00395C0C" w:rsidP="00395C0C">
      <w:pPr>
        <w:widowControl w:val="0"/>
        <w:tabs>
          <w:tab w:val="left" w:pos="8711"/>
        </w:tabs>
        <w:autoSpaceDE w:val="0"/>
        <w:autoSpaceDN w:val="0"/>
        <w:jc w:val="both"/>
        <w:rPr>
          <w:rFonts w:ascii="Verdana" w:eastAsia="Arial" w:hAnsi="Verdana" w:cs="Tahoma"/>
          <w:b/>
          <w:bCs/>
        </w:rPr>
      </w:pPr>
    </w:p>
    <w:p w:rsidR="00395C0C" w:rsidRPr="00966492" w:rsidRDefault="00395C0C" w:rsidP="00395C0C">
      <w:pPr>
        <w:widowControl w:val="0"/>
        <w:autoSpaceDE w:val="0"/>
        <w:autoSpaceDN w:val="0"/>
        <w:adjustRightInd w:val="0"/>
        <w:spacing w:line="200" w:lineRule="exact"/>
        <w:jc w:val="both"/>
        <w:rPr>
          <w:rFonts w:ascii="Verdana" w:eastAsia="Arial" w:hAnsi="Verdana" w:cs="Tahoma"/>
          <w:b/>
        </w:rPr>
      </w:pPr>
      <w:r w:rsidRPr="00966492">
        <w:rPr>
          <w:rFonts w:ascii="Verdana" w:eastAsia="Arial" w:hAnsi="Verdana" w:cs="Tahoma"/>
          <w:b/>
        </w:rPr>
        <w:t xml:space="preserve">Placa de Entrega de Obra </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Los materiales serán de calidad que aseguren la durabilidad previa a su empleo en obra deberá ser aprobado por el Supervisor de Obra.</w:t>
      </w:r>
    </w:p>
    <w:p w:rsidR="00395C0C" w:rsidRPr="00966492" w:rsidRDefault="00395C0C" w:rsidP="00395C0C">
      <w:pPr>
        <w:widowControl w:val="0"/>
        <w:autoSpaceDE w:val="0"/>
        <w:autoSpaceDN w:val="0"/>
        <w:adjustRightInd w:val="0"/>
        <w:spacing w:line="200" w:lineRule="exact"/>
        <w:jc w:val="both"/>
        <w:rPr>
          <w:rFonts w:ascii="Century Gothic" w:eastAsia="Arial" w:hAnsi="Century Gothic" w:cs="Arial Narrow"/>
          <w:bCs/>
          <w:sz w:val="16"/>
          <w:szCs w:val="16"/>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 placa deberá fabricarse respetando las dimensiones, detalles y las leyendas señaladas en los gráficos de detalle de acuerdo a las especificaciones técnicas.</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 placa deberá contar con elementos de sujeción que permitan ubicarse en el lugar establecido para este elemento.</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Arial"/>
        </w:rPr>
      </w:pPr>
      <w:r w:rsidRPr="00966492">
        <w:rPr>
          <w:rFonts w:ascii="Verdana" w:eastAsia="Arial" w:hAnsi="Verdana" w:cs="Tahoma"/>
        </w:rPr>
        <w:t>El fondo de la placa será azul y las letras y leyendas deberán ser en color plateado. Logos y</w:t>
      </w:r>
      <w:r w:rsidRPr="00966492">
        <w:rPr>
          <w:rFonts w:ascii="Verdana" w:eastAsia="Arial" w:hAnsi="Verdana" w:cs="Arial"/>
        </w:rPr>
        <w:t xml:space="preserve"> Escudo pintados de color.</w:t>
      </w:r>
    </w:p>
    <w:p w:rsidR="00395C0C" w:rsidRPr="00966492" w:rsidRDefault="00395C0C" w:rsidP="00395C0C">
      <w:pPr>
        <w:widowControl w:val="0"/>
        <w:tabs>
          <w:tab w:val="left" w:pos="8711"/>
        </w:tabs>
        <w:autoSpaceDE w:val="0"/>
        <w:autoSpaceDN w:val="0"/>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FORMA DE EJECUCIÓN. -</w:t>
      </w:r>
    </w:p>
    <w:p w:rsidR="00395C0C" w:rsidRPr="00966492" w:rsidRDefault="00395C0C" w:rsidP="00395C0C">
      <w:pPr>
        <w:widowControl w:val="0"/>
        <w:autoSpaceDE w:val="0"/>
        <w:autoSpaceDN w:val="0"/>
        <w:jc w:val="both"/>
        <w:rPr>
          <w:rFonts w:ascii="Verdana" w:eastAsia="Arial" w:hAnsi="Verdana" w:cs="Arial"/>
          <w:bCs/>
        </w:rPr>
      </w:pPr>
    </w:p>
    <w:p w:rsidR="00395C0C" w:rsidRPr="00966492" w:rsidRDefault="00395C0C" w:rsidP="00395C0C">
      <w:pPr>
        <w:widowControl w:val="0"/>
        <w:autoSpaceDE w:val="0"/>
        <w:autoSpaceDN w:val="0"/>
        <w:jc w:val="both"/>
        <w:rPr>
          <w:rFonts w:ascii="Verdana" w:eastAsia="Arial" w:hAnsi="Verdana" w:cs="Arial"/>
          <w:iCs/>
        </w:rPr>
      </w:pPr>
      <w:r w:rsidRPr="00966492">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395C0C" w:rsidRPr="00966492" w:rsidRDefault="00395C0C" w:rsidP="00395C0C">
      <w:pPr>
        <w:widowControl w:val="0"/>
        <w:autoSpaceDE w:val="0"/>
        <w:autoSpaceDN w:val="0"/>
        <w:jc w:val="both"/>
        <w:rPr>
          <w:rFonts w:ascii="Verdana" w:eastAsia="Arial" w:hAnsi="Verdana" w:cs="Arial"/>
          <w:iCs/>
        </w:rPr>
      </w:pPr>
    </w:p>
    <w:p w:rsidR="00395C0C" w:rsidRPr="00966492" w:rsidRDefault="00395C0C" w:rsidP="00395C0C">
      <w:pPr>
        <w:widowControl w:val="0"/>
        <w:autoSpaceDE w:val="0"/>
        <w:autoSpaceDN w:val="0"/>
        <w:jc w:val="both"/>
        <w:rPr>
          <w:rFonts w:ascii="Verdana" w:eastAsia="Arial" w:hAnsi="Verdana" w:cs="Arial"/>
          <w:iCs/>
        </w:rPr>
      </w:pPr>
      <w:r w:rsidRPr="00966492">
        <w:rPr>
          <w:rFonts w:ascii="Verdana" w:eastAsia="Arial" w:hAnsi="Verdana" w:cs="Arial"/>
          <w:iCs/>
        </w:rPr>
        <w:t>Se identificará el sitio de colocado de la plaqueta conmemorativa en los planos arquitectónicos.</w:t>
      </w:r>
    </w:p>
    <w:p w:rsidR="00395C0C" w:rsidRPr="00966492" w:rsidRDefault="00395C0C" w:rsidP="00395C0C">
      <w:pPr>
        <w:widowControl w:val="0"/>
        <w:autoSpaceDE w:val="0"/>
        <w:autoSpaceDN w:val="0"/>
        <w:jc w:val="both"/>
        <w:rPr>
          <w:rFonts w:ascii="Verdana" w:eastAsia="Arial" w:hAnsi="Verdana" w:cs="Arial"/>
          <w:iCs/>
        </w:rPr>
      </w:pPr>
    </w:p>
    <w:p w:rsidR="00395C0C" w:rsidRPr="00966492" w:rsidRDefault="00395C0C" w:rsidP="00395C0C">
      <w:pPr>
        <w:widowControl w:val="0"/>
        <w:autoSpaceDE w:val="0"/>
        <w:autoSpaceDN w:val="0"/>
        <w:jc w:val="both"/>
        <w:rPr>
          <w:rFonts w:ascii="Verdana" w:eastAsia="Arial" w:hAnsi="Verdana" w:cs="Arial"/>
          <w:iCs/>
        </w:rPr>
      </w:pPr>
      <w:r w:rsidRPr="00966492">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395C0C" w:rsidRPr="00966492" w:rsidRDefault="00395C0C" w:rsidP="00395C0C">
      <w:pPr>
        <w:widowControl w:val="0"/>
        <w:autoSpaceDE w:val="0"/>
        <w:autoSpaceDN w:val="0"/>
        <w:jc w:val="both"/>
        <w:rPr>
          <w:rFonts w:ascii="Verdana" w:eastAsia="Arial" w:hAnsi="Verdana" w:cs="Arial"/>
          <w:iCs/>
        </w:rPr>
      </w:pPr>
    </w:p>
    <w:p w:rsidR="00395C0C" w:rsidRPr="00966492" w:rsidRDefault="00395C0C" w:rsidP="00395C0C">
      <w:pPr>
        <w:widowControl w:val="0"/>
        <w:autoSpaceDE w:val="0"/>
        <w:autoSpaceDN w:val="0"/>
        <w:jc w:val="both"/>
        <w:rPr>
          <w:rFonts w:ascii="Verdana" w:eastAsia="Arial" w:hAnsi="Verdana" w:cs="Arial"/>
          <w:iCs/>
        </w:rPr>
      </w:pPr>
      <w:r w:rsidRPr="00966492">
        <w:rPr>
          <w:rFonts w:ascii="Verdana" w:eastAsia="Arial" w:hAnsi="Verdana" w:cs="Arial"/>
          <w:iCs/>
        </w:rPr>
        <w:t>Una vez colocada la plaqueta, se procederá a la limpieza del mismo y su correspondiente protegido para la inauguración.</w:t>
      </w:r>
    </w:p>
    <w:p w:rsidR="00395C0C" w:rsidRPr="00966492" w:rsidRDefault="00395C0C" w:rsidP="00395C0C">
      <w:pPr>
        <w:widowControl w:val="0"/>
        <w:autoSpaceDE w:val="0"/>
        <w:autoSpaceDN w:val="0"/>
        <w:jc w:val="center"/>
        <w:rPr>
          <w:rFonts w:ascii="Verdana" w:eastAsia="Arial" w:hAnsi="Verdana" w:cs="Tahoma"/>
          <w:bCs/>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 xml:space="preserve">MEDICIÓN. - </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rPr>
      </w:pPr>
      <w:r w:rsidRPr="00966492">
        <w:rPr>
          <w:rFonts w:ascii="Verdana" w:eastAsia="Arial" w:hAnsi="Verdana" w:cs="Arial"/>
        </w:rPr>
        <w:t>La provisión y colocado de placa</w:t>
      </w:r>
      <w:r w:rsidRPr="00966492">
        <w:rPr>
          <w:rFonts w:ascii="Verdana" w:eastAsia="Arial" w:hAnsi="Verdana" w:cs="Arial"/>
          <w:iCs/>
        </w:rPr>
        <w:t xml:space="preserve"> de entrega de obra se medirá en forma </w:t>
      </w:r>
      <w:r w:rsidRPr="00966492">
        <w:rPr>
          <w:rFonts w:ascii="Verdana" w:eastAsia="Arial" w:hAnsi="Verdana" w:cs="Arial"/>
          <w:b/>
          <w:iCs/>
        </w:rPr>
        <w:t>global,</w:t>
      </w:r>
      <w:r w:rsidRPr="00966492">
        <w:rPr>
          <w:rFonts w:ascii="Verdana" w:eastAsia="Arial" w:hAnsi="Verdana" w:cs="Arial"/>
          <w:iCs/>
        </w:rPr>
        <w:t xml:space="preserve"> </w:t>
      </w:r>
      <w:r w:rsidRPr="00966492">
        <w:rPr>
          <w:rFonts w:ascii="Verdana" w:eastAsia="Arial" w:hAnsi="Verdana" w:cs="Arial"/>
        </w:rPr>
        <w:t>tomando en cuenta la cantidad neta ejecutada y autorizada.</w:t>
      </w:r>
    </w:p>
    <w:p w:rsidR="00395C0C" w:rsidRPr="00966492" w:rsidRDefault="00395C0C" w:rsidP="00395C0C">
      <w:pPr>
        <w:widowControl w:val="0"/>
        <w:autoSpaceDE w:val="0"/>
        <w:autoSpaceDN w:val="0"/>
        <w:jc w:val="both"/>
        <w:rPr>
          <w:rFonts w:ascii="Verdana" w:eastAsia="Arial" w:hAnsi="Verdana" w:cs="Arial"/>
          <w:b/>
          <w:iCs/>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FORMA DE PAGO. -</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Arial"/>
        </w:rPr>
      </w:pPr>
      <w:r w:rsidRPr="00966492">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autoSpaceDE w:val="0"/>
        <w:autoSpaceDN w:val="0"/>
        <w:jc w:val="both"/>
        <w:rPr>
          <w:rFonts w:ascii="Verdana" w:eastAsia="Arial" w:hAnsi="Verdana" w:cs="Tahoma"/>
          <w:b/>
        </w:rPr>
      </w:pPr>
    </w:p>
    <w:p w:rsidR="00395C0C" w:rsidRPr="00966492" w:rsidRDefault="00395C0C" w:rsidP="00395C0C">
      <w:pPr>
        <w:widowControl w:val="0"/>
        <w:autoSpaceDE w:val="0"/>
        <w:autoSpaceDN w:val="0"/>
        <w:jc w:val="both"/>
        <w:rPr>
          <w:rFonts w:ascii="Verdana" w:eastAsia="Arial" w:hAnsi="Verdana" w:cs="Tahoma"/>
          <w:b/>
        </w:rPr>
      </w:pPr>
      <w:r w:rsidRPr="00966492">
        <w:rPr>
          <w:rFonts w:ascii="Verdana" w:eastAsia="Arial" w:hAnsi="Verdana" w:cs="Tahoma"/>
          <w:b/>
        </w:rPr>
        <w:t>APORTE PROPIO. –</w:t>
      </w:r>
    </w:p>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 xml:space="preserve">El aporte propio se encuentra especificado en el </w:t>
      </w:r>
      <w:r w:rsidRPr="00966492">
        <w:rPr>
          <w:rFonts w:ascii="Verdana" w:eastAsia="Arial" w:hAnsi="Verdana" w:cs="Arial"/>
        </w:rPr>
        <w:t>análisis de precios unitarios</w:t>
      </w:r>
      <w:r w:rsidRPr="00966492">
        <w:rPr>
          <w:rFonts w:ascii="Verdana" w:eastAsia="Arial" w:hAnsi="Verdana" w:cs="Tahoma"/>
        </w:rPr>
        <w:t xml:space="preserve">, </w:t>
      </w:r>
      <w:r w:rsidRPr="00966492">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p>
    <w:p w:rsidR="00395C0C" w:rsidRPr="00966492" w:rsidRDefault="00395C0C" w:rsidP="00395C0C">
      <w:pPr>
        <w:widowControl w:val="0"/>
        <w:tabs>
          <w:tab w:val="left" w:pos="560"/>
        </w:tabs>
        <w:autoSpaceDE w:val="0"/>
        <w:autoSpaceDN w:val="0"/>
        <w:jc w:val="both"/>
        <w:rPr>
          <w:rFonts w:ascii="Verdana" w:eastAsia="Arial" w:hAnsi="Verdana" w:cs="Tahoma"/>
          <w:color w:val="000000"/>
        </w:rPr>
      </w:pPr>
      <w:r w:rsidRPr="00966492">
        <w:rPr>
          <w:rFonts w:ascii="Verdana" w:eastAsia="Arial" w:hAnsi="Verdana" w:cs="Tahoma"/>
          <w:color w:val="000000"/>
        </w:rPr>
        <w:t>Este aporte estará sujeto al cronograma de ejecución de obra del Contratista.</w:t>
      </w:r>
    </w:p>
    <w:p w:rsidR="00395C0C" w:rsidRPr="00966492" w:rsidRDefault="00395C0C" w:rsidP="00395C0C">
      <w:pPr>
        <w:widowControl w:val="0"/>
        <w:tabs>
          <w:tab w:val="left" w:pos="560"/>
        </w:tabs>
        <w:autoSpaceDE w:val="0"/>
        <w:autoSpaceDN w:val="0"/>
        <w:jc w:val="center"/>
        <w:rPr>
          <w:rFonts w:ascii="Verdana" w:eastAsia="Calibri" w:hAnsi="Verdana" w:cs="Arial"/>
          <w:color w:val="FF0000"/>
        </w:rPr>
      </w:pPr>
      <w:r w:rsidRPr="00966492">
        <w:rPr>
          <w:rFonts w:ascii="Arial" w:eastAsia="Arial" w:hAnsi="Arial" w:cs="Arial"/>
          <w:iCs/>
          <w:noProof/>
          <w:sz w:val="16"/>
          <w:szCs w:val="16"/>
          <w:lang w:val="es-BO" w:eastAsia="es-BO"/>
        </w:rPr>
        <w:lastRenderedPageBreak/>
        <w:drawing>
          <wp:inline distT="0" distB="0" distL="0" distR="0" wp14:anchorId="0153C4C7" wp14:editId="05B0A877">
            <wp:extent cx="3889739" cy="46577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r="8070"/>
                    <a:stretch/>
                  </pic:blipFill>
                  <pic:spPr bwMode="auto">
                    <a:xfrm>
                      <a:off x="0" y="0"/>
                      <a:ext cx="3905394" cy="467647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COPA2"/>
        <w:tblW w:w="9634" w:type="dxa"/>
        <w:tblLook w:val="04A0" w:firstRow="1" w:lastRow="0" w:firstColumn="1" w:lastColumn="0" w:noHBand="0" w:noVBand="1"/>
      </w:tblPr>
      <w:tblGrid>
        <w:gridCol w:w="583"/>
        <w:gridCol w:w="2363"/>
        <w:gridCol w:w="1238"/>
        <w:gridCol w:w="5450"/>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370"/>
        </w:trPr>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47</w:t>
            </w:r>
          </w:p>
        </w:tc>
        <w:tc>
          <w:tcPr>
            <w:tcW w:w="238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Tahoma"/>
                <w:b/>
                <w:iCs/>
              </w:rPr>
              <w:t>VN-OC-VAL-3</w:t>
            </w:r>
          </w:p>
        </w:tc>
        <w:tc>
          <w:tcPr>
            <w:tcW w:w="114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PZA</w:t>
            </w:r>
          </w:p>
        </w:tc>
        <w:tc>
          <w:tcPr>
            <w:tcW w:w="5520" w:type="dxa"/>
            <w:shd w:val="clear" w:color="auto" w:fill="BDD6EE"/>
            <w:vAlign w:val="center"/>
          </w:tcPr>
          <w:p w:rsidR="00395C0C" w:rsidRPr="00966492" w:rsidRDefault="00395C0C" w:rsidP="00BD02C2">
            <w:pPr>
              <w:widowControl w:val="0"/>
              <w:autoSpaceDE w:val="0"/>
              <w:autoSpaceDN w:val="0"/>
              <w:spacing w:line="276" w:lineRule="auto"/>
              <w:jc w:val="center"/>
              <w:rPr>
                <w:rFonts w:ascii="Verdana" w:eastAsia="Arial" w:hAnsi="Verdana" w:cs="Arial"/>
                <w:b/>
              </w:rPr>
            </w:pPr>
            <w:r w:rsidRPr="00966492">
              <w:rPr>
                <w:rFonts w:ascii="Verdana" w:eastAsia="Arial" w:hAnsi="Verdana" w:cs="Tahoma"/>
                <w:b/>
                <w:bCs/>
                <w:iCs/>
              </w:rPr>
              <w:t>VALLA DE GESTION (CUANDO LA OBRA ESTA ENTREGADA)</w:t>
            </w:r>
          </w:p>
        </w:tc>
      </w:tr>
    </w:tbl>
    <w:p w:rsidR="00395C0C" w:rsidRPr="00966492" w:rsidRDefault="00395C0C" w:rsidP="00395C0C">
      <w:pPr>
        <w:widowControl w:val="0"/>
        <w:autoSpaceDE w:val="0"/>
        <w:autoSpaceDN w:val="0"/>
        <w:spacing w:line="242" w:lineRule="exact"/>
        <w:rPr>
          <w:rFonts w:ascii="Arial" w:eastAsia="Arial" w:hAnsi="Arial" w:cs="Arial"/>
          <w:sz w:val="24"/>
          <w:szCs w:val="24"/>
        </w:rPr>
      </w:pPr>
    </w:p>
    <w:p w:rsidR="00395C0C" w:rsidRPr="00966492" w:rsidRDefault="00395C0C" w:rsidP="00395C0C">
      <w:pPr>
        <w:widowControl w:val="0"/>
        <w:tabs>
          <w:tab w:val="left" w:pos="8711"/>
        </w:tabs>
        <w:autoSpaceDE w:val="0"/>
        <w:autoSpaceDN w:val="0"/>
        <w:jc w:val="both"/>
        <w:rPr>
          <w:rFonts w:ascii="Verdana" w:eastAsia="Arial" w:hAnsi="Verdana" w:cs="Tahoma"/>
          <w:b/>
        </w:rPr>
      </w:pPr>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b/>
        </w:rPr>
        <w:t>DESCRIPCIÓN. -</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rPr>
        <w:t xml:space="preserve"> </w:t>
      </w:r>
      <w:r w:rsidRPr="00966492">
        <w:rPr>
          <w:rFonts w:ascii="Verdana" w:eastAsia="Arial" w:hAnsi="Verdana" w:cs="Tahoma"/>
          <w:b/>
        </w:rPr>
        <w:t>MATERIALES, HERRAMIENTAS Y EQUIPO. –</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El diseño de Banner deberá cumplir con los requisitos establecidos en los planos de detalles de diseño del letrero que será proporcionado. </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Contratista realizará los trabajos descritos empleando las herramientas y/o equipo conveniente, debiendo estos contar con la aprobación previa del Supervisor de Obra.</w:t>
      </w:r>
    </w:p>
    <w:p w:rsidR="00395C0C" w:rsidRPr="00966492" w:rsidRDefault="00395C0C" w:rsidP="00395C0C">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395C0C" w:rsidRPr="00966492" w:rsidTr="00BD02C2">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95C0C" w:rsidRPr="00966492" w:rsidRDefault="00395C0C" w:rsidP="00BD02C2">
            <w:pPr>
              <w:jc w:val="center"/>
              <w:rPr>
                <w:rFonts w:ascii="Verdana" w:hAnsi="Verdana"/>
                <w:b/>
                <w:bCs/>
                <w:color w:val="FFFFFF"/>
                <w:lang w:eastAsia="es-ES"/>
              </w:rPr>
            </w:pPr>
            <w:r w:rsidRPr="00966492">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95C0C" w:rsidRPr="00966492" w:rsidRDefault="00395C0C" w:rsidP="00BD02C2">
            <w:pPr>
              <w:jc w:val="center"/>
              <w:rPr>
                <w:rFonts w:ascii="Verdana" w:hAnsi="Verdana"/>
                <w:b/>
                <w:bCs/>
                <w:color w:val="FFFFFF"/>
                <w:lang w:eastAsia="es-ES"/>
              </w:rPr>
            </w:pPr>
            <w:r w:rsidRPr="00966492">
              <w:rPr>
                <w:rFonts w:ascii="Verdana" w:hAnsi="Verdana"/>
                <w:b/>
                <w:color w:val="FFFFFF"/>
                <w:lang w:eastAsia="es-ES"/>
              </w:rPr>
              <w:t>UNIDAD</w:t>
            </w:r>
          </w:p>
        </w:tc>
      </w:tr>
      <w:tr w:rsidR="00395C0C" w:rsidRPr="00966492" w:rsidTr="00BD02C2">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M2</w:t>
            </w:r>
          </w:p>
        </w:tc>
      </w:tr>
    </w:tbl>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b/>
        </w:rPr>
        <w:t>FORMA DE EJECUCIÓN. -</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 xml:space="preserve">La forma de ejecución se ceñirá estrictamente a los planos de detalle y a las instrucciones del Inspector o Supervisor de Obra. El letrero será de </w:t>
      </w:r>
      <w:proofErr w:type="spellStart"/>
      <w:r w:rsidRPr="00966492">
        <w:rPr>
          <w:rFonts w:ascii="Verdana" w:eastAsia="Arial" w:hAnsi="Verdana" w:cs="Tahoma"/>
        </w:rPr>
        <w:t>de</w:t>
      </w:r>
      <w:proofErr w:type="spellEnd"/>
      <w:r w:rsidRPr="00966492">
        <w:rPr>
          <w:rFonts w:ascii="Verdana" w:eastAsia="Arial" w:hAnsi="Verdana" w:cs="Tahoma"/>
        </w:rPr>
        <w:t xml:space="preserv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b/>
        </w:rPr>
        <w:t>MEDICIÓN. -</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La provisión e instalación de letrero de obra será medida en forma de pieza, en las dimensiones de 3 x 2 metros.</w:t>
      </w:r>
    </w:p>
    <w:p w:rsidR="00395C0C" w:rsidRPr="00966492" w:rsidRDefault="00395C0C" w:rsidP="00395C0C">
      <w:pPr>
        <w:widowControl w:val="0"/>
        <w:tabs>
          <w:tab w:val="left" w:pos="8711"/>
        </w:tabs>
        <w:autoSpaceDE w:val="0"/>
        <w:autoSpaceDN w:val="0"/>
        <w:jc w:val="both"/>
        <w:rPr>
          <w:rFonts w:ascii="Verdana" w:eastAsia="Arial" w:hAnsi="Verdana" w:cs="Tahoma"/>
          <w:b/>
        </w:rPr>
      </w:pPr>
      <w:r w:rsidRPr="00966492">
        <w:rPr>
          <w:rFonts w:ascii="Verdana" w:eastAsia="Arial" w:hAnsi="Verdana" w:cs="Tahoma"/>
          <w:b/>
        </w:rPr>
        <w:t xml:space="preserve">FORMA DE PAGO. - </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Tahoma"/>
          <w:b/>
        </w:rPr>
      </w:pPr>
      <w:r w:rsidRPr="00966492">
        <w:rPr>
          <w:rFonts w:ascii="Verdana" w:eastAsia="Arial" w:hAnsi="Verdana" w:cs="Tahoma"/>
          <w:b/>
        </w:rPr>
        <w:t>APORTE PROPIO. -</w:t>
      </w: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No corresponde</w:t>
      </w:r>
    </w:p>
    <w:p w:rsidR="00395C0C" w:rsidRPr="00966492" w:rsidRDefault="00395C0C" w:rsidP="00395C0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395C0C" w:rsidRPr="00966492" w:rsidTr="00BD02C2">
        <w:tc>
          <w:tcPr>
            <w:tcW w:w="584"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N°</w:t>
            </w:r>
          </w:p>
        </w:tc>
        <w:tc>
          <w:tcPr>
            <w:tcW w:w="2385" w:type="dxa"/>
            <w:shd w:val="clear" w:color="auto" w:fill="1F3864"/>
          </w:tcPr>
          <w:p w:rsidR="00395C0C" w:rsidRPr="00966492" w:rsidRDefault="00395C0C" w:rsidP="00BD02C2">
            <w:pPr>
              <w:widowControl w:val="0"/>
              <w:autoSpaceDE w:val="0"/>
              <w:autoSpaceDN w:val="0"/>
              <w:spacing w:line="360" w:lineRule="auto"/>
              <w:jc w:val="center"/>
              <w:rPr>
                <w:rFonts w:ascii="Verdana" w:eastAsia="Arial" w:hAnsi="Verdana" w:cs="Arial"/>
                <w:b/>
              </w:rPr>
            </w:pPr>
            <w:r w:rsidRPr="00966492">
              <w:rPr>
                <w:rFonts w:ascii="Verdana" w:eastAsia="Arial" w:hAnsi="Verdana" w:cs="Arial"/>
                <w:b/>
              </w:rPr>
              <w:t>CODIGO</w:t>
            </w:r>
          </w:p>
        </w:tc>
        <w:tc>
          <w:tcPr>
            <w:tcW w:w="1145"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UNIDAD</w:t>
            </w:r>
          </w:p>
        </w:tc>
        <w:tc>
          <w:tcPr>
            <w:tcW w:w="5520" w:type="dxa"/>
            <w:shd w:val="clear" w:color="auto" w:fill="1F3864"/>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ITEM</w:t>
            </w:r>
          </w:p>
        </w:tc>
      </w:tr>
      <w:tr w:rsidR="00395C0C" w:rsidRPr="00966492" w:rsidTr="00BD02C2">
        <w:trPr>
          <w:trHeight w:val="370"/>
        </w:trPr>
        <w:tc>
          <w:tcPr>
            <w:tcW w:w="584" w:type="dxa"/>
            <w:shd w:val="clear" w:color="auto" w:fill="BDD6EE"/>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48</w:t>
            </w:r>
          </w:p>
        </w:tc>
        <w:tc>
          <w:tcPr>
            <w:tcW w:w="238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Tahoma"/>
                <w:b/>
                <w:iCs/>
              </w:rPr>
              <w:t>VN - OC – VAL - 2</w:t>
            </w:r>
          </w:p>
        </w:tc>
        <w:tc>
          <w:tcPr>
            <w:tcW w:w="1145" w:type="dxa"/>
            <w:shd w:val="clear" w:color="auto" w:fill="BDD6EE"/>
            <w:vAlign w:val="center"/>
          </w:tcPr>
          <w:p w:rsidR="00395C0C" w:rsidRPr="00966492" w:rsidRDefault="00395C0C" w:rsidP="00BD02C2">
            <w:pPr>
              <w:widowControl w:val="0"/>
              <w:autoSpaceDE w:val="0"/>
              <w:autoSpaceDN w:val="0"/>
              <w:jc w:val="center"/>
              <w:rPr>
                <w:rFonts w:ascii="Verdana" w:eastAsia="Arial" w:hAnsi="Verdana" w:cs="Arial"/>
                <w:b/>
              </w:rPr>
            </w:pPr>
            <w:r w:rsidRPr="00966492">
              <w:rPr>
                <w:rFonts w:ascii="Verdana" w:eastAsia="Arial" w:hAnsi="Verdana" w:cs="Arial"/>
                <w:b/>
              </w:rPr>
              <w:t>PZA</w:t>
            </w:r>
          </w:p>
        </w:tc>
        <w:tc>
          <w:tcPr>
            <w:tcW w:w="5520" w:type="dxa"/>
            <w:shd w:val="clear" w:color="auto" w:fill="BDD6EE"/>
            <w:vAlign w:val="center"/>
          </w:tcPr>
          <w:p w:rsidR="00395C0C" w:rsidRPr="00966492" w:rsidRDefault="00395C0C" w:rsidP="00BD02C2">
            <w:pPr>
              <w:widowControl w:val="0"/>
              <w:autoSpaceDE w:val="0"/>
              <w:autoSpaceDN w:val="0"/>
              <w:spacing w:line="276" w:lineRule="auto"/>
              <w:jc w:val="center"/>
              <w:rPr>
                <w:rFonts w:ascii="Verdana" w:eastAsia="Arial" w:hAnsi="Verdana" w:cs="Arial"/>
                <w:b/>
              </w:rPr>
            </w:pPr>
            <w:r w:rsidRPr="00966492">
              <w:rPr>
                <w:rFonts w:ascii="Verdana" w:eastAsia="Arial" w:hAnsi="Verdana" w:cs="Tahoma"/>
                <w:b/>
                <w:bCs/>
                <w:iCs/>
              </w:rPr>
              <w:t>VALLA DE GESTIÓN (BANNER)</w:t>
            </w:r>
          </w:p>
        </w:tc>
      </w:tr>
    </w:tbl>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DESCRIPCIÓN.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395C0C" w:rsidRPr="00966492" w:rsidRDefault="00395C0C" w:rsidP="00395C0C">
      <w:pPr>
        <w:widowControl w:val="0"/>
        <w:autoSpaceDE w:val="0"/>
        <w:autoSpaceDN w:val="0"/>
        <w:jc w:val="both"/>
        <w:rPr>
          <w:rFonts w:ascii="Verdana" w:eastAsia="Arial" w:hAnsi="Verdana" w:cs="Arial"/>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MATERIALES, HERRAMIENTAS Y EQUIPO.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tabs>
          <w:tab w:val="left" w:pos="8711"/>
        </w:tabs>
        <w:jc w:val="both"/>
        <w:rPr>
          <w:rFonts w:ascii="Verdana" w:hAnsi="Verdana" w:cs="Tahoma"/>
          <w:lang w:eastAsia="es-ES"/>
        </w:rPr>
      </w:pPr>
      <w:r w:rsidRPr="00966492">
        <w:rPr>
          <w:rFonts w:ascii="Verdana" w:hAnsi="Verdana" w:cs="Tahoma"/>
          <w:lang w:eastAsia="es-ES"/>
        </w:rPr>
        <w:t>Los materiales a emplearse deberán ser suministrados, de acuerdo al siguiente detalle:</w:t>
      </w:r>
    </w:p>
    <w:p w:rsidR="00395C0C" w:rsidRPr="00966492" w:rsidRDefault="00395C0C" w:rsidP="00395C0C">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395C0C" w:rsidRPr="00966492" w:rsidTr="00BD02C2">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95C0C" w:rsidRPr="00966492" w:rsidRDefault="00395C0C" w:rsidP="00BD02C2">
            <w:pPr>
              <w:jc w:val="center"/>
              <w:rPr>
                <w:rFonts w:ascii="Verdana" w:hAnsi="Verdana"/>
                <w:b/>
                <w:bCs/>
                <w:color w:val="FFFFFF"/>
                <w:lang w:eastAsia="es-ES"/>
              </w:rPr>
            </w:pPr>
            <w:r w:rsidRPr="00966492">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395C0C" w:rsidRPr="00966492" w:rsidRDefault="00395C0C" w:rsidP="00BD02C2">
            <w:pPr>
              <w:jc w:val="center"/>
              <w:rPr>
                <w:rFonts w:ascii="Verdana" w:hAnsi="Verdana"/>
                <w:b/>
                <w:bCs/>
                <w:color w:val="FFFFFF"/>
                <w:lang w:eastAsia="es-ES"/>
              </w:rPr>
            </w:pPr>
            <w:r w:rsidRPr="00966492">
              <w:rPr>
                <w:rFonts w:ascii="Verdana" w:hAnsi="Verdana"/>
                <w:b/>
                <w:color w:val="FFFFFF"/>
                <w:lang w:eastAsia="es-ES"/>
              </w:rPr>
              <w:t>UNIDAD</w:t>
            </w:r>
          </w:p>
        </w:tc>
      </w:tr>
      <w:tr w:rsidR="00395C0C" w:rsidRPr="00966492" w:rsidTr="00BD02C2">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95C0C" w:rsidRPr="00966492" w:rsidRDefault="00395C0C" w:rsidP="00BD02C2">
            <w:pPr>
              <w:widowControl w:val="0"/>
              <w:autoSpaceDE w:val="0"/>
              <w:autoSpaceDN w:val="0"/>
              <w:spacing w:line="256" w:lineRule="auto"/>
              <w:jc w:val="both"/>
              <w:rPr>
                <w:rFonts w:ascii="Verdana" w:eastAsia="Arial" w:hAnsi="Verdana" w:cs="Tahoma"/>
              </w:rPr>
            </w:pPr>
            <w:r w:rsidRPr="00966492">
              <w:rPr>
                <w:rFonts w:ascii="Verdana" w:eastAsia="Arial" w:hAnsi="Verdana" w:cs="Tahoma"/>
              </w:rPr>
              <w:t>M2</w:t>
            </w:r>
          </w:p>
        </w:tc>
      </w:tr>
    </w:tbl>
    <w:p w:rsidR="00395C0C" w:rsidRPr="00966492" w:rsidRDefault="00395C0C" w:rsidP="00395C0C">
      <w:pPr>
        <w:widowControl w:val="0"/>
        <w:autoSpaceDE w:val="0"/>
        <w:autoSpaceDN w:val="0"/>
        <w:jc w:val="both"/>
        <w:rPr>
          <w:rFonts w:ascii="Verdana" w:eastAsia="Arial" w:hAnsi="Verdana" w:cs="Tahoma"/>
        </w:rPr>
      </w:pPr>
    </w:p>
    <w:p w:rsidR="00395C0C" w:rsidRPr="00966492" w:rsidRDefault="00395C0C" w:rsidP="00395C0C">
      <w:pPr>
        <w:widowControl w:val="0"/>
        <w:autoSpaceDE w:val="0"/>
        <w:autoSpaceDN w:val="0"/>
        <w:jc w:val="both"/>
        <w:rPr>
          <w:rFonts w:ascii="Verdana" w:eastAsia="Arial" w:hAnsi="Verdana" w:cs="Tahoma"/>
        </w:rPr>
      </w:pPr>
      <w:r w:rsidRPr="00966492">
        <w:rPr>
          <w:rFonts w:ascii="Verdana" w:eastAsia="Arial" w:hAnsi="Verdana" w:cs="Tahoma"/>
        </w:rPr>
        <w:t xml:space="preserve">Los materiales serán de calidad que aseguren la durabilidad y correcto funcionamiento </w:t>
      </w:r>
      <w:r w:rsidRPr="00966492">
        <w:rPr>
          <w:rFonts w:ascii="Verdana" w:eastAsia="Arial" w:hAnsi="Verdana" w:cs="Tahoma"/>
        </w:rPr>
        <w:lastRenderedPageBreak/>
        <w:t>de las instalaciones; previo a su empleo en obra deberá ser aprobado por el Supervisor de Obra.</w:t>
      </w:r>
      <w:r w:rsidRPr="00966492">
        <w:rPr>
          <w:rFonts w:ascii="Verdana" w:eastAsia="Arial" w:hAnsi="Verdana" w:cs="Arial"/>
          <w:bCs/>
          <w:lang w:val="es-ES_tradnl"/>
        </w:rPr>
        <w:t xml:space="preserve"> </w:t>
      </w:r>
    </w:p>
    <w:p w:rsidR="00395C0C" w:rsidRPr="00966492" w:rsidRDefault="00395C0C" w:rsidP="00395C0C">
      <w:pPr>
        <w:widowControl w:val="0"/>
        <w:autoSpaceDE w:val="0"/>
        <w:autoSpaceDN w:val="0"/>
        <w:jc w:val="both"/>
        <w:rPr>
          <w:rFonts w:ascii="Verdana" w:eastAsia="Arial" w:hAnsi="Verdana" w:cs="Arial"/>
          <w:bCs/>
          <w:lang w:val="es-ES_tradnl"/>
        </w:rPr>
      </w:pPr>
    </w:p>
    <w:p w:rsidR="00395C0C" w:rsidRPr="00966492" w:rsidRDefault="00395C0C" w:rsidP="00395C0C">
      <w:pPr>
        <w:widowControl w:val="0"/>
        <w:autoSpaceDE w:val="0"/>
        <w:autoSpaceDN w:val="0"/>
        <w:jc w:val="both"/>
        <w:rPr>
          <w:rFonts w:ascii="Verdana" w:eastAsia="Arial" w:hAnsi="Verdana" w:cs="Arial"/>
          <w:b/>
          <w:bCs/>
          <w:lang w:val="es-ES_tradnl"/>
        </w:rPr>
      </w:pPr>
      <w:r w:rsidRPr="00966492">
        <w:rPr>
          <w:rFonts w:ascii="Verdana" w:eastAsia="Arial" w:hAnsi="Verdana" w:cs="Arial"/>
          <w:b/>
          <w:bCs/>
          <w:lang w:val="es-ES_tradnl"/>
        </w:rPr>
        <w:t>Banner</w:t>
      </w:r>
    </w:p>
    <w:p w:rsidR="00395C0C" w:rsidRPr="00966492" w:rsidRDefault="00395C0C" w:rsidP="00395C0C">
      <w:pPr>
        <w:widowControl w:val="0"/>
        <w:autoSpaceDE w:val="0"/>
        <w:autoSpaceDN w:val="0"/>
        <w:jc w:val="both"/>
        <w:rPr>
          <w:rFonts w:ascii="Verdana" w:eastAsia="Arial" w:hAnsi="Verdana" w:cs="Arial"/>
          <w:bCs/>
          <w:lang w:val="es-ES_tradnl"/>
        </w:rPr>
      </w:pPr>
    </w:p>
    <w:p w:rsidR="00395C0C" w:rsidRPr="00966492" w:rsidRDefault="00395C0C" w:rsidP="00395C0C">
      <w:pPr>
        <w:widowControl w:val="0"/>
        <w:autoSpaceDE w:val="0"/>
        <w:autoSpaceDN w:val="0"/>
        <w:jc w:val="both"/>
        <w:rPr>
          <w:rFonts w:ascii="Verdana" w:eastAsia="Arial" w:hAnsi="Verdana" w:cs="Arial"/>
          <w:bCs/>
        </w:rPr>
      </w:pPr>
      <w:r w:rsidRPr="00966492">
        <w:rPr>
          <w:rFonts w:ascii="Verdana" w:eastAsia="Arial" w:hAnsi="Verdana" w:cs="Arial"/>
          <w:bCs/>
        </w:rPr>
        <w:t xml:space="preserve">El Banner es un elemento que sirve para identificar el proyecto como elemento informativo ante la población en general, este será una </w:t>
      </w:r>
      <w:proofErr w:type="spellStart"/>
      <w:r w:rsidRPr="00966492">
        <w:rPr>
          <w:rFonts w:ascii="Verdana" w:eastAsia="Arial" w:hAnsi="Verdana" w:cs="Arial"/>
          <w:bCs/>
        </w:rPr>
        <w:t>Gigantografía</w:t>
      </w:r>
      <w:proofErr w:type="spellEnd"/>
      <w:r w:rsidRPr="00966492">
        <w:rPr>
          <w:rFonts w:ascii="Verdana" w:eastAsia="Arial" w:hAnsi="Verdana" w:cs="Arial"/>
          <w:bCs/>
        </w:rPr>
        <w:t xml:space="preserve"> la cual estará compuesta por una película de PVC (</w:t>
      </w:r>
      <w:proofErr w:type="spellStart"/>
      <w:r w:rsidRPr="00966492">
        <w:rPr>
          <w:rFonts w:ascii="Verdana" w:eastAsia="Arial" w:hAnsi="Verdana" w:cs="Arial"/>
          <w:bCs/>
        </w:rPr>
        <w:t>Policloruro</w:t>
      </w:r>
      <w:proofErr w:type="spellEnd"/>
      <w:r w:rsidRPr="00966492">
        <w:rPr>
          <w:rFonts w:ascii="Verdana" w:eastAsia="Arial" w:hAnsi="Verdana" w:cs="Arial"/>
          <w:bCs/>
        </w:rPr>
        <w:t xml:space="preserve"> de vinilo) de alta calidad o similar que se caracterizará por ser altamente resistente, sobre ésta se realizará las impresiones digitales con tintas solventadas, </w:t>
      </w:r>
      <w:proofErr w:type="spellStart"/>
      <w:r w:rsidRPr="00966492">
        <w:rPr>
          <w:rFonts w:ascii="Verdana" w:eastAsia="Arial" w:hAnsi="Verdana" w:cs="Arial"/>
          <w:bCs/>
        </w:rPr>
        <w:t>ecosolventadas</w:t>
      </w:r>
      <w:proofErr w:type="spellEnd"/>
      <w:r w:rsidRPr="00966492">
        <w:rPr>
          <w:rFonts w:ascii="Verdana" w:eastAsia="Arial" w:hAnsi="Verdana" w:cs="Arial"/>
          <w:bCs/>
        </w:rPr>
        <w:t xml:space="preserve">, UV, Látex, </w:t>
      </w:r>
      <w:proofErr w:type="spellStart"/>
      <w:r w:rsidRPr="00966492">
        <w:rPr>
          <w:rFonts w:ascii="Verdana" w:eastAsia="Arial" w:hAnsi="Verdana" w:cs="Arial"/>
          <w:bCs/>
        </w:rPr>
        <w:t>serigráficas</w:t>
      </w:r>
      <w:proofErr w:type="spellEnd"/>
      <w:r w:rsidRPr="00966492">
        <w:rPr>
          <w:rFonts w:ascii="Verdana" w:eastAsia="Arial" w:hAnsi="Verdana" w:cs="Arial"/>
          <w:bCs/>
        </w:rPr>
        <w:t xml:space="preserve"> entre otras</w:t>
      </w:r>
    </w:p>
    <w:p w:rsidR="00395C0C" w:rsidRPr="00966492" w:rsidRDefault="00395C0C" w:rsidP="00395C0C">
      <w:pPr>
        <w:widowControl w:val="0"/>
        <w:autoSpaceDE w:val="0"/>
        <w:autoSpaceDN w:val="0"/>
        <w:jc w:val="both"/>
        <w:rPr>
          <w:rFonts w:ascii="Verdana" w:eastAsia="Arial" w:hAnsi="Verdana" w:cs="Arial"/>
          <w:bCs/>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FORMA DE EJECUCIÓN. -</w:t>
      </w:r>
    </w:p>
    <w:p w:rsidR="00395C0C" w:rsidRPr="00966492" w:rsidRDefault="00395C0C" w:rsidP="00395C0C">
      <w:pPr>
        <w:widowControl w:val="0"/>
        <w:autoSpaceDE w:val="0"/>
        <w:autoSpaceDN w:val="0"/>
        <w:jc w:val="both"/>
        <w:rPr>
          <w:rFonts w:ascii="Verdana" w:eastAsia="Arial" w:hAnsi="Verdana" w:cs="Arial"/>
          <w:bCs/>
          <w:iCs/>
        </w:rPr>
      </w:pPr>
    </w:p>
    <w:p w:rsidR="00395C0C" w:rsidRPr="00966492" w:rsidRDefault="00395C0C" w:rsidP="00395C0C">
      <w:pPr>
        <w:widowControl w:val="0"/>
        <w:autoSpaceDE w:val="0"/>
        <w:autoSpaceDN w:val="0"/>
        <w:jc w:val="both"/>
        <w:rPr>
          <w:rFonts w:ascii="Verdana" w:eastAsia="Arial" w:hAnsi="Verdana" w:cs="Arial"/>
          <w:bCs/>
          <w:iCs/>
        </w:rPr>
      </w:pPr>
      <w:r w:rsidRPr="00966492">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395C0C" w:rsidRPr="00966492" w:rsidRDefault="00395C0C" w:rsidP="00395C0C">
      <w:pPr>
        <w:widowControl w:val="0"/>
        <w:autoSpaceDE w:val="0"/>
        <w:autoSpaceDN w:val="0"/>
        <w:jc w:val="both"/>
        <w:rPr>
          <w:rFonts w:ascii="Verdana" w:eastAsia="Arial" w:hAnsi="Verdana" w:cs="Arial"/>
          <w:iCs/>
        </w:rPr>
      </w:pPr>
    </w:p>
    <w:p w:rsidR="00395C0C" w:rsidRPr="00966492" w:rsidRDefault="00395C0C" w:rsidP="00395C0C">
      <w:pPr>
        <w:widowControl w:val="0"/>
        <w:autoSpaceDE w:val="0"/>
        <w:autoSpaceDN w:val="0"/>
        <w:jc w:val="both"/>
        <w:rPr>
          <w:rFonts w:ascii="Verdana" w:eastAsia="Arial" w:hAnsi="Verdana" w:cs="Arial"/>
          <w:b/>
        </w:rPr>
      </w:pPr>
      <w:r w:rsidRPr="00966492">
        <w:rPr>
          <w:rFonts w:ascii="Verdana" w:eastAsia="Arial" w:hAnsi="Verdana" w:cs="Arial"/>
          <w:b/>
        </w:rPr>
        <w:t>MEDICIÓN. -</w:t>
      </w:r>
    </w:p>
    <w:p w:rsidR="00395C0C" w:rsidRPr="00966492" w:rsidRDefault="00395C0C" w:rsidP="00395C0C">
      <w:pPr>
        <w:widowControl w:val="0"/>
        <w:tabs>
          <w:tab w:val="left" w:pos="560"/>
        </w:tabs>
        <w:autoSpaceDE w:val="0"/>
        <w:autoSpaceDN w:val="0"/>
        <w:jc w:val="both"/>
        <w:rPr>
          <w:rFonts w:ascii="Verdana" w:eastAsia="Arial" w:hAnsi="Verdana" w:cs="Tahoma"/>
          <w:b/>
          <w:sz w:val="8"/>
          <w:szCs w:val="8"/>
        </w:rPr>
      </w:pPr>
    </w:p>
    <w:p w:rsidR="00395C0C" w:rsidRPr="00966492" w:rsidRDefault="00395C0C" w:rsidP="00395C0C">
      <w:pPr>
        <w:widowControl w:val="0"/>
        <w:tabs>
          <w:tab w:val="left" w:pos="560"/>
        </w:tabs>
        <w:autoSpaceDE w:val="0"/>
        <w:autoSpaceDN w:val="0"/>
        <w:jc w:val="both"/>
        <w:rPr>
          <w:rFonts w:ascii="Verdana" w:eastAsia="Arial" w:hAnsi="Verdana" w:cs="Tahoma"/>
          <w:bCs/>
        </w:rPr>
      </w:pPr>
      <w:r w:rsidRPr="00966492">
        <w:rPr>
          <w:rFonts w:ascii="Verdana" w:eastAsia="Arial" w:hAnsi="Verdana" w:cs="Tahoma"/>
        </w:rPr>
        <w:t xml:space="preserve">La provisión e instalación de letrero de obra será medida en forma de </w:t>
      </w:r>
      <w:r w:rsidRPr="00966492">
        <w:rPr>
          <w:rFonts w:ascii="Verdana" w:eastAsia="Arial" w:hAnsi="Verdana" w:cs="Tahoma"/>
          <w:b/>
        </w:rPr>
        <w:t>pieza</w:t>
      </w:r>
      <w:r w:rsidRPr="00966492">
        <w:rPr>
          <w:rFonts w:ascii="Verdana" w:eastAsia="Arial" w:hAnsi="Verdana" w:cs="Tahoma"/>
          <w:bCs/>
        </w:rPr>
        <w:t>, en las dimensiones de 3 x 2 metros.</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560"/>
        </w:tabs>
        <w:autoSpaceDE w:val="0"/>
        <w:autoSpaceDN w:val="0"/>
        <w:jc w:val="both"/>
        <w:rPr>
          <w:rFonts w:ascii="Verdana" w:eastAsia="Arial" w:hAnsi="Verdana" w:cs="Arial"/>
          <w:b/>
        </w:rPr>
      </w:pPr>
      <w:r w:rsidRPr="00966492">
        <w:rPr>
          <w:rFonts w:ascii="Verdana" w:eastAsia="Arial" w:hAnsi="Verdana" w:cs="Arial"/>
          <w:b/>
        </w:rPr>
        <w:t>FORMA DE PAGO. -</w:t>
      </w:r>
    </w:p>
    <w:p w:rsidR="00395C0C" w:rsidRPr="00966492" w:rsidRDefault="00395C0C" w:rsidP="00395C0C">
      <w:pPr>
        <w:widowControl w:val="0"/>
        <w:tabs>
          <w:tab w:val="left" w:pos="560"/>
        </w:tabs>
        <w:autoSpaceDE w:val="0"/>
        <w:autoSpaceDN w:val="0"/>
        <w:jc w:val="both"/>
        <w:rPr>
          <w:rFonts w:ascii="Verdana" w:eastAsia="Arial" w:hAnsi="Verdana" w:cs="Arial"/>
          <w:b/>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395C0C" w:rsidRPr="00966492" w:rsidRDefault="00395C0C" w:rsidP="00395C0C">
      <w:pPr>
        <w:widowControl w:val="0"/>
        <w:tabs>
          <w:tab w:val="left" w:pos="8711"/>
        </w:tabs>
        <w:autoSpaceDE w:val="0"/>
        <w:autoSpaceDN w:val="0"/>
        <w:jc w:val="both"/>
        <w:rPr>
          <w:rFonts w:ascii="Verdana" w:eastAsia="Arial" w:hAnsi="Verdana" w:cs="Tahoma"/>
        </w:rPr>
      </w:pPr>
    </w:p>
    <w:p w:rsidR="00395C0C" w:rsidRPr="00966492" w:rsidRDefault="00395C0C" w:rsidP="00395C0C">
      <w:pPr>
        <w:widowControl w:val="0"/>
        <w:tabs>
          <w:tab w:val="left" w:pos="8711"/>
        </w:tabs>
        <w:autoSpaceDE w:val="0"/>
        <w:autoSpaceDN w:val="0"/>
        <w:jc w:val="both"/>
        <w:rPr>
          <w:rFonts w:ascii="Verdana" w:eastAsia="Arial" w:hAnsi="Verdana" w:cs="Tahoma"/>
        </w:rPr>
      </w:pPr>
      <w:r w:rsidRPr="00966492">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395C0C" w:rsidRPr="00966492" w:rsidRDefault="00395C0C" w:rsidP="00395C0C">
      <w:pPr>
        <w:widowControl w:val="0"/>
        <w:tabs>
          <w:tab w:val="left" w:pos="560"/>
        </w:tabs>
        <w:autoSpaceDE w:val="0"/>
        <w:autoSpaceDN w:val="0"/>
        <w:jc w:val="both"/>
        <w:rPr>
          <w:rFonts w:ascii="Verdana" w:eastAsia="Arial" w:hAnsi="Verdana" w:cs="Arial"/>
        </w:rPr>
      </w:pPr>
    </w:p>
    <w:p w:rsidR="00395C0C" w:rsidRPr="00966492" w:rsidRDefault="00395C0C" w:rsidP="00395C0C">
      <w:pPr>
        <w:widowControl w:val="0"/>
        <w:tabs>
          <w:tab w:val="left" w:pos="560"/>
        </w:tabs>
        <w:autoSpaceDE w:val="0"/>
        <w:autoSpaceDN w:val="0"/>
        <w:jc w:val="both"/>
        <w:rPr>
          <w:rFonts w:ascii="Verdana" w:eastAsia="Arial" w:hAnsi="Verdana" w:cs="Tahoma"/>
          <w:b/>
          <w:color w:val="000000"/>
        </w:rPr>
      </w:pPr>
      <w:r w:rsidRPr="00966492">
        <w:rPr>
          <w:rFonts w:ascii="Verdana" w:eastAsia="Arial" w:hAnsi="Verdana" w:cs="Tahoma"/>
          <w:b/>
          <w:color w:val="000000"/>
        </w:rPr>
        <w:t>APORTE PROPIO. -</w:t>
      </w:r>
    </w:p>
    <w:p w:rsidR="00395C0C" w:rsidRPr="00966492" w:rsidRDefault="00395C0C" w:rsidP="00395C0C">
      <w:pPr>
        <w:widowControl w:val="0"/>
        <w:autoSpaceDE w:val="0"/>
        <w:autoSpaceDN w:val="0"/>
        <w:jc w:val="both"/>
        <w:rPr>
          <w:rFonts w:ascii="Verdana" w:eastAsia="Arial" w:hAnsi="Verdana" w:cs="Arial"/>
          <w:b/>
        </w:rPr>
      </w:pPr>
    </w:p>
    <w:p w:rsidR="00395C0C" w:rsidRPr="00966492" w:rsidRDefault="00395C0C" w:rsidP="00395C0C">
      <w:pPr>
        <w:widowControl w:val="0"/>
        <w:autoSpaceDE w:val="0"/>
        <w:autoSpaceDN w:val="0"/>
        <w:jc w:val="both"/>
        <w:rPr>
          <w:rFonts w:ascii="Verdana" w:eastAsia="Arial" w:hAnsi="Verdana" w:cs="Arial"/>
          <w:u w:val="single"/>
        </w:rPr>
      </w:pPr>
      <w:r w:rsidRPr="00966492">
        <w:rPr>
          <w:rFonts w:ascii="Verdana" w:eastAsia="Arial" w:hAnsi="Verdana" w:cs="Arial"/>
        </w:rPr>
        <w:t>No corresponde.</w:t>
      </w:r>
    </w:p>
    <w:p w:rsidR="00395C0C" w:rsidRPr="00966492" w:rsidRDefault="00395C0C" w:rsidP="00395C0C">
      <w:pPr>
        <w:jc w:val="both"/>
        <w:rPr>
          <w:rFonts w:ascii="Tahoma" w:hAnsi="Tahoma" w:cs="Tahoma"/>
          <w:b/>
          <w:color w:val="000000"/>
          <w:u w:val="single"/>
          <w:lang w:val="es-ES_tradnl" w:eastAsia="x-none"/>
        </w:rPr>
      </w:pPr>
    </w:p>
    <w:p w:rsidR="00395C0C" w:rsidRPr="00966492" w:rsidRDefault="00395C0C" w:rsidP="00395C0C">
      <w:pPr>
        <w:jc w:val="both"/>
        <w:rPr>
          <w:rFonts w:ascii="Tahoma" w:hAnsi="Tahoma" w:cs="Tahoma"/>
          <w:b/>
          <w:color w:val="000000"/>
          <w:u w:val="single"/>
          <w:lang w:val="es-ES_tradnl" w:eastAsia="x-none"/>
        </w:rPr>
      </w:pPr>
      <w:r w:rsidRPr="00966492">
        <w:rPr>
          <w:rFonts w:ascii="Tahoma" w:hAnsi="Tahoma" w:cs="Tahoma"/>
          <w:b/>
          <w:color w:val="000000"/>
          <w:u w:val="single"/>
          <w:lang w:val="es-ES_tradnl" w:eastAsia="x-none"/>
        </w:rPr>
        <w:t xml:space="preserve">NOTA: </w:t>
      </w:r>
    </w:p>
    <w:p w:rsidR="00395C0C" w:rsidRPr="00966492" w:rsidRDefault="00395C0C" w:rsidP="00395C0C">
      <w:pPr>
        <w:jc w:val="both"/>
        <w:rPr>
          <w:rFonts w:ascii="Tahoma" w:hAnsi="Tahoma" w:cs="Tahoma"/>
          <w:lang w:val="es-ES_tradnl"/>
        </w:rPr>
      </w:pPr>
      <w:r w:rsidRPr="00966492">
        <w:rPr>
          <w:rFonts w:ascii="Tahoma" w:hAnsi="Tahoma" w:cs="Tahoma"/>
          <w:color w:val="000000"/>
          <w:lang w:val="es-ES_tradnl" w:eastAsia="x-none"/>
        </w:rPr>
        <w:t xml:space="preserve">De acuerdo al </w:t>
      </w:r>
      <w:r w:rsidRPr="00966492">
        <w:rPr>
          <w:rFonts w:ascii="Tahoma" w:hAnsi="Tahoma" w:cs="Tahoma"/>
          <w:b/>
          <w:bCs/>
          <w:color w:val="000000"/>
          <w:lang w:eastAsia="x-none"/>
        </w:rPr>
        <w:t xml:space="preserve">Artículo 95 del reglamento de la Ley 1700, </w:t>
      </w:r>
      <w:r w:rsidRPr="00966492">
        <w:rPr>
          <w:rFonts w:ascii="Tahoma" w:hAnsi="Tahoma" w:cs="Tahoma"/>
          <w:color w:val="000000"/>
          <w:lang w:val="es-ES_tradnl" w:eastAsia="x-none"/>
        </w:rPr>
        <w:t xml:space="preserve">los productos forestales (MADERA), </w:t>
      </w:r>
      <w:r w:rsidRPr="00966492">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66492">
        <w:rPr>
          <w:rFonts w:ascii="Tahoma" w:hAnsi="Tahoma" w:cs="Tahoma"/>
          <w:lang w:val="es-ES_tradnl"/>
        </w:rPr>
        <w:t>en Cumplimiento a los alcances y mesas de trabajo establecidas con el Ministerio de Desarrollo Productivo y Economía Plural (</w:t>
      </w:r>
      <w:proofErr w:type="spellStart"/>
      <w:r w:rsidRPr="00966492">
        <w:rPr>
          <w:rFonts w:ascii="Tahoma" w:hAnsi="Tahoma" w:cs="Tahoma"/>
          <w:lang w:val="es-ES_tradnl"/>
        </w:rPr>
        <w:t>MDPyEP</w:t>
      </w:r>
      <w:proofErr w:type="spellEnd"/>
      <w:r w:rsidRPr="00966492">
        <w:rPr>
          <w:rFonts w:ascii="Tahoma" w:hAnsi="Tahoma" w:cs="Tahoma"/>
          <w:lang w:val="es-ES_tradnl"/>
        </w:rPr>
        <w:t>),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395C0C" w:rsidRPr="00966492" w:rsidRDefault="00395C0C" w:rsidP="00395C0C">
      <w:pPr>
        <w:jc w:val="both"/>
        <w:rPr>
          <w:rFonts w:ascii="Tahoma" w:hAnsi="Tahoma" w:cs="Tahoma"/>
        </w:rPr>
      </w:pPr>
      <w:bookmarkStart w:id="290" w:name="_Hlk126068580"/>
      <w:r w:rsidRPr="00966492">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w:t>
      </w:r>
      <w:r w:rsidRPr="00966492">
        <w:rPr>
          <w:rFonts w:ascii="Tahoma" w:hAnsi="Tahoma" w:cs="Tahoma"/>
        </w:rPr>
        <w:lastRenderedPageBreak/>
        <w:t xml:space="preserve">objetivo de fomentar e impulsar la producción nacional para el desarrollo del país promoviendo a la producción Nacional Bajo los </w:t>
      </w:r>
      <w:r w:rsidRPr="00966492">
        <w:rPr>
          <w:rFonts w:ascii="Tahoma" w:hAnsi="Tahoma" w:cs="Tahoma"/>
          <w:i/>
          <w:iCs/>
        </w:rPr>
        <w:t>“principios de complementariedad, reciprocidad, solidaridad, redistribución, igualdad, seguridad jurídica, sustentabilidad, equilibrio, justicia y transparencia”</w:t>
      </w:r>
      <w:r w:rsidRPr="00966492">
        <w:rPr>
          <w:rFonts w:ascii="Tahoma" w:hAnsi="Tahoma" w:cs="Tahoma"/>
        </w:rPr>
        <w:t xml:space="preserve"> por tanto el Contratista podrá realizar la compra de Materiales de Construcción, Ropa de trabajo, Material de Escritorio, muebles de oficina y otros productos fabricados en Bolivia.</w:t>
      </w:r>
    </w:p>
    <w:p w:rsidR="00395C0C" w:rsidRPr="00966492" w:rsidRDefault="00395C0C" w:rsidP="00395C0C">
      <w:pPr>
        <w:jc w:val="both"/>
        <w:rPr>
          <w:rFonts w:ascii="Tahoma" w:hAnsi="Tahoma" w:cs="Tahoma"/>
        </w:rPr>
      </w:pPr>
    </w:p>
    <w:p w:rsidR="00395C0C" w:rsidRPr="00966492" w:rsidRDefault="00395C0C" w:rsidP="001B1365">
      <w:pPr>
        <w:pStyle w:val="Prrafodelista"/>
        <w:numPr>
          <w:ilvl w:val="0"/>
          <w:numId w:val="60"/>
        </w:numPr>
        <w:tabs>
          <w:tab w:val="left" w:pos="709"/>
        </w:tabs>
        <w:ind w:left="2138"/>
        <w:contextualSpacing/>
        <w:jc w:val="both"/>
        <w:outlineLvl w:val="0"/>
        <w:rPr>
          <w:rFonts w:ascii="Tahoma" w:eastAsia="Calibri" w:hAnsi="Tahoma" w:cs="Tahoma"/>
          <w:b/>
        </w:rPr>
      </w:pPr>
      <w:bookmarkStart w:id="291" w:name="_Toc129242907"/>
      <w:bookmarkEnd w:id="290"/>
      <w:r w:rsidRPr="00966492">
        <w:rPr>
          <w:rFonts w:ascii="Tahoma" w:hAnsi="Tahoma" w:cs="Tahoma"/>
          <w:b/>
          <w:lang w:val="es-ES_tradnl"/>
        </w:rPr>
        <w:t>DOCUMENTOS AMBIENTALES</w:t>
      </w:r>
      <w:bookmarkEnd w:id="291"/>
    </w:p>
    <w:p w:rsidR="00395C0C" w:rsidRPr="00966492" w:rsidRDefault="00395C0C" w:rsidP="001B1365">
      <w:pPr>
        <w:numPr>
          <w:ilvl w:val="0"/>
          <w:numId w:val="65"/>
        </w:numPr>
        <w:ind w:left="426" w:hanging="425"/>
        <w:jc w:val="both"/>
        <w:rPr>
          <w:rFonts w:ascii="Tahoma" w:hAnsi="Tahoma" w:cs="Tahoma"/>
          <w:lang w:val="es-ES_tradnl"/>
        </w:rPr>
      </w:pPr>
      <w:r w:rsidRPr="00966492">
        <w:rPr>
          <w:rFonts w:ascii="Tahoma" w:hAnsi="Tahoma" w:cs="Tahoma"/>
          <w:lang w:val="es-ES_tradnl"/>
        </w:rPr>
        <w:t>Informe correspondiente al DIAGNOSTICO AMBIENTAL INICIAL en el que se establezcan las condiciones del Agua, Aire, Suelo y Biodiversidad, referida al entorno en el que se estaría implementando el Proyecto.</w:t>
      </w:r>
    </w:p>
    <w:p w:rsidR="00395C0C" w:rsidRPr="00966492" w:rsidRDefault="00395C0C" w:rsidP="001B1365">
      <w:pPr>
        <w:numPr>
          <w:ilvl w:val="0"/>
          <w:numId w:val="65"/>
        </w:numPr>
        <w:jc w:val="both"/>
        <w:rPr>
          <w:rFonts w:ascii="Tahoma" w:hAnsi="Tahoma" w:cs="Tahoma"/>
        </w:rPr>
      </w:pPr>
      <w:r w:rsidRPr="00966492">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2" w:name="_Hlk126083489"/>
      <w:r w:rsidRPr="00966492">
        <w:rPr>
          <w:rFonts w:ascii="Tahoma" w:hAnsi="Tahoma" w:cs="Tahoma"/>
          <w:lang w:val="es-ES_tradnl"/>
        </w:rPr>
        <w:t>este debe contemplar un acápite referido a Seguridad y Salud Ocupacional.</w:t>
      </w:r>
      <w:bookmarkEnd w:id="292"/>
    </w:p>
    <w:p w:rsidR="00395C0C" w:rsidRPr="00966492" w:rsidRDefault="00395C0C" w:rsidP="001B1365">
      <w:pPr>
        <w:numPr>
          <w:ilvl w:val="0"/>
          <w:numId w:val="65"/>
        </w:numPr>
        <w:jc w:val="both"/>
        <w:rPr>
          <w:rFonts w:ascii="Tahoma" w:hAnsi="Tahoma" w:cs="Tahoma"/>
        </w:rPr>
      </w:pPr>
      <w:r w:rsidRPr="00966492">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3" w:name="_Hlk126083508"/>
      <w:r w:rsidRPr="00966492">
        <w:rPr>
          <w:rFonts w:ascii="Tahoma" w:hAnsi="Tahoma" w:cs="Tahoma"/>
          <w:lang w:val="es-ES_tradnl"/>
        </w:rPr>
        <w:t>, contemplando el acápite de medidas de Seguridad y Salud Ocupacional con todas las medidas implementadas.</w:t>
      </w:r>
      <w:bookmarkEnd w:id="293"/>
    </w:p>
    <w:p w:rsidR="00395C0C" w:rsidRPr="00966492" w:rsidRDefault="00395C0C" w:rsidP="00395C0C">
      <w:pPr>
        <w:spacing w:line="260" w:lineRule="atLeast"/>
        <w:jc w:val="both"/>
        <w:rPr>
          <w:rFonts w:ascii="Tahoma" w:hAnsi="Tahoma" w:cs="Tahoma"/>
        </w:rPr>
      </w:pPr>
    </w:p>
    <w:p w:rsidR="00395C0C" w:rsidRPr="00966492" w:rsidRDefault="00395C0C" w:rsidP="00395C0C">
      <w:pPr>
        <w:spacing w:line="260" w:lineRule="atLeast"/>
        <w:ind w:left="360"/>
        <w:jc w:val="both"/>
        <w:rPr>
          <w:rFonts w:ascii="Tahoma" w:eastAsia="Calibri" w:hAnsi="Tahoma" w:cs="Tahoma"/>
          <w:b/>
        </w:rPr>
      </w:pPr>
      <w:r w:rsidRPr="00966492">
        <w:rPr>
          <w:rFonts w:ascii="Tahoma" w:eastAsia="Calibri" w:hAnsi="Tahoma" w:cs="Tahoma"/>
          <w:b/>
        </w:rPr>
        <w:t xml:space="preserve">NOTAS: </w:t>
      </w:r>
    </w:p>
    <w:p w:rsidR="00395C0C" w:rsidRPr="00966492" w:rsidRDefault="00395C0C" w:rsidP="001B1365">
      <w:pPr>
        <w:pStyle w:val="Prrafodelista"/>
        <w:numPr>
          <w:ilvl w:val="0"/>
          <w:numId w:val="66"/>
        </w:numPr>
        <w:spacing w:line="260" w:lineRule="atLeast"/>
        <w:contextualSpacing/>
        <w:jc w:val="both"/>
        <w:rPr>
          <w:rFonts w:ascii="Tahoma" w:hAnsi="Tahoma" w:cs="Tahoma"/>
        </w:rPr>
      </w:pPr>
      <w:r w:rsidRPr="00966492">
        <w:rPr>
          <w:rFonts w:ascii="Tahoma" w:hAnsi="Tahoma" w:cs="Tahoma"/>
        </w:rPr>
        <w:t xml:space="preserve">Se incorporará en el informe correspondiente un acápite respecto al monitoreo, de los HITOS: </w:t>
      </w:r>
      <w:r w:rsidRPr="00966492">
        <w:rPr>
          <w:rFonts w:ascii="Tahoma" w:hAnsi="Tahoma" w:cs="Tahoma"/>
          <w:b/>
        </w:rPr>
        <w:t xml:space="preserve">inicial </w:t>
      </w:r>
      <w:r w:rsidRPr="00966492">
        <w:rPr>
          <w:rFonts w:ascii="Tahoma" w:hAnsi="Tahoma" w:cs="Tahoma"/>
        </w:rPr>
        <w:t xml:space="preserve">al finalizar el HITO 1, de </w:t>
      </w:r>
      <w:r w:rsidRPr="00966492">
        <w:rPr>
          <w:rFonts w:ascii="Tahoma" w:hAnsi="Tahoma" w:cs="Tahoma"/>
          <w:b/>
        </w:rPr>
        <w:t>avance</w:t>
      </w:r>
      <w:r w:rsidRPr="00966492">
        <w:rPr>
          <w:rFonts w:ascii="Tahoma" w:hAnsi="Tahoma" w:cs="Tahoma"/>
        </w:rPr>
        <w:t xml:space="preserve"> al finalizar el HITO 3 y </w:t>
      </w:r>
      <w:r w:rsidRPr="00966492">
        <w:rPr>
          <w:rFonts w:ascii="Tahoma" w:hAnsi="Tahoma" w:cs="Tahoma"/>
          <w:b/>
        </w:rPr>
        <w:t xml:space="preserve">final </w:t>
      </w:r>
      <w:r w:rsidRPr="00966492">
        <w:rPr>
          <w:rFonts w:ascii="Tahoma" w:hAnsi="Tahoma" w:cs="Tahoma"/>
        </w:rPr>
        <w:t xml:space="preserve">a la conclusión </w:t>
      </w:r>
      <w:bookmarkStart w:id="294" w:name="_Hlk126083526"/>
      <w:r w:rsidRPr="00966492">
        <w:rPr>
          <w:rFonts w:ascii="Tahoma" w:hAnsi="Tahoma" w:cs="Tahoma"/>
        </w:rPr>
        <w:t>de la ejecución física (recepción provisional).</w:t>
      </w:r>
      <w:bookmarkEnd w:id="294"/>
    </w:p>
    <w:p w:rsidR="00395C0C" w:rsidRPr="00966492" w:rsidRDefault="00395C0C" w:rsidP="001B1365">
      <w:pPr>
        <w:pStyle w:val="Prrafodelista"/>
        <w:numPr>
          <w:ilvl w:val="0"/>
          <w:numId w:val="66"/>
        </w:numPr>
        <w:spacing w:line="260" w:lineRule="atLeast"/>
        <w:contextualSpacing/>
        <w:jc w:val="both"/>
        <w:rPr>
          <w:rFonts w:ascii="Tahoma" w:hAnsi="Tahoma" w:cs="Tahoma"/>
        </w:rPr>
      </w:pPr>
      <w:r w:rsidRPr="00966492">
        <w:rPr>
          <w:rFonts w:ascii="Tahoma" w:hAnsi="Tahoma" w:cs="Tahoma"/>
        </w:rPr>
        <w:t xml:space="preserve">Toda la información deberá ser presentado en formato digital (CD), editable y PDF, con los respectivos respaldos correspondientes </w:t>
      </w:r>
      <w:bookmarkStart w:id="295" w:name="_Hlk126083551"/>
      <w:r w:rsidRPr="00966492">
        <w:rPr>
          <w:rFonts w:ascii="Tahoma" w:hAnsi="Tahoma" w:cs="Tahoma"/>
        </w:rPr>
        <w:t xml:space="preserve">referidos a medio ambiente y seguridad, sin adjuntar documentos detallados en otros informes técnicos, como planos, planillas de pago o similares, contratos, documentación de la </w:t>
      </w:r>
      <w:bookmarkStart w:id="296" w:name="_Hlk125999119"/>
      <w:r w:rsidRPr="00966492">
        <w:rPr>
          <w:rFonts w:ascii="Tahoma" w:hAnsi="Tahoma" w:cs="Tahoma"/>
        </w:rPr>
        <w:t xml:space="preserve">empresa Contratista </w:t>
      </w:r>
      <w:bookmarkEnd w:id="296"/>
      <w:r w:rsidRPr="00966492">
        <w:rPr>
          <w:rFonts w:ascii="Tahoma" w:hAnsi="Tahoma" w:cs="Tahoma"/>
        </w:rPr>
        <w:t>o de los beneficiarios, etc.</w:t>
      </w:r>
    </w:p>
    <w:p w:rsidR="00395C0C" w:rsidRPr="00966492" w:rsidRDefault="00395C0C" w:rsidP="00395C0C">
      <w:pPr>
        <w:rPr>
          <w:rFonts w:ascii="Tahoma" w:eastAsia="Calibri" w:hAnsi="Tahoma" w:cs="Tahoma"/>
          <w:b/>
        </w:rPr>
      </w:pPr>
    </w:p>
    <w:bookmarkEnd w:id="295"/>
    <w:p w:rsidR="00395C0C" w:rsidRPr="00966492" w:rsidRDefault="00395C0C" w:rsidP="001B1365">
      <w:pPr>
        <w:pStyle w:val="Prrafodelista"/>
        <w:numPr>
          <w:ilvl w:val="0"/>
          <w:numId w:val="60"/>
        </w:numPr>
        <w:tabs>
          <w:tab w:val="left" w:pos="709"/>
        </w:tabs>
        <w:suppressAutoHyphens/>
        <w:ind w:left="2138"/>
        <w:contextualSpacing/>
        <w:jc w:val="both"/>
        <w:outlineLvl w:val="0"/>
        <w:rPr>
          <w:rFonts w:ascii="Tahoma" w:hAnsi="Tahoma" w:cs="Tahoma"/>
        </w:rPr>
      </w:pPr>
      <w:r w:rsidRPr="00966492">
        <w:rPr>
          <w:rFonts w:ascii="Tahoma" w:hAnsi="Tahoma" w:cs="Tahoma"/>
          <w:b/>
          <w:lang w:val="es-ES_tradnl"/>
        </w:rPr>
        <w:t xml:space="preserve"> </w:t>
      </w:r>
      <w:bookmarkStart w:id="297" w:name="_Toc129242908"/>
      <w:r w:rsidRPr="00966492">
        <w:rPr>
          <w:rFonts w:ascii="Tahoma" w:hAnsi="Tahoma" w:cs="Tahoma"/>
          <w:b/>
          <w:lang w:val="es-ES_tradnl"/>
        </w:rPr>
        <w:t>HITOS VERIFICABLES.</w:t>
      </w:r>
      <w:bookmarkEnd w:id="297"/>
    </w:p>
    <w:p w:rsidR="00395C0C" w:rsidRPr="00966492" w:rsidRDefault="00395C0C" w:rsidP="00395C0C">
      <w:pPr>
        <w:jc w:val="both"/>
        <w:rPr>
          <w:rFonts w:ascii="Tahoma" w:hAnsi="Tahoma" w:cs="Tahoma"/>
          <w:lang w:val="es-ES_tradnl"/>
        </w:rPr>
      </w:pPr>
      <w:bookmarkStart w:id="298" w:name="_Hlk126083566"/>
      <w:r w:rsidRPr="00966492">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395C0C" w:rsidRPr="00966492" w:rsidRDefault="00395C0C" w:rsidP="00395C0C">
      <w:pPr>
        <w:jc w:val="both"/>
        <w:rPr>
          <w:rFonts w:ascii="Tahoma" w:hAnsi="Tahoma" w:cs="Tahoma"/>
          <w:lang w:val="es-ES_tradnl"/>
        </w:rPr>
      </w:pPr>
      <w:r w:rsidRPr="00966492">
        <w:rPr>
          <w:rFonts w:ascii="Tahoma" w:hAnsi="Tahoma" w:cs="Tahoma"/>
          <w:lang w:val="es-ES_tradnl"/>
        </w:rPr>
        <w:t>Los Hitos identifican el grado de porcentaje de avance financiero según el plazo del proyecto, debiendo el CONTRATISTA cumplir mínimamente según el cuadro correspondiente:</w:t>
      </w:r>
    </w:p>
    <w:p w:rsidR="00395C0C" w:rsidRPr="00966492" w:rsidRDefault="00395C0C" w:rsidP="00395C0C">
      <w:pPr>
        <w:jc w:val="both"/>
        <w:rPr>
          <w:rFonts w:ascii="Tahoma" w:hAnsi="Tahoma" w:cs="Tahoma"/>
          <w:lang w:val="es-ES_tradnl"/>
        </w:rPr>
      </w:pPr>
    </w:p>
    <w:p w:rsidR="00395C0C" w:rsidRPr="00966492" w:rsidRDefault="00395C0C" w:rsidP="00395C0C">
      <w:pPr>
        <w:jc w:val="both"/>
        <w:rPr>
          <w:rFonts w:ascii="Tahoma" w:hAnsi="Tahoma" w:cs="Tahoma"/>
          <w:lang w:val="es-ES_tradnl"/>
        </w:rPr>
      </w:pPr>
    </w:p>
    <w:p w:rsidR="00395C0C" w:rsidRPr="00966492" w:rsidRDefault="00395C0C" w:rsidP="00395C0C">
      <w:pPr>
        <w:jc w:val="both"/>
        <w:rPr>
          <w:rFonts w:ascii="Tahoma" w:hAnsi="Tahoma" w:cs="Tahoma"/>
          <w:lang w:val="es-ES_tradnl"/>
        </w:rPr>
      </w:pPr>
    </w:p>
    <w:p w:rsidR="00395C0C" w:rsidRPr="00966492" w:rsidRDefault="00395C0C" w:rsidP="00395C0C">
      <w:pPr>
        <w:jc w:val="both"/>
        <w:rPr>
          <w:rFonts w:ascii="Tahoma" w:hAnsi="Tahoma" w:cs="Tahoma"/>
          <w:lang w:val="es-ES_tradnl"/>
        </w:rPr>
      </w:pPr>
    </w:p>
    <w:p w:rsidR="00395C0C" w:rsidRPr="00966492" w:rsidRDefault="00395C0C" w:rsidP="00395C0C">
      <w:pPr>
        <w:jc w:val="both"/>
        <w:rPr>
          <w:rFonts w:ascii="Tahoma" w:hAnsi="Tahoma" w:cs="Tahoma"/>
          <w:lang w:val="es-ES_tradnl"/>
        </w:rPr>
      </w:pP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395C0C" w:rsidRPr="00966492" w:rsidTr="00BD02C2">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395C0C" w:rsidRPr="00966492" w:rsidRDefault="00395C0C" w:rsidP="00BD02C2">
            <w:pPr>
              <w:jc w:val="center"/>
              <w:rPr>
                <w:rFonts w:ascii="Verdana" w:hAnsi="Verdana" w:cs="Calibri"/>
                <w:b/>
                <w:bCs/>
                <w:lang w:eastAsia="es-BO"/>
              </w:rPr>
            </w:pPr>
            <w:bookmarkStart w:id="299" w:name="_Hlk126083584"/>
            <w:bookmarkEnd w:id="298"/>
            <w:r w:rsidRPr="00966492">
              <w:rPr>
                <w:rFonts w:ascii="Verdana" w:hAnsi="Verdana" w:cs="Calibri"/>
                <w:b/>
                <w:bCs/>
              </w:rPr>
              <w:t>HITOS VERIFICABLES</w:t>
            </w:r>
          </w:p>
        </w:tc>
      </w:tr>
      <w:tr w:rsidR="00395C0C" w:rsidRPr="00966492" w:rsidTr="00BD02C2">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395C0C" w:rsidRPr="00966492" w:rsidRDefault="00395C0C" w:rsidP="00BD02C2">
            <w:pPr>
              <w:jc w:val="center"/>
              <w:rPr>
                <w:rFonts w:ascii="Verdana" w:hAnsi="Verdana" w:cs="Calibri"/>
                <w:b/>
                <w:bCs/>
                <w:sz w:val="16"/>
                <w:szCs w:val="16"/>
              </w:rPr>
            </w:pPr>
            <w:r w:rsidRPr="00966492">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395C0C" w:rsidRPr="00966492" w:rsidRDefault="00395C0C" w:rsidP="00BD02C2">
            <w:pPr>
              <w:jc w:val="center"/>
              <w:rPr>
                <w:rFonts w:ascii="Verdana" w:hAnsi="Verdana" w:cs="Calibri"/>
                <w:b/>
                <w:bCs/>
                <w:sz w:val="16"/>
                <w:szCs w:val="16"/>
              </w:rPr>
            </w:pPr>
            <w:r w:rsidRPr="00966492">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395C0C" w:rsidRPr="00966492" w:rsidRDefault="00395C0C" w:rsidP="00BD02C2">
            <w:pPr>
              <w:jc w:val="center"/>
              <w:rPr>
                <w:rFonts w:ascii="Verdana" w:hAnsi="Verdana" w:cs="Calibri"/>
                <w:b/>
                <w:bCs/>
                <w:sz w:val="16"/>
                <w:szCs w:val="16"/>
              </w:rPr>
            </w:pPr>
            <w:r w:rsidRPr="00966492">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395C0C" w:rsidRPr="00966492" w:rsidRDefault="00395C0C" w:rsidP="00BD02C2">
            <w:pPr>
              <w:jc w:val="center"/>
              <w:rPr>
                <w:rFonts w:ascii="Verdana" w:hAnsi="Verdana" w:cs="Calibri"/>
                <w:b/>
                <w:bCs/>
                <w:sz w:val="16"/>
                <w:szCs w:val="16"/>
              </w:rPr>
            </w:pPr>
            <w:r w:rsidRPr="00966492">
              <w:rPr>
                <w:rFonts w:ascii="Verdana" w:hAnsi="Verdana" w:cs="Calibri"/>
                <w:b/>
                <w:bCs/>
                <w:sz w:val="16"/>
                <w:szCs w:val="16"/>
              </w:rPr>
              <w:t>OBSERVACIÓN</w:t>
            </w:r>
          </w:p>
        </w:tc>
      </w:tr>
      <w:tr w:rsidR="00395C0C" w:rsidRPr="00966492" w:rsidTr="00BD02C2">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395C0C" w:rsidRPr="00966492" w:rsidRDefault="00395C0C" w:rsidP="00BD02C2">
            <w:pPr>
              <w:jc w:val="center"/>
              <w:rPr>
                <w:rFonts w:ascii="Verdana" w:hAnsi="Verdana" w:cs="Calibri"/>
              </w:rPr>
            </w:pPr>
            <w:r w:rsidRPr="00966492">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395C0C" w:rsidRPr="00966492" w:rsidRDefault="00395C0C" w:rsidP="00BD02C2">
            <w:pPr>
              <w:jc w:val="center"/>
              <w:rPr>
                <w:rFonts w:ascii="Verdana" w:hAnsi="Verdana" w:cs="Calibri"/>
                <w:sz w:val="18"/>
                <w:szCs w:val="18"/>
              </w:rPr>
            </w:pPr>
            <w:r w:rsidRPr="00966492">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395C0C" w:rsidRPr="00966492" w:rsidRDefault="00395C0C" w:rsidP="00BD02C2">
            <w:pPr>
              <w:jc w:val="center"/>
              <w:rPr>
                <w:rFonts w:ascii="Verdana" w:hAnsi="Verdana" w:cs="Calibri"/>
                <w:sz w:val="18"/>
                <w:szCs w:val="18"/>
              </w:rPr>
            </w:pPr>
            <w:r w:rsidRPr="00966492">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rsidR="00395C0C" w:rsidRPr="00966492" w:rsidRDefault="00395C0C" w:rsidP="00BD02C2">
            <w:pPr>
              <w:jc w:val="both"/>
              <w:rPr>
                <w:rFonts w:ascii="Verdana" w:hAnsi="Verdana" w:cs="Calibri"/>
                <w:sz w:val="16"/>
                <w:szCs w:val="16"/>
                <w:u w:val="single"/>
              </w:rPr>
            </w:pPr>
            <w:r w:rsidRPr="00966492">
              <w:rPr>
                <w:rFonts w:ascii="Verdana" w:hAnsi="Verdana" w:cs="Calibri"/>
                <w:sz w:val="16"/>
                <w:szCs w:val="16"/>
                <w:u w:val="single"/>
              </w:rPr>
              <w:t xml:space="preserve">Verificación del cumplimiento en porcentaje de avance financiero de la Ejecución de Obra respecto al porcentaje de plazo de ejecución </w:t>
            </w:r>
            <w:r w:rsidRPr="00966492">
              <w:rPr>
                <w:rFonts w:ascii="Verdana" w:hAnsi="Verdana" w:cs="Calibri"/>
                <w:sz w:val="16"/>
                <w:szCs w:val="16"/>
                <w:u w:val="single"/>
              </w:rPr>
              <w:lastRenderedPageBreak/>
              <w:t>y las actividades descritas en el cronograma de obra:</w:t>
            </w:r>
          </w:p>
        </w:tc>
      </w:tr>
      <w:tr w:rsidR="00395C0C" w:rsidRPr="00966492" w:rsidTr="00BD02C2">
        <w:trPr>
          <w:trHeight w:val="763"/>
        </w:trPr>
        <w:tc>
          <w:tcPr>
            <w:tcW w:w="573" w:type="pct"/>
            <w:vMerge/>
            <w:tcBorders>
              <w:top w:val="nil"/>
              <w:left w:val="single" w:sz="12" w:space="0" w:color="auto"/>
              <w:bottom w:val="single" w:sz="8" w:space="0" w:color="000000"/>
              <w:right w:val="single" w:sz="8" w:space="0" w:color="auto"/>
            </w:tcBorders>
            <w:vAlign w:val="center"/>
            <w:hideMark/>
          </w:tcPr>
          <w:p w:rsidR="00395C0C" w:rsidRPr="00966492" w:rsidRDefault="00395C0C" w:rsidP="00BD02C2">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395C0C" w:rsidRPr="00966492" w:rsidRDefault="00395C0C" w:rsidP="00BD02C2">
            <w:pPr>
              <w:jc w:val="center"/>
              <w:rPr>
                <w:rFonts w:ascii="Verdana" w:hAnsi="Verdana" w:cs="Calibri"/>
                <w:sz w:val="18"/>
                <w:szCs w:val="18"/>
              </w:rPr>
            </w:pPr>
            <w:r w:rsidRPr="00966492">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395C0C" w:rsidRPr="00966492" w:rsidRDefault="00395C0C" w:rsidP="00BD02C2">
            <w:pPr>
              <w:jc w:val="center"/>
              <w:rPr>
                <w:rFonts w:ascii="Verdana" w:hAnsi="Verdana" w:cs="Calibri"/>
                <w:color w:val="FF0000"/>
                <w:sz w:val="18"/>
                <w:szCs w:val="18"/>
              </w:rPr>
            </w:pPr>
            <w:r w:rsidRPr="00966492">
              <w:rPr>
                <w:rFonts w:ascii="Verdana" w:hAnsi="Verdana" w:cs="Calibri"/>
                <w:sz w:val="18"/>
                <w:szCs w:val="18"/>
              </w:rPr>
              <w:t>Hasta Bs.</w:t>
            </w:r>
          </w:p>
          <w:p w:rsidR="00395C0C" w:rsidRPr="00966492" w:rsidRDefault="00395C0C" w:rsidP="00BD02C2">
            <w:pPr>
              <w:jc w:val="center"/>
              <w:rPr>
                <w:rFonts w:ascii="Verdana" w:hAnsi="Verdana" w:cs="Calibri"/>
                <w:color w:val="FF0000"/>
                <w:sz w:val="18"/>
                <w:szCs w:val="18"/>
              </w:rPr>
            </w:pPr>
            <w:r w:rsidRPr="00966492">
              <w:rPr>
                <w:rFonts w:ascii="Verdana" w:hAnsi="Verdana" w:cs="Calibri"/>
                <w:color w:val="FF0000"/>
                <w:sz w:val="18"/>
                <w:szCs w:val="18"/>
              </w:rPr>
              <w:t>85.658,99</w:t>
            </w:r>
          </w:p>
        </w:tc>
        <w:tc>
          <w:tcPr>
            <w:tcW w:w="2161" w:type="pct"/>
            <w:tcBorders>
              <w:top w:val="nil"/>
              <w:left w:val="nil"/>
              <w:bottom w:val="single" w:sz="8" w:space="0" w:color="auto"/>
              <w:right w:val="single" w:sz="8" w:space="0" w:color="auto"/>
            </w:tcBorders>
            <w:shd w:val="clear" w:color="000000" w:fill="FFFFFF"/>
            <w:vAlign w:val="center"/>
            <w:hideMark/>
          </w:tcPr>
          <w:p w:rsidR="00395C0C" w:rsidRPr="00966492" w:rsidRDefault="00395C0C" w:rsidP="00BD02C2">
            <w:pPr>
              <w:jc w:val="both"/>
              <w:rPr>
                <w:rFonts w:ascii="Verdana" w:hAnsi="Verdana" w:cs="Calibri"/>
                <w:sz w:val="16"/>
                <w:szCs w:val="16"/>
              </w:rPr>
            </w:pPr>
            <w:r w:rsidRPr="00966492">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395C0C" w:rsidRPr="00966492" w:rsidTr="00BD02C2">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395C0C" w:rsidRPr="00966492" w:rsidRDefault="00395C0C" w:rsidP="00BD02C2">
            <w:pPr>
              <w:jc w:val="center"/>
              <w:rPr>
                <w:rFonts w:ascii="Verdana" w:hAnsi="Verdana" w:cs="Calibri"/>
              </w:rPr>
            </w:pPr>
            <w:r w:rsidRPr="00966492">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395C0C" w:rsidRPr="00966492" w:rsidRDefault="00395C0C" w:rsidP="00BD02C2">
            <w:pPr>
              <w:jc w:val="center"/>
              <w:rPr>
                <w:rFonts w:ascii="Verdana" w:hAnsi="Verdana" w:cs="Calibri"/>
                <w:sz w:val="18"/>
                <w:szCs w:val="18"/>
              </w:rPr>
            </w:pPr>
            <w:r w:rsidRPr="00966492">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395C0C" w:rsidRPr="00966492" w:rsidRDefault="00395C0C" w:rsidP="00BD02C2">
            <w:pPr>
              <w:jc w:val="center"/>
              <w:rPr>
                <w:rFonts w:ascii="Verdana" w:hAnsi="Verdana" w:cs="Calibri"/>
                <w:sz w:val="18"/>
                <w:szCs w:val="18"/>
              </w:rPr>
            </w:pPr>
            <w:r w:rsidRPr="00966492">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rsidR="00395C0C" w:rsidRPr="00966492" w:rsidRDefault="00395C0C" w:rsidP="00BD02C2">
            <w:pPr>
              <w:jc w:val="both"/>
              <w:rPr>
                <w:rFonts w:ascii="Verdana" w:hAnsi="Verdana" w:cs="Calibri"/>
                <w:sz w:val="16"/>
                <w:szCs w:val="16"/>
                <w:u w:val="single"/>
              </w:rPr>
            </w:pPr>
            <w:r w:rsidRPr="00966492">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395C0C" w:rsidRPr="00966492" w:rsidTr="00BD02C2">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395C0C" w:rsidRPr="00966492" w:rsidRDefault="00395C0C" w:rsidP="00BD02C2">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395C0C" w:rsidRPr="00966492" w:rsidRDefault="00395C0C" w:rsidP="00BD02C2">
            <w:pPr>
              <w:jc w:val="center"/>
              <w:rPr>
                <w:rFonts w:ascii="Verdana" w:hAnsi="Verdana" w:cs="Calibri"/>
                <w:sz w:val="18"/>
                <w:szCs w:val="18"/>
              </w:rPr>
            </w:pPr>
            <w:r w:rsidRPr="00966492">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395C0C" w:rsidRPr="00966492" w:rsidRDefault="00395C0C" w:rsidP="00BD02C2">
            <w:pPr>
              <w:jc w:val="center"/>
              <w:rPr>
                <w:rFonts w:ascii="Verdana" w:hAnsi="Verdana" w:cs="Calibri"/>
                <w:color w:val="FF0000"/>
                <w:sz w:val="18"/>
                <w:szCs w:val="18"/>
              </w:rPr>
            </w:pPr>
            <w:r w:rsidRPr="00966492">
              <w:rPr>
                <w:rFonts w:ascii="Verdana" w:hAnsi="Verdana" w:cs="Calibri"/>
                <w:sz w:val="18"/>
                <w:szCs w:val="18"/>
              </w:rPr>
              <w:t>Hasta Bs.</w:t>
            </w:r>
          </w:p>
          <w:p w:rsidR="00395C0C" w:rsidRPr="00966492" w:rsidRDefault="00395C0C" w:rsidP="00BD02C2">
            <w:pPr>
              <w:jc w:val="center"/>
              <w:rPr>
                <w:rFonts w:ascii="Verdana" w:hAnsi="Verdana" w:cs="Calibri"/>
                <w:color w:val="FF0000"/>
                <w:sz w:val="18"/>
                <w:szCs w:val="18"/>
              </w:rPr>
            </w:pPr>
            <w:r w:rsidRPr="00966492">
              <w:rPr>
                <w:rFonts w:ascii="Verdana" w:hAnsi="Verdana" w:cs="Calibri"/>
                <w:color w:val="FF0000"/>
                <w:sz w:val="18"/>
                <w:szCs w:val="18"/>
              </w:rPr>
              <w:t>428.294,96</w:t>
            </w:r>
          </w:p>
        </w:tc>
        <w:tc>
          <w:tcPr>
            <w:tcW w:w="2161" w:type="pct"/>
            <w:tcBorders>
              <w:top w:val="nil"/>
              <w:left w:val="nil"/>
              <w:bottom w:val="single" w:sz="4" w:space="0" w:color="auto"/>
              <w:right w:val="single" w:sz="8" w:space="0" w:color="auto"/>
            </w:tcBorders>
            <w:shd w:val="clear" w:color="000000" w:fill="FFFFFF"/>
            <w:vAlign w:val="center"/>
            <w:hideMark/>
          </w:tcPr>
          <w:p w:rsidR="00395C0C" w:rsidRPr="00966492" w:rsidRDefault="00395C0C" w:rsidP="00BD02C2">
            <w:pPr>
              <w:jc w:val="both"/>
              <w:rPr>
                <w:rFonts w:ascii="Verdana" w:hAnsi="Verdana" w:cs="Calibri"/>
                <w:sz w:val="16"/>
                <w:szCs w:val="16"/>
              </w:rPr>
            </w:pPr>
            <w:r w:rsidRPr="00966492">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395C0C" w:rsidRPr="00966492" w:rsidTr="00BD02C2">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395C0C" w:rsidRPr="00966492" w:rsidRDefault="00395C0C" w:rsidP="00BD02C2">
            <w:pPr>
              <w:jc w:val="center"/>
              <w:rPr>
                <w:rFonts w:ascii="Verdana" w:hAnsi="Verdana" w:cs="Calibri"/>
              </w:rPr>
            </w:pPr>
            <w:r w:rsidRPr="00966492">
              <w:rPr>
                <w:rFonts w:ascii="Verdana" w:hAnsi="Verdana" w:cs="Calibri"/>
              </w:rPr>
              <w:t>HITO 3</w:t>
            </w:r>
          </w:p>
          <w:p w:rsidR="00395C0C" w:rsidRPr="00966492" w:rsidRDefault="00395C0C" w:rsidP="00BD02C2">
            <w:pPr>
              <w:rPr>
                <w:rFonts w:ascii="Verdana" w:hAnsi="Verdana" w:cs="Calibri"/>
              </w:rPr>
            </w:pPr>
          </w:p>
          <w:p w:rsidR="00395C0C" w:rsidRPr="00966492" w:rsidRDefault="00395C0C" w:rsidP="00BD02C2">
            <w:pPr>
              <w:rPr>
                <w:rFonts w:ascii="Verdana" w:hAnsi="Verdana" w:cs="Calibri"/>
              </w:rPr>
            </w:pPr>
          </w:p>
          <w:p w:rsidR="00395C0C" w:rsidRPr="00966492" w:rsidRDefault="00395C0C" w:rsidP="00BD02C2">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395C0C" w:rsidRPr="00966492" w:rsidRDefault="00395C0C" w:rsidP="00BD02C2">
            <w:pPr>
              <w:jc w:val="center"/>
              <w:rPr>
                <w:rFonts w:ascii="Verdana" w:hAnsi="Verdana" w:cs="Calibri"/>
                <w:sz w:val="18"/>
                <w:szCs w:val="18"/>
              </w:rPr>
            </w:pPr>
            <w:r w:rsidRPr="00966492">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395C0C" w:rsidRPr="00966492" w:rsidRDefault="00395C0C" w:rsidP="00BD02C2">
            <w:pPr>
              <w:jc w:val="center"/>
              <w:rPr>
                <w:rFonts w:ascii="Verdana" w:hAnsi="Verdana" w:cs="Calibri"/>
                <w:sz w:val="18"/>
                <w:szCs w:val="18"/>
              </w:rPr>
            </w:pPr>
            <w:r w:rsidRPr="00966492">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395C0C" w:rsidRPr="00966492" w:rsidRDefault="00395C0C" w:rsidP="00BD02C2">
            <w:pPr>
              <w:jc w:val="both"/>
              <w:rPr>
                <w:rFonts w:ascii="Verdana" w:hAnsi="Verdana" w:cs="Calibri"/>
                <w:sz w:val="16"/>
                <w:szCs w:val="16"/>
                <w:u w:val="single"/>
              </w:rPr>
            </w:pPr>
            <w:r w:rsidRPr="00966492">
              <w:rPr>
                <w:rFonts w:ascii="Verdana" w:hAnsi="Verdana" w:cs="Calibri"/>
                <w:sz w:val="16"/>
                <w:szCs w:val="16"/>
                <w:u w:val="single"/>
              </w:rPr>
              <w:t>Verificación del cumplimiento en porcentaje de avance financiero de la Ejecución de Obra:</w:t>
            </w:r>
          </w:p>
        </w:tc>
      </w:tr>
      <w:tr w:rsidR="00395C0C" w:rsidRPr="00966492" w:rsidTr="00BD02C2">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395C0C" w:rsidRPr="00966492" w:rsidRDefault="00395C0C" w:rsidP="00BD02C2">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395C0C" w:rsidRPr="00966492" w:rsidRDefault="00395C0C" w:rsidP="00BD02C2">
            <w:pPr>
              <w:jc w:val="center"/>
              <w:rPr>
                <w:rFonts w:ascii="Verdana" w:hAnsi="Verdana" w:cs="Calibri"/>
                <w:sz w:val="18"/>
                <w:szCs w:val="18"/>
              </w:rPr>
            </w:pPr>
            <w:r w:rsidRPr="00966492">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966492" w:rsidRDefault="00395C0C" w:rsidP="00BD02C2">
            <w:pPr>
              <w:jc w:val="center"/>
              <w:rPr>
                <w:rFonts w:ascii="Verdana" w:hAnsi="Verdana" w:cs="Calibri"/>
                <w:color w:val="FF0000"/>
                <w:sz w:val="18"/>
                <w:szCs w:val="18"/>
              </w:rPr>
            </w:pPr>
            <w:r w:rsidRPr="00966492">
              <w:rPr>
                <w:rFonts w:ascii="Verdana" w:hAnsi="Verdana" w:cs="Calibri"/>
                <w:sz w:val="18"/>
                <w:szCs w:val="18"/>
              </w:rPr>
              <w:t>Hasta Bs.</w:t>
            </w:r>
          </w:p>
          <w:p w:rsidR="00395C0C" w:rsidRPr="00966492" w:rsidRDefault="00395C0C" w:rsidP="00BD02C2">
            <w:pPr>
              <w:jc w:val="center"/>
              <w:rPr>
                <w:rFonts w:ascii="Verdana" w:hAnsi="Verdana" w:cs="Calibri"/>
                <w:color w:val="FF0000"/>
                <w:sz w:val="18"/>
                <w:szCs w:val="18"/>
              </w:rPr>
            </w:pPr>
            <w:r w:rsidRPr="00966492">
              <w:rPr>
                <w:rFonts w:ascii="Verdana" w:hAnsi="Verdana" w:cs="Calibri"/>
                <w:color w:val="FF0000"/>
                <w:sz w:val="18"/>
                <w:szCs w:val="18"/>
              </w:rPr>
              <w:t>999.354,90</w:t>
            </w:r>
          </w:p>
        </w:tc>
        <w:tc>
          <w:tcPr>
            <w:tcW w:w="2161" w:type="pct"/>
            <w:tcBorders>
              <w:left w:val="single" w:sz="4" w:space="0" w:color="auto"/>
              <w:bottom w:val="single" w:sz="4" w:space="0" w:color="auto"/>
              <w:right w:val="single" w:sz="4" w:space="0" w:color="auto"/>
            </w:tcBorders>
            <w:shd w:val="clear" w:color="000000" w:fill="FFFFFF"/>
            <w:vAlign w:val="center"/>
            <w:hideMark/>
          </w:tcPr>
          <w:p w:rsidR="00395C0C" w:rsidRPr="00966492" w:rsidRDefault="00395C0C" w:rsidP="00BD02C2">
            <w:pPr>
              <w:jc w:val="both"/>
              <w:rPr>
                <w:rFonts w:ascii="Verdana" w:hAnsi="Verdana" w:cs="Calibri"/>
                <w:sz w:val="16"/>
                <w:szCs w:val="16"/>
              </w:rPr>
            </w:pPr>
            <w:r w:rsidRPr="00966492">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395C0C" w:rsidRPr="00966492" w:rsidTr="00BD02C2">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395C0C" w:rsidRPr="00966492" w:rsidRDefault="00395C0C" w:rsidP="00BD02C2">
            <w:pPr>
              <w:jc w:val="center"/>
              <w:rPr>
                <w:rFonts w:ascii="Verdana" w:hAnsi="Verdana" w:cs="Calibri"/>
              </w:rPr>
            </w:pPr>
            <w:r w:rsidRPr="00966492">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395C0C" w:rsidRPr="00966492" w:rsidRDefault="00395C0C" w:rsidP="00BD02C2">
            <w:pPr>
              <w:jc w:val="center"/>
              <w:rPr>
                <w:rFonts w:ascii="Verdana" w:hAnsi="Verdana" w:cs="Calibri"/>
                <w:sz w:val="18"/>
                <w:szCs w:val="18"/>
              </w:rPr>
            </w:pPr>
            <w:r w:rsidRPr="00966492">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395C0C" w:rsidRPr="00966492" w:rsidRDefault="00395C0C" w:rsidP="00BD02C2">
            <w:pPr>
              <w:jc w:val="center"/>
              <w:rPr>
                <w:rFonts w:ascii="Verdana" w:hAnsi="Verdana" w:cs="Calibri"/>
                <w:color w:val="FF0000"/>
                <w:sz w:val="18"/>
                <w:szCs w:val="18"/>
              </w:rPr>
            </w:pPr>
            <w:r w:rsidRPr="00966492">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395C0C" w:rsidRPr="00966492" w:rsidRDefault="00395C0C" w:rsidP="00BD02C2">
            <w:pPr>
              <w:jc w:val="both"/>
              <w:rPr>
                <w:rFonts w:ascii="Verdana" w:hAnsi="Verdana" w:cs="Calibri"/>
                <w:sz w:val="16"/>
                <w:szCs w:val="16"/>
              </w:rPr>
            </w:pPr>
            <w:r w:rsidRPr="00966492">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rsidR="00395C0C" w:rsidRPr="00966492" w:rsidRDefault="00395C0C" w:rsidP="00395C0C">
      <w:pPr>
        <w:suppressAutoHyphens/>
        <w:spacing w:line="260" w:lineRule="atLeast"/>
        <w:jc w:val="both"/>
        <w:rPr>
          <w:rFonts w:ascii="Tahoma" w:hAnsi="Tahoma" w:cs="Tahoma"/>
          <w:i/>
          <w:iCs/>
        </w:rPr>
      </w:pPr>
      <w:bookmarkStart w:id="300" w:name="_Hlk130053255"/>
      <w:bookmarkEnd w:id="299"/>
      <w:r w:rsidRPr="00966492">
        <w:rPr>
          <w:rFonts w:ascii="Tahoma" w:hAnsi="Tahoma" w:cs="Tahoma"/>
          <w:i/>
          <w:iCs/>
        </w:rPr>
        <w:t>(*) los montos referenciales se ajustarán de acuerdo al monto total del contrato.</w:t>
      </w:r>
    </w:p>
    <w:p w:rsidR="00395C0C" w:rsidRPr="00966492" w:rsidRDefault="00395C0C" w:rsidP="00395C0C">
      <w:pPr>
        <w:suppressAutoHyphens/>
        <w:spacing w:line="260" w:lineRule="atLeast"/>
        <w:jc w:val="both"/>
        <w:rPr>
          <w:rFonts w:ascii="Tahoma" w:hAnsi="Tahoma" w:cs="Tahoma"/>
          <w:i/>
          <w:iCs/>
        </w:rPr>
      </w:pPr>
      <w:bookmarkStart w:id="301" w:name="_Hlk180274620"/>
      <w:r w:rsidRPr="00966492">
        <w:rPr>
          <w:rFonts w:ascii="Tahoma" w:hAnsi="Tahoma" w:cs="Tahoma"/>
          <w:i/>
          <w:iCs/>
        </w:rPr>
        <w:t>El cronograma ajustado deberá ser presentado durante los 10 días calendario posteriores a la orden de proceder, este deberá incluir el plazo de la obtención del certificado de no propiedad y ser actualizando el presente cuadro de hitos.</w:t>
      </w:r>
    </w:p>
    <w:p w:rsidR="00395C0C" w:rsidRPr="00966492" w:rsidRDefault="00395C0C" w:rsidP="001B1365">
      <w:pPr>
        <w:pStyle w:val="Prrafodelista"/>
        <w:numPr>
          <w:ilvl w:val="0"/>
          <w:numId w:val="60"/>
        </w:numPr>
        <w:tabs>
          <w:tab w:val="left" w:pos="709"/>
        </w:tabs>
        <w:suppressAutoHyphens/>
        <w:spacing w:line="276" w:lineRule="auto"/>
        <w:ind w:left="2138"/>
        <w:contextualSpacing/>
        <w:jc w:val="both"/>
        <w:outlineLvl w:val="0"/>
        <w:rPr>
          <w:rFonts w:ascii="Tahoma" w:hAnsi="Tahoma" w:cs="Tahoma"/>
          <w:b/>
          <w:lang w:val="es-ES_tradnl"/>
        </w:rPr>
      </w:pPr>
      <w:bookmarkStart w:id="302" w:name="_Toc129242909"/>
      <w:bookmarkEnd w:id="300"/>
      <w:bookmarkEnd w:id="301"/>
      <w:r w:rsidRPr="00966492">
        <w:rPr>
          <w:rFonts w:ascii="Tahoma" w:hAnsi="Tahoma" w:cs="Tahoma"/>
          <w:b/>
          <w:lang w:val="es-ES_tradnl"/>
        </w:rPr>
        <w:t>GLOSARIO.</w:t>
      </w:r>
      <w:bookmarkEnd w:id="302"/>
    </w:p>
    <w:p w:rsidR="00395C0C" w:rsidRPr="00966492" w:rsidRDefault="00395C0C" w:rsidP="00395C0C"/>
    <w:p w:rsidR="00395C0C" w:rsidRPr="00966492" w:rsidRDefault="00395C0C" w:rsidP="00395C0C">
      <w:pPr>
        <w:ind w:left="2832" w:hanging="2832"/>
        <w:jc w:val="both"/>
        <w:rPr>
          <w:rFonts w:ascii="Tahoma" w:hAnsi="Tahoma" w:cs="Tahoma"/>
        </w:rPr>
      </w:pPr>
      <w:bookmarkStart w:id="303" w:name="_Toc129242910"/>
      <w:r w:rsidRPr="00966492">
        <w:rPr>
          <w:rFonts w:ascii="Tahoma" w:hAnsi="Tahoma" w:cs="Tahoma"/>
          <w:b/>
        </w:rPr>
        <w:t>CONTRATISTA.</w:t>
      </w:r>
      <w:r w:rsidRPr="00966492">
        <w:rPr>
          <w:rFonts w:ascii="Tahoma" w:hAnsi="Tahoma" w:cs="Tahoma"/>
          <w:b/>
        </w:rPr>
        <w:tab/>
      </w:r>
      <w:r w:rsidRPr="00966492">
        <w:rPr>
          <w:rFonts w:ascii="Tahoma" w:hAnsi="Tahoma" w:cs="Tahoma"/>
        </w:rPr>
        <w:t>Empresa Contratista, proveedora, constructora o constructor de proyectos y/o de obras de vivienda en sus diferentes programas de la AEVIVIENDA.</w:t>
      </w:r>
      <w:bookmarkEnd w:id="303"/>
    </w:p>
    <w:p w:rsidR="00395C0C" w:rsidRPr="00966492" w:rsidRDefault="00395C0C" w:rsidP="00395C0C">
      <w:pPr>
        <w:jc w:val="both"/>
        <w:rPr>
          <w:rFonts w:ascii="Tahoma" w:hAnsi="Tahoma" w:cs="Tahoma"/>
        </w:rPr>
      </w:pPr>
    </w:p>
    <w:p w:rsidR="00395C0C" w:rsidRDefault="00395C0C" w:rsidP="00395C0C">
      <w:pPr>
        <w:ind w:left="2832" w:hanging="2832"/>
        <w:jc w:val="both"/>
        <w:rPr>
          <w:rFonts w:ascii="Tahoma" w:hAnsi="Tahoma" w:cs="Tahoma"/>
        </w:rPr>
      </w:pPr>
      <w:bookmarkStart w:id="304" w:name="_Toc129242911"/>
      <w:r w:rsidRPr="00966492">
        <w:rPr>
          <w:rFonts w:ascii="Tahoma" w:hAnsi="Tahoma" w:cs="Tahoma"/>
          <w:b/>
        </w:rPr>
        <w:t>SUPERVISOR DE OBRA.</w:t>
      </w:r>
      <w:r w:rsidRPr="00966492">
        <w:rPr>
          <w:rFonts w:ascii="Tahoma" w:hAnsi="Tahoma" w:cs="Tahoma"/>
        </w:rPr>
        <w:tab/>
        <w:t>Profesional o equipo de Seguimiento o Monitoreo que cumple las funciones de acompañamiento y supervisión de obras de los diferentes programas de la AEVIVIENDA.</w:t>
      </w:r>
      <w:bookmarkEnd w:id="304"/>
      <w:r>
        <w:rPr>
          <w:rFonts w:ascii="Tahoma" w:hAnsi="Tahoma" w:cs="Tahoma"/>
        </w:rPr>
        <w:t xml:space="preserve"> </w:t>
      </w:r>
    </w:p>
    <w:p w:rsidR="00395C0C" w:rsidRDefault="00395C0C" w:rsidP="00395C0C">
      <w:pPr>
        <w:suppressAutoHyphens/>
        <w:spacing w:line="260" w:lineRule="atLeast"/>
        <w:jc w:val="both"/>
        <w:rPr>
          <w:rFonts w:ascii="Tahoma" w:hAnsi="Tahoma" w:cs="Tahoma"/>
        </w:rPr>
      </w:pPr>
    </w:p>
    <w:p w:rsidR="00395C0C" w:rsidRPr="00223AA6" w:rsidRDefault="00395C0C" w:rsidP="00395C0C"/>
    <w:p w:rsidR="00395C0C" w:rsidRPr="003B0C9C" w:rsidRDefault="00395C0C" w:rsidP="00395C0C"/>
    <w:p w:rsidR="00226ABB" w:rsidRDefault="00226ABB" w:rsidP="00BF524A">
      <w:pPr>
        <w:pStyle w:val="Ttulo10"/>
        <w:spacing w:before="160" w:after="160"/>
        <w:jc w:val="both"/>
        <w:rPr>
          <w:rFonts w:ascii="Verdana" w:hAnsi="Verdana"/>
          <w:sz w:val="18"/>
        </w:rPr>
      </w:pPr>
    </w:p>
    <w:p w:rsidR="00226ABB" w:rsidRDefault="00226ABB">
      <w:pPr>
        <w:rPr>
          <w:rFonts w:ascii="Verdana" w:hAnsi="Verdana" w:cs="Arial"/>
          <w:b/>
          <w:bCs/>
          <w:kern w:val="28"/>
          <w:sz w:val="18"/>
          <w:szCs w:val="32"/>
          <w:lang w:eastAsia="es-ES"/>
        </w:rPr>
      </w:pPr>
      <w:r>
        <w:rPr>
          <w:rFonts w:ascii="Verdana" w:hAnsi="Verdana"/>
          <w:sz w:val="18"/>
        </w:rPr>
        <w:br w:type="page"/>
      </w:r>
    </w:p>
    <w:p w:rsidR="00226ABB" w:rsidRPr="008F67CE" w:rsidRDefault="00226ABB" w:rsidP="00BF524A">
      <w:pPr>
        <w:pStyle w:val="Ttulo10"/>
        <w:spacing w:before="160" w:after="160"/>
        <w:jc w:val="both"/>
        <w:rPr>
          <w:rFonts w:ascii="Verdana" w:hAnsi="Verdana"/>
          <w:sz w:val="18"/>
        </w:rPr>
      </w:pPr>
    </w:p>
    <w:p w:rsidR="00226ABB" w:rsidRPr="00E17ABC" w:rsidRDefault="00226ABB" w:rsidP="00CD1D21">
      <w:pPr>
        <w:jc w:val="center"/>
        <w:rPr>
          <w:rFonts w:ascii="Verdana" w:hAnsi="Verdana" w:cs="Arial"/>
          <w:b/>
          <w:sz w:val="18"/>
          <w:lang w:val="es-BO"/>
        </w:rPr>
      </w:pPr>
      <w:r w:rsidRPr="00E17ABC">
        <w:rPr>
          <w:rFonts w:ascii="Verdana" w:hAnsi="Verdana" w:cs="Arial"/>
          <w:b/>
          <w:sz w:val="18"/>
          <w:lang w:val="es-BO"/>
        </w:rPr>
        <w:t>PARTE III</w:t>
      </w:r>
    </w:p>
    <w:p w:rsidR="00226ABB" w:rsidRPr="00AE79D2" w:rsidRDefault="00226ABB" w:rsidP="00CD1D21">
      <w:pPr>
        <w:jc w:val="center"/>
        <w:rPr>
          <w:rFonts w:ascii="Verdana" w:hAnsi="Verdana" w:cs="Arial"/>
          <w:b/>
          <w:color w:val="000000" w:themeColor="text1"/>
          <w:sz w:val="18"/>
          <w:lang w:val="es-BO"/>
        </w:rPr>
      </w:pPr>
    </w:p>
    <w:p w:rsidR="00226ABB" w:rsidRPr="00AE79D2" w:rsidRDefault="00226ABB"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226ABB" w:rsidRPr="00AE79D2" w:rsidRDefault="00226ABB"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226ABB" w:rsidRPr="00AE79D2" w:rsidRDefault="00226ABB" w:rsidP="001463A6">
      <w:pPr>
        <w:rPr>
          <w:rFonts w:ascii="Verdana" w:hAnsi="Verdana" w:cs="Arial"/>
          <w:sz w:val="18"/>
          <w:szCs w:val="18"/>
          <w:lang w:val="es-BO"/>
        </w:rPr>
      </w:pPr>
    </w:p>
    <w:p w:rsidR="00226ABB" w:rsidRPr="00AE79D2" w:rsidRDefault="00226ABB"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226ABB" w:rsidRPr="00AE79D2" w:rsidRDefault="00226ABB" w:rsidP="001463A6">
      <w:pPr>
        <w:pStyle w:val="Normal2"/>
        <w:ind w:left="2124" w:hanging="2124"/>
        <w:rPr>
          <w:rFonts w:ascii="Verdana" w:hAnsi="Verdana" w:cs="Arial"/>
          <w:b/>
          <w:sz w:val="18"/>
          <w:szCs w:val="18"/>
          <w:lang w:val="es-BO"/>
        </w:rPr>
      </w:pPr>
    </w:p>
    <w:p w:rsidR="00226ABB" w:rsidRPr="00E169D4" w:rsidRDefault="00226ABB"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226ABB" w:rsidRPr="00E169D4" w:rsidRDefault="00226ABB"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226ABB" w:rsidRPr="00E169D4" w:rsidRDefault="00226ABB"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226ABB" w:rsidRPr="00E169D4" w:rsidRDefault="00226ABB"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226ABB" w:rsidRPr="00AE79D2" w:rsidRDefault="00226ABB" w:rsidP="001463A6">
      <w:pPr>
        <w:pStyle w:val="Normal2"/>
        <w:rPr>
          <w:rFonts w:ascii="Verdana" w:hAnsi="Verdana" w:cs="Arial"/>
          <w:sz w:val="18"/>
          <w:szCs w:val="18"/>
          <w:lang w:val="es-BO"/>
        </w:rPr>
      </w:pPr>
    </w:p>
    <w:p w:rsidR="00226ABB" w:rsidRPr="00AE79D2" w:rsidRDefault="00226ABB"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226ABB" w:rsidRPr="00AE79D2" w:rsidRDefault="00226ABB" w:rsidP="001463A6">
      <w:pPr>
        <w:pStyle w:val="Normal2"/>
        <w:rPr>
          <w:rFonts w:ascii="Verdana" w:hAnsi="Verdana" w:cs="Arial"/>
          <w:sz w:val="18"/>
          <w:szCs w:val="18"/>
          <w:lang w:val="es-BO"/>
        </w:rPr>
      </w:pPr>
    </w:p>
    <w:p w:rsidR="00226ABB" w:rsidRPr="00AE79D2" w:rsidRDefault="00226ABB"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226ABB" w:rsidRPr="00AE79D2" w:rsidRDefault="00226ABB"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226ABB" w:rsidRPr="00AE79D2" w:rsidRDefault="00226ABB" w:rsidP="001463A6">
      <w:pPr>
        <w:rPr>
          <w:rFonts w:ascii="Verdana" w:hAnsi="Verdana" w:cs="Arial"/>
          <w:b/>
          <w:sz w:val="18"/>
          <w:szCs w:val="18"/>
          <w:lang w:val="es-BO"/>
        </w:rPr>
      </w:pPr>
    </w:p>
    <w:p w:rsidR="00226ABB" w:rsidRPr="00AE79D2" w:rsidRDefault="00226ABB"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226ABB" w:rsidRPr="00AE79D2" w:rsidRDefault="00226ABB"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226ABB" w:rsidRPr="00E169D4" w:rsidRDefault="00226ABB"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226ABB" w:rsidRPr="00E169D4" w:rsidRDefault="00226ABB"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226ABB" w:rsidRPr="00AE79D2" w:rsidRDefault="00226ABB"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226ABB" w:rsidRPr="00AE79D2" w:rsidRDefault="00226ABB"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226ABB" w:rsidRPr="00AE79D2" w:rsidRDefault="00226ABB"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226ABB" w:rsidRPr="00AE79D2" w:rsidRDefault="00226ABB" w:rsidP="001463A6">
      <w:pPr>
        <w:rPr>
          <w:rFonts w:ascii="Verdana" w:hAnsi="Verdana" w:cs="Arial"/>
          <w:b/>
          <w:sz w:val="18"/>
          <w:szCs w:val="18"/>
          <w:lang w:val="es-BO"/>
        </w:rPr>
      </w:pPr>
    </w:p>
    <w:p w:rsidR="00226ABB" w:rsidRPr="00AE79D2" w:rsidRDefault="00226ABB" w:rsidP="00CD1D21">
      <w:pPr>
        <w:jc w:val="center"/>
        <w:rPr>
          <w:rFonts w:cs="Arial"/>
          <w:b/>
          <w:sz w:val="18"/>
          <w:lang w:val="es-BO"/>
        </w:rPr>
      </w:pPr>
    </w:p>
    <w:p w:rsidR="00226ABB" w:rsidRPr="00AE79D2" w:rsidRDefault="00226ABB" w:rsidP="00CD1D21">
      <w:pPr>
        <w:jc w:val="center"/>
        <w:rPr>
          <w:rFonts w:cs="Arial"/>
          <w:b/>
          <w:sz w:val="18"/>
          <w:lang w:val="es-BO"/>
        </w:rPr>
      </w:pPr>
    </w:p>
    <w:p w:rsidR="00226ABB" w:rsidRPr="00AE79D2" w:rsidRDefault="00226ABB" w:rsidP="00CD1D21">
      <w:pPr>
        <w:jc w:val="center"/>
        <w:rPr>
          <w:rFonts w:cs="Arial"/>
          <w:b/>
          <w:sz w:val="18"/>
          <w:lang w:val="es-BO"/>
        </w:rPr>
      </w:pPr>
    </w:p>
    <w:p w:rsidR="00226ABB" w:rsidRPr="00AE79D2" w:rsidRDefault="00226ABB" w:rsidP="00CD1D21">
      <w:pPr>
        <w:jc w:val="center"/>
        <w:rPr>
          <w:rFonts w:cs="Arial"/>
          <w:b/>
          <w:sz w:val="18"/>
          <w:lang w:val="es-BO"/>
        </w:rPr>
      </w:pPr>
    </w:p>
    <w:p w:rsidR="00226ABB" w:rsidRPr="00AE79D2" w:rsidRDefault="00226ABB" w:rsidP="00CD1D21">
      <w:pPr>
        <w:jc w:val="center"/>
        <w:rPr>
          <w:rFonts w:cs="Arial"/>
          <w:b/>
          <w:sz w:val="18"/>
          <w:lang w:val="es-BO"/>
        </w:rPr>
      </w:pPr>
    </w:p>
    <w:p w:rsidR="00226ABB" w:rsidRPr="00AE79D2" w:rsidRDefault="00226ABB" w:rsidP="00CD1D21">
      <w:pPr>
        <w:jc w:val="center"/>
        <w:rPr>
          <w:rFonts w:cs="Arial"/>
          <w:b/>
          <w:sz w:val="18"/>
          <w:lang w:val="es-BO"/>
        </w:rPr>
      </w:pPr>
    </w:p>
    <w:p w:rsidR="00226ABB" w:rsidRPr="00AE79D2" w:rsidRDefault="00226ABB" w:rsidP="00CD1D21">
      <w:pPr>
        <w:jc w:val="center"/>
        <w:rPr>
          <w:rFonts w:cs="Arial"/>
          <w:b/>
          <w:sz w:val="18"/>
          <w:lang w:val="es-BO"/>
        </w:rPr>
      </w:pPr>
    </w:p>
    <w:p w:rsidR="00226ABB" w:rsidRDefault="00226ABB" w:rsidP="00CD1D21">
      <w:pPr>
        <w:jc w:val="center"/>
        <w:rPr>
          <w:rFonts w:cs="Arial"/>
          <w:b/>
          <w:sz w:val="18"/>
          <w:lang w:val="es-BO"/>
        </w:rPr>
      </w:pPr>
    </w:p>
    <w:p w:rsidR="00226ABB" w:rsidRDefault="00226ABB" w:rsidP="00CD1D21">
      <w:pPr>
        <w:jc w:val="center"/>
        <w:rPr>
          <w:rFonts w:cs="Arial"/>
          <w:b/>
          <w:sz w:val="18"/>
          <w:lang w:val="es-BO"/>
        </w:rPr>
      </w:pPr>
    </w:p>
    <w:p w:rsidR="00226ABB" w:rsidRDefault="00226ABB" w:rsidP="00CD1D21">
      <w:pPr>
        <w:jc w:val="center"/>
        <w:rPr>
          <w:rFonts w:cs="Arial"/>
          <w:b/>
          <w:sz w:val="18"/>
          <w:lang w:val="es-BO"/>
        </w:rPr>
      </w:pPr>
    </w:p>
    <w:p w:rsidR="00226ABB" w:rsidRDefault="00226ABB" w:rsidP="00CD1D21">
      <w:pPr>
        <w:jc w:val="center"/>
        <w:rPr>
          <w:rFonts w:cs="Arial"/>
          <w:b/>
          <w:sz w:val="18"/>
          <w:lang w:val="es-BO"/>
        </w:rPr>
      </w:pPr>
    </w:p>
    <w:p w:rsidR="00226ABB" w:rsidRDefault="00226ABB" w:rsidP="00CD1D21">
      <w:pPr>
        <w:jc w:val="center"/>
        <w:rPr>
          <w:rFonts w:cs="Arial"/>
          <w:b/>
          <w:sz w:val="18"/>
          <w:lang w:val="es-BO"/>
        </w:rPr>
      </w:pPr>
    </w:p>
    <w:p w:rsidR="00226ABB" w:rsidRDefault="00226ABB" w:rsidP="00CD1D21">
      <w:pPr>
        <w:jc w:val="center"/>
        <w:rPr>
          <w:rFonts w:cs="Arial"/>
          <w:b/>
          <w:sz w:val="18"/>
          <w:lang w:val="es-BO"/>
        </w:rPr>
      </w:pPr>
    </w:p>
    <w:p w:rsidR="00226ABB" w:rsidRDefault="00226ABB" w:rsidP="00CD1D21">
      <w:pPr>
        <w:jc w:val="center"/>
        <w:rPr>
          <w:rFonts w:cs="Arial"/>
          <w:b/>
          <w:sz w:val="18"/>
          <w:lang w:val="es-BO"/>
        </w:rPr>
      </w:pPr>
    </w:p>
    <w:p w:rsidR="00226ABB" w:rsidRDefault="00226ABB" w:rsidP="00CD1D21">
      <w:pPr>
        <w:jc w:val="center"/>
        <w:rPr>
          <w:rFonts w:cs="Arial"/>
          <w:b/>
          <w:sz w:val="18"/>
          <w:lang w:val="es-BO"/>
        </w:rPr>
      </w:pPr>
    </w:p>
    <w:p w:rsidR="00226ABB" w:rsidRDefault="00226ABB" w:rsidP="00CD1D21">
      <w:pPr>
        <w:jc w:val="center"/>
        <w:rPr>
          <w:rFonts w:cs="Arial"/>
          <w:b/>
          <w:sz w:val="18"/>
          <w:lang w:val="es-BO"/>
        </w:rPr>
      </w:pPr>
    </w:p>
    <w:p w:rsidR="00226ABB" w:rsidRDefault="00226ABB" w:rsidP="00CD1D21">
      <w:pPr>
        <w:jc w:val="center"/>
        <w:rPr>
          <w:rFonts w:cs="Arial"/>
          <w:b/>
          <w:sz w:val="18"/>
          <w:lang w:val="es-BO"/>
        </w:rPr>
      </w:pPr>
    </w:p>
    <w:p w:rsidR="00226ABB" w:rsidRDefault="00226ABB" w:rsidP="00CD1D21">
      <w:pPr>
        <w:jc w:val="center"/>
        <w:rPr>
          <w:rFonts w:cs="Arial"/>
          <w:b/>
          <w:sz w:val="18"/>
          <w:lang w:val="es-BO"/>
        </w:rPr>
      </w:pPr>
    </w:p>
    <w:p w:rsidR="00226ABB" w:rsidRDefault="00226ABB" w:rsidP="00CD1D21">
      <w:pPr>
        <w:jc w:val="center"/>
        <w:rPr>
          <w:rFonts w:cs="Arial"/>
          <w:b/>
          <w:sz w:val="18"/>
          <w:lang w:val="es-BO"/>
        </w:rPr>
      </w:pPr>
    </w:p>
    <w:p w:rsidR="00226ABB" w:rsidRDefault="00226ABB" w:rsidP="00CD1D21">
      <w:pPr>
        <w:jc w:val="center"/>
        <w:rPr>
          <w:rFonts w:cs="Arial"/>
          <w:b/>
          <w:sz w:val="18"/>
          <w:lang w:val="es-BO"/>
        </w:rPr>
      </w:pPr>
    </w:p>
    <w:p w:rsidR="00226ABB" w:rsidRDefault="00226ABB" w:rsidP="00CD1D21">
      <w:pPr>
        <w:jc w:val="center"/>
        <w:rPr>
          <w:rFonts w:cs="Arial"/>
          <w:b/>
          <w:sz w:val="18"/>
          <w:lang w:val="es-BO"/>
        </w:rPr>
      </w:pPr>
    </w:p>
    <w:p w:rsidR="00226ABB" w:rsidRDefault="00226ABB" w:rsidP="00CD1D21">
      <w:pPr>
        <w:jc w:val="center"/>
        <w:rPr>
          <w:rFonts w:cs="Arial"/>
          <w:b/>
          <w:sz w:val="18"/>
          <w:lang w:val="es-BO"/>
        </w:rPr>
      </w:pPr>
    </w:p>
    <w:p w:rsidR="00226ABB" w:rsidRDefault="00226ABB" w:rsidP="00CD1D21">
      <w:pPr>
        <w:jc w:val="center"/>
        <w:rPr>
          <w:rFonts w:cs="Arial"/>
          <w:b/>
          <w:sz w:val="18"/>
          <w:lang w:val="es-BO"/>
        </w:rPr>
      </w:pPr>
    </w:p>
    <w:p w:rsidR="00226ABB" w:rsidRDefault="00226ABB">
      <w:pPr>
        <w:rPr>
          <w:rFonts w:cs="Arial"/>
          <w:b/>
          <w:sz w:val="18"/>
          <w:lang w:val="es-BO"/>
        </w:rPr>
      </w:pPr>
      <w:r>
        <w:rPr>
          <w:rFonts w:cs="Arial"/>
          <w:b/>
          <w:sz w:val="18"/>
          <w:lang w:val="es-BO"/>
        </w:rPr>
        <w:br w:type="page"/>
      </w:r>
    </w:p>
    <w:p w:rsidR="00226ABB" w:rsidRDefault="00226ABB" w:rsidP="00CD1D21">
      <w:pPr>
        <w:jc w:val="center"/>
        <w:rPr>
          <w:rFonts w:cs="Arial"/>
          <w:b/>
          <w:sz w:val="18"/>
          <w:lang w:val="es-BO"/>
        </w:rPr>
      </w:pPr>
    </w:p>
    <w:p w:rsidR="00226ABB" w:rsidRDefault="00226ABB" w:rsidP="00CD1D21">
      <w:pPr>
        <w:jc w:val="center"/>
        <w:rPr>
          <w:rFonts w:cs="Arial"/>
          <w:b/>
          <w:sz w:val="18"/>
          <w:lang w:val="es-BO"/>
        </w:rPr>
      </w:pPr>
    </w:p>
    <w:p w:rsidR="00226ABB" w:rsidRPr="00AE79D2" w:rsidRDefault="00226ABB" w:rsidP="00CD1D21">
      <w:pPr>
        <w:jc w:val="center"/>
        <w:rPr>
          <w:rFonts w:ascii="Verdana" w:hAnsi="Verdana" w:cs="Arial"/>
          <w:b/>
          <w:sz w:val="18"/>
        </w:rPr>
      </w:pPr>
      <w:r w:rsidRPr="00AE79D2">
        <w:rPr>
          <w:rFonts w:ascii="Verdana" w:hAnsi="Verdana" w:cs="Arial"/>
          <w:b/>
          <w:sz w:val="18"/>
        </w:rPr>
        <w:t>FORMULARIO A-1</w:t>
      </w:r>
    </w:p>
    <w:p w:rsidR="00226ABB" w:rsidRPr="00E169D4" w:rsidRDefault="00226ABB"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226ABB" w:rsidRPr="00E169D4" w:rsidRDefault="00226ABB"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226ABB" w:rsidRPr="00E169D4" w:rsidRDefault="00226ABB"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226ABB"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226ABB" w:rsidRPr="00E666EC" w:rsidRDefault="00226ABB"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226ABB"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226ABB" w:rsidRDefault="00226ABB" w:rsidP="003256FB">
            <w:pPr>
              <w:rPr>
                <w:rFonts w:ascii="Calibri" w:hAnsi="Calibri" w:cs="Calibri"/>
                <w:strike/>
                <w:color w:val="FF0000"/>
                <w:sz w:val="8"/>
                <w:szCs w:val="16"/>
                <w:lang w:val="es-BO"/>
              </w:rPr>
            </w:pPr>
          </w:p>
          <w:p w:rsidR="00226ABB" w:rsidRDefault="00226ABB" w:rsidP="003256FB">
            <w:pPr>
              <w:rPr>
                <w:rFonts w:ascii="Calibri" w:hAnsi="Calibri" w:cs="Calibri"/>
                <w:strike/>
                <w:color w:val="FF0000"/>
                <w:sz w:val="8"/>
                <w:szCs w:val="16"/>
                <w:lang w:val="es-BO"/>
              </w:rPr>
            </w:pPr>
          </w:p>
          <w:p w:rsidR="00226ABB" w:rsidRDefault="00226ABB" w:rsidP="003256FB">
            <w:pPr>
              <w:rPr>
                <w:rFonts w:ascii="Calibri" w:hAnsi="Calibri" w:cs="Calibri"/>
                <w:strike/>
                <w:color w:val="FF0000"/>
                <w:sz w:val="8"/>
                <w:szCs w:val="16"/>
                <w:lang w:val="es-BO"/>
              </w:rPr>
            </w:pPr>
          </w:p>
          <w:p w:rsidR="00226ABB" w:rsidRPr="00E666EC" w:rsidRDefault="00226ABB" w:rsidP="003256FB">
            <w:pPr>
              <w:rPr>
                <w:strike/>
                <w:color w:val="FF0000"/>
                <w:sz w:val="8"/>
                <w:szCs w:val="16"/>
                <w:lang w:val="es-BO"/>
              </w:rPr>
            </w:pPr>
          </w:p>
        </w:tc>
      </w:tr>
      <w:tr w:rsidR="00226ABB"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226ABB" w:rsidRPr="001E08C9" w:rsidRDefault="00226ABB"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226ABB" w:rsidRDefault="00226ABB" w:rsidP="003256FB">
            <w:pPr>
              <w:jc w:val="center"/>
              <w:rPr>
                <w:rFonts w:ascii="Arial" w:hAnsi="Arial" w:cs="Arial"/>
                <w:b/>
                <w:bCs/>
                <w:strike/>
                <w:color w:val="FF0000"/>
                <w:sz w:val="16"/>
                <w:szCs w:val="16"/>
                <w:lang w:val="es-BO"/>
              </w:rPr>
            </w:pPr>
          </w:p>
          <w:p w:rsidR="00226ABB" w:rsidRDefault="00226ABB" w:rsidP="003256FB">
            <w:pPr>
              <w:jc w:val="center"/>
              <w:rPr>
                <w:rFonts w:ascii="Arial" w:hAnsi="Arial" w:cs="Arial"/>
                <w:b/>
                <w:bCs/>
                <w:strike/>
                <w:color w:val="FF0000"/>
                <w:sz w:val="16"/>
                <w:szCs w:val="16"/>
                <w:lang w:val="es-BO"/>
              </w:rPr>
            </w:pPr>
          </w:p>
          <w:p w:rsidR="00226ABB" w:rsidRDefault="00226ABB" w:rsidP="003256FB">
            <w:pPr>
              <w:jc w:val="center"/>
              <w:rPr>
                <w:rFonts w:ascii="Arial" w:hAnsi="Arial" w:cs="Arial"/>
                <w:b/>
                <w:bCs/>
                <w:strike/>
                <w:color w:val="FF0000"/>
                <w:sz w:val="16"/>
                <w:szCs w:val="16"/>
                <w:lang w:val="es-BO"/>
              </w:rPr>
            </w:pPr>
          </w:p>
          <w:p w:rsidR="00226ABB" w:rsidRDefault="00226ABB" w:rsidP="003256FB">
            <w:pPr>
              <w:jc w:val="center"/>
              <w:rPr>
                <w:rFonts w:ascii="Arial" w:hAnsi="Arial" w:cs="Arial"/>
                <w:b/>
                <w:bCs/>
                <w:strike/>
                <w:color w:val="FF0000"/>
                <w:sz w:val="16"/>
                <w:szCs w:val="16"/>
                <w:lang w:val="es-BO"/>
              </w:rPr>
            </w:pPr>
          </w:p>
          <w:p w:rsidR="00226ABB" w:rsidRPr="00E666EC" w:rsidRDefault="00226ABB"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226ABB" w:rsidRPr="00E169D4" w:rsidRDefault="00226ABB" w:rsidP="003256FB">
            <w:pPr>
              <w:rPr>
                <w:rFonts w:ascii="Arial" w:hAnsi="Arial" w:cs="Arial"/>
                <w:b/>
                <w:bCs/>
                <w:sz w:val="16"/>
                <w:szCs w:val="16"/>
                <w:lang w:val="es-BO"/>
              </w:rPr>
            </w:pPr>
            <w:r w:rsidRPr="00E169D4">
              <w:rPr>
                <w:rFonts w:ascii="Arial" w:hAnsi="Arial" w:cs="Arial"/>
                <w:b/>
                <w:bCs/>
                <w:sz w:val="16"/>
                <w:szCs w:val="16"/>
                <w:lang w:val="es-BO"/>
              </w:rPr>
              <w:t> </w:t>
            </w:r>
          </w:p>
        </w:tc>
      </w:tr>
      <w:tr w:rsidR="00226ABB"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226ABB" w:rsidRDefault="00226ABB" w:rsidP="003256FB">
            <w:pPr>
              <w:rPr>
                <w:rFonts w:ascii="Arial" w:hAnsi="Arial" w:cs="Arial"/>
                <w:sz w:val="8"/>
                <w:szCs w:val="16"/>
                <w:lang w:val="es-BO"/>
              </w:rPr>
            </w:pPr>
          </w:p>
          <w:p w:rsidR="00226ABB" w:rsidRPr="00E169D4" w:rsidRDefault="00226ABB" w:rsidP="003256FB">
            <w:pPr>
              <w:rPr>
                <w:rFonts w:ascii="Arial" w:hAnsi="Arial" w:cs="Arial"/>
                <w:sz w:val="8"/>
                <w:szCs w:val="16"/>
                <w:lang w:val="es-BO"/>
              </w:rPr>
            </w:pPr>
          </w:p>
        </w:tc>
      </w:tr>
    </w:tbl>
    <w:p w:rsidR="00226ABB" w:rsidRPr="00E169D4" w:rsidRDefault="00226ABB" w:rsidP="003256FB">
      <w:pPr>
        <w:jc w:val="center"/>
        <w:rPr>
          <w:rFonts w:ascii="Verdana" w:hAnsi="Verdana" w:cs="Arial"/>
          <w:b/>
          <w:sz w:val="18"/>
          <w:szCs w:val="18"/>
          <w:lang w:val="es-BO"/>
        </w:rPr>
      </w:pPr>
    </w:p>
    <w:p w:rsidR="00226ABB" w:rsidRPr="00E169D4" w:rsidRDefault="00226ABB"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226ABB" w:rsidRPr="00E169D4" w:rsidRDefault="00226ABB" w:rsidP="003256FB">
      <w:pPr>
        <w:pStyle w:val="Prrafodelista"/>
        <w:suppressAutoHyphens/>
        <w:ind w:left="426"/>
        <w:jc w:val="both"/>
        <w:rPr>
          <w:rFonts w:ascii="Verdana" w:hAnsi="Verdana" w:cs="Arial"/>
          <w:b/>
          <w:sz w:val="18"/>
          <w:szCs w:val="18"/>
          <w:lang w:val="es-BO"/>
        </w:rPr>
      </w:pPr>
    </w:p>
    <w:p w:rsidR="00226ABB" w:rsidRPr="00E169D4" w:rsidRDefault="00226ABB" w:rsidP="001B1365">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226ABB" w:rsidRPr="00E169D4" w:rsidRDefault="00226ABB" w:rsidP="003256FB">
      <w:pPr>
        <w:suppressAutoHyphens/>
        <w:ind w:left="360"/>
        <w:jc w:val="both"/>
        <w:rPr>
          <w:rFonts w:ascii="Verdana" w:hAnsi="Verdana" w:cs="Arial"/>
          <w:b/>
          <w:sz w:val="18"/>
          <w:szCs w:val="18"/>
          <w:lang w:val="es-BO"/>
        </w:rPr>
      </w:pPr>
    </w:p>
    <w:p w:rsidR="00226ABB" w:rsidRPr="00E169D4" w:rsidRDefault="00226AB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226ABB" w:rsidRPr="00E169D4" w:rsidRDefault="00226AB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226ABB" w:rsidRPr="001B7934" w:rsidRDefault="00226ABB"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226ABB" w:rsidRPr="00E169D4" w:rsidRDefault="00226ABB"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226ABB" w:rsidRPr="00E169D4" w:rsidRDefault="00226AB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226ABB" w:rsidRPr="00E169D4" w:rsidRDefault="00226AB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226ABB" w:rsidRDefault="00226AB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226ABB" w:rsidRPr="005B0658" w:rsidRDefault="00226ABB"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226ABB" w:rsidRPr="005B0658" w:rsidRDefault="00226ABB"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226ABB" w:rsidRDefault="00226AB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226ABB" w:rsidRPr="00AE79D2" w:rsidRDefault="00226ABB"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226ABB" w:rsidRPr="00AE79D2" w:rsidRDefault="00226ABB"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226ABB" w:rsidRPr="002F7F27" w:rsidRDefault="00226ABB"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lastRenderedPageBreak/>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226ABB" w:rsidRDefault="00226ABB"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226ABB" w:rsidRPr="00613446" w:rsidRDefault="00226ABB"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226ABB" w:rsidRPr="00B83512" w:rsidRDefault="00226ABB"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226ABB" w:rsidRPr="00E169D4" w:rsidRDefault="00226ABB" w:rsidP="001B1365">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226ABB" w:rsidRPr="00E169D4" w:rsidRDefault="00226ABB" w:rsidP="003256FB">
      <w:pPr>
        <w:jc w:val="both"/>
        <w:rPr>
          <w:rFonts w:ascii="Verdana" w:hAnsi="Verdana" w:cs="Arial"/>
          <w:b/>
          <w:sz w:val="18"/>
          <w:szCs w:val="18"/>
          <w:lang w:val="es-BO"/>
        </w:rPr>
      </w:pPr>
    </w:p>
    <w:p w:rsidR="00226ABB" w:rsidRPr="009456BA" w:rsidRDefault="00226ABB"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226ABB" w:rsidRPr="00E169D4" w:rsidRDefault="00226ABB" w:rsidP="003256FB">
      <w:pPr>
        <w:jc w:val="both"/>
        <w:rPr>
          <w:rFonts w:ascii="Verdana" w:hAnsi="Verdana" w:cs="Arial"/>
          <w:b/>
          <w:sz w:val="18"/>
          <w:szCs w:val="18"/>
          <w:lang w:val="es-BO"/>
        </w:rPr>
      </w:pPr>
    </w:p>
    <w:p w:rsidR="00226ABB" w:rsidRPr="00E17ABC" w:rsidRDefault="00226ABB" w:rsidP="001B1365">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226ABB" w:rsidRPr="004764F9" w:rsidRDefault="00226ABB" w:rsidP="001B1365">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226ABB" w:rsidRPr="00E169D4" w:rsidRDefault="00226ABB" w:rsidP="001B1365">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226ABB" w:rsidRPr="00E169D4" w:rsidRDefault="00226ABB" w:rsidP="001B1365">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226ABB" w:rsidRPr="00D4728C" w:rsidRDefault="00226ABB" w:rsidP="001B1365">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226ABB" w:rsidRPr="00D4728C" w:rsidRDefault="00226ABB" w:rsidP="001B1365">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226ABB" w:rsidRPr="00C60BCF" w:rsidRDefault="00226ABB" w:rsidP="001B1365">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226ABB" w:rsidRPr="00C60BCF" w:rsidRDefault="00226ABB"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226ABB" w:rsidRPr="00613446" w:rsidRDefault="00226ABB" w:rsidP="001B1365">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226ABB" w:rsidRPr="009456BA" w:rsidRDefault="00226ABB"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226ABB" w:rsidRPr="00E17ABC" w:rsidRDefault="00226ABB" w:rsidP="001B1365">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226ABB" w:rsidRPr="009456BA" w:rsidRDefault="00226ABB" w:rsidP="001B1365">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226ABB" w:rsidRPr="009456BA" w:rsidRDefault="00226ABB" w:rsidP="001B1365">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226ABB" w:rsidRPr="009456BA" w:rsidRDefault="00226ABB"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226ABB" w:rsidRPr="000269F3" w:rsidRDefault="00226ABB"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226ABB" w:rsidRPr="00E17ABC" w:rsidRDefault="00226ABB" w:rsidP="002349F0">
      <w:pPr>
        <w:ind w:left="360"/>
        <w:jc w:val="both"/>
        <w:rPr>
          <w:rFonts w:ascii="Verdana" w:hAnsi="Verdana" w:cs="Arial"/>
          <w:sz w:val="18"/>
          <w:szCs w:val="18"/>
        </w:rPr>
      </w:pPr>
    </w:p>
    <w:p w:rsidR="00226ABB" w:rsidRDefault="00226ABB" w:rsidP="003256FB">
      <w:pPr>
        <w:jc w:val="center"/>
        <w:rPr>
          <w:rFonts w:ascii="Verdana" w:hAnsi="Verdana" w:cs="Arial"/>
          <w:b/>
          <w:i/>
          <w:sz w:val="18"/>
          <w:szCs w:val="18"/>
          <w:lang w:val="es-BO"/>
        </w:rPr>
      </w:pPr>
    </w:p>
    <w:p w:rsidR="00226ABB" w:rsidRPr="00E169D4" w:rsidRDefault="00226ABB"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226ABB" w:rsidRPr="00E169D4" w:rsidRDefault="00226ABB"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Pr="000618EF" w:rsidRDefault="00226ABB"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226ABB" w:rsidRPr="000618EF" w:rsidRDefault="00226ABB"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226ABB" w:rsidRPr="000618EF" w:rsidRDefault="00226ABB"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226ABB" w:rsidRPr="000618EF" w:rsidRDefault="00226ABB"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226ABB"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226ABB" w:rsidRPr="000618EF" w:rsidRDefault="00226ABB" w:rsidP="001B1365">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226ABB"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226ABB" w:rsidRPr="000618EF" w:rsidRDefault="00226ABB"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226ABB" w:rsidRPr="000618EF" w:rsidRDefault="00226ABB"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2"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2"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7"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3"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3" w:type="pct"/>
            <w:gridSpan w:val="3"/>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3"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3"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32"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3"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3"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5"/>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5"/>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5"/>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5"/>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6"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3"/>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3"/>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3"/>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9" w:type="pct"/>
            <w:gridSpan w:val="3"/>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3"/>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3"/>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3"/>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5"/>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30" w:type="pct"/>
            <w:gridSpan w:val="5"/>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3"/>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1" w:type="pct"/>
            <w:tcBorders>
              <w:top w:val="nil"/>
              <w:bottom w:val="nil"/>
              <w:right w:val="single" w:sz="12" w:space="0" w:color="auto"/>
            </w:tcBorders>
            <w:shd w:val="clear" w:color="auto" w:fill="auto"/>
            <w:vAlign w:val="center"/>
          </w:tcPr>
          <w:p w:rsidR="00226ABB" w:rsidRPr="000618EF" w:rsidRDefault="00226ABB" w:rsidP="000618EF">
            <w:pPr>
              <w:rPr>
                <w:sz w:val="16"/>
                <w:szCs w:val="16"/>
                <w:lang w:val="es-BO"/>
              </w:rPr>
            </w:pPr>
          </w:p>
        </w:tc>
      </w:tr>
      <w:tr w:rsidR="00226ABB"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26ABB" w:rsidRPr="000618EF" w:rsidRDefault="00226ABB"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226ABB" w:rsidRPr="000618EF" w:rsidRDefault="00226ABB"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226ABB" w:rsidRPr="000618EF" w:rsidRDefault="00226ABB" w:rsidP="000618EF">
            <w:pPr>
              <w:rPr>
                <w:sz w:val="16"/>
                <w:szCs w:val="16"/>
                <w:lang w:val="es-BO"/>
              </w:rPr>
            </w:pPr>
          </w:p>
        </w:tc>
      </w:tr>
      <w:tr w:rsidR="00226ABB"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26ABB" w:rsidRPr="000618EF" w:rsidRDefault="00226ABB"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226ABB" w:rsidRPr="000618EF" w:rsidRDefault="00226ABB"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226ABB" w:rsidRPr="000618EF" w:rsidRDefault="00226ABB" w:rsidP="000618EF">
            <w:pPr>
              <w:rPr>
                <w:sz w:val="16"/>
                <w:szCs w:val="16"/>
                <w:lang w:val="es-BO"/>
              </w:rPr>
            </w:pPr>
          </w:p>
        </w:tc>
      </w:tr>
      <w:tr w:rsidR="00226ABB" w:rsidRPr="000618EF" w:rsidTr="001B27FA">
        <w:trPr>
          <w:trHeight w:val="114"/>
        </w:trPr>
        <w:tc>
          <w:tcPr>
            <w:tcW w:w="137" w:type="pct"/>
            <w:gridSpan w:val="2"/>
            <w:tcBorders>
              <w:top w:val="nil"/>
              <w:left w:val="single" w:sz="12" w:space="0" w:color="auto"/>
            </w:tcBorders>
            <w:shd w:val="clear" w:color="auto" w:fill="auto"/>
            <w:noWrap/>
            <w:vAlign w:val="center"/>
          </w:tcPr>
          <w:p w:rsidR="00226ABB" w:rsidRPr="000618EF" w:rsidRDefault="00226ABB"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226ABB" w:rsidRPr="000618EF" w:rsidRDefault="00226ABB" w:rsidP="000618EF">
            <w:pPr>
              <w:rPr>
                <w:sz w:val="16"/>
                <w:szCs w:val="16"/>
                <w:lang w:val="es-BO"/>
              </w:rPr>
            </w:pPr>
          </w:p>
        </w:tc>
        <w:tc>
          <w:tcPr>
            <w:tcW w:w="121" w:type="pct"/>
            <w:gridSpan w:val="3"/>
            <w:tcBorders>
              <w:top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tcBorders>
            <w:shd w:val="clear" w:color="auto" w:fill="auto"/>
            <w:vAlign w:val="center"/>
          </w:tcPr>
          <w:p w:rsidR="00226ABB" w:rsidRPr="000618EF" w:rsidRDefault="00226ABB" w:rsidP="000618EF">
            <w:pPr>
              <w:rPr>
                <w:sz w:val="16"/>
                <w:szCs w:val="16"/>
                <w:lang w:val="es-BO"/>
              </w:rPr>
            </w:pPr>
          </w:p>
        </w:tc>
        <w:tc>
          <w:tcPr>
            <w:tcW w:w="122" w:type="pct"/>
            <w:gridSpan w:val="3"/>
            <w:tcBorders>
              <w:top w:val="nil"/>
            </w:tcBorders>
            <w:shd w:val="clear" w:color="auto" w:fill="auto"/>
            <w:vAlign w:val="center"/>
          </w:tcPr>
          <w:p w:rsidR="00226ABB" w:rsidRPr="000618EF" w:rsidRDefault="00226ABB" w:rsidP="000618EF">
            <w:pPr>
              <w:rPr>
                <w:sz w:val="16"/>
                <w:szCs w:val="16"/>
                <w:lang w:val="es-BO"/>
              </w:rPr>
            </w:pPr>
          </w:p>
        </w:tc>
        <w:tc>
          <w:tcPr>
            <w:tcW w:w="122" w:type="pct"/>
            <w:gridSpan w:val="3"/>
            <w:tcBorders>
              <w:top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tcBorders>
            <w:shd w:val="clear" w:color="auto" w:fill="auto"/>
            <w:vAlign w:val="center"/>
          </w:tcPr>
          <w:p w:rsidR="00226ABB" w:rsidRPr="000618EF" w:rsidRDefault="00226ABB" w:rsidP="000618EF">
            <w:pPr>
              <w:rPr>
                <w:sz w:val="16"/>
                <w:szCs w:val="16"/>
                <w:lang w:val="es-BO"/>
              </w:rPr>
            </w:pPr>
          </w:p>
        </w:tc>
        <w:tc>
          <w:tcPr>
            <w:tcW w:w="127" w:type="pct"/>
            <w:gridSpan w:val="4"/>
            <w:tcBorders>
              <w:top w:val="nil"/>
            </w:tcBorders>
            <w:shd w:val="clear" w:color="auto" w:fill="auto"/>
            <w:vAlign w:val="center"/>
          </w:tcPr>
          <w:p w:rsidR="00226ABB" w:rsidRPr="000618EF" w:rsidRDefault="00226ABB" w:rsidP="000618EF">
            <w:pPr>
              <w:rPr>
                <w:sz w:val="16"/>
                <w:szCs w:val="16"/>
                <w:lang w:val="es-BO"/>
              </w:rPr>
            </w:pPr>
          </w:p>
        </w:tc>
        <w:tc>
          <w:tcPr>
            <w:tcW w:w="123" w:type="pct"/>
            <w:gridSpan w:val="4"/>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3" w:type="pct"/>
            <w:gridSpan w:val="3"/>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3" w:type="pct"/>
            <w:gridSpan w:val="4"/>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3" w:type="pct"/>
            <w:gridSpan w:val="4"/>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32" w:type="pct"/>
            <w:gridSpan w:val="4"/>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3" w:type="pct"/>
            <w:gridSpan w:val="4"/>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4"/>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3" w:type="pct"/>
            <w:gridSpan w:val="4"/>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5"/>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5"/>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4"/>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5"/>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4"/>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5"/>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6" w:type="pct"/>
            <w:gridSpan w:val="4"/>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3"/>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3"/>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3"/>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9" w:type="pct"/>
            <w:gridSpan w:val="3"/>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4"/>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3"/>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4"/>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3"/>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3"/>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4"/>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4"/>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5"/>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4"/>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30" w:type="pct"/>
            <w:gridSpan w:val="5"/>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3"/>
            <w:tcBorders>
              <w:top w:val="single" w:sz="2" w:space="0" w:color="auto"/>
            </w:tcBorders>
            <w:shd w:val="clear" w:color="auto" w:fill="auto"/>
            <w:vAlign w:val="center"/>
          </w:tcPr>
          <w:p w:rsidR="00226ABB" w:rsidRPr="000618EF" w:rsidRDefault="00226ABB" w:rsidP="000618EF">
            <w:pPr>
              <w:rPr>
                <w:sz w:val="16"/>
                <w:szCs w:val="16"/>
                <w:lang w:val="es-BO"/>
              </w:rPr>
            </w:pPr>
          </w:p>
        </w:tc>
        <w:tc>
          <w:tcPr>
            <w:tcW w:w="121" w:type="pct"/>
            <w:tcBorders>
              <w:top w:val="nil"/>
              <w:right w:val="single" w:sz="12" w:space="0" w:color="auto"/>
            </w:tcBorders>
            <w:shd w:val="clear" w:color="auto" w:fill="auto"/>
            <w:vAlign w:val="center"/>
          </w:tcPr>
          <w:p w:rsidR="00226ABB" w:rsidRPr="000618EF" w:rsidRDefault="00226ABB" w:rsidP="000618EF">
            <w:pPr>
              <w:rPr>
                <w:sz w:val="16"/>
                <w:szCs w:val="16"/>
                <w:lang w:val="es-BO"/>
              </w:rPr>
            </w:pPr>
          </w:p>
        </w:tc>
      </w:tr>
      <w:tr w:rsidR="00226ABB" w:rsidRPr="000618EF" w:rsidTr="001B27FA">
        <w:trPr>
          <w:trHeight w:val="114"/>
        </w:trPr>
        <w:tc>
          <w:tcPr>
            <w:tcW w:w="137" w:type="pct"/>
            <w:gridSpan w:val="2"/>
            <w:tcBorders>
              <w:top w:val="nil"/>
              <w:left w:val="single" w:sz="12" w:space="0" w:color="auto"/>
            </w:tcBorders>
            <w:shd w:val="clear" w:color="auto" w:fill="auto"/>
            <w:noWrap/>
            <w:vAlign w:val="center"/>
          </w:tcPr>
          <w:p w:rsidR="00226ABB" w:rsidRPr="000618EF" w:rsidRDefault="00226ABB"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226ABB" w:rsidRPr="000618EF" w:rsidRDefault="00226ABB" w:rsidP="000618EF">
            <w:pPr>
              <w:rPr>
                <w:sz w:val="16"/>
                <w:szCs w:val="16"/>
                <w:lang w:val="es-BO"/>
              </w:rPr>
            </w:pPr>
          </w:p>
        </w:tc>
        <w:tc>
          <w:tcPr>
            <w:tcW w:w="121" w:type="pct"/>
            <w:gridSpan w:val="3"/>
            <w:tcBorders>
              <w:top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tcBorders>
            <w:shd w:val="clear" w:color="auto" w:fill="auto"/>
            <w:vAlign w:val="center"/>
          </w:tcPr>
          <w:p w:rsidR="00226ABB" w:rsidRPr="000618EF" w:rsidRDefault="00226ABB" w:rsidP="000618EF">
            <w:pPr>
              <w:rPr>
                <w:sz w:val="16"/>
                <w:szCs w:val="16"/>
                <w:lang w:val="es-BO"/>
              </w:rPr>
            </w:pPr>
          </w:p>
        </w:tc>
        <w:tc>
          <w:tcPr>
            <w:tcW w:w="122" w:type="pct"/>
            <w:gridSpan w:val="3"/>
            <w:tcBorders>
              <w:top w:val="nil"/>
            </w:tcBorders>
            <w:shd w:val="clear" w:color="auto" w:fill="auto"/>
            <w:vAlign w:val="center"/>
          </w:tcPr>
          <w:p w:rsidR="00226ABB" w:rsidRPr="000618EF" w:rsidRDefault="00226ABB" w:rsidP="000618EF">
            <w:pPr>
              <w:rPr>
                <w:sz w:val="16"/>
                <w:szCs w:val="16"/>
                <w:lang w:val="es-BO"/>
              </w:rPr>
            </w:pPr>
          </w:p>
        </w:tc>
        <w:tc>
          <w:tcPr>
            <w:tcW w:w="122" w:type="pct"/>
            <w:gridSpan w:val="3"/>
            <w:tcBorders>
              <w:top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tcBorders>
            <w:shd w:val="clear" w:color="auto" w:fill="auto"/>
            <w:vAlign w:val="center"/>
          </w:tcPr>
          <w:p w:rsidR="00226ABB" w:rsidRPr="000618EF" w:rsidRDefault="00226ABB" w:rsidP="000618EF">
            <w:pPr>
              <w:rPr>
                <w:sz w:val="16"/>
                <w:szCs w:val="16"/>
                <w:lang w:val="es-BO"/>
              </w:rPr>
            </w:pPr>
          </w:p>
        </w:tc>
        <w:tc>
          <w:tcPr>
            <w:tcW w:w="127" w:type="pct"/>
            <w:gridSpan w:val="4"/>
            <w:tcBorders>
              <w:top w:val="nil"/>
            </w:tcBorders>
            <w:shd w:val="clear" w:color="auto" w:fill="auto"/>
            <w:vAlign w:val="center"/>
          </w:tcPr>
          <w:p w:rsidR="00226ABB" w:rsidRPr="000618EF" w:rsidRDefault="00226ABB" w:rsidP="000618EF">
            <w:pPr>
              <w:rPr>
                <w:sz w:val="16"/>
                <w:szCs w:val="16"/>
                <w:lang w:val="es-BO"/>
              </w:rPr>
            </w:pPr>
          </w:p>
        </w:tc>
        <w:tc>
          <w:tcPr>
            <w:tcW w:w="123" w:type="pct"/>
            <w:gridSpan w:val="4"/>
            <w:shd w:val="clear" w:color="auto" w:fill="auto"/>
            <w:vAlign w:val="center"/>
          </w:tcPr>
          <w:p w:rsidR="00226ABB" w:rsidRPr="000618EF" w:rsidRDefault="00226ABB" w:rsidP="000618EF">
            <w:pPr>
              <w:rPr>
                <w:sz w:val="16"/>
                <w:szCs w:val="16"/>
                <w:lang w:val="es-BO"/>
              </w:rPr>
            </w:pPr>
          </w:p>
        </w:tc>
        <w:tc>
          <w:tcPr>
            <w:tcW w:w="123" w:type="pct"/>
            <w:gridSpan w:val="3"/>
            <w:shd w:val="clear" w:color="auto" w:fill="auto"/>
            <w:vAlign w:val="center"/>
          </w:tcPr>
          <w:p w:rsidR="00226ABB" w:rsidRPr="000618EF" w:rsidRDefault="00226ABB" w:rsidP="000618EF">
            <w:pPr>
              <w:rPr>
                <w:sz w:val="16"/>
                <w:szCs w:val="16"/>
                <w:lang w:val="es-BO"/>
              </w:rPr>
            </w:pPr>
          </w:p>
        </w:tc>
        <w:tc>
          <w:tcPr>
            <w:tcW w:w="123" w:type="pct"/>
            <w:gridSpan w:val="4"/>
            <w:shd w:val="clear" w:color="auto" w:fill="auto"/>
            <w:vAlign w:val="center"/>
          </w:tcPr>
          <w:p w:rsidR="00226ABB" w:rsidRPr="000618EF" w:rsidRDefault="00226ABB" w:rsidP="000618EF">
            <w:pPr>
              <w:rPr>
                <w:sz w:val="16"/>
                <w:szCs w:val="16"/>
                <w:lang w:val="es-BO"/>
              </w:rPr>
            </w:pPr>
          </w:p>
        </w:tc>
        <w:tc>
          <w:tcPr>
            <w:tcW w:w="123" w:type="pct"/>
            <w:gridSpan w:val="4"/>
            <w:shd w:val="clear" w:color="auto" w:fill="auto"/>
            <w:vAlign w:val="center"/>
          </w:tcPr>
          <w:p w:rsidR="00226ABB" w:rsidRPr="000618EF" w:rsidRDefault="00226ABB" w:rsidP="000618EF">
            <w:pPr>
              <w:rPr>
                <w:sz w:val="16"/>
                <w:szCs w:val="16"/>
                <w:lang w:val="es-BO"/>
              </w:rPr>
            </w:pPr>
          </w:p>
        </w:tc>
        <w:tc>
          <w:tcPr>
            <w:tcW w:w="132" w:type="pct"/>
            <w:gridSpan w:val="4"/>
            <w:shd w:val="clear" w:color="auto" w:fill="auto"/>
            <w:vAlign w:val="center"/>
          </w:tcPr>
          <w:p w:rsidR="00226ABB" w:rsidRPr="000618EF" w:rsidRDefault="00226ABB" w:rsidP="000618EF">
            <w:pPr>
              <w:rPr>
                <w:sz w:val="16"/>
                <w:szCs w:val="16"/>
                <w:lang w:val="es-BO"/>
              </w:rPr>
            </w:pPr>
          </w:p>
        </w:tc>
        <w:tc>
          <w:tcPr>
            <w:tcW w:w="123" w:type="pct"/>
            <w:gridSpan w:val="4"/>
            <w:shd w:val="clear" w:color="auto" w:fill="auto"/>
            <w:vAlign w:val="center"/>
          </w:tcPr>
          <w:p w:rsidR="00226ABB" w:rsidRPr="000618EF" w:rsidRDefault="00226ABB" w:rsidP="000618EF">
            <w:pPr>
              <w:rPr>
                <w:sz w:val="16"/>
                <w:szCs w:val="16"/>
                <w:lang w:val="es-BO"/>
              </w:rPr>
            </w:pPr>
          </w:p>
        </w:tc>
        <w:tc>
          <w:tcPr>
            <w:tcW w:w="124" w:type="pct"/>
            <w:gridSpan w:val="4"/>
            <w:shd w:val="clear" w:color="auto" w:fill="auto"/>
            <w:vAlign w:val="center"/>
          </w:tcPr>
          <w:p w:rsidR="00226ABB" w:rsidRPr="000618EF" w:rsidRDefault="00226ABB" w:rsidP="000618EF">
            <w:pPr>
              <w:rPr>
                <w:sz w:val="16"/>
                <w:szCs w:val="16"/>
                <w:lang w:val="es-BO"/>
              </w:rPr>
            </w:pPr>
          </w:p>
        </w:tc>
        <w:tc>
          <w:tcPr>
            <w:tcW w:w="123" w:type="pct"/>
            <w:gridSpan w:val="4"/>
            <w:shd w:val="clear" w:color="auto" w:fill="auto"/>
            <w:vAlign w:val="center"/>
          </w:tcPr>
          <w:p w:rsidR="00226ABB" w:rsidRPr="000618EF" w:rsidRDefault="00226ABB" w:rsidP="000618EF">
            <w:pPr>
              <w:rPr>
                <w:sz w:val="16"/>
                <w:szCs w:val="16"/>
                <w:lang w:val="es-BO"/>
              </w:rPr>
            </w:pPr>
          </w:p>
        </w:tc>
        <w:tc>
          <w:tcPr>
            <w:tcW w:w="124" w:type="pct"/>
            <w:gridSpan w:val="5"/>
            <w:shd w:val="clear" w:color="auto" w:fill="auto"/>
            <w:vAlign w:val="center"/>
          </w:tcPr>
          <w:p w:rsidR="00226ABB" w:rsidRPr="000618EF" w:rsidRDefault="00226ABB" w:rsidP="000618EF">
            <w:pPr>
              <w:rPr>
                <w:sz w:val="16"/>
                <w:szCs w:val="16"/>
                <w:lang w:val="es-BO"/>
              </w:rPr>
            </w:pPr>
          </w:p>
        </w:tc>
        <w:tc>
          <w:tcPr>
            <w:tcW w:w="124" w:type="pct"/>
            <w:gridSpan w:val="5"/>
            <w:shd w:val="clear" w:color="auto" w:fill="auto"/>
            <w:vAlign w:val="center"/>
          </w:tcPr>
          <w:p w:rsidR="00226ABB" w:rsidRPr="000618EF" w:rsidRDefault="00226ABB" w:rsidP="000618EF">
            <w:pPr>
              <w:rPr>
                <w:sz w:val="16"/>
                <w:szCs w:val="16"/>
                <w:lang w:val="es-BO"/>
              </w:rPr>
            </w:pPr>
          </w:p>
        </w:tc>
        <w:tc>
          <w:tcPr>
            <w:tcW w:w="124" w:type="pct"/>
            <w:gridSpan w:val="4"/>
            <w:shd w:val="clear" w:color="auto" w:fill="auto"/>
            <w:vAlign w:val="center"/>
          </w:tcPr>
          <w:p w:rsidR="00226ABB" w:rsidRPr="000618EF" w:rsidRDefault="00226ABB" w:rsidP="000618EF">
            <w:pPr>
              <w:rPr>
                <w:sz w:val="16"/>
                <w:szCs w:val="16"/>
                <w:lang w:val="es-BO"/>
              </w:rPr>
            </w:pPr>
          </w:p>
        </w:tc>
        <w:tc>
          <w:tcPr>
            <w:tcW w:w="124" w:type="pct"/>
            <w:gridSpan w:val="5"/>
            <w:shd w:val="clear" w:color="auto" w:fill="auto"/>
            <w:vAlign w:val="center"/>
          </w:tcPr>
          <w:p w:rsidR="00226ABB" w:rsidRPr="000618EF" w:rsidRDefault="00226ABB" w:rsidP="000618EF">
            <w:pPr>
              <w:rPr>
                <w:sz w:val="16"/>
                <w:szCs w:val="16"/>
                <w:lang w:val="es-BO"/>
              </w:rPr>
            </w:pPr>
          </w:p>
        </w:tc>
        <w:tc>
          <w:tcPr>
            <w:tcW w:w="125" w:type="pct"/>
            <w:gridSpan w:val="4"/>
            <w:shd w:val="clear" w:color="auto" w:fill="auto"/>
            <w:vAlign w:val="center"/>
          </w:tcPr>
          <w:p w:rsidR="00226ABB" w:rsidRPr="000618EF" w:rsidRDefault="00226ABB" w:rsidP="000618EF">
            <w:pPr>
              <w:rPr>
                <w:sz w:val="16"/>
                <w:szCs w:val="16"/>
                <w:lang w:val="es-BO"/>
              </w:rPr>
            </w:pPr>
          </w:p>
        </w:tc>
        <w:tc>
          <w:tcPr>
            <w:tcW w:w="124" w:type="pct"/>
            <w:gridSpan w:val="5"/>
            <w:shd w:val="clear" w:color="auto" w:fill="auto"/>
            <w:vAlign w:val="center"/>
          </w:tcPr>
          <w:p w:rsidR="00226ABB" w:rsidRPr="000618EF" w:rsidRDefault="00226ABB" w:rsidP="000618EF">
            <w:pPr>
              <w:rPr>
                <w:sz w:val="16"/>
                <w:szCs w:val="16"/>
                <w:lang w:val="es-BO"/>
              </w:rPr>
            </w:pPr>
          </w:p>
        </w:tc>
        <w:tc>
          <w:tcPr>
            <w:tcW w:w="126" w:type="pct"/>
            <w:gridSpan w:val="4"/>
            <w:shd w:val="clear" w:color="auto" w:fill="auto"/>
            <w:vAlign w:val="center"/>
          </w:tcPr>
          <w:p w:rsidR="00226ABB" w:rsidRPr="000618EF" w:rsidRDefault="00226ABB" w:rsidP="000618EF">
            <w:pPr>
              <w:rPr>
                <w:sz w:val="16"/>
                <w:szCs w:val="16"/>
                <w:lang w:val="es-BO"/>
              </w:rPr>
            </w:pPr>
          </w:p>
        </w:tc>
        <w:tc>
          <w:tcPr>
            <w:tcW w:w="124" w:type="pct"/>
            <w:gridSpan w:val="3"/>
            <w:shd w:val="clear" w:color="auto" w:fill="auto"/>
            <w:vAlign w:val="center"/>
          </w:tcPr>
          <w:p w:rsidR="00226ABB" w:rsidRPr="000618EF" w:rsidRDefault="00226ABB" w:rsidP="000618EF">
            <w:pPr>
              <w:rPr>
                <w:sz w:val="16"/>
                <w:szCs w:val="16"/>
                <w:lang w:val="es-BO"/>
              </w:rPr>
            </w:pPr>
          </w:p>
        </w:tc>
        <w:tc>
          <w:tcPr>
            <w:tcW w:w="124" w:type="pct"/>
            <w:gridSpan w:val="3"/>
            <w:shd w:val="clear" w:color="auto" w:fill="auto"/>
            <w:vAlign w:val="center"/>
          </w:tcPr>
          <w:p w:rsidR="00226ABB" w:rsidRPr="000618EF" w:rsidRDefault="00226ABB" w:rsidP="000618EF">
            <w:pPr>
              <w:rPr>
                <w:sz w:val="16"/>
                <w:szCs w:val="16"/>
                <w:lang w:val="es-BO"/>
              </w:rPr>
            </w:pPr>
          </w:p>
        </w:tc>
        <w:tc>
          <w:tcPr>
            <w:tcW w:w="124" w:type="pct"/>
            <w:gridSpan w:val="3"/>
            <w:shd w:val="clear" w:color="auto" w:fill="auto"/>
            <w:vAlign w:val="center"/>
          </w:tcPr>
          <w:p w:rsidR="00226ABB" w:rsidRPr="000618EF" w:rsidRDefault="00226ABB" w:rsidP="000618EF">
            <w:pPr>
              <w:rPr>
                <w:sz w:val="16"/>
                <w:szCs w:val="16"/>
                <w:lang w:val="es-BO"/>
              </w:rPr>
            </w:pPr>
          </w:p>
        </w:tc>
        <w:tc>
          <w:tcPr>
            <w:tcW w:w="129" w:type="pct"/>
            <w:gridSpan w:val="3"/>
            <w:shd w:val="clear" w:color="auto" w:fill="auto"/>
            <w:vAlign w:val="center"/>
          </w:tcPr>
          <w:p w:rsidR="00226ABB" w:rsidRPr="000618EF" w:rsidRDefault="00226ABB" w:rsidP="000618EF">
            <w:pPr>
              <w:rPr>
                <w:sz w:val="16"/>
                <w:szCs w:val="16"/>
                <w:lang w:val="es-BO"/>
              </w:rPr>
            </w:pPr>
          </w:p>
        </w:tc>
        <w:tc>
          <w:tcPr>
            <w:tcW w:w="125" w:type="pct"/>
            <w:gridSpan w:val="4"/>
            <w:shd w:val="clear" w:color="auto" w:fill="auto"/>
            <w:vAlign w:val="center"/>
          </w:tcPr>
          <w:p w:rsidR="00226ABB" w:rsidRPr="000618EF" w:rsidRDefault="00226ABB" w:rsidP="000618EF">
            <w:pPr>
              <w:rPr>
                <w:sz w:val="16"/>
                <w:szCs w:val="16"/>
                <w:lang w:val="es-BO"/>
              </w:rPr>
            </w:pPr>
          </w:p>
        </w:tc>
        <w:tc>
          <w:tcPr>
            <w:tcW w:w="124" w:type="pct"/>
            <w:gridSpan w:val="3"/>
            <w:shd w:val="clear" w:color="auto" w:fill="auto"/>
            <w:vAlign w:val="center"/>
          </w:tcPr>
          <w:p w:rsidR="00226ABB" w:rsidRPr="000618EF" w:rsidRDefault="00226ABB" w:rsidP="000618EF">
            <w:pPr>
              <w:rPr>
                <w:sz w:val="16"/>
                <w:szCs w:val="16"/>
                <w:lang w:val="es-BO"/>
              </w:rPr>
            </w:pPr>
          </w:p>
        </w:tc>
        <w:tc>
          <w:tcPr>
            <w:tcW w:w="124" w:type="pct"/>
            <w:gridSpan w:val="4"/>
            <w:shd w:val="clear" w:color="auto" w:fill="auto"/>
            <w:vAlign w:val="center"/>
          </w:tcPr>
          <w:p w:rsidR="00226ABB" w:rsidRPr="000618EF" w:rsidRDefault="00226ABB" w:rsidP="000618EF">
            <w:pPr>
              <w:rPr>
                <w:sz w:val="16"/>
                <w:szCs w:val="16"/>
                <w:lang w:val="es-BO"/>
              </w:rPr>
            </w:pPr>
          </w:p>
        </w:tc>
        <w:tc>
          <w:tcPr>
            <w:tcW w:w="125" w:type="pct"/>
            <w:gridSpan w:val="3"/>
            <w:shd w:val="clear" w:color="auto" w:fill="auto"/>
            <w:vAlign w:val="center"/>
          </w:tcPr>
          <w:p w:rsidR="00226ABB" w:rsidRPr="000618EF" w:rsidRDefault="00226ABB" w:rsidP="000618EF">
            <w:pPr>
              <w:rPr>
                <w:sz w:val="16"/>
                <w:szCs w:val="16"/>
                <w:lang w:val="es-BO"/>
              </w:rPr>
            </w:pPr>
          </w:p>
        </w:tc>
        <w:tc>
          <w:tcPr>
            <w:tcW w:w="125" w:type="pct"/>
            <w:gridSpan w:val="3"/>
            <w:shd w:val="clear" w:color="auto" w:fill="auto"/>
            <w:vAlign w:val="center"/>
          </w:tcPr>
          <w:p w:rsidR="00226ABB" w:rsidRPr="000618EF" w:rsidRDefault="00226ABB" w:rsidP="000618EF">
            <w:pPr>
              <w:rPr>
                <w:sz w:val="16"/>
                <w:szCs w:val="16"/>
                <w:lang w:val="es-BO"/>
              </w:rPr>
            </w:pPr>
          </w:p>
        </w:tc>
        <w:tc>
          <w:tcPr>
            <w:tcW w:w="125" w:type="pct"/>
            <w:gridSpan w:val="4"/>
            <w:shd w:val="clear" w:color="auto" w:fill="auto"/>
            <w:vAlign w:val="center"/>
          </w:tcPr>
          <w:p w:rsidR="00226ABB" w:rsidRPr="000618EF" w:rsidRDefault="00226ABB" w:rsidP="000618EF">
            <w:pPr>
              <w:rPr>
                <w:sz w:val="16"/>
                <w:szCs w:val="16"/>
                <w:lang w:val="es-BO"/>
              </w:rPr>
            </w:pPr>
          </w:p>
        </w:tc>
        <w:tc>
          <w:tcPr>
            <w:tcW w:w="125" w:type="pct"/>
            <w:gridSpan w:val="4"/>
            <w:shd w:val="clear" w:color="auto" w:fill="auto"/>
            <w:vAlign w:val="center"/>
          </w:tcPr>
          <w:p w:rsidR="00226ABB" w:rsidRPr="000618EF" w:rsidRDefault="00226ABB" w:rsidP="000618EF">
            <w:pPr>
              <w:rPr>
                <w:sz w:val="16"/>
                <w:szCs w:val="16"/>
                <w:lang w:val="es-BO"/>
              </w:rPr>
            </w:pPr>
          </w:p>
        </w:tc>
        <w:tc>
          <w:tcPr>
            <w:tcW w:w="125" w:type="pct"/>
            <w:gridSpan w:val="5"/>
            <w:shd w:val="clear" w:color="auto" w:fill="auto"/>
            <w:vAlign w:val="center"/>
          </w:tcPr>
          <w:p w:rsidR="00226ABB" w:rsidRPr="000618EF" w:rsidRDefault="00226ABB" w:rsidP="000618EF">
            <w:pPr>
              <w:rPr>
                <w:sz w:val="16"/>
                <w:szCs w:val="16"/>
                <w:lang w:val="es-BO"/>
              </w:rPr>
            </w:pPr>
          </w:p>
        </w:tc>
        <w:tc>
          <w:tcPr>
            <w:tcW w:w="125" w:type="pct"/>
            <w:gridSpan w:val="4"/>
            <w:shd w:val="clear" w:color="auto" w:fill="auto"/>
            <w:vAlign w:val="center"/>
          </w:tcPr>
          <w:p w:rsidR="00226ABB" w:rsidRPr="000618EF" w:rsidRDefault="00226ABB" w:rsidP="000618EF">
            <w:pPr>
              <w:rPr>
                <w:sz w:val="16"/>
                <w:szCs w:val="16"/>
                <w:lang w:val="es-BO"/>
              </w:rPr>
            </w:pPr>
          </w:p>
        </w:tc>
        <w:tc>
          <w:tcPr>
            <w:tcW w:w="130" w:type="pct"/>
            <w:gridSpan w:val="5"/>
            <w:shd w:val="clear" w:color="auto" w:fill="auto"/>
            <w:vAlign w:val="center"/>
          </w:tcPr>
          <w:p w:rsidR="00226ABB" w:rsidRPr="000618EF" w:rsidRDefault="00226ABB" w:rsidP="000618EF">
            <w:pPr>
              <w:rPr>
                <w:sz w:val="16"/>
                <w:szCs w:val="16"/>
                <w:lang w:val="es-BO"/>
              </w:rPr>
            </w:pPr>
          </w:p>
        </w:tc>
        <w:tc>
          <w:tcPr>
            <w:tcW w:w="125" w:type="pct"/>
            <w:gridSpan w:val="3"/>
            <w:shd w:val="clear" w:color="auto" w:fill="auto"/>
            <w:vAlign w:val="center"/>
          </w:tcPr>
          <w:p w:rsidR="00226ABB" w:rsidRPr="000618EF" w:rsidRDefault="00226ABB" w:rsidP="000618EF">
            <w:pPr>
              <w:rPr>
                <w:sz w:val="16"/>
                <w:szCs w:val="16"/>
                <w:lang w:val="es-BO"/>
              </w:rPr>
            </w:pPr>
          </w:p>
        </w:tc>
        <w:tc>
          <w:tcPr>
            <w:tcW w:w="121" w:type="pct"/>
            <w:tcBorders>
              <w:top w:val="nil"/>
              <w:right w:val="single" w:sz="12" w:space="0" w:color="auto"/>
            </w:tcBorders>
            <w:shd w:val="clear" w:color="auto" w:fill="auto"/>
            <w:vAlign w:val="center"/>
          </w:tcPr>
          <w:p w:rsidR="00226ABB" w:rsidRPr="000618EF" w:rsidRDefault="00226ABB" w:rsidP="000618EF">
            <w:pPr>
              <w:rPr>
                <w:sz w:val="16"/>
                <w:szCs w:val="16"/>
                <w:lang w:val="es-BO"/>
              </w:rPr>
            </w:pPr>
          </w:p>
        </w:tc>
      </w:tr>
      <w:tr w:rsidR="00226ABB"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26ABB" w:rsidRPr="000618EF" w:rsidRDefault="00226ABB"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2"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2"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7"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871" w:type="pct"/>
            <w:gridSpan w:val="27"/>
            <w:tcBorders>
              <w:top w:val="nil"/>
              <w:bottom w:val="single" w:sz="4" w:space="0" w:color="auto"/>
            </w:tcBorders>
            <w:shd w:val="clear" w:color="auto" w:fill="auto"/>
            <w:vAlign w:val="center"/>
          </w:tcPr>
          <w:p w:rsidR="00226ABB" w:rsidRPr="000618EF" w:rsidRDefault="00226ABB"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226ABB" w:rsidRPr="000618EF" w:rsidRDefault="00226ABB"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226ABB" w:rsidRPr="000618EF" w:rsidRDefault="00226ABB"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226ABB" w:rsidRPr="000618EF" w:rsidRDefault="00226ABB"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226ABB" w:rsidRPr="000618EF" w:rsidRDefault="00226ABB"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226ABB" w:rsidRPr="000618EF" w:rsidRDefault="00226ABB" w:rsidP="000618EF">
            <w:pPr>
              <w:rPr>
                <w:sz w:val="16"/>
                <w:szCs w:val="16"/>
                <w:lang w:val="es-BO"/>
              </w:rPr>
            </w:pPr>
          </w:p>
        </w:tc>
      </w:tr>
      <w:tr w:rsidR="00226ABB"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26ABB" w:rsidRPr="000618EF" w:rsidRDefault="00226ABB"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226ABB" w:rsidRPr="000618EF" w:rsidRDefault="00226ABB"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226ABB" w:rsidRPr="000618EF" w:rsidRDefault="00226ABB"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226ABB" w:rsidRPr="000618EF" w:rsidRDefault="00226ABB"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226ABB" w:rsidRPr="000618EF" w:rsidRDefault="00226ABB" w:rsidP="000618EF">
            <w:pPr>
              <w:rPr>
                <w:sz w:val="16"/>
                <w:szCs w:val="16"/>
                <w:lang w:val="es-BO"/>
              </w:rPr>
            </w:pPr>
          </w:p>
        </w:tc>
      </w:tr>
      <w:tr w:rsidR="00226ABB"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26ABB" w:rsidRPr="000618EF" w:rsidRDefault="00226ABB"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2"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2"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7"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3"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3" w:type="pct"/>
            <w:gridSpan w:val="3"/>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3"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3"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32"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3"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4"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3"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5"/>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5"/>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5"/>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5"/>
            <w:tcBorders>
              <w:top w:val="nil"/>
              <w:bottom w:val="nil"/>
            </w:tcBorders>
            <w:shd w:val="clear" w:color="auto" w:fill="auto"/>
            <w:vAlign w:val="center"/>
          </w:tcPr>
          <w:p w:rsidR="00226ABB" w:rsidRPr="000618EF" w:rsidRDefault="00226ABB" w:rsidP="000618EF">
            <w:pPr>
              <w:rPr>
                <w:sz w:val="16"/>
                <w:szCs w:val="16"/>
                <w:lang w:val="es-BO"/>
              </w:rPr>
            </w:pPr>
          </w:p>
        </w:tc>
        <w:tc>
          <w:tcPr>
            <w:tcW w:w="126"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9"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3"/>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3"/>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5"/>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30" w:type="pct"/>
            <w:gridSpan w:val="5"/>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5" w:type="pct"/>
            <w:gridSpan w:val="3"/>
            <w:tcBorders>
              <w:top w:val="nil"/>
              <w:bottom w:val="single" w:sz="2" w:space="0" w:color="auto"/>
            </w:tcBorders>
            <w:shd w:val="clear" w:color="auto" w:fill="auto"/>
            <w:vAlign w:val="center"/>
          </w:tcPr>
          <w:p w:rsidR="00226ABB" w:rsidRPr="000618EF" w:rsidRDefault="00226ABB" w:rsidP="000618EF">
            <w:pPr>
              <w:rPr>
                <w:sz w:val="16"/>
                <w:szCs w:val="16"/>
                <w:lang w:val="es-BO"/>
              </w:rPr>
            </w:pPr>
          </w:p>
        </w:tc>
        <w:tc>
          <w:tcPr>
            <w:tcW w:w="121" w:type="pct"/>
            <w:tcBorders>
              <w:top w:val="nil"/>
              <w:bottom w:val="nil"/>
              <w:right w:val="single" w:sz="12" w:space="0" w:color="auto"/>
            </w:tcBorders>
            <w:shd w:val="clear" w:color="auto" w:fill="auto"/>
            <w:vAlign w:val="center"/>
          </w:tcPr>
          <w:p w:rsidR="00226ABB" w:rsidRPr="000618EF" w:rsidRDefault="00226ABB" w:rsidP="000618EF">
            <w:pPr>
              <w:rPr>
                <w:sz w:val="16"/>
                <w:szCs w:val="16"/>
                <w:lang w:val="es-BO"/>
              </w:rPr>
            </w:pPr>
          </w:p>
        </w:tc>
      </w:tr>
      <w:tr w:rsidR="00226ABB"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26ABB" w:rsidRPr="000618EF" w:rsidRDefault="00226ABB"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226ABB" w:rsidRPr="000618EF" w:rsidRDefault="00226ABB"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226ABB" w:rsidRPr="000618EF" w:rsidRDefault="00226ABB"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226ABB" w:rsidRPr="000618EF" w:rsidRDefault="00226ABB"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226ABB" w:rsidRPr="000618EF" w:rsidRDefault="00226ABB"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226ABB" w:rsidRPr="000618EF" w:rsidRDefault="00226ABB" w:rsidP="000618EF">
            <w:pPr>
              <w:rPr>
                <w:sz w:val="16"/>
                <w:szCs w:val="16"/>
                <w:lang w:val="es-BO"/>
              </w:rPr>
            </w:pPr>
          </w:p>
        </w:tc>
      </w:tr>
      <w:tr w:rsidR="00226ABB"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26ABB" w:rsidRPr="000618EF" w:rsidRDefault="00226ABB"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2"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2"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7"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871" w:type="pct"/>
            <w:gridSpan w:val="27"/>
            <w:tcBorders>
              <w:top w:val="nil"/>
            </w:tcBorders>
            <w:shd w:val="clear" w:color="auto" w:fill="auto"/>
            <w:vAlign w:val="center"/>
          </w:tcPr>
          <w:p w:rsidR="00226ABB" w:rsidRPr="000618EF" w:rsidRDefault="00226ABB"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5"/>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5"/>
            <w:tcBorders>
              <w:top w:val="nil"/>
            </w:tcBorders>
            <w:shd w:val="clear" w:color="auto" w:fill="auto"/>
            <w:vAlign w:val="center"/>
          </w:tcPr>
          <w:p w:rsidR="00226ABB" w:rsidRPr="000618EF" w:rsidRDefault="00226ABB" w:rsidP="000618EF">
            <w:pPr>
              <w:rPr>
                <w:sz w:val="16"/>
                <w:szCs w:val="16"/>
                <w:lang w:val="es-BO"/>
              </w:rPr>
            </w:pPr>
          </w:p>
        </w:tc>
        <w:tc>
          <w:tcPr>
            <w:tcW w:w="124" w:type="pct"/>
            <w:gridSpan w:val="4"/>
            <w:tcBorders>
              <w:top w:val="nil"/>
            </w:tcBorders>
            <w:shd w:val="clear" w:color="auto" w:fill="auto"/>
            <w:vAlign w:val="center"/>
          </w:tcPr>
          <w:p w:rsidR="00226ABB" w:rsidRPr="000618EF" w:rsidRDefault="00226ABB" w:rsidP="000618EF">
            <w:pPr>
              <w:rPr>
                <w:sz w:val="16"/>
                <w:szCs w:val="16"/>
                <w:lang w:val="es-BO"/>
              </w:rPr>
            </w:pPr>
          </w:p>
        </w:tc>
        <w:tc>
          <w:tcPr>
            <w:tcW w:w="124" w:type="pct"/>
            <w:gridSpan w:val="5"/>
            <w:tcBorders>
              <w:top w:val="nil"/>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tcBorders>
            <w:shd w:val="clear" w:color="auto" w:fill="auto"/>
            <w:vAlign w:val="center"/>
          </w:tcPr>
          <w:p w:rsidR="00226ABB" w:rsidRPr="000618EF" w:rsidRDefault="00226ABB" w:rsidP="000618EF">
            <w:pPr>
              <w:rPr>
                <w:sz w:val="16"/>
                <w:szCs w:val="16"/>
                <w:lang w:val="es-BO"/>
              </w:rPr>
            </w:pPr>
          </w:p>
        </w:tc>
        <w:tc>
          <w:tcPr>
            <w:tcW w:w="124" w:type="pct"/>
            <w:gridSpan w:val="5"/>
            <w:tcBorders>
              <w:top w:val="nil"/>
            </w:tcBorders>
            <w:shd w:val="clear" w:color="auto" w:fill="auto"/>
            <w:vAlign w:val="center"/>
          </w:tcPr>
          <w:p w:rsidR="00226ABB" w:rsidRPr="000618EF" w:rsidRDefault="00226ABB" w:rsidP="000618EF">
            <w:pPr>
              <w:rPr>
                <w:sz w:val="16"/>
                <w:szCs w:val="16"/>
                <w:lang w:val="es-BO"/>
              </w:rPr>
            </w:pPr>
          </w:p>
        </w:tc>
        <w:tc>
          <w:tcPr>
            <w:tcW w:w="126" w:type="pct"/>
            <w:gridSpan w:val="4"/>
            <w:tcBorders>
              <w:top w:val="nil"/>
            </w:tcBorders>
            <w:shd w:val="clear" w:color="auto" w:fill="auto"/>
            <w:vAlign w:val="center"/>
          </w:tcPr>
          <w:p w:rsidR="00226ABB" w:rsidRPr="000618EF" w:rsidRDefault="00226ABB" w:rsidP="000618EF">
            <w:pPr>
              <w:rPr>
                <w:sz w:val="16"/>
                <w:szCs w:val="16"/>
                <w:lang w:val="es-BO"/>
              </w:rPr>
            </w:pPr>
          </w:p>
        </w:tc>
        <w:tc>
          <w:tcPr>
            <w:tcW w:w="124" w:type="pct"/>
            <w:gridSpan w:val="3"/>
            <w:tcBorders>
              <w:top w:val="nil"/>
            </w:tcBorders>
            <w:shd w:val="clear" w:color="auto" w:fill="auto"/>
            <w:vAlign w:val="center"/>
          </w:tcPr>
          <w:p w:rsidR="00226ABB" w:rsidRPr="000618EF" w:rsidRDefault="00226ABB" w:rsidP="000618EF">
            <w:pPr>
              <w:rPr>
                <w:sz w:val="16"/>
                <w:szCs w:val="16"/>
                <w:lang w:val="es-BO"/>
              </w:rPr>
            </w:pPr>
          </w:p>
        </w:tc>
        <w:tc>
          <w:tcPr>
            <w:tcW w:w="124" w:type="pct"/>
            <w:gridSpan w:val="3"/>
            <w:tcBorders>
              <w:top w:val="nil"/>
            </w:tcBorders>
            <w:shd w:val="clear" w:color="auto" w:fill="auto"/>
            <w:vAlign w:val="center"/>
          </w:tcPr>
          <w:p w:rsidR="00226ABB" w:rsidRPr="000618EF" w:rsidRDefault="00226ABB" w:rsidP="000618EF">
            <w:pPr>
              <w:rPr>
                <w:sz w:val="16"/>
                <w:szCs w:val="16"/>
                <w:lang w:val="es-BO"/>
              </w:rPr>
            </w:pPr>
          </w:p>
        </w:tc>
        <w:tc>
          <w:tcPr>
            <w:tcW w:w="124" w:type="pct"/>
            <w:gridSpan w:val="3"/>
            <w:tcBorders>
              <w:top w:val="nil"/>
            </w:tcBorders>
            <w:shd w:val="clear" w:color="auto" w:fill="auto"/>
            <w:vAlign w:val="center"/>
          </w:tcPr>
          <w:p w:rsidR="00226ABB" w:rsidRPr="000618EF" w:rsidRDefault="00226ABB" w:rsidP="000618EF">
            <w:pPr>
              <w:rPr>
                <w:sz w:val="16"/>
                <w:szCs w:val="16"/>
                <w:lang w:val="es-BO"/>
              </w:rPr>
            </w:pPr>
          </w:p>
        </w:tc>
        <w:tc>
          <w:tcPr>
            <w:tcW w:w="129" w:type="pct"/>
            <w:gridSpan w:val="3"/>
            <w:tcBorders>
              <w:top w:val="nil"/>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5"/>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30" w:type="pct"/>
            <w:gridSpan w:val="5"/>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tcBorders>
              <w:top w:val="nil"/>
              <w:bottom w:val="nil"/>
              <w:right w:val="single" w:sz="12" w:space="0" w:color="auto"/>
            </w:tcBorders>
            <w:shd w:val="clear" w:color="auto" w:fill="auto"/>
            <w:vAlign w:val="center"/>
          </w:tcPr>
          <w:p w:rsidR="00226ABB" w:rsidRPr="000618EF" w:rsidRDefault="00226ABB" w:rsidP="000618EF">
            <w:pPr>
              <w:rPr>
                <w:sz w:val="16"/>
                <w:szCs w:val="16"/>
                <w:lang w:val="es-BO"/>
              </w:rPr>
            </w:pPr>
          </w:p>
        </w:tc>
      </w:tr>
      <w:tr w:rsidR="00226ABB"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26ABB" w:rsidRPr="000618EF" w:rsidRDefault="00226ABB"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2"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2"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7"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871" w:type="pct"/>
            <w:gridSpan w:val="27"/>
            <w:tcBorders>
              <w:top w:val="nil"/>
            </w:tcBorders>
            <w:shd w:val="clear" w:color="auto" w:fill="auto"/>
            <w:vAlign w:val="center"/>
          </w:tcPr>
          <w:p w:rsidR="00226ABB" w:rsidRPr="000618EF" w:rsidRDefault="00226ABB"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5"/>
            <w:tcBorders>
              <w:top w:val="nil"/>
              <w:bottom w:val="nil"/>
            </w:tcBorders>
            <w:shd w:val="clear" w:color="auto" w:fill="auto"/>
            <w:vAlign w:val="center"/>
          </w:tcPr>
          <w:p w:rsidR="00226ABB" w:rsidRPr="000618EF" w:rsidRDefault="00226ABB" w:rsidP="000618EF">
            <w:pPr>
              <w:rPr>
                <w:sz w:val="16"/>
                <w:szCs w:val="16"/>
                <w:lang w:val="es-BO"/>
              </w:rPr>
            </w:pPr>
          </w:p>
        </w:tc>
        <w:tc>
          <w:tcPr>
            <w:tcW w:w="1247" w:type="pct"/>
            <w:gridSpan w:val="39"/>
            <w:tcBorders>
              <w:top w:val="nil"/>
            </w:tcBorders>
            <w:shd w:val="clear" w:color="auto" w:fill="auto"/>
            <w:vAlign w:val="center"/>
          </w:tcPr>
          <w:p w:rsidR="00226ABB" w:rsidRPr="000618EF" w:rsidRDefault="00226ABB"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5"/>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30" w:type="pct"/>
            <w:gridSpan w:val="5"/>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tcBorders>
              <w:top w:val="nil"/>
              <w:bottom w:val="nil"/>
              <w:right w:val="single" w:sz="12" w:space="0" w:color="auto"/>
            </w:tcBorders>
            <w:shd w:val="clear" w:color="auto" w:fill="auto"/>
            <w:vAlign w:val="center"/>
          </w:tcPr>
          <w:p w:rsidR="00226ABB" w:rsidRPr="000618EF" w:rsidRDefault="00226ABB" w:rsidP="000618EF">
            <w:pPr>
              <w:rPr>
                <w:sz w:val="16"/>
                <w:szCs w:val="16"/>
                <w:lang w:val="es-BO"/>
              </w:rPr>
            </w:pPr>
          </w:p>
        </w:tc>
      </w:tr>
      <w:tr w:rsidR="00226ABB"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26ABB" w:rsidRPr="000618EF" w:rsidRDefault="00226ABB"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2"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2"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7"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871" w:type="pct"/>
            <w:gridSpan w:val="27"/>
            <w:tcBorders>
              <w:bottom w:val="single" w:sz="2" w:space="0" w:color="auto"/>
            </w:tcBorders>
            <w:shd w:val="clear" w:color="auto" w:fill="auto"/>
            <w:vAlign w:val="center"/>
          </w:tcPr>
          <w:p w:rsidR="00226ABB" w:rsidRPr="000618EF" w:rsidRDefault="00226ABB"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5"/>
            <w:tcBorders>
              <w:top w:val="nil"/>
              <w:bottom w:val="nil"/>
            </w:tcBorders>
            <w:shd w:val="clear" w:color="auto" w:fill="auto"/>
            <w:vAlign w:val="center"/>
          </w:tcPr>
          <w:p w:rsidR="00226ABB" w:rsidRPr="000618EF" w:rsidRDefault="00226ABB" w:rsidP="000618EF">
            <w:pPr>
              <w:rPr>
                <w:sz w:val="16"/>
                <w:szCs w:val="16"/>
                <w:lang w:val="es-BO"/>
              </w:rPr>
            </w:pPr>
          </w:p>
        </w:tc>
        <w:tc>
          <w:tcPr>
            <w:tcW w:w="248" w:type="pct"/>
            <w:gridSpan w:val="9"/>
            <w:tcBorders>
              <w:bottom w:val="single" w:sz="2" w:space="0" w:color="auto"/>
            </w:tcBorders>
            <w:shd w:val="clear" w:color="auto" w:fill="auto"/>
            <w:vAlign w:val="center"/>
          </w:tcPr>
          <w:p w:rsidR="00226ABB" w:rsidRPr="000618EF" w:rsidRDefault="00226ABB"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226ABB" w:rsidRPr="000618EF" w:rsidRDefault="00226ABB" w:rsidP="000618EF">
            <w:pPr>
              <w:rPr>
                <w:sz w:val="12"/>
                <w:szCs w:val="12"/>
                <w:lang w:val="es-BO"/>
              </w:rPr>
            </w:pPr>
          </w:p>
        </w:tc>
        <w:tc>
          <w:tcPr>
            <w:tcW w:w="249" w:type="pct"/>
            <w:gridSpan w:val="9"/>
            <w:tcBorders>
              <w:bottom w:val="single" w:sz="2" w:space="0" w:color="auto"/>
            </w:tcBorders>
            <w:shd w:val="clear" w:color="auto" w:fill="auto"/>
            <w:vAlign w:val="center"/>
          </w:tcPr>
          <w:p w:rsidR="00226ABB" w:rsidRPr="000618EF" w:rsidRDefault="00226ABB"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226ABB" w:rsidRPr="000618EF" w:rsidRDefault="00226ABB" w:rsidP="000618EF">
            <w:pPr>
              <w:rPr>
                <w:sz w:val="16"/>
                <w:szCs w:val="16"/>
                <w:lang w:val="es-BO"/>
              </w:rPr>
            </w:pPr>
          </w:p>
        </w:tc>
        <w:tc>
          <w:tcPr>
            <w:tcW w:w="500" w:type="pct"/>
            <w:gridSpan w:val="12"/>
            <w:tcBorders>
              <w:bottom w:val="single" w:sz="2" w:space="0" w:color="auto"/>
            </w:tcBorders>
            <w:shd w:val="clear" w:color="auto" w:fill="auto"/>
            <w:vAlign w:val="center"/>
          </w:tcPr>
          <w:p w:rsidR="00226ABB" w:rsidRPr="000618EF" w:rsidRDefault="00226ABB"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5"/>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30" w:type="pct"/>
            <w:gridSpan w:val="5"/>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tcBorders>
              <w:top w:val="nil"/>
              <w:bottom w:val="nil"/>
              <w:right w:val="single" w:sz="12" w:space="0" w:color="auto"/>
            </w:tcBorders>
            <w:shd w:val="clear" w:color="auto" w:fill="auto"/>
            <w:vAlign w:val="center"/>
          </w:tcPr>
          <w:p w:rsidR="00226ABB" w:rsidRPr="000618EF" w:rsidRDefault="00226ABB" w:rsidP="000618EF">
            <w:pPr>
              <w:rPr>
                <w:sz w:val="16"/>
                <w:szCs w:val="16"/>
                <w:lang w:val="es-BO"/>
              </w:rPr>
            </w:pPr>
          </w:p>
        </w:tc>
      </w:tr>
      <w:tr w:rsidR="00226ABB"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26ABB" w:rsidRPr="000618EF" w:rsidRDefault="00226ABB"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226ABB" w:rsidRPr="000618EF" w:rsidRDefault="00226ABB"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226ABB" w:rsidRPr="000618EF" w:rsidRDefault="00226ABB"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226ABB" w:rsidRPr="000618EF" w:rsidRDefault="00226ABB"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226ABB" w:rsidRPr="000618EF" w:rsidRDefault="00226ABB"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226ABB" w:rsidRPr="000618EF" w:rsidRDefault="00226ABB"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226ABB" w:rsidRPr="000618EF" w:rsidRDefault="00226ABB"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226ABB" w:rsidRPr="000618EF" w:rsidRDefault="00226ABB" w:rsidP="000618EF">
            <w:pPr>
              <w:rPr>
                <w:sz w:val="16"/>
                <w:szCs w:val="16"/>
                <w:lang w:val="es-BO"/>
              </w:rPr>
            </w:pPr>
          </w:p>
        </w:tc>
        <w:tc>
          <w:tcPr>
            <w:tcW w:w="124"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5"/>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30" w:type="pct"/>
            <w:gridSpan w:val="5"/>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tcBorders>
              <w:top w:val="nil"/>
              <w:bottom w:val="nil"/>
              <w:right w:val="single" w:sz="12" w:space="0" w:color="auto"/>
            </w:tcBorders>
            <w:shd w:val="clear" w:color="auto" w:fill="auto"/>
            <w:vAlign w:val="center"/>
          </w:tcPr>
          <w:p w:rsidR="00226ABB" w:rsidRPr="000618EF" w:rsidRDefault="00226ABB" w:rsidP="000618EF">
            <w:pPr>
              <w:rPr>
                <w:sz w:val="16"/>
                <w:szCs w:val="16"/>
                <w:lang w:val="es-BO"/>
              </w:rPr>
            </w:pPr>
          </w:p>
        </w:tc>
      </w:tr>
      <w:tr w:rsidR="00226ABB"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226ABB" w:rsidRPr="000618EF" w:rsidRDefault="00226ABB"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2"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2"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7"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3"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3"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3"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3"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32"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3"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3"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5"/>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5"/>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5"/>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5"/>
            <w:tcBorders>
              <w:top w:val="nil"/>
              <w:bottom w:val="nil"/>
            </w:tcBorders>
            <w:shd w:val="clear" w:color="auto" w:fill="auto"/>
            <w:vAlign w:val="center"/>
          </w:tcPr>
          <w:p w:rsidR="00226ABB" w:rsidRPr="000618EF" w:rsidRDefault="00226ABB" w:rsidP="000618EF">
            <w:pPr>
              <w:rPr>
                <w:sz w:val="16"/>
                <w:szCs w:val="16"/>
                <w:lang w:val="es-BO"/>
              </w:rPr>
            </w:pPr>
          </w:p>
        </w:tc>
        <w:tc>
          <w:tcPr>
            <w:tcW w:w="126"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9"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4"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5"/>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4"/>
            <w:tcBorders>
              <w:top w:val="nil"/>
              <w:bottom w:val="nil"/>
            </w:tcBorders>
            <w:shd w:val="clear" w:color="auto" w:fill="auto"/>
            <w:vAlign w:val="center"/>
          </w:tcPr>
          <w:p w:rsidR="00226ABB" w:rsidRPr="000618EF" w:rsidRDefault="00226ABB" w:rsidP="000618EF">
            <w:pPr>
              <w:rPr>
                <w:sz w:val="16"/>
                <w:szCs w:val="16"/>
                <w:lang w:val="es-BO"/>
              </w:rPr>
            </w:pPr>
          </w:p>
        </w:tc>
        <w:tc>
          <w:tcPr>
            <w:tcW w:w="130" w:type="pct"/>
            <w:gridSpan w:val="5"/>
            <w:tcBorders>
              <w:top w:val="nil"/>
              <w:bottom w:val="nil"/>
            </w:tcBorders>
            <w:shd w:val="clear" w:color="auto" w:fill="auto"/>
            <w:vAlign w:val="center"/>
          </w:tcPr>
          <w:p w:rsidR="00226ABB" w:rsidRPr="000618EF" w:rsidRDefault="00226ABB" w:rsidP="000618EF">
            <w:pPr>
              <w:rPr>
                <w:sz w:val="16"/>
                <w:szCs w:val="16"/>
                <w:lang w:val="es-BO"/>
              </w:rPr>
            </w:pPr>
          </w:p>
        </w:tc>
        <w:tc>
          <w:tcPr>
            <w:tcW w:w="125" w:type="pct"/>
            <w:gridSpan w:val="3"/>
            <w:tcBorders>
              <w:top w:val="nil"/>
              <w:bottom w:val="nil"/>
            </w:tcBorders>
            <w:shd w:val="clear" w:color="auto" w:fill="auto"/>
            <w:vAlign w:val="center"/>
          </w:tcPr>
          <w:p w:rsidR="00226ABB" w:rsidRPr="000618EF" w:rsidRDefault="00226ABB" w:rsidP="000618EF">
            <w:pPr>
              <w:rPr>
                <w:sz w:val="16"/>
                <w:szCs w:val="16"/>
                <w:lang w:val="es-BO"/>
              </w:rPr>
            </w:pPr>
          </w:p>
        </w:tc>
        <w:tc>
          <w:tcPr>
            <w:tcW w:w="121" w:type="pct"/>
            <w:tcBorders>
              <w:top w:val="nil"/>
              <w:bottom w:val="nil"/>
              <w:right w:val="single" w:sz="12" w:space="0" w:color="auto"/>
            </w:tcBorders>
            <w:shd w:val="clear" w:color="auto" w:fill="auto"/>
            <w:vAlign w:val="center"/>
          </w:tcPr>
          <w:p w:rsidR="00226ABB" w:rsidRPr="000618EF" w:rsidRDefault="00226ABB" w:rsidP="000618EF">
            <w:pPr>
              <w:rPr>
                <w:sz w:val="16"/>
                <w:szCs w:val="16"/>
                <w:lang w:val="es-BO"/>
              </w:rPr>
            </w:pPr>
          </w:p>
        </w:tc>
      </w:tr>
      <w:tr w:rsidR="00226ABB"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226ABB" w:rsidRPr="000618EF" w:rsidRDefault="00226ABB"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226ABB" w:rsidRPr="000618EF" w:rsidRDefault="00226ABB"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226ABB" w:rsidRPr="000618EF" w:rsidRDefault="00226ABB"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226ABB" w:rsidRPr="000618EF" w:rsidRDefault="00226ABB"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226ABB" w:rsidRPr="000618EF" w:rsidRDefault="00226ABB"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226ABB" w:rsidRPr="000618EF" w:rsidRDefault="00226ABB"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226ABB" w:rsidRPr="000618EF" w:rsidRDefault="00226ABB"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226ABB" w:rsidRPr="000618EF" w:rsidRDefault="00226ABB"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226ABB" w:rsidRPr="000618EF" w:rsidRDefault="00226ABB"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226ABB" w:rsidRPr="000618EF" w:rsidRDefault="00226ABB"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226ABB" w:rsidRPr="000618EF" w:rsidRDefault="00226ABB"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226ABB" w:rsidRPr="000618EF" w:rsidRDefault="00226ABB"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226ABB" w:rsidRPr="000618EF" w:rsidRDefault="00226ABB"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226ABB" w:rsidRPr="000618EF" w:rsidRDefault="00226ABB"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226ABB" w:rsidRPr="000618EF" w:rsidRDefault="00226ABB"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226ABB" w:rsidRPr="000618EF" w:rsidRDefault="00226ABB"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226ABB" w:rsidRPr="000618EF" w:rsidRDefault="00226ABB"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226ABB" w:rsidRPr="000618EF" w:rsidRDefault="00226ABB"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226ABB" w:rsidRPr="000618EF" w:rsidRDefault="00226ABB"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226ABB" w:rsidRPr="000618EF" w:rsidRDefault="00226ABB"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226ABB" w:rsidRPr="000618EF" w:rsidRDefault="00226ABB"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226ABB" w:rsidRPr="000618EF" w:rsidRDefault="00226ABB"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226ABB" w:rsidRPr="000618EF" w:rsidRDefault="00226ABB"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226ABB" w:rsidRPr="000618EF" w:rsidRDefault="00226ABB"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226ABB" w:rsidRPr="000618EF" w:rsidRDefault="00226ABB"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226ABB" w:rsidRPr="000618EF" w:rsidRDefault="00226ABB"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226ABB" w:rsidRPr="000618EF" w:rsidRDefault="00226ABB"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226ABB" w:rsidRPr="000618EF" w:rsidRDefault="00226ABB" w:rsidP="000618EF">
            <w:pPr>
              <w:rPr>
                <w:rFonts w:ascii="Arial" w:hAnsi="Arial" w:cs="Arial"/>
                <w:sz w:val="2"/>
                <w:szCs w:val="2"/>
                <w:lang w:val="es-BO"/>
              </w:rPr>
            </w:pPr>
            <w:r w:rsidRPr="000618EF">
              <w:rPr>
                <w:rFonts w:ascii="Arial" w:hAnsi="Arial" w:cs="Arial"/>
                <w:sz w:val="2"/>
                <w:szCs w:val="2"/>
                <w:lang w:val="es-BO"/>
              </w:rPr>
              <w:t> </w:t>
            </w:r>
          </w:p>
        </w:tc>
      </w:tr>
      <w:tr w:rsidR="00226ABB"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226ABB" w:rsidRPr="000618EF" w:rsidRDefault="00226ABB" w:rsidP="001B1365">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26ABB" w:rsidRPr="000618EF" w:rsidTr="001B27FA">
        <w:trPr>
          <w:trHeight w:val="79"/>
        </w:trPr>
        <w:tc>
          <w:tcPr>
            <w:tcW w:w="122" w:type="pct"/>
            <w:tcBorders>
              <w:top w:val="nil"/>
              <w:left w:val="single" w:sz="1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r>
      <w:tr w:rsidR="00226ABB" w:rsidRPr="000618EF" w:rsidTr="001B27FA">
        <w:trPr>
          <w:trHeight w:val="79"/>
        </w:trPr>
        <w:tc>
          <w:tcPr>
            <w:tcW w:w="122" w:type="pct"/>
            <w:tcBorders>
              <w:top w:val="nil"/>
              <w:left w:val="single" w:sz="1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226ABB" w:rsidRPr="000618EF" w:rsidRDefault="00226ABB"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226ABB" w:rsidRPr="000618EF" w:rsidRDefault="00226ABB"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226ABB" w:rsidRPr="000618EF" w:rsidRDefault="00226ABB"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r>
      <w:tr w:rsidR="00226ABB" w:rsidRPr="000618EF" w:rsidTr="001B27FA">
        <w:trPr>
          <w:trHeight w:val="79"/>
        </w:trPr>
        <w:tc>
          <w:tcPr>
            <w:tcW w:w="122" w:type="pct"/>
            <w:tcBorders>
              <w:top w:val="nil"/>
              <w:left w:val="single" w:sz="1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226ABB" w:rsidRPr="000618EF" w:rsidRDefault="00226ABB"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r>
      <w:tr w:rsidR="00226ABB" w:rsidRPr="000618EF" w:rsidTr="001B27FA">
        <w:trPr>
          <w:trHeight w:val="79"/>
        </w:trPr>
        <w:tc>
          <w:tcPr>
            <w:tcW w:w="122" w:type="pct"/>
            <w:tcBorders>
              <w:top w:val="nil"/>
              <w:left w:val="single" w:sz="1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r>
      <w:tr w:rsidR="00226ABB" w:rsidRPr="000618EF" w:rsidTr="001B27FA">
        <w:trPr>
          <w:trHeight w:val="79"/>
        </w:trPr>
        <w:tc>
          <w:tcPr>
            <w:tcW w:w="122" w:type="pct"/>
            <w:tcBorders>
              <w:top w:val="nil"/>
              <w:left w:val="single" w:sz="12" w:space="0" w:color="auto"/>
              <w:bottom w:val="nil"/>
            </w:tcBorders>
            <w:shd w:val="clear" w:color="auto" w:fill="auto"/>
            <w:vAlign w:val="center"/>
          </w:tcPr>
          <w:p w:rsidR="00226ABB" w:rsidRPr="000618EF" w:rsidRDefault="00226ABB"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226ABB" w:rsidRPr="000618EF" w:rsidRDefault="00226ABB"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r>
      <w:tr w:rsidR="00226ABB" w:rsidRPr="000618EF" w:rsidTr="001B27FA">
        <w:trPr>
          <w:trHeight w:val="79"/>
        </w:trPr>
        <w:tc>
          <w:tcPr>
            <w:tcW w:w="122" w:type="pct"/>
            <w:tcBorders>
              <w:top w:val="nil"/>
              <w:left w:val="single" w:sz="1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r>
      <w:tr w:rsidR="00226ABB" w:rsidRPr="000618EF" w:rsidTr="001B27FA">
        <w:trPr>
          <w:trHeight w:val="79"/>
        </w:trPr>
        <w:tc>
          <w:tcPr>
            <w:tcW w:w="122" w:type="pct"/>
            <w:tcBorders>
              <w:top w:val="nil"/>
              <w:left w:val="single" w:sz="1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226ABB" w:rsidRPr="000618EF" w:rsidRDefault="00226ABB"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226ABB" w:rsidRPr="000618EF" w:rsidRDefault="00226ABB"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226ABB" w:rsidRPr="000618EF" w:rsidRDefault="00226ABB"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r>
      <w:tr w:rsidR="00226ABB" w:rsidRPr="000618EF" w:rsidTr="001B27FA">
        <w:trPr>
          <w:trHeight w:val="79"/>
        </w:trPr>
        <w:tc>
          <w:tcPr>
            <w:tcW w:w="122" w:type="pct"/>
            <w:tcBorders>
              <w:top w:val="nil"/>
              <w:left w:val="single" w:sz="1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226ABB" w:rsidRPr="000618EF" w:rsidRDefault="00226ABB"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226ABB" w:rsidRPr="000618EF" w:rsidRDefault="00226ABB"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226ABB" w:rsidRPr="000618EF" w:rsidRDefault="00226ABB"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r>
      <w:tr w:rsidR="00226ABB" w:rsidRPr="000618EF" w:rsidTr="001B27FA">
        <w:trPr>
          <w:trHeight w:val="79"/>
        </w:trPr>
        <w:tc>
          <w:tcPr>
            <w:tcW w:w="122" w:type="pct"/>
            <w:tcBorders>
              <w:top w:val="nil"/>
              <w:left w:val="single" w:sz="1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226ABB" w:rsidRPr="000618EF" w:rsidRDefault="00226ABB"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r>
      <w:tr w:rsidR="00226ABB" w:rsidRPr="000618EF" w:rsidTr="001B27FA">
        <w:trPr>
          <w:trHeight w:val="79"/>
        </w:trPr>
        <w:tc>
          <w:tcPr>
            <w:tcW w:w="122" w:type="pct"/>
            <w:tcBorders>
              <w:top w:val="nil"/>
              <w:left w:val="single" w:sz="1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r>
      <w:tr w:rsidR="00226ABB"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226ABB" w:rsidRPr="000618EF" w:rsidRDefault="00226ABB" w:rsidP="001B1365">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226ABB" w:rsidRPr="000618EF" w:rsidRDefault="00226ABB" w:rsidP="001B1365">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226ABB" w:rsidRPr="000618EF" w:rsidRDefault="00226ABB" w:rsidP="000618EF">
            <w:pPr>
              <w:rPr>
                <w:rFonts w:ascii="Calibri" w:hAnsi="Calibri" w:cs="Calibri"/>
                <w:sz w:val="2"/>
                <w:szCs w:val="2"/>
                <w:lang w:val="es-BO"/>
              </w:rPr>
            </w:pPr>
            <w:r w:rsidRPr="000618EF">
              <w:rPr>
                <w:rFonts w:ascii="Calibri" w:hAnsi="Calibri" w:cs="Calibri"/>
                <w:sz w:val="2"/>
                <w:szCs w:val="2"/>
                <w:lang w:val="es-BO"/>
              </w:rPr>
              <w:t> </w:t>
            </w:r>
          </w:p>
        </w:tc>
      </w:tr>
      <w:tr w:rsidR="00226ABB" w:rsidRPr="000618EF" w:rsidTr="001B27FA">
        <w:trPr>
          <w:trHeight w:val="114"/>
        </w:trPr>
        <w:tc>
          <w:tcPr>
            <w:tcW w:w="121" w:type="pct"/>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5" w:type="pct"/>
            <w:gridSpan w:val="5"/>
            <w:shd w:val="clear" w:color="auto" w:fill="auto"/>
            <w:vAlign w:val="center"/>
          </w:tcPr>
          <w:p w:rsidR="00226ABB" w:rsidRPr="000618EF" w:rsidRDefault="00226ABB"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r>
      <w:tr w:rsidR="00226ABB"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226ABB" w:rsidRPr="000618EF" w:rsidRDefault="00226ABB" w:rsidP="001B1365">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226ABB" w:rsidRPr="000618EF" w:rsidTr="001B27FA">
        <w:trPr>
          <w:trHeight w:val="114"/>
        </w:trPr>
        <w:tc>
          <w:tcPr>
            <w:tcW w:w="121" w:type="pct"/>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r>
      <w:tr w:rsidR="00226ABB"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226ABB" w:rsidRPr="000618EF" w:rsidRDefault="00226ABB"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226ABB" w:rsidRPr="000618EF" w:rsidRDefault="00226ABB" w:rsidP="000618EF">
            <w:pPr>
              <w:jc w:val="right"/>
              <w:rPr>
                <w:rFonts w:ascii="Arial" w:hAnsi="Arial" w:cs="Arial"/>
                <w:sz w:val="16"/>
                <w:szCs w:val="16"/>
                <w:lang w:val="es-BO"/>
              </w:rPr>
            </w:pPr>
          </w:p>
        </w:tc>
        <w:tc>
          <w:tcPr>
            <w:tcW w:w="2248" w:type="pct"/>
            <w:gridSpan w:val="68"/>
            <w:shd w:val="clear" w:color="auto" w:fill="auto"/>
            <w:vAlign w:val="center"/>
          </w:tcPr>
          <w:p w:rsidR="00226ABB" w:rsidRPr="000618EF" w:rsidRDefault="00226ABB"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226ABB" w:rsidRPr="000618EF" w:rsidRDefault="00226ABB" w:rsidP="000618EF">
            <w:pPr>
              <w:rPr>
                <w:rFonts w:ascii="Arial" w:hAnsi="Arial" w:cs="Arial"/>
                <w:sz w:val="16"/>
                <w:szCs w:val="16"/>
                <w:lang w:val="es-BO"/>
              </w:rPr>
            </w:pPr>
            <w:r w:rsidRPr="000618EF">
              <w:rPr>
                <w:rFonts w:ascii="Arial" w:hAnsi="Arial" w:cs="Arial"/>
                <w:sz w:val="16"/>
                <w:szCs w:val="16"/>
                <w:lang w:val="es-BO"/>
              </w:rPr>
              <w:t> </w:t>
            </w:r>
          </w:p>
        </w:tc>
      </w:tr>
      <w:tr w:rsidR="00226ABB" w:rsidRPr="000618EF" w:rsidTr="001B27FA">
        <w:trPr>
          <w:trHeight w:val="57"/>
        </w:trPr>
        <w:tc>
          <w:tcPr>
            <w:tcW w:w="1678" w:type="pct"/>
            <w:gridSpan w:val="47"/>
            <w:vMerge/>
            <w:tcBorders>
              <w:left w:val="single" w:sz="12" w:space="0" w:color="auto"/>
              <w:right w:val="nil"/>
            </w:tcBorders>
            <w:vAlign w:val="center"/>
            <w:hideMark/>
          </w:tcPr>
          <w:p w:rsidR="00226ABB" w:rsidRPr="000618EF" w:rsidRDefault="00226ABB"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226ABB" w:rsidRPr="000618EF" w:rsidRDefault="00226ABB"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226ABB" w:rsidRPr="000618EF" w:rsidRDefault="00226ABB"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226ABB" w:rsidRPr="000618EF" w:rsidRDefault="00226ABB"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226ABB" w:rsidRPr="000618EF" w:rsidRDefault="00226ABB"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226ABB" w:rsidRPr="000618EF" w:rsidRDefault="00226ABB"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226ABB" w:rsidRPr="000618EF" w:rsidRDefault="00226ABB"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226ABB" w:rsidRPr="000618EF" w:rsidRDefault="00226ABB"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226ABB" w:rsidRPr="000618EF" w:rsidRDefault="00226ABB"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226ABB" w:rsidRPr="000618EF" w:rsidRDefault="00226ABB"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226ABB" w:rsidRPr="000618EF" w:rsidRDefault="00226ABB"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226ABB" w:rsidRPr="000618EF" w:rsidRDefault="00226ABB"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226ABB" w:rsidRPr="000618EF" w:rsidRDefault="00226ABB"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226ABB" w:rsidRPr="000618EF" w:rsidRDefault="00226ABB"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226ABB" w:rsidRPr="000618EF" w:rsidRDefault="00226ABB"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226ABB" w:rsidRPr="000618EF" w:rsidRDefault="00226ABB"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226ABB" w:rsidRPr="000618EF" w:rsidRDefault="00226ABB"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226ABB" w:rsidRPr="000618EF" w:rsidRDefault="00226ABB"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226ABB" w:rsidRPr="000618EF" w:rsidRDefault="00226ABB"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226ABB" w:rsidRPr="000618EF" w:rsidRDefault="00226ABB" w:rsidP="000618EF">
            <w:pPr>
              <w:rPr>
                <w:rFonts w:ascii="Arial" w:hAnsi="Arial" w:cs="Arial"/>
                <w:sz w:val="2"/>
                <w:szCs w:val="2"/>
                <w:lang w:val="es-BO"/>
              </w:rPr>
            </w:pPr>
            <w:r w:rsidRPr="000618EF">
              <w:rPr>
                <w:rFonts w:ascii="Arial" w:hAnsi="Arial" w:cs="Arial"/>
                <w:sz w:val="2"/>
                <w:szCs w:val="2"/>
                <w:lang w:val="es-BO"/>
              </w:rPr>
              <w:t> </w:t>
            </w:r>
          </w:p>
        </w:tc>
      </w:tr>
      <w:tr w:rsidR="00226ABB" w:rsidRPr="000618EF" w:rsidTr="001B27FA">
        <w:trPr>
          <w:trHeight w:val="284"/>
        </w:trPr>
        <w:tc>
          <w:tcPr>
            <w:tcW w:w="1678" w:type="pct"/>
            <w:gridSpan w:val="47"/>
            <w:vMerge/>
            <w:tcBorders>
              <w:left w:val="single" w:sz="12" w:space="0" w:color="auto"/>
              <w:bottom w:val="nil"/>
              <w:right w:val="nil"/>
            </w:tcBorders>
            <w:vAlign w:val="center"/>
            <w:hideMark/>
          </w:tcPr>
          <w:p w:rsidR="00226ABB" w:rsidRPr="000618EF" w:rsidRDefault="00226ABB"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226ABB" w:rsidRPr="000618EF" w:rsidRDefault="00226ABB"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226ABB" w:rsidRPr="000618EF" w:rsidRDefault="00226ABB"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226ABB" w:rsidRPr="000618EF" w:rsidRDefault="00226ABB" w:rsidP="000618EF">
            <w:pPr>
              <w:rPr>
                <w:rFonts w:ascii="Arial" w:hAnsi="Arial" w:cs="Arial"/>
                <w:sz w:val="16"/>
                <w:szCs w:val="16"/>
                <w:lang w:val="es-BO"/>
              </w:rPr>
            </w:pPr>
            <w:r w:rsidRPr="000618EF">
              <w:rPr>
                <w:rFonts w:ascii="Arial" w:hAnsi="Arial" w:cs="Arial"/>
                <w:sz w:val="16"/>
                <w:szCs w:val="16"/>
                <w:lang w:val="es-BO"/>
              </w:rPr>
              <w:t> </w:t>
            </w:r>
          </w:p>
        </w:tc>
      </w:tr>
      <w:tr w:rsidR="00226ABB"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226ABB" w:rsidRPr="000618EF" w:rsidRDefault="00226ABB" w:rsidP="000618EF">
            <w:pPr>
              <w:rPr>
                <w:rFonts w:ascii="Arial" w:hAnsi="Arial" w:cs="Arial"/>
                <w:b/>
                <w:bCs/>
                <w:sz w:val="16"/>
                <w:szCs w:val="16"/>
                <w:lang w:val="es-BO"/>
              </w:rPr>
            </w:pPr>
          </w:p>
        </w:tc>
      </w:tr>
    </w:tbl>
    <w:p w:rsidR="00226ABB" w:rsidRPr="000618EF" w:rsidRDefault="00226ABB"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226ABB" w:rsidRPr="000618EF" w:rsidRDefault="00226ABB" w:rsidP="000618EF">
      <w:pPr>
        <w:jc w:val="center"/>
        <w:rPr>
          <w:rFonts w:ascii="Verdana" w:hAnsi="Verdana" w:cs="Arial"/>
          <w:b/>
          <w:bCs/>
          <w:i/>
          <w:iCs/>
          <w:sz w:val="16"/>
          <w:szCs w:val="16"/>
          <w:lang w:val="es-BO"/>
        </w:rPr>
      </w:pPr>
    </w:p>
    <w:p w:rsidR="00226ABB" w:rsidRPr="000618EF" w:rsidRDefault="00226ABB" w:rsidP="000618EF">
      <w:pPr>
        <w:jc w:val="center"/>
        <w:rPr>
          <w:rFonts w:ascii="Verdana" w:hAnsi="Verdana" w:cs="Arial"/>
          <w:b/>
          <w:bCs/>
          <w:i/>
          <w:iCs/>
          <w:sz w:val="16"/>
          <w:szCs w:val="16"/>
          <w:lang w:val="es-BO"/>
        </w:rPr>
      </w:pPr>
    </w:p>
    <w:p w:rsidR="00226ABB" w:rsidRPr="000618EF" w:rsidRDefault="00226ABB" w:rsidP="000618EF">
      <w:pPr>
        <w:jc w:val="center"/>
        <w:rPr>
          <w:rFonts w:ascii="Verdana" w:hAnsi="Verdana" w:cs="Arial"/>
          <w:b/>
          <w:bCs/>
          <w:i/>
          <w:iCs/>
          <w:sz w:val="16"/>
          <w:szCs w:val="16"/>
          <w:lang w:val="es-BO"/>
        </w:rPr>
      </w:pPr>
    </w:p>
    <w:p w:rsidR="00226ABB" w:rsidRDefault="00226ABB" w:rsidP="000618EF">
      <w:pPr>
        <w:jc w:val="center"/>
        <w:rPr>
          <w:rFonts w:ascii="Verdana" w:hAnsi="Verdana" w:cs="Arial"/>
          <w:b/>
          <w:bCs/>
          <w:i/>
          <w:iCs/>
          <w:sz w:val="16"/>
          <w:szCs w:val="16"/>
          <w:lang w:val="es-BO"/>
        </w:rPr>
      </w:pPr>
    </w:p>
    <w:p w:rsidR="00226ABB" w:rsidRDefault="00226ABB" w:rsidP="000618EF">
      <w:pPr>
        <w:jc w:val="center"/>
        <w:rPr>
          <w:rFonts w:ascii="Verdana" w:hAnsi="Verdana" w:cs="Arial"/>
          <w:b/>
          <w:bCs/>
          <w:i/>
          <w:iCs/>
          <w:sz w:val="16"/>
          <w:szCs w:val="16"/>
          <w:lang w:val="es-BO"/>
        </w:rPr>
      </w:pPr>
    </w:p>
    <w:p w:rsidR="00226ABB" w:rsidRDefault="00226ABB" w:rsidP="000618EF">
      <w:pPr>
        <w:jc w:val="center"/>
        <w:rPr>
          <w:rFonts w:ascii="Verdana" w:hAnsi="Verdana" w:cs="Arial"/>
          <w:b/>
          <w:bCs/>
          <w:i/>
          <w:iCs/>
          <w:sz w:val="16"/>
          <w:szCs w:val="16"/>
          <w:lang w:val="es-BO"/>
        </w:rPr>
      </w:pPr>
    </w:p>
    <w:p w:rsidR="00226ABB" w:rsidRDefault="00226ABB" w:rsidP="000618EF">
      <w:pPr>
        <w:jc w:val="center"/>
        <w:rPr>
          <w:rFonts w:ascii="Verdana" w:hAnsi="Verdana" w:cs="Arial"/>
          <w:b/>
          <w:bCs/>
          <w:i/>
          <w:iCs/>
          <w:sz w:val="16"/>
          <w:szCs w:val="16"/>
          <w:lang w:val="es-BO"/>
        </w:rPr>
      </w:pPr>
    </w:p>
    <w:p w:rsidR="00226ABB" w:rsidRPr="000618EF" w:rsidRDefault="00226ABB"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226ABB" w:rsidRPr="000618EF" w:rsidRDefault="00226ABB"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226ABB" w:rsidRPr="000618EF" w:rsidRDefault="00226ABB"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226ABB" w:rsidRPr="000618EF" w:rsidRDefault="00226ABB"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226ABB"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226ABB" w:rsidRPr="000618EF" w:rsidRDefault="00226ABB" w:rsidP="001B1365">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sz w:val="8"/>
                <w:szCs w:val="8"/>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226ABB" w:rsidRPr="000618EF" w:rsidRDefault="00226ABB"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226ABB" w:rsidRPr="000618EF" w:rsidRDefault="00226ABB" w:rsidP="000618EF">
            <w:pPr>
              <w:rPr>
                <w:rFonts w:ascii="Arial" w:hAnsi="Arial" w:cs="Arial"/>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226ABB" w:rsidRPr="000618EF" w:rsidRDefault="00226ABB" w:rsidP="000618EF">
            <w:pPr>
              <w:rPr>
                <w:rFonts w:ascii="Arial" w:hAnsi="Arial" w:cs="Arial"/>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sz w:val="8"/>
                <w:szCs w:val="8"/>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sz w:val="16"/>
                <w:szCs w:val="16"/>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4409" w:type="dxa"/>
            <w:gridSpan w:val="18"/>
            <w:shd w:val="clear" w:color="auto" w:fill="auto"/>
            <w:vAlign w:val="center"/>
          </w:tcPr>
          <w:p w:rsidR="00226ABB" w:rsidRPr="000618EF" w:rsidRDefault="00226ABB" w:rsidP="000618EF">
            <w:pPr>
              <w:rPr>
                <w:rFonts w:ascii="Arial" w:hAnsi="Arial" w:cs="Arial"/>
                <w:sz w:val="16"/>
                <w:szCs w:val="16"/>
                <w:lang w:val="es-BO"/>
              </w:rPr>
            </w:pPr>
          </w:p>
        </w:tc>
        <w:tc>
          <w:tcPr>
            <w:tcW w:w="245" w:type="dxa"/>
            <w:shd w:val="clear" w:color="auto" w:fill="auto"/>
            <w:vAlign w:val="center"/>
          </w:tcPr>
          <w:p w:rsidR="00226ABB" w:rsidRPr="000618EF" w:rsidRDefault="00226ABB" w:rsidP="000618EF">
            <w:pPr>
              <w:rPr>
                <w:rFonts w:ascii="Arial" w:hAnsi="Arial" w:cs="Arial"/>
                <w:sz w:val="16"/>
                <w:szCs w:val="16"/>
                <w:lang w:val="es-BO"/>
              </w:rPr>
            </w:pPr>
          </w:p>
        </w:tc>
        <w:tc>
          <w:tcPr>
            <w:tcW w:w="1227" w:type="dxa"/>
            <w:gridSpan w:val="5"/>
            <w:vMerge w:val="restart"/>
            <w:shd w:val="clear" w:color="auto" w:fill="auto"/>
            <w:vAlign w:val="center"/>
          </w:tcPr>
          <w:p w:rsidR="00226ABB" w:rsidRPr="000618EF" w:rsidRDefault="00226ABB"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3" w:type="dxa"/>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226ABB" w:rsidRPr="000618EF" w:rsidRDefault="00226ABB"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226ABB" w:rsidRPr="000618EF" w:rsidRDefault="00226ABB"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226ABB" w:rsidRPr="000618EF" w:rsidRDefault="00226ABB"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3" w:type="dxa"/>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sz w:val="16"/>
                <w:szCs w:val="16"/>
                <w:lang w:val="es-BO"/>
              </w:rPr>
            </w:pPr>
          </w:p>
        </w:tc>
        <w:tc>
          <w:tcPr>
            <w:tcW w:w="1956" w:type="dxa"/>
            <w:gridSpan w:val="8"/>
            <w:vMerge/>
            <w:shd w:val="clear" w:color="auto" w:fill="auto"/>
            <w:vAlign w:val="center"/>
          </w:tcPr>
          <w:p w:rsidR="00226ABB" w:rsidRPr="000618EF" w:rsidRDefault="00226ABB"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3" w:type="dxa"/>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sz w:val="8"/>
                <w:szCs w:val="16"/>
                <w:lang w:val="es-BO"/>
              </w:rPr>
            </w:pPr>
          </w:p>
        </w:tc>
        <w:tc>
          <w:tcPr>
            <w:tcW w:w="1956" w:type="dxa"/>
            <w:gridSpan w:val="8"/>
            <w:vMerge/>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4" w:type="dxa"/>
            <w:shd w:val="clear" w:color="auto" w:fill="auto"/>
            <w:vAlign w:val="center"/>
          </w:tcPr>
          <w:p w:rsidR="00226ABB" w:rsidRPr="000618EF" w:rsidRDefault="00226ABB" w:rsidP="000618EF">
            <w:pPr>
              <w:rPr>
                <w:rFonts w:ascii="Arial" w:hAnsi="Arial" w:cs="Arial"/>
                <w:sz w:val="8"/>
                <w:szCs w:val="16"/>
                <w:lang w:val="es-BO"/>
              </w:rPr>
            </w:pPr>
          </w:p>
        </w:tc>
        <w:tc>
          <w:tcPr>
            <w:tcW w:w="244" w:type="dxa"/>
            <w:shd w:val="clear" w:color="auto" w:fill="auto"/>
            <w:vAlign w:val="center"/>
          </w:tcPr>
          <w:p w:rsidR="00226ABB" w:rsidRPr="000618EF" w:rsidRDefault="00226ABB" w:rsidP="000618EF">
            <w:pPr>
              <w:rPr>
                <w:rFonts w:ascii="Arial" w:hAnsi="Arial" w:cs="Arial"/>
                <w:sz w:val="8"/>
                <w:szCs w:val="16"/>
                <w:lang w:val="es-BO"/>
              </w:rPr>
            </w:pPr>
          </w:p>
        </w:tc>
        <w:tc>
          <w:tcPr>
            <w:tcW w:w="244" w:type="dxa"/>
            <w:shd w:val="clear" w:color="auto" w:fill="auto"/>
            <w:vAlign w:val="center"/>
          </w:tcPr>
          <w:p w:rsidR="00226ABB" w:rsidRPr="000618EF" w:rsidRDefault="00226ABB" w:rsidP="000618EF">
            <w:pPr>
              <w:rPr>
                <w:rFonts w:ascii="Arial" w:hAnsi="Arial" w:cs="Arial"/>
                <w:sz w:val="8"/>
                <w:szCs w:val="16"/>
                <w:lang w:val="es-BO"/>
              </w:rPr>
            </w:pPr>
          </w:p>
        </w:tc>
        <w:tc>
          <w:tcPr>
            <w:tcW w:w="244" w:type="dxa"/>
            <w:shd w:val="clear" w:color="auto" w:fill="auto"/>
            <w:vAlign w:val="center"/>
          </w:tcPr>
          <w:p w:rsidR="00226ABB" w:rsidRPr="000618EF" w:rsidRDefault="00226ABB" w:rsidP="000618EF">
            <w:pPr>
              <w:rPr>
                <w:rFonts w:ascii="Arial" w:hAnsi="Arial" w:cs="Arial"/>
                <w:sz w:val="8"/>
                <w:szCs w:val="16"/>
                <w:lang w:val="es-BO"/>
              </w:rPr>
            </w:pPr>
          </w:p>
        </w:tc>
        <w:tc>
          <w:tcPr>
            <w:tcW w:w="244" w:type="dxa"/>
            <w:shd w:val="clear" w:color="auto" w:fill="auto"/>
            <w:vAlign w:val="center"/>
          </w:tcPr>
          <w:p w:rsidR="00226ABB" w:rsidRPr="000618EF" w:rsidRDefault="00226ABB" w:rsidP="000618EF">
            <w:pPr>
              <w:rPr>
                <w:rFonts w:ascii="Arial" w:hAnsi="Arial" w:cs="Arial"/>
                <w:sz w:val="8"/>
                <w:szCs w:val="16"/>
                <w:lang w:val="es-BO"/>
              </w:rPr>
            </w:pPr>
          </w:p>
        </w:tc>
        <w:tc>
          <w:tcPr>
            <w:tcW w:w="243" w:type="dxa"/>
            <w:shd w:val="clear" w:color="auto" w:fill="auto"/>
            <w:vAlign w:val="center"/>
          </w:tcPr>
          <w:p w:rsidR="00226ABB" w:rsidRPr="000618EF" w:rsidRDefault="00226ABB"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sz w:val="8"/>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sz w:val="16"/>
                <w:szCs w:val="16"/>
                <w:lang w:val="es-BO"/>
              </w:rPr>
            </w:pPr>
          </w:p>
        </w:tc>
        <w:tc>
          <w:tcPr>
            <w:tcW w:w="1956" w:type="dxa"/>
            <w:gridSpan w:val="8"/>
            <w:vMerge/>
            <w:shd w:val="clear" w:color="auto" w:fill="auto"/>
            <w:vAlign w:val="center"/>
          </w:tcPr>
          <w:p w:rsidR="00226ABB" w:rsidRPr="000618EF" w:rsidRDefault="00226ABB"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3" w:type="dxa"/>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sz w:val="8"/>
                <w:szCs w:val="16"/>
                <w:lang w:val="es-BO"/>
              </w:rPr>
            </w:pPr>
          </w:p>
        </w:tc>
        <w:tc>
          <w:tcPr>
            <w:tcW w:w="1956" w:type="dxa"/>
            <w:gridSpan w:val="8"/>
            <w:vMerge/>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16"/>
                <w:lang w:val="es-BO"/>
              </w:rPr>
            </w:pPr>
          </w:p>
        </w:tc>
        <w:tc>
          <w:tcPr>
            <w:tcW w:w="244" w:type="dxa"/>
            <w:shd w:val="clear" w:color="auto" w:fill="auto"/>
            <w:vAlign w:val="center"/>
          </w:tcPr>
          <w:p w:rsidR="00226ABB" w:rsidRPr="000618EF" w:rsidRDefault="00226ABB" w:rsidP="000618EF">
            <w:pPr>
              <w:rPr>
                <w:rFonts w:ascii="Arial" w:hAnsi="Arial" w:cs="Arial"/>
                <w:sz w:val="8"/>
                <w:szCs w:val="16"/>
                <w:lang w:val="es-BO"/>
              </w:rPr>
            </w:pPr>
          </w:p>
        </w:tc>
        <w:tc>
          <w:tcPr>
            <w:tcW w:w="244" w:type="dxa"/>
            <w:shd w:val="clear" w:color="auto" w:fill="auto"/>
            <w:vAlign w:val="center"/>
          </w:tcPr>
          <w:p w:rsidR="00226ABB" w:rsidRPr="000618EF" w:rsidRDefault="00226ABB" w:rsidP="000618EF">
            <w:pPr>
              <w:rPr>
                <w:rFonts w:ascii="Arial" w:hAnsi="Arial" w:cs="Arial"/>
                <w:sz w:val="8"/>
                <w:szCs w:val="16"/>
                <w:lang w:val="es-BO"/>
              </w:rPr>
            </w:pPr>
          </w:p>
        </w:tc>
        <w:tc>
          <w:tcPr>
            <w:tcW w:w="244" w:type="dxa"/>
            <w:shd w:val="clear" w:color="auto" w:fill="auto"/>
            <w:vAlign w:val="center"/>
          </w:tcPr>
          <w:p w:rsidR="00226ABB" w:rsidRPr="000618EF" w:rsidRDefault="00226ABB" w:rsidP="000618EF">
            <w:pPr>
              <w:rPr>
                <w:rFonts w:ascii="Arial" w:hAnsi="Arial" w:cs="Arial"/>
                <w:sz w:val="8"/>
                <w:szCs w:val="16"/>
                <w:lang w:val="es-BO"/>
              </w:rPr>
            </w:pPr>
          </w:p>
        </w:tc>
        <w:tc>
          <w:tcPr>
            <w:tcW w:w="244" w:type="dxa"/>
            <w:shd w:val="clear" w:color="auto" w:fill="auto"/>
            <w:vAlign w:val="center"/>
          </w:tcPr>
          <w:p w:rsidR="00226ABB" w:rsidRPr="000618EF" w:rsidRDefault="00226ABB" w:rsidP="000618EF">
            <w:pPr>
              <w:rPr>
                <w:rFonts w:ascii="Arial" w:hAnsi="Arial" w:cs="Arial"/>
                <w:sz w:val="8"/>
                <w:szCs w:val="16"/>
                <w:lang w:val="es-BO"/>
              </w:rPr>
            </w:pPr>
          </w:p>
        </w:tc>
        <w:tc>
          <w:tcPr>
            <w:tcW w:w="244" w:type="dxa"/>
            <w:shd w:val="clear" w:color="auto" w:fill="auto"/>
            <w:vAlign w:val="center"/>
          </w:tcPr>
          <w:p w:rsidR="00226ABB" w:rsidRPr="000618EF" w:rsidRDefault="00226ABB" w:rsidP="000618EF">
            <w:pPr>
              <w:rPr>
                <w:rFonts w:ascii="Arial" w:hAnsi="Arial" w:cs="Arial"/>
                <w:sz w:val="8"/>
                <w:szCs w:val="16"/>
                <w:lang w:val="es-BO"/>
              </w:rPr>
            </w:pPr>
          </w:p>
        </w:tc>
        <w:tc>
          <w:tcPr>
            <w:tcW w:w="243" w:type="dxa"/>
            <w:shd w:val="clear" w:color="auto" w:fill="auto"/>
            <w:vAlign w:val="center"/>
          </w:tcPr>
          <w:p w:rsidR="00226ABB" w:rsidRPr="000618EF" w:rsidRDefault="00226ABB"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sz w:val="8"/>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3" w:type="dxa"/>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shd w:val="clear" w:color="auto" w:fill="auto"/>
            <w:vAlign w:val="center"/>
          </w:tcPr>
          <w:p w:rsidR="00226ABB" w:rsidRPr="000618EF" w:rsidRDefault="00226ABB" w:rsidP="000618EF">
            <w:pPr>
              <w:rPr>
                <w:rFonts w:ascii="Arial" w:hAnsi="Arial" w:cs="Arial"/>
                <w:sz w:val="8"/>
                <w:szCs w:val="8"/>
                <w:lang w:val="es-BO"/>
              </w:rPr>
            </w:pPr>
          </w:p>
        </w:tc>
        <w:tc>
          <w:tcPr>
            <w:tcW w:w="245" w:type="dxa"/>
            <w:shd w:val="clear" w:color="auto" w:fill="auto"/>
            <w:vAlign w:val="center"/>
          </w:tcPr>
          <w:p w:rsidR="00226ABB" w:rsidRPr="000618EF" w:rsidRDefault="00226ABB" w:rsidP="000618EF">
            <w:pPr>
              <w:rPr>
                <w:rFonts w:ascii="Arial" w:hAnsi="Arial" w:cs="Arial"/>
                <w:sz w:val="8"/>
                <w:szCs w:val="8"/>
                <w:lang w:val="es-BO"/>
              </w:rPr>
            </w:pPr>
          </w:p>
        </w:tc>
        <w:tc>
          <w:tcPr>
            <w:tcW w:w="245" w:type="dxa"/>
            <w:shd w:val="clear" w:color="auto" w:fill="auto"/>
            <w:vAlign w:val="center"/>
          </w:tcPr>
          <w:p w:rsidR="00226ABB" w:rsidRPr="000618EF" w:rsidRDefault="00226ABB" w:rsidP="000618EF">
            <w:pPr>
              <w:rPr>
                <w:rFonts w:ascii="Arial" w:hAnsi="Arial" w:cs="Arial"/>
                <w:sz w:val="8"/>
                <w:szCs w:val="8"/>
                <w:lang w:val="es-BO"/>
              </w:rPr>
            </w:pPr>
          </w:p>
        </w:tc>
        <w:tc>
          <w:tcPr>
            <w:tcW w:w="245" w:type="dxa"/>
            <w:shd w:val="clear" w:color="auto" w:fill="auto"/>
            <w:vAlign w:val="center"/>
          </w:tcPr>
          <w:p w:rsidR="00226ABB" w:rsidRPr="000618EF" w:rsidRDefault="00226ABB" w:rsidP="000618EF">
            <w:pPr>
              <w:rPr>
                <w:rFonts w:ascii="Arial" w:hAnsi="Arial" w:cs="Arial"/>
                <w:sz w:val="8"/>
                <w:szCs w:val="8"/>
                <w:lang w:val="es-BO"/>
              </w:rPr>
            </w:pPr>
          </w:p>
        </w:tc>
        <w:tc>
          <w:tcPr>
            <w:tcW w:w="245" w:type="dxa"/>
            <w:shd w:val="clear" w:color="auto" w:fill="auto"/>
            <w:vAlign w:val="center"/>
          </w:tcPr>
          <w:p w:rsidR="00226ABB" w:rsidRPr="000618EF" w:rsidRDefault="00226ABB" w:rsidP="000618EF">
            <w:pPr>
              <w:rPr>
                <w:rFonts w:ascii="Arial" w:hAnsi="Arial" w:cs="Arial"/>
                <w:sz w:val="8"/>
                <w:szCs w:val="8"/>
                <w:lang w:val="es-BO"/>
              </w:rPr>
            </w:pPr>
          </w:p>
        </w:tc>
        <w:tc>
          <w:tcPr>
            <w:tcW w:w="245" w:type="dxa"/>
            <w:shd w:val="clear" w:color="auto" w:fill="auto"/>
            <w:vAlign w:val="center"/>
          </w:tcPr>
          <w:p w:rsidR="00226ABB" w:rsidRPr="000618EF" w:rsidRDefault="00226ABB" w:rsidP="000618EF">
            <w:pPr>
              <w:rPr>
                <w:rFonts w:ascii="Arial" w:hAnsi="Arial" w:cs="Arial"/>
                <w:sz w:val="8"/>
                <w:szCs w:val="8"/>
                <w:lang w:val="es-BO"/>
              </w:rPr>
            </w:pPr>
          </w:p>
        </w:tc>
        <w:tc>
          <w:tcPr>
            <w:tcW w:w="245" w:type="dxa"/>
            <w:shd w:val="clear" w:color="auto" w:fill="auto"/>
            <w:vAlign w:val="center"/>
          </w:tcPr>
          <w:p w:rsidR="00226ABB" w:rsidRPr="000618EF" w:rsidRDefault="00226ABB" w:rsidP="000618EF">
            <w:pPr>
              <w:rPr>
                <w:rFonts w:ascii="Arial" w:hAnsi="Arial" w:cs="Arial"/>
                <w:sz w:val="8"/>
                <w:szCs w:val="8"/>
                <w:lang w:val="es-BO"/>
              </w:rPr>
            </w:pPr>
          </w:p>
        </w:tc>
        <w:tc>
          <w:tcPr>
            <w:tcW w:w="245" w:type="dxa"/>
            <w:shd w:val="clear" w:color="auto" w:fill="auto"/>
            <w:vAlign w:val="center"/>
          </w:tcPr>
          <w:p w:rsidR="00226ABB" w:rsidRPr="000618EF" w:rsidRDefault="00226ABB" w:rsidP="000618EF">
            <w:pPr>
              <w:rPr>
                <w:rFonts w:ascii="Arial" w:hAnsi="Arial" w:cs="Arial"/>
                <w:sz w:val="8"/>
                <w:szCs w:val="8"/>
                <w:lang w:val="es-BO"/>
              </w:rPr>
            </w:pPr>
          </w:p>
        </w:tc>
        <w:tc>
          <w:tcPr>
            <w:tcW w:w="245" w:type="dxa"/>
            <w:shd w:val="clear" w:color="auto" w:fill="auto"/>
            <w:vAlign w:val="center"/>
          </w:tcPr>
          <w:p w:rsidR="00226ABB" w:rsidRPr="000618EF" w:rsidRDefault="00226ABB" w:rsidP="000618EF">
            <w:pPr>
              <w:rPr>
                <w:rFonts w:ascii="Arial" w:hAnsi="Arial" w:cs="Arial"/>
                <w:sz w:val="8"/>
                <w:szCs w:val="8"/>
                <w:lang w:val="es-BO"/>
              </w:rPr>
            </w:pPr>
          </w:p>
        </w:tc>
        <w:tc>
          <w:tcPr>
            <w:tcW w:w="245" w:type="dxa"/>
            <w:shd w:val="clear" w:color="auto" w:fill="auto"/>
            <w:vAlign w:val="center"/>
          </w:tcPr>
          <w:p w:rsidR="00226ABB" w:rsidRPr="000618EF" w:rsidRDefault="00226ABB" w:rsidP="000618EF">
            <w:pPr>
              <w:rPr>
                <w:rFonts w:ascii="Arial" w:hAnsi="Arial" w:cs="Arial"/>
                <w:sz w:val="8"/>
                <w:szCs w:val="8"/>
                <w:lang w:val="es-BO"/>
              </w:rPr>
            </w:pPr>
          </w:p>
        </w:tc>
        <w:tc>
          <w:tcPr>
            <w:tcW w:w="245" w:type="dxa"/>
            <w:shd w:val="clear" w:color="auto" w:fill="auto"/>
            <w:vAlign w:val="center"/>
          </w:tcPr>
          <w:p w:rsidR="00226ABB" w:rsidRPr="000618EF" w:rsidRDefault="00226ABB" w:rsidP="000618EF">
            <w:pPr>
              <w:rPr>
                <w:rFonts w:ascii="Arial" w:hAnsi="Arial" w:cs="Arial"/>
                <w:sz w:val="8"/>
                <w:szCs w:val="8"/>
                <w:lang w:val="es-BO"/>
              </w:rPr>
            </w:pPr>
          </w:p>
        </w:tc>
        <w:tc>
          <w:tcPr>
            <w:tcW w:w="244" w:type="dxa"/>
            <w:shd w:val="clear" w:color="auto" w:fill="auto"/>
            <w:vAlign w:val="center"/>
          </w:tcPr>
          <w:p w:rsidR="00226ABB" w:rsidRPr="000618EF" w:rsidRDefault="00226ABB" w:rsidP="000618EF">
            <w:pPr>
              <w:rPr>
                <w:rFonts w:ascii="Arial" w:hAnsi="Arial" w:cs="Arial"/>
                <w:sz w:val="8"/>
                <w:szCs w:val="8"/>
                <w:lang w:val="es-BO"/>
              </w:rPr>
            </w:pPr>
          </w:p>
        </w:tc>
        <w:tc>
          <w:tcPr>
            <w:tcW w:w="245" w:type="dxa"/>
            <w:shd w:val="clear" w:color="auto" w:fill="auto"/>
            <w:vAlign w:val="center"/>
          </w:tcPr>
          <w:p w:rsidR="00226ABB" w:rsidRPr="000618EF" w:rsidRDefault="00226ABB" w:rsidP="000618EF">
            <w:pPr>
              <w:rPr>
                <w:rFonts w:ascii="Arial" w:hAnsi="Arial" w:cs="Arial"/>
                <w:sz w:val="8"/>
                <w:szCs w:val="8"/>
                <w:lang w:val="es-BO"/>
              </w:rPr>
            </w:pPr>
          </w:p>
        </w:tc>
        <w:tc>
          <w:tcPr>
            <w:tcW w:w="245" w:type="dxa"/>
            <w:shd w:val="clear" w:color="auto" w:fill="auto"/>
            <w:vAlign w:val="center"/>
          </w:tcPr>
          <w:p w:rsidR="00226ABB" w:rsidRPr="000618EF" w:rsidRDefault="00226ABB" w:rsidP="000618EF">
            <w:pPr>
              <w:rPr>
                <w:rFonts w:ascii="Arial" w:hAnsi="Arial" w:cs="Arial"/>
                <w:sz w:val="8"/>
                <w:szCs w:val="8"/>
                <w:lang w:val="es-BO"/>
              </w:rPr>
            </w:pPr>
          </w:p>
        </w:tc>
        <w:tc>
          <w:tcPr>
            <w:tcW w:w="245" w:type="dxa"/>
            <w:shd w:val="clear" w:color="auto" w:fill="auto"/>
            <w:vAlign w:val="center"/>
          </w:tcPr>
          <w:p w:rsidR="00226ABB" w:rsidRPr="000618EF" w:rsidRDefault="00226ABB" w:rsidP="000618EF">
            <w:pPr>
              <w:rPr>
                <w:rFonts w:ascii="Arial" w:hAnsi="Arial" w:cs="Arial"/>
                <w:sz w:val="8"/>
                <w:szCs w:val="8"/>
                <w:lang w:val="es-BO"/>
              </w:rPr>
            </w:pPr>
          </w:p>
        </w:tc>
        <w:tc>
          <w:tcPr>
            <w:tcW w:w="245" w:type="dxa"/>
            <w:shd w:val="clear" w:color="auto" w:fill="auto"/>
            <w:vAlign w:val="center"/>
          </w:tcPr>
          <w:p w:rsidR="00226ABB" w:rsidRPr="000618EF" w:rsidRDefault="00226ABB" w:rsidP="000618EF">
            <w:pPr>
              <w:rPr>
                <w:rFonts w:ascii="Arial" w:hAnsi="Arial" w:cs="Arial"/>
                <w:sz w:val="8"/>
                <w:szCs w:val="8"/>
                <w:lang w:val="es-BO"/>
              </w:rPr>
            </w:pPr>
          </w:p>
        </w:tc>
        <w:tc>
          <w:tcPr>
            <w:tcW w:w="245" w:type="dxa"/>
            <w:shd w:val="clear" w:color="auto" w:fill="auto"/>
            <w:vAlign w:val="center"/>
          </w:tcPr>
          <w:p w:rsidR="00226ABB" w:rsidRPr="000618EF" w:rsidRDefault="00226ABB" w:rsidP="000618EF">
            <w:pPr>
              <w:rPr>
                <w:rFonts w:ascii="Arial" w:hAnsi="Arial" w:cs="Arial"/>
                <w:sz w:val="8"/>
                <w:szCs w:val="8"/>
                <w:lang w:val="es-BO"/>
              </w:rPr>
            </w:pPr>
          </w:p>
        </w:tc>
        <w:tc>
          <w:tcPr>
            <w:tcW w:w="245" w:type="dxa"/>
            <w:shd w:val="clear" w:color="auto" w:fill="auto"/>
            <w:vAlign w:val="center"/>
          </w:tcPr>
          <w:p w:rsidR="00226ABB" w:rsidRPr="000618EF" w:rsidRDefault="00226ABB" w:rsidP="000618EF">
            <w:pPr>
              <w:rPr>
                <w:rFonts w:ascii="Arial" w:hAnsi="Arial" w:cs="Arial"/>
                <w:sz w:val="8"/>
                <w:szCs w:val="8"/>
                <w:lang w:val="es-BO"/>
              </w:rPr>
            </w:pPr>
          </w:p>
        </w:tc>
        <w:tc>
          <w:tcPr>
            <w:tcW w:w="245" w:type="dxa"/>
            <w:shd w:val="clear" w:color="auto" w:fill="auto"/>
            <w:vAlign w:val="center"/>
          </w:tcPr>
          <w:p w:rsidR="00226ABB" w:rsidRPr="000618EF" w:rsidRDefault="00226ABB" w:rsidP="000618EF">
            <w:pPr>
              <w:rPr>
                <w:rFonts w:ascii="Arial" w:hAnsi="Arial" w:cs="Arial"/>
                <w:sz w:val="8"/>
                <w:szCs w:val="8"/>
                <w:lang w:val="es-BO"/>
              </w:rPr>
            </w:pPr>
          </w:p>
        </w:tc>
        <w:tc>
          <w:tcPr>
            <w:tcW w:w="245" w:type="dxa"/>
            <w:shd w:val="clear" w:color="auto" w:fill="auto"/>
            <w:vAlign w:val="center"/>
          </w:tcPr>
          <w:p w:rsidR="00226ABB" w:rsidRPr="000618EF" w:rsidRDefault="00226ABB" w:rsidP="000618EF">
            <w:pPr>
              <w:rPr>
                <w:rFonts w:ascii="Arial" w:hAnsi="Arial" w:cs="Arial"/>
                <w:sz w:val="8"/>
                <w:szCs w:val="8"/>
                <w:lang w:val="es-BO"/>
              </w:rPr>
            </w:pPr>
          </w:p>
        </w:tc>
        <w:tc>
          <w:tcPr>
            <w:tcW w:w="245" w:type="dxa"/>
            <w:shd w:val="clear" w:color="auto" w:fill="auto"/>
            <w:vAlign w:val="center"/>
          </w:tcPr>
          <w:p w:rsidR="00226ABB" w:rsidRPr="000618EF" w:rsidRDefault="00226ABB" w:rsidP="000618EF">
            <w:pPr>
              <w:rPr>
                <w:rFonts w:ascii="Arial" w:hAnsi="Arial" w:cs="Arial"/>
                <w:sz w:val="8"/>
                <w:szCs w:val="8"/>
                <w:lang w:val="es-BO"/>
              </w:rPr>
            </w:pPr>
          </w:p>
        </w:tc>
        <w:tc>
          <w:tcPr>
            <w:tcW w:w="246" w:type="dxa"/>
            <w:shd w:val="clear" w:color="auto" w:fill="auto"/>
            <w:vAlign w:val="center"/>
          </w:tcPr>
          <w:p w:rsidR="00226ABB" w:rsidRPr="000618EF" w:rsidRDefault="00226ABB" w:rsidP="000618EF">
            <w:pPr>
              <w:rPr>
                <w:rFonts w:ascii="Arial" w:hAnsi="Arial" w:cs="Arial"/>
                <w:sz w:val="8"/>
                <w:szCs w:val="8"/>
                <w:lang w:val="es-BO"/>
              </w:rPr>
            </w:pPr>
          </w:p>
        </w:tc>
        <w:tc>
          <w:tcPr>
            <w:tcW w:w="246" w:type="dxa"/>
            <w:shd w:val="clear" w:color="auto" w:fill="auto"/>
            <w:vAlign w:val="center"/>
          </w:tcPr>
          <w:p w:rsidR="00226ABB" w:rsidRPr="000618EF" w:rsidRDefault="00226ABB" w:rsidP="000618EF">
            <w:pPr>
              <w:rPr>
                <w:rFonts w:ascii="Arial" w:hAnsi="Arial" w:cs="Arial"/>
                <w:sz w:val="8"/>
                <w:szCs w:val="8"/>
                <w:lang w:val="es-BO"/>
              </w:rPr>
            </w:pPr>
          </w:p>
        </w:tc>
        <w:tc>
          <w:tcPr>
            <w:tcW w:w="245" w:type="dxa"/>
            <w:shd w:val="clear" w:color="auto" w:fill="auto"/>
            <w:vAlign w:val="center"/>
          </w:tcPr>
          <w:p w:rsidR="00226ABB" w:rsidRPr="000618EF" w:rsidRDefault="00226ABB" w:rsidP="000618EF">
            <w:pPr>
              <w:rPr>
                <w:rFonts w:ascii="Arial" w:hAnsi="Arial" w:cs="Arial"/>
                <w:sz w:val="8"/>
                <w:szCs w:val="8"/>
                <w:lang w:val="es-BO"/>
              </w:rPr>
            </w:pPr>
          </w:p>
        </w:tc>
        <w:tc>
          <w:tcPr>
            <w:tcW w:w="244" w:type="dxa"/>
            <w:shd w:val="clear" w:color="auto" w:fill="auto"/>
            <w:vAlign w:val="center"/>
          </w:tcPr>
          <w:p w:rsidR="00226ABB" w:rsidRPr="000618EF" w:rsidRDefault="00226ABB" w:rsidP="000618EF">
            <w:pPr>
              <w:rPr>
                <w:rFonts w:ascii="Arial" w:hAnsi="Arial" w:cs="Arial"/>
                <w:sz w:val="8"/>
                <w:szCs w:val="8"/>
                <w:lang w:val="es-BO"/>
              </w:rPr>
            </w:pPr>
          </w:p>
        </w:tc>
        <w:tc>
          <w:tcPr>
            <w:tcW w:w="244" w:type="dxa"/>
            <w:shd w:val="clear" w:color="auto" w:fill="auto"/>
            <w:vAlign w:val="center"/>
          </w:tcPr>
          <w:p w:rsidR="00226ABB" w:rsidRPr="000618EF" w:rsidRDefault="00226ABB" w:rsidP="000618EF">
            <w:pPr>
              <w:rPr>
                <w:rFonts w:ascii="Arial" w:hAnsi="Arial" w:cs="Arial"/>
                <w:sz w:val="8"/>
                <w:szCs w:val="8"/>
                <w:lang w:val="es-BO"/>
              </w:rPr>
            </w:pPr>
          </w:p>
        </w:tc>
        <w:tc>
          <w:tcPr>
            <w:tcW w:w="244" w:type="dxa"/>
            <w:shd w:val="clear" w:color="auto" w:fill="auto"/>
            <w:vAlign w:val="center"/>
          </w:tcPr>
          <w:p w:rsidR="00226ABB" w:rsidRPr="000618EF" w:rsidRDefault="00226ABB" w:rsidP="000618EF">
            <w:pPr>
              <w:rPr>
                <w:rFonts w:ascii="Arial" w:hAnsi="Arial" w:cs="Arial"/>
                <w:sz w:val="8"/>
                <w:szCs w:val="8"/>
                <w:lang w:val="es-BO"/>
              </w:rPr>
            </w:pPr>
          </w:p>
        </w:tc>
        <w:tc>
          <w:tcPr>
            <w:tcW w:w="244" w:type="dxa"/>
            <w:shd w:val="clear" w:color="auto" w:fill="auto"/>
            <w:vAlign w:val="center"/>
          </w:tcPr>
          <w:p w:rsidR="00226ABB" w:rsidRPr="000618EF" w:rsidRDefault="00226ABB" w:rsidP="000618EF">
            <w:pPr>
              <w:rPr>
                <w:rFonts w:ascii="Arial" w:hAnsi="Arial" w:cs="Arial"/>
                <w:sz w:val="8"/>
                <w:szCs w:val="8"/>
                <w:lang w:val="es-BO"/>
              </w:rPr>
            </w:pPr>
          </w:p>
        </w:tc>
        <w:tc>
          <w:tcPr>
            <w:tcW w:w="244" w:type="dxa"/>
            <w:shd w:val="clear" w:color="auto" w:fill="auto"/>
            <w:vAlign w:val="center"/>
          </w:tcPr>
          <w:p w:rsidR="00226ABB" w:rsidRPr="000618EF" w:rsidRDefault="00226ABB" w:rsidP="000618EF">
            <w:pPr>
              <w:rPr>
                <w:rFonts w:ascii="Arial" w:hAnsi="Arial" w:cs="Arial"/>
                <w:sz w:val="8"/>
                <w:szCs w:val="8"/>
                <w:lang w:val="es-BO"/>
              </w:rPr>
            </w:pPr>
          </w:p>
        </w:tc>
        <w:tc>
          <w:tcPr>
            <w:tcW w:w="243" w:type="dxa"/>
            <w:shd w:val="clear" w:color="auto" w:fill="auto"/>
            <w:vAlign w:val="center"/>
          </w:tcPr>
          <w:p w:rsidR="00226ABB" w:rsidRPr="000618EF" w:rsidRDefault="00226ABB"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sz w:val="8"/>
                <w:szCs w:val="8"/>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sz w:val="16"/>
                <w:szCs w:val="16"/>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5" w:type="dxa"/>
            <w:shd w:val="clear" w:color="auto" w:fill="auto"/>
            <w:vAlign w:val="center"/>
          </w:tcPr>
          <w:p w:rsidR="00226ABB" w:rsidRPr="000618EF" w:rsidRDefault="00226ABB" w:rsidP="000618EF">
            <w:pPr>
              <w:rPr>
                <w:rFonts w:ascii="Arial" w:hAnsi="Arial" w:cs="Arial"/>
                <w:sz w:val="16"/>
                <w:szCs w:val="16"/>
                <w:lang w:val="es-BO"/>
              </w:rPr>
            </w:pPr>
          </w:p>
        </w:tc>
        <w:tc>
          <w:tcPr>
            <w:tcW w:w="245" w:type="dxa"/>
            <w:shd w:val="clear" w:color="auto" w:fill="auto"/>
            <w:vAlign w:val="center"/>
          </w:tcPr>
          <w:p w:rsidR="00226ABB" w:rsidRPr="000618EF" w:rsidRDefault="00226ABB" w:rsidP="000618EF">
            <w:pPr>
              <w:rPr>
                <w:rFonts w:ascii="Arial" w:hAnsi="Arial" w:cs="Arial"/>
                <w:sz w:val="16"/>
                <w:szCs w:val="16"/>
                <w:lang w:val="es-BO"/>
              </w:rPr>
            </w:pPr>
          </w:p>
        </w:tc>
        <w:tc>
          <w:tcPr>
            <w:tcW w:w="245" w:type="dxa"/>
            <w:shd w:val="clear" w:color="auto" w:fill="auto"/>
            <w:vAlign w:val="center"/>
          </w:tcPr>
          <w:p w:rsidR="00226ABB" w:rsidRPr="000618EF" w:rsidRDefault="00226ABB" w:rsidP="000618EF">
            <w:pPr>
              <w:rPr>
                <w:rFonts w:ascii="Arial" w:hAnsi="Arial" w:cs="Arial"/>
                <w:sz w:val="16"/>
                <w:szCs w:val="16"/>
                <w:lang w:val="es-BO"/>
              </w:rPr>
            </w:pPr>
          </w:p>
        </w:tc>
        <w:tc>
          <w:tcPr>
            <w:tcW w:w="245" w:type="dxa"/>
            <w:shd w:val="clear" w:color="auto" w:fill="auto"/>
            <w:vAlign w:val="center"/>
          </w:tcPr>
          <w:p w:rsidR="00226ABB" w:rsidRPr="000618EF" w:rsidRDefault="00226ABB" w:rsidP="000618EF">
            <w:pPr>
              <w:rPr>
                <w:rFonts w:ascii="Arial" w:hAnsi="Arial" w:cs="Arial"/>
                <w:sz w:val="16"/>
                <w:szCs w:val="16"/>
                <w:lang w:val="es-BO"/>
              </w:rPr>
            </w:pPr>
          </w:p>
        </w:tc>
        <w:tc>
          <w:tcPr>
            <w:tcW w:w="245" w:type="dxa"/>
            <w:shd w:val="clear" w:color="auto" w:fill="auto"/>
            <w:vAlign w:val="center"/>
          </w:tcPr>
          <w:p w:rsidR="00226ABB" w:rsidRPr="000618EF" w:rsidRDefault="00226ABB" w:rsidP="000618EF">
            <w:pPr>
              <w:rPr>
                <w:rFonts w:ascii="Arial" w:hAnsi="Arial" w:cs="Arial"/>
                <w:sz w:val="16"/>
                <w:szCs w:val="16"/>
                <w:lang w:val="es-BO"/>
              </w:rPr>
            </w:pPr>
          </w:p>
        </w:tc>
        <w:tc>
          <w:tcPr>
            <w:tcW w:w="245" w:type="dxa"/>
            <w:shd w:val="clear" w:color="auto" w:fill="auto"/>
            <w:vAlign w:val="center"/>
          </w:tcPr>
          <w:p w:rsidR="00226ABB" w:rsidRPr="000618EF" w:rsidRDefault="00226ABB" w:rsidP="000618EF">
            <w:pPr>
              <w:rPr>
                <w:rFonts w:ascii="Arial" w:hAnsi="Arial" w:cs="Arial"/>
                <w:sz w:val="16"/>
                <w:szCs w:val="16"/>
                <w:lang w:val="es-BO"/>
              </w:rPr>
            </w:pPr>
          </w:p>
        </w:tc>
        <w:tc>
          <w:tcPr>
            <w:tcW w:w="245" w:type="dxa"/>
            <w:shd w:val="clear" w:color="auto" w:fill="auto"/>
            <w:vAlign w:val="center"/>
          </w:tcPr>
          <w:p w:rsidR="00226ABB" w:rsidRPr="000618EF" w:rsidRDefault="00226ABB" w:rsidP="000618EF">
            <w:pPr>
              <w:rPr>
                <w:rFonts w:ascii="Arial" w:hAnsi="Arial" w:cs="Arial"/>
                <w:sz w:val="16"/>
                <w:szCs w:val="16"/>
                <w:lang w:val="es-BO"/>
              </w:rPr>
            </w:pPr>
          </w:p>
        </w:tc>
        <w:tc>
          <w:tcPr>
            <w:tcW w:w="245" w:type="dxa"/>
            <w:shd w:val="clear" w:color="auto" w:fill="auto"/>
            <w:vAlign w:val="center"/>
          </w:tcPr>
          <w:p w:rsidR="00226ABB" w:rsidRPr="000618EF" w:rsidRDefault="00226ABB" w:rsidP="000618EF">
            <w:pPr>
              <w:rPr>
                <w:rFonts w:ascii="Arial" w:hAnsi="Arial" w:cs="Arial"/>
                <w:sz w:val="16"/>
                <w:szCs w:val="16"/>
                <w:lang w:val="es-BO"/>
              </w:rPr>
            </w:pPr>
          </w:p>
        </w:tc>
        <w:tc>
          <w:tcPr>
            <w:tcW w:w="245" w:type="dxa"/>
            <w:shd w:val="clear" w:color="auto" w:fill="auto"/>
            <w:vAlign w:val="center"/>
          </w:tcPr>
          <w:p w:rsidR="00226ABB" w:rsidRPr="000618EF" w:rsidRDefault="00226ABB" w:rsidP="000618EF">
            <w:pPr>
              <w:rPr>
                <w:rFonts w:ascii="Arial" w:hAnsi="Arial" w:cs="Arial"/>
                <w:sz w:val="16"/>
                <w:szCs w:val="16"/>
                <w:lang w:val="es-BO"/>
              </w:rPr>
            </w:pPr>
          </w:p>
        </w:tc>
        <w:tc>
          <w:tcPr>
            <w:tcW w:w="245" w:type="dxa"/>
            <w:shd w:val="clear" w:color="auto" w:fill="auto"/>
            <w:vAlign w:val="center"/>
          </w:tcPr>
          <w:p w:rsidR="00226ABB" w:rsidRPr="000618EF" w:rsidRDefault="00226ABB" w:rsidP="000618EF">
            <w:pPr>
              <w:rPr>
                <w:rFonts w:ascii="Arial" w:hAnsi="Arial" w:cs="Arial"/>
                <w:sz w:val="16"/>
                <w:szCs w:val="16"/>
                <w:lang w:val="es-BO"/>
              </w:rPr>
            </w:pPr>
          </w:p>
        </w:tc>
        <w:tc>
          <w:tcPr>
            <w:tcW w:w="245" w:type="dxa"/>
            <w:shd w:val="clear" w:color="auto" w:fill="auto"/>
            <w:vAlign w:val="center"/>
          </w:tcPr>
          <w:p w:rsidR="00226ABB" w:rsidRPr="000618EF" w:rsidRDefault="00226ABB" w:rsidP="000618EF">
            <w:pPr>
              <w:rPr>
                <w:rFonts w:ascii="Arial" w:hAnsi="Arial" w:cs="Arial"/>
                <w:sz w:val="16"/>
                <w:szCs w:val="16"/>
                <w:lang w:val="es-BO"/>
              </w:rPr>
            </w:pP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5" w:type="dxa"/>
            <w:shd w:val="clear" w:color="auto" w:fill="auto"/>
            <w:vAlign w:val="center"/>
          </w:tcPr>
          <w:p w:rsidR="00226ABB" w:rsidRPr="000618EF" w:rsidRDefault="00226ABB" w:rsidP="000618EF">
            <w:pPr>
              <w:rPr>
                <w:rFonts w:ascii="Arial" w:hAnsi="Arial" w:cs="Arial"/>
                <w:sz w:val="16"/>
                <w:szCs w:val="16"/>
                <w:lang w:val="es-BO"/>
              </w:rPr>
            </w:pPr>
          </w:p>
        </w:tc>
        <w:tc>
          <w:tcPr>
            <w:tcW w:w="245" w:type="dxa"/>
            <w:shd w:val="clear" w:color="auto" w:fill="auto"/>
            <w:vAlign w:val="center"/>
          </w:tcPr>
          <w:p w:rsidR="00226ABB" w:rsidRPr="000618EF" w:rsidRDefault="00226ABB" w:rsidP="000618EF">
            <w:pPr>
              <w:rPr>
                <w:rFonts w:ascii="Arial" w:hAnsi="Arial" w:cs="Arial"/>
                <w:sz w:val="16"/>
                <w:szCs w:val="16"/>
                <w:lang w:val="es-BO"/>
              </w:rPr>
            </w:pPr>
          </w:p>
        </w:tc>
        <w:tc>
          <w:tcPr>
            <w:tcW w:w="245" w:type="dxa"/>
            <w:shd w:val="clear" w:color="auto" w:fill="auto"/>
            <w:vAlign w:val="center"/>
          </w:tcPr>
          <w:p w:rsidR="00226ABB" w:rsidRPr="000618EF" w:rsidRDefault="00226ABB" w:rsidP="000618EF">
            <w:pPr>
              <w:rPr>
                <w:rFonts w:ascii="Arial" w:hAnsi="Arial" w:cs="Arial"/>
                <w:sz w:val="16"/>
                <w:szCs w:val="16"/>
                <w:lang w:val="es-BO"/>
              </w:rPr>
            </w:pPr>
          </w:p>
        </w:tc>
        <w:tc>
          <w:tcPr>
            <w:tcW w:w="245" w:type="dxa"/>
            <w:shd w:val="clear" w:color="auto" w:fill="auto"/>
            <w:vAlign w:val="center"/>
          </w:tcPr>
          <w:p w:rsidR="00226ABB" w:rsidRPr="000618EF" w:rsidRDefault="00226ABB" w:rsidP="000618EF">
            <w:pPr>
              <w:rPr>
                <w:rFonts w:ascii="Arial" w:hAnsi="Arial" w:cs="Arial"/>
                <w:sz w:val="16"/>
                <w:szCs w:val="16"/>
                <w:lang w:val="es-BO"/>
              </w:rPr>
            </w:pPr>
          </w:p>
        </w:tc>
        <w:tc>
          <w:tcPr>
            <w:tcW w:w="245" w:type="dxa"/>
            <w:shd w:val="clear" w:color="auto" w:fill="auto"/>
            <w:vAlign w:val="center"/>
          </w:tcPr>
          <w:p w:rsidR="00226ABB" w:rsidRPr="000618EF" w:rsidRDefault="00226ABB" w:rsidP="000618EF">
            <w:pPr>
              <w:rPr>
                <w:rFonts w:ascii="Arial" w:hAnsi="Arial" w:cs="Arial"/>
                <w:sz w:val="16"/>
                <w:szCs w:val="16"/>
                <w:lang w:val="es-BO"/>
              </w:rPr>
            </w:pPr>
          </w:p>
        </w:tc>
        <w:tc>
          <w:tcPr>
            <w:tcW w:w="245" w:type="dxa"/>
            <w:shd w:val="clear" w:color="auto" w:fill="auto"/>
            <w:vAlign w:val="center"/>
          </w:tcPr>
          <w:p w:rsidR="00226ABB" w:rsidRPr="000618EF" w:rsidRDefault="00226ABB" w:rsidP="000618EF">
            <w:pPr>
              <w:rPr>
                <w:rFonts w:ascii="Arial" w:hAnsi="Arial" w:cs="Arial"/>
                <w:sz w:val="16"/>
                <w:szCs w:val="16"/>
                <w:lang w:val="es-BO"/>
              </w:rPr>
            </w:pPr>
          </w:p>
        </w:tc>
        <w:tc>
          <w:tcPr>
            <w:tcW w:w="2448" w:type="dxa"/>
            <w:gridSpan w:val="10"/>
            <w:shd w:val="clear" w:color="auto" w:fill="auto"/>
            <w:vAlign w:val="center"/>
          </w:tcPr>
          <w:p w:rsidR="00226ABB" w:rsidRPr="000618EF" w:rsidRDefault="00226ABB"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3" w:type="dxa"/>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sz w:val="16"/>
                <w:szCs w:val="16"/>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226ABB" w:rsidRPr="000618EF" w:rsidRDefault="00226ABB"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226ABB" w:rsidRPr="000618EF" w:rsidRDefault="00226ABB"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226ABB" w:rsidRPr="000618EF" w:rsidRDefault="00226ABB"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226ABB" w:rsidRPr="000618EF" w:rsidRDefault="00226ABB"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226ABB" w:rsidRPr="000618EF" w:rsidRDefault="00226ABB"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226ABB" w:rsidRPr="000618EF" w:rsidRDefault="00226ABB"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226ABB" w:rsidRPr="000618EF" w:rsidRDefault="00226ABB"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226ABB" w:rsidRPr="000618EF" w:rsidRDefault="00226ABB"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226ABB" w:rsidRPr="000618EF" w:rsidRDefault="00226ABB"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226ABB" w:rsidRPr="000618EF" w:rsidRDefault="00226ABB" w:rsidP="000618EF">
            <w:pPr>
              <w:rPr>
                <w:rFonts w:ascii="Arial" w:hAnsi="Arial" w:cs="Arial"/>
                <w:sz w:val="16"/>
                <w:szCs w:val="16"/>
                <w:lang w:val="es-BO"/>
              </w:rPr>
            </w:pPr>
          </w:p>
        </w:tc>
        <w:tc>
          <w:tcPr>
            <w:tcW w:w="243" w:type="dxa"/>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3" w:type="dxa"/>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sz w:val="8"/>
                <w:szCs w:val="8"/>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226ABB" w:rsidRPr="000618EF" w:rsidRDefault="00226ABB"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226ABB" w:rsidRPr="000618EF" w:rsidRDefault="00226ABB" w:rsidP="000618EF">
            <w:pPr>
              <w:rPr>
                <w:rFonts w:ascii="Arial" w:hAnsi="Arial" w:cs="Arial"/>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226ABB" w:rsidRPr="000618EF" w:rsidRDefault="00226ABB" w:rsidP="000618EF">
            <w:pPr>
              <w:rPr>
                <w:rFonts w:ascii="Arial" w:hAnsi="Arial" w:cs="Arial"/>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226ABB" w:rsidRPr="000618EF" w:rsidRDefault="00226ABB"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sz w:val="8"/>
                <w:szCs w:val="8"/>
                <w:lang w:val="es-BO"/>
              </w:rPr>
            </w:pPr>
          </w:p>
        </w:tc>
      </w:tr>
      <w:tr w:rsidR="00226ABB"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226ABB" w:rsidRPr="000618EF" w:rsidRDefault="00226ABB" w:rsidP="001B1365">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226ABB" w:rsidRPr="000618EF" w:rsidTr="001718FA">
        <w:trPr>
          <w:trHeight w:val="79"/>
        </w:trPr>
        <w:tc>
          <w:tcPr>
            <w:tcW w:w="244" w:type="dxa"/>
            <w:tcBorders>
              <w:top w:val="nil"/>
              <w:left w:val="single" w:sz="12" w:space="0" w:color="auto"/>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r>
      <w:tr w:rsidR="00226ABB" w:rsidRPr="000618EF" w:rsidTr="001718FA">
        <w:trPr>
          <w:trHeight w:val="79"/>
        </w:trPr>
        <w:tc>
          <w:tcPr>
            <w:tcW w:w="244" w:type="dxa"/>
            <w:tcBorders>
              <w:top w:val="nil"/>
              <w:left w:val="single" w:sz="1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226ABB" w:rsidRPr="000618EF" w:rsidRDefault="00226ABB"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226ABB" w:rsidRPr="000618EF" w:rsidRDefault="00226ABB"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r>
      <w:tr w:rsidR="00226ABB" w:rsidRPr="000618EF" w:rsidTr="001718FA">
        <w:trPr>
          <w:trHeight w:val="79"/>
        </w:trPr>
        <w:tc>
          <w:tcPr>
            <w:tcW w:w="244" w:type="dxa"/>
            <w:tcBorders>
              <w:top w:val="nil"/>
              <w:left w:val="single" w:sz="12" w:space="0" w:color="auto"/>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r>
      <w:tr w:rsidR="00226ABB" w:rsidRPr="000618EF" w:rsidTr="001718FA">
        <w:trPr>
          <w:trHeight w:val="79"/>
        </w:trPr>
        <w:tc>
          <w:tcPr>
            <w:tcW w:w="244" w:type="dxa"/>
            <w:tcBorders>
              <w:top w:val="nil"/>
              <w:left w:val="single" w:sz="1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226ABB" w:rsidRPr="000618EF" w:rsidRDefault="00226ABB"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r>
      <w:tr w:rsidR="00226ABB" w:rsidRPr="000618EF" w:rsidTr="009E1980">
        <w:trPr>
          <w:trHeight w:val="79"/>
        </w:trPr>
        <w:tc>
          <w:tcPr>
            <w:tcW w:w="244" w:type="dxa"/>
            <w:tcBorders>
              <w:top w:val="nil"/>
              <w:left w:val="single" w:sz="12" w:space="0" w:color="auto"/>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r>
      <w:tr w:rsidR="00226ABB" w:rsidRPr="000618EF" w:rsidTr="009E1980">
        <w:trPr>
          <w:trHeight w:val="79"/>
        </w:trPr>
        <w:tc>
          <w:tcPr>
            <w:tcW w:w="244" w:type="dxa"/>
            <w:tcBorders>
              <w:top w:val="nil"/>
              <w:left w:val="single" w:sz="1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226ABB" w:rsidRPr="000618EF" w:rsidRDefault="00226ABB"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979" w:type="dxa"/>
            <w:gridSpan w:val="4"/>
            <w:shd w:val="clear" w:color="auto" w:fill="auto"/>
            <w:vAlign w:val="center"/>
          </w:tcPr>
          <w:p w:rsidR="00226ABB" w:rsidRPr="000618EF" w:rsidRDefault="00226ABB" w:rsidP="000618EF">
            <w:pPr>
              <w:jc w:val="right"/>
              <w:rPr>
                <w:rFonts w:ascii="Arial" w:hAnsi="Arial" w:cs="Arial"/>
                <w:bCs/>
                <w:sz w:val="16"/>
                <w:szCs w:val="2"/>
                <w:lang w:val="es-BO"/>
              </w:rPr>
            </w:pPr>
          </w:p>
        </w:tc>
        <w:tc>
          <w:tcPr>
            <w:tcW w:w="2451" w:type="dxa"/>
            <w:gridSpan w:val="10"/>
            <w:shd w:val="clear" w:color="auto" w:fill="auto"/>
            <w:vAlign w:val="center"/>
          </w:tcPr>
          <w:p w:rsidR="00226ABB" w:rsidRPr="000618EF" w:rsidRDefault="00226ABB"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244" w:type="dxa"/>
            <w:tcBorders>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244" w:type="dxa"/>
            <w:tcBorders>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244" w:type="dxa"/>
            <w:tcBorders>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243" w:type="dxa"/>
            <w:tcBorders>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r>
      <w:tr w:rsidR="00226ABB" w:rsidRPr="000618EF" w:rsidTr="001718FA">
        <w:trPr>
          <w:trHeight w:val="79"/>
        </w:trPr>
        <w:tc>
          <w:tcPr>
            <w:tcW w:w="244" w:type="dxa"/>
            <w:tcBorders>
              <w:top w:val="nil"/>
              <w:left w:val="single" w:sz="12" w:space="0" w:color="auto"/>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shd w:val="clear" w:color="auto" w:fill="auto"/>
            <w:vAlign w:val="center"/>
          </w:tcPr>
          <w:p w:rsidR="00226ABB" w:rsidRPr="000618EF" w:rsidRDefault="00226ABB" w:rsidP="000618EF">
            <w:pPr>
              <w:rPr>
                <w:rFonts w:ascii="Arial" w:hAnsi="Arial" w:cs="Arial"/>
                <w:b/>
                <w:bCs/>
                <w:sz w:val="8"/>
                <w:szCs w:val="8"/>
                <w:lang w:val="es-BO"/>
              </w:rPr>
            </w:pPr>
          </w:p>
        </w:tc>
        <w:tc>
          <w:tcPr>
            <w:tcW w:w="244" w:type="dxa"/>
            <w:shd w:val="clear" w:color="auto" w:fill="auto"/>
            <w:vAlign w:val="center"/>
          </w:tcPr>
          <w:p w:rsidR="00226ABB" w:rsidRPr="000618EF" w:rsidRDefault="00226ABB" w:rsidP="000618EF">
            <w:pPr>
              <w:rPr>
                <w:rFonts w:ascii="Arial" w:hAnsi="Arial" w:cs="Arial"/>
                <w:b/>
                <w:bCs/>
                <w:sz w:val="8"/>
                <w:szCs w:val="8"/>
                <w:lang w:val="es-BO"/>
              </w:rPr>
            </w:pPr>
          </w:p>
        </w:tc>
        <w:tc>
          <w:tcPr>
            <w:tcW w:w="244" w:type="dxa"/>
            <w:shd w:val="clear" w:color="auto" w:fill="auto"/>
            <w:vAlign w:val="center"/>
          </w:tcPr>
          <w:p w:rsidR="00226ABB" w:rsidRPr="000618EF" w:rsidRDefault="00226ABB" w:rsidP="000618EF">
            <w:pPr>
              <w:rPr>
                <w:rFonts w:ascii="Arial" w:hAnsi="Arial" w:cs="Arial"/>
                <w:b/>
                <w:bCs/>
                <w:sz w:val="8"/>
                <w:szCs w:val="8"/>
                <w:lang w:val="es-BO"/>
              </w:rPr>
            </w:pPr>
          </w:p>
        </w:tc>
        <w:tc>
          <w:tcPr>
            <w:tcW w:w="244" w:type="dxa"/>
            <w:shd w:val="clear" w:color="auto" w:fill="auto"/>
            <w:vAlign w:val="center"/>
          </w:tcPr>
          <w:p w:rsidR="00226ABB" w:rsidRPr="000618EF" w:rsidRDefault="00226ABB" w:rsidP="000618EF">
            <w:pPr>
              <w:rPr>
                <w:rFonts w:ascii="Arial" w:hAnsi="Arial" w:cs="Arial"/>
                <w:b/>
                <w:bCs/>
                <w:sz w:val="8"/>
                <w:szCs w:val="8"/>
                <w:lang w:val="es-BO"/>
              </w:rPr>
            </w:pPr>
          </w:p>
        </w:tc>
        <w:tc>
          <w:tcPr>
            <w:tcW w:w="243" w:type="dxa"/>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r>
      <w:tr w:rsidR="00226ABB" w:rsidRPr="000618EF" w:rsidTr="001718FA">
        <w:trPr>
          <w:trHeight w:val="79"/>
        </w:trPr>
        <w:tc>
          <w:tcPr>
            <w:tcW w:w="244" w:type="dxa"/>
            <w:tcBorders>
              <w:top w:val="nil"/>
              <w:left w:val="single" w:sz="12" w:space="0" w:color="auto"/>
              <w:bottom w:val="nil"/>
            </w:tcBorders>
            <w:shd w:val="clear" w:color="auto" w:fill="auto"/>
            <w:vAlign w:val="center"/>
          </w:tcPr>
          <w:p w:rsidR="00226ABB" w:rsidRPr="000618EF" w:rsidRDefault="00226ABB"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226ABB" w:rsidRPr="000618EF" w:rsidRDefault="00226ABB"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c>
          <w:tcPr>
            <w:tcW w:w="244" w:type="dxa"/>
            <w:shd w:val="clear" w:color="auto" w:fill="auto"/>
            <w:vAlign w:val="center"/>
          </w:tcPr>
          <w:p w:rsidR="00226ABB" w:rsidRPr="000618EF" w:rsidRDefault="00226ABB" w:rsidP="000618EF">
            <w:pPr>
              <w:rPr>
                <w:rFonts w:ascii="Arial" w:hAnsi="Arial" w:cs="Arial"/>
                <w:b/>
                <w:bCs/>
                <w:sz w:val="16"/>
                <w:szCs w:val="2"/>
                <w:lang w:val="es-BO"/>
              </w:rPr>
            </w:pPr>
          </w:p>
        </w:tc>
        <w:tc>
          <w:tcPr>
            <w:tcW w:w="244" w:type="dxa"/>
            <w:shd w:val="clear" w:color="auto" w:fill="auto"/>
            <w:vAlign w:val="center"/>
          </w:tcPr>
          <w:p w:rsidR="00226ABB" w:rsidRPr="000618EF" w:rsidRDefault="00226ABB" w:rsidP="000618EF">
            <w:pPr>
              <w:rPr>
                <w:rFonts w:ascii="Arial" w:hAnsi="Arial" w:cs="Arial"/>
                <w:b/>
                <w:bCs/>
                <w:sz w:val="16"/>
                <w:szCs w:val="2"/>
                <w:lang w:val="es-BO"/>
              </w:rPr>
            </w:pPr>
          </w:p>
        </w:tc>
        <w:tc>
          <w:tcPr>
            <w:tcW w:w="244" w:type="dxa"/>
            <w:shd w:val="clear" w:color="auto" w:fill="auto"/>
            <w:vAlign w:val="center"/>
          </w:tcPr>
          <w:p w:rsidR="00226ABB" w:rsidRPr="000618EF" w:rsidRDefault="00226ABB" w:rsidP="000618EF">
            <w:pPr>
              <w:rPr>
                <w:rFonts w:ascii="Arial" w:hAnsi="Arial" w:cs="Arial"/>
                <w:b/>
                <w:bCs/>
                <w:sz w:val="16"/>
                <w:szCs w:val="2"/>
                <w:lang w:val="es-BO"/>
              </w:rPr>
            </w:pPr>
          </w:p>
        </w:tc>
        <w:tc>
          <w:tcPr>
            <w:tcW w:w="243" w:type="dxa"/>
            <w:shd w:val="clear" w:color="auto" w:fill="auto"/>
            <w:vAlign w:val="center"/>
          </w:tcPr>
          <w:p w:rsidR="00226ABB" w:rsidRPr="000618EF" w:rsidRDefault="00226ABB"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2"/>
                <w:lang w:val="es-BO"/>
              </w:rPr>
            </w:pPr>
          </w:p>
        </w:tc>
      </w:tr>
      <w:tr w:rsidR="00226ABB" w:rsidRPr="000618EF" w:rsidTr="001718FA">
        <w:trPr>
          <w:trHeight w:val="79"/>
        </w:trPr>
        <w:tc>
          <w:tcPr>
            <w:tcW w:w="244" w:type="dxa"/>
            <w:tcBorders>
              <w:top w:val="nil"/>
              <w:left w:val="single" w:sz="12" w:space="0" w:color="auto"/>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r>
      <w:tr w:rsidR="00226ABB"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226ABB" w:rsidRPr="000618EF" w:rsidRDefault="00226ABB" w:rsidP="001B1365">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hideMark/>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226ABB" w:rsidRPr="000618EF" w:rsidRDefault="00226ABB"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226ABB" w:rsidRPr="000618EF" w:rsidRDefault="00226ABB"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226ABB" w:rsidRPr="000618EF" w:rsidRDefault="00226ABB"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226ABB" w:rsidRPr="000618EF" w:rsidRDefault="00226ABB"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r>
      <w:tr w:rsidR="00226ABB" w:rsidRPr="000618EF" w:rsidTr="008E12C8">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r>
      <w:tr w:rsidR="00226ABB" w:rsidRPr="000618EF" w:rsidTr="008E12C8">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26ABB" w:rsidRPr="000618EF" w:rsidRDefault="00226ABB"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226ABB" w:rsidRPr="000618EF" w:rsidRDefault="00226ABB"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226ABB" w:rsidRPr="000618EF" w:rsidRDefault="00226ABB"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735" w:type="dxa"/>
            <w:gridSpan w:val="3"/>
            <w:shd w:val="clear" w:color="auto" w:fill="auto"/>
            <w:vAlign w:val="center"/>
          </w:tcPr>
          <w:p w:rsidR="00226ABB" w:rsidRPr="000618EF" w:rsidRDefault="00226ABB" w:rsidP="000618EF">
            <w:pPr>
              <w:rPr>
                <w:rFonts w:ascii="Arial" w:hAnsi="Arial" w:cs="Arial"/>
                <w:bCs/>
                <w:sz w:val="16"/>
                <w:szCs w:val="16"/>
                <w:lang w:val="es-BO"/>
              </w:rPr>
            </w:pPr>
          </w:p>
        </w:tc>
        <w:tc>
          <w:tcPr>
            <w:tcW w:w="1957" w:type="dxa"/>
            <w:gridSpan w:val="8"/>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226ABB" w:rsidRPr="000618EF" w:rsidRDefault="00226ABB"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226ABB" w:rsidRPr="000618EF" w:rsidRDefault="00226ABB"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226ABB" w:rsidRPr="000618EF" w:rsidRDefault="00226ABB"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226ABB" w:rsidRPr="000618EF" w:rsidRDefault="00226ABB"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1712" w:type="dxa"/>
            <w:gridSpan w:val="7"/>
            <w:vMerge/>
            <w:shd w:val="clear" w:color="auto" w:fill="auto"/>
            <w:vAlign w:val="center"/>
          </w:tcPr>
          <w:p w:rsidR="00226ABB" w:rsidRPr="000618EF" w:rsidRDefault="00226ABB"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226ABB" w:rsidRPr="000618EF" w:rsidRDefault="00226ABB"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226ABB" w:rsidRPr="000618EF" w:rsidRDefault="00226ABB"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226ABB" w:rsidRPr="000618EF" w:rsidRDefault="00226ABB"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226ABB" w:rsidRPr="000618EF" w:rsidRDefault="00226ABB"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4" w:type="dxa"/>
            <w:shd w:val="clear" w:color="auto" w:fill="auto"/>
            <w:vAlign w:val="center"/>
          </w:tcPr>
          <w:p w:rsidR="00226ABB" w:rsidRPr="000618EF" w:rsidRDefault="00226ABB" w:rsidP="000618EF">
            <w:pPr>
              <w:rPr>
                <w:rFonts w:ascii="Arial" w:hAnsi="Arial" w:cs="Arial"/>
                <w:b/>
                <w:bCs/>
                <w:sz w:val="16"/>
                <w:szCs w:val="16"/>
                <w:lang w:val="es-BO"/>
              </w:rPr>
            </w:pPr>
          </w:p>
        </w:tc>
        <w:tc>
          <w:tcPr>
            <w:tcW w:w="244" w:type="dxa"/>
            <w:shd w:val="clear" w:color="auto" w:fill="auto"/>
            <w:vAlign w:val="center"/>
          </w:tcPr>
          <w:p w:rsidR="00226ABB" w:rsidRPr="000618EF" w:rsidRDefault="00226ABB" w:rsidP="000618EF">
            <w:pPr>
              <w:rPr>
                <w:rFonts w:ascii="Arial" w:hAnsi="Arial" w:cs="Arial"/>
                <w:b/>
                <w:bCs/>
                <w:sz w:val="16"/>
                <w:szCs w:val="16"/>
                <w:lang w:val="es-BO"/>
              </w:rPr>
            </w:pPr>
          </w:p>
        </w:tc>
        <w:tc>
          <w:tcPr>
            <w:tcW w:w="244" w:type="dxa"/>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226ABB" w:rsidRPr="000618EF" w:rsidRDefault="00226ABB"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4" w:type="dxa"/>
            <w:shd w:val="clear" w:color="auto" w:fill="auto"/>
            <w:vAlign w:val="center"/>
          </w:tcPr>
          <w:p w:rsidR="00226ABB" w:rsidRPr="000618EF" w:rsidRDefault="00226ABB" w:rsidP="000618EF">
            <w:pPr>
              <w:rPr>
                <w:rFonts w:ascii="Arial" w:hAnsi="Arial" w:cs="Arial"/>
                <w:b/>
                <w:bCs/>
                <w:sz w:val="16"/>
                <w:szCs w:val="16"/>
                <w:lang w:val="es-BO"/>
              </w:rPr>
            </w:pPr>
          </w:p>
        </w:tc>
        <w:tc>
          <w:tcPr>
            <w:tcW w:w="244" w:type="dxa"/>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44" w:type="dxa"/>
            <w:shd w:val="clear" w:color="auto" w:fill="auto"/>
            <w:vAlign w:val="center"/>
          </w:tcPr>
          <w:p w:rsidR="00226ABB" w:rsidRPr="000618EF" w:rsidRDefault="00226ABB" w:rsidP="000618EF">
            <w:pPr>
              <w:rPr>
                <w:rFonts w:ascii="Arial" w:hAnsi="Arial" w:cs="Arial"/>
                <w:b/>
                <w:bCs/>
                <w:sz w:val="16"/>
                <w:szCs w:val="16"/>
                <w:lang w:val="es-BO"/>
              </w:rPr>
            </w:pPr>
          </w:p>
        </w:tc>
        <w:tc>
          <w:tcPr>
            <w:tcW w:w="244" w:type="dxa"/>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226ABB" w:rsidRPr="000618EF" w:rsidRDefault="00226ABB"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r>
      <w:tr w:rsidR="00226ABB"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226ABB" w:rsidRPr="000618EF" w:rsidRDefault="00226ABB"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r>
      <w:tr w:rsidR="00226ABB"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226ABB" w:rsidRPr="000618EF" w:rsidRDefault="00226ABB" w:rsidP="001B1365">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226ABB" w:rsidRPr="000618EF" w:rsidTr="00F213C1">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r>
      <w:tr w:rsidR="00226ABB" w:rsidRPr="000618EF" w:rsidTr="00F213C1">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226ABB" w:rsidRPr="000618EF" w:rsidRDefault="00226ABB"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226ABB" w:rsidRPr="000618EF" w:rsidRDefault="00226ABB" w:rsidP="000618EF">
            <w:pPr>
              <w:jc w:val="right"/>
              <w:rPr>
                <w:rFonts w:ascii="Arial" w:hAnsi="Arial" w:cs="Arial"/>
                <w:b/>
                <w:bCs/>
                <w:sz w:val="16"/>
                <w:szCs w:val="16"/>
                <w:lang w:val="es-BO"/>
              </w:rPr>
            </w:pPr>
          </w:p>
        </w:tc>
        <w:tc>
          <w:tcPr>
            <w:tcW w:w="4406" w:type="dxa"/>
            <w:gridSpan w:val="18"/>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b/>
                <w:bCs/>
                <w:sz w:val="8"/>
                <w:szCs w:val="8"/>
                <w:lang w:val="es-BO"/>
              </w:rPr>
            </w:pPr>
          </w:p>
        </w:tc>
        <w:tc>
          <w:tcPr>
            <w:tcW w:w="2936" w:type="dxa"/>
            <w:gridSpan w:val="12"/>
            <w:vMerge/>
            <w:shd w:val="clear" w:color="auto" w:fill="auto"/>
            <w:vAlign w:val="center"/>
          </w:tcPr>
          <w:p w:rsidR="00226ABB" w:rsidRPr="000618EF" w:rsidRDefault="00226ABB"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8"/>
                <w:szCs w:val="8"/>
                <w:lang w:val="es-BO"/>
              </w:rPr>
            </w:pPr>
          </w:p>
        </w:tc>
      </w:tr>
      <w:tr w:rsidR="00226ABB" w:rsidRPr="000618EF" w:rsidTr="001718FA">
        <w:trPr>
          <w:trHeight w:val="114"/>
        </w:trPr>
        <w:tc>
          <w:tcPr>
            <w:tcW w:w="244"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226ABB" w:rsidRPr="000618EF" w:rsidRDefault="00226ABB"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r>
      <w:tr w:rsidR="00226ABB"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226ABB" w:rsidRPr="000618EF" w:rsidRDefault="00226ABB" w:rsidP="000618EF">
            <w:pPr>
              <w:rPr>
                <w:rFonts w:ascii="Arial" w:hAnsi="Arial" w:cs="Arial"/>
                <w:b/>
                <w:bCs/>
                <w:sz w:val="2"/>
                <w:szCs w:val="2"/>
                <w:lang w:val="es-BO"/>
              </w:rPr>
            </w:pPr>
            <w:r w:rsidRPr="000618EF">
              <w:rPr>
                <w:rFonts w:ascii="Arial" w:hAnsi="Arial" w:cs="Arial"/>
                <w:sz w:val="2"/>
                <w:szCs w:val="2"/>
                <w:lang w:val="es-BO"/>
              </w:rPr>
              <w:t> </w:t>
            </w:r>
          </w:p>
        </w:tc>
      </w:tr>
    </w:tbl>
    <w:p w:rsidR="00226ABB" w:rsidRPr="000618EF" w:rsidRDefault="00226ABB" w:rsidP="000618EF">
      <w:pPr>
        <w:jc w:val="center"/>
        <w:rPr>
          <w:rFonts w:ascii="Verdana" w:hAnsi="Verdana" w:cs="Arial"/>
          <w:b/>
          <w:sz w:val="18"/>
          <w:szCs w:val="16"/>
          <w:lang w:val="es-BO"/>
        </w:rPr>
      </w:pPr>
    </w:p>
    <w:p w:rsidR="00226ABB" w:rsidRDefault="00226ABB" w:rsidP="00184145">
      <w:pPr>
        <w:jc w:val="center"/>
        <w:rPr>
          <w:rFonts w:ascii="Verdana" w:hAnsi="Verdana" w:cs="Arial"/>
          <w:b/>
          <w:bCs/>
          <w:i/>
          <w:iCs/>
          <w:sz w:val="18"/>
          <w:szCs w:val="18"/>
          <w:lang w:val="es-BO"/>
        </w:rPr>
      </w:pPr>
    </w:p>
    <w:p w:rsidR="00226ABB" w:rsidRDefault="00226ABB" w:rsidP="00184145">
      <w:pPr>
        <w:jc w:val="center"/>
        <w:rPr>
          <w:rFonts w:ascii="Verdana" w:hAnsi="Verdana" w:cs="Arial"/>
          <w:b/>
          <w:bCs/>
          <w:i/>
          <w:iCs/>
          <w:sz w:val="18"/>
          <w:szCs w:val="18"/>
          <w:lang w:val="es-BO"/>
        </w:rPr>
      </w:pPr>
    </w:p>
    <w:p w:rsidR="00226ABB" w:rsidRDefault="00226ABB" w:rsidP="00184145">
      <w:pPr>
        <w:jc w:val="center"/>
        <w:rPr>
          <w:rFonts w:ascii="Verdana" w:hAnsi="Verdana" w:cs="Arial"/>
          <w:b/>
          <w:bCs/>
          <w:i/>
          <w:iCs/>
          <w:sz w:val="18"/>
          <w:szCs w:val="18"/>
          <w:lang w:val="es-BO"/>
        </w:rPr>
      </w:pPr>
    </w:p>
    <w:p w:rsidR="00226ABB" w:rsidRDefault="00226ABB" w:rsidP="00184145">
      <w:pPr>
        <w:jc w:val="center"/>
        <w:rPr>
          <w:rFonts w:ascii="Verdana" w:hAnsi="Verdana" w:cs="Arial"/>
          <w:b/>
          <w:bCs/>
          <w:i/>
          <w:iCs/>
          <w:sz w:val="18"/>
          <w:szCs w:val="18"/>
          <w:lang w:val="es-BO"/>
        </w:rPr>
      </w:pPr>
    </w:p>
    <w:p w:rsidR="00226ABB" w:rsidRDefault="00226ABB" w:rsidP="00184145">
      <w:pPr>
        <w:jc w:val="center"/>
        <w:rPr>
          <w:rFonts w:ascii="Verdana" w:hAnsi="Verdana" w:cs="Arial"/>
          <w:b/>
          <w:bCs/>
          <w:i/>
          <w:iCs/>
          <w:sz w:val="18"/>
          <w:szCs w:val="18"/>
          <w:lang w:val="es-BO"/>
        </w:rPr>
      </w:pPr>
    </w:p>
    <w:p w:rsidR="00226ABB" w:rsidRDefault="00226ABB" w:rsidP="00184145">
      <w:pPr>
        <w:jc w:val="center"/>
        <w:rPr>
          <w:rFonts w:ascii="Verdana" w:hAnsi="Verdana" w:cs="Arial"/>
          <w:b/>
          <w:bCs/>
          <w:i/>
          <w:iCs/>
          <w:sz w:val="18"/>
          <w:szCs w:val="18"/>
          <w:lang w:val="es-BO"/>
        </w:rPr>
      </w:pPr>
    </w:p>
    <w:p w:rsidR="00226ABB" w:rsidRPr="000618EF" w:rsidRDefault="00226ABB"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226ABB" w:rsidRPr="000618EF" w:rsidRDefault="00226ABB"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226ABB" w:rsidRPr="000618EF" w:rsidRDefault="00226ABB"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26ABB"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226ABB" w:rsidRPr="000618EF" w:rsidRDefault="00226ABB" w:rsidP="001B1365">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226ABB"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226ABB" w:rsidRPr="000618EF" w:rsidRDefault="00226ABB"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sz w:val="16"/>
                <w:szCs w:val="16"/>
                <w:lang w:val="es-BO"/>
              </w:rPr>
            </w:pPr>
          </w:p>
        </w:tc>
      </w:tr>
      <w:tr w:rsidR="00226ABB"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226ABB" w:rsidRPr="000618EF" w:rsidRDefault="00226ABB"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226ABB" w:rsidRPr="000618EF" w:rsidRDefault="00226ABB" w:rsidP="000618EF">
            <w:pPr>
              <w:rPr>
                <w:rFonts w:ascii="Arial" w:hAnsi="Arial" w:cs="Arial"/>
                <w:sz w:val="16"/>
                <w:szCs w:val="16"/>
                <w:lang w:val="es-BO"/>
              </w:rPr>
            </w:pPr>
          </w:p>
        </w:tc>
      </w:tr>
      <w:tr w:rsidR="00226ABB"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226ABB" w:rsidRPr="000618EF" w:rsidRDefault="00226ABB"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226ABB" w:rsidRPr="000618EF" w:rsidRDefault="00226ABB"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226ABB" w:rsidRPr="000618EF" w:rsidRDefault="00226ABB" w:rsidP="000618EF">
            <w:pPr>
              <w:rPr>
                <w:rFonts w:ascii="Arial" w:hAnsi="Arial" w:cs="Arial"/>
                <w:sz w:val="16"/>
                <w:szCs w:val="16"/>
                <w:lang w:val="es-BO"/>
              </w:rPr>
            </w:pPr>
          </w:p>
        </w:tc>
      </w:tr>
      <w:tr w:rsidR="00226ABB" w:rsidRPr="000618EF" w:rsidTr="00184145">
        <w:trPr>
          <w:trHeight w:val="59"/>
          <w:jc w:val="center"/>
        </w:trPr>
        <w:tc>
          <w:tcPr>
            <w:tcW w:w="243" w:type="dxa"/>
            <w:tcBorders>
              <w:left w:val="single" w:sz="12" w:space="0" w:color="auto"/>
            </w:tcBorders>
            <w:shd w:val="clear" w:color="auto" w:fill="auto"/>
            <w:vAlign w:val="bottom"/>
          </w:tcPr>
          <w:p w:rsidR="00226ABB" w:rsidRPr="000618EF" w:rsidRDefault="00226ABB" w:rsidP="000618EF">
            <w:pPr>
              <w:jc w:val="right"/>
              <w:rPr>
                <w:rFonts w:ascii="Arial" w:hAnsi="Arial" w:cs="Arial"/>
                <w:b/>
                <w:bCs/>
                <w:sz w:val="16"/>
                <w:szCs w:val="16"/>
                <w:lang w:val="es-BO"/>
              </w:rPr>
            </w:pPr>
          </w:p>
        </w:tc>
        <w:tc>
          <w:tcPr>
            <w:tcW w:w="243" w:type="dxa"/>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226ABB" w:rsidRPr="000618EF" w:rsidRDefault="00226ABB" w:rsidP="000618EF">
            <w:pPr>
              <w:rPr>
                <w:rFonts w:ascii="Arial" w:hAnsi="Arial" w:cs="Arial"/>
                <w:b/>
                <w:bCs/>
                <w:sz w:val="16"/>
                <w:szCs w:val="16"/>
                <w:lang w:val="es-BO"/>
              </w:rPr>
            </w:pPr>
          </w:p>
        </w:tc>
      </w:tr>
      <w:tr w:rsidR="00226ABB" w:rsidRPr="000618EF" w:rsidTr="00184145">
        <w:trPr>
          <w:trHeight w:val="59"/>
          <w:jc w:val="center"/>
        </w:trPr>
        <w:tc>
          <w:tcPr>
            <w:tcW w:w="243" w:type="dxa"/>
            <w:tcBorders>
              <w:left w:val="single" w:sz="12" w:space="0" w:color="auto"/>
              <w:bottom w:val="nil"/>
            </w:tcBorders>
            <w:shd w:val="clear" w:color="auto" w:fill="auto"/>
            <w:vAlign w:val="bottom"/>
          </w:tcPr>
          <w:p w:rsidR="00226ABB" w:rsidRPr="000618EF" w:rsidRDefault="00226ABB"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226ABB" w:rsidRPr="000618EF" w:rsidRDefault="00226ABB"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226ABB" w:rsidRPr="000618EF" w:rsidRDefault="00226ABB"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shd w:val="clear" w:color="auto" w:fill="auto"/>
            <w:vAlign w:val="bottom"/>
          </w:tcPr>
          <w:p w:rsidR="00226ABB" w:rsidRPr="000618EF" w:rsidRDefault="00226ABB" w:rsidP="000618EF">
            <w:pPr>
              <w:rPr>
                <w:rFonts w:ascii="Arial" w:hAnsi="Arial" w:cs="Arial"/>
                <w:b/>
                <w:bCs/>
                <w:sz w:val="16"/>
                <w:szCs w:val="16"/>
                <w:lang w:val="es-BO"/>
              </w:rPr>
            </w:pPr>
          </w:p>
        </w:tc>
        <w:tc>
          <w:tcPr>
            <w:tcW w:w="2668" w:type="dxa"/>
            <w:gridSpan w:val="11"/>
            <w:vMerge w:val="restart"/>
            <w:shd w:val="clear" w:color="auto" w:fill="auto"/>
            <w:vAlign w:val="bottom"/>
          </w:tcPr>
          <w:p w:rsidR="00226ABB" w:rsidRPr="000618EF" w:rsidRDefault="00226ABB"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226ABB" w:rsidRPr="000618EF" w:rsidRDefault="00226ABB" w:rsidP="000618EF">
            <w:pPr>
              <w:rPr>
                <w:rFonts w:ascii="Arial" w:hAnsi="Arial" w:cs="Arial"/>
                <w:b/>
                <w:bCs/>
                <w:sz w:val="14"/>
                <w:szCs w:val="16"/>
                <w:lang w:val="es-BO"/>
              </w:rPr>
            </w:pPr>
          </w:p>
        </w:tc>
        <w:tc>
          <w:tcPr>
            <w:tcW w:w="3388" w:type="dxa"/>
            <w:gridSpan w:val="14"/>
            <w:shd w:val="clear" w:color="auto" w:fill="auto"/>
            <w:vAlign w:val="bottom"/>
          </w:tcPr>
          <w:p w:rsidR="00226ABB" w:rsidRPr="000618EF" w:rsidRDefault="00226ABB"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226ABB" w:rsidRPr="000618EF" w:rsidRDefault="00226ABB" w:rsidP="000618EF">
            <w:pPr>
              <w:rPr>
                <w:rFonts w:ascii="Arial" w:hAnsi="Arial" w:cs="Arial"/>
                <w:b/>
                <w:bCs/>
                <w:sz w:val="16"/>
                <w:szCs w:val="16"/>
                <w:lang w:val="es-BO"/>
              </w:rPr>
            </w:pPr>
          </w:p>
        </w:tc>
      </w:tr>
      <w:tr w:rsidR="00226ABB" w:rsidRPr="000618EF" w:rsidTr="00184145">
        <w:trPr>
          <w:trHeight w:val="59"/>
          <w:jc w:val="center"/>
        </w:trPr>
        <w:tc>
          <w:tcPr>
            <w:tcW w:w="243" w:type="dxa"/>
            <w:tcBorders>
              <w:left w:val="single" w:sz="12" w:space="0" w:color="auto"/>
              <w:bottom w:val="nil"/>
            </w:tcBorders>
            <w:shd w:val="clear" w:color="auto" w:fill="auto"/>
            <w:vAlign w:val="bottom"/>
          </w:tcPr>
          <w:p w:rsidR="00226ABB" w:rsidRPr="000618EF" w:rsidRDefault="00226ABB"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shd w:val="clear" w:color="auto" w:fill="auto"/>
            <w:vAlign w:val="bottom"/>
          </w:tcPr>
          <w:p w:rsidR="00226ABB" w:rsidRPr="000618EF" w:rsidRDefault="00226ABB"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226ABB" w:rsidRPr="000618EF" w:rsidRDefault="00226ABB" w:rsidP="000618EF">
            <w:pPr>
              <w:rPr>
                <w:rFonts w:ascii="Arial" w:hAnsi="Arial" w:cs="Arial"/>
                <w:b/>
                <w:bCs/>
                <w:sz w:val="14"/>
                <w:szCs w:val="16"/>
                <w:lang w:val="es-BO"/>
              </w:rPr>
            </w:pPr>
          </w:p>
        </w:tc>
        <w:tc>
          <w:tcPr>
            <w:tcW w:w="242" w:type="dxa"/>
            <w:shd w:val="clear" w:color="auto" w:fill="auto"/>
            <w:vAlign w:val="bottom"/>
          </w:tcPr>
          <w:p w:rsidR="00226ABB" w:rsidRPr="000618EF" w:rsidRDefault="00226ABB"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226ABB" w:rsidRPr="000618EF" w:rsidRDefault="00226ABB"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226ABB" w:rsidRPr="000618EF" w:rsidRDefault="00226ABB"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226ABB" w:rsidRPr="000618EF" w:rsidRDefault="00226ABB"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226ABB" w:rsidRPr="000618EF" w:rsidRDefault="00226ABB"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226ABB" w:rsidRPr="000618EF" w:rsidRDefault="00226ABB"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226ABB" w:rsidRPr="000618EF" w:rsidRDefault="00226ABB" w:rsidP="000618EF">
            <w:pPr>
              <w:rPr>
                <w:rFonts w:ascii="Arial" w:hAnsi="Arial" w:cs="Arial"/>
                <w:b/>
                <w:bCs/>
                <w:sz w:val="16"/>
                <w:szCs w:val="16"/>
                <w:lang w:val="es-BO"/>
              </w:rPr>
            </w:pPr>
          </w:p>
        </w:tc>
      </w:tr>
      <w:tr w:rsidR="00226ABB"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226ABB" w:rsidRPr="000618EF" w:rsidRDefault="00226ABB"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26ABB" w:rsidRPr="000618EF" w:rsidRDefault="00226ABB"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226ABB" w:rsidRPr="000618EF" w:rsidRDefault="00226ABB"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26ABB" w:rsidRPr="000618EF" w:rsidRDefault="00226ABB"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226ABB" w:rsidRPr="000618EF" w:rsidRDefault="00226ABB"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26ABB" w:rsidRPr="000618EF" w:rsidRDefault="00226ABB"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226ABB" w:rsidRPr="000618EF" w:rsidRDefault="00226ABB"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26ABB" w:rsidRPr="000618EF" w:rsidRDefault="00226ABB"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226ABB" w:rsidRPr="000618EF" w:rsidRDefault="00226ABB"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26ABB" w:rsidRPr="000618EF" w:rsidRDefault="00226ABB"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226ABB" w:rsidRPr="000618EF" w:rsidRDefault="00226ABB" w:rsidP="000618EF">
            <w:pPr>
              <w:rPr>
                <w:rFonts w:ascii="Arial" w:hAnsi="Arial" w:cs="Arial"/>
                <w:b/>
                <w:bCs/>
                <w:sz w:val="16"/>
                <w:szCs w:val="16"/>
                <w:lang w:val="es-BO"/>
              </w:rPr>
            </w:pPr>
          </w:p>
        </w:tc>
      </w:tr>
      <w:tr w:rsidR="00226ABB" w:rsidRPr="000618EF" w:rsidTr="00184145">
        <w:trPr>
          <w:trHeight w:val="59"/>
          <w:jc w:val="center"/>
        </w:trPr>
        <w:tc>
          <w:tcPr>
            <w:tcW w:w="243" w:type="dxa"/>
            <w:tcBorders>
              <w:top w:val="nil"/>
              <w:left w:val="single" w:sz="12" w:space="0" w:color="auto"/>
              <w:bottom w:val="nil"/>
            </w:tcBorders>
            <w:shd w:val="clear" w:color="auto" w:fill="auto"/>
            <w:vAlign w:val="bottom"/>
          </w:tcPr>
          <w:p w:rsidR="00226ABB" w:rsidRPr="000618EF" w:rsidRDefault="00226ABB"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tcBorders>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tcBorders>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226ABB" w:rsidRPr="000618EF" w:rsidRDefault="00226AB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226ABB" w:rsidRPr="000618EF" w:rsidRDefault="00226ABB" w:rsidP="000618EF">
            <w:pPr>
              <w:rPr>
                <w:rFonts w:ascii="Arial" w:hAnsi="Arial" w:cs="Arial"/>
                <w:b/>
                <w:bCs/>
                <w:sz w:val="16"/>
                <w:szCs w:val="16"/>
                <w:lang w:val="es-BO"/>
              </w:rPr>
            </w:pPr>
          </w:p>
        </w:tc>
      </w:tr>
      <w:tr w:rsidR="00226ABB"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226ABB" w:rsidRPr="000618EF" w:rsidRDefault="00226ABB" w:rsidP="001B1365">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226ABB"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226ABB" w:rsidRPr="000618EF" w:rsidRDefault="00226ABB"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r>
      <w:tr w:rsidR="00226ABB" w:rsidRPr="000618EF" w:rsidTr="00184145">
        <w:trPr>
          <w:trHeight w:val="79"/>
          <w:jc w:val="center"/>
        </w:trPr>
        <w:tc>
          <w:tcPr>
            <w:tcW w:w="243" w:type="dxa"/>
            <w:tcBorders>
              <w:top w:val="nil"/>
              <w:left w:val="single" w:sz="12" w:space="0" w:color="auto"/>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226ABB" w:rsidRPr="000618EF" w:rsidRDefault="00226ABB"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226ABB" w:rsidRPr="000618EF" w:rsidRDefault="00226ABB"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226ABB" w:rsidRPr="000618EF" w:rsidRDefault="00226ABB"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226ABB" w:rsidRPr="000618EF" w:rsidRDefault="00226ABB"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r>
      <w:tr w:rsidR="00226ABB" w:rsidRPr="000618EF" w:rsidTr="00184145">
        <w:trPr>
          <w:trHeight w:val="226"/>
          <w:jc w:val="center"/>
        </w:trPr>
        <w:tc>
          <w:tcPr>
            <w:tcW w:w="243" w:type="dxa"/>
            <w:tcBorders>
              <w:top w:val="nil"/>
              <w:left w:val="single" w:sz="12" w:space="0" w:color="auto"/>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26ABB" w:rsidRPr="000618EF" w:rsidRDefault="00226ABB"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r>
      <w:tr w:rsidR="00226ABB" w:rsidRPr="000618EF" w:rsidTr="00184145">
        <w:trPr>
          <w:trHeight w:val="79"/>
          <w:jc w:val="center"/>
        </w:trPr>
        <w:tc>
          <w:tcPr>
            <w:tcW w:w="243" w:type="dxa"/>
            <w:tcBorders>
              <w:top w:val="nil"/>
              <w:left w:val="single" w:sz="12" w:space="0" w:color="auto"/>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r>
      <w:tr w:rsidR="00226ABB" w:rsidRPr="000618EF" w:rsidTr="008C6D3B">
        <w:trPr>
          <w:trHeight w:val="79"/>
          <w:jc w:val="center"/>
        </w:trPr>
        <w:tc>
          <w:tcPr>
            <w:tcW w:w="243" w:type="dxa"/>
            <w:tcBorders>
              <w:top w:val="nil"/>
              <w:left w:val="single" w:sz="12" w:space="0" w:color="auto"/>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226ABB" w:rsidRPr="000618EF" w:rsidRDefault="00226ABB"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226ABB" w:rsidRPr="000618EF" w:rsidRDefault="00226ABB"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226ABB" w:rsidRPr="00613446" w:rsidRDefault="00226ABB"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r>
      <w:tr w:rsidR="00226ABB" w:rsidRPr="000618EF" w:rsidTr="008C6D3B">
        <w:trPr>
          <w:trHeight w:val="79"/>
          <w:jc w:val="center"/>
        </w:trPr>
        <w:tc>
          <w:tcPr>
            <w:tcW w:w="243" w:type="dxa"/>
            <w:tcBorders>
              <w:top w:val="nil"/>
              <w:left w:val="single" w:sz="12" w:space="0" w:color="auto"/>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26ABB" w:rsidRPr="000618EF" w:rsidRDefault="00226ABB"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26ABB" w:rsidRPr="000618EF" w:rsidRDefault="00226ABB"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r>
      <w:tr w:rsidR="00226ABB" w:rsidRPr="000618EF" w:rsidTr="008C6D3B">
        <w:trPr>
          <w:trHeight w:val="79"/>
          <w:jc w:val="center"/>
        </w:trPr>
        <w:tc>
          <w:tcPr>
            <w:tcW w:w="243" w:type="dxa"/>
            <w:tcBorders>
              <w:top w:val="nil"/>
              <w:left w:val="single" w:sz="12" w:space="0" w:color="auto"/>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226ABB" w:rsidRPr="000618EF" w:rsidRDefault="00226ABB"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r>
      <w:tr w:rsidR="00226ABB" w:rsidRPr="000618EF" w:rsidTr="00184145">
        <w:trPr>
          <w:trHeight w:val="79"/>
          <w:jc w:val="center"/>
        </w:trPr>
        <w:tc>
          <w:tcPr>
            <w:tcW w:w="243" w:type="dxa"/>
            <w:tcBorders>
              <w:top w:val="nil"/>
              <w:left w:val="single" w:sz="12" w:space="0" w:color="auto"/>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226ABB" w:rsidRPr="000618EF" w:rsidRDefault="00226ABB"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226ABB" w:rsidRPr="000618EF" w:rsidRDefault="00226ABB"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226ABB" w:rsidRPr="000618EF" w:rsidRDefault="00226ABB"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226ABB" w:rsidRPr="000618EF" w:rsidRDefault="00226ABB"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226ABB" w:rsidRPr="000618EF" w:rsidRDefault="00226ABB"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226ABB" w:rsidRPr="000618EF" w:rsidRDefault="00226ABB"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r>
      <w:tr w:rsidR="00226ABB" w:rsidRPr="000618EF" w:rsidTr="00184145">
        <w:trPr>
          <w:trHeight w:val="79"/>
          <w:jc w:val="center"/>
        </w:trPr>
        <w:tc>
          <w:tcPr>
            <w:tcW w:w="243" w:type="dxa"/>
            <w:tcBorders>
              <w:top w:val="nil"/>
              <w:left w:val="single" w:sz="12" w:space="0" w:color="auto"/>
              <w:bottom w:val="nil"/>
            </w:tcBorders>
            <w:shd w:val="clear" w:color="auto" w:fill="auto"/>
            <w:vAlign w:val="center"/>
          </w:tcPr>
          <w:p w:rsidR="00226ABB" w:rsidRPr="000618EF" w:rsidRDefault="00226ABB"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226ABB" w:rsidRPr="000618EF" w:rsidRDefault="00226ABB"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26ABB" w:rsidRPr="000618EF" w:rsidRDefault="00226ABB"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26ABB" w:rsidRPr="000618EF" w:rsidRDefault="00226ABB"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26ABB" w:rsidRPr="000618EF" w:rsidRDefault="00226ABB"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26ABB" w:rsidRPr="000618EF" w:rsidRDefault="00226ABB"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26ABB" w:rsidRPr="000618EF" w:rsidRDefault="00226ABB"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226ABB" w:rsidRPr="000618EF" w:rsidRDefault="00226ABB" w:rsidP="000618EF">
            <w:pPr>
              <w:rPr>
                <w:rFonts w:ascii="Arial" w:hAnsi="Arial" w:cs="Arial"/>
                <w:b/>
                <w:bCs/>
                <w:sz w:val="16"/>
                <w:szCs w:val="16"/>
                <w:lang w:val="es-BO"/>
              </w:rPr>
            </w:pPr>
          </w:p>
        </w:tc>
      </w:tr>
      <w:tr w:rsidR="00226ABB"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226ABB" w:rsidRPr="000618EF" w:rsidRDefault="00226ABB" w:rsidP="000618EF">
            <w:pPr>
              <w:rPr>
                <w:rFonts w:ascii="Arial" w:hAnsi="Arial" w:cs="Arial"/>
                <w:sz w:val="16"/>
                <w:szCs w:val="2"/>
                <w:lang w:val="es-BO"/>
              </w:rPr>
            </w:pPr>
          </w:p>
        </w:tc>
      </w:tr>
    </w:tbl>
    <w:p w:rsidR="00226ABB" w:rsidRPr="000618EF" w:rsidRDefault="00226ABB"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Default="00226ABB" w:rsidP="00C00748">
      <w:pPr>
        <w:jc w:val="both"/>
        <w:rPr>
          <w:rFonts w:ascii="Verdana" w:hAnsi="Verdana" w:cs="Arial"/>
          <w:color w:val="0000FF"/>
          <w:sz w:val="18"/>
          <w:szCs w:val="18"/>
        </w:rPr>
      </w:pPr>
    </w:p>
    <w:p w:rsidR="00226ABB" w:rsidRPr="00752F46" w:rsidRDefault="00226ABB" w:rsidP="00C00748">
      <w:pPr>
        <w:jc w:val="both"/>
        <w:rPr>
          <w:rFonts w:ascii="Verdana" w:hAnsi="Verdana" w:cs="Arial"/>
          <w:strike/>
          <w:color w:val="FF0000"/>
          <w:sz w:val="18"/>
          <w:szCs w:val="18"/>
        </w:rPr>
      </w:pPr>
    </w:p>
    <w:p w:rsidR="00226ABB" w:rsidRPr="00497627" w:rsidRDefault="00226ABB"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226ABB" w:rsidRDefault="00226ABB"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226ABB" w:rsidRDefault="00226ABB"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226ABB" w:rsidRPr="00AE79D2" w:rsidTr="009456BA">
        <w:trPr>
          <w:trHeight w:val="571"/>
          <w:jc w:val="center"/>
        </w:trPr>
        <w:tc>
          <w:tcPr>
            <w:tcW w:w="5000" w:type="pct"/>
            <w:gridSpan w:val="8"/>
            <w:shd w:val="clear" w:color="auto" w:fill="DBE5F1" w:themeFill="accent1" w:themeFillTint="33"/>
            <w:vAlign w:val="center"/>
          </w:tcPr>
          <w:p w:rsidR="00226ABB" w:rsidRPr="00AE79D2" w:rsidRDefault="00226ABB"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226ABB" w:rsidRPr="00AE79D2" w:rsidTr="009456BA">
        <w:trPr>
          <w:trHeight w:val="1266"/>
          <w:jc w:val="center"/>
        </w:trPr>
        <w:tc>
          <w:tcPr>
            <w:tcW w:w="108" w:type="pct"/>
            <w:shd w:val="clear" w:color="auto" w:fill="DBE5F1" w:themeFill="accent1" w:themeFillTint="33"/>
            <w:tcMar>
              <w:left w:w="0" w:type="dxa"/>
              <w:right w:w="0" w:type="dxa"/>
            </w:tcMar>
            <w:vAlign w:val="center"/>
          </w:tcPr>
          <w:p w:rsidR="00226ABB" w:rsidRPr="00AE79D2" w:rsidRDefault="00226ABB"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226ABB" w:rsidRPr="00AE79D2" w:rsidRDefault="00226ABB"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226ABB" w:rsidRPr="00AE79D2" w:rsidRDefault="00226ABB"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226ABB" w:rsidRPr="002306BC" w:rsidRDefault="00226ABB"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226ABB" w:rsidRPr="002A68CD" w:rsidRDefault="00226ABB"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226ABB" w:rsidRPr="00AE79D2" w:rsidRDefault="00226ABB"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226ABB" w:rsidRPr="00AE79D2" w:rsidRDefault="00226ABB"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226ABB" w:rsidRPr="003B7DE4" w:rsidRDefault="00226ABB"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226ABB"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226ABB" w:rsidRPr="004E0E66" w:rsidRDefault="00226ABB"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226ABB" w:rsidRPr="00AE79D2" w:rsidTr="009456BA">
        <w:trPr>
          <w:trHeight w:val="386"/>
          <w:jc w:val="center"/>
        </w:trPr>
        <w:tc>
          <w:tcPr>
            <w:tcW w:w="108" w:type="pct"/>
            <w:shd w:val="clear" w:color="auto" w:fill="FFFFFF"/>
            <w:tcMar>
              <w:left w:w="0" w:type="dxa"/>
              <w:right w:w="0" w:type="dxa"/>
            </w:tcMar>
            <w:vAlign w:val="center"/>
          </w:tcPr>
          <w:p w:rsidR="00226ABB" w:rsidRPr="004E0E66" w:rsidRDefault="00226ABB"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226ABB" w:rsidRPr="00165BFE" w:rsidRDefault="00226ABB" w:rsidP="009456BA">
            <w:pPr>
              <w:rPr>
                <w:rFonts w:ascii="Arial" w:hAnsi="Arial" w:cs="Arial"/>
                <w:sz w:val="16"/>
                <w:szCs w:val="16"/>
                <w:highlight w:val="yellow"/>
                <w:lang w:val="es-BO"/>
              </w:rPr>
            </w:pPr>
          </w:p>
        </w:tc>
        <w:tc>
          <w:tcPr>
            <w:tcW w:w="805" w:type="pct"/>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1049" w:type="pct"/>
            <w:shd w:val="clear" w:color="auto" w:fill="FFFFFF"/>
            <w:vAlign w:val="center"/>
          </w:tcPr>
          <w:p w:rsidR="00226ABB" w:rsidRPr="00165BFE" w:rsidRDefault="00226ABB"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226ABB" w:rsidRPr="004E0E66" w:rsidRDefault="00226ABB" w:rsidP="009456BA">
            <w:pPr>
              <w:jc w:val="center"/>
              <w:rPr>
                <w:rFonts w:ascii="Arial" w:hAnsi="Arial" w:cs="Arial"/>
                <w:color w:val="FF0000"/>
                <w:sz w:val="16"/>
                <w:szCs w:val="16"/>
                <w:lang w:val="es-BO"/>
              </w:rPr>
            </w:pPr>
          </w:p>
        </w:tc>
        <w:tc>
          <w:tcPr>
            <w:tcW w:w="668" w:type="pct"/>
            <w:shd w:val="clear" w:color="auto" w:fill="FFFFFF"/>
            <w:vAlign w:val="center"/>
          </w:tcPr>
          <w:p w:rsidR="00226ABB" w:rsidRPr="004E0E66" w:rsidRDefault="00226ABB" w:rsidP="009456BA">
            <w:pPr>
              <w:jc w:val="center"/>
              <w:rPr>
                <w:rFonts w:ascii="Arial" w:hAnsi="Arial" w:cs="Arial"/>
                <w:sz w:val="16"/>
                <w:szCs w:val="16"/>
                <w:lang w:val="es-BO"/>
              </w:rPr>
            </w:pP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108" w:type="pct"/>
            <w:shd w:val="clear" w:color="auto" w:fill="FFFFFF"/>
            <w:tcMar>
              <w:left w:w="0" w:type="dxa"/>
              <w:right w:w="0" w:type="dxa"/>
            </w:tcMar>
            <w:vAlign w:val="center"/>
          </w:tcPr>
          <w:p w:rsidR="00226ABB" w:rsidRPr="004E0E66" w:rsidRDefault="00226ABB"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805" w:type="pct"/>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1049" w:type="pct"/>
            <w:shd w:val="clear" w:color="auto" w:fill="FFFFFF"/>
            <w:vAlign w:val="center"/>
          </w:tcPr>
          <w:p w:rsidR="00226ABB" w:rsidRPr="00165BFE" w:rsidRDefault="00226ABB"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226ABB" w:rsidRPr="004E0E66" w:rsidRDefault="00226ABB" w:rsidP="009456BA">
            <w:pPr>
              <w:jc w:val="center"/>
              <w:rPr>
                <w:rFonts w:ascii="Arial" w:hAnsi="Arial" w:cs="Arial"/>
                <w:color w:val="FF0000"/>
                <w:sz w:val="16"/>
                <w:szCs w:val="16"/>
                <w:lang w:val="es-BO"/>
              </w:rPr>
            </w:pPr>
          </w:p>
        </w:tc>
        <w:tc>
          <w:tcPr>
            <w:tcW w:w="668" w:type="pct"/>
            <w:shd w:val="clear" w:color="auto" w:fill="FFFFFF"/>
            <w:vAlign w:val="center"/>
          </w:tcPr>
          <w:p w:rsidR="00226ABB" w:rsidRPr="004E0E66" w:rsidRDefault="00226ABB" w:rsidP="009456BA">
            <w:pPr>
              <w:jc w:val="center"/>
              <w:rPr>
                <w:rFonts w:ascii="Arial" w:hAnsi="Arial" w:cs="Arial"/>
                <w:sz w:val="16"/>
                <w:szCs w:val="16"/>
                <w:lang w:val="es-BO"/>
              </w:rPr>
            </w:pP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108" w:type="pct"/>
            <w:shd w:val="clear" w:color="auto" w:fill="FFFFFF"/>
            <w:tcMar>
              <w:left w:w="0" w:type="dxa"/>
              <w:right w:w="0" w:type="dxa"/>
            </w:tcMar>
            <w:vAlign w:val="center"/>
          </w:tcPr>
          <w:p w:rsidR="00226ABB" w:rsidRPr="004E0E66" w:rsidRDefault="00226ABB"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805" w:type="pct"/>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1049" w:type="pct"/>
            <w:shd w:val="clear" w:color="auto" w:fill="FFFFFF"/>
            <w:vAlign w:val="center"/>
          </w:tcPr>
          <w:p w:rsidR="00226ABB" w:rsidRPr="00165BFE" w:rsidRDefault="00226ABB"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108" w:type="pct"/>
            <w:shd w:val="clear" w:color="auto" w:fill="FFFFFF"/>
            <w:tcMar>
              <w:left w:w="0" w:type="dxa"/>
              <w:right w:w="0" w:type="dxa"/>
            </w:tcMar>
            <w:vAlign w:val="center"/>
          </w:tcPr>
          <w:p w:rsidR="00226ABB" w:rsidRPr="004E0E66" w:rsidRDefault="00226ABB"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805" w:type="pct"/>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1049" w:type="pct"/>
            <w:shd w:val="clear" w:color="auto" w:fill="FFFFFF"/>
            <w:vAlign w:val="center"/>
          </w:tcPr>
          <w:p w:rsidR="00226ABB" w:rsidRPr="00165BFE" w:rsidRDefault="00226ABB"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108" w:type="pct"/>
            <w:shd w:val="clear" w:color="auto" w:fill="FFFFFF"/>
            <w:tcMar>
              <w:left w:w="0" w:type="dxa"/>
              <w:right w:w="0" w:type="dxa"/>
            </w:tcMar>
            <w:vAlign w:val="center"/>
          </w:tcPr>
          <w:p w:rsidR="00226ABB" w:rsidRPr="004E0E66" w:rsidRDefault="00226ABB"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805" w:type="pct"/>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1049" w:type="pct"/>
            <w:shd w:val="clear" w:color="auto" w:fill="FFFFFF"/>
            <w:vAlign w:val="center"/>
          </w:tcPr>
          <w:p w:rsidR="00226ABB" w:rsidRPr="00165BFE" w:rsidRDefault="00226ABB"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4435" w:type="pct"/>
            <w:gridSpan w:val="7"/>
            <w:shd w:val="clear" w:color="auto" w:fill="FFFFFF"/>
            <w:tcMar>
              <w:left w:w="0" w:type="dxa"/>
              <w:right w:w="0" w:type="dxa"/>
            </w:tcMar>
            <w:vAlign w:val="center"/>
          </w:tcPr>
          <w:p w:rsidR="00226ABB" w:rsidRPr="00EE343C" w:rsidRDefault="00226ABB"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4435" w:type="pct"/>
            <w:gridSpan w:val="7"/>
            <w:shd w:val="clear" w:color="auto" w:fill="FFFFFF"/>
            <w:tcMar>
              <w:left w:w="0" w:type="dxa"/>
              <w:right w:w="0" w:type="dxa"/>
            </w:tcMar>
            <w:vAlign w:val="center"/>
          </w:tcPr>
          <w:p w:rsidR="00226ABB" w:rsidRPr="004E0E66" w:rsidRDefault="00226ABB"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245"/>
          <w:jc w:val="center"/>
        </w:trPr>
        <w:tc>
          <w:tcPr>
            <w:tcW w:w="5000" w:type="pct"/>
            <w:gridSpan w:val="8"/>
            <w:shd w:val="clear" w:color="auto" w:fill="FFFFFF"/>
            <w:tcMar>
              <w:left w:w="0" w:type="dxa"/>
              <w:right w:w="0" w:type="dxa"/>
            </w:tcMar>
            <w:vAlign w:val="center"/>
          </w:tcPr>
          <w:p w:rsidR="00226ABB" w:rsidRPr="004E0E66" w:rsidRDefault="00226ABB"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226ABB" w:rsidRPr="00AE79D2" w:rsidTr="009456BA">
        <w:trPr>
          <w:trHeight w:val="386"/>
          <w:jc w:val="center"/>
        </w:trPr>
        <w:tc>
          <w:tcPr>
            <w:tcW w:w="108" w:type="pct"/>
            <w:shd w:val="clear" w:color="auto" w:fill="FFFFFF"/>
            <w:tcMar>
              <w:left w:w="0" w:type="dxa"/>
              <w:right w:w="0" w:type="dxa"/>
            </w:tcMar>
            <w:vAlign w:val="center"/>
          </w:tcPr>
          <w:p w:rsidR="00226ABB" w:rsidRPr="004E0E66" w:rsidRDefault="00226ABB"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805" w:type="pct"/>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1049" w:type="pct"/>
            <w:shd w:val="clear" w:color="auto" w:fill="FFFFFF"/>
            <w:vAlign w:val="center"/>
          </w:tcPr>
          <w:p w:rsidR="00226ABB" w:rsidRPr="00165BFE" w:rsidRDefault="00226ABB"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108" w:type="pct"/>
            <w:shd w:val="clear" w:color="auto" w:fill="FFFFFF"/>
            <w:tcMar>
              <w:left w:w="0" w:type="dxa"/>
              <w:right w:w="0" w:type="dxa"/>
            </w:tcMar>
            <w:vAlign w:val="center"/>
          </w:tcPr>
          <w:p w:rsidR="00226ABB" w:rsidRPr="004E0E66" w:rsidRDefault="00226ABB"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805" w:type="pct"/>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1049" w:type="pct"/>
            <w:shd w:val="clear" w:color="auto" w:fill="FFFFFF"/>
            <w:vAlign w:val="center"/>
          </w:tcPr>
          <w:p w:rsidR="00226ABB" w:rsidRPr="00165BFE" w:rsidRDefault="00226ABB"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108" w:type="pct"/>
            <w:shd w:val="clear" w:color="auto" w:fill="FFFFFF"/>
            <w:tcMar>
              <w:left w:w="0" w:type="dxa"/>
              <w:right w:w="0" w:type="dxa"/>
            </w:tcMar>
            <w:vAlign w:val="center"/>
          </w:tcPr>
          <w:p w:rsidR="00226ABB" w:rsidRPr="004E0E66" w:rsidRDefault="00226ABB"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805" w:type="pct"/>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1049" w:type="pct"/>
            <w:shd w:val="clear" w:color="auto" w:fill="FFFFFF"/>
            <w:vAlign w:val="center"/>
          </w:tcPr>
          <w:p w:rsidR="00226ABB" w:rsidRPr="00165BFE" w:rsidRDefault="00226ABB"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108" w:type="pct"/>
            <w:shd w:val="clear" w:color="auto" w:fill="FFFFFF"/>
            <w:tcMar>
              <w:left w:w="0" w:type="dxa"/>
              <w:right w:w="0" w:type="dxa"/>
            </w:tcMar>
            <w:vAlign w:val="center"/>
          </w:tcPr>
          <w:p w:rsidR="00226ABB" w:rsidRPr="004E0E66" w:rsidRDefault="00226ABB"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805" w:type="pct"/>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1049" w:type="pct"/>
            <w:shd w:val="clear" w:color="auto" w:fill="FFFFFF"/>
            <w:vAlign w:val="center"/>
          </w:tcPr>
          <w:p w:rsidR="00226ABB" w:rsidRPr="00165BFE" w:rsidRDefault="00226ABB"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108" w:type="pct"/>
            <w:shd w:val="clear" w:color="auto" w:fill="FFFFFF"/>
            <w:tcMar>
              <w:left w:w="0" w:type="dxa"/>
              <w:right w:w="0" w:type="dxa"/>
            </w:tcMar>
            <w:vAlign w:val="center"/>
          </w:tcPr>
          <w:p w:rsidR="00226ABB" w:rsidRPr="004E0E66" w:rsidRDefault="00226ABB"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805" w:type="pct"/>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1049" w:type="pct"/>
            <w:shd w:val="clear" w:color="auto" w:fill="FFFFFF"/>
            <w:vAlign w:val="center"/>
          </w:tcPr>
          <w:p w:rsidR="00226ABB" w:rsidRPr="00165BFE" w:rsidRDefault="00226ABB"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4435" w:type="pct"/>
            <w:gridSpan w:val="7"/>
            <w:shd w:val="clear" w:color="auto" w:fill="FFFFFF"/>
            <w:tcMar>
              <w:left w:w="0" w:type="dxa"/>
              <w:right w:w="0" w:type="dxa"/>
            </w:tcMar>
            <w:vAlign w:val="center"/>
          </w:tcPr>
          <w:p w:rsidR="00226ABB" w:rsidRPr="004E0E66" w:rsidRDefault="00226ABB"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226ABB" w:rsidRPr="003B7DE4" w:rsidRDefault="00226ABB"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226ABB" w:rsidRPr="003B7DE4" w:rsidRDefault="00226ABB" w:rsidP="009456BA">
            <w:pPr>
              <w:jc w:val="center"/>
              <w:rPr>
                <w:rFonts w:ascii="Arial" w:hAnsi="Arial" w:cs="Arial"/>
                <w:b/>
                <w:color w:val="C00000"/>
                <w:sz w:val="16"/>
                <w:szCs w:val="16"/>
                <w:lang w:val="es-BO"/>
              </w:rPr>
            </w:pPr>
          </w:p>
        </w:tc>
      </w:tr>
      <w:tr w:rsidR="00226ABB"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226ABB" w:rsidRPr="00AE79D2" w:rsidRDefault="00226ABB"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226ABB" w:rsidRPr="00E36068" w:rsidRDefault="00226ABB"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226ABB"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226ABB" w:rsidRPr="00AE79D2" w:rsidRDefault="00226ABB"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226ABB" w:rsidRPr="00E36068" w:rsidRDefault="00226ABB"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226ABB"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226ABB" w:rsidRDefault="00226ABB" w:rsidP="009456BA">
            <w:pPr>
              <w:ind w:right="113"/>
              <w:jc w:val="center"/>
              <w:rPr>
                <w:rFonts w:ascii="Arial" w:hAnsi="Arial" w:cs="Arial"/>
                <w:b/>
                <w:sz w:val="18"/>
                <w:szCs w:val="16"/>
                <w:lang w:val="es-BO"/>
              </w:rPr>
            </w:pPr>
          </w:p>
          <w:p w:rsidR="00226ABB" w:rsidRDefault="00226ABB"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226ABB" w:rsidRDefault="00226ABB" w:rsidP="009456BA">
            <w:pPr>
              <w:ind w:right="113"/>
              <w:jc w:val="center"/>
              <w:rPr>
                <w:rFonts w:ascii="Arial" w:hAnsi="Arial" w:cs="Arial"/>
                <w:b/>
                <w:sz w:val="18"/>
                <w:szCs w:val="16"/>
                <w:lang w:val="es-BO"/>
              </w:rPr>
            </w:pPr>
          </w:p>
          <w:p w:rsidR="00226ABB" w:rsidRPr="009456BA" w:rsidRDefault="00226ABB"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226ABB" w:rsidRPr="009C66C0" w:rsidRDefault="00226ABB" w:rsidP="00301612">
            <w:pPr>
              <w:ind w:right="113"/>
              <w:jc w:val="both"/>
              <w:rPr>
                <w:rFonts w:ascii="Arial" w:hAnsi="Arial" w:cs="Arial"/>
                <w:bCs/>
                <w:color w:val="00B050"/>
                <w:sz w:val="18"/>
                <w:szCs w:val="16"/>
                <w:lang w:val="es-BO"/>
              </w:rPr>
            </w:pPr>
          </w:p>
          <w:p w:rsidR="00226ABB" w:rsidRPr="005C0063" w:rsidRDefault="00226ABB" w:rsidP="001B1365">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226ABB" w:rsidRPr="00CB6AD0" w:rsidRDefault="00226ABB" w:rsidP="001B1365">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226ABB" w:rsidRDefault="00226ABB" w:rsidP="009456BA">
      <w:pPr>
        <w:jc w:val="center"/>
        <w:rPr>
          <w:rFonts w:ascii="Verdana" w:hAnsi="Verdana" w:cs="Arial"/>
          <w:b/>
          <w:sz w:val="18"/>
          <w:szCs w:val="16"/>
        </w:rPr>
      </w:pPr>
    </w:p>
    <w:p w:rsidR="00226ABB" w:rsidRDefault="00226ABB" w:rsidP="009456BA">
      <w:pPr>
        <w:jc w:val="center"/>
        <w:rPr>
          <w:rFonts w:ascii="Verdana" w:hAnsi="Verdana" w:cs="Arial"/>
          <w:b/>
          <w:sz w:val="18"/>
          <w:szCs w:val="16"/>
        </w:rPr>
      </w:pPr>
    </w:p>
    <w:p w:rsidR="00226ABB" w:rsidRDefault="00226ABB" w:rsidP="009456BA">
      <w:pPr>
        <w:jc w:val="center"/>
        <w:rPr>
          <w:rFonts w:ascii="Verdana" w:hAnsi="Verdana" w:cs="Arial"/>
          <w:b/>
          <w:sz w:val="18"/>
          <w:szCs w:val="16"/>
        </w:rPr>
      </w:pPr>
    </w:p>
    <w:p w:rsidR="00226ABB" w:rsidRPr="00E169D4" w:rsidRDefault="00226ABB" w:rsidP="009456BA">
      <w:pPr>
        <w:jc w:val="center"/>
        <w:rPr>
          <w:rFonts w:ascii="Verdana" w:hAnsi="Verdana" w:cs="Arial"/>
          <w:b/>
          <w:sz w:val="18"/>
          <w:szCs w:val="16"/>
          <w:lang w:val="es-BO"/>
        </w:rPr>
      </w:pPr>
      <w:r>
        <w:rPr>
          <w:rFonts w:ascii="Verdana" w:hAnsi="Verdana" w:cs="Arial"/>
          <w:b/>
          <w:sz w:val="18"/>
          <w:szCs w:val="16"/>
          <w:lang w:val="es-BO"/>
        </w:rPr>
        <w:t>FORMULARIO A-4</w:t>
      </w:r>
    </w:p>
    <w:p w:rsidR="00226ABB" w:rsidRDefault="00226ABB"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226ABB" w:rsidRDefault="00226ABB"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226ABB" w:rsidRPr="00AE79D2" w:rsidTr="009456BA">
        <w:trPr>
          <w:trHeight w:val="571"/>
          <w:jc w:val="center"/>
        </w:trPr>
        <w:tc>
          <w:tcPr>
            <w:tcW w:w="5000" w:type="pct"/>
            <w:gridSpan w:val="8"/>
            <w:shd w:val="clear" w:color="auto" w:fill="DBE5F1" w:themeFill="accent1" w:themeFillTint="33"/>
            <w:vAlign w:val="center"/>
          </w:tcPr>
          <w:p w:rsidR="00226ABB" w:rsidRPr="00AE79D2" w:rsidRDefault="00226ABB"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226ABB" w:rsidRPr="00AE79D2" w:rsidTr="009456BA">
        <w:trPr>
          <w:trHeight w:val="1266"/>
          <w:jc w:val="center"/>
        </w:trPr>
        <w:tc>
          <w:tcPr>
            <w:tcW w:w="108" w:type="pct"/>
            <w:shd w:val="clear" w:color="auto" w:fill="DBE5F1" w:themeFill="accent1" w:themeFillTint="33"/>
            <w:tcMar>
              <w:left w:w="0" w:type="dxa"/>
              <w:right w:w="0" w:type="dxa"/>
            </w:tcMar>
            <w:vAlign w:val="center"/>
          </w:tcPr>
          <w:p w:rsidR="00226ABB" w:rsidRPr="00AE79D2" w:rsidRDefault="00226ABB"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226ABB" w:rsidRPr="00AE79D2" w:rsidRDefault="00226ABB"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226ABB" w:rsidRPr="00AE79D2" w:rsidRDefault="00226ABB"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226ABB" w:rsidRPr="002306BC" w:rsidRDefault="00226ABB"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226ABB" w:rsidRPr="002A68CD" w:rsidRDefault="00226ABB"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226ABB" w:rsidRPr="00AE79D2" w:rsidRDefault="00226ABB"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226ABB" w:rsidRPr="00AE79D2" w:rsidRDefault="00226ABB"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226ABB" w:rsidRPr="003B7DE4" w:rsidRDefault="00226ABB"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226ABB"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226ABB" w:rsidRPr="004E0E66" w:rsidRDefault="00226ABB"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226ABB" w:rsidRPr="00AE79D2" w:rsidTr="009456BA">
        <w:trPr>
          <w:trHeight w:val="386"/>
          <w:jc w:val="center"/>
        </w:trPr>
        <w:tc>
          <w:tcPr>
            <w:tcW w:w="108" w:type="pct"/>
            <w:shd w:val="clear" w:color="auto" w:fill="FFFFFF"/>
            <w:tcMar>
              <w:left w:w="0" w:type="dxa"/>
              <w:right w:w="0" w:type="dxa"/>
            </w:tcMar>
            <w:vAlign w:val="center"/>
          </w:tcPr>
          <w:p w:rsidR="00226ABB" w:rsidRPr="004E0E66" w:rsidRDefault="00226ABB"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226ABB" w:rsidRPr="00165BFE" w:rsidRDefault="00226ABB" w:rsidP="009456BA">
            <w:pPr>
              <w:rPr>
                <w:rFonts w:ascii="Arial" w:hAnsi="Arial" w:cs="Arial"/>
                <w:sz w:val="16"/>
                <w:szCs w:val="16"/>
                <w:highlight w:val="yellow"/>
                <w:lang w:val="es-BO"/>
              </w:rPr>
            </w:pPr>
          </w:p>
        </w:tc>
        <w:tc>
          <w:tcPr>
            <w:tcW w:w="805" w:type="pct"/>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1049" w:type="pct"/>
            <w:shd w:val="clear" w:color="auto" w:fill="FFFFFF"/>
            <w:vAlign w:val="center"/>
          </w:tcPr>
          <w:p w:rsidR="00226ABB" w:rsidRPr="00165BFE" w:rsidRDefault="00226ABB"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226ABB" w:rsidRPr="004E0E66" w:rsidRDefault="00226ABB" w:rsidP="009456BA">
            <w:pPr>
              <w:jc w:val="center"/>
              <w:rPr>
                <w:rFonts w:ascii="Arial" w:hAnsi="Arial" w:cs="Arial"/>
                <w:color w:val="FF0000"/>
                <w:sz w:val="16"/>
                <w:szCs w:val="16"/>
                <w:lang w:val="es-BO"/>
              </w:rPr>
            </w:pPr>
          </w:p>
        </w:tc>
        <w:tc>
          <w:tcPr>
            <w:tcW w:w="668" w:type="pct"/>
            <w:shd w:val="clear" w:color="auto" w:fill="FFFFFF"/>
            <w:vAlign w:val="center"/>
          </w:tcPr>
          <w:p w:rsidR="00226ABB" w:rsidRPr="004E0E66" w:rsidRDefault="00226ABB" w:rsidP="009456BA">
            <w:pPr>
              <w:jc w:val="center"/>
              <w:rPr>
                <w:rFonts w:ascii="Arial" w:hAnsi="Arial" w:cs="Arial"/>
                <w:sz w:val="16"/>
                <w:szCs w:val="16"/>
                <w:lang w:val="es-BO"/>
              </w:rPr>
            </w:pP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108" w:type="pct"/>
            <w:shd w:val="clear" w:color="auto" w:fill="FFFFFF"/>
            <w:tcMar>
              <w:left w:w="0" w:type="dxa"/>
              <w:right w:w="0" w:type="dxa"/>
            </w:tcMar>
            <w:vAlign w:val="center"/>
          </w:tcPr>
          <w:p w:rsidR="00226ABB" w:rsidRPr="004E0E66" w:rsidRDefault="00226ABB"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805" w:type="pct"/>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1049" w:type="pct"/>
            <w:shd w:val="clear" w:color="auto" w:fill="FFFFFF"/>
            <w:vAlign w:val="center"/>
          </w:tcPr>
          <w:p w:rsidR="00226ABB" w:rsidRPr="00165BFE" w:rsidRDefault="00226ABB"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226ABB" w:rsidRPr="004E0E66" w:rsidRDefault="00226ABB" w:rsidP="009456BA">
            <w:pPr>
              <w:jc w:val="center"/>
              <w:rPr>
                <w:rFonts w:ascii="Arial" w:hAnsi="Arial" w:cs="Arial"/>
                <w:color w:val="FF0000"/>
                <w:sz w:val="16"/>
                <w:szCs w:val="16"/>
                <w:lang w:val="es-BO"/>
              </w:rPr>
            </w:pPr>
          </w:p>
        </w:tc>
        <w:tc>
          <w:tcPr>
            <w:tcW w:w="668" w:type="pct"/>
            <w:shd w:val="clear" w:color="auto" w:fill="FFFFFF"/>
            <w:vAlign w:val="center"/>
          </w:tcPr>
          <w:p w:rsidR="00226ABB" w:rsidRPr="004E0E66" w:rsidRDefault="00226ABB" w:rsidP="009456BA">
            <w:pPr>
              <w:jc w:val="center"/>
              <w:rPr>
                <w:rFonts w:ascii="Arial" w:hAnsi="Arial" w:cs="Arial"/>
                <w:sz w:val="16"/>
                <w:szCs w:val="16"/>
                <w:lang w:val="es-BO"/>
              </w:rPr>
            </w:pP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108" w:type="pct"/>
            <w:shd w:val="clear" w:color="auto" w:fill="FFFFFF"/>
            <w:tcMar>
              <w:left w:w="0" w:type="dxa"/>
              <w:right w:w="0" w:type="dxa"/>
            </w:tcMar>
            <w:vAlign w:val="center"/>
          </w:tcPr>
          <w:p w:rsidR="00226ABB" w:rsidRPr="004E0E66" w:rsidRDefault="00226ABB"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805" w:type="pct"/>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1049" w:type="pct"/>
            <w:shd w:val="clear" w:color="auto" w:fill="FFFFFF"/>
            <w:vAlign w:val="center"/>
          </w:tcPr>
          <w:p w:rsidR="00226ABB" w:rsidRPr="00165BFE" w:rsidRDefault="00226ABB"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108" w:type="pct"/>
            <w:shd w:val="clear" w:color="auto" w:fill="FFFFFF"/>
            <w:tcMar>
              <w:left w:w="0" w:type="dxa"/>
              <w:right w:w="0" w:type="dxa"/>
            </w:tcMar>
            <w:vAlign w:val="center"/>
          </w:tcPr>
          <w:p w:rsidR="00226ABB" w:rsidRPr="004E0E66" w:rsidRDefault="00226ABB"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805" w:type="pct"/>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1049" w:type="pct"/>
            <w:shd w:val="clear" w:color="auto" w:fill="FFFFFF"/>
            <w:vAlign w:val="center"/>
          </w:tcPr>
          <w:p w:rsidR="00226ABB" w:rsidRPr="00165BFE" w:rsidRDefault="00226ABB"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108" w:type="pct"/>
            <w:shd w:val="clear" w:color="auto" w:fill="FFFFFF"/>
            <w:tcMar>
              <w:left w:w="0" w:type="dxa"/>
              <w:right w:w="0" w:type="dxa"/>
            </w:tcMar>
            <w:vAlign w:val="center"/>
          </w:tcPr>
          <w:p w:rsidR="00226ABB" w:rsidRPr="004E0E66" w:rsidRDefault="00226ABB"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805" w:type="pct"/>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1049" w:type="pct"/>
            <w:shd w:val="clear" w:color="auto" w:fill="FFFFFF"/>
            <w:vAlign w:val="center"/>
          </w:tcPr>
          <w:p w:rsidR="00226ABB" w:rsidRPr="00165BFE" w:rsidRDefault="00226ABB"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4435" w:type="pct"/>
            <w:gridSpan w:val="7"/>
            <w:shd w:val="clear" w:color="auto" w:fill="FFFFFF"/>
            <w:tcMar>
              <w:left w:w="0" w:type="dxa"/>
              <w:right w:w="0" w:type="dxa"/>
            </w:tcMar>
            <w:vAlign w:val="center"/>
          </w:tcPr>
          <w:p w:rsidR="00226ABB" w:rsidRPr="00EE343C" w:rsidRDefault="00226ABB"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4435" w:type="pct"/>
            <w:gridSpan w:val="7"/>
            <w:shd w:val="clear" w:color="auto" w:fill="FFFFFF"/>
            <w:tcMar>
              <w:left w:w="0" w:type="dxa"/>
              <w:right w:w="0" w:type="dxa"/>
            </w:tcMar>
            <w:vAlign w:val="center"/>
          </w:tcPr>
          <w:p w:rsidR="00226ABB" w:rsidRPr="004E0E66" w:rsidRDefault="00226ABB"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245"/>
          <w:jc w:val="center"/>
        </w:trPr>
        <w:tc>
          <w:tcPr>
            <w:tcW w:w="5000" w:type="pct"/>
            <w:gridSpan w:val="8"/>
            <w:shd w:val="clear" w:color="auto" w:fill="FFFFFF"/>
            <w:tcMar>
              <w:left w:w="0" w:type="dxa"/>
              <w:right w:w="0" w:type="dxa"/>
            </w:tcMar>
            <w:vAlign w:val="center"/>
          </w:tcPr>
          <w:p w:rsidR="00226ABB" w:rsidRPr="004E0E66" w:rsidRDefault="00226ABB"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226ABB" w:rsidRPr="00AE79D2" w:rsidTr="009456BA">
        <w:trPr>
          <w:trHeight w:val="386"/>
          <w:jc w:val="center"/>
        </w:trPr>
        <w:tc>
          <w:tcPr>
            <w:tcW w:w="108" w:type="pct"/>
            <w:shd w:val="clear" w:color="auto" w:fill="FFFFFF"/>
            <w:tcMar>
              <w:left w:w="0" w:type="dxa"/>
              <w:right w:w="0" w:type="dxa"/>
            </w:tcMar>
            <w:vAlign w:val="center"/>
          </w:tcPr>
          <w:p w:rsidR="00226ABB" w:rsidRPr="004E0E66" w:rsidRDefault="00226ABB"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805" w:type="pct"/>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1049" w:type="pct"/>
            <w:shd w:val="clear" w:color="auto" w:fill="FFFFFF"/>
            <w:vAlign w:val="center"/>
          </w:tcPr>
          <w:p w:rsidR="00226ABB" w:rsidRPr="00165BFE" w:rsidRDefault="00226ABB"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108" w:type="pct"/>
            <w:shd w:val="clear" w:color="auto" w:fill="FFFFFF"/>
            <w:tcMar>
              <w:left w:w="0" w:type="dxa"/>
              <w:right w:w="0" w:type="dxa"/>
            </w:tcMar>
            <w:vAlign w:val="center"/>
          </w:tcPr>
          <w:p w:rsidR="00226ABB" w:rsidRPr="004E0E66" w:rsidRDefault="00226ABB"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805" w:type="pct"/>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1049" w:type="pct"/>
            <w:shd w:val="clear" w:color="auto" w:fill="FFFFFF"/>
            <w:vAlign w:val="center"/>
          </w:tcPr>
          <w:p w:rsidR="00226ABB" w:rsidRPr="00165BFE" w:rsidRDefault="00226ABB"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108" w:type="pct"/>
            <w:shd w:val="clear" w:color="auto" w:fill="FFFFFF"/>
            <w:tcMar>
              <w:left w:w="0" w:type="dxa"/>
              <w:right w:w="0" w:type="dxa"/>
            </w:tcMar>
            <w:vAlign w:val="center"/>
          </w:tcPr>
          <w:p w:rsidR="00226ABB" w:rsidRPr="004E0E66" w:rsidRDefault="00226ABB"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805" w:type="pct"/>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1049" w:type="pct"/>
            <w:shd w:val="clear" w:color="auto" w:fill="FFFFFF"/>
            <w:vAlign w:val="center"/>
          </w:tcPr>
          <w:p w:rsidR="00226ABB" w:rsidRPr="00165BFE" w:rsidRDefault="00226ABB"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108" w:type="pct"/>
            <w:shd w:val="clear" w:color="auto" w:fill="FFFFFF"/>
            <w:tcMar>
              <w:left w:w="0" w:type="dxa"/>
              <w:right w:w="0" w:type="dxa"/>
            </w:tcMar>
            <w:vAlign w:val="center"/>
          </w:tcPr>
          <w:p w:rsidR="00226ABB" w:rsidRPr="004E0E66" w:rsidRDefault="00226ABB"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805" w:type="pct"/>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1049" w:type="pct"/>
            <w:shd w:val="clear" w:color="auto" w:fill="FFFFFF"/>
            <w:vAlign w:val="center"/>
          </w:tcPr>
          <w:p w:rsidR="00226ABB" w:rsidRPr="00165BFE" w:rsidRDefault="00226ABB"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108" w:type="pct"/>
            <w:shd w:val="clear" w:color="auto" w:fill="FFFFFF"/>
            <w:tcMar>
              <w:left w:w="0" w:type="dxa"/>
              <w:right w:w="0" w:type="dxa"/>
            </w:tcMar>
            <w:vAlign w:val="center"/>
          </w:tcPr>
          <w:p w:rsidR="00226ABB" w:rsidRPr="004E0E66" w:rsidRDefault="00226ABB"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805" w:type="pct"/>
            <w:shd w:val="clear" w:color="auto" w:fill="FFFFFF"/>
            <w:vAlign w:val="center"/>
          </w:tcPr>
          <w:p w:rsidR="00226ABB" w:rsidRPr="00165BFE" w:rsidRDefault="00226ABB" w:rsidP="009456BA">
            <w:pPr>
              <w:jc w:val="center"/>
              <w:rPr>
                <w:rFonts w:ascii="Arial" w:hAnsi="Arial" w:cs="Arial"/>
                <w:sz w:val="16"/>
                <w:szCs w:val="16"/>
                <w:highlight w:val="yellow"/>
                <w:lang w:val="es-BO"/>
              </w:rPr>
            </w:pPr>
          </w:p>
        </w:tc>
        <w:tc>
          <w:tcPr>
            <w:tcW w:w="1049" w:type="pct"/>
            <w:shd w:val="clear" w:color="auto" w:fill="FFFFFF"/>
            <w:vAlign w:val="center"/>
          </w:tcPr>
          <w:p w:rsidR="00226ABB" w:rsidRPr="00165BFE" w:rsidRDefault="00226ABB"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26ABB" w:rsidRPr="004E0E66" w:rsidRDefault="00226ABB" w:rsidP="009456BA">
            <w:pPr>
              <w:jc w:val="center"/>
              <w:rPr>
                <w:rFonts w:ascii="Arial" w:hAnsi="Arial" w:cs="Arial"/>
                <w:sz w:val="16"/>
                <w:szCs w:val="16"/>
                <w:lang w:val="es-BO"/>
              </w:rPr>
            </w:pP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4435" w:type="pct"/>
            <w:gridSpan w:val="7"/>
            <w:shd w:val="clear" w:color="auto" w:fill="FFFFFF"/>
            <w:tcMar>
              <w:left w:w="0" w:type="dxa"/>
              <w:right w:w="0" w:type="dxa"/>
            </w:tcMar>
            <w:vAlign w:val="center"/>
          </w:tcPr>
          <w:p w:rsidR="00226ABB" w:rsidRPr="004E0E66" w:rsidRDefault="00226ABB"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226ABB" w:rsidRPr="004E0E66" w:rsidRDefault="00226ABB" w:rsidP="009456BA">
            <w:pPr>
              <w:jc w:val="center"/>
              <w:rPr>
                <w:rFonts w:ascii="Arial" w:hAnsi="Arial" w:cs="Arial"/>
                <w:sz w:val="16"/>
                <w:szCs w:val="16"/>
                <w:lang w:val="es-BO"/>
              </w:rPr>
            </w:pPr>
          </w:p>
        </w:tc>
      </w:tr>
      <w:tr w:rsidR="00226ABB"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226ABB" w:rsidRPr="003B7DE4" w:rsidRDefault="00226ABB"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226ABB" w:rsidRPr="003B7DE4" w:rsidRDefault="00226ABB" w:rsidP="009456BA">
            <w:pPr>
              <w:jc w:val="center"/>
              <w:rPr>
                <w:rFonts w:ascii="Arial" w:hAnsi="Arial" w:cs="Arial"/>
                <w:b/>
                <w:color w:val="C00000"/>
                <w:sz w:val="16"/>
                <w:szCs w:val="16"/>
                <w:lang w:val="es-BO"/>
              </w:rPr>
            </w:pPr>
          </w:p>
        </w:tc>
      </w:tr>
      <w:tr w:rsidR="00226ABB"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226ABB" w:rsidRPr="00AE79D2" w:rsidRDefault="00226ABB"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226ABB" w:rsidRPr="00E36068" w:rsidRDefault="00226ABB"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226ABB"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226ABB" w:rsidRPr="00AE79D2" w:rsidRDefault="00226ABB"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226ABB" w:rsidRPr="00E36068" w:rsidRDefault="00226ABB"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226ABB"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226ABB" w:rsidRPr="00816296" w:rsidRDefault="00226ABB"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226ABB" w:rsidRPr="00E36068" w:rsidRDefault="00226ABB" w:rsidP="009456BA">
            <w:pPr>
              <w:ind w:right="113"/>
              <w:jc w:val="center"/>
              <w:rPr>
                <w:rFonts w:ascii="Arial" w:hAnsi="Arial" w:cs="Arial"/>
                <w:b/>
                <w:i/>
                <w:sz w:val="18"/>
                <w:szCs w:val="16"/>
                <w:highlight w:val="yellow"/>
                <w:lang w:val="es-BO"/>
              </w:rPr>
            </w:pPr>
          </w:p>
          <w:p w:rsidR="00226ABB" w:rsidRPr="009456BA" w:rsidRDefault="00226ABB"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226ABB" w:rsidRPr="009C66C0" w:rsidRDefault="00226ABB" w:rsidP="00301612">
            <w:pPr>
              <w:ind w:right="113"/>
              <w:jc w:val="both"/>
              <w:rPr>
                <w:rFonts w:ascii="Arial" w:hAnsi="Arial" w:cs="Arial"/>
                <w:bCs/>
                <w:color w:val="00B050"/>
                <w:sz w:val="18"/>
                <w:szCs w:val="16"/>
                <w:lang w:val="es-BO"/>
              </w:rPr>
            </w:pPr>
          </w:p>
          <w:p w:rsidR="00226ABB" w:rsidRPr="005C0063" w:rsidRDefault="00226ABB" w:rsidP="001B1365">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226ABB" w:rsidRPr="00301612" w:rsidRDefault="00226ABB" w:rsidP="001B1365">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226ABB" w:rsidRPr="009456BA" w:rsidRDefault="00226ABB" w:rsidP="00CD1D21">
      <w:pPr>
        <w:jc w:val="center"/>
        <w:rPr>
          <w:rFonts w:ascii="Verdana" w:hAnsi="Verdana" w:cs="Arial"/>
          <w:b/>
          <w:sz w:val="18"/>
          <w:szCs w:val="16"/>
        </w:rPr>
      </w:pPr>
    </w:p>
    <w:p w:rsidR="00226ABB" w:rsidRDefault="00226ABB" w:rsidP="00E35828">
      <w:pPr>
        <w:jc w:val="center"/>
        <w:rPr>
          <w:rFonts w:ascii="Verdana" w:hAnsi="Verdana" w:cs="Arial"/>
          <w:b/>
          <w:sz w:val="18"/>
          <w:szCs w:val="18"/>
          <w:lang w:val="es-BO"/>
        </w:rPr>
      </w:pPr>
    </w:p>
    <w:p w:rsidR="00226ABB" w:rsidRDefault="00226ABB" w:rsidP="00E35828">
      <w:pPr>
        <w:jc w:val="center"/>
        <w:rPr>
          <w:rFonts w:ascii="Verdana" w:hAnsi="Verdana" w:cs="Arial"/>
          <w:b/>
          <w:sz w:val="18"/>
          <w:szCs w:val="18"/>
          <w:lang w:val="es-BO"/>
        </w:rPr>
      </w:pPr>
    </w:p>
    <w:p w:rsidR="00226ABB" w:rsidRDefault="00226ABB" w:rsidP="00E35828">
      <w:pPr>
        <w:jc w:val="center"/>
        <w:rPr>
          <w:rFonts w:ascii="Verdana" w:hAnsi="Verdana" w:cs="Arial"/>
          <w:b/>
          <w:sz w:val="18"/>
          <w:szCs w:val="18"/>
          <w:lang w:val="es-BO"/>
        </w:rPr>
      </w:pPr>
    </w:p>
    <w:p w:rsidR="00226ABB" w:rsidRPr="00AE79D2" w:rsidRDefault="00226ABB"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226ABB" w:rsidRPr="00AE79D2" w:rsidRDefault="00226ABB"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226ABB" w:rsidRPr="00AE79D2" w:rsidRDefault="00226ABB"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226ABB" w:rsidRDefault="00226ABB" w:rsidP="00E35828">
      <w:pPr>
        <w:jc w:val="center"/>
        <w:rPr>
          <w:rFonts w:ascii="Verdana" w:hAnsi="Verdana" w:cs="Arial"/>
          <w:b/>
          <w:sz w:val="18"/>
          <w:szCs w:val="18"/>
        </w:rPr>
      </w:pPr>
      <w:r w:rsidRPr="00AE79D2">
        <w:rPr>
          <w:rFonts w:ascii="Verdana" w:hAnsi="Verdana" w:cs="Arial"/>
          <w:b/>
          <w:sz w:val="18"/>
          <w:szCs w:val="18"/>
        </w:rPr>
        <w:t>CARGO: …………………………………….</w:t>
      </w:r>
    </w:p>
    <w:p w:rsidR="00226ABB" w:rsidRDefault="00226ABB" w:rsidP="00CB6AD0">
      <w:pPr>
        <w:jc w:val="center"/>
        <w:rPr>
          <w:rFonts w:ascii="Verdana" w:hAnsi="Verdana" w:cs="Arial"/>
          <w:b/>
          <w:sz w:val="18"/>
          <w:szCs w:val="18"/>
        </w:rPr>
      </w:pPr>
    </w:p>
    <w:p w:rsidR="00395C0C" w:rsidRPr="00AE79D2" w:rsidRDefault="00395C0C"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226ABB"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226ABB" w:rsidRPr="00AE79D2" w:rsidRDefault="00226ABB" w:rsidP="0070262D">
            <w:pPr>
              <w:rPr>
                <w:rFonts w:ascii="Arial" w:hAnsi="Arial" w:cs="Arial"/>
                <w:b/>
                <w:sz w:val="16"/>
                <w:szCs w:val="16"/>
                <w:lang w:val="es-BO"/>
              </w:rPr>
            </w:pPr>
            <w:r w:rsidRPr="00AE79D2">
              <w:rPr>
                <w:rFonts w:ascii="Arial" w:hAnsi="Arial" w:cs="Arial"/>
                <w:b/>
                <w:sz w:val="16"/>
                <w:szCs w:val="16"/>
                <w:lang w:val="es-BO"/>
              </w:rPr>
              <w:t>DATOS GENERALES</w:t>
            </w:r>
          </w:p>
        </w:tc>
      </w:tr>
      <w:tr w:rsidR="00226ABB"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226ABB" w:rsidRPr="00AE79D2" w:rsidRDefault="00226ABB"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226ABB" w:rsidRPr="00AE79D2" w:rsidRDefault="00226ABB"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226ABB" w:rsidRPr="00AE79D2" w:rsidRDefault="00226ABB"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226ABB" w:rsidRPr="00AE79D2" w:rsidRDefault="00226ABB" w:rsidP="0070262D">
            <w:pPr>
              <w:jc w:val="center"/>
              <w:rPr>
                <w:rFonts w:ascii="Arial" w:hAnsi="Arial" w:cs="Arial"/>
                <w:b/>
                <w:sz w:val="2"/>
                <w:szCs w:val="2"/>
                <w:lang w:val="es-BO"/>
              </w:rPr>
            </w:pPr>
          </w:p>
        </w:tc>
      </w:tr>
      <w:tr w:rsidR="00226ABB"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226ABB" w:rsidRPr="00AE79D2" w:rsidRDefault="00226ABB"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226ABB" w:rsidRPr="00AE79D2" w:rsidRDefault="00226ABB"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226ABB" w:rsidRPr="00AE79D2" w:rsidRDefault="00226ABB"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226ABB" w:rsidRPr="00AE79D2" w:rsidRDefault="00226ABB"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226ABB" w:rsidRPr="00AE79D2" w:rsidRDefault="00226ABB"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226ABB" w:rsidRPr="00AE79D2" w:rsidRDefault="00226ABB"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226ABB" w:rsidRPr="00AE79D2" w:rsidRDefault="00226ABB"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226ABB" w:rsidRPr="00AE79D2" w:rsidRDefault="00226ABB"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226ABB" w:rsidRPr="00AE79D2" w:rsidRDefault="00226ABB" w:rsidP="0070262D">
            <w:pPr>
              <w:rPr>
                <w:rFonts w:ascii="Arial" w:hAnsi="Arial" w:cs="Arial"/>
                <w:sz w:val="14"/>
                <w:szCs w:val="16"/>
                <w:lang w:val="es-BO"/>
              </w:rPr>
            </w:pPr>
          </w:p>
        </w:tc>
      </w:tr>
      <w:tr w:rsidR="00226ABB"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26ABB" w:rsidRPr="00AE79D2" w:rsidRDefault="00226ABB"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226ABB" w:rsidRPr="00AE79D2" w:rsidRDefault="00226ABB"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226ABB" w:rsidRPr="00AE79D2" w:rsidRDefault="00226ABB"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226ABB" w:rsidRPr="00AE79D2" w:rsidRDefault="00226ABB"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226ABB" w:rsidRPr="00AE79D2" w:rsidRDefault="00226ABB"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226ABB" w:rsidRPr="00AE79D2" w:rsidRDefault="00226ABB"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226ABB" w:rsidRPr="00AE79D2" w:rsidRDefault="00226ABB"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226ABB" w:rsidRPr="00AE79D2" w:rsidRDefault="00226ABB"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226ABB" w:rsidRPr="00AE79D2" w:rsidRDefault="00226ABB" w:rsidP="0070262D">
            <w:pPr>
              <w:rPr>
                <w:rFonts w:ascii="Arial" w:hAnsi="Arial" w:cs="Arial"/>
                <w:sz w:val="16"/>
                <w:szCs w:val="16"/>
                <w:lang w:val="es-BO"/>
              </w:rPr>
            </w:pPr>
          </w:p>
        </w:tc>
      </w:tr>
      <w:tr w:rsidR="00226ABB"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226ABB" w:rsidRPr="00AE79D2" w:rsidRDefault="00226ABB"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26ABB" w:rsidRPr="00AE79D2" w:rsidRDefault="00226ABB"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26ABB" w:rsidRPr="00AE79D2" w:rsidRDefault="00226ABB"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226ABB" w:rsidRPr="00AE79D2" w:rsidRDefault="00226ABB" w:rsidP="0070262D">
            <w:pPr>
              <w:rPr>
                <w:rFonts w:ascii="Arial" w:hAnsi="Arial" w:cs="Arial"/>
                <w:sz w:val="2"/>
                <w:szCs w:val="2"/>
                <w:lang w:val="es-BO"/>
              </w:rPr>
            </w:pPr>
          </w:p>
        </w:tc>
      </w:tr>
      <w:tr w:rsidR="00226ABB"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226ABB" w:rsidRPr="00AE79D2" w:rsidRDefault="00226ABB"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226ABB" w:rsidRPr="00AE79D2" w:rsidRDefault="00226ABB"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226ABB" w:rsidRPr="00AE79D2" w:rsidRDefault="00226ABB"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226ABB" w:rsidRPr="00AE79D2" w:rsidRDefault="00226ABB"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226ABB" w:rsidRPr="00AE79D2" w:rsidRDefault="00226ABB"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226ABB" w:rsidRPr="00FF1148" w:rsidRDefault="00226ABB"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226ABB" w:rsidRPr="00AE79D2" w:rsidRDefault="00226ABB"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226ABB" w:rsidRPr="00AE79D2" w:rsidRDefault="00226ABB" w:rsidP="0070262D">
            <w:pPr>
              <w:rPr>
                <w:rFonts w:ascii="Arial" w:hAnsi="Arial" w:cs="Arial"/>
                <w:sz w:val="14"/>
                <w:szCs w:val="16"/>
                <w:lang w:val="es-BO"/>
              </w:rPr>
            </w:pPr>
          </w:p>
        </w:tc>
      </w:tr>
      <w:tr w:rsidR="00226ABB"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26ABB" w:rsidRPr="00AE79D2" w:rsidRDefault="00226ABB"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226ABB" w:rsidRPr="00AE79D2" w:rsidRDefault="00226ABB"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226ABB" w:rsidRPr="00AE79D2" w:rsidRDefault="00226ABB"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226ABB" w:rsidRPr="00AE79D2" w:rsidRDefault="00226ABB"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226ABB" w:rsidRPr="00AE79D2" w:rsidRDefault="00226ABB"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226ABB" w:rsidRPr="00AE79D2" w:rsidRDefault="00226ABB"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226ABB" w:rsidRPr="00AE79D2" w:rsidRDefault="00226ABB" w:rsidP="0070262D">
            <w:pPr>
              <w:rPr>
                <w:rFonts w:ascii="Arial" w:hAnsi="Arial" w:cs="Arial"/>
                <w:sz w:val="16"/>
                <w:szCs w:val="16"/>
                <w:lang w:val="es-BO"/>
              </w:rPr>
            </w:pPr>
          </w:p>
        </w:tc>
      </w:tr>
      <w:tr w:rsidR="00226ABB"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26ABB" w:rsidRPr="00AE79D2" w:rsidRDefault="00226ABB"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226ABB" w:rsidRPr="00AE79D2" w:rsidRDefault="00226ABB"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26ABB" w:rsidRPr="00AE79D2" w:rsidRDefault="00226ABB"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226ABB" w:rsidRPr="00AE79D2" w:rsidRDefault="00226ABB" w:rsidP="0070262D">
            <w:pPr>
              <w:jc w:val="center"/>
              <w:rPr>
                <w:rFonts w:ascii="Arial" w:hAnsi="Arial" w:cs="Arial"/>
                <w:b/>
                <w:sz w:val="2"/>
                <w:szCs w:val="2"/>
                <w:lang w:val="es-BO"/>
              </w:rPr>
            </w:pPr>
          </w:p>
        </w:tc>
      </w:tr>
      <w:tr w:rsidR="00226ABB"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26ABB" w:rsidRPr="00AE79D2" w:rsidRDefault="00226ABB"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226ABB" w:rsidRPr="00AE79D2" w:rsidRDefault="00226ABB"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26ABB" w:rsidRPr="00AE79D2" w:rsidRDefault="00226ABB"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226ABB" w:rsidRPr="00AE79D2" w:rsidRDefault="00226ABB" w:rsidP="0070262D">
            <w:pPr>
              <w:jc w:val="center"/>
              <w:rPr>
                <w:rFonts w:ascii="Arial" w:hAnsi="Arial" w:cs="Arial"/>
                <w:b/>
                <w:sz w:val="2"/>
                <w:szCs w:val="2"/>
                <w:lang w:val="es-BO"/>
              </w:rPr>
            </w:pPr>
          </w:p>
        </w:tc>
      </w:tr>
      <w:tr w:rsidR="00226ABB"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26ABB" w:rsidRPr="00AE79D2" w:rsidRDefault="00226ABB"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226ABB" w:rsidRPr="00AE79D2" w:rsidRDefault="00226ABB"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26ABB" w:rsidRPr="00AE79D2" w:rsidRDefault="00226ABB"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226ABB" w:rsidRPr="00AE79D2" w:rsidRDefault="00226ABB" w:rsidP="0070262D">
            <w:pPr>
              <w:jc w:val="center"/>
              <w:rPr>
                <w:rFonts w:ascii="Arial" w:hAnsi="Arial" w:cs="Arial"/>
                <w:b/>
                <w:sz w:val="2"/>
                <w:szCs w:val="2"/>
                <w:lang w:val="es-BO"/>
              </w:rPr>
            </w:pPr>
          </w:p>
        </w:tc>
      </w:tr>
      <w:tr w:rsidR="00226ABB"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26ABB" w:rsidRPr="00D4728C" w:rsidRDefault="00226ABB"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226ABB" w:rsidRPr="005C0063" w:rsidRDefault="00226ABB"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226ABB" w:rsidRPr="005C0063" w:rsidRDefault="00226ABB"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226ABB" w:rsidRDefault="00226ABB" w:rsidP="0070262D">
            <w:pPr>
              <w:rPr>
                <w:rFonts w:ascii="Arial" w:hAnsi="Arial" w:cs="Arial"/>
                <w:i/>
                <w:sz w:val="16"/>
                <w:szCs w:val="16"/>
              </w:rPr>
            </w:pPr>
          </w:p>
          <w:p w:rsidR="00226ABB" w:rsidRPr="005C0063" w:rsidRDefault="00226ABB"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226ABB" w:rsidRPr="00AE79D2" w:rsidRDefault="00226ABB" w:rsidP="0070262D">
            <w:pPr>
              <w:rPr>
                <w:rFonts w:ascii="Arial" w:hAnsi="Arial" w:cs="Arial"/>
                <w:sz w:val="16"/>
                <w:szCs w:val="16"/>
                <w:lang w:val="es-BO"/>
              </w:rPr>
            </w:pPr>
          </w:p>
        </w:tc>
      </w:tr>
      <w:tr w:rsidR="00226ABB"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26ABB" w:rsidRPr="00D4728C" w:rsidRDefault="00226ABB"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226ABB" w:rsidRPr="00AE79D2" w:rsidRDefault="00226ABB"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26ABB" w:rsidRPr="00AE79D2" w:rsidRDefault="00226ABB"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226ABB" w:rsidRPr="00AE79D2" w:rsidRDefault="00226ABB" w:rsidP="0070262D">
            <w:pPr>
              <w:jc w:val="center"/>
              <w:rPr>
                <w:rFonts w:ascii="Arial" w:hAnsi="Arial" w:cs="Arial"/>
                <w:b/>
                <w:sz w:val="2"/>
                <w:szCs w:val="2"/>
                <w:lang w:val="es-BO"/>
              </w:rPr>
            </w:pPr>
          </w:p>
        </w:tc>
      </w:tr>
      <w:tr w:rsidR="00226ABB"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226ABB" w:rsidRPr="00AE79D2" w:rsidRDefault="00226ABB"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26ABB" w:rsidRPr="00AE79D2" w:rsidRDefault="00226ABB"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26ABB" w:rsidRPr="00AE79D2" w:rsidRDefault="00226ABB"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226ABB" w:rsidRPr="00AE79D2" w:rsidRDefault="00226ABB" w:rsidP="0070262D">
            <w:pPr>
              <w:rPr>
                <w:rFonts w:ascii="Arial" w:hAnsi="Arial" w:cs="Arial"/>
                <w:sz w:val="2"/>
                <w:szCs w:val="2"/>
                <w:lang w:val="es-BO"/>
              </w:rPr>
            </w:pPr>
          </w:p>
        </w:tc>
      </w:tr>
      <w:tr w:rsidR="00226ABB"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226ABB" w:rsidRPr="00AE79D2" w:rsidRDefault="00226ABB"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226ABB" w:rsidRPr="00AE79D2" w:rsidRDefault="00226ABB"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226ABB" w:rsidRPr="00AE79D2" w:rsidRDefault="00226ABB"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226ABB" w:rsidRPr="00AE79D2" w:rsidRDefault="00226ABB" w:rsidP="0070262D">
            <w:pPr>
              <w:rPr>
                <w:rFonts w:ascii="Arial" w:hAnsi="Arial" w:cs="Arial"/>
                <w:sz w:val="2"/>
                <w:szCs w:val="2"/>
                <w:lang w:val="es-BO"/>
              </w:rPr>
            </w:pPr>
          </w:p>
        </w:tc>
      </w:tr>
    </w:tbl>
    <w:p w:rsidR="00226ABB" w:rsidRDefault="00226ABB" w:rsidP="00CB6AD0">
      <w:pPr>
        <w:jc w:val="center"/>
        <w:rPr>
          <w:rFonts w:ascii="Verdana" w:hAnsi="Verdana" w:cs="Arial"/>
          <w:b/>
          <w:sz w:val="2"/>
          <w:szCs w:val="2"/>
          <w:lang w:val="es-BO"/>
        </w:rPr>
      </w:pPr>
    </w:p>
    <w:p w:rsidR="00226ABB" w:rsidRDefault="00226ABB" w:rsidP="00CB6AD0">
      <w:pPr>
        <w:jc w:val="center"/>
        <w:rPr>
          <w:rFonts w:ascii="Verdana" w:hAnsi="Verdana" w:cs="Arial"/>
          <w:b/>
          <w:sz w:val="2"/>
          <w:szCs w:val="2"/>
          <w:lang w:val="es-BO"/>
        </w:rPr>
      </w:pPr>
    </w:p>
    <w:p w:rsidR="00226ABB" w:rsidRDefault="00226ABB" w:rsidP="00CB6AD0">
      <w:pPr>
        <w:jc w:val="center"/>
        <w:rPr>
          <w:rFonts w:ascii="Verdana" w:hAnsi="Verdana" w:cs="Arial"/>
          <w:b/>
          <w:sz w:val="2"/>
          <w:szCs w:val="2"/>
          <w:lang w:val="es-BO"/>
        </w:rPr>
      </w:pPr>
    </w:p>
    <w:p w:rsidR="00226ABB" w:rsidRDefault="00226ABB" w:rsidP="00CB6AD0">
      <w:pPr>
        <w:jc w:val="center"/>
        <w:rPr>
          <w:rFonts w:ascii="Verdana" w:hAnsi="Verdana" w:cs="Arial"/>
          <w:b/>
          <w:sz w:val="2"/>
          <w:szCs w:val="2"/>
          <w:lang w:val="es-BO"/>
        </w:rPr>
      </w:pPr>
    </w:p>
    <w:p w:rsidR="00226ABB" w:rsidRDefault="00226ABB" w:rsidP="00CB6AD0">
      <w:pPr>
        <w:jc w:val="center"/>
        <w:rPr>
          <w:rFonts w:ascii="Verdana" w:hAnsi="Verdana" w:cs="Arial"/>
          <w:b/>
          <w:sz w:val="2"/>
          <w:szCs w:val="2"/>
          <w:lang w:val="es-BO"/>
        </w:rPr>
      </w:pPr>
    </w:p>
    <w:p w:rsidR="00226ABB" w:rsidRDefault="00226ABB"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226ABB"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226ABB" w:rsidRPr="00AE79D2" w:rsidRDefault="00226ABB"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226ABB"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226ABB" w:rsidRPr="00AE79D2" w:rsidRDefault="00226ABB"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226ABB" w:rsidRPr="00F10718" w:rsidRDefault="00226ABB"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226ABB" w:rsidRPr="00F10718" w:rsidRDefault="00226ABB"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226ABB" w:rsidRPr="00F10718" w:rsidRDefault="00226ABB"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226ABB" w:rsidRPr="00F10718" w:rsidRDefault="00226ABB"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226ABB"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6ABB" w:rsidRPr="00AE79D2" w:rsidRDefault="00226ABB"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r>
      <w:tr w:rsidR="00226ABB"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6ABB" w:rsidRPr="00AE79D2" w:rsidRDefault="00226ABB"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r>
      <w:tr w:rsidR="00226ABB"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6ABB" w:rsidRPr="00AE79D2" w:rsidRDefault="00226ABB"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r>
      <w:tr w:rsidR="00226ABB"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6ABB" w:rsidRPr="00AE79D2" w:rsidRDefault="00226ABB"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r>
      <w:tr w:rsidR="00226ABB"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6ABB" w:rsidRPr="00AE79D2" w:rsidRDefault="00226ABB"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r>
    </w:tbl>
    <w:p w:rsidR="00226ABB" w:rsidRPr="00AE79D2" w:rsidRDefault="00226ABB"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226ABB"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226ABB" w:rsidRPr="00AE79D2" w:rsidRDefault="00226ABB"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226ABB"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226ABB" w:rsidRPr="00AE79D2" w:rsidRDefault="00226ABB"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226ABB" w:rsidRPr="00AE79D2" w:rsidRDefault="00226ABB"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226ABB" w:rsidRPr="00AE79D2" w:rsidRDefault="00226ABB"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226ABB" w:rsidRPr="00AE79D2" w:rsidRDefault="00226ABB"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226ABB" w:rsidRPr="00AE79D2" w:rsidRDefault="00226ABB"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226ABB"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6ABB" w:rsidRPr="00AE79D2" w:rsidRDefault="00226ABB"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r>
      <w:tr w:rsidR="00226ABB"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6ABB" w:rsidRPr="00AE79D2" w:rsidRDefault="00226ABB"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r>
      <w:tr w:rsidR="00226ABB"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6ABB" w:rsidRPr="00AE79D2" w:rsidRDefault="00226ABB"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r>
      <w:tr w:rsidR="00226ABB"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6ABB" w:rsidRPr="00AE79D2" w:rsidRDefault="00226ABB"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r>
      <w:tr w:rsidR="00226ABB"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6ABB" w:rsidRPr="00AE79D2" w:rsidRDefault="00226ABB"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226ABB" w:rsidRPr="00AE79D2" w:rsidRDefault="00226ABB" w:rsidP="0070262D">
            <w:pPr>
              <w:jc w:val="center"/>
              <w:rPr>
                <w:rFonts w:ascii="Arial" w:hAnsi="Arial" w:cs="Arial"/>
                <w:sz w:val="16"/>
                <w:szCs w:val="16"/>
                <w:lang w:val="es-BO"/>
              </w:rPr>
            </w:pPr>
          </w:p>
        </w:tc>
      </w:tr>
    </w:tbl>
    <w:p w:rsidR="00226ABB" w:rsidRDefault="00226ABB" w:rsidP="00CB6AD0">
      <w:pPr>
        <w:jc w:val="center"/>
        <w:rPr>
          <w:rFonts w:ascii="Verdana" w:hAnsi="Verdana" w:cs="Arial"/>
          <w:b/>
          <w:sz w:val="2"/>
          <w:szCs w:val="2"/>
          <w:lang w:val="es-BO"/>
        </w:rPr>
      </w:pPr>
    </w:p>
    <w:p w:rsidR="00226ABB" w:rsidRPr="00AE79D2" w:rsidRDefault="00226ABB" w:rsidP="00CB6AD0">
      <w:pPr>
        <w:jc w:val="center"/>
        <w:rPr>
          <w:rFonts w:ascii="Verdana" w:hAnsi="Verdana" w:cs="Arial"/>
          <w:b/>
          <w:sz w:val="2"/>
          <w:szCs w:val="2"/>
          <w:lang w:val="es-BO"/>
        </w:rPr>
      </w:pPr>
    </w:p>
    <w:p w:rsidR="00226ABB" w:rsidRPr="00AE79D2" w:rsidRDefault="00226ABB"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226ABB"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226ABB" w:rsidRPr="00BE75EB" w:rsidRDefault="00226ABB"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226ABB"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226ABB" w:rsidRPr="005A65A1" w:rsidRDefault="00226ABB"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226ABB" w:rsidRDefault="00226ABB" w:rsidP="0070262D">
            <w:pPr>
              <w:shd w:val="clear" w:color="auto" w:fill="FFFFFF" w:themeFill="background1"/>
              <w:contextualSpacing/>
              <w:jc w:val="both"/>
              <w:rPr>
                <w:rFonts w:ascii="Arial" w:hAnsi="Arial" w:cs="Arial"/>
                <w:sz w:val="18"/>
                <w:szCs w:val="16"/>
                <w:lang w:val="es-BO"/>
              </w:rPr>
            </w:pPr>
          </w:p>
          <w:p w:rsidR="00226ABB" w:rsidRPr="00DA2421" w:rsidRDefault="00226ABB"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226ABB" w:rsidRPr="00E7346F" w:rsidRDefault="00226ABB" w:rsidP="0070262D">
            <w:pPr>
              <w:shd w:val="clear" w:color="auto" w:fill="FFFFFF" w:themeFill="background1"/>
              <w:contextualSpacing/>
              <w:jc w:val="both"/>
              <w:rPr>
                <w:rFonts w:ascii="Arial" w:hAnsi="Arial" w:cs="Arial"/>
                <w:sz w:val="16"/>
                <w:szCs w:val="16"/>
                <w:lang w:val="es-BO"/>
              </w:rPr>
            </w:pPr>
          </w:p>
          <w:p w:rsidR="00226ABB" w:rsidRPr="00E7346F" w:rsidRDefault="00226ABB"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226ABB" w:rsidRPr="00E7346F" w:rsidRDefault="00226ABB" w:rsidP="0070262D">
            <w:pPr>
              <w:pStyle w:val="Prrafodelista"/>
              <w:shd w:val="clear" w:color="auto" w:fill="FFFFFF" w:themeFill="background1"/>
              <w:ind w:right="113"/>
              <w:jc w:val="both"/>
              <w:rPr>
                <w:rFonts w:ascii="Arial" w:hAnsi="Arial" w:cs="Arial"/>
                <w:sz w:val="18"/>
                <w:szCs w:val="16"/>
                <w:lang w:val="es-BO"/>
              </w:rPr>
            </w:pPr>
          </w:p>
          <w:p w:rsidR="00226ABB" w:rsidRPr="001004F3" w:rsidRDefault="00226ABB" w:rsidP="001B1365">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226ABB" w:rsidRPr="001004F3" w:rsidRDefault="00226ABB" w:rsidP="001B1365">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226ABB" w:rsidRPr="001004F3" w:rsidRDefault="00226ABB" w:rsidP="001B1365">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226ABB" w:rsidRPr="00E070F1" w:rsidRDefault="00226ABB" w:rsidP="001B1365">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226ABB"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226ABB" w:rsidRPr="007A76EF" w:rsidRDefault="00226ABB" w:rsidP="0070262D">
            <w:pPr>
              <w:jc w:val="both"/>
              <w:rPr>
                <w:rFonts w:ascii="Arial" w:hAnsi="Arial" w:cs="Arial"/>
                <w:b/>
                <w:bCs/>
                <w:i/>
                <w:sz w:val="18"/>
                <w:szCs w:val="16"/>
                <w:lang w:val="es-BO"/>
              </w:rPr>
            </w:pPr>
            <w:r w:rsidRPr="007A76EF">
              <w:rPr>
                <w:rFonts w:ascii="Arial" w:hAnsi="Arial" w:cs="Arial"/>
                <w:b/>
                <w:bCs/>
                <w:i/>
                <w:sz w:val="18"/>
                <w:szCs w:val="16"/>
                <w:lang w:val="es-BO"/>
              </w:rPr>
              <w:lastRenderedPageBreak/>
              <w:t>Este formulario deberá ser presentado para cada personal propuesto de acuerdo a lo requerido en las Especificaciones Técnicas</w:t>
            </w:r>
            <w:r w:rsidRPr="007A76EF">
              <w:rPr>
                <w:rFonts w:ascii="Arial" w:hAnsi="Arial" w:cs="Arial"/>
                <w:bCs/>
                <w:sz w:val="16"/>
                <w:szCs w:val="16"/>
              </w:rPr>
              <w:t>.</w:t>
            </w:r>
          </w:p>
        </w:tc>
      </w:tr>
      <w:tr w:rsidR="00226ABB"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226ABB" w:rsidRDefault="00226ABB" w:rsidP="0070262D">
            <w:pPr>
              <w:rPr>
                <w:rFonts w:ascii="Arial" w:hAnsi="Arial" w:cs="Arial"/>
                <w:b/>
                <w:bCs/>
                <w:i/>
                <w:iCs/>
                <w:sz w:val="16"/>
                <w:szCs w:val="16"/>
                <w:lang w:val="es-BO"/>
              </w:rPr>
            </w:pPr>
          </w:p>
          <w:p w:rsidR="00395C0C" w:rsidRDefault="00395C0C" w:rsidP="0070262D">
            <w:pPr>
              <w:rPr>
                <w:rFonts w:ascii="Arial" w:hAnsi="Arial" w:cs="Arial"/>
                <w:b/>
                <w:bCs/>
                <w:i/>
                <w:iCs/>
                <w:sz w:val="16"/>
                <w:szCs w:val="16"/>
                <w:lang w:val="es-BO"/>
              </w:rPr>
            </w:pPr>
          </w:p>
          <w:p w:rsidR="00395C0C" w:rsidRDefault="00395C0C" w:rsidP="0070262D">
            <w:pPr>
              <w:rPr>
                <w:rFonts w:ascii="Arial" w:hAnsi="Arial" w:cs="Arial"/>
                <w:b/>
                <w:bCs/>
                <w:i/>
                <w:iCs/>
                <w:sz w:val="16"/>
                <w:szCs w:val="16"/>
                <w:lang w:val="es-BO"/>
              </w:rPr>
            </w:pPr>
          </w:p>
          <w:p w:rsidR="00395C0C" w:rsidRDefault="00395C0C" w:rsidP="0070262D">
            <w:pPr>
              <w:rPr>
                <w:rFonts w:ascii="Arial" w:hAnsi="Arial" w:cs="Arial"/>
                <w:b/>
                <w:bCs/>
                <w:i/>
                <w:iCs/>
                <w:sz w:val="16"/>
                <w:szCs w:val="16"/>
                <w:lang w:val="es-BO"/>
              </w:rPr>
            </w:pPr>
          </w:p>
          <w:p w:rsidR="00226ABB" w:rsidRDefault="00226ABB" w:rsidP="0070262D">
            <w:pPr>
              <w:jc w:val="center"/>
              <w:rPr>
                <w:rFonts w:ascii="Arial" w:hAnsi="Arial" w:cs="Arial"/>
                <w:b/>
                <w:bCs/>
                <w:i/>
                <w:iCs/>
                <w:sz w:val="16"/>
                <w:szCs w:val="16"/>
                <w:lang w:val="es-BO"/>
              </w:rPr>
            </w:pPr>
          </w:p>
          <w:p w:rsidR="00226ABB" w:rsidRPr="00AE79D2" w:rsidRDefault="00226ABB"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226ABB" w:rsidRPr="00AE79D2" w:rsidRDefault="00226ABB"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226ABB" w:rsidRDefault="00226ABB" w:rsidP="00E35828">
      <w:pPr>
        <w:spacing w:line="180" w:lineRule="exact"/>
        <w:jc w:val="center"/>
        <w:rPr>
          <w:rFonts w:ascii="Verdana" w:hAnsi="Verdana"/>
          <w:b/>
          <w:sz w:val="18"/>
          <w:szCs w:val="18"/>
        </w:rPr>
      </w:pPr>
    </w:p>
    <w:p w:rsidR="00226ABB" w:rsidRPr="00AE79D2" w:rsidRDefault="00226ABB" w:rsidP="009966B8">
      <w:pPr>
        <w:spacing w:line="180" w:lineRule="exact"/>
        <w:jc w:val="center"/>
        <w:rPr>
          <w:rFonts w:ascii="Verdana" w:hAnsi="Verdana"/>
          <w:b/>
          <w:sz w:val="18"/>
          <w:szCs w:val="18"/>
        </w:rPr>
      </w:pPr>
    </w:p>
    <w:p w:rsidR="00226ABB" w:rsidRDefault="00226ABB">
      <w:pPr>
        <w:rPr>
          <w:rFonts w:ascii="Verdana" w:hAnsi="Verdana"/>
          <w:b/>
          <w:sz w:val="18"/>
          <w:szCs w:val="18"/>
        </w:rPr>
      </w:pPr>
      <w:r>
        <w:rPr>
          <w:rFonts w:ascii="Verdana" w:hAnsi="Verdana"/>
          <w:b/>
          <w:sz w:val="18"/>
          <w:szCs w:val="18"/>
        </w:rPr>
        <w:br w:type="page"/>
      </w:r>
    </w:p>
    <w:p w:rsidR="00226ABB" w:rsidRPr="00AE79D2" w:rsidRDefault="00226ABB" w:rsidP="009966B8">
      <w:pPr>
        <w:spacing w:line="180" w:lineRule="exact"/>
        <w:jc w:val="center"/>
        <w:rPr>
          <w:rFonts w:ascii="Verdana" w:hAnsi="Verdana"/>
          <w:b/>
          <w:sz w:val="18"/>
          <w:szCs w:val="18"/>
        </w:rPr>
      </w:pPr>
    </w:p>
    <w:p w:rsidR="00226ABB" w:rsidRPr="00AE79D2" w:rsidRDefault="00226ABB"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226ABB" w:rsidRPr="00AE79D2" w:rsidRDefault="00226ABB"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226ABB" w:rsidRPr="00AE79D2" w:rsidRDefault="00226ABB" w:rsidP="009966B8">
      <w:pPr>
        <w:jc w:val="center"/>
        <w:rPr>
          <w:rFonts w:ascii="Verdana" w:hAnsi="Verdana"/>
          <w:b/>
          <w:color w:val="000000"/>
          <w:sz w:val="18"/>
          <w:szCs w:val="18"/>
        </w:rPr>
      </w:pPr>
      <w:r w:rsidRPr="00AE79D2">
        <w:rPr>
          <w:rFonts w:ascii="Verdana" w:hAnsi="Verdana"/>
          <w:b/>
          <w:color w:val="000000"/>
          <w:sz w:val="18"/>
          <w:szCs w:val="18"/>
        </w:rPr>
        <w:t>(En bolivianos)</w:t>
      </w:r>
    </w:p>
    <w:p w:rsidR="00226ABB" w:rsidRPr="00AE79D2" w:rsidRDefault="00226ABB"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226ABB" w:rsidRPr="00AE79D2" w:rsidTr="00A66C42">
        <w:trPr>
          <w:trHeight w:val="404"/>
          <w:jc w:val="center"/>
        </w:trPr>
        <w:tc>
          <w:tcPr>
            <w:tcW w:w="486" w:type="dxa"/>
            <w:shd w:val="clear" w:color="auto" w:fill="DBE5F1" w:themeFill="accent1" w:themeFillTint="33"/>
            <w:tcMar>
              <w:left w:w="0" w:type="dxa"/>
              <w:right w:w="0" w:type="dxa"/>
            </w:tcMar>
            <w:vAlign w:val="center"/>
          </w:tcPr>
          <w:p w:rsidR="00226ABB" w:rsidRPr="00AE79D2" w:rsidRDefault="00226ABB"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226ABB" w:rsidRPr="00AE79D2" w:rsidRDefault="00226ABB"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226ABB" w:rsidRPr="00AE79D2" w:rsidRDefault="00226ABB"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226ABB" w:rsidRPr="00AE79D2" w:rsidRDefault="00226ABB"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226ABB" w:rsidRPr="009F4038" w:rsidRDefault="00226ABB"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226ABB" w:rsidRPr="00AE79D2" w:rsidRDefault="00226ABB"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226ABB" w:rsidRPr="00AE79D2" w:rsidTr="00A66C42">
        <w:trPr>
          <w:trHeight w:val="401"/>
          <w:jc w:val="center"/>
        </w:trPr>
        <w:tc>
          <w:tcPr>
            <w:tcW w:w="486" w:type="dxa"/>
            <w:shd w:val="clear" w:color="auto" w:fill="FFFFFF"/>
            <w:tcMar>
              <w:left w:w="0" w:type="dxa"/>
              <w:right w:w="0" w:type="dxa"/>
            </w:tcMar>
            <w:vAlign w:val="center"/>
          </w:tcPr>
          <w:p w:rsidR="00226ABB" w:rsidRPr="00AE79D2" w:rsidRDefault="00226ABB"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418"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275"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625"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294" w:type="dxa"/>
            <w:shd w:val="clear" w:color="auto" w:fill="FFFFFF"/>
            <w:vAlign w:val="center"/>
          </w:tcPr>
          <w:p w:rsidR="00226ABB" w:rsidRPr="00AE79D2" w:rsidRDefault="00226ABB" w:rsidP="00A66C42">
            <w:pPr>
              <w:jc w:val="center"/>
              <w:rPr>
                <w:rFonts w:ascii="Arial" w:hAnsi="Arial" w:cs="Arial"/>
                <w:sz w:val="16"/>
                <w:szCs w:val="16"/>
                <w:lang w:val="es-BO"/>
              </w:rPr>
            </w:pPr>
          </w:p>
        </w:tc>
      </w:tr>
      <w:tr w:rsidR="00226ABB" w:rsidRPr="00AE79D2" w:rsidTr="00A66C42">
        <w:trPr>
          <w:trHeight w:val="401"/>
          <w:jc w:val="center"/>
        </w:trPr>
        <w:tc>
          <w:tcPr>
            <w:tcW w:w="486" w:type="dxa"/>
            <w:shd w:val="clear" w:color="auto" w:fill="FFFFFF"/>
            <w:tcMar>
              <w:left w:w="0" w:type="dxa"/>
              <w:right w:w="0" w:type="dxa"/>
            </w:tcMar>
            <w:vAlign w:val="center"/>
          </w:tcPr>
          <w:p w:rsidR="00226ABB" w:rsidRPr="00AE79D2" w:rsidRDefault="00226ABB"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418"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275"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625"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294" w:type="dxa"/>
            <w:shd w:val="clear" w:color="auto" w:fill="FFFFFF"/>
            <w:vAlign w:val="center"/>
          </w:tcPr>
          <w:p w:rsidR="00226ABB" w:rsidRPr="00AE79D2" w:rsidRDefault="00226ABB" w:rsidP="00A66C42">
            <w:pPr>
              <w:jc w:val="center"/>
              <w:rPr>
                <w:rFonts w:ascii="Arial" w:hAnsi="Arial" w:cs="Arial"/>
                <w:sz w:val="16"/>
                <w:szCs w:val="16"/>
                <w:lang w:val="es-BO"/>
              </w:rPr>
            </w:pPr>
          </w:p>
        </w:tc>
      </w:tr>
      <w:tr w:rsidR="00226ABB" w:rsidRPr="00AE79D2" w:rsidTr="00A66C42">
        <w:trPr>
          <w:trHeight w:val="401"/>
          <w:jc w:val="center"/>
        </w:trPr>
        <w:tc>
          <w:tcPr>
            <w:tcW w:w="486" w:type="dxa"/>
            <w:shd w:val="clear" w:color="auto" w:fill="FFFFFF"/>
            <w:tcMar>
              <w:left w:w="0" w:type="dxa"/>
              <w:right w:w="0" w:type="dxa"/>
            </w:tcMar>
            <w:vAlign w:val="center"/>
          </w:tcPr>
          <w:p w:rsidR="00226ABB" w:rsidRPr="00AE79D2" w:rsidRDefault="00226ABB"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418"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275"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625"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294" w:type="dxa"/>
            <w:shd w:val="clear" w:color="auto" w:fill="FFFFFF"/>
            <w:vAlign w:val="center"/>
          </w:tcPr>
          <w:p w:rsidR="00226ABB" w:rsidRPr="00AE79D2" w:rsidRDefault="00226ABB" w:rsidP="00A66C42">
            <w:pPr>
              <w:jc w:val="center"/>
              <w:rPr>
                <w:rFonts w:ascii="Arial" w:hAnsi="Arial" w:cs="Arial"/>
                <w:sz w:val="16"/>
                <w:szCs w:val="16"/>
                <w:lang w:val="es-BO"/>
              </w:rPr>
            </w:pPr>
          </w:p>
        </w:tc>
      </w:tr>
      <w:tr w:rsidR="00226ABB" w:rsidRPr="00AE79D2" w:rsidTr="00A66C42">
        <w:trPr>
          <w:trHeight w:val="401"/>
          <w:jc w:val="center"/>
        </w:trPr>
        <w:tc>
          <w:tcPr>
            <w:tcW w:w="486" w:type="dxa"/>
            <w:shd w:val="clear" w:color="auto" w:fill="FFFFFF"/>
            <w:tcMar>
              <w:left w:w="0" w:type="dxa"/>
              <w:right w:w="0" w:type="dxa"/>
            </w:tcMar>
            <w:vAlign w:val="center"/>
          </w:tcPr>
          <w:p w:rsidR="00226ABB" w:rsidRPr="00AE79D2" w:rsidRDefault="00226ABB"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418"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275"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625"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294" w:type="dxa"/>
            <w:shd w:val="clear" w:color="auto" w:fill="FFFFFF"/>
            <w:vAlign w:val="center"/>
          </w:tcPr>
          <w:p w:rsidR="00226ABB" w:rsidRPr="00AE79D2" w:rsidRDefault="00226ABB" w:rsidP="00A66C42">
            <w:pPr>
              <w:jc w:val="center"/>
              <w:rPr>
                <w:rFonts w:ascii="Arial" w:hAnsi="Arial" w:cs="Arial"/>
                <w:sz w:val="16"/>
                <w:szCs w:val="16"/>
                <w:lang w:val="es-BO"/>
              </w:rPr>
            </w:pPr>
          </w:p>
        </w:tc>
      </w:tr>
      <w:tr w:rsidR="00226ABB" w:rsidRPr="00AE79D2" w:rsidTr="00A66C42">
        <w:trPr>
          <w:trHeight w:val="401"/>
          <w:jc w:val="center"/>
        </w:trPr>
        <w:tc>
          <w:tcPr>
            <w:tcW w:w="486" w:type="dxa"/>
            <w:shd w:val="clear" w:color="auto" w:fill="FFFFFF"/>
            <w:tcMar>
              <w:left w:w="0" w:type="dxa"/>
              <w:right w:w="0" w:type="dxa"/>
            </w:tcMar>
            <w:vAlign w:val="center"/>
          </w:tcPr>
          <w:p w:rsidR="00226ABB" w:rsidRPr="00AE79D2" w:rsidRDefault="00226ABB"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418"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275"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625"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294" w:type="dxa"/>
            <w:shd w:val="clear" w:color="auto" w:fill="FFFFFF"/>
            <w:vAlign w:val="center"/>
          </w:tcPr>
          <w:p w:rsidR="00226ABB" w:rsidRPr="00AE79D2" w:rsidRDefault="00226ABB" w:rsidP="00A66C42">
            <w:pPr>
              <w:jc w:val="center"/>
              <w:rPr>
                <w:rFonts w:ascii="Arial" w:hAnsi="Arial" w:cs="Arial"/>
                <w:sz w:val="16"/>
                <w:szCs w:val="16"/>
                <w:lang w:val="es-BO"/>
              </w:rPr>
            </w:pPr>
          </w:p>
        </w:tc>
      </w:tr>
      <w:tr w:rsidR="00226ABB" w:rsidRPr="00AE79D2" w:rsidTr="00A66C42">
        <w:trPr>
          <w:trHeight w:val="401"/>
          <w:jc w:val="center"/>
        </w:trPr>
        <w:tc>
          <w:tcPr>
            <w:tcW w:w="486" w:type="dxa"/>
            <w:shd w:val="clear" w:color="auto" w:fill="FFFFFF"/>
            <w:tcMar>
              <w:left w:w="0" w:type="dxa"/>
              <w:right w:w="0" w:type="dxa"/>
            </w:tcMar>
            <w:vAlign w:val="center"/>
          </w:tcPr>
          <w:p w:rsidR="00226ABB" w:rsidRPr="00AE79D2" w:rsidRDefault="00226ABB"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418"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275"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625"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294" w:type="dxa"/>
            <w:shd w:val="clear" w:color="auto" w:fill="FFFFFF"/>
            <w:vAlign w:val="center"/>
          </w:tcPr>
          <w:p w:rsidR="00226ABB" w:rsidRPr="00AE79D2" w:rsidRDefault="00226ABB" w:rsidP="00A66C42">
            <w:pPr>
              <w:jc w:val="center"/>
              <w:rPr>
                <w:rFonts w:ascii="Arial" w:hAnsi="Arial" w:cs="Arial"/>
                <w:sz w:val="16"/>
                <w:szCs w:val="16"/>
                <w:lang w:val="es-BO"/>
              </w:rPr>
            </w:pPr>
          </w:p>
        </w:tc>
      </w:tr>
      <w:tr w:rsidR="00226ABB" w:rsidRPr="00AE79D2" w:rsidTr="00A66C42">
        <w:trPr>
          <w:trHeight w:val="401"/>
          <w:jc w:val="center"/>
        </w:trPr>
        <w:tc>
          <w:tcPr>
            <w:tcW w:w="486" w:type="dxa"/>
            <w:shd w:val="clear" w:color="auto" w:fill="FFFFFF"/>
            <w:tcMar>
              <w:left w:w="0" w:type="dxa"/>
              <w:right w:w="0" w:type="dxa"/>
            </w:tcMar>
            <w:vAlign w:val="center"/>
          </w:tcPr>
          <w:p w:rsidR="00226ABB" w:rsidRPr="00AE79D2" w:rsidRDefault="00226ABB"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418"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275"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625" w:type="dxa"/>
            <w:shd w:val="clear" w:color="auto" w:fill="FFFFFF"/>
            <w:vAlign w:val="center"/>
          </w:tcPr>
          <w:p w:rsidR="00226ABB" w:rsidRPr="00AE79D2" w:rsidRDefault="00226ABB" w:rsidP="00A66C42">
            <w:pPr>
              <w:jc w:val="center"/>
              <w:rPr>
                <w:rFonts w:ascii="Arial" w:hAnsi="Arial" w:cs="Arial"/>
                <w:sz w:val="16"/>
                <w:szCs w:val="16"/>
                <w:lang w:val="es-BO"/>
              </w:rPr>
            </w:pPr>
          </w:p>
        </w:tc>
        <w:tc>
          <w:tcPr>
            <w:tcW w:w="1294" w:type="dxa"/>
            <w:shd w:val="clear" w:color="auto" w:fill="FFFFFF"/>
            <w:vAlign w:val="center"/>
          </w:tcPr>
          <w:p w:rsidR="00226ABB" w:rsidRPr="00AE79D2" w:rsidRDefault="00226ABB" w:rsidP="00A66C42">
            <w:pPr>
              <w:jc w:val="center"/>
              <w:rPr>
                <w:rFonts w:ascii="Arial" w:hAnsi="Arial" w:cs="Arial"/>
                <w:sz w:val="16"/>
                <w:szCs w:val="16"/>
                <w:lang w:val="es-BO"/>
              </w:rPr>
            </w:pPr>
          </w:p>
        </w:tc>
      </w:tr>
      <w:tr w:rsidR="00226ABB"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226ABB" w:rsidRPr="00AE79D2" w:rsidRDefault="00226ABB"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226ABB" w:rsidRPr="00AE79D2" w:rsidRDefault="00226ABB" w:rsidP="00A66C42">
            <w:pPr>
              <w:jc w:val="center"/>
              <w:rPr>
                <w:rFonts w:ascii="Arial" w:hAnsi="Arial" w:cs="Arial"/>
                <w:sz w:val="16"/>
                <w:szCs w:val="16"/>
                <w:lang w:val="es-BO"/>
              </w:rPr>
            </w:pPr>
          </w:p>
        </w:tc>
      </w:tr>
      <w:tr w:rsidR="00226ABB"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226ABB" w:rsidRPr="00AE79D2" w:rsidRDefault="00226ABB"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226ABB" w:rsidRPr="00AE79D2" w:rsidRDefault="00226ABB" w:rsidP="00A66C42">
            <w:pPr>
              <w:jc w:val="center"/>
              <w:rPr>
                <w:rFonts w:ascii="Arial" w:hAnsi="Arial" w:cs="Arial"/>
                <w:sz w:val="16"/>
                <w:szCs w:val="16"/>
                <w:lang w:val="es-BO"/>
              </w:rPr>
            </w:pPr>
          </w:p>
        </w:tc>
      </w:tr>
      <w:tr w:rsidR="00226ABB" w:rsidRPr="00AE79D2" w:rsidTr="00A66C42">
        <w:trPr>
          <w:trHeight w:val="788"/>
          <w:jc w:val="center"/>
        </w:trPr>
        <w:tc>
          <w:tcPr>
            <w:tcW w:w="9720" w:type="dxa"/>
            <w:gridSpan w:val="6"/>
            <w:shd w:val="clear" w:color="auto" w:fill="auto"/>
            <w:tcMar>
              <w:left w:w="0" w:type="dxa"/>
              <w:right w:w="0" w:type="dxa"/>
            </w:tcMar>
            <w:vAlign w:val="center"/>
          </w:tcPr>
          <w:p w:rsidR="00226ABB" w:rsidRPr="00AE79D2" w:rsidRDefault="00226ABB"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226ABB" w:rsidRPr="00AE79D2" w:rsidRDefault="00226ABB" w:rsidP="009966B8">
      <w:pPr>
        <w:jc w:val="center"/>
        <w:rPr>
          <w:rFonts w:ascii="Verdana" w:hAnsi="Verdana"/>
          <w:b/>
          <w:color w:val="000000"/>
          <w:szCs w:val="18"/>
        </w:rPr>
      </w:pPr>
    </w:p>
    <w:p w:rsidR="00226ABB" w:rsidRDefault="00226ABB" w:rsidP="009C2290">
      <w:pPr>
        <w:spacing w:line="180" w:lineRule="exact"/>
        <w:jc w:val="center"/>
        <w:rPr>
          <w:rFonts w:ascii="Verdana" w:hAnsi="Verdana"/>
          <w:b/>
          <w:sz w:val="18"/>
          <w:szCs w:val="18"/>
        </w:rPr>
      </w:pPr>
    </w:p>
    <w:p w:rsidR="00226ABB" w:rsidRDefault="00226ABB" w:rsidP="009C2290">
      <w:pPr>
        <w:spacing w:line="180" w:lineRule="exact"/>
        <w:jc w:val="center"/>
        <w:rPr>
          <w:rFonts w:ascii="Verdana" w:hAnsi="Verdana"/>
          <w:b/>
          <w:sz w:val="18"/>
          <w:szCs w:val="18"/>
        </w:rPr>
      </w:pPr>
    </w:p>
    <w:p w:rsidR="00226ABB" w:rsidRPr="00AE79D2" w:rsidRDefault="00226ABB" w:rsidP="009C2290">
      <w:pPr>
        <w:jc w:val="center"/>
        <w:rPr>
          <w:rFonts w:ascii="Verdana" w:hAnsi="Verdana"/>
          <w:b/>
          <w:color w:val="000000"/>
          <w:szCs w:val="18"/>
        </w:rPr>
      </w:pPr>
    </w:p>
    <w:p w:rsidR="00226ABB" w:rsidRPr="00AE79D2" w:rsidRDefault="00226ABB" w:rsidP="009C2290">
      <w:pPr>
        <w:jc w:val="center"/>
        <w:rPr>
          <w:rFonts w:ascii="Verdana" w:hAnsi="Verdana"/>
          <w:b/>
          <w:color w:val="000000"/>
          <w:szCs w:val="18"/>
        </w:rPr>
      </w:pPr>
    </w:p>
    <w:p w:rsidR="00226ABB" w:rsidRPr="00AE79D2" w:rsidRDefault="00226ABB" w:rsidP="009C2290">
      <w:pPr>
        <w:rPr>
          <w:rFonts w:ascii="Verdana" w:hAnsi="Verdana" w:cs="Arial"/>
          <w:b/>
          <w:color w:val="000000"/>
          <w:sz w:val="18"/>
          <w:szCs w:val="16"/>
        </w:rPr>
      </w:pPr>
    </w:p>
    <w:p w:rsidR="00226ABB" w:rsidRDefault="00226ABB" w:rsidP="009C2290">
      <w:pPr>
        <w:jc w:val="center"/>
        <w:rPr>
          <w:rFonts w:ascii="Verdana" w:hAnsi="Verdana"/>
          <w:b/>
          <w:i/>
          <w:sz w:val="18"/>
          <w:szCs w:val="18"/>
          <w:lang w:val="es-ES_tradnl"/>
        </w:rPr>
      </w:pPr>
    </w:p>
    <w:p w:rsidR="00226ABB" w:rsidRDefault="00226ABB" w:rsidP="009C2290">
      <w:pPr>
        <w:jc w:val="center"/>
        <w:rPr>
          <w:rFonts w:ascii="Verdana" w:hAnsi="Verdana"/>
          <w:b/>
          <w:i/>
          <w:sz w:val="18"/>
          <w:szCs w:val="18"/>
          <w:lang w:val="es-ES_tradnl"/>
        </w:rPr>
      </w:pPr>
    </w:p>
    <w:p w:rsidR="00226ABB" w:rsidRDefault="00226ABB" w:rsidP="00577996">
      <w:pPr>
        <w:jc w:val="center"/>
        <w:rPr>
          <w:rFonts w:ascii="Tahoma" w:hAnsi="Tahoma" w:cs="Tahoma"/>
          <w:b/>
        </w:rPr>
      </w:pPr>
    </w:p>
    <w:p w:rsidR="00226ABB" w:rsidRDefault="00226ABB" w:rsidP="00577996">
      <w:pPr>
        <w:jc w:val="center"/>
        <w:rPr>
          <w:rFonts w:ascii="Tahoma" w:hAnsi="Tahoma" w:cs="Tahoma"/>
          <w:b/>
        </w:rPr>
      </w:pPr>
    </w:p>
    <w:p w:rsidR="00226ABB" w:rsidRDefault="00226ABB" w:rsidP="00577996">
      <w:pPr>
        <w:jc w:val="center"/>
        <w:rPr>
          <w:rFonts w:ascii="Tahoma" w:hAnsi="Tahoma" w:cs="Tahoma"/>
          <w:b/>
        </w:rPr>
      </w:pPr>
    </w:p>
    <w:p w:rsidR="00226ABB" w:rsidRDefault="00226ABB" w:rsidP="00577996">
      <w:pPr>
        <w:jc w:val="center"/>
        <w:rPr>
          <w:rFonts w:ascii="Tahoma" w:hAnsi="Tahoma" w:cs="Tahoma"/>
          <w:b/>
        </w:rPr>
      </w:pPr>
    </w:p>
    <w:p w:rsidR="00226ABB" w:rsidRDefault="00226ABB" w:rsidP="00577996">
      <w:pPr>
        <w:jc w:val="center"/>
        <w:rPr>
          <w:rFonts w:ascii="Tahoma" w:hAnsi="Tahoma" w:cs="Tahoma"/>
          <w:b/>
        </w:rPr>
      </w:pPr>
    </w:p>
    <w:p w:rsidR="00226ABB" w:rsidRPr="00AE79D2" w:rsidRDefault="00226ABB" w:rsidP="00577996">
      <w:pPr>
        <w:jc w:val="center"/>
        <w:rPr>
          <w:rFonts w:ascii="Tahoma" w:hAnsi="Tahoma" w:cs="Tahoma"/>
          <w:b/>
        </w:rPr>
      </w:pPr>
    </w:p>
    <w:p w:rsidR="00226ABB" w:rsidRPr="00AE79D2" w:rsidRDefault="00226ABB" w:rsidP="00577996">
      <w:pPr>
        <w:jc w:val="center"/>
        <w:rPr>
          <w:rFonts w:ascii="Tahoma" w:hAnsi="Tahoma" w:cs="Tahoma"/>
          <w:b/>
        </w:rPr>
      </w:pPr>
    </w:p>
    <w:p w:rsidR="00226ABB" w:rsidRPr="00AE79D2" w:rsidRDefault="00226ABB" w:rsidP="00577996">
      <w:pPr>
        <w:jc w:val="center"/>
        <w:rPr>
          <w:rFonts w:ascii="Tahoma" w:hAnsi="Tahoma" w:cs="Tahoma"/>
          <w:b/>
        </w:rPr>
      </w:pPr>
    </w:p>
    <w:p w:rsidR="00226ABB" w:rsidRDefault="00226ABB" w:rsidP="00577996">
      <w:pPr>
        <w:jc w:val="center"/>
        <w:rPr>
          <w:rFonts w:ascii="Tahoma" w:hAnsi="Tahoma" w:cs="Tahoma"/>
          <w:b/>
        </w:rPr>
      </w:pPr>
    </w:p>
    <w:p w:rsidR="00226ABB" w:rsidRDefault="00226ABB" w:rsidP="00577996">
      <w:pPr>
        <w:jc w:val="center"/>
        <w:rPr>
          <w:rFonts w:ascii="Tahoma" w:hAnsi="Tahoma" w:cs="Tahoma"/>
          <w:b/>
        </w:rPr>
      </w:pPr>
    </w:p>
    <w:p w:rsidR="00226ABB" w:rsidRPr="00AE79D2" w:rsidRDefault="00226ABB" w:rsidP="00577996">
      <w:pPr>
        <w:jc w:val="center"/>
        <w:rPr>
          <w:rFonts w:ascii="Tahoma" w:hAnsi="Tahoma" w:cs="Tahoma"/>
          <w:b/>
        </w:rPr>
      </w:pPr>
    </w:p>
    <w:p w:rsidR="00226ABB" w:rsidRPr="00AE79D2" w:rsidRDefault="00226ABB" w:rsidP="00577996">
      <w:pPr>
        <w:jc w:val="center"/>
        <w:rPr>
          <w:rFonts w:ascii="Tahoma" w:hAnsi="Tahoma" w:cs="Tahoma"/>
          <w:b/>
        </w:rPr>
      </w:pPr>
    </w:p>
    <w:p w:rsidR="00226ABB" w:rsidRPr="00AE79D2" w:rsidRDefault="00226ABB" w:rsidP="00577996">
      <w:pPr>
        <w:jc w:val="center"/>
        <w:rPr>
          <w:rFonts w:ascii="Tahoma" w:hAnsi="Tahoma" w:cs="Tahoma"/>
          <w:b/>
        </w:rPr>
      </w:pPr>
    </w:p>
    <w:p w:rsidR="00226ABB" w:rsidRPr="00AE79D2" w:rsidRDefault="00226ABB" w:rsidP="00577996">
      <w:pPr>
        <w:jc w:val="center"/>
        <w:rPr>
          <w:rFonts w:ascii="Tahoma" w:hAnsi="Tahoma" w:cs="Tahoma"/>
          <w:b/>
        </w:rPr>
      </w:pPr>
    </w:p>
    <w:p w:rsidR="00226ABB" w:rsidRPr="00AE79D2" w:rsidRDefault="00226ABB" w:rsidP="00577996">
      <w:pPr>
        <w:jc w:val="center"/>
        <w:rPr>
          <w:rFonts w:ascii="Tahoma" w:hAnsi="Tahoma" w:cs="Tahoma"/>
          <w:b/>
        </w:rPr>
      </w:pPr>
    </w:p>
    <w:p w:rsidR="00226ABB" w:rsidRDefault="00226ABB" w:rsidP="00577996">
      <w:pPr>
        <w:jc w:val="center"/>
        <w:rPr>
          <w:rFonts w:ascii="Tahoma" w:hAnsi="Tahoma" w:cs="Tahoma"/>
          <w:b/>
        </w:rPr>
      </w:pPr>
    </w:p>
    <w:p w:rsidR="00226ABB" w:rsidRDefault="00226ABB">
      <w:pPr>
        <w:rPr>
          <w:rFonts w:ascii="Tahoma" w:hAnsi="Tahoma" w:cs="Tahoma"/>
          <w:b/>
        </w:rPr>
      </w:pPr>
      <w:r>
        <w:rPr>
          <w:rFonts w:ascii="Tahoma" w:hAnsi="Tahoma" w:cs="Tahoma"/>
          <w:b/>
        </w:rPr>
        <w:br w:type="page"/>
      </w:r>
    </w:p>
    <w:p w:rsidR="00226ABB" w:rsidRDefault="00226ABB" w:rsidP="00577996">
      <w:pPr>
        <w:jc w:val="center"/>
        <w:rPr>
          <w:rFonts w:ascii="Tahoma" w:hAnsi="Tahoma" w:cs="Tahoma"/>
          <w:b/>
        </w:rPr>
      </w:pPr>
    </w:p>
    <w:p w:rsidR="00226ABB" w:rsidRPr="00AE79D2" w:rsidRDefault="00226ABB"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226ABB" w:rsidRDefault="00226ABB"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226ABB" w:rsidRDefault="00226ABB"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226ABB"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26ABB"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26ABB"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226ABB" w:rsidRPr="00856A6B" w:rsidRDefault="00226ABB"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26ABB"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226ABB"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26ABB"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226ABB"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226ABB" w:rsidRPr="00AE79D2" w:rsidRDefault="00226ABB"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226ABB" w:rsidRPr="00AE79D2" w:rsidRDefault="00226ABB"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26ABB"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26ABB"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226ABB" w:rsidRPr="00AE79D2" w:rsidRDefault="00226ABB" w:rsidP="00BA48B9">
            <w:pPr>
              <w:rPr>
                <w:color w:val="000000"/>
                <w:lang w:eastAsia="es-ES"/>
              </w:rPr>
            </w:pPr>
            <w:r w:rsidRPr="00AE79D2">
              <w:rPr>
                <w:color w:val="000000"/>
                <w:lang w:eastAsia="es-ES"/>
              </w:rPr>
              <w:t> </w:t>
            </w:r>
          </w:p>
        </w:tc>
      </w:tr>
      <w:tr w:rsidR="00226ABB"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26ABB"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26ABB"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26ABB"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26ABB"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 </w:t>
            </w:r>
          </w:p>
        </w:tc>
      </w:tr>
      <w:tr w:rsidR="00226ABB"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26ABB"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26ABB"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26ABB"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226ABB" w:rsidRPr="00AE79D2" w:rsidRDefault="00226ABB" w:rsidP="00BA48B9">
            <w:pPr>
              <w:rPr>
                <w:color w:val="000000"/>
                <w:lang w:eastAsia="es-ES"/>
              </w:rPr>
            </w:pPr>
            <w:r w:rsidRPr="00AE79D2">
              <w:rPr>
                <w:color w:val="000000"/>
                <w:lang w:eastAsia="es-ES"/>
              </w:rPr>
              <w:t> </w:t>
            </w:r>
          </w:p>
        </w:tc>
      </w:tr>
      <w:tr w:rsidR="00226ABB"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26ABB"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26ABB"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226ABB" w:rsidRPr="00AE79D2" w:rsidRDefault="00226ABB" w:rsidP="00BA48B9">
            <w:pPr>
              <w:rPr>
                <w:color w:val="000000"/>
                <w:lang w:eastAsia="es-ES"/>
              </w:rPr>
            </w:pPr>
            <w:r w:rsidRPr="00AE79D2">
              <w:rPr>
                <w:color w:val="000000"/>
                <w:lang w:eastAsia="es-ES"/>
              </w:rPr>
              <w:t> </w:t>
            </w:r>
          </w:p>
        </w:tc>
      </w:tr>
      <w:tr w:rsidR="00226ABB"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sz w:val="16"/>
                <w:szCs w:val="16"/>
                <w:lang w:eastAsia="es-ES"/>
              </w:rPr>
            </w:pPr>
            <w:r w:rsidRPr="00AE79D2">
              <w:rPr>
                <w:rFonts w:ascii="Calibri" w:hAnsi="Calibri"/>
                <w:b/>
                <w:sz w:val="16"/>
                <w:szCs w:val="16"/>
                <w:lang w:eastAsia="es-ES"/>
              </w:rPr>
              <w:t> </w:t>
            </w:r>
          </w:p>
        </w:tc>
      </w:tr>
      <w:tr w:rsidR="00226ABB"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sz w:val="16"/>
                <w:szCs w:val="16"/>
                <w:lang w:eastAsia="es-ES"/>
              </w:rPr>
            </w:pPr>
            <w:r w:rsidRPr="00AE79D2">
              <w:rPr>
                <w:rFonts w:ascii="Calibri" w:hAnsi="Calibri"/>
                <w:b/>
                <w:sz w:val="16"/>
                <w:szCs w:val="16"/>
                <w:lang w:eastAsia="es-ES"/>
              </w:rPr>
              <w:t> </w:t>
            </w:r>
          </w:p>
        </w:tc>
      </w:tr>
      <w:tr w:rsidR="00226ABB"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sz w:val="16"/>
                <w:szCs w:val="16"/>
                <w:lang w:eastAsia="es-ES"/>
              </w:rPr>
            </w:pPr>
            <w:r w:rsidRPr="00AE79D2">
              <w:rPr>
                <w:rFonts w:ascii="Calibri" w:hAnsi="Calibri"/>
                <w:b/>
                <w:sz w:val="16"/>
                <w:szCs w:val="16"/>
                <w:lang w:eastAsia="es-ES"/>
              </w:rPr>
              <w:t> </w:t>
            </w:r>
          </w:p>
        </w:tc>
      </w:tr>
      <w:tr w:rsidR="00226ABB"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26ABB"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26ABB"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26ABB" w:rsidRPr="00AE79D2" w:rsidRDefault="00226ABB"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26ABB"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sz w:val="16"/>
                <w:szCs w:val="16"/>
                <w:lang w:eastAsia="es-ES"/>
              </w:rPr>
            </w:pPr>
            <w:r w:rsidRPr="00AE79D2">
              <w:rPr>
                <w:rFonts w:ascii="Calibri" w:hAnsi="Calibri"/>
                <w:b/>
                <w:sz w:val="16"/>
                <w:szCs w:val="16"/>
                <w:lang w:eastAsia="es-ES"/>
              </w:rPr>
              <w:t> </w:t>
            </w:r>
          </w:p>
        </w:tc>
      </w:tr>
      <w:tr w:rsidR="00226ABB"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sz w:val="16"/>
                <w:szCs w:val="16"/>
                <w:lang w:eastAsia="es-ES"/>
              </w:rPr>
            </w:pPr>
            <w:r w:rsidRPr="00AE79D2">
              <w:rPr>
                <w:rFonts w:ascii="Calibri" w:hAnsi="Calibri"/>
                <w:b/>
                <w:sz w:val="16"/>
                <w:szCs w:val="16"/>
                <w:lang w:eastAsia="es-ES"/>
              </w:rPr>
              <w:t> </w:t>
            </w:r>
          </w:p>
        </w:tc>
      </w:tr>
      <w:tr w:rsidR="00226ABB"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sz w:val="16"/>
                <w:szCs w:val="16"/>
                <w:lang w:eastAsia="es-ES"/>
              </w:rPr>
            </w:pPr>
            <w:r w:rsidRPr="00AE79D2">
              <w:rPr>
                <w:rFonts w:ascii="Calibri" w:hAnsi="Calibri"/>
                <w:b/>
                <w:sz w:val="16"/>
                <w:szCs w:val="16"/>
                <w:lang w:eastAsia="es-ES"/>
              </w:rPr>
              <w:t> </w:t>
            </w:r>
          </w:p>
        </w:tc>
      </w:tr>
      <w:tr w:rsidR="00226ABB"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sz w:val="16"/>
                <w:szCs w:val="16"/>
                <w:lang w:eastAsia="es-ES"/>
              </w:rPr>
            </w:pPr>
            <w:r w:rsidRPr="00AE79D2">
              <w:rPr>
                <w:rFonts w:ascii="Calibri" w:hAnsi="Calibri"/>
                <w:b/>
                <w:sz w:val="16"/>
                <w:szCs w:val="16"/>
                <w:lang w:eastAsia="es-ES"/>
              </w:rPr>
              <w:t> </w:t>
            </w:r>
          </w:p>
        </w:tc>
      </w:tr>
      <w:tr w:rsidR="00226ABB"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sz w:val="16"/>
                <w:szCs w:val="16"/>
                <w:lang w:eastAsia="es-ES"/>
              </w:rPr>
            </w:pPr>
            <w:r w:rsidRPr="00AE79D2">
              <w:rPr>
                <w:rFonts w:ascii="Calibri" w:hAnsi="Calibri"/>
                <w:b/>
                <w:sz w:val="16"/>
                <w:szCs w:val="16"/>
                <w:lang w:eastAsia="es-ES"/>
              </w:rPr>
              <w:t> </w:t>
            </w:r>
          </w:p>
        </w:tc>
      </w:tr>
      <w:tr w:rsidR="00226ABB"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sz w:val="16"/>
                <w:szCs w:val="16"/>
                <w:lang w:eastAsia="es-ES"/>
              </w:rPr>
            </w:pPr>
            <w:r w:rsidRPr="00AE79D2">
              <w:rPr>
                <w:rFonts w:ascii="Calibri" w:hAnsi="Calibri"/>
                <w:b/>
                <w:sz w:val="16"/>
                <w:szCs w:val="16"/>
                <w:lang w:eastAsia="es-ES"/>
              </w:rPr>
              <w:t> </w:t>
            </w:r>
          </w:p>
        </w:tc>
      </w:tr>
      <w:tr w:rsidR="00226ABB"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26ABB" w:rsidRPr="00AE79D2" w:rsidRDefault="00226ABB"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sz w:val="16"/>
                <w:szCs w:val="16"/>
                <w:lang w:eastAsia="es-ES"/>
              </w:rPr>
            </w:pPr>
            <w:r w:rsidRPr="00AE79D2">
              <w:rPr>
                <w:rFonts w:ascii="Calibri" w:hAnsi="Calibri"/>
                <w:b/>
                <w:sz w:val="16"/>
                <w:szCs w:val="16"/>
                <w:lang w:eastAsia="es-ES"/>
              </w:rPr>
              <w:t> </w:t>
            </w:r>
          </w:p>
        </w:tc>
      </w:tr>
      <w:tr w:rsidR="00226ABB"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jc w:val="right"/>
              <w:rPr>
                <w:rFonts w:ascii="Calibri" w:hAnsi="Calibri"/>
                <w:b/>
                <w:sz w:val="16"/>
                <w:szCs w:val="16"/>
                <w:lang w:eastAsia="es-ES"/>
              </w:rPr>
            </w:pPr>
            <w:r w:rsidRPr="00AE79D2">
              <w:rPr>
                <w:rFonts w:ascii="Calibri" w:hAnsi="Calibri"/>
                <w:b/>
                <w:sz w:val="16"/>
                <w:szCs w:val="16"/>
                <w:lang w:eastAsia="es-ES"/>
              </w:rPr>
              <w:t> </w:t>
            </w:r>
          </w:p>
        </w:tc>
      </w:tr>
      <w:tr w:rsidR="00226ABB"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26ABB" w:rsidRPr="00AE79D2" w:rsidRDefault="00226ABB"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226ABB" w:rsidRPr="00AE79D2" w:rsidRDefault="00226ABB" w:rsidP="00BA48B9">
            <w:pPr>
              <w:rPr>
                <w:b/>
                <w:lang w:eastAsia="es-ES"/>
              </w:rPr>
            </w:pPr>
            <w:r w:rsidRPr="00AE79D2">
              <w:rPr>
                <w:b/>
                <w:lang w:eastAsia="es-ES"/>
              </w:rPr>
              <w:t> </w:t>
            </w:r>
          </w:p>
        </w:tc>
      </w:tr>
    </w:tbl>
    <w:p w:rsidR="00226ABB" w:rsidRPr="00AE79D2" w:rsidRDefault="00226ABB" w:rsidP="00B56E41">
      <w:pPr>
        <w:jc w:val="center"/>
        <w:rPr>
          <w:rFonts w:ascii="Verdana" w:hAnsi="Verdana" w:cs="Arial"/>
          <w:b/>
          <w:sz w:val="18"/>
          <w:szCs w:val="16"/>
          <w:lang w:val="es-BO"/>
        </w:rPr>
      </w:pPr>
    </w:p>
    <w:p w:rsidR="00226ABB" w:rsidRPr="00AE79D2" w:rsidRDefault="00226ABB" w:rsidP="00DC28A9">
      <w:pPr>
        <w:tabs>
          <w:tab w:val="right" w:pos="6663"/>
        </w:tabs>
        <w:rPr>
          <w:rFonts w:ascii="Verdana" w:hAnsi="Verdana" w:cs="Arial"/>
          <w:b/>
          <w:bCs/>
          <w:sz w:val="6"/>
          <w:szCs w:val="16"/>
          <w:u w:val="single"/>
          <w:lang w:val="es-BO"/>
        </w:rPr>
      </w:pPr>
    </w:p>
    <w:p w:rsidR="00226ABB" w:rsidRPr="00D6784E" w:rsidRDefault="00226ABB"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226ABB" w:rsidRPr="00D6784E" w:rsidRDefault="00226ABB" w:rsidP="009B0B70">
      <w:pPr>
        <w:spacing w:line="276" w:lineRule="auto"/>
        <w:ind w:right="113"/>
        <w:jc w:val="both"/>
        <w:rPr>
          <w:rFonts w:ascii="Arial" w:eastAsia="Arial Unicode MS" w:hAnsi="Arial" w:cs="Arial"/>
          <w:sz w:val="16"/>
          <w:szCs w:val="16"/>
          <w:lang w:val="es-BO"/>
        </w:rPr>
      </w:pPr>
    </w:p>
    <w:p w:rsidR="00226ABB" w:rsidRPr="007B29CC" w:rsidRDefault="00226ABB"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226ABB" w:rsidRDefault="00226ABB" w:rsidP="00E8349A">
      <w:pPr>
        <w:jc w:val="center"/>
        <w:rPr>
          <w:rFonts w:ascii="Verdana" w:hAnsi="Verdana" w:cs="Arial"/>
          <w:b/>
          <w:sz w:val="18"/>
          <w:szCs w:val="18"/>
          <w:lang w:val="es-BO"/>
        </w:rPr>
      </w:pPr>
    </w:p>
    <w:p w:rsidR="00226ABB" w:rsidRDefault="00226ABB" w:rsidP="00E8349A">
      <w:pPr>
        <w:jc w:val="center"/>
        <w:rPr>
          <w:rFonts w:ascii="Verdana" w:hAnsi="Verdana" w:cs="Arial"/>
          <w:b/>
          <w:sz w:val="18"/>
          <w:szCs w:val="18"/>
          <w:lang w:val="es-BO"/>
        </w:rPr>
      </w:pPr>
    </w:p>
    <w:p w:rsidR="00226ABB" w:rsidRDefault="00226ABB" w:rsidP="00E8349A">
      <w:pPr>
        <w:jc w:val="center"/>
        <w:rPr>
          <w:rFonts w:ascii="Verdana" w:hAnsi="Verdana" w:cs="Arial"/>
          <w:b/>
          <w:sz w:val="18"/>
          <w:szCs w:val="18"/>
          <w:lang w:val="es-BO"/>
        </w:rPr>
      </w:pPr>
    </w:p>
    <w:p w:rsidR="00226ABB" w:rsidRDefault="00226ABB" w:rsidP="00E8349A">
      <w:pPr>
        <w:jc w:val="center"/>
        <w:rPr>
          <w:rFonts w:ascii="Verdana" w:hAnsi="Verdana" w:cs="Arial"/>
          <w:b/>
          <w:sz w:val="18"/>
          <w:szCs w:val="18"/>
          <w:lang w:val="es-BO"/>
        </w:rPr>
      </w:pPr>
    </w:p>
    <w:p w:rsidR="00226ABB" w:rsidRDefault="00226ABB" w:rsidP="00E8349A">
      <w:pPr>
        <w:jc w:val="center"/>
        <w:rPr>
          <w:rFonts w:ascii="Verdana" w:hAnsi="Verdana" w:cs="Arial"/>
          <w:b/>
          <w:sz w:val="18"/>
          <w:szCs w:val="18"/>
          <w:lang w:val="es-BO"/>
        </w:rPr>
      </w:pPr>
    </w:p>
    <w:p w:rsidR="00226ABB" w:rsidRDefault="00226ABB" w:rsidP="00E8349A">
      <w:pPr>
        <w:jc w:val="center"/>
        <w:rPr>
          <w:rFonts w:ascii="Verdana" w:hAnsi="Verdana" w:cs="Arial"/>
          <w:b/>
          <w:sz w:val="18"/>
          <w:szCs w:val="18"/>
          <w:lang w:val="es-BO"/>
        </w:rPr>
      </w:pPr>
    </w:p>
    <w:p w:rsidR="00226ABB" w:rsidRDefault="00226ABB" w:rsidP="00E8349A">
      <w:pPr>
        <w:jc w:val="center"/>
        <w:rPr>
          <w:rFonts w:ascii="Verdana" w:hAnsi="Verdana" w:cs="Arial"/>
          <w:b/>
          <w:sz w:val="18"/>
          <w:szCs w:val="18"/>
          <w:lang w:val="es-BO"/>
        </w:rPr>
      </w:pPr>
    </w:p>
    <w:p w:rsidR="00226ABB" w:rsidRDefault="00226ABB" w:rsidP="00E8349A">
      <w:pPr>
        <w:jc w:val="center"/>
        <w:rPr>
          <w:rFonts w:ascii="Verdana" w:hAnsi="Verdana" w:cs="Arial"/>
          <w:b/>
          <w:sz w:val="18"/>
          <w:szCs w:val="18"/>
          <w:lang w:val="es-BO"/>
        </w:rPr>
      </w:pPr>
    </w:p>
    <w:p w:rsidR="00226ABB" w:rsidRDefault="00226ABB" w:rsidP="00E8349A">
      <w:pPr>
        <w:jc w:val="center"/>
        <w:rPr>
          <w:rFonts w:ascii="Verdana" w:hAnsi="Verdana" w:cs="Arial"/>
          <w:b/>
          <w:sz w:val="18"/>
          <w:szCs w:val="18"/>
          <w:lang w:val="es-BO"/>
        </w:rPr>
      </w:pPr>
    </w:p>
    <w:p w:rsidR="00226ABB" w:rsidRDefault="00226ABB" w:rsidP="00E8349A">
      <w:pPr>
        <w:jc w:val="center"/>
        <w:rPr>
          <w:rFonts w:ascii="Verdana" w:hAnsi="Verdana" w:cs="Arial"/>
          <w:b/>
          <w:sz w:val="18"/>
          <w:szCs w:val="18"/>
        </w:rPr>
      </w:pPr>
    </w:p>
    <w:p w:rsidR="00226ABB" w:rsidRPr="00613446" w:rsidRDefault="00226ABB" w:rsidP="0020278B">
      <w:pPr>
        <w:jc w:val="center"/>
        <w:rPr>
          <w:rFonts w:ascii="Verdana" w:hAnsi="Verdana" w:cs="Arial"/>
          <w:b/>
          <w:szCs w:val="18"/>
          <w:lang w:val="es-BO"/>
        </w:rPr>
      </w:pPr>
      <w:r w:rsidRPr="00613446">
        <w:rPr>
          <w:rFonts w:ascii="Verdana" w:hAnsi="Verdana" w:cs="Arial"/>
          <w:b/>
          <w:szCs w:val="18"/>
          <w:lang w:val="es-BO"/>
        </w:rPr>
        <w:lastRenderedPageBreak/>
        <w:t>FORMULARIO C-1</w:t>
      </w:r>
    </w:p>
    <w:p w:rsidR="00226ABB" w:rsidRPr="00613446" w:rsidRDefault="00226ABB"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226ABB" w:rsidRPr="00613446" w:rsidRDefault="00226ABB"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226ABB" w:rsidRPr="0020278B" w:rsidTr="0070262D">
        <w:trPr>
          <w:trHeight w:val="8421"/>
          <w:jc w:val="center"/>
        </w:trPr>
        <w:tc>
          <w:tcPr>
            <w:tcW w:w="9482" w:type="dxa"/>
            <w:shd w:val="clear" w:color="auto" w:fill="FFFFFF" w:themeFill="background1"/>
          </w:tcPr>
          <w:p w:rsidR="00226ABB" w:rsidRPr="00613446" w:rsidRDefault="00226ABB"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226ABB" w:rsidRPr="00613446" w:rsidRDefault="00226ABB"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226ABB" w:rsidRPr="00613446" w:rsidRDefault="00226ABB" w:rsidP="0070262D">
            <w:pPr>
              <w:ind w:left="113" w:right="113"/>
              <w:jc w:val="center"/>
              <w:rPr>
                <w:rFonts w:ascii="Arial" w:hAnsi="Arial" w:cs="Arial"/>
                <w:b/>
                <w:szCs w:val="16"/>
                <w:lang w:val="es-BO"/>
              </w:rPr>
            </w:pPr>
          </w:p>
          <w:p w:rsidR="00226ABB" w:rsidRPr="00613446" w:rsidRDefault="00226ABB" w:rsidP="001B1365">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226ABB" w:rsidRPr="00613446" w:rsidRDefault="00226ABB" w:rsidP="0070262D">
            <w:pPr>
              <w:suppressAutoHyphens/>
              <w:ind w:left="455" w:hanging="284"/>
              <w:jc w:val="both"/>
              <w:rPr>
                <w:rFonts w:ascii="Arial" w:hAnsi="Arial" w:cs="Arial"/>
                <w:b/>
                <w:sz w:val="16"/>
                <w:szCs w:val="14"/>
                <w:lang w:val="es-BO"/>
              </w:rPr>
            </w:pPr>
          </w:p>
          <w:p w:rsidR="00226ABB" w:rsidRPr="00613446" w:rsidRDefault="00226ABB" w:rsidP="001B1365">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226ABB" w:rsidRPr="00613446" w:rsidRDefault="00226ABB" w:rsidP="0070262D">
            <w:pPr>
              <w:pStyle w:val="Prrafodelista"/>
              <w:ind w:left="1167" w:right="462" w:hanging="284"/>
              <w:rPr>
                <w:rFonts w:ascii="Arial" w:hAnsi="Arial" w:cs="Arial"/>
                <w:b/>
                <w:sz w:val="18"/>
                <w:szCs w:val="14"/>
                <w:lang w:val="es-BO"/>
              </w:rPr>
            </w:pPr>
          </w:p>
          <w:p w:rsidR="00226ABB" w:rsidRPr="00613446" w:rsidRDefault="00226ABB" w:rsidP="001B1365">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226ABB" w:rsidRPr="00613446" w:rsidRDefault="00226ABB" w:rsidP="0070262D">
            <w:pPr>
              <w:pStyle w:val="Prrafodelista"/>
              <w:suppressAutoHyphens/>
              <w:ind w:left="1167" w:right="462"/>
              <w:jc w:val="both"/>
              <w:rPr>
                <w:rFonts w:ascii="Arial" w:hAnsi="Arial" w:cs="Arial"/>
                <w:sz w:val="18"/>
                <w:szCs w:val="14"/>
                <w:lang w:val="es-BO"/>
              </w:rPr>
            </w:pPr>
          </w:p>
          <w:p w:rsidR="00226ABB" w:rsidRPr="00613446" w:rsidRDefault="00226ABB"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226ABB" w:rsidRPr="00613446" w:rsidRDefault="00226ABB" w:rsidP="0070262D">
            <w:pPr>
              <w:suppressAutoHyphens/>
              <w:jc w:val="both"/>
              <w:rPr>
                <w:rFonts w:ascii="Arial" w:hAnsi="Arial" w:cs="Arial"/>
                <w:bCs/>
                <w:sz w:val="16"/>
                <w:lang w:val="es-BO"/>
              </w:rPr>
            </w:pPr>
          </w:p>
          <w:p w:rsidR="00226ABB" w:rsidRPr="00613446" w:rsidRDefault="00226ABB" w:rsidP="001B1365">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226ABB" w:rsidRPr="00613446" w:rsidRDefault="00226ABB" w:rsidP="0070262D">
            <w:pPr>
              <w:pStyle w:val="Prrafodelista"/>
              <w:jc w:val="both"/>
              <w:rPr>
                <w:rFonts w:ascii="Arial" w:hAnsi="Arial" w:cs="Arial"/>
                <w:szCs w:val="16"/>
                <w:lang w:val="es-BO"/>
              </w:rPr>
            </w:pPr>
          </w:p>
          <w:p w:rsidR="00226ABB" w:rsidRPr="00613446" w:rsidRDefault="00226ABB" w:rsidP="001B1365">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226ABB" w:rsidRPr="00613446" w:rsidRDefault="00226ABB" w:rsidP="001B136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226ABB" w:rsidRPr="00613446" w:rsidRDefault="00226ABB" w:rsidP="001B136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 xml:space="preserve">Controlar trabajos críticos, en altura, </w:t>
            </w:r>
            <w:proofErr w:type="spellStart"/>
            <w:r w:rsidRPr="00613446">
              <w:rPr>
                <w:rFonts w:ascii="Arial" w:hAnsi="Arial" w:cs="Arial"/>
                <w:sz w:val="18"/>
                <w:lang w:val="es-BO"/>
              </w:rPr>
              <w:t>izaje</w:t>
            </w:r>
            <w:proofErr w:type="spellEnd"/>
            <w:r w:rsidRPr="00613446">
              <w:rPr>
                <w:rFonts w:ascii="Arial" w:hAnsi="Arial" w:cs="Arial"/>
                <w:sz w:val="18"/>
                <w:lang w:val="es-BO"/>
              </w:rPr>
              <w:t xml:space="preserve"> de cargas, trabajos eléctricos, trabajos en caliente, y trabajos en espacios confinados.</w:t>
            </w:r>
          </w:p>
          <w:p w:rsidR="00226ABB" w:rsidRPr="00613446" w:rsidRDefault="00226ABB" w:rsidP="001B136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226ABB" w:rsidRPr="00613446" w:rsidRDefault="00226ABB" w:rsidP="001B136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226ABB" w:rsidRPr="00613446" w:rsidRDefault="00226ABB" w:rsidP="001B136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226ABB" w:rsidRPr="00613446" w:rsidRDefault="00226ABB" w:rsidP="001B136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226ABB" w:rsidRPr="00613446" w:rsidRDefault="00226ABB" w:rsidP="00FC7652">
            <w:pPr>
              <w:pStyle w:val="Prrafodelista"/>
              <w:ind w:left="1586"/>
              <w:contextualSpacing/>
              <w:jc w:val="both"/>
              <w:rPr>
                <w:rFonts w:ascii="Arial" w:hAnsi="Arial" w:cs="Arial"/>
                <w:sz w:val="18"/>
                <w:lang w:val="es-BO"/>
              </w:rPr>
            </w:pPr>
          </w:p>
          <w:p w:rsidR="00226ABB" w:rsidRPr="00613446" w:rsidRDefault="00226ABB" w:rsidP="001B1365">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226ABB" w:rsidRPr="00613446" w:rsidRDefault="00226ABB" w:rsidP="001B1365">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226ABB" w:rsidRPr="00613446" w:rsidRDefault="00226ABB" w:rsidP="001B1365">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226ABB" w:rsidRPr="00613446" w:rsidRDefault="00226ABB" w:rsidP="001B1365">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226ABB" w:rsidRPr="0020278B" w:rsidRDefault="00226ABB" w:rsidP="0070262D">
            <w:pPr>
              <w:suppressAutoHyphens/>
              <w:jc w:val="both"/>
              <w:rPr>
                <w:rFonts w:ascii="Verdana" w:hAnsi="Verdana" w:cs="Tahoma"/>
                <w:sz w:val="24"/>
                <w:lang w:val="es-ES_tradnl"/>
              </w:rPr>
            </w:pPr>
          </w:p>
        </w:tc>
      </w:tr>
    </w:tbl>
    <w:p w:rsidR="00226ABB" w:rsidRDefault="00226ABB" w:rsidP="00CB6AD0"/>
    <w:p w:rsidR="00226ABB" w:rsidRDefault="00226ABB"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226ABB" w:rsidRDefault="00226ABB" w:rsidP="0020278B"/>
    <w:p w:rsidR="00226ABB" w:rsidRDefault="00226ABB">
      <w:r>
        <w:br w:type="page"/>
      </w:r>
    </w:p>
    <w:p w:rsidR="00226ABB" w:rsidRDefault="00226ABB" w:rsidP="0020278B"/>
    <w:p w:rsidR="00395C0C" w:rsidRPr="00C62EAD" w:rsidRDefault="00395C0C" w:rsidP="00395C0C">
      <w:pPr>
        <w:jc w:val="center"/>
        <w:rPr>
          <w:rFonts w:ascii="Tahoma" w:hAnsi="Tahoma" w:cs="Tahoma"/>
          <w:b/>
        </w:rPr>
      </w:pPr>
      <w:bookmarkStart w:id="305" w:name="_Toc351628660"/>
      <w:r w:rsidRPr="00C62EAD">
        <w:rPr>
          <w:rFonts w:ascii="Tahoma" w:hAnsi="Tahoma" w:cs="Tahoma"/>
          <w:b/>
        </w:rPr>
        <w:t>FORMULARIO C-2</w:t>
      </w:r>
    </w:p>
    <w:p w:rsidR="00395C0C" w:rsidRPr="00C62EAD" w:rsidRDefault="00395C0C" w:rsidP="00395C0C">
      <w:pPr>
        <w:jc w:val="center"/>
        <w:rPr>
          <w:rFonts w:ascii="Tahoma" w:hAnsi="Tahoma" w:cs="Tahoma"/>
          <w:b/>
        </w:rPr>
      </w:pPr>
      <w:r w:rsidRPr="00C62EAD">
        <w:rPr>
          <w:rFonts w:ascii="Tahoma" w:hAnsi="Tahoma" w:cs="Tahoma"/>
          <w:b/>
        </w:rPr>
        <w:t xml:space="preserve">CONDICIONES ADICIONALES </w:t>
      </w:r>
    </w:p>
    <w:p w:rsidR="00395C0C" w:rsidRPr="00C62EAD" w:rsidRDefault="00395C0C" w:rsidP="00395C0C">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395C0C" w:rsidRPr="00C62EAD" w:rsidTr="00BD02C2">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395C0C" w:rsidRPr="00C62EAD" w:rsidRDefault="00395C0C" w:rsidP="00BD02C2">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95C0C" w:rsidRPr="00C62EAD" w:rsidRDefault="00395C0C" w:rsidP="00BD02C2">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395C0C" w:rsidRPr="00C62EAD" w:rsidTr="00BD02C2">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395C0C" w:rsidRPr="00C62EAD" w:rsidRDefault="00395C0C" w:rsidP="00BD02C2">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b/>
                <w:bCs/>
                <w:color w:val="000000"/>
                <w:sz w:val="18"/>
                <w:szCs w:val="18"/>
              </w:rPr>
            </w:pPr>
          </w:p>
        </w:tc>
      </w:tr>
      <w:tr w:rsidR="00395C0C" w:rsidRPr="00C62EAD" w:rsidTr="00BD02C2">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395C0C" w:rsidRPr="00C62EAD" w:rsidRDefault="00395C0C" w:rsidP="00BD02C2">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395C0C" w:rsidRPr="00C62EAD" w:rsidRDefault="00395C0C" w:rsidP="00BD02C2">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395C0C" w:rsidRPr="00C62EAD" w:rsidRDefault="00395C0C" w:rsidP="00BD02C2">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395C0C" w:rsidRPr="00C62EAD" w:rsidRDefault="00395C0C" w:rsidP="00BD02C2">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395C0C" w:rsidRPr="00C62EAD" w:rsidTr="00BD02C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395C0C" w:rsidRPr="00C62EAD" w:rsidTr="00BD02C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EB0832" w:rsidRDefault="00395C0C" w:rsidP="00BD02C2">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b/>
                <w:bCs/>
                <w:i/>
                <w:iCs/>
                <w:color w:val="00B050"/>
                <w:sz w:val="18"/>
                <w:szCs w:val="18"/>
              </w:rPr>
            </w:pPr>
          </w:p>
        </w:tc>
      </w:tr>
      <w:tr w:rsidR="00395C0C" w:rsidRPr="00C62EAD" w:rsidTr="00BD02C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EB0832" w:rsidRDefault="00395C0C" w:rsidP="00BD02C2">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395C0C" w:rsidRPr="00C62EAD" w:rsidTr="00BD02C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EB0832" w:rsidRDefault="00395C0C" w:rsidP="00BD02C2">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b/>
                <w:bCs/>
                <w:i/>
                <w:iCs/>
                <w:color w:val="00B050"/>
                <w:sz w:val="18"/>
                <w:szCs w:val="18"/>
              </w:rPr>
            </w:pPr>
          </w:p>
        </w:tc>
      </w:tr>
      <w:tr w:rsidR="00395C0C" w:rsidRPr="00C62EAD" w:rsidTr="00BD02C2">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395C0C" w:rsidRPr="00C62EAD" w:rsidTr="00BD02C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b/>
                <w:bCs/>
                <w:i/>
                <w:iCs/>
                <w:color w:val="00B050"/>
                <w:sz w:val="18"/>
                <w:szCs w:val="18"/>
              </w:rPr>
            </w:pPr>
          </w:p>
        </w:tc>
      </w:tr>
      <w:tr w:rsidR="00395C0C" w:rsidRPr="00C62EAD" w:rsidTr="00BD02C2">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395C0C" w:rsidRPr="00C62EAD" w:rsidTr="00BD02C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b/>
                <w:bCs/>
                <w:i/>
                <w:iCs/>
                <w:color w:val="00B050"/>
                <w:sz w:val="18"/>
                <w:szCs w:val="18"/>
              </w:rPr>
            </w:pPr>
          </w:p>
        </w:tc>
      </w:tr>
      <w:tr w:rsidR="00395C0C" w:rsidRPr="00C62EAD" w:rsidTr="00BD02C2">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395C0C" w:rsidRPr="00C62EAD" w:rsidTr="00BD02C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b/>
                <w:bCs/>
                <w:i/>
                <w:iCs/>
                <w:color w:val="00B050"/>
                <w:sz w:val="18"/>
                <w:szCs w:val="18"/>
              </w:rPr>
            </w:pPr>
          </w:p>
        </w:tc>
      </w:tr>
      <w:tr w:rsidR="00395C0C" w:rsidRPr="00C62EAD" w:rsidTr="00BD02C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395C0C" w:rsidRPr="00C62EAD" w:rsidRDefault="00395C0C" w:rsidP="00BD02C2">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395C0C" w:rsidRPr="00C62EAD" w:rsidTr="00BD02C2">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95C0C" w:rsidRPr="00C62EAD" w:rsidRDefault="00395C0C" w:rsidP="00BD02C2">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395C0C" w:rsidRPr="00C62EAD" w:rsidRDefault="00395C0C" w:rsidP="001B1365">
            <w:pPr>
              <w:pStyle w:val="Prrafodelista"/>
              <w:numPr>
                <w:ilvl w:val="0"/>
                <w:numId w:val="114"/>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395C0C" w:rsidRPr="00C62EAD" w:rsidRDefault="00395C0C" w:rsidP="001B1365">
            <w:pPr>
              <w:pStyle w:val="Prrafodelista"/>
              <w:numPr>
                <w:ilvl w:val="0"/>
                <w:numId w:val="114"/>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b/>
                <w:bCs/>
                <w:i/>
                <w:iCs/>
                <w:color w:val="00B050"/>
                <w:sz w:val="18"/>
                <w:szCs w:val="18"/>
              </w:rPr>
            </w:pPr>
          </w:p>
        </w:tc>
      </w:tr>
      <w:tr w:rsidR="00395C0C" w:rsidRPr="00C62EAD" w:rsidTr="00BD02C2">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395C0C" w:rsidRPr="00C62EAD" w:rsidRDefault="00395C0C" w:rsidP="00BD02C2">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b/>
                <w:bCs/>
                <w:i/>
                <w:iCs/>
                <w:color w:val="00B050"/>
                <w:sz w:val="18"/>
                <w:szCs w:val="18"/>
              </w:rPr>
            </w:pPr>
          </w:p>
        </w:tc>
      </w:tr>
      <w:tr w:rsidR="00395C0C" w:rsidRPr="00C62EAD" w:rsidTr="00BD02C2">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395C0C" w:rsidRPr="00C62EAD" w:rsidTr="00BD02C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jc w:val="center"/>
              <w:rPr>
                <w:rFonts w:ascii="Tahoma" w:hAnsi="Tahoma" w:cs="Tahoma"/>
                <w:b/>
                <w:bCs/>
                <w:i/>
                <w:iCs/>
                <w:color w:val="C00000"/>
                <w:sz w:val="18"/>
                <w:szCs w:val="18"/>
              </w:rPr>
            </w:pPr>
          </w:p>
        </w:tc>
      </w:tr>
      <w:tr w:rsidR="00395C0C" w:rsidRPr="00C62EAD" w:rsidTr="00BD02C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395C0C" w:rsidRPr="00C62EAD" w:rsidTr="00BD02C2">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jc w:val="center"/>
              <w:rPr>
                <w:rFonts w:ascii="Tahoma" w:hAnsi="Tahoma" w:cs="Tahoma"/>
                <w:b/>
                <w:bCs/>
                <w:i/>
                <w:iCs/>
                <w:color w:val="C00000"/>
                <w:sz w:val="18"/>
                <w:szCs w:val="18"/>
              </w:rPr>
            </w:pPr>
          </w:p>
        </w:tc>
      </w:tr>
      <w:tr w:rsidR="00395C0C" w:rsidRPr="00C62EAD" w:rsidTr="00BD02C2">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jc w:val="center"/>
              <w:rPr>
                <w:rFonts w:ascii="Tahoma" w:hAnsi="Tahoma" w:cs="Tahoma"/>
                <w:b/>
                <w:bCs/>
                <w:i/>
                <w:iCs/>
                <w:color w:val="C00000"/>
                <w:sz w:val="18"/>
                <w:szCs w:val="18"/>
              </w:rPr>
            </w:pPr>
          </w:p>
        </w:tc>
      </w:tr>
      <w:tr w:rsidR="00395C0C" w:rsidRPr="00C62EAD" w:rsidTr="00BD02C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395C0C" w:rsidRPr="00C62EAD" w:rsidTr="00BD02C2">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jc w:val="center"/>
              <w:rPr>
                <w:rFonts w:ascii="Tahoma" w:hAnsi="Tahoma" w:cs="Tahoma"/>
                <w:b/>
                <w:bCs/>
                <w:i/>
                <w:iCs/>
                <w:color w:val="C00000"/>
                <w:sz w:val="18"/>
                <w:szCs w:val="18"/>
              </w:rPr>
            </w:pPr>
          </w:p>
        </w:tc>
      </w:tr>
      <w:tr w:rsidR="00395C0C" w:rsidRPr="00C62EAD" w:rsidTr="00BD02C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395C0C" w:rsidRPr="00C62EAD" w:rsidTr="00BD02C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95C0C" w:rsidRPr="00C62EAD" w:rsidRDefault="00395C0C" w:rsidP="00BD02C2">
            <w:pPr>
              <w:rPr>
                <w:rFonts w:ascii="Tahoma" w:hAnsi="Tahoma" w:cs="Tahoma"/>
                <w:b/>
                <w:bCs/>
                <w:i/>
                <w:iCs/>
                <w:color w:val="C00000"/>
                <w:sz w:val="18"/>
                <w:szCs w:val="18"/>
              </w:rPr>
            </w:pPr>
          </w:p>
        </w:tc>
      </w:tr>
      <w:tr w:rsidR="00395C0C" w:rsidRPr="00C62EAD" w:rsidTr="00BD02C2">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395C0C" w:rsidRPr="00C62EAD" w:rsidRDefault="00395C0C" w:rsidP="00BD02C2">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395C0C" w:rsidRPr="00C62EAD" w:rsidRDefault="00395C0C" w:rsidP="00BD02C2">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5C0C" w:rsidRPr="00C62EAD" w:rsidRDefault="00395C0C" w:rsidP="00BD02C2">
            <w:pPr>
              <w:jc w:val="center"/>
              <w:rPr>
                <w:rFonts w:ascii="Tahoma" w:hAnsi="Tahoma" w:cs="Tahoma"/>
                <w:color w:val="000000"/>
                <w:sz w:val="18"/>
                <w:szCs w:val="18"/>
              </w:rPr>
            </w:pPr>
            <w:r w:rsidRPr="00C62EAD">
              <w:rPr>
                <w:rFonts w:ascii="Tahoma" w:hAnsi="Tahoma" w:cs="Tahoma"/>
                <w:color w:val="000000"/>
                <w:sz w:val="18"/>
                <w:szCs w:val="18"/>
              </w:rPr>
              <w:t> </w:t>
            </w:r>
          </w:p>
        </w:tc>
      </w:tr>
    </w:tbl>
    <w:p w:rsidR="00395C0C" w:rsidRPr="00C62EAD" w:rsidRDefault="00395C0C" w:rsidP="00395C0C">
      <w:pPr>
        <w:jc w:val="both"/>
        <w:rPr>
          <w:rFonts w:ascii="Tahoma" w:hAnsi="Tahoma" w:cs="Tahoma"/>
          <w:b/>
          <w:sz w:val="18"/>
          <w:szCs w:val="18"/>
        </w:rPr>
      </w:pPr>
    </w:p>
    <w:bookmarkEnd w:id="305"/>
    <w:p w:rsidR="00395C0C" w:rsidRPr="00C62EAD" w:rsidRDefault="00395C0C" w:rsidP="00395C0C">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395C0C" w:rsidRPr="00C62EAD" w:rsidRDefault="00395C0C" w:rsidP="00395C0C">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395C0C" w:rsidRPr="00C62EAD" w:rsidRDefault="00395C0C" w:rsidP="00395C0C">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395C0C" w:rsidRPr="00C62EAD" w:rsidRDefault="00395C0C" w:rsidP="00395C0C">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395C0C" w:rsidRDefault="00395C0C" w:rsidP="001B1365">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395C0C" w:rsidRPr="00B006BF" w:rsidRDefault="00395C0C" w:rsidP="00395C0C">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395C0C" w:rsidRPr="00B006BF" w:rsidRDefault="00395C0C" w:rsidP="00395C0C">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395C0C" w:rsidRPr="00C62EAD" w:rsidRDefault="00395C0C" w:rsidP="00395C0C">
      <w:pPr>
        <w:ind w:left="720"/>
        <w:jc w:val="both"/>
        <w:rPr>
          <w:rFonts w:ascii="Tahoma" w:hAnsi="Tahoma" w:cs="Tahoma"/>
          <w:color w:val="000000"/>
          <w:sz w:val="18"/>
          <w:szCs w:val="18"/>
        </w:rPr>
      </w:pPr>
    </w:p>
    <w:p w:rsidR="00395C0C" w:rsidRPr="00C62EAD" w:rsidRDefault="00395C0C" w:rsidP="001B1365">
      <w:pPr>
        <w:numPr>
          <w:ilvl w:val="0"/>
          <w:numId w:val="44"/>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395C0C" w:rsidRPr="00C62EAD" w:rsidRDefault="00395C0C" w:rsidP="00395C0C">
      <w:pPr>
        <w:rPr>
          <w:rFonts w:ascii="Tahoma" w:hAnsi="Tahoma" w:cs="Tahoma"/>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251C0">
      <w:pPr>
        <w:jc w:val="center"/>
        <w:rPr>
          <w:rFonts w:ascii="Verdana" w:hAnsi="Verdana" w:cs="Arial"/>
          <w:b/>
          <w:i/>
          <w:sz w:val="18"/>
          <w:szCs w:val="18"/>
          <w:lang w:val="es-BO"/>
        </w:rPr>
      </w:pPr>
    </w:p>
    <w:p w:rsidR="00226ABB" w:rsidRDefault="00226ABB" w:rsidP="00CD1D21">
      <w:pPr>
        <w:jc w:val="center"/>
        <w:rPr>
          <w:rFonts w:ascii="Verdana" w:hAnsi="Verdana" w:cs="Arial"/>
          <w:b/>
          <w:sz w:val="18"/>
          <w:szCs w:val="18"/>
        </w:rPr>
      </w:pPr>
      <w:r w:rsidRPr="00C57429">
        <w:rPr>
          <w:rFonts w:ascii="Verdana" w:hAnsi="Verdana" w:cs="Arial"/>
          <w:b/>
          <w:sz w:val="18"/>
          <w:szCs w:val="18"/>
        </w:rPr>
        <w:t>ANEXO 2</w:t>
      </w:r>
    </w:p>
    <w:p w:rsidR="00226ABB" w:rsidRPr="00AE79D2" w:rsidRDefault="00226ABB" w:rsidP="00CD1D21">
      <w:pPr>
        <w:jc w:val="center"/>
        <w:rPr>
          <w:rFonts w:ascii="Verdana" w:hAnsi="Verdana" w:cs="Arial"/>
          <w:b/>
          <w:sz w:val="18"/>
          <w:szCs w:val="18"/>
        </w:rPr>
      </w:pPr>
    </w:p>
    <w:p w:rsidR="00226ABB" w:rsidRPr="00AE79D2" w:rsidRDefault="00226ABB"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226ABB" w:rsidRPr="00AE79D2" w:rsidRDefault="00226ABB" w:rsidP="0064022A">
      <w:pPr>
        <w:rPr>
          <w:rFonts w:ascii="Verdana" w:hAnsi="Verdana" w:cs="Arial"/>
          <w:b/>
          <w:sz w:val="18"/>
          <w:szCs w:val="18"/>
        </w:rPr>
      </w:pPr>
    </w:p>
    <w:p w:rsidR="00226ABB" w:rsidRPr="00AE79D2" w:rsidRDefault="00226ABB" w:rsidP="00AB2124">
      <w:pPr>
        <w:rPr>
          <w:rFonts w:ascii="Verdana" w:hAnsi="Verdana" w:cs="Arial"/>
          <w:color w:val="000000" w:themeColor="text1"/>
          <w:sz w:val="18"/>
          <w:szCs w:val="18"/>
        </w:rPr>
      </w:pPr>
    </w:p>
    <w:p w:rsidR="00226ABB" w:rsidRPr="00AE79D2" w:rsidRDefault="00226ABB"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226ABB" w:rsidRPr="00AE79D2" w:rsidRDefault="00226ABB"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226ABB" w:rsidRPr="00AE79D2" w:rsidRDefault="00226ABB"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226ABB" w:rsidRPr="00AE79D2" w:rsidRDefault="00226ABB"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226ABB" w:rsidRPr="00AE79D2" w:rsidRDefault="00226ABB"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Default="00226ABB" w:rsidP="00CD1D21">
      <w:pPr>
        <w:jc w:val="center"/>
        <w:rPr>
          <w:rFonts w:ascii="Verdana" w:hAnsi="Verdana" w:cs="Arial"/>
          <w:b/>
          <w:color w:val="FF0000"/>
          <w:sz w:val="18"/>
          <w:szCs w:val="18"/>
        </w:rPr>
      </w:pPr>
    </w:p>
    <w:p w:rsidR="00226ABB"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Pr="00AE79D2" w:rsidRDefault="00226ABB" w:rsidP="00CD1D21">
      <w:pPr>
        <w:jc w:val="center"/>
        <w:rPr>
          <w:rFonts w:ascii="Verdana" w:hAnsi="Verdana" w:cs="Arial"/>
          <w:b/>
          <w:color w:val="FF0000"/>
          <w:sz w:val="18"/>
          <w:szCs w:val="18"/>
        </w:rPr>
      </w:pPr>
    </w:p>
    <w:p w:rsidR="00226ABB" w:rsidRDefault="00226ABB" w:rsidP="00CD1D21">
      <w:pPr>
        <w:jc w:val="center"/>
        <w:rPr>
          <w:rFonts w:ascii="Verdana" w:hAnsi="Verdana" w:cs="Arial"/>
          <w:b/>
          <w:color w:val="FF0000"/>
          <w:sz w:val="18"/>
          <w:szCs w:val="18"/>
        </w:rPr>
      </w:pPr>
    </w:p>
    <w:p w:rsidR="00226ABB" w:rsidRDefault="00226ABB" w:rsidP="00CD1D21">
      <w:pPr>
        <w:jc w:val="center"/>
        <w:rPr>
          <w:rFonts w:ascii="Verdana" w:hAnsi="Verdana" w:cs="Arial"/>
          <w:b/>
          <w:color w:val="FF0000"/>
          <w:sz w:val="18"/>
          <w:szCs w:val="18"/>
        </w:rPr>
      </w:pPr>
    </w:p>
    <w:p w:rsidR="00226ABB" w:rsidRDefault="00226ABB" w:rsidP="00CD1D21">
      <w:pPr>
        <w:jc w:val="center"/>
        <w:rPr>
          <w:rFonts w:ascii="Verdana" w:hAnsi="Verdana" w:cs="Arial"/>
          <w:b/>
          <w:color w:val="FF0000"/>
          <w:sz w:val="18"/>
          <w:szCs w:val="18"/>
        </w:rPr>
      </w:pPr>
    </w:p>
    <w:p w:rsidR="00226ABB" w:rsidRDefault="00226ABB" w:rsidP="00CD1D21">
      <w:pPr>
        <w:jc w:val="center"/>
        <w:rPr>
          <w:rFonts w:ascii="Verdana" w:hAnsi="Verdana" w:cs="Arial"/>
          <w:b/>
          <w:color w:val="FF0000"/>
          <w:sz w:val="18"/>
          <w:szCs w:val="18"/>
        </w:rPr>
      </w:pPr>
    </w:p>
    <w:p w:rsidR="00226ABB" w:rsidRDefault="00226ABB" w:rsidP="00CD1D21">
      <w:pPr>
        <w:jc w:val="center"/>
        <w:rPr>
          <w:rFonts w:ascii="Verdana" w:hAnsi="Verdana" w:cs="Arial"/>
          <w:b/>
          <w:color w:val="FF0000"/>
          <w:sz w:val="18"/>
          <w:szCs w:val="18"/>
        </w:rPr>
      </w:pPr>
    </w:p>
    <w:p w:rsidR="00226ABB" w:rsidRDefault="00226ABB" w:rsidP="00CD1D21">
      <w:pPr>
        <w:jc w:val="center"/>
        <w:rPr>
          <w:rFonts w:ascii="Verdana" w:hAnsi="Verdana" w:cs="Arial"/>
          <w:b/>
          <w:color w:val="FF0000"/>
          <w:sz w:val="18"/>
          <w:szCs w:val="18"/>
        </w:rPr>
      </w:pPr>
    </w:p>
    <w:p w:rsidR="00226ABB" w:rsidRPr="00AE79D2" w:rsidRDefault="00226ABB"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226ABB" w:rsidRPr="00AE79D2" w:rsidRDefault="00226ABB"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226ABB" w:rsidRPr="00AE79D2" w:rsidRDefault="00226ABB"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226ABB"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226ABB" w:rsidRPr="00AE79D2" w:rsidRDefault="00226ABB"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226ABB"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226ABB" w:rsidRPr="00AE79D2" w:rsidRDefault="00226ABB" w:rsidP="00E01BFF">
            <w:pPr>
              <w:jc w:val="center"/>
              <w:rPr>
                <w:rFonts w:ascii="Arial" w:hAnsi="Arial" w:cs="Arial"/>
                <w:b/>
                <w:sz w:val="8"/>
                <w:szCs w:val="2"/>
                <w:lang w:val="es-BO"/>
              </w:rPr>
            </w:pPr>
          </w:p>
        </w:tc>
      </w:tr>
      <w:tr w:rsidR="00226ABB"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226ABB" w:rsidRPr="00AE79D2" w:rsidRDefault="00226ABB" w:rsidP="00E01BFF">
            <w:pPr>
              <w:jc w:val="center"/>
              <w:rPr>
                <w:rFonts w:ascii="Arial" w:hAnsi="Arial" w:cs="Arial"/>
                <w:b/>
                <w:sz w:val="8"/>
                <w:szCs w:val="2"/>
                <w:lang w:val="es-BO"/>
              </w:rPr>
            </w:pPr>
          </w:p>
        </w:tc>
      </w:tr>
      <w:tr w:rsidR="00226ABB"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226ABB" w:rsidRPr="00AE79D2" w:rsidRDefault="00226ABB" w:rsidP="00E01BFF">
            <w:pPr>
              <w:jc w:val="center"/>
              <w:rPr>
                <w:rFonts w:ascii="Arial" w:hAnsi="Arial" w:cs="Arial"/>
                <w:b/>
                <w:sz w:val="8"/>
                <w:szCs w:val="2"/>
                <w:lang w:val="es-BO"/>
              </w:rPr>
            </w:pPr>
          </w:p>
        </w:tc>
      </w:tr>
      <w:tr w:rsidR="00226ABB"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26ABB" w:rsidRPr="00AE79D2" w:rsidRDefault="00226ABB"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26ABB" w:rsidRPr="00AE79D2" w:rsidRDefault="00226ABB"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26ABB" w:rsidRPr="00AE79D2" w:rsidRDefault="00226ABB" w:rsidP="00E01BFF">
            <w:pPr>
              <w:rPr>
                <w:rFonts w:ascii="Arial" w:hAnsi="Arial" w:cs="Arial"/>
                <w:sz w:val="16"/>
                <w:szCs w:val="16"/>
                <w:lang w:val="es-BO"/>
              </w:rPr>
            </w:pPr>
          </w:p>
        </w:tc>
      </w:tr>
      <w:tr w:rsidR="00226ABB"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226ABB" w:rsidRPr="00AE79D2" w:rsidRDefault="00226ABB" w:rsidP="00E01BFF">
            <w:pPr>
              <w:jc w:val="center"/>
              <w:rPr>
                <w:rFonts w:ascii="Arial" w:hAnsi="Arial" w:cs="Arial"/>
                <w:b/>
                <w:sz w:val="8"/>
                <w:szCs w:val="2"/>
                <w:lang w:val="es-BO"/>
              </w:rPr>
            </w:pPr>
          </w:p>
        </w:tc>
      </w:tr>
      <w:tr w:rsidR="00226ABB"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26ABB" w:rsidRPr="00AE79D2" w:rsidRDefault="00226ABB"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26ABB" w:rsidRPr="00AE79D2" w:rsidRDefault="00226ABB"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26ABB" w:rsidRPr="00AE79D2" w:rsidRDefault="00226ABB" w:rsidP="00E01BFF">
            <w:pPr>
              <w:rPr>
                <w:rFonts w:ascii="Arial" w:hAnsi="Arial" w:cs="Arial"/>
                <w:sz w:val="16"/>
                <w:szCs w:val="16"/>
                <w:lang w:val="es-BO"/>
              </w:rPr>
            </w:pPr>
          </w:p>
        </w:tc>
      </w:tr>
      <w:tr w:rsidR="00226ABB"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226ABB" w:rsidRPr="00AE79D2" w:rsidRDefault="00226ABB" w:rsidP="00E01BFF">
            <w:pPr>
              <w:jc w:val="center"/>
              <w:rPr>
                <w:rFonts w:ascii="Arial" w:hAnsi="Arial" w:cs="Arial"/>
                <w:b/>
                <w:sz w:val="8"/>
                <w:szCs w:val="2"/>
                <w:lang w:val="es-BO"/>
              </w:rPr>
            </w:pPr>
          </w:p>
        </w:tc>
      </w:tr>
      <w:tr w:rsidR="00226ABB"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26ABB" w:rsidRPr="00AE79D2" w:rsidRDefault="00226ABB"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226ABB" w:rsidRPr="00AE79D2" w:rsidRDefault="00226ABB"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226ABB" w:rsidRPr="00AE79D2" w:rsidRDefault="00226ABB" w:rsidP="00E01BFF">
            <w:pPr>
              <w:rPr>
                <w:rFonts w:ascii="Arial" w:hAnsi="Arial" w:cs="Arial"/>
                <w:sz w:val="16"/>
                <w:szCs w:val="16"/>
                <w:lang w:val="es-BO"/>
              </w:rPr>
            </w:pPr>
          </w:p>
        </w:tc>
      </w:tr>
      <w:tr w:rsidR="00226ABB"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226ABB" w:rsidRPr="00AE79D2" w:rsidRDefault="00226ABB" w:rsidP="00E01BFF">
            <w:pPr>
              <w:rPr>
                <w:rFonts w:ascii="Arial" w:hAnsi="Arial" w:cs="Arial"/>
                <w:sz w:val="8"/>
                <w:szCs w:val="4"/>
                <w:lang w:val="es-BO"/>
              </w:rPr>
            </w:pPr>
          </w:p>
        </w:tc>
      </w:tr>
      <w:tr w:rsidR="00226ABB"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226ABB" w:rsidRPr="00AE79D2" w:rsidRDefault="00226ABB"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226ABB" w:rsidRPr="00AE79D2" w:rsidRDefault="00226ABB"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226ABB" w:rsidRPr="00AE79D2" w:rsidRDefault="00226ABB"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226ABB" w:rsidRPr="00E63A4D" w:rsidRDefault="00226ABB"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226ABB" w:rsidRPr="00AE79D2" w:rsidRDefault="00226ABB"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226ABB"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226ABB" w:rsidRPr="00AE79D2" w:rsidRDefault="00226ABB"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226ABB" w:rsidRPr="00AE79D2" w:rsidRDefault="00226ABB"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226ABB" w:rsidRPr="00AE79D2" w:rsidRDefault="00226ABB"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226ABB" w:rsidRPr="00AE79D2" w:rsidRDefault="00226ABB" w:rsidP="00E01BFF">
            <w:pPr>
              <w:jc w:val="center"/>
              <w:rPr>
                <w:rFonts w:ascii="Arial" w:hAnsi="Arial" w:cs="Arial"/>
                <w:b/>
                <w:sz w:val="16"/>
                <w:szCs w:val="16"/>
                <w:lang w:val="es-BO"/>
              </w:rPr>
            </w:pPr>
          </w:p>
        </w:tc>
      </w:tr>
      <w:tr w:rsidR="00226ABB"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226ABB" w:rsidRPr="00AE79D2" w:rsidRDefault="00226ABB"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226ABB" w:rsidRPr="00AE79D2" w:rsidRDefault="00226ABB"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226ABB" w:rsidRPr="00AE79D2" w:rsidRDefault="00226ABB"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226ABB" w:rsidRPr="00AE79D2" w:rsidRDefault="00226ABB"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226ABB" w:rsidRPr="00AE79D2" w:rsidRDefault="00226ABB"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226ABB" w:rsidRPr="00AE79D2" w:rsidRDefault="00226ABB"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226ABB"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226ABB" w:rsidRPr="00AE79D2" w:rsidRDefault="00226ABB"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226ABB" w:rsidRPr="00AE79D2" w:rsidRDefault="00226ABB" w:rsidP="00E01BFF">
            <w:pPr>
              <w:jc w:val="both"/>
              <w:rPr>
                <w:rFonts w:ascii="Arial" w:hAnsi="Arial" w:cs="Arial"/>
                <w:sz w:val="16"/>
                <w:szCs w:val="16"/>
                <w:lang w:val="es-BO"/>
              </w:rPr>
            </w:pPr>
          </w:p>
        </w:tc>
      </w:tr>
      <w:tr w:rsidR="00226ABB"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226ABB" w:rsidRPr="00AE79D2" w:rsidRDefault="00226ABB" w:rsidP="001B1365">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26ABB" w:rsidRPr="00AE79D2" w:rsidRDefault="00226ABB"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26ABB" w:rsidRPr="00AE79D2" w:rsidRDefault="00226ABB"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26ABB" w:rsidRPr="00AE79D2" w:rsidRDefault="00226ABB"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26ABB" w:rsidRPr="00AE79D2" w:rsidRDefault="00226ABB"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26ABB" w:rsidRPr="00AE79D2" w:rsidRDefault="00226ABB" w:rsidP="00E01BFF">
            <w:pPr>
              <w:jc w:val="both"/>
              <w:rPr>
                <w:rFonts w:ascii="Arial" w:hAnsi="Arial" w:cs="Arial"/>
                <w:sz w:val="16"/>
                <w:szCs w:val="16"/>
                <w:lang w:val="es-BO"/>
              </w:rPr>
            </w:pPr>
          </w:p>
        </w:tc>
      </w:tr>
      <w:tr w:rsidR="00226ABB"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26ABB" w:rsidRPr="00AE79D2" w:rsidRDefault="00226ABB" w:rsidP="001B1365">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26ABB" w:rsidRPr="00AE79D2" w:rsidRDefault="00226ABB" w:rsidP="00B12FB8">
            <w:pPr>
              <w:jc w:val="both"/>
              <w:rPr>
                <w:rFonts w:ascii="Arial" w:hAnsi="Arial" w:cs="Arial"/>
                <w:sz w:val="16"/>
                <w:szCs w:val="16"/>
                <w:lang w:val="es-BO"/>
              </w:rPr>
            </w:pPr>
          </w:p>
        </w:tc>
      </w:tr>
      <w:tr w:rsidR="00226ABB"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26ABB" w:rsidRPr="00AE79D2" w:rsidRDefault="00226ABB" w:rsidP="001B1365">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26ABB" w:rsidRPr="00AE79D2" w:rsidRDefault="00226ABB" w:rsidP="00B12FB8">
            <w:pPr>
              <w:jc w:val="both"/>
              <w:rPr>
                <w:rFonts w:ascii="Arial" w:hAnsi="Arial" w:cs="Arial"/>
                <w:sz w:val="16"/>
                <w:szCs w:val="16"/>
                <w:lang w:val="es-BO"/>
              </w:rPr>
            </w:pPr>
          </w:p>
        </w:tc>
      </w:tr>
      <w:tr w:rsidR="00226ABB"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226ABB" w:rsidRPr="00AE79D2" w:rsidRDefault="00226ABB"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26ABB" w:rsidRPr="00AE79D2" w:rsidRDefault="00226ABB" w:rsidP="00B12FB8">
            <w:pPr>
              <w:jc w:val="both"/>
              <w:rPr>
                <w:rFonts w:ascii="Arial" w:hAnsi="Arial" w:cs="Arial"/>
                <w:sz w:val="16"/>
                <w:szCs w:val="16"/>
                <w:lang w:val="es-BO"/>
              </w:rPr>
            </w:pPr>
          </w:p>
        </w:tc>
      </w:tr>
      <w:tr w:rsidR="00226ABB"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26ABB" w:rsidRPr="00353D45" w:rsidRDefault="00226ABB" w:rsidP="001B1365">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26ABB" w:rsidRPr="00AE79D2" w:rsidRDefault="00226ABB" w:rsidP="00B12FB8">
            <w:pPr>
              <w:jc w:val="both"/>
              <w:rPr>
                <w:rFonts w:ascii="Arial" w:hAnsi="Arial" w:cs="Arial"/>
                <w:sz w:val="16"/>
                <w:szCs w:val="16"/>
                <w:lang w:val="es-BO"/>
              </w:rPr>
            </w:pPr>
          </w:p>
        </w:tc>
      </w:tr>
      <w:tr w:rsidR="00226ABB"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26ABB" w:rsidRPr="00AE79D2" w:rsidRDefault="00226ABB" w:rsidP="001B1365">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26ABB" w:rsidRPr="00AE79D2" w:rsidRDefault="00226ABB" w:rsidP="00B12FB8">
            <w:pPr>
              <w:jc w:val="both"/>
              <w:rPr>
                <w:rFonts w:ascii="Arial" w:hAnsi="Arial" w:cs="Arial"/>
                <w:sz w:val="16"/>
                <w:szCs w:val="16"/>
                <w:lang w:val="es-BO"/>
              </w:rPr>
            </w:pPr>
          </w:p>
        </w:tc>
      </w:tr>
      <w:tr w:rsidR="00226ABB"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26ABB" w:rsidRPr="00AE79D2" w:rsidRDefault="00226ABB" w:rsidP="001B1365">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26ABB" w:rsidRPr="00AE79D2" w:rsidRDefault="00226ABB" w:rsidP="00B12FB8">
            <w:pPr>
              <w:jc w:val="both"/>
              <w:rPr>
                <w:rFonts w:ascii="Arial" w:hAnsi="Arial" w:cs="Arial"/>
                <w:sz w:val="16"/>
                <w:szCs w:val="16"/>
                <w:lang w:val="es-BO"/>
              </w:rPr>
            </w:pPr>
          </w:p>
        </w:tc>
      </w:tr>
      <w:tr w:rsidR="00226ABB"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26ABB" w:rsidRPr="00AE79D2" w:rsidRDefault="00226ABB" w:rsidP="001B1365">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26ABB" w:rsidRPr="00AE79D2" w:rsidRDefault="00226ABB" w:rsidP="00B12FB8">
            <w:pPr>
              <w:jc w:val="both"/>
              <w:rPr>
                <w:rFonts w:ascii="Arial" w:hAnsi="Arial" w:cs="Arial"/>
                <w:sz w:val="16"/>
                <w:szCs w:val="16"/>
                <w:lang w:val="es-BO"/>
              </w:rPr>
            </w:pPr>
          </w:p>
        </w:tc>
      </w:tr>
      <w:tr w:rsidR="00226ABB"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26ABB" w:rsidRPr="00CA0623" w:rsidRDefault="00226ABB" w:rsidP="001B1365">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26ABB" w:rsidRPr="00AE79D2" w:rsidRDefault="00226ABB" w:rsidP="00B12FB8">
            <w:pPr>
              <w:jc w:val="both"/>
              <w:rPr>
                <w:rFonts w:ascii="Arial" w:hAnsi="Arial" w:cs="Arial"/>
                <w:sz w:val="16"/>
                <w:szCs w:val="16"/>
                <w:lang w:val="es-BO"/>
              </w:rPr>
            </w:pPr>
          </w:p>
        </w:tc>
      </w:tr>
      <w:tr w:rsidR="00226ABB"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226ABB" w:rsidRPr="00AE79D2" w:rsidRDefault="00226ABB"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26ABB" w:rsidRPr="00AE79D2" w:rsidRDefault="00226ABB" w:rsidP="00B12FB8">
            <w:pPr>
              <w:jc w:val="both"/>
              <w:rPr>
                <w:rFonts w:ascii="Arial" w:hAnsi="Arial" w:cs="Arial"/>
                <w:sz w:val="16"/>
                <w:szCs w:val="16"/>
                <w:lang w:val="es-BO"/>
              </w:rPr>
            </w:pPr>
          </w:p>
        </w:tc>
      </w:tr>
      <w:tr w:rsidR="00226ABB"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226ABB" w:rsidRPr="00AE79D2" w:rsidRDefault="00226ABB" w:rsidP="001B1365">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26ABB" w:rsidRPr="00AE79D2" w:rsidRDefault="00226ABB"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226ABB" w:rsidRPr="00AE79D2" w:rsidRDefault="00226ABB"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226ABB" w:rsidRPr="00AE79D2" w:rsidRDefault="00226ABB"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26ABB" w:rsidRPr="00AE79D2" w:rsidRDefault="00226ABB"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26ABB" w:rsidRPr="00AE79D2" w:rsidRDefault="00226ABB" w:rsidP="00B12FB8">
            <w:pPr>
              <w:jc w:val="both"/>
              <w:rPr>
                <w:rFonts w:ascii="Arial" w:hAnsi="Arial" w:cs="Arial"/>
                <w:sz w:val="16"/>
                <w:szCs w:val="16"/>
                <w:lang w:val="es-BO"/>
              </w:rPr>
            </w:pPr>
          </w:p>
        </w:tc>
      </w:tr>
      <w:tr w:rsidR="00226ABB"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226ABB" w:rsidRPr="00AE79D2" w:rsidRDefault="00226ABB" w:rsidP="001B1365">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26ABB" w:rsidRPr="00AE79D2" w:rsidRDefault="00226ABB"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226ABB" w:rsidRPr="00AE79D2" w:rsidRDefault="00226ABB"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226ABB" w:rsidRPr="00AE79D2" w:rsidRDefault="00226ABB"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26ABB" w:rsidRPr="00AE79D2" w:rsidRDefault="00226ABB"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26ABB" w:rsidRPr="00AE79D2" w:rsidRDefault="00226ABB" w:rsidP="00B12FB8">
            <w:pPr>
              <w:jc w:val="both"/>
              <w:rPr>
                <w:rFonts w:ascii="Arial" w:hAnsi="Arial" w:cs="Arial"/>
                <w:sz w:val="16"/>
                <w:szCs w:val="16"/>
                <w:lang w:val="es-BO"/>
              </w:rPr>
            </w:pPr>
          </w:p>
        </w:tc>
      </w:tr>
    </w:tbl>
    <w:p w:rsidR="00226ABB" w:rsidRPr="00AE79D2" w:rsidRDefault="00226ABB" w:rsidP="0032253A">
      <w:pPr>
        <w:jc w:val="center"/>
        <w:rPr>
          <w:rFonts w:ascii="Verdana" w:hAnsi="Verdana" w:cs="Arial"/>
          <w:b/>
          <w:sz w:val="18"/>
          <w:szCs w:val="18"/>
        </w:rPr>
      </w:pPr>
    </w:p>
    <w:p w:rsidR="00226ABB" w:rsidRPr="00AE79D2" w:rsidRDefault="00226ABB" w:rsidP="0032253A">
      <w:pPr>
        <w:jc w:val="center"/>
        <w:rPr>
          <w:rFonts w:ascii="Verdana" w:hAnsi="Verdana" w:cs="Arial"/>
          <w:b/>
          <w:sz w:val="18"/>
          <w:szCs w:val="18"/>
        </w:rPr>
      </w:pPr>
    </w:p>
    <w:p w:rsidR="00226ABB" w:rsidRDefault="00226ABB" w:rsidP="0032253A">
      <w:pPr>
        <w:jc w:val="center"/>
        <w:rPr>
          <w:rFonts w:ascii="Verdana" w:hAnsi="Verdana" w:cs="Arial"/>
          <w:b/>
          <w:sz w:val="18"/>
          <w:szCs w:val="18"/>
        </w:rPr>
      </w:pPr>
    </w:p>
    <w:p w:rsidR="00226ABB" w:rsidRDefault="00226ABB" w:rsidP="0032253A">
      <w:pPr>
        <w:jc w:val="center"/>
        <w:rPr>
          <w:rFonts w:ascii="Verdana" w:hAnsi="Verdana" w:cs="Arial"/>
          <w:b/>
          <w:sz w:val="18"/>
          <w:szCs w:val="18"/>
        </w:rPr>
      </w:pPr>
    </w:p>
    <w:p w:rsidR="00226ABB" w:rsidRDefault="00226ABB" w:rsidP="0032253A">
      <w:pPr>
        <w:jc w:val="center"/>
        <w:rPr>
          <w:rFonts w:ascii="Verdana" w:hAnsi="Verdana" w:cs="Arial"/>
          <w:b/>
          <w:sz w:val="18"/>
          <w:szCs w:val="18"/>
        </w:rPr>
      </w:pPr>
    </w:p>
    <w:p w:rsidR="00226ABB" w:rsidRDefault="00226ABB" w:rsidP="0032253A">
      <w:pPr>
        <w:jc w:val="center"/>
        <w:rPr>
          <w:rFonts w:ascii="Verdana" w:hAnsi="Verdana" w:cs="Arial"/>
          <w:b/>
          <w:sz w:val="18"/>
          <w:szCs w:val="18"/>
        </w:rPr>
      </w:pPr>
    </w:p>
    <w:p w:rsidR="00226ABB" w:rsidRDefault="00226ABB" w:rsidP="0032253A">
      <w:pPr>
        <w:jc w:val="center"/>
        <w:rPr>
          <w:rFonts w:ascii="Verdana" w:hAnsi="Verdana" w:cs="Arial"/>
          <w:b/>
          <w:sz w:val="18"/>
          <w:szCs w:val="18"/>
        </w:rPr>
      </w:pPr>
    </w:p>
    <w:p w:rsidR="00226ABB" w:rsidRDefault="00226ABB" w:rsidP="0032253A">
      <w:pPr>
        <w:jc w:val="center"/>
        <w:rPr>
          <w:rFonts w:ascii="Verdana" w:hAnsi="Verdana" w:cs="Arial"/>
          <w:b/>
          <w:sz w:val="18"/>
          <w:szCs w:val="18"/>
        </w:rPr>
      </w:pPr>
    </w:p>
    <w:p w:rsidR="00226ABB" w:rsidRDefault="00226ABB" w:rsidP="0032253A">
      <w:pPr>
        <w:jc w:val="center"/>
        <w:rPr>
          <w:rFonts w:ascii="Verdana" w:hAnsi="Verdana" w:cs="Arial"/>
          <w:b/>
          <w:sz w:val="18"/>
          <w:szCs w:val="18"/>
        </w:rPr>
      </w:pPr>
    </w:p>
    <w:p w:rsidR="00226ABB" w:rsidRDefault="00226ABB" w:rsidP="0032253A">
      <w:pPr>
        <w:jc w:val="center"/>
        <w:rPr>
          <w:rFonts w:ascii="Verdana" w:hAnsi="Verdana" w:cs="Arial"/>
          <w:b/>
          <w:sz w:val="18"/>
          <w:szCs w:val="18"/>
        </w:rPr>
      </w:pPr>
    </w:p>
    <w:p w:rsidR="00226ABB" w:rsidRDefault="00226ABB" w:rsidP="0032253A">
      <w:pPr>
        <w:jc w:val="center"/>
        <w:rPr>
          <w:rFonts w:ascii="Verdana" w:hAnsi="Verdana" w:cs="Arial"/>
          <w:b/>
          <w:sz w:val="18"/>
          <w:szCs w:val="18"/>
        </w:rPr>
      </w:pPr>
    </w:p>
    <w:p w:rsidR="00226ABB" w:rsidRDefault="00226ABB" w:rsidP="0032253A">
      <w:pPr>
        <w:jc w:val="center"/>
        <w:rPr>
          <w:rFonts w:ascii="Verdana" w:hAnsi="Verdana" w:cs="Arial"/>
          <w:b/>
          <w:sz w:val="18"/>
          <w:szCs w:val="18"/>
        </w:rPr>
      </w:pPr>
    </w:p>
    <w:p w:rsidR="00226ABB" w:rsidRDefault="00226ABB" w:rsidP="0032253A">
      <w:pPr>
        <w:jc w:val="center"/>
        <w:rPr>
          <w:rFonts w:ascii="Verdana" w:hAnsi="Verdana" w:cs="Arial"/>
          <w:b/>
          <w:sz w:val="18"/>
          <w:szCs w:val="18"/>
        </w:rPr>
      </w:pPr>
    </w:p>
    <w:p w:rsidR="00226ABB" w:rsidRDefault="00226ABB" w:rsidP="0032253A">
      <w:pPr>
        <w:jc w:val="center"/>
        <w:rPr>
          <w:rFonts w:ascii="Verdana" w:hAnsi="Verdana" w:cs="Arial"/>
          <w:b/>
          <w:sz w:val="18"/>
          <w:szCs w:val="18"/>
        </w:rPr>
      </w:pPr>
    </w:p>
    <w:p w:rsidR="00226ABB" w:rsidRDefault="00226ABB" w:rsidP="0032253A">
      <w:pPr>
        <w:jc w:val="center"/>
        <w:rPr>
          <w:rFonts w:ascii="Verdana" w:hAnsi="Verdana" w:cs="Arial"/>
          <w:b/>
          <w:sz w:val="18"/>
          <w:szCs w:val="18"/>
        </w:rPr>
      </w:pPr>
    </w:p>
    <w:p w:rsidR="00226ABB" w:rsidRDefault="00226ABB" w:rsidP="0032253A">
      <w:pPr>
        <w:jc w:val="center"/>
        <w:rPr>
          <w:rFonts w:ascii="Verdana" w:hAnsi="Verdana" w:cs="Arial"/>
          <w:b/>
          <w:sz w:val="18"/>
          <w:szCs w:val="18"/>
        </w:rPr>
      </w:pPr>
    </w:p>
    <w:p w:rsidR="00226ABB" w:rsidRDefault="00226ABB" w:rsidP="0032253A">
      <w:pPr>
        <w:jc w:val="center"/>
        <w:rPr>
          <w:rFonts w:ascii="Verdana" w:hAnsi="Verdana" w:cs="Arial"/>
          <w:b/>
          <w:sz w:val="18"/>
          <w:szCs w:val="18"/>
        </w:rPr>
      </w:pPr>
    </w:p>
    <w:p w:rsidR="00226ABB" w:rsidRPr="00AE79D2" w:rsidRDefault="00226ABB"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226ABB" w:rsidRPr="00AE79D2" w:rsidRDefault="00226ABB"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226ABB" w:rsidRDefault="00226ABB"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226ABB" w:rsidRPr="00AE79D2" w:rsidRDefault="00226ABB"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226ABB"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226ABB" w:rsidRPr="00AE79D2" w:rsidRDefault="00226ABB"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226ABB"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226ABB" w:rsidRPr="00AE79D2" w:rsidRDefault="00226ABB" w:rsidP="00E01BFF">
            <w:pPr>
              <w:jc w:val="center"/>
              <w:rPr>
                <w:rFonts w:ascii="Arial" w:hAnsi="Arial" w:cs="Arial"/>
                <w:b/>
                <w:sz w:val="8"/>
                <w:szCs w:val="2"/>
                <w:lang w:val="es-BO"/>
              </w:rPr>
            </w:pPr>
          </w:p>
        </w:tc>
      </w:tr>
      <w:tr w:rsidR="00226ABB"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226ABB" w:rsidRPr="00AE79D2" w:rsidRDefault="00226ABB" w:rsidP="00E01BFF">
            <w:pPr>
              <w:jc w:val="center"/>
              <w:rPr>
                <w:rFonts w:ascii="Arial" w:hAnsi="Arial" w:cs="Arial"/>
                <w:b/>
                <w:sz w:val="8"/>
                <w:szCs w:val="2"/>
                <w:lang w:val="es-BO"/>
              </w:rPr>
            </w:pPr>
          </w:p>
        </w:tc>
      </w:tr>
      <w:tr w:rsidR="00226ABB"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26ABB" w:rsidRPr="00AE79D2" w:rsidRDefault="00226ABB"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26ABB" w:rsidRPr="00AE79D2" w:rsidRDefault="00226ABB"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26ABB" w:rsidRPr="00AE79D2" w:rsidRDefault="00226ABB" w:rsidP="00E01BFF">
            <w:pPr>
              <w:rPr>
                <w:rFonts w:ascii="Arial" w:hAnsi="Arial" w:cs="Arial"/>
                <w:sz w:val="16"/>
                <w:szCs w:val="16"/>
                <w:lang w:val="es-BO"/>
              </w:rPr>
            </w:pPr>
          </w:p>
        </w:tc>
      </w:tr>
      <w:tr w:rsidR="00226ABB"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226ABB" w:rsidRPr="00AE79D2" w:rsidRDefault="00226ABB" w:rsidP="00E01BFF">
            <w:pPr>
              <w:jc w:val="center"/>
              <w:rPr>
                <w:rFonts w:ascii="Arial" w:hAnsi="Arial" w:cs="Arial"/>
                <w:b/>
                <w:sz w:val="8"/>
                <w:szCs w:val="2"/>
                <w:lang w:val="es-BO"/>
              </w:rPr>
            </w:pPr>
          </w:p>
        </w:tc>
      </w:tr>
      <w:tr w:rsidR="00226ABB"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26ABB" w:rsidRPr="00AE79D2" w:rsidRDefault="00226ABB"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26ABB" w:rsidRPr="00AE79D2" w:rsidRDefault="00226ABB"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26ABB" w:rsidRPr="00AE79D2" w:rsidRDefault="00226ABB" w:rsidP="00E01BFF">
            <w:pPr>
              <w:rPr>
                <w:rFonts w:ascii="Arial" w:hAnsi="Arial" w:cs="Arial"/>
                <w:sz w:val="16"/>
                <w:szCs w:val="16"/>
                <w:lang w:val="es-BO"/>
              </w:rPr>
            </w:pPr>
          </w:p>
        </w:tc>
      </w:tr>
      <w:tr w:rsidR="00226ABB"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226ABB" w:rsidRPr="00AE79D2" w:rsidRDefault="00226ABB" w:rsidP="00E01BFF">
            <w:pPr>
              <w:jc w:val="center"/>
              <w:rPr>
                <w:rFonts w:ascii="Arial" w:hAnsi="Arial" w:cs="Arial"/>
                <w:b/>
                <w:sz w:val="8"/>
                <w:szCs w:val="2"/>
                <w:lang w:val="es-BO"/>
              </w:rPr>
            </w:pPr>
          </w:p>
        </w:tc>
      </w:tr>
      <w:tr w:rsidR="00226ABB"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26ABB" w:rsidRPr="00AE79D2" w:rsidRDefault="00226ABB"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26ABB" w:rsidRPr="00AE79D2" w:rsidRDefault="00226ABB"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26ABB" w:rsidRPr="00AE79D2" w:rsidRDefault="00226ABB" w:rsidP="00E01BFF">
            <w:pPr>
              <w:rPr>
                <w:rFonts w:ascii="Arial" w:hAnsi="Arial" w:cs="Arial"/>
                <w:sz w:val="16"/>
                <w:szCs w:val="16"/>
                <w:lang w:val="es-BO"/>
              </w:rPr>
            </w:pPr>
          </w:p>
        </w:tc>
      </w:tr>
      <w:tr w:rsidR="00226ABB"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226ABB" w:rsidRPr="00AE79D2" w:rsidRDefault="00226ABB" w:rsidP="00E01BFF">
            <w:pPr>
              <w:jc w:val="center"/>
              <w:rPr>
                <w:rFonts w:ascii="Arial" w:hAnsi="Arial" w:cs="Arial"/>
                <w:b/>
                <w:sz w:val="8"/>
                <w:szCs w:val="2"/>
                <w:lang w:val="es-BO"/>
              </w:rPr>
            </w:pPr>
          </w:p>
        </w:tc>
      </w:tr>
      <w:tr w:rsidR="00226ABB"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26ABB" w:rsidRPr="00AE79D2" w:rsidRDefault="00226ABB"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226ABB" w:rsidRPr="00AE79D2" w:rsidRDefault="00226ABB"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226ABB" w:rsidRPr="00AE79D2" w:rsidRDefault="00226ABB" w:rsidP="00E01BFF">
            <w:pPr>
              <w:rPr>
                <w:rFonts w:ascii="Arial" w:hAnsi="Arial" w:cs="Arial"/>
                <w:sz w:val="16"/>
                <w:szCs w:val="16"/>
                <w:lang w:val="es-BO"/>
              </w:rPr>
            </w:pPr>
          </w:p>
        </w:tc>
      </w:tr>
      <w:tr w:rsidR="00226ABB"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226ABB" w:rsidRPr="00AE79D2" w:rsidRDefault="00226ABB" w:rsidP="00E01BFF">
            <w:pPr>
              <w:rPr>
                <w:rFonts w:ascii="Arial" w:hAnsi="Arial" w:cs="Arial"/>
                <w:sz w:val="8"/>
                <w:szCs w:val="4"/>
                <w:lang w:val="es-BO"/>
              </w:rPr>
            </w:pPr>
          </w:p>
        </w:tc>
      </w:tr>
      <w:tr w:rsidR="00226ABB"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226ABB" w:rsidRPr="00AE79D2" w:rsidRDefault="00226ABB"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226ABB" w:rsidRPr="00AE79D2" w:rsidRDefault="00226ABB"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226ABB" w:rsidRPr="00AE79D2" w:rsidRDefault="00226ABB"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226ABB" w:rsidRPr="00AE79D2" w:rsidRDefault="00226ABB"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226ABB" w:rsidRPr="00AE79D2" w:rsidRDefault="00226ABB"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226ABB"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226ABB" w:rsidRPr="00AE79D2" w:rsidRDefault="00226ABB"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226ABB" w:rsidRPr="00AE79D2" w:rsidRDefault="00226ABB"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226ABB" w:rsidRPr="00AE79D2" w:rsidRDefault="00226ABB"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226ABB" w:rsidRPr="00AE79D2" w:rsidRDefault="00226ABB" w:rsidP="00E01BFF">
            <w:pPr>
              <w:jc w:val="center"/>
              <w:rPr>
                <w:rFonts w:ascii="Arial" w:hAnsi="Arial" w:cs="Arial"/>
                <w:b/>
                <w:sz w:val="16"/>
                <w:szCs w:val="16"/>
                <w:lang w:val="es-BO"/>
              </w:rPr>
            </w:pPr>
          </w:p>
        </w:tc>
      </w:tr>
      <w:tr w:rsidR="00226ABB"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226ABB" w:rsidRPr="00AE79D2" w:rsidRDefault="00226ABB"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226ABB" w:rsidRPr="00AE79D2" w:rsidRDefault="00226ABB"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226ABB" w:rsidRPr="00AE79D2" w:rsidRDefault="00226ABB"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226ABB" w:rsidRPr="00AE79D2" w:rsidRDefault="00226ABB"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226ABB" w:rsidRPr="00AE79D2" w:rsidRDefault="00226ABB"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226ABB" w:rsidRPr="00AE79D2" w:rsidRDefault="00226ABB"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226ABB"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226ABB" w:rsidRPr="00AE79D2" w:rsidRDefault="00226ABB"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226ABB" w:rsidRPr="00AE79D2" w:rsidRDefault="00226ABB" w:rsidP="00E01BFF">
            <w:pPr>
              <w:jc w:val="both"/>
              <w:rPr>
                <w:rFonts w:ascii="Arial" w:hAnsi="Arial" w:cs="Arial"/>
                <w:sz w:val="16"/>
                <w:szCs w:val="16"/>
                <w:lang w:val="es-BO"/>
              </w:rPr>
            </w:pPr>
          </w:p>
        </w:tc>
      </w:tr>
      <w:tr w:rsidR="00226ABB"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226ABB" w:rsidRPr="00AE79D2" w:rsidRDefault="00226ABB" w:rsidP="001B1365">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26ABB" w:rsidRPr="00AE79D2" w:rsidRDefault="00226ABB" w:rsidP="00B12FB8">
            <w:pPr>
              <w:jc w:val="both"/>
              <w:rPr>
                <w:rFonts w:ascii="Arial" w:hAnsi="Arial" w:cs="Arial"/>
                <w:sz w:val="16"/>
                <w:szCs w:val="16"/>
                <w:lang w:val="es-BO"/>
              </w:rPr>
            </w:pPr>
          </w:p>
        </w:tc>
      </w:tr>
      <w:tr w:rsidR="00226ABB"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226ABB" w:rsidRPr="00AE79D2" w:rsidRDefault="00226ABB" w:rsidP="001B1365">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226ABB" w:rsidRPr="00AE79D2" w:rsidRDefault="00226ABB" w:rsidP="00B12FB8">
            <w:pPr>
              <w:jc w:val="both"/>
              <w:rPr>
                <w:rFonts w:ascii="Arial" w:hAnsi="Arial" w:cs="Arial"/>
                <w:sz w:val="16"/>
                <w:szCs w:val="16"/>
                <w:lang w:val="es-BO"/>
              </w:rPr>
            </w:pPr>
          </w:p>
        </w:tc>
      </w:tr>
      <w:tr w:rsidR="00226ABB"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226ABB" w:rsidRPr="00AE79D2" w:rsidRDefault="00226ABB" w:rsidP="001B1365">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226ABB" w:rsidRPr="00AE79D2" w:rsidRDefault="00226ABB"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226ABB" w:rsidRPr="00AE79D2" w:rsidRDefault="00226ABB" w:rsidP="00B12FB8">
            <w:pPr>
              <w:jc w:val="both"/>
              <w:rPr>
                <w:rFonts w:ascii="Arial" w:hAnsi="Arial" w:cs="Arial"/>
                <w:sz w:val="16"/>
                <w:szCs w:val="16"/>
                <w:lang w:val="es-BO"/>
              </w:rPr>
            </w:pPr>
          </w:p>
        </w:tc>
      </w:tr>
      <w:tr w:rsidR="00226ABB"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226ABB" w:rsidRPr="00AE79D2" w:rsidRDefault="00226ABB"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26ABB" w:rsidRPr="00AE79D2" w:rsidRDefault="00226ABB" w:rsidP="00E01BFF">
            <w:pPr>
              <w:jc w:val="both"/>
              <w:rPr>
                <w:rFonts w:ascii="Arial" w:hAnsi="Arial" w:cs="Arial"/>
                <w:sz w:val="16"/>
                <w:szCs w:val="16"/>
                <w:lang w:val="es-BO"/>
              </w:rPr>
            </w:pPr>
          </w:p>
        </w:tc>
      </w:tr>
      <w:tr w:rsidR="00226ABB"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26ABB" w:rsidRPr="00353D45" w:rsidRDefault="00226ABB" w:rsidP="001B1365">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26ABB" w:rsidRPr="00AE79D2" w:rsidRDefault="00226ABB"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226ABB" w:rsidRPr="00AE79D2" w:rsidRDefault="00226ABB"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226ABB" w:rsidRPr="00AE79D2" w:rsidRDefault="00226ABB"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26ABB" w:rsidRPr="00AE79D2" w:rsidRDefault="00226ABB"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26ABB" w:rsidRPr="00AE79D2" w:rsidRDefault="00226ABB" w:rsidP="00E01BFF">
            <w:pPr>
              <w:jc w:val="both"/>
              <w:rPr>
                <w:rFonts w:ascii="Arial" w:hAnsi="Arial" w:cs="Arial"/>
                <w:sz w:val="16"/>
                <w:szCs w:val="16"/>
                <w:lang w:val="es-BO"/>
              </w:rPr>
            </w:pPr>
          </w:p>
        </w:tc>
      </w:tr>
      <w:tr w:rsidR="00226ABB"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26ABB" w:rsidRPr="0016594B" w:rsidRDefault="00226ABB" w:rsidP="001B1365">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26ABB" w:rsidRPr="00AE79D2" w:rsidRDefault="00226ABB"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226ABB" w:rsidRPr="00AE79D2" w:rsidRDefault="00226ABB"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226ABB" w:rsidRPr="00AE79D2" w:rsidRDefault="00226ABB"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26ABB" w:rsidRPr="00AE79D2" w:rsidRDefault="00226ABB"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26ABB" w:rsidRPr="00AE79D2" w:rsidRDefault="00226ABB" w:rsidP="00584B36">
            <w:pPr>
              <w:jc w:val="both"/>
              <w:rPr>
                <w:rFonts w:ascii="Arial" w:hAnsi="Arial" w:cs="Arial"/>
                <w:sz w:val="16"/>
                <w:szCs w:val="16"/>
                <w:lang w:val="es-BO"/>
              </w:rPr>
            </w:pPr>
          </w:p>
        </w:tc>
      </w:tr>
      <w:tr w:rsidR="00226ABB"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226ABB" w:rsidRPr="00CA0623" w:rsidRDefault="00226ABB" w:rsidP="001B1365">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26ABB" w:rsidRPr="00AE79D2" w:rsidRDefault="00226ABB"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226ABB" w:rsidRPr="00AE79D2" w:rsidRDefault="00226ABB"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226ABB" w:rsidRPr="00AE79D2" w:rsidRDefault="00226ABB"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26ABB" w:rsidRPr="00AE79D2" w:rsidRDefault="00226ABB"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26ABB" w:rsidRPr="00AE79D2" w:rsidRDefault="00226ABB" w:rsidP="00E01BFF">
            <w:pPr>
              <w:jc w:val="both"/>
              <w:rPr>
                <w:rFonts w:ascii="Arial" w:hAnsi="Arial" w:cs="Arial"/>
                <w:sz w:val="16"/>
                <w:szCs w:val="16"/>
                <w:lang w:val="es-BO"/>
              </w:rPr>
            </w:pPr>
          </w:p>
        </w:tc>
      </w:tr>
      <w:tr w:rsidR="00226ABB"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226ABB" w:rsidRPr="00AE79D2" w:rsidRDefault="00226ABB"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26ABB" w:rsidRPr="00AE79D2" w:rsidRDefault="00226ABB" w:rsidP="00E01BFF">
            <w:pPr>
              <w:jc w:val="both"/>
              <w:rPr>
                <w:rFonts w:ascii="Arial" w:hAnsi="Arial" w:cs="Arial"/>
                <w:sz w:val="16"/>
                <w:szCs w:val="16"/>
                <w:lang w:val="es-BO"/>
              </w:rPr>
            </w:pPr>
          </w:p>
        </w:tc>
      </w:tr>
      <w:tr w:rsidR="00226ABB"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226ABB" w:rsidRPr="00AE79D2" w:rsidRDefault="00226ABB" w:rsidP="001B1365">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26ABB" w:rsidRPr="00AE79D2" w:rsidRDefault="00226ABB"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26ABB" w:rsidRPr="00AE79D2" w:rsidRDefault="00226ABB"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26ABB" w:rsidRPr="00AE79D2" w:rsidRDefault="00226ABB"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26ABB" w:rsidRPr="00AE79D2" w:rsidRDefault="00226ABB"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26ABB" w:rsidRPr="00AE79D2" w:rsidRDefault="00226ABB" w:rsidP="00E01BFF">
            <w:pPr>
              <w:jc w:val="both"/>
              <w:rPr>
                <w:rFonts w:ascii="Arial" w:hAnsi="Arial" w:cs="Arial"/>
                <w:sz w:val="16"/>
                <w:szCs w:val="16"/>
                <w:lang w:val="es-BO"/>
              </w:rPr>
            </w:pPr>
          </w:p>
        </w:tc>
      </w:tr>
      <w:tr w:rsidR="00226ABB"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226ABB" w:rsidRPr="00AE79D2" w:rsidRDefault="00226ABB" w:rsidP="001B1365">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26ABB" w:rsidRPr="00AE79D2" w:rsidRDefault="00226ABB"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26ABB" w:rsidRPr="00AE79D2" w:rsidRDefault="00226ABB"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26ABB" w:rsidRPr="00AE79D2" w:rsidRDefault="00226ABB"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26ABB" w:rsidRPr="00AE79D2" w:rsidRDefault="00226ABB"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26ABB" w:rsidRPr="00AE79D2" w:rsidRDefault="00226ABB" w:rsidP="00E01BFF">
            <w:pPr>
              <w:jc w:val="both"/>
              <w:rPr>
                <w:rFonts w:ascii="Arial" w:hAnsi="Arial" w:cs="Arial"/>
                <w:sz w:val="16"/>
                <w:szCs w:val="16"/>
                <w:lang w:val="es-BO"/>
              </w:rPr>
            </w:pPr>
          </w:p>
        </w:tc>
      </w:tr>
      <w:tr w:rsidR="00226ABB"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226ABB" w:rsidRPr="00AE79D2" w:rsidRDefault="00226ABB"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26ABB" w:rsidRPr="00AE79D2" w:rsidRDefault="00226ABB" w:rsidP="00E01BFF">
            <w:pPr>
              <w:jc w:val="both"/>
              <w:rPr>
                <w:rFonts w:ascii="Arial" w:hAnsi="Arial" w:cs="Arial"/>
                <w:sz w:val="16"/>
                <w:szCs w:val="16"/>
                <w:lang w:val="es-BO"/>
              </w:rPr>
            </w:pPr>
          </w:p>
        </w:tc>
      </w:tr>
      <w:tr w:rsidR="00226ABB"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226ABB" w:rsidRPr="0016594B" w:rsidRDefault="00226ABB" w:rsidP="001B1365">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26ABB" w:rsidRPr="00AE79D2" w:rsidRDefault="00226AB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26ABB" w:rsidRPr="00AE79D2" w:rsidRDefault="00226AB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26ABB" w:rsidRPr="00AE79D2" w:rsidRDefault="00226AB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26ABB" w:rsidRPr="00AE79D2" w:rsidRDefault="00226AB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26ABB" w:rsidRPr="00AE79D2" w:rsidRDefault="00226ABB" w:rsidP="0016594B">
            <w:pPr>
              <w:jc w:val="both"/>
              <w:rPr>
                <w:rFonts w:ascii="Arial" w:hAnsi="Arial" w:cs="Arial"/>
                <w:sz w:val="16"/>
                <w:szCs w:val="16"/>
                <w:lang w:val="es-BO"/>
              </w:rPr>
            </w:pPr>
          </w:p>
        </w:tc>
      </w:tr>
      <w:tr w:rsidR="00226ABB"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226ABB" w:rsidRPr="00AE79D2" w:rsidRDefault="00226ABB" w:rsidP="001B1365">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26ABB" w:rsidRPr="00AE79D2" w:rsidRDefault="00226AB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26ABB" w:rsidRPr="00AE79D2" w:rsidRDefault="00226AB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26ABB" w:rsidRPr="00AE79D2" w:rsidRDefault="00226AB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26ABB" w:rsidRPr="00AE79D2" w:rsidRDefault="00226AB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26ABB" w:rsidRPr="00AE79D2" w:rsidRDefault="00226ABB" w:rsidP="0016594B">
            <w:pPr>
              <w:jc w:val="both"/>
              <w:rPr>
                <w:rFonts w:ascii="Arial" w:hAnsi="Arial" w:cs="Arial"/>
                <w:sz w:val="16"/>
                <w:szCs w:val="16"/>
                <w:lang w:val="es-BO"/>
              </w:rPr>
            </w:pPr>
          </w:p>
        </w:tc>
      </w:tr>
      <w:tr w:rsidR="00226ABB"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226ABB" w:rsidRPr="00AE79D2" w:rsidRDefault="00226ABB" w:rsidP="001B1365">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26ABB" w:rsidRPr="00AE79D2" w:rsidRDefault="00226AB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26ABB" w:rsidRPr="00AE79D2" w:rsidRDefault="00226AB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26ABB" w:rsidRPr="00AE79D2" w:rsidRDefault="00226AB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26ABB" w:rsidRPr="00AE79D2" w:rsidRDefault="00226AB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26ABB" w:rsidRPr="00AE79D2" w:rsidRDefault="00226ABB" w:rsidP="0016594B">
            <w:pPr>
              <w:jc w:val="both"/>
              <w:rPr>
                <w:rFonts w:ascii="Arial" w:hAnsi="Arial" w:cs="Arial"/>
                <w:sz w:val="16"/>
                <w:szCs w:val="16"/>
                <w:lang w:val="es-BO"/>
              </w:rPr>
            </w:pPr>
          </w:p>
        </w:tc>
      </w:tr>
    </w:tbl>
    <w:p w:rsidR="00226ABB" w:rsidRPr="00AE79D2" w:rsidRDefault="00226ABB" w:rsidP="00CD1D21">
      <w:pPr>
        <w:jc w:val="center"/>
        <w:rPr>
          <w:rFonts w:ascii="Verdana" w:hAnsi="Verdana" w:cs="Arial"/>
          <w:b/>
          <w:sz w:val="18"/>
          <w:szCs w:val="18"/>
        </w:rPr>
      </w:pPr>
    </w:p>
    <w:p w:rsidR="00226ABB" w:rsidRPr="00AE79D2" w:rsidRDefault="00226ABB" w:rsidP="00CD1D21">
      <w:pPr>
        <w:jc w:val="center"/>
        <w:rPr>
          <w:rFonts w:ascii="Verdana" w:hAnsi="Verdana" w:cs="Arial"/>
          <w:b/>
          <w:sz w:val="18"/>
          <w:szCs w:val="18"/>
        </w:rPr>
      </w:pPr>
    </w:p>
    <w:p w:rsidR="00226ABB" w:rsidRDefault="00226ABB" w:rsidP="00CD1D21">
      <w:pPr>
        <w:jc w:val="center"/>
        <w:rPr>
          <w:rFonts w:ascii="Verdana" w:hAnsi="Verdana" w:cs="Arial"/>
          <w:b/>
          <w:sz w:val="18"/>
          <w:szCs w:val="18"/>
        </w:rPr>
      </w:pPr>
    </w:p>
    <w:p w:rsidR="00226ABB" w:rsidRDefault="00226ABB" w:rsidP="00CD1D21">
      <w:pPr>
        <w:jc w:val="center"/>
        <w:rPr>
          <w:rFonts w:ascii="Verdana" w:hAnsi="Verdana" w:cs="Arial"/>
          <w:b/>
          <w:sz w:val="18"/>
          <w:szCs w:val="18"/>
        </w:rPr>
      </w:pPr>
    </w:p>
    <w:p w:rsidR="00226ABB" w:rsidRDefault="00226ABB" w:rsidP="00CD1D21">
      <w:pPr>
        <w:jc w:val="center"/>
        <w:rPr>
          <w:rFonts w:ascii="Verdana" w:hAnsi="Verdana" w:cs="Arial"/>
          <w:b/>
          <w:sz w:val="18"/>
          <w:szCs w:val="18"/>
        </w:rPr>
      </w:pPr>
    </w:p>
    <w:p w:rsidR="00226ABB" w:rsidRDefault="00226ABB" w:rsidP="00CD1D21">
      <w:pPr>
        <w:jc w:val="center"/>
        <w:rPr>
          <w:rFonts w:ascii="Verdana" w:hAnsi="Verdana" w:cs="Arial"/>
          <w:b/>
          <w:sz w:val="18"/>
          <w:szCs w:val="18"/>
        </w:rPr>
      </w:pPr>
    </w:p>
    <w:p w:rsidR="00226ABB" w:rsidRDefault="00226ABB" w:rsidP="00CD1D21">
      <w:pPr>
        <w:jc w:val="center"/>
        <w:rPr>
          <w:rFonts w:ascii="Verdana" w:hAnsi="Verdana" w:cs="Arial"/>
          <w:b/>
          <w:sz w:val="18"/>
          <w:szCs w:val="18"/>
        </w:rPr>
      </w:pPr>
    </w:p>
    <w:p w:rsidR="00226ABB" w:rsidRDefault="00226ABB" w:rsidP="00CD1D21">
      <w:pPr>
        <w:jc w:val="center"/>
        <w:rPr>
          <w:rFonts w:ascii="Verdana" w:hAnsi="Verdana" w:cs="Arial"/>
          <w:b/>
          <w:sz w:val="18"/>
          <w:szCs w:val="18"/>
        </w:rPr>
      </w:pPr>
    </w:p>
    <w:p w:rsidR="00226ABB" w:rsidRDefault="00226ABB" w:rsidP="00CD1D21">
      <w:pPr>
        <w:jc w:val="center"/>
        <w:rPr>
          <w:rFonts w:ascii="Verdana" w:hAnsi="Verdana" w:cs="Arial"/>
          <w:b/>
          <w:sz w:val="18"/>
          <w:szCs w:val="18"/>
        </w:rPr>
      </w:pPr>
    </w:p>
    <w:p w:rsidR="00226ABB" w:rsidRDefault="00226ABB" w:rsidP="00CD1D21">
      <w:pPr>
        <w:jc w:val="center"/>
        <w:rPr>
          <w:rFonts w:ascii="Verdana" w:hAnsi="Verdana" w:cs="Arial"/>
          <w:b/>
          <w:sz w:val="18"/>
          <w:szCs w:val="18"/>
        </w:rPr>
      </w:pPr>
    </w:p>
    <w:p w:rsidR="00226ABB" w:rsidRDefault="00226ABB" w:rsidP="00CD1D21">
      <w:pPr>
        <w:jc w:val="center"/>
        <w:rPr>
          <w:rFonts w:ascii="Verdana" w:hAnsi="Verdana" w:cs="Arial"/>
          <w:b/>
          <w:sz w:val="18"/>
          <w:szCs w:val="18"/>
        </w:rPr>
      </w:pPr>
    </w:p>
    <w:p w:rsidR="00226ABB" w:rsidRDefault="00226ABB" w:rsidP="00CD1D21">
      <w:pPr>
        <w:jc w:val="center"/>
        <w:rPr>
          <w:rFonts w:ascii="Verdana" w:hAnsi="Verdana" w:cs="Arial"/>
          <w:b/>
          <w:sz w:val="18"/>
          <w:szCs w:val="18"/>
        </w:rPr>
      </w:pPr>
    </w:p>
    <w:p w:rsidR="00226ABB" w:rsidRDefault="00226ABB" w:rsidP="00CD1D21">
      <w:pPr>
        <w:jc w:val="center"/>
        <w:rPr>
          <w:rFonts w:ascii="Verdana" w:hAnsi="Verdana" w:cs="Arial"/>
          <w:b/>
          <w:sz w:val="18"/>
          <w:szCs w:val="18"/>
        </w:rPr>
      </w:pPr>
    </w:p>
    <w:p w:rsidR="00226ABB" w:rsidRPr="00AE79D2" w:rsidRDefault="00226ABB" w:rsidP="00CD1D21">
      <w:pPr>
        <w:jc w:val="center"/>
        <w:rPr>
          <w:rFonts w:ascii="Verdana" w:hAnsi="Verdana" w:cs="Arial"/>
          <w:b/>
          <w:sz w:val="18"/>
          <w:szCs w:val="18"/>
        </w:rPr>
      </w:pPr>
    </w:p>
    <w:p w:rsidR="00226ABB" w:rsidRPr="00AE79D2" w:rsidRDefault="00226ABB"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226ABB" w:rsidRPr="00AE79D2" w:rsidRDefault="00226ABB"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226ABB" w:rsidRPr="00AE79D2" w:rsidRDefault="00226ABB" w:rsidP="00FC28DE">
      <w:pPr>
        <w:jc w:val="center"/>
        <w:rPr>
          <w:rFonts w:ascii="Verdana" w:hAnsi="Verdana" w:cs="Arial"/>
          <w:b/>
          <w:sz w:val="18"/>
          <w:szCs w:val="16"/>
          <w:lang w:val="es-BO"/>
        </w:rPr>
      </w:pPr>
    </w:p>
    <w:p w:rsidR="00226ABB" w:rsidRDefault="00226ABB"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226ABB"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226ABB" w:rsidRPr="00AE79D2" w:rsidRDefault="00226ABB"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226ABB"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226ABB" w:rsidRPr="00AE79D2" w:rsidRDefault="00226ABB" w:rsidP="00E31A53">
            <w:pPr>
              <w:jc w:val="center"/>
              <w:rPr>
                <w:rFonts w:ascii="Arial" w:hAnsi="Arial" w:cs="Arial"/>
                <w:b/>
                <w:sz w:val="2"/>
                <w:szCs w:val="2"/>
                <w:lang w:val="es-BO"/>
              </w:rPr>
            </w:pPr>
          </w:p>
        </w:tc>
      </w:tr>
      <w:tr w:rsidR="00226ABB"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226ABB" w:rsidRPr="00AE79D2" w:rsidRDefault="00226AB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226ABB" w:rsidRPr="00AE79D2" w:rsidRDefault="00226ABB" w:rsidP="00E31A53">
            <w:pPr>
              <w:rPr>
                <w:rFonts w:ascii="Arial" w:hAnsi="Arial" w:cs="Arial"/>
                <w:sz w:val="16"/>
                <w:szCs w:val="16"/>
                <w:lang w:val="es-BO"/>
              </w:rPr>
            </w:pPr>
          </w:p>
        </w:tc>
      </w:tr>
      <w:tr w:rsidR="00226ABB"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226ABB" w:rsidRPr="00AE79D2" w:rsidRDefault="00226ABB"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226ABB" w:rsidRPr="00AE79D2" w:rsidRDefault="00226ABB"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226ABB" w:rsidRPr="00AE79D2" w:rsidRDefault="00226ABB" w:rsidP="00E31A53">
            <w:pPr>
              <w:rPr>
                <w:rFonts w:ascii="Arial" w:hAnsi="Arial" w:cs="Arial"/>
                <w:sz w:val="16"/>
                <w:szCs w:val="16"/>
                <w:lang w:val="es-BO"/>
              </w:rPr>
            </w:pPr>
          </w:p>
        </w:tc>
      </w:tr>
      <w:tr w:rsidR="00226ABB"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226ABB" w:rsidRPr="00AE79D2" w:rsidRDefault="00226ABB"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226ABB" w:rsidRPr="00AE79D2" w:rsidRDefault="00226ABB"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226ABB" w:rsidRPr="00AE79D2" w:rsidRDefault="00226ABB"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226ABB" w:rsidRPr="00AE79D2" w:rsidRDefault="00226ABB"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226ABB" w:rsidRPr="00AE79D2" w:rsidRDefault="00226ABB"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226ABB" w:rsidRPr="00AE79D2" w:rsidTr="00CA5C45">
        <w:trPr>
          <w:gridAfter w:val="1"/>
          <w:wAfter w:w="12" w:type="dxa"/>
          <w:cantSplit/>
          <w:trHeight w:val="457"/>
          <w:jc w:val="center"/>
        </w:trPr>
        <w:tc>
          <w:tcPr>
            <w:tcW w:w="530" w:type="dxa"/>
            <w:vMerge/>
            <w:shd w:val="clear" w:color="auto" w:fill="DBE5F1" w:themeFill="accent1" w:themeFillTint="33"/>
            <w:vAlign w:val="center"/>
          </w:tcPr>
          <w:p w:rsidR="00226ABB" w:rsidRPr="00AE79D2" w:rsidRDefault="00226ABB"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226ABB" w:rsidRPr="00AE79D2" w:rsidRDefault="00226ABB"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226ABB" w:rsidRPr="00AE79D2" w:rsidRDefault="00226ABB"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226ABB" w:rsidRPr="00AE79D2" w:rsidRDefault="00226ABB"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226ABB" w:rsidRPr="00CA5C45" w:rsidRDefault="001C0307"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226ABB" w:rsidRPr="00AE79D2" w:rsidTr="00291908">
        <w:trPr>
          <w:gridAfter w:val="1"/>
          <w:wAfter w:w="12" w:type="dxa"/>
          <w:cantSplit/>
          <w:trHeight w:val="425"/>
          <w:jc w:val="center"/>
        </w:trPr>
        <w:tc>
          <w:tcPr>
            <w:tcW w:w="530" w:type="dxa"/>
            <w:vAlign w:val="center"/>
          </w:tcPr>
          <w:p w:rsidR="00226ABB" w:rsidRPr="00AE79D2" w:rsidRDefault="00226ABB"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226ABB" w:rsidRPr="00AE79D2" w:rsidRDefault="00226ABB" w:rsidP="00E31A53">
            <w:pPr>
              <w:jc w:val="center"/>
              <w:rPr>
                <w:rFonts w:ascii="Arial" w:hAnsi="Arial" w:cs="Arial"/>
                <w:sz w:val="16"/>
                <w:szCs w:val="16"/>
                <w:lang w:val="es-BO"/>
              </w:rPr>
            </w:pPr>
          </w:p>
        </w:tc>
        <w:tc>
          <w:tcPr>
            <w:tcW w:w="2237" w:type="dxa"/>
            <w:gridSpan w:val="10"/>
            <w:vAlign w:val="center"/>
          </w:tcPr>
          <w:p w:rsidR="00226ABB" w:rsidRPr="00AE79D2" w:rsidRDefault="00226ABB" w:rsidP="00E31A53">
            <w:pPr>
              <w:jc w:val="center"/>
              <w:rPr>
                <w:rFonts w:ascii="Arial" w:hAnsi="Arial" w:cs="Arial"/>
                <w:sz w:val="16"/>
                <w:szCs w:val="16"/>
                <w:lang w:val="es-BO"/>
              </w:rPr>
            </w:pPr>
          </w:p>
        </w:tc>
        <w:tc>
          <w:tcPr>
            <w:tcW w:w="2693" w:type="dxa"/>
            <w:gridSpan w:val="13"/>
            <w:vAlign w:val="center"/>
          </w:tcPr>
          <w:p w:rsidR="00226ABB" w:rsidRPr="00AE79D2" w:rsidRDefault="00226ABB" w:rsidP="00E31A53">
            <w:pPr>
              <w:jc w:val="center"/>
              <w:rPr>
                <w:rFonts w:ascii="Arial" w:hAnsi="Arial" w:cs="Arial"/>
                <w:sz w:val="16"/>
                <w:szCs w:val="16"/>
                <w:lang w:val="es-BO"/>
              </w:rPr>
            </w:pPr>
          </w:p>
        </w:tc>
        <w:tc>
          <w:tcPr>
            <w:tcW w:w="1831" w:type="dxa"/>
            <w:gridSpan w:val="4"/>
          </w:tcPr>
          <w:p w:rsidR="00226ABB" w:rsidRPr="00AE79D2" w:rsidRDefault="00226ABB" w:rsidP="00E31A53">
            <w:pPr>
              <w:jc w:val="center"/>
              <w:rPr>
                <w:rFonts w:ascii="Arial" w:hAnsi="Arial" w:cs="Arial"/>
                <w:sz w:val="16"/>
                <w:szCs w:val="16"/>
                <w:lang w:val="es-BO"/>
              </w:rPr>
            </w:pPr>
          </w:p>
        </w:tc>
      </w:tr>
      <w:tr w:rsidR="00226ABB" w:rsidRPr="00AE79D2" w:rsidTr="00291908">
        <w:trPr>
          <w:gridAfter w:val="1"/>
          <w:wAfter w:w="12" w:type="dxa"/>
          <w:cantSplit/>
          <w:trHeight w:val="425"/>
          <w:jc w:val="center"/>
        </w:trPr>
        <w:tc>
          <w:tcPr>
            <w:tcW w:w="530" w:type="dxa"/>
            <w:vAlign w:val="center"/>
          </w:tcPr>
          <w:p w:rsidR="00226ABB" w:rsidRPr="00AE79D2" w:rsidRDefault="00226ABB"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226ABB" w:rsidRPr="00AE79D2" w:rsidRDefault="00226ABB" w:rsidP="00E31A53">
            <w:pPr>
              <w:jc w:val="center"/>
              <w:rPr>
                <w:rFonts w:ascii="Arial" w:hAnsi="Arial" w:cs="Arial"/>
                <w:sz w:val="16"/>
                <w:szCs w:val="16"/>
                <w:lang w:val="es-BO"/>
              </w:rPr>
            </w:pPr>
          </w:p>
        </w:tc>
        <w:tc>
          <w:tcPr>
            <w:tcW w:w="2237" w:type="dxa"/>
            <w:gridSpan w:val="10"/>
            <w:vAlign w:val="center"/>
          </w:tcPr>
          <w:p w:rsidR="00226ABB" w:rsidRPr="00AE79D2" w:rsidRDefault="00226ABB" w:rsidP="00E31A53">
            <w:pPr>
              <w:jc w:val="center"/>
              <w:rPr>
                <w:rFonts w:ascii="Arial" w:hAnsi="Arial" w:cs="Arial"/>
                <w:sz w:val="16"/>
                <w:szCs w:val="16"/>
                <w:lang w:val="es-BO"/>
              </w:rPr>
            </w:pPr>
          </w:p>
        </w:tc>
        <w:tc>
          <w:tcPr>
            <w:tcW w:w="2693" w:type="dxa"/>
            <w:gridSpan w:val="13"/>
            <w:vAlign w:val="center"/>
          </w:tcPr>
          <w:p w:rsidR="00226ABB" w:rsidRPr="00AE79D2" w:rsidRDefault="00226ABB" w:rsidP="00E31A53">
            <w:pPr>
              <w:jc w:val="center"/>
              <w:rPr>
                <w:rFonts w:ascii="Arial" w:hAnsi="Arial" w:cs="Arial"/>
                <w:sz w:val="16"/>
                <w:szCs w:val="16"/>
                <w:lang w:val="es-BO"/>
              </w:rPr>
            </w:pPr>
          </w:p>
        </w:tc>
        <w:tc>
          <w:tcPr>
            <w:tcW w:w="1831" w:type="dxa"/>
            <w:gridSpan w:val="4"/>
          </w:tcPr>
          <w:p w:rsidR="00226ABB" w:rsidRPr="00AE79D2" w:rsidRDefault="00226ABB" w:rsidP="00E31A53">
            <w:pPr>
              <w:jc w:val="center"/>
              <w:rPr>
                <w:rFonts w:ascii="Arial" w:hAnsi="Arial" w:cs="Arial"/>
                <w:sz w:val="16"/>
                <w:szCs w:val="16"/>
                <w:lang w:val="es-BO"/>
              </w:rPr>
            </w:pPr>
          </w:p>
        </w:tc>
      </w:tr>
      <w:tr w:rsidR="00226ABB" w:rsidRPr="00AE79D2" w:rsidTr="00291908">
        <w:trPr>
          <w:gridAfter w:val="1"/>
          <w:wAfter w:w="12" w:type="dxa"/>
          <w:cantSplit/>
          <w:trHeight w:val="425"/>
          <w:jc w:val="center"/>
        </w:trPr>
        <w:tc>
          <w:tcPr>
            <w:tcW w:w="530" w:type="dxa"/>
            <w:vAlign w:val="center"/>
          </w:tcPr>
          <w:p w:rsidR="00226ABB" w:rsidRPr="00AE79D2" w:rsidRDefault="00226ABB"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226ABB" w:rsidRPr="00AE79D2" w:rsidRDefault="00226ABB" w:rsidP="00E31A53">
            <w:pPr>
              <w:jc w:val="center"/>
              <w:rPr>
                <w:rFonts w:ascii="Arial" w:hAnsi="Arial" w:cs="Arial"/>
                <w:sz w:val="16"/>
                <w:szCs w:val="16"/>
                <w:lang w:val="es-BO"/>
              </w:rPr>
            </w:pPr>
          </w:p>
        </w:tc>
        <w:tc>
          <w:tcPr>
            <w:tcW w:w="2237" w:type="dxa"/>
            <w:gridSpan w:val="10"/>
            <w:vAlign w:val="center"/>
          </w:tcPr>
          <w:p w:rsidR="00226ABB" w:rsidRPr="00AE79D2" w:rsidRDefault="00226ABB" w:rsidP="00E31A53">
            <w:pPr>
              <w:jc w:val="center"/>
              <w:rPr>
                <w:rFonts w:ascii="Arial" w:hAnsi="Arial" w:cs="Arial"/>
                <w:sz w:val="16"/>
                <w:szCs w:val="16"/>
                <w:lang w:val="es-BO"/>
              </w:rPr>
            </w:pPr>
          </w:p>
        </w:tc>
        <w:tc>
          <w:tcPr>
            <w:tcW w:w="2693" w:type="dxa"/>
            <w:gridSpan w:val="13"/>
            <w:vAlign w:val="center"/>
          </w:tcPr>
          <w:p w:rsidR="00226ABB" w:rsidRPr="00AE79D2" w:rsidRDefault="00226ABB" w:rsidP="00E31A53">
            <w:pPr>
              <w:jc w:val="center"/>
              <w:rPr>
                <w:rFonts w:ascii="Arial" w:hAnsi="Arial" w:cs="Arial"/>
                <w:sz w:val="16"/>
                <w:szCs w:val="16"/>
                <w:lang w:val="es-BO"/>
              </w:rPr>
            </w:pPr>
          </w:p>
        </w:tc>
        <w:tc>
          <w:tcPr>
            <w:tcW w:w="1831" w:type="dxa"/>
            <w:gridSpan w:val="4"/>
          </w:tcPr>
          <w:p w:rsidR="00226ABB" w:rsidRPr="00AE79D2" w:rsidRDefault="00226ABB" w:rsidP="00E31A53">
            <w:pPr>
              <w:jc w:val="center"/>
              <w:rPr>
                <w:rFonts w:ascii="Arial" w:hAnsi="Arial" w:cs="Arial"/>
                <w:sz w:val="16"/>
                <w:szCs w:val="16"/>
                <w:lang w:val="es-BO"/>
              </w:rPr>
            </w:pPr>
          </w:p>
        </w:tc>
      </w:tr>
      <w:tr w:rsidR="00226ABB" w:rsidRPr="00AE79D2" w:rsidTr="00291908">
        <w:trPr>
          <w:gridAfter w:val="1"/>
          <w:wAfter w:w="12" w:type="dxa"/>
          <w:cantSplit/>
          <w:trHeight w:val="425"/>
          <w:jc w:val="center"/>
        </w:trPr>
        <w:tc>
          <w:tcPr>
            <w:tcW w:w="530" w:type="dxa"/>
            <w:vAlign w:val="center"/>
          </w:tcPr>
          <w:p w:rsidR="00226ABB" w:rsidRPr="00AE79D2" w:rsidRDefault="00226ABB"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226ABB" w:rsidRPr="00AE79D2" w:rsidRDefault="00226ABB" w:rsidP="00E31A53">
            <w:pPr>
              <w:jc w:val="center"/>
              <w:rPr>
                <w:rFonts w:ascii="Arial" w:hAnsi="Arial" w:cs="Arial"/>
                <w:sz w:val="16"/>
                <w:szCs w:val="16"/>
                <w:lang w:val="es-BO"/>
              </w:rPr>
            </w:pPr>
          </w:p>
        </w:tc>
        <w:tc>
          <w:tcPr>
            <w:tcW w:w="2237" w:type="dxa"/>
            <w:gridSpan w:val="10"/>
            <w:vAlign w:val="center"/>
          </w:tcPr>
          <w:p w:rsidR="00226ABB" w:rsidRPr="00AE79D2" w:rsidRDefault="00226ABB" w:rsidP="00E31A53">
            <w:pPr>
              <w:jc w:val="center"/>
              <w:rPr>
                <w:rFonts w:ascii="Arial" w:hAnsi="Arial" w:cs="Arial"/>
                <w:sz w:val="16"/>
                <w:szCs w:val="16"/>
                <w:lang w:val="es-BO"/>
              </w:rPr>
            </w:pPr>
          </w:p>
        </w:tc>
        <w:tc>
          <w:tcPr>
            <w:tcW w:w="2693" w:type="dxa"/>
            <w:gridSpan w:val="13"/>
            <w:vAlign w:val="center"/>
          </w:tcPr>
          <w:p w:rsidR="00226ABB" w:rsidRPr="00AE79D2" w:rsidRDefault="00226ABB" w:rsidP="00E31A53">
            <w:pPr>
              <w:jc w:val="center"/>
              <w:rPr>
                <w:rFonts w:ascii="Arial" w:hAnsi="Arial" w:cs="Arial"/>
                <w:sz w:val="16"/>
                <w:szCs w:val="16"/>
                <w:lang w:val="es-BO"/>
              </w:rPr>
            </w:pPr>
          </w:p>
        </w:tc>
        <w:tc>
          <w:tcPr>
            <w:tcW w:w="1831" w:type="dxa"/>
            <w:gridSpan w:val="4"/>
          </w:tcPr>
          <w:p w:rsidR="00226ABB" w:rsidRPr="00AE79D2" w:rsidRDefault="00226ABB" w:rsidP="00E31A53">
            <w:pPr>
              <w:jc w:val="center"/>
              <w:rPr>
                <w:rFonts w:ascii="Arial" w:hAnsi="Arial" w:cs="Arial"/>
                <w:sz w:val="16"/>
                <w:szCs w:val="16"/>
                <w:lang w:val="es-BO"/>
              </w:rPr>
            </w:pPr>
          </w:p>
        </w:tc>
      </w:tr>
      <w:tr w:rsidR="00226ABB" w:rsidRPr="00AE79D2" w:rsidTr="00291908">
        <w:trPr>
          <w:gridAfter w:val="1"/>
          <w:wAfter w:w="12" w:type="dxa"/>
          <w:cantSplit/>
          <w:trHeight w:val="425"/>
          <w:jc w:val="center"/>
        </w:trPr>
        <w:tc>
          <w:tcPr>
            <w:tcW w:w="530" w:type="dxa"/>
            <w:vAlign w:val="center"/>
          </w:tcPr>
          <w:p w:rsidR="00226ABB" w:rsidRPr="00AE79D2" w:rsidRDefault="00226ABB"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226ABB" w:rsidRPr="00AE79D2" w:rsidRDefault="00226ABB" w:rsidP="00E31A53">
            <w:pPr>
              <w:jc w:val="center"/>
              <w:rPr>
                <w:rFonts w:ascii="Arial" w:hAnsi="Arial" w:cs="Arial"/>
                <w:sz w:val="16"/>
                <w:szCs w:val="16"/>
                <w:lang w:val="es-BO"/>
              </w:rPr>
            </w:pPr>
          </w:p>
        </w:tc>
        <w:tc>
          <w:tcPr>
            <w:tcW w:w="2237" w:type="dxa"/>
            <w:gridSpan w:val="10"/>
            <w:vAlign w:val="center"/>
          </w:tcPr>
          <w:p w:rsidR="00226ABB" w:rsidRPr="00AE79D2" w:rsidRDefault="00226ABB" w:rsidP="00E31A53">
            <w:pPr>
              <w:jc w:val="center"/>
              <w:rPr>
                <w:rFonts w:ascii="Arial" w:hAnsi="Arial" w:cs="Arial"/>
                <w:sz w:val="16"/>
                <w:szCs w:val="16"/>
                <w:lang w:val="es-BO"/>
              </w:rPr>
            </w:pPr>
          </w:p>
        </w:tc>
        <w:tc>
          <w:tcPr>
            <w:tcW w:w="2693" w:type="dxa"/>
            <w:gridSpan w:val="13"/>
            <w:vAlign w:val="center"/>
          </w:tcPr>
          <w:p w:rsidR="00226ABB" w:rsidRPr="00AE79D2" w:rsidRDefault="00226ABB" w:rsidP="00E31A53">
            <w:pPr>
              <w:jc w:val="center"/>
              <w:rPr>
                <w:rFonts w:ascii="Arial" w:hAnsi="Arial" w:cs="Arial"/>
                <w:sz w:val="16"/>
                <w:szCs w:val="16"/>
                <w:lang w:val="es-BO"/>
              </w:rPr>
            </w:pPr>
          </w:p>
        </w:tc>
        <w:tc>
          <w:tcPr>
            <w:tcW w:w="1831" w:type="dxa"/>
            <w:gridSpan w:val="4"/>
          </w:tcPr>
          <w:p w:rsidR="00226ABB" w:rsidRPr="00AE79D2" w:rsidRDefault="00226ABB" w:rsidP="00E31A53">
            <w:pPr>
              <w:jc w:val="center"/>
              <w:rPr>
                <w:rFonts w:ascii="Arial" w:hAnsi="Arial" w:cs="Arial"/>
                <w:sz w:val="16"/>
                <w:szCs w:val="16"/>
                <w:lang w:val="es-BO"/>
              </w:rPr>
            </w:pPr>
          </w:p>
        </w:tc>
      </w:tr>
      <w:tr w:rsidR="00226ABB" w:rsidRPr="00AE79D2" w:rsidTr="00291908">
        <w:trPr>
          <w:gridAfter w:val="1"/>
          <w:wAfter w:w="12" w:type="dxa"/>
          <w:cantSplit/>
          <w:trHeight w:val="425"/>
          <w:jc w:val="center"/>
        </w:trPr>
        <w:tc>
          <w:tcPr>
            <w:tcW w:w="530" w:type="dxa"/>
            <w:vAlign w:val="center"/>
          </w:tcPr>
          <w:p w:rsidR="00226ABB" w:rsidRPr="00AE79D2" w:rsidRDefault="00226ABB"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226ABB" w:rsidRPr="00AE79D2" w:rsidRDefault="00226ABB" w:rsidP="00E31A53">
            <w:pPr>
              <w:jc w:val="center"/>
              <w:rPr>
                <w:rFonts w:ascii="Arial" w:hAnsi="Arial" w:cs="Arial"/>
                <w:sz w:val="16"/>
                <w:szCs w:val="16"/>
                <w:lang w:val="es-BO"/>
              </w:rPr>
            </w:pPr>
          </w:p>
        </w:tc>
        <w:tc>
          <w:tcPr>
            <w:tcW w:w="2237" w:type="dxa"/>
            <w:gridSpan w:val="10"/>
            <w:vAlign w:val="center"/>
          </w:tcPr>
          <w:p w:rsidR="00226ABB" w:rsidRPr="00AE79D2" w:rsidRDefault="00226ABB" w:rsidP="00E31A53">
            <w:pPr>
              <w:jc w:val="center"/>
              <w:rPr>
                <w:rFonts w:ascii="Arial" w:hAnsi="Arial" w:cs="Arial"/>
                <w:sz w:val="16"/>
                <w:szCs w:val="16"/>
                <w:lang w:val="es-BO"/>
              </w:rPr>
            </w:pPr>
          </w:p>
        </w:tc>
        <w:tc>
          <w:tcPr>
            <w:tcW w:w="2693" w:type="dxa"/>
            <w:gridSpan w:val="13"/>
            <w:vAlign w:val="center"/>
          </w:tcPr>
          <w:p w:rsidR="00226ABB" w:rsidRPr="00AE79D2" w:rsidRDefault="00226ABB" w:rsidP="00E31A53">
            <w:pPr>
              <w:jc w:val="center"/>
              <w:rPr>
                <w:rFonts w:ascii="Arial" w:hAnsi="Arial" w:cs="Arial"/>
                <w:sz w:val="16"/>
                <w:szCs w:val="16"/>
                <w:lang w:val="es-BO"/>
              </w:rPr>
            </w:pPr>
          </w:p>
        </w:tc>
        <w:tc>
          <w:tcPr>
            <w:tcW w:w="1831" w:type="dxa"/>
            <w:gridSpan w:val="4"/>
          </w:tcPr>
          <w:p w:rsidR="00226ABB" w:rsidRPr="00AE79D2" w:rsidRDefault="00226ABB" w:rsidP="00E31A53">
            <w:pPr>
              <w:jc w:val="center"/>
              <w:rPr>
                <w:rFonts w:ascii="Arial" w:hAnsi="Arial" w:cs="Arial"/>
                <w:sz w:val="16"/>
                <w:szCs w:val="16"/>
                <w:lang w:val="es-BO"/>
              </w:rPr>
            </w:pPr>
          </w:p>
        </w:tc>
      </w:tr>
      <w:tr w:rsidR="00226ABB" w:rsidRPr="00AE79D2" w:rsidTr="00291908">
        <w:trPr>
          <w:gridAfter w:val="1"/>
          <w:wAfter w:w="12" w:type="dxa"/>
          <w:cantSplit/>
          <w:trHeight w:val="425"/>
          <w:jc w:val="center"/>
        </w:trPr>
        <w:tc>
          <w:tcPr>
            <w:tcW w:w="530" w:type="dxa"/>
            <w:tcBorders>
              <w:bottom w:val="single" w:sz="12" w:space="0" w:color="auto"/>
            </w:tcBorders>
            <w:vAlign w:val="center"/>
          </w:tcPr>
          <w:p w:rsidR="00226ABB" w:rsidRPr="00AE79D2" w:rsidRDefault="00226ABB"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226ABB" w:rsidRPr="00AE79D2" w:rsidRDefault="00226ABB"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226ABB" w:rsidRPr="00AE79D2" w:rsidRDefault="00226ABB"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226ABB" w:rsidRPr="00AE79D2" w:rsidRDefault="00226ABB" w:rsidP="00E31A53">
            <w:pPr>
              <w:jc w:val="center"/>
              <w:rPr>
                <w:rFonts w:ascii="Arial" w:hAnsi="Arial" w:cs="Arial"/>
                <w:sz w:val="16"/>
                <w:szCs w:val="16"/>
                <w:lang w:val="es-BO"/>
              </w:rPr>
            </w:pPr>
          </w:p>
        </w:tc>
        <w:tc>
          <w:tcPr>
            <w:tcW w:w="1831" w:type="dxa"/>
            <w:gridSpan w:val="4"/>
            <w:tcBorders>
              <w:bottom w:val="single" w:sz="12" w:space="0" w:color="auto"/>
            </w:tcBorders>
          </w:tcPr>
          <w:p w:rsidR="00226ABB" w:rsidRPr="00AE79D2" w:rsidRDefault="00226ABB" w:rsidP="00E31A53">
            <w:pPr>
              <w:jc w:val="center"/>
              <w:rPr>
                <w:rFonts w:ascii="Arial" w:hAnsi="Arial" w:cs="Arial"/>
                <w:sz w:val="16"/>
                <w:szCs w:val="16"/>
                <w:lang w:val="es-BO"/>
              </w:rPr>
            </w:pPr>
          </w:p>
        </w:tc>
      </w:tr>
    </w:tbl>
    <w:p w:rsidR="00226ABB" w:rsidRPr="00AE79D2" w:rsidRDefault="00226ABB"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226ABB" w:rsidRPr="006A0EDB" w:rsidRDefault="00226ABB" w:rsidP="004B46D5">
      <w:pPr>
        <w:jc w:val="center"/>
        <w:outlineLvl w:val="0"/>
        <w:rPr>
          <w:lang w:val="es-BO"/>
        </w:rPr>
        <w:sectPr w:rsidR="00226ABB" w:rsidRPr="006A0EDB" w:rsidSect="00226ABB">
          <w:headerReference w:type="default" r:id="rId42"/>
          <w:footerReference w:type="default" r:id="rId43"/>
          <w:headerReference w:type="first" r:id="rId44"/>
          <w:footerReference w:type="first" r:id="rId45"/>
          <w:pgSz w:w="12240" w:h="15840" w:code="1"/>
          <w:pgMar w:top="1134" w:right="1750" w:bottom="1701" w:left="1701" w:header="709" w:footer="709" w:gutter="0"/>
          <w:pgNumType w:start="1"/>
          <w:cols w:space="708"/>
          <w:titlePg/>
          <w:docGrid w:linePitch="360"/>
        </w:sectPr>
      </w:pPr>
    </w:p>
    <w:p w:rsidR="00226ABB" w:rsidRDefault="00226ABB" w:rsidP="004B46D5">
      <w:pPr>
        <w:tabs>
          <w:tab w:val="center" w:pos="5833"/>
          <w:tab w:val="right" w:pos="10252"/>
        </w:tabs>
        <w:jc w:val="center"/>
        <w:rPr>
          <w:rFonts w:ascii="Verdana" w:hAnsi="Verdana" w:cs="Tahoma"/>
          <w:b/>
          <w:sz w:val="18"/>
          <w:szCs w:val="18"/>
          <w:lang w:val="es-BO"/>
        </w:rPr>
      </w:pPr>
    </w:p>
    <w:p w:rsidR="00226ABB" w:rsidRDefault="00226ABB" w:rsidP="004B46D5">
      <w:pPr>
        <w:tabs>
          <w:tab w:val="center" w:pos="5833"/>
          <w:tab w:val="right" w:pos="10252"/>
        </w:tabs>
        <w:jc w:val="center"/>
        <w:rPr>
          <w:rFonts w:ascii="Verdana" w:hAnsi="Verdana" w:cs="Tahoma"/>
          <w:b/>
          <w:sz w:val="18"/>
          <w:szCs w:val="18"/>
          <w:lang w:val="es-BO"/>
        </w:rPr>
      </w:pPr>
    </w:p>
    <w:p w:rsidR="00226ABB" w:rsidRPr="00AE79D2" w:rsidRDefault="00226ABB"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226ABB" w:rsidRPr="00AE79D2" w:rsidRDefault="00226ABB"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226ABB" w:rsidRPr="00AE79D2" w:rsidRDefault="00226ABB"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226ABB" w:rsidRPr="00AE79D2" w:rsidTr="00CF78FF">
        <w:trPr>
          <w:trHeight w:val="252"/>
        </w:trPr>
        <w:tc>
          <w:tcPr>
            <w:tcW w:w="3213" w:type="dxa"/>
            <w:vMerge w:val="restart"/>
            <w:shd w:val="clear" w:color="auto" w:fill="DBE5F1" w:themeFill="accent1" w:themeFillTint="33"/>
            <w:vAlign w:val="center"/>
          </w:tcPr>
          <w:p w:rsidR="00226ABB" w:rsidRPr="00AE79D2" w:rsidRDefault="00226ABB"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226ABB" w:rsidRPr="00AE79D2" w:rsidRDefault="00226ABB"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226ABB" w:rsidRPr="00AE79D2" w:rsidTr="00CF78FF">
        <w:trPr>
          <w:trHeight w:val="252"/>
        </w:trPr>
        <w:tc>
          <w:tcPr>
            <w:tcW w:w="3213" w:type="dxa"/>
            <w:vMerge/>
            <w:shd w:val="clear" w:color="auto" w:fill="DBE5F1" w:themeFill="accent1" w:themeFillTint="33"/>
            <w:vAlign w:val="center"/>
          </w:tcPr>
          <w:p w:rsidR="00226ABB" w:rsidRPr="00AE79D2" w:rsidRDefault="00226ABB"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226ABB" w:rsidRPr="00AE79D2" w:rsidRDefault="00226ABB"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226ABB" w:rsidRPr="00AE79D2" w:rsidRDefault="00226ABB"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226ABB" w:rsidRPr="00AE79D2" w:rsidRDefault="00226ABB"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226ABB" w:rsidRPr="00AE79D2" w:rsidRDefault="00226ABB"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226ABB" w:rsidRPr="00AE79D2" w:rsidTr="00CF78FF">
        <w:trPr>
          <w:trHeight w:val="252"/>
        </w:trPr>
        <w:tc>
          <w:tcPr>
            <w:tcW w:w="3213" w:type="dxa"/>
            <w:vMerge/>
            <w:shd w:val="clear" w:color="auto" w:fill="DBE5F1" w:themeFill="accent1" w:themeFillTint="33"/>
            <w:vAlign w:val="center"/>
          </w:tcPr>
          <w:p w:rsidR="00226ABB" w:rsidRPr="00AE79D2" w:rsidRDefault="00226ABB"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226ABB" w:rsidRPr="00AE79D2" w:rsidRDefault="00226ABB"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226ABB" w:rsidRPr="00AE79D2" w:rsidRDefault="00226ABB"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226ABB" w:rsidRPr="00AE79D2" w:rsidRDefault="00226ABB"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226ABB" w:rsidRPr="00AE79D2" w:rsidRDefault="00226ABB"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226ABB" w:rsidRPr="00AE79D2" w:rsidRDefault="00226ABB"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226ABB" w:rsidRPr="00AE79D2" w:rsidRDefault="00226ABB"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226ABB" w:rsidRPr="00AE79D2" w:rsidRDefault="00226ABB"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226ABB" w:rsidRPr="00AE79D2" w:rsidRDefault="00226ABB"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226ABB" w:rsidRPr="00AE79D2" w:rsidTr="00CF78FF">
        <w:trPr>
          <w:trHeight w:val="252"/>
        </w:trPr>
        <w:tc>
          <w:tcPr>
            <w:tcW w:w="3213" w:type="dxa"/>
            <w:shd w:val="clear" w:color="auto" w:fill="auto"/>
            <w:vAlign w:val="center"/>
          </w:tcPr>
          <w:p w:rsidR="00226ABB" w:rsidRPr="00613446" w:rsidRDefault="00226ABB"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8" w:type="dxa"/>
            <w:shd w:val="clear" w:color="auto" w:fill="auto"/>
            <w:vAlign w:val="center"/>
          </w:tcPr>
          <w:p w:rsidR="00226ABB" w:rsidRPr="00AE79D2" w:rsidRDefault="00226ABB" w:rsidP="00173E4E">
            <w:pPr>
              <w:jc w:val="center"/>
              <w:rPr>
                <w:rFonts w:ascii="Arial" w:hAnsi="Arial" w:cs="Arial"/>
                <w:b/>
                <w:sz w:val="16"/>
                <w:szCs w:val="16"/>
                <w:lang w:val="es-BO"/>
              </w:rPr>
            </w:pPr>
          </w:p>
        </w:tc>
      </w:tr>
      <w:tr w:rsidR="00226ABB" w:rsidRPr="00AE79D2" w:rsidTr="00CF78FF">
        <w:trPr>
          <w:trHeight w:val="252"/>
        </w:trPr>
        <w:tc>
          <w:tcPr>
            <w:tcW w:w="3213" w:type="dxa"/>
            <w:shd w:val="clear" w:color="auto" w:fill="auto"/>
            <w:vAlign w:val="center"/>
          </w:tcPr>
          <w:p w:rsidR="00226ABB" w:rsidRPr="00AE79D2" w:rsidRDefault="00226ABB"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226ABB" w:rsidRPr="00AE79D2" w:rsidRDefault="00226ABB"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8" w:type="dxa"/>
            <w:shd w:val="clear" w:color="auto" w:fill="auto"/>
            <w:vAlign w:val="center"/>
          </w:tcPr>
          <w:p w:rsidR="00226ABB" w:rsidRPr="00AE79D2" w:rsidRDefault="00226ABB" w:rsidP="00173E4E">
            <w:pPr>
              <w:jc w:val="center"/>
              <w:rPr>
                <w:rFonts w:ascii="Arial" w:hAnsi="Arial" w:cs="Arial"/>
                <w:b/>
                <w:sz w:val="16"/>
                <w:szCs w:val="16"/>
                <w:lang w:val="es-BO"/>
              </w:rPr>
            </w:pPr>
          </w:p>
        </w:tc>
      </w:tr>
      <w:tr w:rsidR="00226ABB" w:rsidRPr="00AE79D2" w:rsidTr="00CF78FF">
        <w:trPr>
          <w:trHeight w:val="252"/>
        </w:trPr>
        <w:tc>
          <w:tcPr>
            <w:tcW w:w="3213" w:type="dxa"/>
            <w:shd w:val="clear" w:color="auto" w:fill="auto"/>
            <w:vAlign w:val="center"/>
          </w:tcPr>
          <w:p w:rsidR="00226ABB" w:rsidRPr="00AE79D2" w:rsidRDefault="00226ABB"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226ABB" w:rsidRPr="00AE79D2" w:rsidRDefault="00226ABB"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8" w:type="dxa"/>
            <w:shd w:val="clear" w:color="auto" w:fill="auto"/>
            <w:vAlign w:val="center"/>
          </w:tcPr>
          <w:p w:rsidR="00226ABB" w:rsidRPr="00AE79D2" w:rsidRDefault="00226ABB" w:rsidP="00173E4E">
            <w:pPr>
              <w:jc w:val="center"/>
              <w:rPr>
                <w:rFonts w:ascii="Arial" w:hAnsi="Arial" w:cs="Arial"/>
                <w:b/>
                <w:sz w:val="16"/>
                <w:szCs w:val="16"/>
                <w:lang w:val="es-BO"/>
              </w:rPr>
            </w:pPr>
          </w:p>
        </w:tc>
      </w:tr>
      <w:tr w:rsidR="00226ABB" w:rsidRPr="00AE79D2" w:rsidTr="00CF78FF">
        <w:trPr>
          <w:trHeight w:val="252"/>
        </w:trPr>
        <w:tc>
          <w:tcPr>
            <w:tcW w:w="3213" w:type="dxa"/>
            <w:shd w:val="clear" w:color="auto" w:fill="auto"/>
            <w:vAlign w:val="center"/>
          </w:tcPr>
          <w:p w:rsidR="00226ABB" w:rsidRPr="00AE79D2" w:rsidRDefault="00226ABB"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7" w:type="dxa"/>
            <w:shd w:val="clear" w:color="auto" w:fill="auto"/>
            <w:vAlign w:val="center"/>
          </w:tcPr>
          <w:p w:rsidR="00226ABB" w:rsidRPr="00AE79D2" w:rsidRDefault="00226ABB" w:rsidP="00173E4E">
            <w:pPr>
              <w:jc w:val="center"/>
              <w:rPr>
                <w:rFonts w:ascii="Arial" w:hAnsi="Arial" w:cs="Arial"/>
                <w:b/>
                <w:sz w:val="16"/>
                <w:szCs w:val="16"/>
                <w:lang w:val="es-BO"/>
              </w:rPr>
            </w:pPr>
          </w:p>
        </w:tc>
        <w:tc>
          <w:tcPr>
            <w:tcW w:w="928" w:type="dxa"/>
            <w:shd w:val="clear" w:color="auto" w:fill="auto"/>
            <w:vAlign w:val="center"/>
          </w:tcPr>
          <w:p w:rsidR="00226ABB" w:rsidRPr="00AE79D2" w:rsidRDefault="00226ABB" w:rsidP="00173E4E">
            <w:pPr>
              <w:jc w:val="center"/>
              <w:rPr>
                <w:rFonts w:ascii="Arial" w:hAnsi="Arial" w:cs="Arial"/>
                <w:b/>
                <w:sz w:val="16"/>
                <w:szCs w:val="16"/>
                <w:lang w:val="es-BO"/>
              </w:rPr>
            </w:pPr>
          </w:p>
        </w:tc>
      </w:tr>
      <w:tr w:rsidR="00226ABB" w:rsidRPr="00AE79D2" w:rsidTr="00CF78FF">
        <w:trPr>
          <w:trHeight w:val="252"/>
        </w:trPr>
        <w:tc>
          <w:tcPr>
            <w:tcW w:w="3213" w:type="dxa"/>
            <w:shd w:val="clear" w:color="auto" w:fill="DBE5F1" w:themeFill="accent1" w:themeFillTint="33"/>
            <w:vAlign w:val="center"/>
          </w:tcPr>
          <w:p w:rsidR="00226ABB" w:rsidRPr="00AE79D2" w:rsidRDefault="00226ABB"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226ABB" w:rsidRPr="00AE79D2" w:rsidRDefault="00226ABB"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226ABB" w:rsidRPr="00AE79D2" w:rsidRDefault="00226ABB"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226ABB" w:rsidRPr="00AE79D2" w:rsidRDefault="00226ABB"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226ABB" w:rsidRPr="00AE79D2" w:rsidRDefault="00226ABB"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226ABB" w:rsidRPr="0031435E" w:rsidRDefault="00226ABB" w:rsidP="002435A1">
      <w:pPr>
        <w:ind w:right="-141"/>
        <w:jc w:val="both"/>
        <w:rPr>
          <w:rFonts w:ascii="Calibri" w:hAnsi="Calibri" w:cs="Calibri"/>
          <w:sz w:val="2"/>
        </w:rPr>
      </w:pPr>
    </w:p>
    <w:p w:rsidR="00226ABB" w:rsidRPr="00AE79D2" w:rsidRDefault="00226ABB"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226ABB" w:rsidRPr="00AE79D2" w:rsidTr="00C477D4">
        <w:trPr>
          <w:trHeight w:val="133"/>
        </w:trPr>
        <w:tc>
          <w:tcPr>
            <w:tcW w:w="1394" w:type="pct"/>
            <w:vMerge w:val="restart"/>
            <w:shd w:val="clear" w:color="auto" w:fill="DBE5F1" w:themeFill="accent1" w:themeFillTint="33"/>
            <w:vAlign w:val="center"/>
          </w:tcPr>
          <w:p w:rsidR="00226ABB" w:rsidRPr="00CA0623" w:rsidRDefault="00226ABB"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226ABB" w:rsidRPr="00AE79D2" w:rsidRDefault="00226ABB"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226ABB" w:rsidRPr="00AE79D2" w:rsidRDefault="00226ABB"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226ABB" w:rsidRPr="00AE79D2" w:rsidRDefault="00226ABB"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226ABB" w:rsidRPr="00AE79D2" w:rsidRDefault="00226ABB"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226ABB" w:rsidRPr="00AE79D2" w:rsidTr="00605334">
        <w:trPr>
          <w:trHeight w:val="54"/>
        </w:trPr>
        <w:tc>
          <w:tcPr>
            <w:tcW w:w="1394" w:type="pct"/>
            <w:vMerge/>
            <w:shd w:val="clear" w:color="auto" w:fill="DBE5F1" w:themeFill="accent1" w:themeFillTint="33"/>
            <w:vAlign w:val="center"/>
          </w:tcPr>
          <w:p w:rsidR="00226ABB" w:rsidRPr="00AE79D2" w:rsidRDefault="00226ABB"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226ABB" w:rsidRPr="00AE79D2" w:rsidRDefault="00226ABB"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226ABB" w:rsidRPr="00AE79D2" w:rsidRDefault="00226ABB"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226ABB" w:rsidRPr="00AE79D2" w:rsidRDefault="00226ABB"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226ABB" w:rsidRPr="00AE79D2" w:rsidRDefault="00226ABB"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226ABB" w:rsidRPr="00AE79D2" w:rsidRDefault="00226ABB"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226ABB" w:rsidRPr="00AE79D2" w:rsidTr="00605334">
        <w:trPr>
          <w:trHeight w:val="54"/>
        </w:trPr>
        <w:tc>
          <w:tcPr>
            <w:tcW w:w="1394" w:type="pct"/>
            <w:vMerge/>
            <w:shd w:val="clear" w:color="auto" w:fill="DBE5F1" w:themeFill="accent1" w:themeFillTint="33"/>
            <w:vAlign w:val="center"/>
          </w:tcPr>
          <w:p w:rsidR="00226ABB" w:rsidRPr="00AE79D2" w:rsidRDefault="00226ABB"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226ABB" w:rsidRPr="00AE79D2" w:rsidRDefault="00226ABB"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226ABB" w:rsidRPr="00AE79D2" w:rsidRDefault="00226ABB"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226ABB" w:rsidRPr="00AE79D2" w:rsidRDefault="00226ABB"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226ABB" w:rsidRPr="00AE79D2" w:rsidRDefault="00226ABB"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226ABB" w:rsidRPr="00AE79D2" w:rsidRDefault="00226ABB"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226ABB" w:rsidRPr="00AE79D2" w:rsidTr="00605334">
        <w:trPr>
          <w:trHeight w:val="358"/>
        </w:trPr>
        <w:tc>
          <w:tcPr>
            <w:tcW w:w="1394" w:type="pct"/>
            <w:shd w:val="clear" w:color="auto" w:fill="auto"/>
            <w:vAlign w:val="center"/>
          </w:tcPr>
          <w:p w:rsidR="00226ABB" w:rsidRPr="00AE79D2" w:rsidRDefault="00226ABB"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226ABB" w:rsidRPr="00AE79D2" w:rsidRDefault="00226ABB"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94"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92"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93"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r>
      <w:tr w:rsidR="00226ABB" w:rsidRPr="00AE79D2" w:rsidTr="00605334">
        <w:trPr>
          <w:trHeight w:val="358"/>
        </w:trPr>
        <w:tc>
          <w:tcPr>
            <w:tcW w:w="1394" w:type="pct"/>
            <w:shd w:val="clear" w:color="auto" w:fill="auto"/>
            <w:vAlign w:val="center"/>
          </w:tcPr>
          <w:p w:rsidR="00226ABB" w:rsidRPr="00AE79D2" w:rsidRDefault="00226ABB"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226ABB" w:rsidRPr="00AE79D2" w:rsidRDefault="00226ABB"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94"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92"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93"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r>
      <w:tr w:rsidR="00226ABB" w:rsidRPr="00AE79D2" w:rsidTr="00605334">
        <w:trPr>
          <w:trHeight w:val="358"/>
        </w:trPr>
        <w:tc>
          <w:tcPr>
            <w:tcW w:w="1394" w:type="pct"/>
            <w:shd w:val="clear" w:color="auto" w:fill="auto"/>
            <w:vAlign w:val="center"/>
          </w:tcPr>
          <w:p w:rsidR="00226ABB" w:rsidRPr="00AE79D2" w:rsidRDefault="00226ABB"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226ABB" w:rsidRPr="00AE79D2" w:rsidRDefault="00226ABB"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94"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92"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93"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r>
      <w:tr w:rsidR="00226ABB" w:rsidRPr="00AE79D2" w:rsidTr="00605334">
        <w:trPr>
          <w:trHeight w:val="358"/>
        </w:trPr>
        <w:tc>
          <w:tcPr>
            <w:tcW w:w="1394" w:type="pct"/>
            <w:shd w:val="clear" w:color="auto" w:fill="auto"/>
            <w:vAlign w:val="center"/>
          </w:tcPr>
          <w:p w:rsidR="00226ABB" w:rsidRPr="00AE79D2" w:rsidRDefault="00226ABB"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226ABB" w:rsidRPr="00AE79D2" w:rsidRDefault="00226ABB"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94"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92"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93"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r>
      <w:tr w:rsidR="00226ABB" w:rsidRPr="00AE79D2" w:rsidTr="00605334">
        <w:trPr>
          <w:trHeight w:val="358"/>
        </w:trPr>
        <w:tc>
          <w:tcPr>
            <w:tcW w:w="1394" w:type="pct"/>
            <w:shd w:val="clear" w:color="auto" w:fill="auto"/>
            <w:vAlign w:val="center"/>
          </w:tcPr>
          <w:p w:rsidR="00226ABB" w:rsidRPr="00AE79D2" w:rsidRDefault="00226ABB"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226ABB" w:rsidRPr="00AE79D2" w:rsidRDefault="00226ABB"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94"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92"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93"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r>
      <w:tr w:rsidR="00226ABB" w:rsidRPr="00AE79D2" w:rsidTr="00605334">
        <w:trPr>
          <w:trHeight w:val="358"/>
        </w:trPr>
        <w:tc>
          <w:tcPr>
            <w:tcW w:w="1394" w:type="pct"/>
            <w:shd w:val="clear" w:color="auto" w:fill="auto"/>
            <w:vAlign w:val="center"/>
          </w:tcPr>
          <w:p w:rsidR="00226ABB" w:rsidRPr="00AE79D2" w:rsidRDefault="00226ABB"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226ABB" w:rsidRPr="00AE79D2" w:rsidRDefault="00226ABB"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94"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92"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93"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r>
      <w:tr w:rsidR="00226ABB"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226ABB" w:rsidRPr="00CA0623" w:rsidRDefault="00226ABB"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226ABB" w:rsidRPr="00AE79D2" w:rsidRDefault="00226ABB"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226ABB" w:rsidRPr="00345CC1" w:rsidRDefault="00226ABB"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226ABB" w:rsidRPr="00AE79D2" w:rsidRDefault="00226ABB"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226ABB" w:rsidRPr="00AE79D2" w:rsidRDefault="00226ABB"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226ABB" w:rsidRPr="00AE79D2" w:rsidRDefault="00226ABB"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226ABB" w:rsidRPr="00AE79D2" w:rsidTr="00C477D4">
        <w:trPr>
          <w:trHeight w:val="77"/>
        </w:trPr>
        <w:tc>
          <w:tcPr>
            <w:tcW w:w="5000" w:type="pct"/>
            <w:gridSpan w:val="11"/>
            <w:tcBorders>
              <w:left w:val="nil"/>
              <w:right w:val="nil"/>
            </w:tcBorders>
            <w:shd w:val="clear" w:color="auto" w:fill="auto"/>
            <w:vAlign w:val="center"/>
          </w:tcPr>
          <w:p w:rsidR="00226ABB" w:rsidRPr="00E53D61" w:rsidRDefault="00226ABB" w:rsidP="00E53D61">
            <w:pPr>
              <w:jc w:val="both"/>
              <w:rPr>
                <w:rFonts w:ascii="Arial" w:hAnsi="Arial" w:cs="Arial"/>
                <w:b/>
                <w:i/>
                <w:lang w:val="es-BO"/>
              </w:rPr>
            </w:pPr>
          </w:p>
        </w:tc>
      </w:tr>
      <w:tr w:rsidR="00226ABB" w:rsidRPr="00AE79D2" w:rsidTr="00605334">
        <w:trPr>
          <w:trHeight w:val="358"/>
        </w:trPr>
        <w:tc>
          <w:tcPr>
            <w:tcW w:w="1533" w:type="pct"/>
            <w:gridSpan w:val="2"/>
            <w:shd w:val="clear" w:color="auto" w:fill="DBE5F1" w:themeFill="accent1" w:themeFillTint="33"/>
            <w:vAlign w:val="center"/>
          </w:tcPr>
          <w:p w:rsidR="00226ABB" w:rsidRPr="00AE79D2" w:rsidRDefault="00226ABB"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226ABB" w:rsidRPr="00AE79D2" w:rsidRDefault="00226ABB"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226ABB" w:rsidRPr="00AE79D2" w:rsidRDefault="00226ABB"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226ABB" w:rsidRPr="00AE79D2" w:rsidRDefault="00226ABB"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226ABB" w:rsidRPr="00AE79D2" w:rsidRDefault="00226ABB"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226ABB" w:rsidRPr="00AE79D2" w:rsidRDefault="00226ABB"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226ABB" w:rsidRPr="00AE79D2" w:rsidTr="00605334">
        <w:trPr>
          <w:trHeight w:val="358"/>
        </w:trPr>
        <w:tc>
          <w:tcPr>
            <w:tcW w:w="1533" w:type="pct"/>
            <w:gridSpan w:val="2"/>
            <w:shd w:val="clear" w:color="auto" w:fill="auto"/>
            <w:vAlign w:val="center"/>
          </w:tcPr>
          <w:p w:rsidR="00226ABB" w:rsidRPr="00AE79D2" w:rsidRDefault="00226ABB"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226ABB" w:rsidRPr="00AE79D2" w:rsidRDefault="00226ABB"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62"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60"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62" w:type="pct"/>
            <w:shd w:val="clear" w:color="auto" w:fill="auto"/>
            <w:vAlign w:val="center"/>
          </w:tcPr>
          <w:p w:rsidR="00226ABB" w:rsidRPr="00AE79D2" w:rsidRDefault="00226ABB" w:rsidP="000B6349">
            <w:pPr>
              <w:jc w:val="center"/>
              <w:rPr>
                <w:rFonts w:ascii="Arial" w:hAnsi="Arial" w:cs="Arial"/>
                <w:b/>
                <w:sz w:val="16"/>
                <w:szCs w:val="16"/>
                <w:lang w:val="es-BO"/>
              </w:rPr>
            </w:pPr>
          </w:p>
        </w:tc>
      </w:tr>
      <w:tr w:rsidR="00226ABB" w:rsidRPr="00AE79D2" w:rsidTr="00605334">
        <w:trPr>
          <w:trHeight w:val="358"/>
        </w:trPr>
        <w:tc>
          <w:tcPr>
            <w:tcW w:w="1533" w:type="pct"/>
            <w:gridSpan w:val="2"/>
            <w:shd w:val="clear" w:color="auto" w:fill="auto"/>
            <w:vAlign w:val="center"/>
          </w:tcPr>
          <w:p w:rsidR="00226ABB" w:rsidRPr="00AE79D2" w:rsidRDefault="00226ABB"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226ABB" w:rsidRPr="00AE79D2" w:rsidRDefault="00226ABB"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62"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60" w:type="pct"/>
            <w:gridSpan w:val="2"/>
            <w:shd w:val="clear" w:color="auto" w:fill="auto"/>
            <w:vAlign w:val="center"/>
          </w:tcPr>
          <w:p w:rsidR="00226ABB" w:rsidRPr="00AE79D2" w:rsidRDefault="00226ABB" w:rsidP="000B6349">
            <w:pPr>
              <w:jc w:val="center"/>
              <w:rPr>
                <w:rFonts w:ascii="Arial" w:hAnsi="Arial" w:cs="Arial"/>
                <w:b/>
                <w:sz w:val="16"/>
                <w:szCs w:val="16"/>
                <w:lang w:val="es-BO"/>
              </w:rPr>
            </w:pPr>
          </w:p>
        </w:tc>
        <w:tc>
          <w:tcPr>
            <w:tcW w:w="762" w:type="pct"/>
            <w:shd w:val="clear" w:color="auto" w:fill="auto"/>
            <w:vAlign w:val="center"/>
          </w:tcPr>
          <w:p w:rsidR="00226ABB" w:rsidRPr="00AE79D2" w:rsidRDefault="00226ABB" w:rsidP="000B6349">
            <w:pPr>
              <w:jc w:val="center"/>
              <w:rPr>
                <w:rFonts w:ascii="Arial" w:hAnsi="Arial" w:cs="Arial"/>
                <w:b/>
                <w:sz w:val="16"/>
                <w:szCs w:val="16"/>
                <w:lang w:val="es-BO"/>
              </w:rPr>
            </w:pPr>
          </w:p>
        </w:tc>
      </w:tr>
      <w:tr w:rsidR="00226ABB" w:rsidRPr="00AE79D2" w:rsidTr="00605334">
        <w:trPr>
          <w:trHeight w:val="358"/>
        </w:trPr>
        <w:tc>
          <w:tcPr>
            <w:tcW w:w="1533" w:type="pct"/>
            <w:gridSpan w:val="2"/>
            <w:shd w:val="clear" w:color="auto" w:fill="DBE5F1" w:themeFill="accent1" w:themeFillTint="33"/>
            <w:vAlign w:val="center"/>
          </w:tcPr>
          <w:p w:rsidR="00226ABB" w:rsidRPr="00AE79D2" w:rsidRDefault="00226ABB"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226ABB" w:rsidRPr="00AE79D2" w:rsidRDefault="00226ABB"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226ABB" w:rsidRPr="00AE79D2" w:rsidRDefault="00226ABB"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226ABB" w:rsidRPr="00AE79D2" w:rsidRDefault="00226ABB"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226ABB" w:rsidRPr="00AE79D2" w:rsidRDefault="00226ABB"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226ABB" w:rsidRPr="00AE79D2" w:rsidRDefault="00226ABB" w:rsidP="000B6349">
            <w:pPr>
              <w:jc w:val="center"/>
              <w:rPr>
                <w:rFonts w:ascii="Arial" w:hAnsi="Arial" w:cs="Arial"/>
                <w:b/>
                <w:sz w:val="16"/>
                <w:szCs w:val="16"/>
                <w:lang w:val="es-BO"/>
              </w:rPr>
            </w:pPr>
          </w:p>
        </w:tc>
      </w:tr>
    </w:tbl>
    <w:p w:rsidR="00226ABB" w:rsidRPr="00AE79D2" w:rsidRDefault="00226ABB" w:rsidP="004B46D5">
      <w:pPr>
        <w:tabs>
          <w:tab w:val="center" w:pos="5833"/>
          <w:tab w:val="right" w:pos="10252"/>
        </w:tabs>
        <w:jc w:val="center"/>
        <w:rPr>
          <w:rFonts w:ascii="Verdana" w:hAnsi="Verdana" w:cs="Tahoma"/>
          <w:b/>
          <w:sz w:val="18"/>
          <w:szCs w:val="18"/>
          <w:lang w:val="es-BO"/>
        </w:rPr>
      </w:pPr>
    </w:p>
    <w:p w:rsidR="00226ABB" w:rsidRPr="00AE79D2" w:rsidRDefault="00226ABB" w:rsidP="004B46D5">
      <w:pPr>
        <w:tabs>
          <w:tab w:val="center" w:pos="5833"/>
          <w:tab w:val="right" w:pos="10252"/>
        </w:tabs>
        <w:jc w:val="center"/>
        <w:rPr>
          <w:rFonts w:cs="Tahoma"/>
          <w:b/>
          <w:sz w:val="18"/>
          <w:szCs w:val="18"/>
          <w:lang w:val="es-BO"/>
        </w:rPr>
      </w:pPr>
    </w:p>
    <w:p w:rsidR="00226ABB" w:rsidRPr="00AE79D2" w:rsidRDefault="00226ABB" w:rsidP="004B46D5">
      <w:pPr>
        <w:tabs>
          <w:tab w:val="left" w:pos="3259"/>
        </w:tabs>
        <w:jc w:val="center"/>
        <w:rPr>
          <w:rFonts w:ascii="Verdana" w:hAnsi="Verdana" w:cs="Arial"/>
          <w:color w:val="FF0000"/>
          <w:sz w:val="16"/>
          <w:szCs w:val="16"/>
          <w:lang w:val="es-BO"/>
        </w:rPr>
      </w:pPr>
    </w:p>
    <w:p w:rsidR="00226ABB" w:rsidRDefault="00226ABB">
      <w:pPr>
        <w:rPr>
          <w:rFonts w:ascii="Verdana" w:hAnsi="Verdana" w:cs="Tahoma"/>
          <w:b/>
          <w:sz w:val="18"/>
          <w:szCs w:val="18"/>
          <w:lang w:val="es-BO"/>
        </w:rPr>
      </w:pPr>
      <w:r>
        <w:rPr>
          <w:rFonts w:ascii="Verdana" w:hAnsi="Verdana" w:cs="Tahoma"/>
          <w:b/>
          <w:sz w:val="18"/>
          <w:szCs w:val="18"/>
          <w:lang w:val="es-BO"/>
        </w:rPr>
        <w:br w:type="page"/>
      </w:r>
    </w:p>
    <w:p w:rsidR="00226ABB" w:rsidRDefault="00226ABB" w:rsidP="000853D9">
      <w:pPr>
        <w:tabs>
          <w:tab w:val="center" w:pos="5833"/>
          <w:tab w:val="right" w:pos="10252"/>
        </w:tabs>
        <w:rPr>
          <w:rFonts w:ascii="Verdana" w:hAnsi="Verdana" w:cs="Tahoma"/>
          <w:b/>
          <w:sz w:val="18"/>
          <w:szCs w:val="18"/>
          <w:lang w:val="es-BO"/>
        </w:rPr>
      </w:pPr>
    </w:p>
    <w:p w:rsidR="00226ABB" w:rsidRPr="00AE79D2" w:rsidRDefault="00226ABB"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226ABB" w:rsidRPr="00AE79D2" w:rsidRDefault="00226ABB" w:rsidP="004B46D5">
      <w:pPr>
        <w:tabs>
          <w:tab w:val="center" w:pos="5833"/>
          <w:tab w:val="right" w:pos="10252"/>
        </w:tabs>
        <w:jc w:val="center"/>
        <w:rPr>
          <w:rFonts w:ascii="Verdana" w:hAnsi="Verdana" w:cs="Tahoma"/>
          <w:b/>
          <w:sz w:val="18"/>
          <w:szCs w:val="18"/>
          <w:lang w:val="es-BO"/>
        </w:rPr>
      </w:pPr>
    </w:p>
    <w:p w:rsidR="00226ABB" w:rsidRPr="00AE79D2" w:rsidRDefault="00226ABB"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226ABB" w:rsidRPr="00AE79D2" w:rsidRDefault="00226ABB" w:rsidP="004B46D5">
      <w:pPr>
        <w:tabs>
          <w:tab w:val="center" w:pos="5833"/>
          <w:tab w:val="right" w:pos="10252"/>
        </w:tabs>
        <w:jc w:val="center"/>
        <w:rPr>
          <w:rFonts w:ascii="Verdana" w:hAnsi="Verdana" w:cs="Tahoma"/>
          <w:b/>
          <w:sz w:val="18"/>
          <w:szCs w:val="18"/>
          <w:lang w:val="es-BO"/>
        </w:rPr>
      </w:pPr>
    </w:p>
    <w:p w:rsidR="00226ABB" w:rsidRPr="00AE79D2" w:rsidRDefault="00226ABB"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226ABB" w:rsidRPr="00AE79D2" w:rsidRDefault="00226ABB"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226ABB" w:rsidRPr="00AE79D2" w:rsidTr="000B6349">
        <w:trPr>
          <w:jc w:val="center"/>
        </w:trPr>
        <w:tc>
          <w:tcPr>
            <w:tcW w:w="1505" w:type="dxa"/>
            <w:shd w:val="clear" w:color="auto" w:fill="DBE5F1" w:themeFill="accent1" w:themeFillTint="33"/>
            <w:vAlign w:val="center"/>
          </w:tcPr>
          <w:p w:rsidR="00226ABB" w:rsidRPr="00AE79D2" w:rsidRDefault="00226ABB"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226ABB" w:rsidRPr="00AE79D2" w:rsidRDefault="00226ABB"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226ABB" w:rsidRPr="00AE79D2" w:rsidRDefault="00226ABB"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226ABB" w:rsidRPr="00AE79D2" w:rsidTr="000B6349">
        <w:trPr>
          <w:jc w:val="center"/>
        </w:trPr>
        <w:tc>
          <w:tcPr>
            <w:tcW w:w="1505" w:type="dxa"/>
            <w:vAlign w:val="center"/>
          </w:tcPr>
          <w:p w:rsidR="00226ABB" w:rsidRPr="00AE79D2" w:rsidRDefault="00226ABB"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226ABB" w:rsidRPr="00AE79D2" w:rsidRDefault="00226ABB"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226ABB" w:rsidRPr="00AE79D2" w:rsidRDefault="00226ABB"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226ABB" w:rsidRPr="00AE79D2" w:rsidTr="000B6349">
        <w:trPr>
          <w:jc w:val="center"/>
        </w:trPr>
        <w:tc>
          <w:tcPr>
            <w:tcW w:w="1505" w:type="dxa"/>
            <w:vAlign w:val="center"/>
          </w:tcPr>
          <w:p w:rsidR="00226ABB" w:rsidRPr="00AE79D2" w:rsidRDefault="00226ABB"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226ABB" w:rsidRPr="00AE79D2" w:rsidRDefault="00226ABB"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226ABB" w:rsidRPr="00AE79D2" w:rsidRDefault="00226ABB"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226ABB" w:rsidRPr="00AE79D2" w:rsidTr="000B6349">
        <w:trPr>
          <w:jc w:val="center"/>
        </w:trPr>
        <w:tc>
          <w:tcPr>
            <w:tcW w:w="1505" w:type="dxa"/>
            <w:shd w:val="clear" w:color="auto" w:fill="DBE5F1" w:themeFill="accent1" w:themeFillTint="33"/>
            <w:vAlign w:val="center"/>
          </w:tcPr>
          <w:p w:rsidR="00226ABB" w:rsidRPr="00AE79D2" w:rsidRDefault="00226ABB"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226ABB" w:rsidRPr="00AE79D2" w:rsidRDefault="00226ABB"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226ABB" w:rsidRPr="00AE79D2" w:rsidRDefault="00226ABB"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226ABB" w:rsidRPr="00AE79D2" w:rsidRDefault="00226ABB" w:rsidP="002435A1">
      <w:pPr>
        <w:tabs>
          <w:tab w:val="center" w:pos="5833"/>
          <w:tab w:val="right" w:pos="10252"/>
        </w:tabs>
        <w:rPr>
          <w:rFonts w:ascii="Verdana" w:hAnsi="Verdana" w:cs="Tahoma"/>
          <w:b/>
          <w:sz w:val="18"/>
          <w:szCs w:val="18"/>
          <w:lang w:val="es-BO"/>
        </w:rPr>
      </w:pPr>
    </w:p>
    <w:p w:rsidR="00226ABB" w:rsidRPr="00AE79D2" w:rsidRDefault="00226ABB"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226ABB" w:rsidRPr="00AE79D2" w:rsidTr="000B6349">
        <w:trPr>
          <w:trHeight w:val="255"/>
        </w:trPr>
        <w:tc>
          <w:tcPr>
            <w:tcW w:w="1597" w:type="pct"/>
            <w:vMerge w:val="restart"/>
            <w:shd w:val="clear" w:color="auto" w:fill="DBE5F1" w:themeFill="accent1" w:themeFillTint="33"/>
            <w:vAlign w:val="center"/>
          </w:tcPr>
          <w:p w:rsidR="00226ABB" w:rsidRPr="00AE79D2" w:rsidRDefault="00226ABB"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226ABB" w:rsidRPr="00AE79D2" w:rsidRDefault="00226ABB"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226ABB" w:rsidRPr="00AE79D2" w:rsidTr="000B6349">
        <w:trPr>
          <w:trHeight w:val="255"/>
        </w:trPr>
        <w:tc>
          <w:tcPr>
            <w:tcW w:w="1597" w:type="pct"/>
            <w:vMerge/>
            <w:shd w:val="clear" w:color="auto" w:fill="DBE5F1" w:themeFill="accent1" w:themeFillTint="33"/>
            <w:vAlign w:val="center"/>
          </w:tcPr>
          <w:p w:rsidR="00226ABB" w:rsidRPr="00AE79D2" w:rsidRDefault="00226ABB"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226ABB" w:rsidRPr="00AE79D2" w:rsidRDefault="00226ABB"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226ABB" w:rsidRPr="00AE79D2" w:rsidRDefault="00226ABB"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226ABB" w:rsidRPr="00AE79D2" w:rsidRDefault="00226ABB"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226ABB" w:rsidRPr="00AE79D2" w:rsidRDefault="00226ABB"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226ABB" w:rsidRPr="00AE79D2" w:rsidTr="000B6349">
        <w:trPr>
          <w:trHeight w:val="255"/>
        </w:trPr>
        <w:tc>
          <w:tcPr>
            <w:tcW w:w="1597" w:type="pct"/>
            <w:shd w:val="clear" w:color="auto" w:fill="auto"/>
            <w:vAlign w:val="center"/>
          </w:tcPr>
          <w:p w:rsidR="00226ABB" w:rsidRPr="00AE79D2" w:rsidRDefault="00226ABB"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226ABB" w:rsidRPr="00AE79D2" w:rsidRDefault="00226ABB" w:rsidP="000B6349">
            <w:pPr>
              <w:spacing w:before="120" w:after="120"/>
              <w:jc w:val="center"/>
              <w:rPr>
                <w:rFonts w:ascii="Arial" w:hAnsi="Arial" w:cs="Arial"/>
                <w:b/>
                <w:sz w:val="16"/>
                <w:szCs w:val="16"/>
                <w:lang w:val="es-BO"/>
              </w:rPr>
            </w:pPr>
          </w:p>
        </w:tc>
        <w:tc>
          <w:tcPr>
            <w:tcW w:w="844" w:type="pct"/>
            <w:shd w:val="clear" w:color="auto" w:fill="auto"/>
            <w:vAlign w:val="center"/>
          </w:tcPr>
          <w:p w:rsidR="00226ABB" w:rsidRPr="00AE79D2" w:rsidRDefault="00226ABB" w:rsidP="000B6349">
            <w:pPr>
              <w:spacing w:before="120" w:after="120"/>
              <w:jc w:val="center"/>
              <w:rPr>
                <w:rFonts w:ascii="Arial" w:hAnsi="Arial" w:cs="Arial"/>
                <w:b/>
                <w:sz w:val="16"/>
                <w:szCs w:val="16"/>
                <w:lang w:val="es-BO"/>
              </w:rPr>
            </w:pPr>
          </w:p>
        </w:tc>
        <w:tc>
          <w:tcPr>
            <w:tcW w:w="841" w:type="pct"/>
            <w:shd w:val="clear" w:color="auto" w:fill="auto"/>
            <w:vAlign w:val="center"/>
          </w:tcPr>
          <w:p w:rsidR="00226ABB" w:rsidRPr="00AE79D2" w:rsidRDefault="00226ABB" w:rsidP="000B6349">
            <w:pPr>
              <w:spacing w:before="120" w:after="120"/>
              <w:jc w:val="center"/>
              <w:rPr>
                <w:rFonts w:ascii="Arial" w:hAnsi="Arial" w:cs="Arial"/>
                <w:b/>
                <w:sz w:val="16"/>
                <w:szCs w:val="16"/>
                <w:lang w:val="es-BO"/>
              </w:rPr>
            </w:pPr>
          </w:p>
        </w:tc>
        <w:tc>
          <w:tcPr>
            <w:tcW w:w="843" w:type="pct"/>
            <w:shd w:val="clear" w:color="auto" w:fill="auto"/>
            <w:vAlign w:val="center"/>
          </w:tcPr>
          <w:p w:rsidR="00226ABB" w:rsidRPr="00AE79D2" w:rsidRDefault="00226ABB" w:rsidP="000B6349">
            <w:pPr>
              <w:spacing w:before="120" w:after="120"/>
              <w:jc w:val="center"/>
              <w:rPr>
                <w:rFonts w:ascii="Arial" w:hAnsi="Arial" w:cs="Arial"/>
                <w:b/>
                <w:sz w:val="16"/>
                <w:szCs w:val="16"/>
                <w:lang w:val="es-BO"/>
              </w:rPr>
            </w:pPr>
          </w:p>
        </w:tc>
      </w:tr>
      <w:tr w:rsidR="00226ABB" w:rsidRPr="00AE79D2" w:rsidTr="000B6349">
        <w:trPr>
          <w:trHeight w:val="255"/>
        </w:trPr>
        <w:tc>
          <w:tcPr>
            <w:tcW w:w="1597" w:type="pct"/>
            <w:shd w:val="clear" w:color="auto" w:fill="auto"/>
            <w:vAlign w:val="center"/>
          </w:tcPr>
          <w:p w:rsidR="00226ABB" w:rsidRPr="00AE79D2" w:rsidRDefault="00226ABB"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226ABB" w:rsidRPr="00AE79D2" w:rsidRDefault="00226ABB" w:rsidP="000B6349">
            <w:pPr>
              <w:spacing w:before="120" w:after="120"/>
              <w:jc w:val="center"/>
              <w:rPr>
                <w:rFonts w:ascii="Arial" w:hAnsi="Arial" w:cs="Arial"/>
                <w:b/>
                <w:sz w:val="16"/>
                <w:szCs w:val="16"/>
                <w:lang w:val="es-BO"/>
              </w:rPr>
            </w:pPr>
          </w:p>
        </w:tc>
        <w:tc>
          <w:tcPr>
            <w:tcW w:w="844" w:type="pct"/>
            <w:shd w:val="clear" w:color="auto" w:fill="auto"/>
            <w:vAlign w:val="center"/>
          </w:tcPr>
          <w:p w:rsidR="00226ABB" w:rsidRPr="00AE79D2" w:rsidRDefault="00226ABB" w:rsidP="000B6349">
            <w:pPr>
              <w:spacing w:before="120" w:after="120"/>
              <w:jc w:val="center"/>
              <w:rPr>
                <w:rFonts w:ascii="Arial" w:hAnsi="Arial" w:cs="Arial"/>
                <w:b/>
                <w:sz w:val="16"/>
                <w:szCs w:val="16"/>
                <w:lang w:val="es-BO"/>
              </w:rPr>
            </w:pPr>
          </w:p>
        </w:tc>
        <w:tc>
          <w:tcPr>
            <w:tcW w:w="841" w:type="pct"/>
            <w:shd w:val="clear" w:color="auto" w:fill="auto"/>
            <w:vAlign w:val="center"/>
          </w:tcPr>
          <w:p w:rsidR="00226ABB" w:rsidRPr="00AE79D2" w:rsidRDefault="00226ABB" w:rsidP="000B6349">
            <w:pPr>
              <w:spacing w:before="120" w:after="120"/>
              <w:jc w:val="center"/>
              <w:rPr>
                <w:rFonts w:ascii="Arial" w:hAnsi="Arial" w:cs="Arial"/>
                <w:b/>
                <w:sz w:val="16"/>
                <w:szCs w:val="16"/>
                <w:lang w:val="es-BO"/>
              </w:rPr>
            </w:pPr>
          </w:p>
        </w:tc>
        <w:tc>
          <w:tcPr>
            <w:tcW w:w="843" w:type="pct"/>
            <w:shd w:val="clear" w:color="auto" w:fill="auto"/>
            <w:vAlign w:val="center"/>
          </w:tcPr>
          <w:p w:rsidR="00226ABB" w:rsidRPr="00AE79D2" w:rsidRDefault="00226ABB" w:rsidP="000B6349">
            <w:pPr>
              <w:spacing w:before="120" w:after="120"/>
              <w:jc w:val="center"/>
              <w:rPr>
                <w:rFonts w:ascii="Arial" w:hAnsi="Arial" w:cs="Arial"/>
                <w:b/>
                <w:sz w:val="16"/>
                <w:szCs w:val="16"/>
                <w:lang w:val="es-BO"/>
              </w:rPr>
            </w:pPr>
          </w:p>
        </w:tc>
      </w:tr>
      <w:tr w:rsidR="00226ABB" w:rsidRPr="00FB67AD" w:rsidTr="000B6349">
        <w:trPr>
          <w:trHeight w:val="255"/>
        </w:trPr>
        <w:tc>
          <w:tcPr>
            <w:tcW w:w="1597" w:type="pct"/>
            <w:shd w:val="clear" w:color="auto" w:fill="DBE5F1" w:themeFill="accent1" w:themeFillTint="33"/>
            <w:vAlign w:val="center"/>
          </w:tcPr>
          <w:p w:rsidR="00226ABB" w:rsidRPr="00FB67AD" w:rsidRDefault="00226ABB"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226ABB" w:rsidRPr="00FB67AD" w:rsidRDefault="00226ABB"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226ABB" w:rsidRPr="00FB67AD" w:rsidRDefault="00226ABB"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226ABB" w:rsidRPr="00FB67AD" w:rsidRDefault="00226ABB"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226ABB" w:rsidRPr="00FB67AD" w:rsidRDefault="00226ABB" w:rsidP="000B6349">
            <w:pPr>
              <w:spacing w:before="120" w:after="120"/>
              <w:jc w:val="center"/>
              <w:rPr>
                <w:rFonts w:ascii="Arial" w:hAnsi="Arial" w:cs="Arial"/>
                <w:b/>
                <w:sz w:val="16"/>
                <w:szCs w:val="16"/>
                <w:lang w:val="es-BO"/>
              </w:rPr>
            </w:pPr>
          </w:p>
        </w:tc>
      </w:tr>
    </w:tbl>
    <w:p w:rsidR="00226ABB" w:rsidRPr="00FB67AD" w:rsidRDefault="00226ABB" w:rsidP="004B46D5">
      <w:pPr>
        <w:tabs>
          <w:tab w:val="center" w:pos="5833"/>
          <w:tab w:val="right" w:pos="10252"/>
        </w:tabs>
        <w:rPr>
          <w:rFonts w:ascii="Verdana" w:hAnsi="Verdana" w:cs="Tahoma"/>
          <w:b/>
          <w:sz w:val="18"/>
          <w:szCs w:val="18"/>
          <w:lang w:val="es-BO"/>
        </w:rPr>
      </w:pPr>
    </w:p>
    <w:p w:rsidR="00226ABB" w:rsidRPr="00FB67AD" w:rsidRDefault="00226ABB" w:rsidP="004B46D5">
      <w:pPr>
        <w:pStyle w:val="Prrafodelista"/>
        <w:spacing w:before="120" w:after="120"/>
        <w:ind w:left="0"/>
        <w:jc w:val="both"/>
        <w:rPr>
          <w:rFonts w:ascii="Calibri" w:hAnsi="Calibri" w:cs="Calibri"/>
        </w:rPr>
      </w:pPr>
    </w:p>
    <w:p w:rsidR="00226ABB" w:rsidRPr="00FB67AD" w:rsidRDefault="00226ABB" w:rsidP="004B46D5">
      <w:pPr>
        <w:jc w:val="center"/>
        <w:rPr>
          <w:rFonts w:ascii="Verdana" w:hAnsi="Verdana" w:cs="Arial"/>
          <w:b/>
          <w:color w:val="FF0000"/>
          <w:sz w:val="18"/>
          <w:szCs w:val="18"/>
        </w:rPr>
      </w:pPr>
    </w:p>
    <w:p w:rsidR="00226ABB" w:rsidRPr="00FB67AD" w:rsidRDefault="00226ABB" w:rsidP="004B46D5">
      <w:pPr>
        <w:jc w:val="center"/>
        <w:rPr>
          <w:rFonts w:ascii="Verdana" w:hAnsi="Verdana" w:cs="Arial"/>
          <w:b/>
          <w:color w:val="FF0000"/>
          <w:sz w:val="18"/>
          <w:szCs w:val="18"/>
        </w:rPr>
      </w:pPr>
    </w:p>
    <w:p w:rsidR="00226ABB" w:rsidRPr="00FB67AD" w:rsidRDefault="00226ABB" w:rsidP="004B46D5">
      <w:pPr>
        <w:jc w:val="center"/>
        <w:rPr>
          <w:rFonts w:ascii="Verdana" w:hAnsi="Verdana" w:cs="Arial"/>
          <w:b/>
          <w:color w:val="FF0000"/>
          <w:sz w:val="18"/>
          <w:szCs w:val="18"/>
        </w:rPr>
      </w:pPr>
    </w:p>
    <w:p w:rsidR="00226ABB" w:rsidRPr="00FB67AD" w:rsidRDefault="00226ABB" w:rsidP="004B46D5">
      <w:pPr>
        <w:jc w:val="center"/>
        <w:rPr>
          <w:rFonts w:ascii="Verdana" w:hAnsi="Verdana" w:cs="Arial"/>
          <w:b/>
          <w:color w:val="FF0000"/>
          <w:sz w:val="18"/>
          <w:szCs w:val="18"/>
        </w:rPr>
      </w:pPr>
    </w:p>
    <w:p w:rsidR="00226ABB" w:rsidRPr="00FB67AD" w:rsidRDefault="00226ABB" w:rsidP="004B46D5">
      <w:pPr>
        <w:jc w:val="center"/>
        <w:rPr>
          <w:rFonts w:ascii="Verdana" w:hAnsi="Verdana" w:cs="Arial"/>
          <w:b/>
          <w:color w:val="FF0000"/>
          <w:sz w:val="18"/>
          <w:szCs w:val="18"/>
        </w:rPr>
      </w:pPr>
    </w:p>
    <w:p w:rsidR="00226ABB" w:rsidRPr="00FB67AD" w:rsidRDefault="00226ABB" w:rsidP="004B46D5">
      <w:pPr>
        <w:jc w:val="center"/>
        <w:rPr>
          <w:rFonts w:ascii="Verdana" w:hAnsi="Verdana" w:cs="Arial"/>
          <w:b/>
          <w:color w:val="FF0000"/>
          <w:sz w:val="18"/>
          <w:szCs w:val="18"/>
        </w:rPr>
      </w:pPr>
    </w:p>
    <w:p w:rsidR="00226ABB" w:rsidRPr="00FB67AD" w:rsidRDefault="00226ABB" w:rsidP="004B46D5">
      <w:pPr>
        <w:jc w:val="center"/>
        <w:rPr>
          <w:rFonts w:ascii="Verdana" w:hAnsi="Verdana" w:cs="Arial"/>
          <w:b/>
          <w:color w:val="FF0000"/>
          <w:sz w:val="18"/>
          <w:szCs w:val="18"/>
        </w:rPr>
      </w:pPr>
    </w:p>
    <w:p w:rsidR="00226ABB" w:rsidRPr="00FB67AD" w:rsidRDefault="00226ABB" w:rsidP="004B46D5">
      <w:pPr>
        <w:jc w:val="center"/>
        <w:rPr>
          <w:rFonts w:ascii="Verdana" w:hAnsi="Verdana" w:cs="Arial"/>
          <w:b/>
          <w:color w:val="FF0000"/>
          <w:sz w:val="18"/>
          <w:szCs w:val="18"/>
        </w:rPr>
      </w:pPr>
    </w:p>
    <w:p w:rsidR="00226ABB" w:rsidRPr="00FB67AD" w:rsidRDefault="00226ABB" w:rsidP="004B46D5">
      <w:pPr>
        <w:jc w:val="center"/>
        <w:rPr>
          <w:rFonts w:ascii="Verdana" w:hAnsi="Verdana" w:cs="Arial"/>
          <w:b/>
          <w:color w:val="FF0000"/>
          <w:sz w:val="18"/>
          <w:szCs w:val="18"/>
        </w:rPr>
      </w:pPr>
    </w:p>
    <w:p w:rsidR="00226ABB" w:rsidRPr="00FB67AD" w:rsidRDefault="00226ABB" w:rsidP="004B46D5">
      <w:pPr>
        <w:tabs>
          <w:tab w:val="left" w:pos="3259"/>
        </w:tabs>
        <w:rPr>
          <w:rFonts w:ascii="Verdana" w:hAnsi="Verdana" w:cs="Arial"/>
          <w:sz w:val="16"/>
          <w:szCs w:val="16"/>
          <w:lang w:val="es-BO"/>
        </w:rPr>
      </w:pPr>
    </w:p>
    <w:p w:rsidR="00226ABB" w:rsidRPr="00FB67AD" w:rsidRDefault="00226ABB" w:rsidP="004B46D5">
      <w:pPr>
        <w:tabs>
          <w:tab w:val="left" w:pos="3259"/>
        </w:tabs>
        <w:rPr>
          <w:rFonts w:ascii="Verdana" w:hAnsi="Verdana" w:cs="Arial"/>
          <w:sz w:val="16"/>
          <w:szCs w:val="16"/>
          <w:lang w:val="es-BO"/>
        </w:rPr>
      </w:pPr>
    </w:p>
    <w:p w:rsidR="00226ABB" w:rsidRPr="00FB67AD" w:rsidRDefault="00226ABB" w:rsidP="004B46D5">
      <w:pPr>
        <w:tabs>
          <w:tab w:val="left" w:pos="3259"/>
        </w:tabs>
        <w:rPr>
          <w:rFonts w:ascii="Verdana" w:hAnsi="Verdana" w:cs="Arial"/>
          <w:sz w:val="16"/>
          <w:szCs w:val="16"/>
          <w:lang w:val="es-BO"/>
        </w:rPr>
      </w:pPr>
    </w:p>
    <w:p w:rsidR="00226ABB" w:rsidRPr="00FB67AD" w:rsidRDefault="00226ABB" w:rsidP="004B46D5">
      <w:pPr>
        <w:tabs>
          <w:tab w:val="left" w:pos="3259"/>
        </w:tabs>
        <w:rPr>
          <w:rFonts w:ascii="Verdana" w:hAnsi="Verdana" w:cs="Arial"/>
          <w:sz w:val="16"/>
          <w:szCs w:val="16"/>
          <w:lang w:val="es-BO"/>
        </w:rPr>
      </w:pPr>
    </w:p>
    <w:p w:rsidR="00226ABB" w:rsidRPr="00FB67AD" w:rsidRDefault="00226ABB" w:rsidP="004B46D5">
      <w:pPr>
        <w:tabs>
          <w:tab w:val="left" w:pos="3259"/>
        </w:tabs>
        <w:rPr>
          <w:rFonts w:ascii="Verdana" w:hAnsi="Verdana" w:cs="Arial"/>
          <w:sz w:val="16"/>
          <w:szCs w:val="16"/>
          <w:lang w:val="es-BO"/>
        </w:rPr>
      </w:pPr>
    </w:p>
    <w:p w:rsidR="00226ABB" w:rsidRPr="00FB67AD" w:rsidRDefault="00226ABB" w:rsidP="004B46D5">
      <w:pPr>
        <w:tabs>
          <w:tab w:val="left" w:pos="3259"/>
        </w:tabs>
        <w:rPr>
          <w:rFonts w:ascii="Verdana" w:hAnsi="Verdana" w:cs="Arial"/>
          <w:sz w:val="16"/>
          <w:szCs w:val="16"/>
          <w:lang w:val="es-BO"/>
        </w:rPr>
      </w:pPr>
    </w:p>
    <w:p w:rsidR="00226ABB" w:rsidRPr="00FB67AD" w:rsidRDefault="00226ABB" w:rsidP="004B46D5">
      <w:pPr>
        <w:tabs>
          <w:tab w:val="left" w:pos="3259"/>
        </w:tabs>
        <w:rPr>
          <w:rFonts w:ascii="Verdana" w:hAnsi="Verdana" w:cs="Arial"/>
          <w:sz w:val="16"/>
          <w:szCs w:val="16"/>
          <w:lang w:val="es-BO"/>
        </w:rPr>
      </w:pPr>
    </w:p>
    <w:p w:rsidR="00226ABB" w:rsidRPr="00FB67AD" w:rsidRDefault="00226ABB" w:rsidP="004B46D5">
      <w:pPr>
        <w:tabs>
          <w:tab w:val="left" w:pos="3259"/>
        </w:tabs>
        <w:rPr>
          <w:rFonts w:ascii="Verdana" w:hAnsi="Verdana" w:cs="Arial"/>
          <w:sz w:val="16"/>
          <w:szCs w:val="16"/>
          <w:lang w:val="es-BO"/>
        </w:rPr>
      </w:pPr>
    </w:p>
    <w:p w:rsidR="00226ABB" w:rsidRPr="00FB67AD" w:rsidRDefault="00226ABB" w:rsidP="004B46D5">
      <w:pPr>
        <w:tabs>
          <w:tab w:val="left" w:pos="3259"/>
        </w:tabs>
        <w:rPr>
          <w:rFonts w:ascii="Verdana" w:hAnsi="Verdana" w:cs="Arial"/>
          <w:sz w:val="16"/>
          <w:szCs w:val="16"/>
          <w:lang w:val="es-BO"/>
        </w:rPr>
      </w:pPr>
    </w:p>
    <w:p w:rsidR="00226ABB" w:rsidRPr="00FB67AD" w:rsidRDefault="00226ABB" w:rsidP="004B46D5">
      <w:pPr>
        <w:tabs>
          <w:tab w:val="left" w:pos="3259"/>
        </w:tabs>
        <w:rPr>
          <w:rFonts w:ascii="Verdana" w:hAnsi="Verdana" w:cs="Arial"/>
          <w:sz w:val="16"/>
          <w:szCs w:val="16"/>
          <w:lang w:val="es-BO"/>
        </w:rPr>
      </w:pPr>
    </w:p>
    <w:p w:rsidR="00226ABB" w:rsidRPr="00FB67AD" w:rsidRDefault="00226ABB" w:rsidP="004B46D5">
      <w:pPr>
        <w:tabs>
          <w:tab w:val="left" w:pos="3259"/>
        </w:tabs>
        <w:rPr>
          <w:rFonts w:ascii="Verdana" w:hAnsi="Verdana" w:cs="Arial"/>
          <w:sz w:val="16"/>
          <w:szCs w:val="16"/>
          <w:lang w:val="es-BO"/>
        </w:rPr>
      </w:pPr>
    </w:p>
    <w:p w:rsidR="00226ABB" w:rsidRPr="00FB67AD" w:rsidRDefault="00226ABB" w:rsidP="004B46D5">
      <w:pPr>
        <w:tabs>
          <w:tab w:val="left" w:pos="3259"/>
        </w:tabs>
        <w:rPr>
          <w:rFonts w:ascii="Verdana" w:hAnsi="Verdana" w:cs="Arial"/>
          <w:sz w:val="16"/>
          <w:szCs w:val="16"/>
          <w:lang w:val="es-BO"/>
        </w:rPr>
      </w:pPr>
    </w:p>
    <w:p w:rsidR="00226ABB" w:rsidRPr="00FB67AD" w:rsidRDefault="00226ABB" w:rsidP="004B46D5">
      <w:pPr>
        <w:tabs>
          <w:tab w:val="left" w:pos="3259"/>
        </w:tabs>
        <w:rPr>
          <w:rFonts w:ascii="Verdana" w:hAnsi="Verdana" w:cs="Arial"/>
          <w:sz w:val="16"/>
          <w:szCs w:val="16"/>
          <w:lang w:val="es-BO"/>
        </w:rPr>
      </w:pPr>
    </w:p>
    <w:p w:rsidR="00226ABB" w:rsidRPr="00FB67AD" w:rsidRDefault="00226ABB" w:rsidP="004B46D5">
      <w:pPr>
        <w:tabs>
          <w:tab w:val="left" w:pos="3259"/>
        </w:tabs>
        <w:rPr>
          <w:rFonts w:ascii="Verdana" w:hAnsi="Verdana" w:cs="Arial"/>
          <w:sz w:val="16"/>
          <w:szCs w:val="16"/>
          <w:lang w:val="es-BO"/>
        </w:rPr>
      </w:pPr>
    </w:p>
    <w:p w:rsidR="00226ABB" w:rsidRPr="00FB67AD" w:rsidRDefault="00226ABB" w:rsidP="004B46D5">
      <w:pPr>
        <w:tabs>
          <w:tab w:val="left" w:pos="3259"/>
        </w:tabs>
        <w:rPr>
          <w:rFonts w:ascii="Verdana" w:hAnsi="Verdana" w:cs="Arial"/>
          <w:sz w:val="16"/>
          <w:szCs w:val="16"/>
          <w:lang w:val="es-BO"/>
        </w:rPr>
      </w:pPr>
    </w:p>
    <w:p w:rsidR="00226ABB" w:rsidRPr="00FB67AD" w:rsidRDefault="00226ABB" w:rsidP="004B46D5">
      <w:pPr>
        <w:tabs>
          <w:tab w:val="left" w:pos="3259"/>
        </w:tabs>
        <w:rPr>
          <w:rFonts w:ascii="Verdana" w:hAnsi="Verdana" w:cs="Arial"/>
          <w:sz w:val="16"/>
          <w:szCs w:val="16"/>
          <w:lang w:val="es-BO"/>
        </w:rPr>
      </w:pPr>
    </w:p>
    <w:p w:rsidR="00226ABB" w:rsidRPr="00FB67AD" w:rsidRDefault="00226ABB" w:rsidP="004B46D5">
      <w:pPr>
        <w:tabs>
          <w:tab w:val="left" w:pos="3259"/>
        </w:tabs>
        <w:rPr>
          <w:rFonts w:ascii="Verdana" w:hAnsi="Verdana" w:cs="Arial"/>
          <w:sz w:val="16"/>
          <w:szCs w:val="16"/>
          <w:lang w:val="es-BO"/>
        </w:rPr>
      </w:pPr>
    </w:p>
    <w:p w:rsidR="00226ABB" w:rsidRDefault="00226ABB" w:rsidP="000743E8">
      <w:pPr>
        <w:rPr>
          <w:rFonts w:ascii="Verdana" w:hAnsi="Verdana" w:cs="Arial"/>
          <w:b/>
          <w:sz w:val="18"/>
          <w:szCs w:val="18"/>
        </w:rPr>
        <w:sectPr w:rsidR="00226ABB" w:rsidSect="00C251C0">
          <w:headerReference w:type="default" r:id="rId46"/>
          <w:footerReference w:type="default" r:id="rId47"/>
          <w:pgSz w:w="12240" w:h="15840" w:code="1"/>
          <w:pgMar w:top="1134" w:right="1043" w:bottom="851" w:left="1134" w:header="567" w:footer="709" w:gutter="0"/>
          <w:cols w:space="708"/>
          <w:titlePg/>
          <w:docGrid w:linePitch="360"/>
        </w:sectPr>
      </w:pPr>
    </w:p>
    <w:p w:rsidR="00226ABB" w:rsidRDefault="00226ABB" w:rsidP="000743E8">
      <w:pPr>
        <w:rPr>
          <w:rFonts w:ascii="Verdana" w:hAnsi="Verdana" w:cs="Arial"/>
          <w:b/>
          <w:sz w:val="18"/>
          <w:szCs w:val="18"/>
        </w:rPr>
      </w:pPr>
    </w:p>
    <w:sectPr w:rsidR="00226ABB" w:rsidSect="00226ABB">
      <w:headerReference w:type="default" r:id="rId48"/>
      <w:footerReference w:type="default" r:id="rId49"/>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307" w:rsidRDefault="001C0307">
      <w:r>
        <w:separator/>
      </w:r>
    </w:p>
  </w:endnote>
  <w:endnote w:type="continuationSeparator" w:id="0">
    <w:p w:rsidR="001C0307" w:rsidRDefault="001C0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226ABB" w:rsidRDefault="00226ABB">
        <w:pPr>
          <w:pStyle w:val="Piedepgina"/>
          <w:jc w:val="right"/>
        </w:pPr>
        <w:r>
          <w:fldChar w:fldCharType="begin"/>
        </w:r>
        <w:r>
          <w:instrText>PAGE   \* MERGEFORMAT</w:instrText>
        </w:r>
        <w:r>
          <w:fldChar w:fldCharType="separate"/>
        </w:r>
        <w:r w:rsidR="0017580C">
          <w:rPr>
            <w:noProof/>
          </w:rPr>
          <w:t>290</w:t>
        </w:r>
        <w:r>
          <w:fldChar w:fldCharType="end"/>
        </w:r>
      </w:p>
    </w:sdtContent>
  </w:sdt>
  <w:p w:rsidR="00226ABB" w:rsidRPr="00DD3C6C" w:rsidRDefault="00226ABB" w:rsidP="000B47AF">
    <w:pPr>
      <w:pStyle w:val="Piedepgina"/>
      <w:tabs>
        <w:tab w:val="clear" w:pos="8838"/>
      </w:tabs>
      <w:jc w:val="right"/>
      <w:rPr>
        <w:sz w:val="14"/>
        <w:szCs w:val="14"/>
      </w:rPr>
    </w:pPr>
  </w:p>
  <w:p w:rsidR="00226ABB" w:rsidRDefault="00226ABB"/>
  <w:p w:rsidR="00226ABB" w:rsidRDefault="00226A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226ABB" w:rsidRDefault="00226ABB">
        <w:pPr>
          <w:pStyle w:val="Piedepgina"/>
          <w:jc w:val="right"/>
        </w:pPr>
        <w:r>
          <w:fldChar w:fldCharType="begin"/>
        </w:r>
        <w:r>
          <w:instrText>PAGE   \* MERGEFORMAT</w:instrText>
        </w:r>
        <w:r>
          <w:fldChar w:fldCharType="separate"/>
        </w:r>
        <w:r w:rsidR="0017580C">
          <w:rPr>
            <w:noProof/>
          </w:rPr>
          <w:t>291</w:t>
        </w:r>
        <w:r>
          <w:fldChar w:fldCharType="end"/>
        </w:r>
      </w:p>
    </w:sdtContent>
  </w:sdt>
  <w:p w:rsidR="00226ABB" w:rsidRDefault="00226ABB">
    <w:pPr>
      <w:pStyle w:val="Piedepgina"/>
    </w:pPr>
  </w:p>
  <w:p w:rsidR="00226ABB" w:rsidRDefault="00226ABB"/>
  <w:p w:rsidR="00226ABB" w:rsidRDefault="00226AB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676278"/>
      <w:docPartObj>
        <w:docPartGallery w:val="Page Numbers (Bottom of Page)"/>
        <w:docPartUnique/>
      </w:docPartObj>
    </w:sdtPr>
    <w:sdtEndPr/>
    <w:sdtContent>
      <w:p w:rsidR="00226ABB" w:rsidRDefault="00226ABB">
        <w:pPr>
          <w:pStyle w:val="Piedepgina"/>
          <w:jc w:val="right"/>
        </w:pPr>
        <w:r>
          <w:fldChar w:fldCharType="begin"/>
        </w:r>
        <w:r>
          <w:instrText>PAGE   \* MERGEFORMAT</w:instrText>
        </w:r>
        <w:r>
          <w:fldChar w:fldCharType="separate"/>
        </w:r>
        <w:r w:rsidR="0017580C">
          <w:rPr>
            <w:noProof/>
          </w:rPr>
          <w:t>292</w:t>
        </w:r>
        <w:r>
          <w:fldChar w:fldCharType="end"/>
        </w:r>
      </w:p>
    </w:sdtContent>
  </w:sdt>
  <w:p w:rsidR="00226ABB" w:rsidRDefault="00226ABB"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1D7E08" w:rsidRDefault="001D7E08">
        <w:pPr>
          <w:pStyle w:val="Piedepgina"/>
          <w:jc w:val="right"/>
        </w:pPr>
        <w:r>
          <w:fldChar w:fldCharType="begin"/>
        </w:r>
        <w:r>
          <w:instrText>PAGE   \* MERGEFORMAT</w:instrText>
        </w:r>
        <w:r>
          <w:fldChar w:fldCharType="separate"/>
        </w:r>
        <w:r w:rsidR="001B2771">
          <w:rPr>
            <w:noProof/>
          </w:rPr>
          <w:t>41</w:t>
        </w:r>
        <w:r>
          <w:fldChar w:fldCharType="end"/>
        </w:r>
      </w:p>
    </w:sdtContent>
  </w:sdt>
  <w:p w:rsidR="001D7E08" w:rsidRDefault="001D7E08"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307" w:rsidRDefault="001C0307">
      <w:r>
        <w:separator/>
      </w:r>
    </w:p>
  </w:footnote>
  <w:footnote w:type="continuationSeparator" w:id="0">
    <w:p w:rsidR="001C0307" w:rsidRDefault="001C03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226ABB" w:rsidRPr="00A017BF" w:rsidTr="00A80487">
      <w:trPr>
        <w:trHeight w:val="643"/>
        <w:jc w:val="center"/>
      </w:trPr>
      <w:tc>
        <w:tcPr>
          <w:tcW w:w="2817" w:type="pct"/>
        </w:tcPr>
        <w:p w:rsidR="00226ABB" w:rsidRDefault="00226ABB"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226ABB" w:rsidRPr="00B85534" w:rsidRDefault="00226ABB" w:rsidP="009901C7">
          <w:pPr>
            <w:pStyle w:val="Encabezado"/>
            <w:tabs>
              <w:tab w:val="clear" w:pos="4419"/>
              <w:tab w:val="clear" w:pos="8838"/>
            </w:tabs>
            <w:rPr>
              <w:rFonts w:ascii="Verdana" w:hAnsi="Verdana"/>
              <w:i/>
              <w:sz w:val="16"/>
              <w:szCs w:val="16"/>
            </w:rPr>
          </w:pPr>
        </w:p>
      </w:tc>
      <w:tc>
        <w:tcPr>
          <w:tcW w:w="2183" w:type="pct"/>
        </w:tcPr>
        <w:p w:rsidR="00226ABB" w:rsidRPr="00A017BF" w:rsidRDefault="00226ABB"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226ABB" w:rsidRPr="009901C7" w:rsidRDefault="00226ABB"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226ABB" w:rsidRPr="00A017BF" w:rsidTr="00A80487">
      <w:trPr>
        <w:trHeight w:val="580"/>
        <w:jc w:val="center"/>
      </w:trPr>
      <w:tc>
        <w:tcPr>
          <w:tcW w:w="2817" w:type="pct"/>
        </w:tcPr>
        <w:p w:rsidR="00226ABB" w:rsidRDefault="00226ABB"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226ABB" w:rsidRPr="00B85534" w:rsidRDefault="00226ABB" w:rsidP="009901C7">
          <w:pPr>
            <w:pStyle w:val="Encabezado"/>
            <w:tabs>
              <w:tab w:val="clear" w:pos="4419"/>
              <w:tab w:val="clear" w:pos="8838"/>
            </w:tabs>
            <w:rPr>
              <w:rFonts w:ascii="Verdana" w:hAnsi="Verdana"/>
              <w:i/>
              <w:sz w:val="16"/>
              <w:szCs w:val="16"/>
            </w:rPr>
          </w:pPr>
        </w:p>
      </w:tc>
      <w:tc>
        <w:tcPr>
          <w:tcW w:w="2183" w:type="pct"/>
        </w:tcPr>
        <w:p w:rsidR="00226ABB" w:rsidRPr="00A017BF" w:rsidRDefault="00226ABB"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226ABB" w:rsidRDefault="00226ABB"/>
  <w:p w:rsidR="00226ABB" w:rsidRDefault="00226AB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ABB" w:rsidRPr="00D2243C" w:rsidRDefault="00226ABB"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226ABB" w:rsidRPr="0098183C" w:rsidRDefault="00226ABB"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E08" w:rsidRPr="00D2243C" w:rsidRDefault="001D7E08"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1D7E08" w:rsidRPr="0098183C" w:rsidRDefault="001D7E08"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5BB0D14"/>
    <w:multiLevelType w:val="hybridMultilevel"/>
    <w:tmpl w:val="6B4CDA9E"/>
    <w:lvl w:ilvl="0" w:tplc="26A2A338">
      <w:start w:val="1"/>
      <w:numFmt w:val="upperRoman"/>
      <w:lvlText w:val="%1."/>
      <w:lvlJc w:val="left"/>
      <w:pPr>
        <w:ind w:left="720"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0">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2">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3">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4">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5">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3">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8">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0">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5"/>
  </w:num>
  <w:num w:numId="9">
    <w:abstractNumId w:val="22"/>
  </w:num>
  <w:num w:numId="10">
    <w:abstractNumId w:val="99"/>
  </w:num>
  <w:num w:numId="11">
    <w:abstractNumId w:val="79"/>
  </w:num>
  <w:num w:numId="12">
    <w:abstractNumId w:val="25"/>
  </w:num>
  <w:num w:numId="13">
    <w:abstractNumId w:val="84"/>
  </w:num>
  <w:num w:numId="14">
    <w:abstractNumId w:val="50"/>
  </w:num>
  <w:num w:numId="15">
    <w:abstractNumId w:val="57"/>
  </w:num>
  <w:num w:numId="16">
    <w:abstractNumId w:val="82"/>
  </w:num>
  <w:num w:numId="17">
    <w:abstractNumId w:val="93"/>
  </w:num>
  <w:num w:numId="18">
    <w:abstractNumId w:val="37"/>
  </w:num>
  <w:num w:numId="19">
    <w:abstractNumId w:val="2"/>
  </w:num>
  <w:num w:numId="20">
    <w:abstractNumId w:val="52"/>
  </w:num>
  <w:num w:numId="21">
    <w:abstractNumId w:val="67"/>
  </w:num>
  <w:num w:numId="22">
    <w:abstractNumId w:val="102"/>
  </w:num>
  <w:num w:numId="23">
    <w:abstractNumId w:val="18"/>
  </w:num>
  <w:num w:numId="24">
    <w:abstractNumId w:val="49"/>
  </w:num>
  <w:num w:numId="25">
    <w:abstractNumId w:val="64"/>
  </w:num>
  <w:num w:numId="26">
    <w:abstractNumId w:val="10"/>
  </w:num>
  <w:num w:numId="27">
    <w:abstractNumId w:val="44"/>
  </w:num>
  <w:num w:numId="28">
    <w:abstractNumId w:val="54"/>
  </w:num>
  <w:num w:numId="29">
    <w:abstractNumId w:val="111"/>
  </w:num>
  <w:num w:numId="30">
    <w:abstractNumId w:val="24"/>
  </w:num>
  <w:num w:numId="31">
    <w:abstractNumId w:val="81"/>
  </w:num>
  <w:num w:numId="32">
    <w:abstractNumId w:val="86"/>
  </w:num>
  <w:num w:numId="33">
    <w:abstractNumId w:val="90"/>
  </w:num>
  <w:num w:numId="34">
    <w:abstractNumId w:val="100"/>
  </w:num>
  <w:num w:numId="35">
    <w:abstractNumId w:val="74"/>
  </w:num>
  <w:num w:numId="36">
    <w:abstractNumId w:val="28"/>
  </w:num>
  <w:num w:numId="37">
    <w:abstractNumId w:val="4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8"/>
  </w:num>
  <w:num w:numId="40">
    <w:abstractNumId w:val="71"/>
  </w:num>
  <w:num w:numId="41">
    <w:abstractNumId w:val="20"/>
  </w:num>
  <w:num w:numId="42">
    <w:abstractNumId w:val="70"/>
  </w:num>
  <w:num w:numId="43">
    <w:abstractNumId w:val="92"/>
  </w:num>
  <w:num w:numId="44">
    <w:abstractNumId w:val="76"/>
  </w:num>
  <w:num w:numId="45">
    <w:abstractNumId w:val="21"/>
  </w:num>
  <w:num w:numId="46">
    <w:abstractNumId w:val="96"/>
  </w:num>
  <w:num w:numId="47">
    <w:abstractNumId w:val="85"/>
  </w:num>
  <w:num w:numId="48">
    <w:abstractNumId w:val="89"/>
  </w:num>
  <w:num w:numId="49">
    <w:abstractNumId w:val="58"/>
  </w:num>
  <w:num w:numId="50">
    <w:abstractNumId w:val="61"/>
  </w:num>
  <w:num w:numId="51">
    <w:abstractNumId w:val="38"/>
  </w:num>
  <w:num w:numId="52">
    <w:abstractNumId w:val="60"/>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3"/>
  </w:num>
  <w:num w:numId="60">
    <w:abstractNumId w:val="48"/>
  </w:num>
  <w:num w:numId="61">
    <w:abstractNumId w:val="94"/>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83"/>
  </w:num>
  <w:num w:numId="68">
    <w:abstractNumId w:val="73"/>
  </w:num>
  <w:num w:numId="69">
    <w:abstractNumId w:val="101"/>
  </w:num>
  <w:num w:numId="70">
    <w:abstractNumId w:val="65"/>
  </w:num>
  <w:num w:numId="71">
    <w:abstractNumId w:val="109"/>
  </w:num>
  <w:num w:numId="72">
    <w:abstractNumId w:val="103"/>
  </w:num>
  <w:num w:numId="73">
    <w:abstractNumId w:val="98"/>
  </w:num>
  <w:num w:numId="74">
    <w:abstractNumId w:val="9"/>
  </w:num>
  <w:num w:numId="75">
    <w:abstractNumId w:val="66"/>
  </w:num>
  <w:num w:numId="76">
    <w:abstractNumId w:val="106"/>
  </w:num>
  <w:num w:numId="77">
    <w:abstractNumId w:val="39"/>
  </w:num>
  <w:num w:numId="78">
    <w:abstractNumId w:val="77"/>
  </w:num>
  <w:num w:numId="79">
    <w:abstractNumId w:val="30"/>
  </w:num>
  <w:num w:numId="80">
    <w:abstractNumId w:val="43"/>
  </w:num>
  <w:num w:numId="81">
    <w:abstractNumId w:val="12"/>
  </w:num>
  <w:num w:numId="82">
    <w:abstractNumId w:val="87"/>
  </w:num>
  <w:num w:numId="83">
    <w:abstractNumId w:val="8"/>
  </w:num>
  <w:num w:numId="84">
    <w:abstractNumId w:val="88"/>
  </w:num>
  <w:num w:numId="85">
    <w:abstractNumId w:val="46"/>
  </w:num>
  <w:num w:numId="86">
    <w:abstractNumId w:val="14"/>
  </w:num>
  <w:num w:numId="8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29"/>
  </w:num>
  <w:num w:numId="91">
    <w:abstractNumId w:val="3"/>
  </w:num>
  <w:num w:numId="92">
    <w:abstractNumId w:val="51"/>
  </w:num>
  <w:num w:numId="93">
    <w:abstractNumId w:val="4"/>
  </w:num>
  <w:num w:numId="94">
    <w:abstractNumId w:val="97"/>
  </w:num>
  <w:num w:numId="95">
    <w:abstractNumId w:val="56"/>
  </w:num>
  <w:num w:numId="96">
    <w:abstractNumId w:val="108"/>
  </w:num>
  <w:num w:numId="97">
    <w:abstractNumId w:val="105"/>
  </w:num>
  <w:num w:numId="98">
    <w:abstractNumId w:val="107"/>
  </w:num>
  <w:num w:numId="99">
    <w:abstractNumId w:val="42"/>
  </w:num>
  <w:num w:numId="100">
    <w:abstractNumId w:val="45"/>
  </w:num>
  <w:num w:numId="101">
    <w:abstractNumId w:val="53"/>
  </w:num>
  <w:num w:numId="102">
    <w:abstractNumId w:val="13"/>
  </w:num>
  <w:num w:numId="103">
    <w:abstractNumId w:val="33"/>
  </w:num>
  <w:num w:numId="104">
    <w:abstractNumId w:val="47"/>
  </w:num>
  <w:num w:numId="105">
    <w:abstractNumId w:val="59"/>
  </w:num>
  <w:num w:numId="106">
    <w:abstractNumId w:val="80"/>
  </w:num>
  <w:num w:numId="107">
    <w:abstractNumId w:val="31"/>
  </w:num>
  <w:num w:numId="108">
    <w:abstractNumId w:val="95"/>
  </w:num>
  <w:num w:numId="109">
    <w:abstractNumId w:val="110"/>
  </w:num>
  <w:num w:numId="110">
    <w:abstractNumId w:val="75"/>
  </w:num>
  <w:num w:numId="111">
    <w:abstractNumId w:val="91"/>
  </w:num>
  <w:num w:numId="112">
    <w:abstractNumId w:val="40"/>
  </w:num>
  <w:num w:numId="113">
    <w:abstractNumId w:val="104"/>
  </w:num>
  <w:num w:numId="114">
    <w:abstractNumId w:val="7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10"/>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9A4"/>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5CA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80C"/>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1365"/>
    <w:rsid w:val="001B2370"/>
    <w:rsid w:val="001B2577"/>
    <w:rsid w:val="001B2771"/>
    <w:rsid w:val="001B27FA"/>
    <w:rsid w:val="001B2976"/>
    <w:rsid w:val="001B2E16"/>
    <w:rsid w:val="001B3241"/>
    <w:rsid w:val="001B4160"/>
    <w:rsid w:val="001B515E"/>
    <w:rsid w:val="001B5D73"/>
    <w:rsid w:val="001B62D3"/>
    <w:rsid w:val="001B66A1"/>
    <w:rsid w:val="001B67B7"/>
    <w:rsid w:val="001B6EFE"/>
    <w:rsid w:val="001B7934"/>
    <w:rsid w:val="001B7F26"/>
    <w:rsid w:val="001C0307"/>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D7E08"/>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6AB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496"/>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67DFA"/>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5C0C"/>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1861"/>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025"/>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EFC"/>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E93"/>
    <w:rsid w:val="006B510A"/>
    <w:rsid w:val="006B56C8"/>
    <w:rsid w:val="006B5923"/>
    <w:rsid w:val="006B5955"/>
    <w:rsid w:val="006B60E2"/>
    <w:rsid w:val="006B65CD"/>
    <w:rsid w:val="006B68A1"/>
    <w:rsid w:val="006B735D"/>
    <w:rsid w:val="006B775D"/>
    <w:rsid w:val="006B788C"/>
    <w:rsid w:val="006B7935"/>
    <w:rsid w:val="006B7E1D"/>
    <w:rsid w:val="006C049B"/>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A7A"/>
    <w:rsid w:val="00901B81"/>
    <w:rsid w:val="00901F74"/>
    <w:rsid w:val="00902588"/>
    <w:rsid w:val="0090272A"/>
    <w:rsid w:val="009027CF"/>
    <w:rsid w:val="009029EB"/>
    <w:rsid w:val="00902AED"/>
    <w:rsid w:val="00902E28"/>
    <w:rsid w:val="009035D4"/>
    <w:rsid w:val="00903F15"/>
    <w:rsid w:val="009046BC"/>
    <w:rsid w:val="009049C3"/>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5BD"/>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68"/>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346"/>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0C71"/>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4C5B"/>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0E5"/>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6EE"/>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5834"/>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19"/>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025"/>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EAA"/>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395C0C"/>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uestoCar4">
    <w:name w:val="Puesto Car4"/>
    <w:rsid w:val="00395C0C"/>
    <w:rPr>
      <w:rFonts w:ascii="Calibri Light" w:eastAsia="Times New Roman" w:hAnsi="Calibri Light" w:cs="Times New Roman"/>
      <w:spacing w:val="-10"/>
      <w:kern w:val="28"/>
      <w:sz w:val="56"/>
      <w:szCs w:val="56"/>
      <w:lang w:val="es-ES"/>
    </w:rPr>
  </w:style>
  <w:style w:type="paragraph" w:customStyle="1" w:styleId="min">
    <w:name w:val="°min"/>
    <w:basedOn w:val="Normal"/>
    <w:uiPriority w:val="1"/>
    <w:qFormat/>
    <w:rsid w:val="00395C0C"/>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395C0C"/>
    <w:rPr>
      <w:color w:val="0563C1"/>
      <w:u w:val="single"/>
    </w:rPr>
  </w:style>
  <w:style w:type="character" w:customStyle="1" w:styleId="Hipervnculovisitado1">
    <w:name w:val="Hipervínculo visitado1"/>
    <w:basedOn w:val="Fuentedeprrafopredeter"/>
    <w:uiPriority w:val="99"/>
    <w:unhideWhenUsed/>
    <w:rsid w:val="00395C0C"/>
    <w:rPr>
      <w:color w:val="954F72"/>
      <w:u w:val="single"/>
    </w:rPr>
  </w:style>
  <w:style w:type="table" w:customStyle="1" w:styleId="Tabladecuadrcula4-nfasis11">
    <w:name w:val="Tabla de cuadrícula 4 - Énfasis 11"/>
    <w:basedOn w:val="Tablanormal"/>
    <w:next w:val="Tabladecuadrcula4-nfasis1"/>
    <w:uiPriority w:val="49"/>
    <w:rsid w:val="00395C0C"/>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395C0C"/>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395C0C"/>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395C0C"/>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395C0C"/>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395C0C"/>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395C0C"/>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395C0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395C0C"/>
    <w:rPr>
      <w:rFonts w:ascii="Calibri Light" w:hAnsi="Calibri Light"/>
      <w:sz w:val="24"/>
      <w:szCs w:val="24"/>
      <w:shd w:val="pct20" w:color="auto" w:fill="auto"/>
      <w:lang w:val="en-US" w:eastAsia="en-US"/>
    </w:rPr>
  </w:style>
  <w:style w:type="paragraph" w:customStyle="1" w:styleId="ListaCC">
    <w:name w:val="Lista CC."/>
    <w:basedOn w:val="Normal"/>
    <w:rsid w:val="00395C0C"/>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395C0C"/>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395C0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95C0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395C0C"/>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395C0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unhideWhenUsed/>
    <w:rsid w:val="00395C0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rsid w:val="00395C0C"/>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unhideWhenUsed/>
    <w:rsid w:val="00395C0C"/>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rsid w:val="00395C0C"/>
    <w:rPr>
      <w:rFonts w:ascii="Arial" w:eastAsia="Arial" w:hAnsi="Arial" w:cs="Arial"/>
      <w:sz w:val="24"/>
      <w:szCs w:val="24"/>
      <w:lang w:val="en-US" w:eastAsia="en-US" w:bidi="ar-SA"/>
    </w:rPr>
  </w:style>
  <w:style w:type="table" w:customStyle="1" w:styleId="Tablaconcuadrcula9">
    <w:name w:val="Tabla con cuadrícula9"/>
    <w:basedOn w:val="Tablanormal"/>
    <w:next w:val="Tablaconcuadrcula"/>
    <w:rsid w:val="00395C0C"/>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demensaje">
    <w:name w:val="Message Header"/>
    <w:basedOn w:val="Normal"/>
    <w:link w:val="EncabezadodemensajeCar2"/>
    <w:uiPriority w:val="99"/>
    <w:semiHidden/>
    <w:unhideWhenUsed/>
    <w:rsid w:val="00395C0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395C0C"/>
    <w:rPr>
      <w:rFonts w:asciiTheme="majorHAnsi" w:eastAsiaTheme="majorEastAsia" w:hAnsiTheme="majorHAnsi" w:cstheme="majorBidi"/>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395C0C"/>
    <w:rPr>
      <w:rFonts w:ascii="Arial" w:eastAsia="Arial" w:hAnsi="Arial" w:cs="Arial"/>
      <w:sz w:val="24"/>
      <w:szCs w:val="24"/>
      <w:lang w:val="es-ES" w:eastAsia="en-US" w:bidi="ar-SA"/>
    </w:rPr>
  </w:style>
  <w:style w:type="table" w:customStyle="1" w:styleId="Tabladecuadrcula4-nfasis12">
    <w:name w:val="Tabla de cuadrícula 4 - Énfasis 12"/>
    <w:basedOn w:val="Tablanormal"/>
    <w:next w:val="Tabladecuadrcula4-nfasis1"/>
    <w:uiPriority w:val="49"/>
    <w:rsid w:val="00395C0C"/>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2">
    <w:name w:val="TDC 22"/>
    <w:basedOn w:val="Normal"/>
    <w:next w:val="Normal"/>
    <w:autoRedefine/>
    <w:uiPriority w:val="39"/>
    <w:semiHidden/>
    <w:unhideWhenUsed/>
    <w:rsid w:val="00395C0C"/>
    <w:pPr>
      <w:spacing w:after="100" w:line="256" w:lineRule="auto"/>
      <w:ind w:left="220"/>
    </w:pPr>
    <w:rPr>
      <w:rFonts w:asciiTheme="minorHAnsi" w:hAnsiTheme="minorHAnsi" w:cstheme="minorBidi"/>
      <w:sz w:val="22"/>
      <w:szCs w:val="22"/>
      <w:lang w:val="es-BO" w:eastAsia="es-BO"/>
    </w:rPr>
  </w:style>
  <w:style w:type="paragraph" w:customStyle="1" w:styleId="TDC52">
    <w:name w:val="TDC 52"/>
    <w:basedOn w:val="Normal"/>
    <w:next w:val="Normal"/>
    <w:autoRedefine/>
    <w:uiPriority w:val="39"/>
    <w:semiHidden/>
    <w:unhideWhenUsed/>
    <w:rsid w:val="00395C0C"/>
    <w:pPr>
      <w:spacing w:after="100" w:line="256" w:lineRule="auto"/>
      <w:ind w:left="880"/>
    </w:pPr>
    <w:rPr>
      <w:rFonts w:asciiTheme="minorHAnsi" w:hAnsiTheme="minorHAnsi" w:cstheme="minorBidi"/>
      <w:sz w:val="22"/>
      <w:szCs w:val="22"/>
      <w:lang w:val="es-BO" w:eastAsia="es-BO"/>
    </w:rPr>
  </w:style>
  <w:style w:type="paragraph" w:customStyle="1" w:styleId="TDC62">
    <w:name w:val="TDC 62"/>
    <w:basedOn w:val="Normal"/>
    <w:next w:val="Normal"/>
    <w:autoRedefine/>
    <w:uiPriority w:val="39"/>
    <w:semiHidden/>
    <w:unhideWhenUsed/>
    <w:rsid w:val="00395C0C"/>
    <w:pPr>
      <w:spacing w:after="100" w:line="256" w:lineRule="auto"/>
      <w:ind w:left="1100"/>
    </w:pPr>
    <w:rPr>
      <w:rFonts w:asciiTheme="minorHAnsi" w:hAnsiTheme="minorHAnsi" w:cstheme="minorBidi"/>
      <w:sz w:val="22"/>
      <w:szCs w:val="22"/>
      <w:lang w:val="es-BO" w:eastAsia="es-BO"/>
    </w:rPr>
  </w:style>
  <w:style w:type="paragraph" w:customStyle="1" w:styleId="TDC72">
    <w:name w:val="TDC 72"/>
    <w:basedOn w:val="Normal"/>
    <w:next w:val="Normal"/>
    <w:autoRedefine/>
    <w:uiPriority w:val="39"/>
    <w:semiHidden/>
    <w:unhideWhenUsed/>
    <w:rsid w:val="00395C0C"/>
    <w:pPr>
      <w:spacing w:after="100" w:line="256" w:lineRule="auto"/>
      <w:ind w:left="1320"/>
    </w:pPr>
    <w:rPr>
      <w:rFonts w:asciiTheme="minorHAnsi" w:hAnsiTheme="minorHAnsi" w:cstheme="minorBidi"/>
      <w:sz w:val="22"/>
      <w:szCs w:val="22"/>
      <w:lang w:val="es-BO" w:eastAsia="es-BO"/>
    </w:rPr>
  </w:style>
  <w:style w:type="paragraph" w:customStyle="1" w:styleId="TDC82">
    <w:name w:val="TDC 82"/>
    <w:basedOn w:val="Normal"/>
    <w:next w:val="Normal"/>
    <w:autoRedefine/>
    <w:uiPriority w:val="39"/>
    <w:semiHidden/>
    <w:unhideWhenUsed/>
    <w:rsid w:val="00395C0C"/>
    <w:pPr>
      <w:spacing w:after="100" w:line="256" w:lineRule="auto"/>
      <w:ind w:left="1540"/>
    </w:pPr>
    <w:rPr>
      <w:rFonts w:asciiTheme="minorHAnsi" w:hAnsiTheme="minorHAnsi" w:cstheme="minorBidi"/>
      <w:sz w:val="22"/>
      <w:szCs w:val="22"/>
      <w:lang w:val="es-BO" w:eastAsia="es-BO"/>
    </w:rPr>
  </w:style>
  <w:style w:type="paragraph" w:customStyle="1" w:styleId="TDC92">
    <w:name w:val="TDC 92"/>
    <w:basedOn w:val="Normal"/>
    <w:next w:val="Normal"/>
    <w:autoRedefine/>
    <w:uiPriority w:val="39"/>
    <w:semiHidden/>
    <w:unhideWhenUsed/>
    <w:rsid w:val="00395C0C"/>
    <w:pPr>
      <w:spacing w:after="100" w:line="256" w:lineRule="auto"/>
      <w:ind w:left="1760"/>
    </w:pPr>
    <w:rPr>
      <w:rFonts w:asciiTheme="minorHAnsi" w:hAnsiTheme="minorHAnsi" w:cstheme="minorBidi"/>
      <w:sz w:val="22"/>
      <w:szCs w:val="22"/>
      <w:lang w:val="es-BO" w:eastAsia="es-BO"/>
    </w:rPr>
  </w:style>
  <w:style w:type="table" w:customStyle="1" w:styleId="TableNormal12">
    <w:name w:val="Table Normal12"/>
    <w:uiPriority w:val="2"/>
    <w:semiHidden/>
    <w:unhideWhenUsed/>
    <w:qFormat/>
    <w:rsid w:val="00395C0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0">
    <w:name w:val="Tabla con cuadrícula10"/>
    <w:basedOn w:val="Tablanormal"/>
    <w:next w:val="Tablaconcuadrcula"/>
    <w:rsid w:val="00395C0C"/>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s.wikipedia.org/wiki/Voltaje"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es.wikipedia.org/wiki/Cinta_adhesiva"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8E71E-F1D1-44DE-8E42-3FFC13342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292</Pages>
  <Words>99010</Words>
  <Characters>544560</Characters>
  <Application>Microsoft Office Word</Application>
  <DocSecurity>0</DocSecurity>
  <Lines>4538</Lines>
  <Paragraphs>1284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642286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5</cp:revision>
  <cp:lastPrinted>2025-06-27T22:43:00Z</cp:lastPrinted>
  <dcterms:created xsi:type="dcterms:W3CDTF">2025-06-24T17:47:00Z</dcterms:created>
  <dcterms:modified xsi:type="dcterms:W3CDTF">2025-06-27T22:43:00Z</dcterms:modified>
</cp:coreProperties>
</file>