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86D564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8DCDCA" w:rsidR="00737379" w:rsidRPr="00FC4E7E" w:rsidRDefault="00FC4E7E" w:rsidP="00737379">
      <w:pPr>
        <w:jc w:val="center"/>
        <w:rPr>
          <w:rFonts w:ascii="Century Gothic" w:hAnsi="Century Gothic" w:cs="Arial"/>
          <w:b/>
          <w:szCs w:val="18"/>
          <w:lang w:val="es-BO"/>
        </w:rPr>
      </w:pPr>
      <w:r w:rsidRPr="00FC4E7E">
        <w:rPr>
          <w:rFonts w:ascii="Bookman Old Style" w:hAnsi="Bookman Old Style" w:cs="Arial"/>
          <w:b/>
          <w:sz w:val="40"/>
          <w:szCs w:val="46"/>
          <w:lang w:val="es-BO"/>
        </w:rPr>
        <w:t>DIRECCIÓN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742ED3D">
                <wp:simplePos x="0" y="0"/>
                <wp:positionH relativeFrom="margin">
                  <wp:align>left</wp:align>
                </wp:positionH>
                <wp:positionV relativeFrom="paragraph">
                  <wp:posOffset>177801</wp:posOffset>
                </wp:positionV>
                <wp:extent cx="5537835" cy="34671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671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67830" w:rsidRPr="00335F1B" w:rsidRDefault="009678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7830" w:rsidRDefault="00967830" w:rsidP="00DC0E2D">
                            <w:pPr>
                              <w:jc w:val="center"/>
                              <w:rPr>
                                <w:rFonts w:ascii="Century Gothic" w:hAnsi="Century Gothic" w:cs="Arial"/>
                                <w:b/>
                                <w:color w:val="000000" w:themeColor="text1"/>
                                <w:sz w:val="22"/>
                              </w:rPr>
                            </w:pPr>
                          </w:p>
                          <w:p w14:paraId="74FA4E7E" w14:textId="535CA3AF" w:rsidR="00967830" w:rsidRPr="00226A9B" w:rsidRDefault="00967830" w:rsidP="00DC0E2D">
                            <w:pPr>
                              <w:jc w:val="center"/>
                              <w:rPr>
                                <w:rFonts w:ascii="Century Gothic" w:hAnsi="Century Gothic" w:cs="Arial"/>
                                <w:b/>
                                <w:color w:val="0000FF"/>
                                <w:sz w:val="28"/>
                              </w:rPr>
                            </w:pPr>
                            <w:r w:rsidRPr="00871AEE">
                              <w:rPr>
                                <w:rFonts w:ascii="Century Gothic" w:hAnsi="Century Gothic" w:cs="Arial"/>
                                <w:b/>
                                <w:color w:val="0000FF"/>
                                <w:sz w:val="28"/>
                              </w:rPr>
                              <w:t>PROYECTO DE VIVIENDA CUALITATIVA EN EL MUNICIPIO DE COCHABAMBA -FASE(CXXVII) 2025- COCHABAMBA</w:t>
                            </w:r>
                          </w:p>
                          <w:p w14:paraId="41A235BA" w14:textId="77777777" w:rsidR="00967830" w:rsidRDefault="00967830" w:rsidP="00DC0E2D">
                            <w:pPr>
                              <w:jc w:val="center"/>
                              <w:rPr>
                                <w:rFonts w:ascii="Century Gothic" w:hAnsi="Century Gothic" w:cs="Arial"/>
                                <w:b/>
                                <w:color w:val="000000" w:themeColor="text1"/>
                                <w:sz w:val="32"/>
                              </w:rPr>
                            </w:pPr>
                          </w:p>
                          <w:p w14:paraId="06F40773" w14:textId="77777777" w:rsidR="00967830" w:rsidRDefault="009678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7830" w:rsidRPr="00335F1B" w:rsidRDefault="00967830" w:rsidP="00DC0E2D">
                            <w:pPr>
                              <w:jc w:val="center"/>
                              <w:rPr>
                                <w:rFonts w:ascii="Century Gothic" w:hAnsi="Century Gothic" w:cs="Arial"/>
                                <w:b/>
                                <w:color w:val="000000" w:themeColor="text1"/>
                                <w:sz w:val="32"/>
                              </w:rPr>
                            </w:pPr>
                          </w:p>
                          <w:p w14:paraId="4076A74A" w14:textId="77777777" w:rsidR="00967830" w:rsidRPr="00226A9B" w:rsidRDefault="00967830" w:rsidP="00DC0E2D">
                            <w:pPr>
                              <w:rPr>
                                <w:rFonts w:ascii="Century Gothic" w:hAnsi="Century Gothic" w:cs="Arial"/>
                                <w:b/>
                                <w:color w:val="FF0000"/>
                                <w:sz w:val="12"/>
                              </w:rPr>
                            </w:pPr>
                          </w:p>
                          <w:p w14:paraId="22FCAAEF" w14:textId="315172BF" w:rsidR="00967830" w:rsidRPr="004669A0" w:rsidRDefault="00967830" w:rsidP="00DC0E2D">
                            <w:pPr>
                              <w:jc w:val="center"/>
                              <w:rPr>
                                <w:rFonts w:ascii="Century Gothic" w:hAnsi="Century Gothic"/>
                                <w:b/>
                                <w:color w:val="0000FF"/>
                                <w:sz w:val="32"/>
                                <w:lang w:val="es-AR"/>
                              </w:rPr>
                            </w:pPr>
                            <w:r>
                              <w:rPr>
                                <w:rFonts w:ascii="Bookman Old Style" w:hAnsi="Bookman Old Style"/>
                                <w:b/>
                                <w:color w:val="0033CC"/>
                                <w:sz w:val="32"/>
                                <w:szCs w:val="32"/>
                              </w:rPr>
                              <w:t>AEV/DD.CBBA/CD/Nº115</w:t>
                            </w:r>
                            <w:r w:rsidRPr="00F05B38">
                              <w:rPr>
                                <w:rFonts w:ascii="Bookman Old Style" w:hAnsi="Bookman Old Style"/>
                                <w:b/>
                                <w:color w:val="0033CC"/>
                                <w:sz w:val="32"/>
                                <w:szCs w:val="32"/>
                              </w:rPr>
                              <w:t>/2025</w:t>
                            </w:r>
                          </w:p>
                          <w:p w14:paraId="52365FA0" w14:textId="77777777" w:rsidR="00967830" w:rsidRPr="004669A0" w:rsidRDefault="00967830" w:rsidP="00DC0E2D">
                            <w:pPr>
                              <w:jc w:val="center"/>
                              <w:rPr>
                                <w:rFonts w:ascii="Century Gothic" w:hAnsi="Century Gothic"/>
                                <w:b/>
                                <w:color w:val="0000FF"/>
                                <w:sz w:val="32"/>
                                <w:lang w:val="es-AR"/>
                              </w:rPr>
                            </w:pPr>
                          </w:p>
                          <w:p w14:paraId="01C36761" w14:textId="77777777" w:rsidR="00967830" w:rsidRPr="00EF589C" w:rsidRDefault="00967830" w:rsidP="00DC0E2D">
                            <w:pPr>
                              <w:jc w:val="center"/>
                              <w:rPr>
                                <w:rFonts w:ascii="Century Gothic" w:hAnsi="Century Gothic" w:cs="Arial"/>
                                <w:b/>
                                <w:color w:val="000000" w:themeColor="text1"/>
                                <w:sz w:val="24"/>
                              </w:rPr>
                            </w:pPr>
                          </w:p>
                          <w:p w14:paraId="4061A7A4" w14:textId="132223C1" w:rsidR="00967830" w:rsidRDefault="0096783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67830" w:rsidRDefault="00967830" w:rsidP="00DC0E2D">
                            <w:pPr>
                              <w:jc w:val="center"/>
                              <w:rPr>
                                <w:rFonts w:ascii="Century Gothic" w:hAnsi="Century Gothic"/>
                                <w:b/>
                                <w:sz w:val="32"/>
                                <w:lang w:val="es-AR"/>
                              </w:rPr>
                            </w:pPr>
                          </w:p>
                          <w:p w14:paraId="419603AC" w14:textId="77777777" w:rsidR="00967830" w:rsidRPr="0016594B" w:rsidRDefault="0096783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7830" w:rsidRDefault="00967830" w:rsidP="00DC0E2D">
                            <w:pPr>
                              <w:jc w:val="center"/>
                              <w:rPr>
                                <w:rFonts w:ascii="Century Gothic" w:hAnsi="Century Gothic"/>
                                <w:b/>
                                <w:sz w:val="32"/>
                                <w:lang w:val="es-AR"/>
                              </w:rPr>
                            </w:pPr>
                          </w:p>
                          <w:p w14:paraId="2CBBE109" w14:textId="77777777" w:rsidR="00967830" w:rsidRDefault="00967830" w:rsidP="00DC0E2D">
                            <w:pPr>
                              <w:jc w:val="center"/>
                              <w:rPr>
                                <w:rFonts w:ascii="Century Gothic" w:hAnsi="Century Gothic"/>
                                <w:b/>
                                <w:sz w:val="32"/>
                                <w:lang w:val="es-AR"/>
                              </w:rPr>
                            </w:pPr>
                          </w:p>
                          <w:p w14:paraId="3EB4F2A8" w14:textId="77777777" w:rsidR="00967830" w:rsidRDefault="00967830" w:rsidP="00DC0E2D">
                            <w:pPr>
                              <w:jc w:val="center"/>
                              <w:rPr>
                                <w:rFonts w:ascii="Century Gothic" w:hAnsi="Century Gothic"/>
                                <w:b/>
                                <w:sz w:val="32"/>
                                <w:lang w:val="es-AR"/>
                              </w:rPr>
                            </w:pPr>
                          </w:p>
                          <w:p w14:paraId="3ECDEF72" w14:textId="77777777" w:rsidR="00967830" w:rsidRDefault="00967830" w:rsidP="00DC0E2D">
                            <w:pPr>
                              <w:jc w:val="center"/>
                              <w:rPr>
                                <w:rFonts w:ascii="Century Gothic" w:hAnsi="Century Gothic"/>
                                <w:b/>
                                <w:sz w:val="32"/>
                                <w:lang w:val="es-AR"/>
                              </w:rPr>
                            </w:pPr>
                          </w:p>
                          <w:p w14:paraId="7D67CF23" w14:textId="77777777" w:rsidR="00967830" w:rsidRDefault="00967830" w:rsidP="00DC0E2D">
                            <w:pPr>
                              <w:jc w:val="center"/>
                              <w:rPr>
                                <w:rFonts w:ascii="Century Gothic" w:hAnsi="Century Gothic"/>
                                <w:b/>
                                <w:sz w:val="32"/>
                                <w:lang w:val="es-AR"/>
                              </w:rPr>
                            </w:pPr>
                          </w:p>
                          <w:p w14:paraId="1282730B" w14:textId="77777777" w:rsidR="00967830" w:rsidRDefault="00967830" w:rsidP="00DC0E2D">
                            <w:pPr>
                              <w:jc w:val="center"/>
                              <w:rPr>
                                <w:rFonts w:ascii="Century Gothic" w:hAnsi="Century Gothic"/>
                                <w:b/>
                                <w:sz w:val="32"/>
                                <w:lang w:val="es-AR"/>
                              </w:rPr>
                            </w:pPr>
                          </w:p>
                          <w:p w14:paraId="31843441" w14:textId="77777777" w:rsidR="00967830" w:rsidRPr="00335F1B" w:rsidRDefault="0096783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7830" w:rsidRPr="00335F1B" w:rsidRDefault="0096783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2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" fillcolor="white [3201]" strokecolor="black [3200]" strokeweight="1pt">
                <v:textbox>
                  <w:txbxContent>
                    <w:p w14:paraId="33192AE3" w14:textId="77777777" w:rsidR="00967830" w:rsidRPr="00335F1B" w:rsidRDefault="009678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67830" w:rsidRDefault="00967830" w:rsidP="00DC0E2D">
                      <w:pPr>
                        <w:jc w:val="center"/>
                        <w:rPr>
                          <w:rFonts w:ascii="Century Gothic" w:hAnsi="Century Gothic" w:cs="Arial"/>
                          <w:b/>
                          <w:color w:val="000000" w:themeColor="text1"/>
                          <w:sz w:val="22"/>
                        </w:rPr>
                      </w:pPr>
                    </w:p>
                    <w:p w14:paraId="74FA4E7E" w14:textId="535CA3AF" w:rsidR="00967830" w:rsidRPr="00226A9B" w:rsidRDefault="00967830" w:rsidP="00DC0E2D">
                      <w:pPr>
                        <w:jc w:val="center"/>
                        <w:rPr>
                          <w:rFonts w:ascii="Century Gothic" w:hAnsi="Century Gothic" w:cs="Arial"/>
                          <w:b/>
                          <w:color w:val="0000FF"/>
                          <w:sz w:val="28"/>
                        </w:rPr>
                      </w:pPr>
                      <w:r w:rsidRPr="00871AEE">
                        <w:rPr>
                          <w:rFonts w:ascii="Century Gothic" w:hAnsi="Century Gothic" w:cs="Arial"/>
                          <w:b/>
                          <w:color w:val="0000FF"/>
                          <w:sz w:val="28"/>
                        </w:rPr>
                        <w:t>PROYECTO DE VIVIENDA CUALITATIVA EN EL MUNICIPIO DE COCHABAMBA -FASE(CXXVII) 2025- COCHABAMBA</w:t>
                      </w:r>
                    </w:p>
                    <w:p w14:paraId="41A235BA" w14:textId="77777777" w:rsidR="00967830" w:rsidRDefault="00967830" w:rsidP="00DC0E2D">
                      <w:pPr>
                        <w:jc w:val="center"/>
                        <w:rPr>
                          <w:rFonts w:ascii="Century Gothic" w:hAnsi="Century Gothic" w:cs="Arial"/>
                          <w:b/>
                          <w:color w:val="000000" w:themeColor="text1"/>
                          <w:sz w:val="32"/>
                        </w:rPr>
                      </w:pPr>
                    </w:p>
                    <w:p w14:paraId="06F40773" w14:textId="77777777" w:rsidR="00967830" w:rsidRDefault="009678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67830" w:rsidRPr="00335F1B" w:rsidRDefault="00967830" w:rsidP="00DC0E2D">
                      <w:pPr>
                        <w:jc w:val="center"/>
                        <w:rPr>
                          <w:rFonts w:ascii="Century Gothic" w:hAnsi="Century Gothic" w:cs="Arial"/>
                          <w:b/>
                          <w:color w:val="000000" w:themeColor="text1"/>
                          <w:sz w:val="32"/>
                        </w:rPr>
                      </w:pPr>
                    </w:p>
                    <w:p w14:paraId="4076A74A" w14:textId="77777777" w:rsidR="00967830" w:rsidRPr="00226A9B" w:rsidRDefault="00967830" w:rsidP="00DC0E2D">
                      <w:pPr>
                        <w:rPr>
                          <w:rFonts w:ascii="Century Gothic" w:hAnsi="Century Gothic" w:cs="Arial"/>
                          <w:b/>
                          <w:color w:val="FF0000"/>
                          <w:sz w:val="12"/>
                        </w:rPr>
                      </w:pPr>
                    </w:p>
                    <w:p w14:paraId="22FCAAEF" w14:textId="315172BF" w:rsidR="00967830" w:rsidRPr="004669A0" w:rsidRDefault="00967830" w:rsidP="00DC0E2D">
                      <w:pPr>
                        <w:jc w:val="center"/>
                        <w:rPr>
                          <w:rFonts w:ascii="Century Gothic" w:hAnsi="Century Gothic"/>
                          <w:b/>
                          <w:color w:val="0000FF"/>
                          <w:sz w:val="32"/>
                          <w:lang w:val="es-AR"/>
                        </w:rPr>
                      </w:pPr>
                      <w:r>
                        <w:rPr>
                          <w:rFonts w:ascii="Bookman Old Style" w:hAnsi="Bookman Old Style"/>
                          <w:b/>
                          <w:color w:val="0033CC"/>
                          <w:sz w:val="32"/>
                          <w:szCs w:val="32"/>
                        </w:rPr>
                        <w:t>AEV/DD.CBBA/CD/Nº115</w:t>
                      </w:r>
                      <w:r w:rsidRPr="00F05B38">
                        <w:rPr>
                          <w:rFonts w:ascii="Bookman Old Style" w:hAnsi="Bookman Old Style"/>
                          <w:b/>
                          <w:color w:val="0033CC"/>
                          <w:sz w:val="32"/>
                          <w:szCs w:val="32"/>
                        </w:rPr>
                        <w:t>/2025</w:t>
                      </w:r>
                    </w:p>
                    <w:p w14:paraId="52365FA0" w14:textId="77777777" w:rsidR="00967830" w:rsidRPr="004669A0" w:rsidRDefault="00967830" w:rsidP="00DC0E2D">
                      <w:pPr>
                        <w:jc w:val="center"/>
                        <w:rPr>
                          <w:rFonts w:ascii="Century Gothic" w:hAnsi="Century Gothic"/>
                          <w:b/>
                          <w:color w:val="0000FF"/>
                          <w:sz w:val="32"/>
                          <w:lang w:val="es-AR"/>
                        </w:rPr>
                      </w:pPr>
                    </w:p>
                    <w:p w14:paraId="01C36761" w14:textId="77777777" w:rsidR="00967830" w:rsidRPr="00EF589C" w:rsidRDefault="00967830" w:rsidP="00DC0E2D">
                      <w:pPr>
                        <w:jc w:val="center"/>
                        <w:rPr>
                          <w:rFonts w:ascii="Century Gothic" w:hAnsi="Century Gothic" w:cs="Arial"/>
                          <w:b/>
                          <w:color w:val="000000" w:themeColor="text1"/>
                          <w:sz w:val="24"/>
                        </w:rPr>
                      </w:pPr>
                    </w:p>
                    <w:p w14:paraId="4061A7A4" w14:textId="132223C1" w:rsidR="00967830" w:rsidRDefault="0096783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67830" w:rsidRDefault="00967830" w:rsidP="00DC0E2D">
                      <w:pPr>
                        <w:jc w:val="center"/>
                        <w:rPr>
                          <w:rFonts w:ascii="Century Gothic" w:hAnsi="Century Gothic"/>
                          <w:b/>
                          <w:sz w:val="32"/>
                          <w:lang w:val="es-AR"/>
                        </w:rPr>
                      </w:pPr>
                    </w:p>
                    <w:p w14:paraId="419603AC" w14:textId="77777777" w:rsidR="00967830" w:rsidRPr="0016594B" w:rsidRDefault="0096783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67830" w:rsidRDefault="00967830" w:rsidP="00DC0E2D">
                      <w:pPr>
                        <w:jc w:val="center"/>
                        <w:rPr>
                          <w:rFonts w:ascii="Century Gothic" w:hAnsi="Century Gothic"/>
                          <w:b/>
                          <w:sz w:val="32"/>
                          <w:lang w:val="es-AR"/>
                        </w:rPr>
                      </w:pPr>
                    </w:p>
                    <w:p w14:paraId="2CBBE109" w14:textId="77777777" w:rsidR="00967830" w:rsidRDefault="00967830" w:rsidP="00DC0E2D">
                      <w:pPr>
                        <w:jc w:val="center"/>
                        <w:rPr>
                          <w:rFonts w:ascii="Century Gothic" w:hAnsi="Century Gothic"/>
                          <w:b/>
                          <w:sz w:val="32"/>
                          <w:lang w:val="es-AR"/>
                        </w:rPr>
                      </w:pPr>
                    </w:p>
                    <w:p w14:paraId="3EB4F2A8" w14:textId="77777777" w:rsidR="00967830" w:rsidRDefault="00967830" w:rsidP="00DC0E2D">
                      <w:pPr>
                        <w:jc w:val="center"/>
                        <w:rPr>
                          <w:rFonts w:ascii="Century Gothic" w:hAnsi="Century Gothic"/>
                          <w:b/>
                          <w:sz w:val="32"/>
                          <w:lang w:val="es-AR"/>
                        </w:rPr>
                      </w:pPr>
                    </w:p>
                    <w:p w14:paraId="3ECDEF72" w14:textId="77777777" w:rsidR="00967830" w:rsidRDefault="00967830" w:rsidP="00DC0E2D">
                      <w:pPr>
                        <w:jc w:val="center"/>
                        <w:rPr>
                          <w:rFonts w:ascii="Century Gothic" w:hAnsi="Century Gothic"/>
                          <w:b/>
                          <w:sz w:val="32"/>
                          <w:lang w:val="es-AR"/>
                        </w:rPr>
                      </w:pPr>
                    </w:p>
                    <w:p w14:paraId="7D67CF23" w14:textId="77777777" w:rsidR="00967830" w:rsidRDefault="00967830" w:rsidP="00DC0E2D">
                      <w:pPr>
                        <w:jc w:val="center"/>
                        <w:rPr>
                          <w:rFonts w:ascii="Century Gothic" w:hAnsi="Century Gothic"/>
                          <w:b/>
                          <w:sz w:val="32"/>
                          <w:lang w:val="es-AR"/>
                        </w:rPr>
                      </w:pPr>
                    </w:p>
                    <w:p w14:paraId="1282730B" w14:textId="77777777" w:rsidR="00967830" w:rsidRDefault="00967830" w:rsidP="00DC0E2D">
                      <w:pPr>
                        <w:jc w:val="center"/>
                        <w:rPr>
                          <w:rFonts w:ascii="Century Gothic" w:hAnsi="Century Gothic"/>
                          <w:b/>
                          <w:sz w:val="32"/>
                          <w:lang w:val="es-AR"/>
                        </w:rPr>
                      </w:pPr>
                    </w:p>
                    <w:p w14:paraId="31843441" w14:textId="77777777" w:rsidR="00967830" w:rsidRPr="00335F1B" w:rsidRDefault="0096783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67830" w:rsidRPr="00335F1B" w:rsidRDefault="00967830"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F35D38"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F5EF5">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21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498CCDF" w14:textId="77777777" w:rsidR="005E0BC2" w:rsidRDefault="005E0BC2" w:rsidP="00384D92">
      <w:pPr>
        <w:jc w:val="center"/>
        <w:rPr>
          <w:rFonts w:ascii="Verdana" w:hAnsi="Verdana" w:cs="Arial"/>
          <w:b/>
          <w:sz w:val="18"/>
          <w:szCs w:val="18"/>
        </w:rPr>
      </w:pPr>
    </w:p>
    <w:p w14:paraId="04F87383" w14:textId="77777777" w:rsidR="005E0BC2" w:rsidRDefault="005E0BC2" w:rsidP="00384D92">
      <w:pPr>
        <w:jc w:val="center"/>
        <w:rPr>
          <w:rFonts w:ascii="Verdana" w:hAnsi="Verdana" w:cs="Arial"/>
          <w:b/>
          <w:sz w:val="18"/>
          <w:szCs w:val="18"/>
        </w:rPr>
      </w:pPr>
    </w:p>
    <w:p w14:paraId="1D4BD894" w14:textId="77777777" w:rsidR="00CF5EF5" w:rsidRDefault="00CF5EF5" w:rsidP="00384D92">
      <w:pPr>
        <w:jc w:val="center"/>
        <w:rPr>
          <w:rFonts w:ascii="Verdana" w:hAnsi="Verdana" w:cs="Arial"/>
          <w:b/>
          <w:sz w:val="18"/>
          <w:szCs w:val="18"/>
        </w:rPr>
      </w:pPr>
    </w:p>
    <w:p w14:paraId="4A741CAA" w14:textId="77777777" w:rsidR="005E0BC2" w:rsidRDefault="005E0BC2" w:rsidP="00384D92">
      <w:pPr>
        <w:jc w:val="center"/>
        <w:rPr>
          <w:rFonts w:ascii="Verdana" w:hAnsi="Verdana" w:cs="Arial"/>
          <w:b/>
          <w:sz w:val="18"/>
          <w:szCs w:val="18"/>
        </w:rPr>
      </w:pPr>
    </w:p>
    <w:p w14:paraId="637C88D0" w14:textId="77777777" w:rsidR="005E0BC2" w:rsidRDefault="005E0B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6C6CDA"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w:t>
      </w:r>
      <w:r w:rsidR="005E0BC2">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6783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6783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6783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21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3B997259" w14:textId="77777777" w:rsidR="005E0BC2" w:rsidRDefault="005E0BC2" w:rsidP="00AE4C94">
      <w:pPr>
        <w:jc w:val="both"/>
        <w:rPr>
          <w:rFonts w:ascii="Verdana" w:hAnsi="Verdana" w:cs="Arial"/>
          <w:sz w:val="18"/>
          <w:szCs w:val="16"/>
          <w:lang w:val="es-ES_tradnl"/>
        </w:rPr>
      </w:pPr>
    </w:p>
    <w:p w14:paraId="08C4918F" w14:textId="77777777" w:rsidR="005E0BC2" w:rsidRDefault="005E0BC2" w:rsidP="00AE4C94">
      <w:pPr>
        <w:jc w:val="both"/>
        <w:rPr>
          <w:rFonts w:ascii="Verdana" w:hAnsi="Verdana" w:cs="Arial"/>
          <w:sz w:val="18"/>
          <w:szCs w:val="16"/>
          <w:lang w:val="es-ES_tradnl"/>
        </w:rPr>
      </w:pPr>
    </w:p>
    <w:p w14:paraId="7810CA87" w14:textId="77777777" w:rsidR="005E0BC2" w:rsidRDefault="005E0BC2" w:rsidP="00AE4C94">
      <w:pPr>
        <w:jc w:val="both"/>
        <w:rPr>
          <w:rFonts w:ascii="Verdana" w:hAnsi="Verdana" w:cs="Arial"/>
          <w:sz w:val="18"/>
          <w:szCs w:val="16"/>
          <w:lang w:val="es-ES_tradnl"/>
        </w:rPr>
      </w:pPr>
    </w:p>
    <w:p w14:paraId="373683FF" w14:textId="77777777" w:rsidR="005E0BC2" w:rsidRDefault="005E0BC2" w:rsidP="00AE4C94">
      <w:pPr>
        <w:jc w:val="both"/>
        <w:rPr>
          <w:rFonts w:ascii="Verdana" w:hAnsi="Verdana" w:cs="Arial"/>
          <w:sz w:val="18"/>
          <w:szCs w:val="16"/>
          <w:lang w:val="es-ES_tradnl"/>
        </w:rPr>
      </w:pPr>
    </w:p>
    <w:p w14:paraId="4172974B" w14:textId="77777777" w:rsidR="005E0BC2" w:rsidRDefault="005E0BC2" w:rsidP="00AE4C94">
      <w:pPr>
        <w:jc w:val="both"/>
        <w:rPr>
          <w:rFonts w:ascii="Verdana" w:hAnsi="Verdana" w:cs="Arial"/>
          <w:sz w:val="18"/>
          <w:szCs w:val="16"/>
          <w:lang w:val="es-ES_tradnl"/>
        </w:rPr>
      </w:pPr>
    </w:p>
    <w:p w14:paraId="6422E0ED" w14:textId="77777777" w:rsidR="005E0BC2" w:rsidRDefault="005E0BC2" w:rsidP="00AE4C94">
      <w:pPr>
        <w:jc w:val="both"/>
        <w:rPr>
          <w:rFonts w:ascii="Verdana" w:hAnsi="Verdana" w:cs="Arial"/>
          <w:sz w:val="18"/>
          <w:szCs w:val="16"/>
          <w:lang w:val="es-ES_tradnl"/>
        </w:rPr>
      </w:pPr>
    </w:p>
    <w:p w14:paraId="291BC548" w14:textId="77777777" w:rsidR="005E0BC2" w:rsidRDefault="005E0BC2" w:rsidP="00AE4C94">
      <w:pPr>
        <w:jc w:val="both"/>
        <w:rPr>
          <w:rFonts w:ascii="Verdana" w:hAnsi="Verdana" w:cs="Arial"/>
          <w:sz w:val="18"/>
          <w:szCs w:val="16"/>
          <w:lang w:val="es-ES_tradnl"/>
        </w:rPr>
      </w:pPr>
    </w:p>
    <w:p w14:paraId="296C2530" w14:textId="77777777" w:rsidR="005E0BC2" w:rsidRDefault="005E0BC2" w:rsidP="00AE4C94">
      <w:pPr>
        <w:jc w:val="both"/>
        <w:rPr>
          <w:rFonts w:ascii="Verdana" w:hAnsi="Verdana" w:cs="Arial"/>
          <w:sz w:val="18"/>
          <w:szCs w:val="16"/>
          <w:lang w:val="es-ES_tradnl"/>
        </w:rPr>
      </w:pPr>
    </w:p>
    <w:p w14:paraId="34DB6799" w14:textId="77777777" w:rsidR="005E0BC2" w:rsidRDefault="005E0BC2" w:rsidP="00AE4C94">
      <w:pPr>
        <w:jc w:val="both"/>
        <w:rPr>
          <w:rFonts w:ascii="Verdana" w:hAnsi="Verdana" w:cs="Arial"/>
          <w:sz w:val="18"/>
          <w:szCs w:val="16"/>
          <w:lang w:val="es-ES_tradnl"/>
        </w:rPr>
      </w:pPr>
    </w:p>
    <w:p w14:paraId="60222528" w14:textId="77777777" w:rsidR="005E0BC2" w:rsidRDefault="005E0BC2" w:rsidP="00AE4C94">
      <w:pPr>
        <w:jc w:val="both"/>
        <w:rPr>
          <w:rFonts w:ascii="Verdana" w:hAnsi="Verdana" w:cs="Arial"/>
          <w:sz w:val="18"/>
          <w:szCs w:val="16"/>
          <w:lang w:val="es-ES_tradnl"/>
        </w:rPr>
      </w:pPr>
    </w:p>
    <w:p w14:paraId="18F861CD" w14:textId="77777777" w:rsidR="005E0BC2" w:rsidRDefault="005E0BC2" w:rsidP="00AE4C94">
      <w:pPr>
        <w:jc w:val="both"/>
        <w:rPr>
          <w:rFonts w:ascii="Verdana" w:hAnsi="Verdana" w:cs="Arial"/>
          <w:sz w:val="18"/>
          <w:szCs w:val="16"/>
          <w:lang w:val="es-ES_tradnl"/>
        </w:rPr>
      </w:pPr>
    </w:p>
    <w:p w14:paraId="0BCCA907" w14:textId="77777777" w:rsidR="005E0BC2" w:rsidRDefault="005E0BC2" w:rsidP="00AE4C94">
      <w:pPr>
        <w:jc w:val="both"/>
        <w:rPr>
          <w:rFonts w:ascii="Verdana" w:hAnsi="Verdana" w:cs="Arial"/>
          <w:sz w:val="18"/>
          <w:szCs w:val="16"/>
          <w:lang w:val="es-ES_tradnl"/>
        </w:rPr>
      </w:pPr>
    </w:p>
    <w:p w14:paraId="457D23D2" w14:textId="77777777" w:rsidR="005E0BC2" w:rsidRDefault="005E0BC2" w:rsidP="00AE4C94">
      <w:pPr>
        <w:jc w:val="both"/>
        <w:rPr>
          <w:rFonts w:ascii="Verdana" w:hAnsi="Verdana" w:cs="Arial"/>
          <w:sz w:val="18"/>
          <w:szCs w:val="16"/>
          <w:lang w:val="es-ES_tradnl"/>
        </w:rPr>
      </w:pPr>
    </w:p>
    <w:p w14:paraId="6CD4048E" w14:textId="77777777" w:rsidR="005E0BC2" w:rsidRDefault="005E0BC2" w:rsidP="00AE4C94">
      <w:pPr>
        <w:jc w:val="both"/>
        <w:rPr>
          <w:rFonts w:ascii="Verdana" w:hAnsi="Verdana" w:cs="Arial"/>
          <w:sz w:val="18"/>
          <w:szCs w:val="16"/>
          <w:lang w:val="es-ES_tradnl"/>
        </w:rPr>
      </w:pPr>
    </w:p>
    <w:p w14:paraId="1CBFB08D" w14:textId="77777777" w:rsidR="005E0BC2" w:rsidRDefault="005E0BC2" w:rsidP="00AE4C94">
      <w:pPr>
        <w:jc w:val="both"/>
        <w:rPr>
          <w:rFonts w:ascii="Verdana" w:hAnsi="Verdana" w:cs="Arial"/>
          <w:sz w:val="18"/>
          <w:szCs w:val="16"/>
          <w:lang w:val="es-ES_tradnl"/>
        </w:rPr>
      </w:pPr>
    </w:p>
    <w:p w14:paraId="00E4D988" w14:textId="77777777" w:rsidR="005E0BC2" w:rsidRDefault="005E0BC2" w:rsidP="00AE4C94">
      <w:pPr>
        <w:jc w:val="both"/>
        <w:rPr>
          <w:rFonts w:ascii="Verdana" w:hAnsi="Verdana" w:cs="Arial"/>
          <w:sz w:val="18"/>
          <w:szCs w:val="16"/>
          <w:lang w:val="es-ES_tradnl"/>
        </w:rPr>
      </w:pPr>
    </w:p>
    <w:p w14:paraId="6679F4BF" w14:textId="77777777" w:rsidR="005E0BC2" w:rsidRDefault="005E0BC2" w:rsidP="00AE4C94">
      <w:pPr>
        <w:jc w:val="both"/>
        <w:rPr>
          <w:rFonts w:ascii="Verdana" w:hAnsi="Verdana" w:cs="Arial"/>
          <w:sz w:val="18"/>
          <w:szCs w:val="16"/>
          <w:lang w:val="es-ES_tradnl"/>
        </w:rPr>
      </w:pPr>
    </w:p>
    <w:p w14:paraId="6FAF2205" w14:textId="77777777" w:rsidR="005E0BC2" w:rsidRDefault="005E0BC2" w:rsidP="00AE4C94">
      <w:pPr>
        <w:jc w:val="both"/>
        <w:rPr>
          <w:rFonts w:ascii="Verdana" w:hAnsi="Verdana" w:cs="Arial"/>
          <w:sz w:val="18"/>
          <w:szCs w:val="16"/>
          <w:lang w:val="es-ES_tradnl"/>
        </w:rPr>
      </w:pPr>
    </w:p>
    <w:p w14:paraId="2CB90EEE" w14:textId="77777777" w:rsidR="005E0BC2" w:rsidRDefault="005E0BC2" w:rsidP="00AE4C94">
      <w:pPr>
        <w:jc w:val="both"/>
        <w:rPr>
          <w:rFonts w:ascii="Verdana" w:hAnsi="Verdana" w:cs="Arial"/>
          <w:sz w:val="18"/>
          <w:szCs w:val="16"/>
          <w:lang w:val="es-ES_tradnl"/>
        </w:rPr>
      </w:pPr>
    </w:p>
    <w:p w14:paraId="527E96B4" w14:textId="77777777" w:rsidR="005E0BC2" w:rsidRDefault="005E0BC2" w:rsidP="00AE4C94">
      <w:pPr>
        <w:jc w:val="both"/>
        <w:rPr>
          <w:rFonts w:ascii="Verdana" w:hAnsi="Verdana" w:cs="Arial"/>
          <w:sz w:val="18"/>
          <w:szCs w:val="16"/>
          <w:lang w:val="es-ES_tradnl"/>
        </w:rPr>
      </w:pPr>
    </w:p>
    <w:p w14:paraId="5D6853DA" w14:textId="77777777" w:rsidR="005E0BC2" w:rsidRDefault="005E0BC2" w:rsidP="00AE4C94">
      <w:pPr>
        <w:jc w:val="both"/>
        <w:rPr>
          <w:rFonts w:ascii="Verdana" w:hAnsi="Verdana" w:cs="Arial"/>
          <w:sz w:val="18"/>
          <w:szCs w:val="16"/>
          <w:lang w:val="es-ES_tradnl"/>
        </w:rPr>
      </w:pPr>
    </w:p>
    <w:p w14:paraId="0665B195" w14:textId="77777777" w:rsidR="005E0BC2" w:rsidRDefault="005E0BC2" w:rsidP="00AE4C94">
      <w:pPr>
        <w:jc w:val="both"/>
        <w:rPr>
          <w:rFonts w:ascii="Verdana" w:hAnsi="Verdana" w:cs="Arial"/>
          <w:sz w:val="18"/>
          <w:szCs w:val="16"/>
          <w:lang w:val="es-ES_tradnl"/>
        </w:rPr>
      </w:pPr>
    </w:p>
    <w:p w14:paraId="065A5D60" w14:textId="77777777" w:rsidR="005E0BC2" w:rsidRDefault="005E0BC2" w:rsidP="00AE4C94">
      <w:pPr>
        <w:jc w:val="both"/>
        <w:rPr>
          <w:rFonts w:ascii="Verdana" w:hAnsi="Verdana" w:cs="Arial"/>
          <w:sz w:val="18"/>
          <w:szCs w:val="16"/>
          <w:lang w:val="es-ES_tradnl"/>
        </w:rPr>
      </w:pPr>
    </w:p>
    <w:p w14:paraId="53BCE0D9" w14:textId="77777777" w:rsidR="005E0BC2" w:rsidRDefault="005E0BC2" w:rsidP="00AE4C94">
      <w:pPr>
        <w:jc w:val="both"/>
        <w:rPr>
          <w:rFonts w:ascii="Verdana" w:hAnsi="Verdana" w:cs="Arial"/>
          <w:sz w:val="18"/>
          <w:szCs w:val="16"/>
          <w:lang w:val="es-ES_tradnl"/>
        </w:rPr>
      </w:pPr>
    </w:p>
    <w:p w14:paraId="100ACEC9" w14:textId="77777777" w:rsidR="005E0BC2" w:rsidRDefault="005E0BC2" w:rsidP="00AE4C94">
      <w:pPr>
        <w:jc w:val="both"/>
        <w:rPr>
          <w:rFonts w:ascii="Verdana" w:hAnsi="Verdana" w:cs="Arial"/>
          <w:sz w:val="18"/>
          <w:szCs w:val="16"/>
          <w:lang w:val="es-ES_tradnl"/>
        </w:rPr>
      </w:pPr>
    </w:p>
    <w:p w14:paraId="09ABA25B" w14:textId="77777777" w:rsidR="005E0BC2" w:rsidRDefault="005E0BC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819E681" w14:textId="77777777" w:rsidR="005E0BC2" w:rsidRPr="00653C8D" w:rsidRDefault="005E0BC2" w:rsidP="005E0BC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4ACC46B" w14:textId="77777777" w:rsidR="005E0BC2" w:rsidRPr="00653C8D" w:rsidRDefault="005E0BC2" w:rsidP="005E0BC2">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5E0BC2" w:rsidRPr="00AD6FF4" w14:paraId="25663504" w14:textId="77777777" w:rsidTr="005E0BC2">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F829BE" w14:textId="77777777" w:rsidR="005E0BC2" w:rsidRPr="00AD6FF4" w:rsidRDefault="005E0BC2" w:rsidP="005E0BC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E0BC2" w:rsidRPr="00AD6FF4" w14:paraId="4AC3DA8C" w14:textId="77777777" w:rsidTr="005E0BC2">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CAFDF" w14:textId="77777777" w:rsidR="005E0BC2" w:rsidRPr="00AD6FF4" w:rsidRDefault="005E0BC2" w:rsidP="005E0BC2">
            <w:pPr>
              <w:rPr>
                <w:rFonts w:ascii="Arial" w:hAnsi="Arial" w:cs="Arial"/>
                <w:b/>
                <w:sz w:val="16"/>
                <w:szCs w:val="16"/>
                <w:lang w:val="es-BO"/>
              </w:rPr>
            </w:pPr>
          </w:p>
        </w:tc>
      </w:tr>
      <w:tr w:rsidR="005E0BC2" w:rsidRPr="00AD6FF4" w14:paraId="43814218" w14:textId="77777777" w:rsidTr="005E0BC2">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413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F81DD1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0C0A28"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3CEE86F5" w14:textId="6A2CEFFA" w:rsidR="005E0BC2" w:rsidRPr="006516E0" w:rsidRDefault="0063290E" w:rsidP="00C50AB9">
            <w:pPr>
              <w:tabs>
                <w:tab w:val="left" w:pos="1680"/>
              </w:tabs>
              <w:ind w:left="142" w:right="243"/>
              <w:jc w:val="both"/>
              <w:rPr>
                <w:rFonts w:ascii="Verdana" w:hAnsi="Verdana" w:cs="Arial"/>
                <w:b/>
                <w:sz w:val="14"/>
                <w:szCs w:val="14"/>
                <w:lang w:val="es-ES_tradnl"/>
              </w:rPr>
            </w:pPr>
            <w:r w:rsidRPr="0063290E">
              <w:rPr>
                <w:rFonts w:ascii="Bookman Old Style" w:hAnsi="Bookman Old Style" w:cs="Tahoma"/>
                <w:b/>
                <w:color w:val="0033CC"/>
                <w:sz w:val="24"/>
                <w:szCs w:val="24"/>
              </w:rPr>
              <w:t>PROYECTO DE VIVIENDA CUALITATIVA EN EL MUNICIPIO DE COCHABAMBA -FASE(CXXVII) 2025- COCHABAMBA</w:t>
            </w:r>
          </w:p>
        </w:tc>
        <w:tc>
          <w:tcPr>
            <w:tcW w:w="143" w:type="pct"/>
            <w:tcBorders>
              <w:top w:val="single" w:sz="4" w:space="0" w:color="auto"/>
              <w:left w:val="single" w:sz="4" w:space="0" w:color="auto"/>
              <w:bottom w:val="nil"/>
              <w:right w:val="single" w:sz="4" w:space="0" w:color="auto"/>
            </w:tcBorders>
            <w:shd w:val="clear" w:color="auto" w:fill="auto"/>
            <w:vAlign w:val="center"/>
          </w:tcPr>
          <w:p w14:paraId="25BC4A75" w14:textId="77777777" w:rsidR="005E0BC2" w:rsidRPr="00AD6FF4" w:rsidRDefault="005E0BC2" w:rsidP="005E0BC2">
            <w:pPr>
              <w:rPr>
                <w:rFonts w:ascii="Arial" w:hAnsi="Arial" w:cs="Arial"/>
                <w:sz w:val="16"/>
                <w:szCs w:val="16"/>
                <w:lang w:val="es-BO"/>
              </w:rPr>
            </w:pPr>
          </w:p>
        </w:tc>
      </w:tr>
      <w:tr w:rsidR="005E0BC2" w:rsidRPr="00AD6FF4" w14:paraId="6F834578" w14:textId="77777777" w:rsidTr="005E0BC2">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D17985"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FC54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6AEEB3D" w14:textId="77777777" w:rsidR="005E0BC2" w:rsidRPr="00AD6FF4" w:rsidRDefault="005E0BC2" w:rsidP="005E0BC2">
            <w:pPr>
              <w:rPr>
                <w:rFonts w:ascii="Arial" w:hAnsi="Arial" w:cs="Arial"/>
                <w:sz w:val="16"/>
                <w:szCs w:val="16"/>
                <w:lang w:val="es-BO"/>
              </w:rPr>
            </w:pPr>
          </w:p>
        </w:tc>
      </w:tr>
      <w:tr w:rsidR="005E0BC2" w:rsidRPr="00AD6FF4" w14:paraId="26EB53EB" w14:textId="77777777" w:rsidTr="005E0BC2">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D034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043B0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FCBACEF"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B611D7" w14:textId="1035290C" w:rsidR="005E0BC2" w:rsidRPr="00AD6FF4" w:rsidRDefault="005E0BC2" w:rsidP="0063290E">
            <w:pPr>
              <w:rPr>
                <w:rFonts w:ascii="Arial" w:hAnsi="Arial" w:cs="Arial"/>
                <w:sz w:val="16"/>
                <w:szCs w:val="16"/>
                <w:lang w:val="es-BO"/>
              </w:rPr>
            </w:pPr>
            <w:r>
              <w:rPr>
                <w:rFonts w:ascii="Bookman Old Style" w:hAnsi="Bookman Old Style"/>
                <w:b/>
                <w:color w:val="0000FF"/>
              </w:rPr>
              <w:t>AEV/DD.CBBA/CD/Nº</w:t>
            </w:r>
            <w:r w:rsidR="0063290E">
              <w:rPr>
                <w:rFonts w:ascii="Bookman Old Style" w:hAnsi="Bookman Old Style"/>
                <w:b/>
                <w:color w:val="0000FF"/>
              </w:rPr>
              <w:t>115</w:t>
            </w:r>
            <w:r w:rsidRPr="005F7AD0">
              <w:rPr>
                <w:rFonts w:ascii="Bookman Old Style" w:hAnsi="Bookman Old Style"/>
                <w:b/>
                <w:color w:val="0000FF"/>
              </w:rPr>
              <w:t>/2025 (</w:t>
            </w:r>
            <w:r>
              <w:rPr>
                <w:rFonts w:ascii="Bookman Old Style" w:hAnsi="Bookman Old Style"/>
                <w:b/>
                <w:color w:val="0000FF"/>
              </w:rPr>
              <w:t>1ra.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7AD70BC4" w14:textId="77777777" w:rsidR="005E0BC2" w:rsidRPr="00AD6FF4" w:rsidRDefault="005E0BC2" w:rsidP="005E0BC2">
            <w:pPr>
              <w:rPr>
                <w:rFonts w:ascii="Arial" w:hAnsi="Arial" w:cs="Arial"/>
                <w:sz w:val="16"/>
                <w:szCs w:val="16"/>
                <w:lang w:val="es-BO"/>
              </w:rPr>
            </w:pPr>
          </w:p>
        </w:tc>
      </w:tr>
      <w:tr w:rsidR="005E0BC2" w:rsidRPr="00AD6FF4" w14:paraId="3DCEC226" w14:textId="77777777" w:rsidTr="005E0BC2">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FF1FA3"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6D6BB5"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AC9E122" w14:textId="77777777" w:rsidR="005E0BC2" w:rsidRPr="00AD6FF4" w:rsidRDefault="005E0BC2" w:rsidP="005E0BC2">
            <w:pPr>
              <w:rPr>
                <w:rFonts w:ascii="Arial" w:hAnsi="Arial" w:cs="Arial"/>
                <w:sz w:val="16"/>
                <w:szCs w:val="16"/>
                <w:lang w:val="es-BO"/>
              </w:rPr>
            </w:pPr>
          </w:p>
        </w:tc>
      </w:tr>
      <w:tr w:rsidR="005E0BC2" w:rsidRPr="00AD6FF4" w14:paraId="5750DB1B" w14:textId="77777777" w:rsidTr="005E0BC2">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AFBC1" w14:textId="77777777" w:rsidR="005E0BC2" w:rsidRPr="00843294" w:rsidRDefault="005E0BC2" w:rsidP="005E0BC2">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A98EDB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7E332DB" w14:textId="77777777" w:rsidR="005E0BC2" w:rsidRPr="00AD6FF4" w:rsidRDefault="005E0BC2" w:rsidP="005E0BC2">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22E50E" w14:textId="77777777" w:rsidR="005E0BC2" w:rsidRPr="00CF5EF5" w:rsidRDefault="005E0BC2" w:rsidP="005E0BC2">
            <w:pPr>
              <w:rPr>
                <w:rFonts w:ascii="Arial" w:hAnsi="Arial" w:cs="Arial"/>
                <w:b/>
                <w:sz w:val="16"/>
                <w:szCs w:val="16"/>
                <w:lang w:val="es-BO"/>
              </w:rPr>
            </w:pPr>
            <w:r w:rsidRPr="00CF5EF5">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6FBA40B2" w14:textId="77777777" w:rsidR="005E0BC2" w:rsidRPr="00AD6FF4" w:rsidRDefault="005E0BC2" w:rsidP="005E0BC2">
            <w:pPr>
              <w:rPr>
                <w:rFonts w:ascii="Arial" w:hAnsi="Arial" w:cs="Arial"/>
                <w:sz w:val="16"/>
                <w:szCs w:val="16"/>
                <w:lang w:val="es-BO"/>
              </w:rPr>
            </w:pPr>
          </w:p>
        </w:tc>
      </w:tr>
      <w:tr w:rsidR="005E0BC2" w:rsidRPr="00AD6FF4" w14:paraId="37243FE5"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911F"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BB624D6"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5AFDFAA" w14:textId="77777777" w:rsidR="005E0BC2" w:rsidRPr="00AD6FF4" w:rsidRDefault="005E0BC2" w:rsidP="005E0BC2">
            <w:pPr>
              <w:rPr>
                <w:rFonts w:ascii="Arial" w:hAnsi="Arial" w:cs="Arial"/>
                <w:sz w:val="16"/>
                <w:szCs w:val="16"/>
                <w:lang w:val="es-BO"/>
              </w:rPr>
            </w:pPr>
          </w:p>
        </w:tc>
      </w:tr>
      <w:tr w:rsidR="005E0BC2" w:rsidRPr="00AD6FF4" w14:paraId="50A95E63"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B40472"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1B2B23"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2528726" w14:textId="77777777" w:rsidR="005E0BC2" w:rsidRPr="00C60BCF"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17A7CD" w14:textId="094608DA" w:rsidR="005E0BC2" w:rsidRPr="00E22AAC" w:rsidRDefault="0063290E" w:rsidP="0063290E">
            <w:pPr>
              <w:jc w:val="both"/>
              <w:rPr>
                <w:strike/>
                <w:sz w:val="14"/>
              </w:rPr>
            </w:pPr>
            <w:r w:rsidRPr="00F71767">
              <w:rPr>
                <w:rFonts w:ascii="Verdana" w:hAnsi="Verdana" w:cs="Tahoma"/>
                <w:b/>
                <w:color w:val="FF0000"/>
              </w:rPr>
              <w:t xml:space="preserve">Bs. </w:t>
            </w:r>
            <w:r w:rsidRPr="0063290E">
              <w:rPr>
                <w:rFonts w:ascii="Verdana" w:hAnsi="Verdana" w:cs="Tahoma"/>
                <w:b/>
                <w:bCs/>
                <w:color w:val="FF0000"/>
              </w:rPr>
              <w:t>3.911.654,93</w:t>
            </w:r>
            <w:r w:rsidRPr="00F71767">
              <w:rPr>
                <w:rFonts w:ascii="Verdana" w:hAnsi="Verdana" w:cs="Tahoma"/>
                <w:b/>
                <w:color w:val="FF0000"/>
              </w:rPr>
              <w:t xml:space="preserve"> (</w:t>
            </w:r>
            <w:r>
              <w:rPr>
                <w:rFonts w:ascii="Verdana" w:hAnsi="Verdana" w:cs="Tahoma"/>
                <w:b/>
                <w:color w:val="FF0000"/>
              </w:rPr>
              <w:t xml:space="preserve">Tres Millones Novecientos Once Mil Seiscientos Cincuenta y Cuatro Con 93/100 </w:t>
            </w:r>
            <w:proofErr w:type="gramStart"/>
            <w:r>
              <w:rPr>
                <w:rFonts w:ascii="Verdana" w:hAnsi="Verdana" w:cs="Tahoma"/>
                <w:b/>
                <w:color w:val="FF0000"/>
              </w:rPr>
              <w:t>Bolivianos</w:t>
            </w:r>
            <w:proofErr w:type="gramEnd"/>
            <w:r w:rsidRPr="00F71767">
              <w:rPr>
                <w:rFonts w:ascii="Verdana" w:hAnsi="Verdana" w:cs="Tahoma"/>
                <w:b/>
                <w:color w:val="FF0000"/>
              </w:rPr>
              <w:t>)</w:t>
            </w:r>
            <w:r w:rsidR="00F06ACB" w:rsidRPr="00F06ACB">
              <w:rPr>
                <w:rFonts w:ascii="Tahoma" w:hAnsi="Tahoma" w:cs="Tahoma"/>
                <w:b/>
                <w:color w:val="FF0000"/>
                <w:sz w:val="22"/>
                <w:szCs w:val="22"/>
              </w:rPr>
              <w:t>.</w:t>
            </w:r>
            <w:r w:rsidR="00F06ACB" w:rsidRPr="00DA1D95">
              <w:rPr>
                <w:rFonts w:ascii="Tahoma" w:hAnsi="Tahoma" w:cs="Tahoma"/>
              </w:rPr>
              <w:t xml:space="preserve"> </w:t>
            </w:r>
            <w:r w:rsidR="00F06ACB" w:rsidRPr="00DA1D95">
              <w:rPr>
                <w:rFonts w:ascii="Tahoma" w:hAnsi="Tahoma" w:cs="Tahoma"/>
                <w:sz w:val="16"/>
                <w:szCs w:val="14"/>
              </w:rPr>
              <w:t>Que contempla los costos de todos los componentes del Proyecto de: Capacitación, Asistencia Técnica y Seguimiento y Provisión/Dotación de Materiales de Construcción</w:t>
            </w:r>
            <w:r w:rsidR="00F06ACB" w:rsidRPr="00DA1D95">
              <w:rPr>
                <w:rFonts w:ascii="Tahoma" w:hAnsi="Tahoma" w:cs="Tahoma"/>
              </w:rPr>
              <w:t>.</w:t>
            </w:r>
          </w:p>
        </w:tc>
        <w:tc>
          <w:tcPr>
            <w:tcW w:w="143" w:type="pct"/>
            <w:tcBorders>
              <w:top w:val="nil"/>
              <w:left w:val="single" w:sz="4" w:space="0" w:color="auto"/>
              <w:bottom w:val="nil"/>
              <w:right w:val="single" w:sz="4" w:space="0" w:color="auto"/>
            </w:tcBorders>
            <w:shd w:val="clear" w:color="auto" w:fill="auto"/>
            <w:vAlign w:val="center"/>
          </w:tcPr>
          <w:p w14:paraId="1D8D4C00" w14:textId="77777777" w:rsidR="005E0BC2" w:rsidRPr="00AD6FF4" w:rsidRDefault="005E0BC2" w:rsidP="005E0BC2">
            <w:pPr>
              <w:rPr>
                <w:rFonts w:ascii="Arial" w:hAnsi="Arial" w:cs="Arial"/>
                <w:sz w:val="16"/>
                <w:szCs w:val="16"/>
                <w:lang w:val="es-BO"/>
              </w:rPr>
            </w:pPr>
          </w:p>
        </w:tc>
      </w:tr>
      <w:tr w:rsidR="005E0BC2" w:rsidRPr="00AD6FF4" w14:paraId="5CCFB1BA" w14:textId="77777777" w:rsidTr="005E0BC2">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6D343"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3355E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9737155" w14:textId="77777777" w:rsidR="005E0BC2" w:rsidRPr="00A1481F" w:rsidRDefault="005E0BC2" w:rsidP="005E0BC2">
            <w:pPr>
              <w:rPr>
                <w:rFonts w:ascii="Arial" w:hAnsi="Arial" w:cs="Arial"/>
                <w:b/>
                <w:sz w:val="16"/>
                <w:szCs w:val="16"/>
                <w:lang w:val="es-BO"/>
              </w:rPr>
            </w:pPr>
          </w:p>
        </w:tc>
      </w:tr>
      <w:tr w:rsidR="005E0BC2" w:rsidRPr="00AD6FF4" w14:paraId="18AC67EA"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E2237C"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C7809A3"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41697E5"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1CDF253" w14:textId="77777777" w:rsidR="005E0BC2" w:rsidRPr="00AD6FF4" w:rsidRDefault="005E0BC2" w:rsidP="005E0BC2">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4D63498" w14:textId="77777777" w:rsidR="005E0BC2" w:rsidRPr="00AD6FF4" w:rsidRDefault="005E0BC2" w:rsidP="005E0BC2">
            <w:pPr>
              <w:rPr>
                <w:rFonts w:ascii="Arial" w:hAnsi="Arial" w:cs="Arial"/>
                <w:sz w:val="16"/>
                <w:szCs w:val="16"/>
                <w:lang w:val="es-BO"/>
              </w:rPr>
            </w:pPr>
          </w:p>
        </w:tc>
      </w:tr>
      <w:tr w:rsidR="005E0BC2" w:rsidRPr="00AD6FF4" w14:paraId="2DAEB668" w14:textId="77777777" w:rsidTr="005E0BC2">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91B346E" w14:textId="77777777" w:rsidR="005E0BC2" w:rsidRPr="00AD6FF4" w:rsidRDefault="005E0BC2" w:rsidP="005E0BC2">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13B7313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5E6AE04" w14:textId="77777777" w:rsidR="005E0BC2" w:rsidRPr="00AD6FF4" w:rsidRDefault="005E0BC2" w:rsidP="005E0BC2">
            <w:pPr>
              <w:rPr>
                <w:rFonts w:ascii="Arial" w:hAnsi="Arial" w:cs="Arial"/>
                <w:sz w:val="16"/>
                <w:szCs w:val="16"/>
                <w:lang w:val="es-BO"/>
              </w:rPr>
            </w:pPr>
          </w:p>
        </w:tc>
      </w:tr>
      <w:tr w:rsidR="005E0BC2" w:rsidRPr="00AD6FF4" w14:paraId="6DE2EB68" w14:textId="77777777" w:rsidTr="005E0BC2">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87D7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10FA5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961C95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17758BE9" w14:textId="77777777" w:rsidR="005E0BC2" w:rsidRPr="00E22AAC" w:rsidRDefault="005E0BC2" w:rsidP="005E0BC2">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52ECE" w14:textId="77777777" w:rsidR="005E0BC2" w:rsidRPr="00C60BCF" w:rsidRDefault="005E0BC2" w:rsidP="005E0BC2">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77616169" w14:textId="77777777" w:rsidR="005E0BC2" w:rsidRPr="00AD6FF4" w:rsidRDefault="005E0BC2" w:rsidP="005E0BC2">
            <w:pPr>
              <w:rPr>
                <w:rFonts w:ascii="Arial" w:hAnsi="Arial" w:cs="Arial"/>
                <w:sz w:val="16"/>
                <w:szCs w:val="16"/>
                <w:lang w:val="es-BO"/>
              </w:rPr>
            </w:pPr>
          </w:p>
        </w:tc>
      </w:tr>
      <w:tr w:rsidR="005E0BC2" w:rsidRPr="00AD6FF4" w14:paraId="724FF7DB" w14:textId="77777777" w:rsidTr="005E0BC2">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6DF522"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661F909"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79BA66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794AEED1" w14:textId="77777777" w:rsidR="005E0BC2" w:rsidRPr="00AD6FF4" w:rsidRDefault="005E0BC2" w:rsidP="005E0BC2">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4AB8B35F" w14:textId="77777777" w:rsidR="005E0BC2" w:rsidRPr="00AD6FF4" w:rsidRDefault="005E0BC2" w:rsidP="005E0BC2">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AC62FA3" w14:textId="77777777" w:rsidR="005E0BC2" w:rsidRPr="00AD6FF4" w:rsidRDefault="005E0BC2" w:rsidP="005E0BC2">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101E37D1" w14:textId="77777777" w:rsidR="005E0BC2" w:rsidRPr="00AD6FF4" w:rsidRDefault="005E0BC2" w:rsidP="005E0BC2">
            <w:pPr>
              <w:rPr>
                <w:rFonts w:ascii="Arial" w:hAnsi="Arial" w:cs="Arial"/>
                <w:sz w:val="16"/>
                <w:szCs w:val="16"/>
                <w:lang w:val="es-BO"/>
              </w:rPr>
            </w:pPr>
          </w:p>
        </w:tc>
      </w:tr>
      <w:tr w:rsidR="005E0BC2" w:rsidRPr="00AD6FF4" w14:paraId="188E3730"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E48FD6"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B6EC135" w14:textId="77777777" w:rsidR="005E0BC2" w:rsidRPr="00AD6FF4" w:rsidRDefault="005E0BC2" w:rsidP="005E0BC2">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42F6FE7F" w14:textId="77777777" w:rsidR="005E0BC2" w:rsidRPr="00AD6FF4" w:rsidRDefault="005E0BC2" w:rsidP="005E0BC2">
            <w:pPr>
              <w:rPr>
                <w:rFonts w:ascii="Arial" w:hAnsi="Arial" w:cs="Arial"/>
                <w:sz w:val="16"/>
                <w:szCs w:val="16"/>
                <w:lang w:val="es-BO"/>
              </w:rPr>
            </w:pPr>
          </w:p>
        </w:tc>
      </w:tr>
      <w:tr w:rsidR="005E0BC2" w:rsidRPr="00AD6FF4" w14:paraId="670B929F"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E7F93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5179F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8C0ECA5"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0C434FB5" w14:textId="77777777" w:rsidR="005E0BC2" w:rsidRPr="00E22AAC" w:rsidRDefault="005E0BC2" w:rsidP="005E0BC2">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9D76"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8866F04" w14:textId="77777777" w:rsidR="005E0BC2" w:rsidRPr="00AD6FF4" w:rsidRDefault="005E0BC2" w:rsidP="005E0BC2">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485DBA4E" w14:textId="77777777" w:rsidR="005E0BC2" w:rsidRPr="00AD6FF4" w:rsidRDefault="005E0BC2" w:rsidP="005E0BC2">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EC1119C" w14:textId="77777777" w:rsidR="005E0BC2" w:rsidRPr="00AD6FF4" w:rsidRDefault="005E0BC2" w:rsidP="005E0BC2">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FCD6E41" w14:textId="77777777" w:rsidR="005E0BC2" w:rsidRPr="00AD6FF4" w:rsidRDefault="005E0BC2" w:rsidP="005E0BC2">
            <w:pPr>
              <w:rPr>
                <w:rFonts w:ascii="Arial" w:hAnsi="Arial" w:cs="Arial"/>
                <w:sz w:val="16"/>
                <w:szCs w:val="16"/>
                <w:lang w:val="es-BO"/>
              </w:rPr>
            </w:pPr>
          </w:p>
        </w:tc>
      </w:tr>
      <w:tr w:rsidR="005E0BC2" w:rsidRPr="00AD6FF4" w14:paraId="788682DC" w14:textId="77777777" w:rsidTr="005E0BC2">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04C3E4"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DBCB6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4A173CDB" w14:textId="77777777" w:rsidR="005E0BC2" w:rsidRPr="00AD6FF4" w:rsidRDefault="005E0BC2" w:rsidP="005E0BC2">
            <w:pPr>
              <w:rPr>
                <w:rFonts w:ascii="Arial" w:hAnsi="Arial" w:cs="Arial"/>
                <w:sz w:val="16"/>
                <w:szCs w:val="16"/>
                <w:lang w:val="es-BO"/>
              </w:rPr>
            </w:pPr>
          </w:p>
        </w:tc>
      </w:tr>
      <w:tr w:rsidR="005E0BC2" w:rsidRPr="00AD6FF4" w14:paraId="17FD4036" w14:textId="77777777" w:rsidTr="005E0BC2">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721F0" w14:textId="77777777" w:rsidR="005E0BC2" w:rsidRPr="00AD6FF4" w:rsidRDefault="005E0BC2" w:rsidP="005E0BC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BDE34F"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7C60F7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44CF452"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745B354"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F2F0E53" w14:textId="77777777" w:rsidTr="005E0BC2">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950EE9" w14:textId="77777777" w:rsidR="005E0BC2" w:rsidRPr="00AD6FF4" w:rsidRDefault="005E0BC2" w:rsidP="005E0BC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6A02CC"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BFA1323"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3BD2D69"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83ED2F"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30A55ED" w14:textId="77777777" w:rsidTr="005E0BC2">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54F5B"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D0241A7"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3A9D9D9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BB2FE8C" w14:textId="77777777" w:rsidR="005E0BC2" w:rsidRPr="00AD6FF4"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DC1B26"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47FD0170" w14:textId="77777777" w:rsidTr="005E0BC2">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F25C4"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4A87A5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692C0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3CBB22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7E94A7" w14:textId="77777777" w:rsidR="005E0BC2" w:rsidRPr="00AD6FF4" w:rsidRDefault="005E0BC2" w:rsidP="005E0BC2">
            <w:pPr>
              <w:rPr>
                <w:rFonts w:ascii="Arial" w:hAnsi="Arial" w:cs="Arial"/>
                <w:b/>
                <w:sz w:val="16"/>
                <w:szCs w:val="16"/>
                <w:lang w:val="es-BO"/>
              </w:rPr>
            </w:pPr>
          </w:p>
          <w:p w14:paraId="3B19A8A1" w14:textId="77777777" w:rsidR="005E0BC2" w:rsidRPr="00AD6FF4" w:rsidRDefault="005E0BC2" w:rsidP="005E0BC2">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6F9C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Nombre del Organismo Financiador</w:t>
            </w:r>
          </w:p>
          <w:p w14:paraId="238970EF" w14:textId="77777777" w:rsidR="005E0BC2" w:rsidRPr="00AD6FF4" w:rsidRDefault="005E0BC2" w:rsidP="005E0BC2">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ABE3D4A" w14:textId="77777777" w:rsidR="005E0BC2" w:rsidRPr="00AD6FF4"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F42302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D1936" w14:textId="77777777" w:rsidR="005E0BC2" w:rsidRPr="00AD6FF4" w:rsidRDefault="005E0BC2" w:rsidP="005E0BC2">
            <w:pPr>
              <w:rPr>
                <w:rFonts w:ascii="Arial" w:hAnsi="Arial" w:cs="Arial"/>
                <w:sz w:val="16"/>
                <w:szCs w:val="16"/>
                <w:lang w:val="es-BO"/>
              </w:rPr>
            </w:pPr>
          </w:p>
        </w:tc>
      </w:tr>
      <w:tr w:rsidR="005E0BC2" w:rsidRPr="00AD6FF4" w14:paraId="5080DBFC" w14:textId="77777777" w:rsidTr="005E0BC2">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CF0D7"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7204910"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C9FC64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7887497E"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1B5896" w14:textId="77777777" w:rsidR="005E0BC2" w:rsidRPr="00AD6FF4" w:rsidRDefault="005E0BC2" w:rsidP="005E0BC2">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9226F66"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9186E1A" w14:textId="77777777" w:rsidR="005E0BC2" w:rsidRPr="00311E67"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2944B151"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2A0C" w14:textId="77777777" w:rsidR="005E0BC2" w:rsidRPr="00AD6FF4" w:rsidRDefault="005E0BC2" w:rsidP="005E0BC2">
            <w:pPr>
              <w:rPr>
                <w:rFonts w:ascii="Arial" w:hAnsi="Arial" w:cs="Arial"/>
                <w:sz w:val="16"/>
                <w:szCs w:val="16"/>
                <w:lang w:val="es-BO"/>
              </w:rPr>
            </w:pPr>
          </w:p>
        </w:tc>
      </w:tr>
      <w:tr w:rsidR="005E0BC2" w:rsidRPr="00AD6FF4" w14:paraId="667B03ED" w14:textId="77777777" w:rsidTr="005E0BC2">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A843347" w14:textId="77777777" w:rsidR="005E0BC2" w:rsidRPr="00AD6FF4" w:rsidRDefault="005E0BC2" w:rsidP="005E0BC2">
            <w:pPr>
              <w:rPr>
                <w:b/>
                <w:sz w:val="16"/>
                <w:szCs w:val="16"/>
                <w:lang w:val="es-BO"/>
              </w:rPr>
            </w:pPr>
          </w:p>
        </w:tc>
        <w:tc>
          <w:tcPr>
            <w:tcW w:w="68" w:type="pct"/>
            <w:tcBorders>
              <w:top w:val="nil"/>
              <w:left w:val="nil"/>
              <w:bottom w:val="single" w:sz="4" w:space="0" w:color="auto"/>
              <w:right w:val="nil"/>
            </w:tcBorders>
            <w:shd w:val="clear" w:color="auto" w:fill="auto"/>
            <w:vAlign w:val="center"/>
          </w:tcPr>
          <w:p w14:paraId="3CB017BD"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A8B8BB2" w14:textId="77777777" w:rsidR="005E0BC2" w:rsidRPr="00AD6FF4" w:rsidRDefault="005E0BC2" w:rsidP="005E0BC2">
            <w:pPr>
              <w:rPr>
                <w:rFonts w:ascii="Arial" w:hAnsi="Arial" w:cs="Arial"/>
                <w:sz w:val="16"/>
                <w:szCs w:val="16"/>
                <w:lang w:val="es-BO"/>
              </w:rPr>
            </w:pPr>
          </w:p>
        </w:tc>
      </w:tr>
    </w:tbl>
    <w:p w14:paraId="18529A41" w14:textId="77777777" w:rsidR="005E0BC2" w:rsidRPr="00653C8D" w:rsidRDefault="005E0BC2" w:rsidP="005E0BC2">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5E0BC2" w:rsidRPr="00653C8D" w14:paraId="42F18ADD" w14:textId="77777777" w:rsidTr="005E0BC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3F46C75"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E0BC2" w:rsidRPr="00653C8D" w14:paraId="79F14099" w14:textId="77777777" w:rsidTr="005E0BC2">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7690944" w14:textId="77777777" w:rsidR="005E0BC2" w:rsidRPr="00653C8D" w:rsidRDefault="005E0BC2" w:rsidP="005E0BC2">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23954C66"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31A09E9A" w14:textId="77777777" w:rsidR="005E0BC2" w:rsidRPr="00653C8D" w:rsidRDefault="005E0BC2" w:rsidP="005E0BC2">
            <w:pPr>
              <w:rPr>
                <w:rFonts w:ascii="Arial" w:hAnsi="Arial" w:cs="Arial"/>
                <w:sz w:val="16"/>
                <w:szCs w:val="16"/>
                <w:lang w:val="es-BO"/>
              </w:rPr>
            </w:pPr>
          </w:p>
        </w:tc>
      </w:tr>
      <w:tr w:rsidR="005E0BC2" w:rsidRPr="00653C8D" w14:paraId="5468EDF1"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74838CD"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68B7D6D4" w14:textId="77777777" w:rsidR="005E0BC2" w:rsidRPr="00653C8D" w:rsidRDefault="005E0BC2" w:rsidP="005E0BC2">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6FB9725B" w14:textId="77777777" w:rsidR="005E0BC2" w:rsidRPr="00653C8D" w:rsidRDefault="005E0BC2" w:rsidP="005E0BC2">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38650A1D" w14:textId="77777777" w:rsidR="005E0BC2" w:rsidRPr="00653C8D" w:rsidRDefault="005E0BC2" w:rsidP="005E0BC2">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741DA85" w14:textId="77777777" w:rsidR="005E0BC2" w:rsidRPr="00653C8D" w:rsidRDefault="005E0BC2" w:rsidP="005E0BC2">
            <w:pPr>
              <w:rPr>
                <w:rFonts w:ascii="Arial" w:hAnsi="Arial" w:cs="Arial"/>
                <w:sz w:val="16"/>
                <w:szCs w:val="16"/>
                <w:lang w:val="es-BO"/>
              </w:rPr>
            </w:pPr>
          </w:p>
        </w:tc>
      </w:tr>
      <w:tr w:rsidR="005E0BC2" w:rsidRPr="00653C8D" w14:paraId="2C51EC6B" w14:textId="77777777" w:rsidTr="005E0BC2">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87D174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Domicilio</w:t>
            </w:r>
          </w:p>
          <w:p w14:paraId="51F3121A" w14:textId="77777777" w:rsidR="005E0BC2" w:rsidRPr="00653C8D" w:rsidRDefault="005E0BC2" w:rsidP="005E0BC2">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50A4D54" w14:textId="77777777" w:rsidR="005E0BC2" w:rsidRPr="00653C8D" w:rsidRDefault="005E0BC2" w:rsidP="005E0BC2">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27458036" w14:textId="77777777" w:rsidR="005E0BC2" w:rsidRPr="00653C8D" w:rsidRDefault="005E0BC2" w:rsidP="005E0BC2">
            <w:pPr>
              <w:rPr>
                <w:i/>
                <w:sz w:val="16"/>
                <w:szCs w:val="16"/>
                <w:lang w:val="es-BO"/>
              </w:rPr>
            </w:pPr>
          </w:p>
        </w:tc>
        <w:tc>
          <w:tcPr>
            <w:tcW w:w="643" w:type="pct"/>
            <w:tcBorders>
              <w:top w:val="nil"/>
              <w:left w:val="nil"/>
              <w:bottom w:val="nil"/>
              <w:right w:val="nil"/>
            </w:tcBorders>
            <w:shd w:val="clear" w:color="auto" w:fill="auto"/>
            <w:vAlign w:val="center"/>
          </w:tcPr>
          <w:p w14:paraId="3054524A" w14:textId="77777777" w:rsidR="005E0BC2" w:rsidRPr="00653C8D" w:rsidRDefault="005E0BC2" w:rsidP="005E0BC2">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2DE59CFA" w14:textId="77777777" w:rsidR="005E0BC2" w:rsidRPr="00653C8D" w:rsidRDefault="005E0BC2" w:rsidP="005E0BC2">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5CC3F038" w14:textId="77777777" w:rsidR="005E0BC2" w:rsidRPr="00653C8D" w:rsidRDefault="005E0BC2" w:rsidP="005E0BC2">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63E38688" w14:textId="77777777" w:rsidR="005E0BC2" w:rsidRPr="00653C8D" w:rsidRDefault="005E0BC2" w:rsidP="005E0BC2">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AAD08B7" w14:textId="77777777" w:rsidR="005E0BC2" w:rsidRPr="00653C8D" w:rsidRDefault="005E0BC2" w:rsidP="005E0BC2">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4B34313E" w14:textId="77777777" w:rsidR="005E0BC2" w:rsidRPr="00653C8D" w:rsidRDefault="005E0BC2" w:rsidP="005E0BC2">
            <w:pPr>
              <w:rPr>
                <w:i/>
                <w:sz w:val="16"/>
                <w:szCs w:val="16"/>
                <w:lang w:val="es-BO"/>
              </w:rPr>
            </w:pPr>
          </w:p>
        </w:tc>
      </w:tr>
      <w:tr w:rsidR="005E0BC2" w:rsidRPr="00653C8D" w14:paraId="01587E73" w14:textId="77777777" w:rsidTr="005E0BC2">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5DE796FE" w14:textId="77777777" w:rsidR="005E0BC2" w:rsidRPr="00653C8D" w:rsidRDefault="005E0BC2" w:rsidP="005E0BC2">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18986B1D" w14:textId="77777777" w:rsidR="005E0BC2" w:rsidRPr="00653C8D" w:rsidRDefault="005E0BC2" w:rsidP="005E0BC2">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2A51ED09" w14:textId="77777777" w:rsidR="005E0BC2" w:rsidRPr="00653C8D" w:rsidRDefault="005E0BC2" w:rsidP="005E0BC2">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3FF4046"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12517448" w14:textId="77777777" w:rsidR="005E0BC2" w:rsidRPr="00653C8D" w:rsidRDefault="005E0BC2" w:rsidP="005E0BC2">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9E6A022"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9A181B" w14:textId="77777777" w:rsidR="005E0BC2" w:rsidRPr="00653C8D" w:rsidRDefault="005E0BC2" w:rsidP="005E0BC2">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559BC941"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5484AFC8" w14:textId="77777777" w:rsidR="005E0BC2" w:rsidRPr="00653C8D" w:rsidRDefault="005E0BC2" w:rsidP="005E0BC2">
            <w:pPr>
              <w:rPr>
                <w:rFonts w:ascii="Arial" w:hAnsi="Arial" w:cs="Arial"/>
                <w:sz w:val="16"/>
                <w:szCs w:val="16"/>
                <w:lang w:val="es-BO"/>
              </w:rPr>
            </w:pPr>
          </w:p>
        </w:tc>
      </w:tr>
      <w:tr w:rsidR="005E0BC2" w:rsidRPr="00653C8D" w14:paraId="42A53678"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AF7BFBE" w14:textId="77777777" w:rsidR="005E0BC2" w:rsidRPr="00653C8D" w:rsidRDefault="005E0BC2" w:rsidP="005E0BC2">
            <w:pPr>
              <w:jc w:val="right"/>
              <w:rPr>
                <w:b/>
                <w:sz w:val="16"/>
                <w:szCs w:val="16"/>
                <w:lang w:val="es-BO"/>
              </w:rPr>
            </w:pPr>
          </w:p>
        </w:tc>
        <w:tc>
          <w:tcPr>
            <w:tcW w:w="85" w:type="pct"/>
            <w:tcBorders>
              <w:top w:val="nil"/>
              <w:left w:val="nil"/>
              <w:bottom w:val="nil"/>
              <w:right w:val="nil"/>
            </w:tcBorders>
            <w:shd w:val="clear" w:color="auto" w:fill="auto"/>
            <w:vAlign w:val="center"/>
          </w:tcPr>
          <w:p w14:paraId="4D83BE2E"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5223CE11" w14:textId="77777777" w:rsidR="005E0BC2" w:rsidRPr="00653C8D" w:rsidRDefault="005E0BC2" w:rsidP="005E0BC2">
            <w:pPr>
              <w:rPr>
                <w:rFonts w:ascii="Arial" w:hAnsi="Arial" w:cs="Arial"/>
                <w:sz w:val="16"/>
                <w:szCs w:val="16"/>
                <w:lang w:val="es-BO"/>
              </w:rPr>
            </w:pPr>
          </w:p>
        </w:tc>
      </w:tr>
      <w:tr w:rsidR="005E0BC2" w:rsidRPr="00653C8D" w14:paraId="7BFF0F04" w14:textId="77777777" w:rsidTr="005E0BC2">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572780B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2181041C"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6D8758AC"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7C61A8A8"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9901DB5" w14:textId="77777777" w:rsidR="005E0BC2" w:rsidRPr="00653C8D" w:rsidRDefault="005E0BC2" w:rsidP="005E0B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38D07927" w14:textId="77777777" w:rsidR="005E0BC2" w:rsidRDefault="005E0BC2" w:rsidP="005E0BC2">
            <w:pPr>
              <w:jc w:val="center"/>
              <w:rPr>
                <w:rStyle w:val="Hipervnculo"/>
              </w:rPr>
            </w:pPr>
            <w:r>
              <w:rPr>
                <w:rStyle w:val="Hipervnculo"/>
              </w:rPr>
              <w:t>s</w:t>
            </w:r>
            <w:hyperlink r:id="rId9" w:history="1">
              <w:r w:rsidRPr="009A13BF">
                <w:rPr>
                  <w:rStyle w:val="Hipervnculo"/>
                </w:rPr>
                <w:t>aul.sanchez@aevivienda.gob.bo</w:t>
              </w:r>
            </w:hyperlink>
          </w:p>
          <w:p w14:paraId="30C4A330" w14:textId="09AC24DF" w:rsidR="005E0BC2" w:rsidRPr="00653C8D" w:rsidRDefault="00DD012C" w:rsidP="0058221B">
            <w:pPr>
              <w:jc w:val="center"/>
              <w:rPr>
                <w:rFonts w:ascii="Arial" w:hAnsi="Arial" w:cs="Arial"/>
                <w:sz w:val="16"/>
                <w:szCs w:val="16"/>
                <w:lang w:val="es-BO"/>
              </w:rPr>
            </w:pPr>
            <w:hyperlink r:id="rId10" w:history="1">
              <w:r w:rsidRPr="00F24BC0">
                <w:rPr>
                  <w:rStyle w:val="Hipervnculo"/>
                </w:rPr>
                <w:t>alfredo.cespedes@aevivienda.gob.bo</w:t>
              </w:r>
            </w:hyperlink>
          </w:p>
        </w:tc>
        <w:tc>
          <w:tcPr>
            <w:tcW w:w="71" w:type="pct"/>
            <w:tcBorders>
              <w:top w:val="nil"/>
              <w:left w:val="nil"/>
              <w:bottom w:val="nil"/>
              <w:right w:val="single" w:sz="4" w:space="0" w:color="auto"/>
            </w:tcBorders>
            <w:shd w:val="clear" w:color="auto" w:fill="auto"/>
            <w:vAlign w:val="center"/>
          </w:tcPr>
          <w:p w14:paraId="02B53000" w14:textId="77777777" w:rsidR="005E0BC2" w:rsidRPr="00653C8D" w:rsidRDefault="005E0BC2" w:rsidP="005E0BC2">
            <w:pPr>
              <w:rPr>
                <w:rFonts w:ascii="Arial" w:hAnsi="Arial" w:cs="Arial"/>
                <w:sz w:val="16"/>
                <w:szCs w:val="16"/>
                <w:lang w:val="es-BO"/>
              </w:rPr>
            </w:pPr>
          </w:p>
        </w:tc>
      </w:tr>
      <w:tr w:rsidR="005E0BC2" w:rsidRPr="00653C8D" w14:paraId="4C11C300" w14:textId="77777777" w:rsidTr="005E0BC2">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2F0144E" w14:textId="77777777" w:rsidR="005E0BC2" w:rsidRPr="00653C8D" w:rsidRDefault="005E0BC2" w:rsidP="005E0BC2">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4F47A484"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0A7F2DEE" w14:textId="77777777" w:rsidR="005E0BC2" w:rsidRPr="00653C8D" w:rsidRDefault="005E0BC2" w:rsidP="005E0BC2">
            <w:pPr>
              <w:rPr>
                <w:rFonts w:ascii="Arial" w:hAnsi="Arial" w:cs="Arial"/>
                <w:sz w:val="16"/>
                <w:szCs w:val="16"/>
                <w:lang w:val="es-BO"/>
              </w:rPr>
            </w:pPr>
          </w:p>
        </w:tc>
      </w:tr>
    </w:tbl>
    <w:p w14:paraId="6072B209" w14:textId="77777777" w:rsidR="005E0BC2" w:rsidRPr="00653C8D" w:rsidRDefault="005E0BC2" w:rsidP="005E0BC2">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5E0BC2" w:rsidRPr="00653C8D" w14:paraId="443FBEEF" w14:textId="77777777" w:rsidTr="005E0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24F7B6"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E0BC2" w:rsidRPr="00653C8D" w14:paraId="2BB3FFB7" w14:textId="77777777" w:rsidTr="00C50AB9">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5C8CAB0B" w14:textId="77777777" w:rsidR="005E0BC2" w:rsidRPr="00653C8D" w:rsidRDefault="005E0BC2" w:rsidP="005E0BC2">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B8AA522" w14:textId="77777777" w:rsidR="005E0BC2" w:rsidRPr="00653C8D" w:rsidRDefault="005E0BC2" w:rsidP="005E0BC2">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30EDBE8D" w14:textId="77777777" w:rsidR="005E0BC2" w:rsidRPr="00653C8D" w:rsidRDefault="005E0BC2" w:rsidP="005E0BC2">
            <w:pPr>
              <w:jc w:val="center"/>
              <w:rPr>
                <w:sz w:val="16"/>
                <w:szCs w:val="16"/>
                <w:lang w:val="es-BO"/>
              </w:rPr>
            </w:pPr>
          </w:p>
        </w:tc>
      </w:tr>
      <w:tr w:rsidR="005E0BC2" w:rsidRPr="00653C8D" w14:paraId="6C2E4CFC"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3365D6D0"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64EEC06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6581D4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D67781E"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3577FC81"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71EA007"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4CEE0B1A"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632CC72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7DFF8EE"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765DA849"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020DF2F5" w14:textId="77777777" w:rsidR="005E0BC2" w:rsidRPr="00653C8D" w:rsidRDefault="005E0BC2" w:rsidP="005E0BC2">
            <w:pPr>
              <w:rPr>
                <w:rFonts w:ascii="Arial" w:hAnsi="Arial" w:cs="Arial"/>
                <w:sz w:val="16"/>
                <w:szCs w:val="16"/>
                <w:lang w:val="es-BO"/>
              </w:rPr>
            </w:pPr>
          </w:p>
        </w:tc>
      </w:tr>
      <w:tr w:rsidR="005E0BC2" w:rsidRPr="00653C8D" w14:paraId="31FE6E72"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74C514A"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55D76A75"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441BFDE5"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E8098B" w14:textId="77777777" w:rsidR="005E0BC2" w:rsidRPr="00653C8D" w:rsidRDefault="005E0BC2" w:rsidP="005E0BC2">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60C2DAAF" w14:textId="77777777" w:rsidR="005E0BC2" w:rsidRPr="00653C8D" w:rsidRDefault="005E0BC2" w:rsidP="005E0BC2">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E4C4677"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3F380ED5" w14:textId="77777777" w:rsidR="005E0BC2" w:rsidRPr="00653C8D" w:rsidRDefault="005E0BC2" w:rsidP="005E0BC2">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DE5C8"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188512C9" w14:textId="77777777" w:rsidR="005E0BC2" w:rsidRPr="00653C8D" w:rsidRDefault="005E0BC2" w:rsidP="005E0BC2">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442E566D" w14:textId="77777777" w:rsidR="005E0BC2" w:rsidRPr="00653C8D" w:rsidRDefault="005E0BC2" w:rsidP="005E0BC2">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40B67049" w14:textId="77777777" w:rsidR="005E0BC2" w:rsidRPr="00653C8D" w:rsidRDefault="005E0BC2" w:rsidP="005E0BC2">
            <w:pPr>
              <w:rPr>
                <w:rFonts w:ascii="Arial" w:hAnsi="Arial" w:cs="Arial"/>
                <w:sz w:val="16"/>
                <w:szCs w:val="16"/>
                <w:lang w:val="es-BO"/>
              </w:rPr>
            </w:pPr>
          </w:p>
        </w:tc>
      </w:tr>
      <w:tr w:rsidR="005E0BC2" w:rsidRPr="00653C8D" w14:paraId="4B333955" w14:textId="77777777" w:rsidTr="00DD012C">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8DFE1A9"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0FE0C67F"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2BAF28"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FEB7423"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16D33E0E"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410062AC"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6D6342E"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29C9E6E"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6D76B401" w14:textId="77777777" w:rsidR="005E0BC2" w:rsidRPr="00653C8D" w:rsidRDefault="005E0BC2" w:rsidP="005E0BC2">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7DE48697"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430C555A" w14:textId="77777777" w:rsidR="005E0BC2" w:rsidRPr="00653C8D" w:rsidRDefault="005E0BC2" w:rsidP="005E0BC2">
            <w:pPr>
              <w:jc w:val="center"/>
              <w:rPr>
                <w:sz w:val="16"/>
                <w:szCs w:val="16"/>
                <w:lang w:val="es-BO"/>
              </w:rPr>
            </w:pPr>
          </w:p>
        </w:tc>
      </w:tr>
      <w:tr w:rsidR="005E0BC2" w:rsidRPr="00653C8D" w14:paraId="35797FBE"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72B515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23DC39D1"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2A2DE2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D30F567"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434097"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111C855"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23F38CD"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E72D4BC"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57F5FB"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6784752C"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5F9014C4" w14:textId="77777777" w:rsidR="005E0BC2" w:rsidRPr="00653C8D" w:rsidRDefault="005E0BC2" w:rsidP="005E0BC2">
            <w:pPr>
              <w:rPr>
                <w:rFonts w:ascii="Arial" w:hAnsi="Arial" w:cs="Arial"/>
                <w:sz w:val="16"/>
                <w:szCs w:val="16"/>
                <w:lang w:val="es-BO"/>
              </w:rPr>
            </w:pPr>
          </w:p>
        </w:tc>
      </w:tr>
      <w:tr w:rsidR="005E0BC2" w:rsidRPr="00653C8D" w14:paraId="487C9CD6"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11265C04"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7A4BD94"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098C1D"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7511AF6"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0D8434D3"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3EB33E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132258B"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D70110"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1250AC2A" w14:textId="77777777" w:rsidR="005E0BC2" w:rsidRPr="00653C8D" w:rsidRDefault="005E0BC2" w:rsidP="005E0BC2">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3BE9899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094F765E" w14:textId="77777777" w:rsidR="005E0BC2" w:rsidRPr="00653C8D" w:rsidRDefault="005E0BC2" w:rsidP="005E0BC2">
            <w:pPr>
              <w:rPr>
                <w:rFonts w:ascii="Arial" w:hAnsi="Arial" w:cs="Arial"/>
                <w:sz w:val="16"/>
                <w:szCs w:val="16"/>
                <w:lang w:val="es-BO"/>
              </w:rPr>
            </w:pPr>
          </w:p>
        </w:tc>
      </w:tr>
      <w:tr w:rsidR="005E0BC2" w:rsidRPr="00653C8D" w14:paraId="2723A17A" w14:textId="77777777" w:rsidTr="00DD012C">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F99896B"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7039B93E"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1846499"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7F144321"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7604B70"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43AEAAB"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734979EF"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64D7C187"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4428540D" w14:textId="77777777" w:rsidR="005E0BC2" w:rsidRPr="00653C8D" w:rsidRDefault="005E0BC2" w:rsidP="005E0BC2">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5A2D41CD"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15422F77" w14:textId="77777777" w:rsidR="005E0BC2" w:rsidRPr="00653C8D" w:rsidRDefault="005E0BC2" w:rsidP="005E0BC2">
            <w:pPr>
              <w:jc w:val="center"/>
              <w:rPr>
                <w:sz w:val="16"/>
                <w:szCs w:val="16"/>
                <w:lang w:val="es-BO"/>
              </w:rPr>
            </w:pPr>
          </w:p>
        </w:tc>
      </w:tr>
      <w:tr w:rsidR="005E0BC2" w:rsidRPr="00653C8D" w14:paraId="6D62C03B"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1CF6967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AF7489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BA7CDC0"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8D07E2"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074275E"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131718D1"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81FD154"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7AE87B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7D9854A8"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57F4BC9F"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62F508E2" w14:textId="77777777" w:rsidR="005E0BC2" w:rsidRPr="00653C8D" w:rsidRDefault="005E0BC2" w:rsidP="005E0BC2">
            <w:pPr>
              <w:rPr>
                <w:rFonts w:ascii="Arial" w:hAnsi="Arial" w:cs="Arial"/>
                <w:sz w:val="16"/>
                <w:szCs w:val="16"/>
                <w:lang w:val="es-BO"/>
              </w:rPr>
            </w:pPr>
          </w:p>
        </w:tc>
      </w:tr>
      <w:tr w:rsidR="00DD012C" w:rsidRPr="00653C8D" w14:paraId="468384E3"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00759A7D" w14:textId="77777777" w:rsidR="00DD012C" w:rsidRPr="00653C8D" w:rsidRDefault="00DD012C" w:rsidP="00DD012C">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3AB4550C" w14:textId="77777777" w:rsidR="00DD012C" w:rsidRPr="00653C8D" w:rsidRDefault="00DD012C" w:rsidP="00DD012C">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32F8A93" w14:textId="77777777" w:rsidR="00DD012C" w:rsidRPr="00653C8D" w:rsidRDefault="00DD012C" w:rsidP="00DD012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15BCB8AA" w14:textId="77777777" w:rsidR="00DD012C" w:rsidRDefault="00DD012C" w:rsidP="00DD012C">
            <w:pPr>
              <w:jc w:val="center"/>
              <w:rPr>
                <w:sz w:val="16"/>
                <w:szCs w:val="16"/>
                <w:lang w:val="es-BO"/>
              </w:rPr>
            </w:pPr>
            <w:r>
              <w:rPr>
                <w:sz w:val="16"/>
                <w:szCs w:val="16"/>
                <w:lang w:val="es-BO"/>
              </w:rPr>
              <w:t>SANCHEZ</w:t>
            </w:r>
          </w:p>
          <w:p w14:paraId="5F1BC435" w14:textId="040514E6" w:rsidR="00DD012C" w:rsidRPr="00653C8D" w:rsidRDefault="00DD012C" w:rsidP="00DD012C">
            <w:pPr>
              <w:jc w:val="center"/>
              <w:rPr>
                <w:rFonts w:ascii="Arial" w:hAnsi="Arial" w:cs="Arial"/>
                <w:sz w:val="16"/>
                <w:szCs w:val="16"/>
                <w:lang w:val="es-BO"/>
              </w:rPr>
            </w:pPr>
            <w:r>
              <w:rPr>
                <w:sz w:val="16"/>
                <w:szCs w:val="16"/>
                <w:lang w:val="es-BO"/>
              </w:rPr>
              <w:t>CESPEDES</w:t>
            </w:r>
          </w:p>
        </w:tc>
        <w:tc>
          <w:tcPr>
            <w:tcW w:w="71" w:type="pct"/>
            <w:tcBorders>
              <w:top w:val="nil"/>
              <w:left w:val="single" w:sz="4" w:space="0" w:color="auto"/>
              <w:bottom w:val="nil"/>
              <w:right w:val="single" w:sz="4" w:space="0" w:color="auto"/>
            </w:tcBorders>
            <w:shd w:val="clear" w:color="auto" w:fill="auto"/>
            <w:vAlign w:val="center"/>
          </w:tcPr>
          <w:p w14:paraId="474319FE" w14:textId="77777777" w:rsidR="00DD012C" w:rsidRPr="00653C8D" w:rsidRDefault="00DD012C" w:rsidP="00DD012C">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DE36822" w14:textId="77777777" w:rsidR="00DD012C" w:rsidRDefault="00DD012C" w:rsidP="00DD012C">
            <w:pPr>
              <w:jc w:val="center"/>
              <w:rPr>
                <w:sz w:val="16"/>
                <w:szCs w:val="16"/>
                <w:lang w:val="es-BO"/>
              </w:rPr>
            </w:pPr>
            <w:r>
              <w:rPr>
                <w:sz w:val="16"/>
                <w:szCs w:val="16"/>
                <w:lang w:val="es-BO"/>
              </w:rPr>
              <w:t>ORTIZ</w:t>
            </w:r>
          </w:p>
          <w:p w14:paraId="2F6A0D78" w14:textId="281EB027" w:rsidR="00DD012C" w:rsidRPr="00653C8D" w:rsidRDefault="00DD012C" w:rsidP="00DD012C">
            <w:pPr>
              <w:jc w:val="center"/>
              <w:rPr>
                <w:rFonts w:ascii="Arial" w:hAnsi="Arial" w:cs="Arial"/>
                <w:sz w:val="16"/>
                <w:szCs w:val="16"/>
                <w:lang w:val="es-BO"/>
              </w:rPr>
            </w:pPr>
            <w:r>
              <w:rPr>
                <w:sz w:val="14"/>
                <w:szCs w:val="16"/>
                <w:lang w:val="es-BO"/>
              </w:rPr>
              <w:t>VASQUEZ</w:t>
            </w:r>
          </w:p>
        </w:tc>
        <w:tc>
          <w:tcPr>
            <w:tcW w:w="71" w:type="pct"/>
            <w:tcBorders>
              <w:top w:val="nil"/>
              <w:left w:val="single" w:sz="4" w:space="0" w:color="auto"/>
              <w:bottom w:val="nil"/>
              <w:right w:val="single" w:sz="4" w:space="0" w:color="auto"/>
            </w:tcBorders>
            <w:shd w:val="clear" w:color="auto" w:fill="auto"/>
            <w:vAlign w:val="center"/>
          </w:tcPr>
          <w:p w14:paraId="12936FDD" w14:textId="77777777" w:rsidR="00DD012C" w:rsidRPr="00653C8D" w:rsidRDefault="00DD012C" w:rsidP="00DD012C">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C1E7D00" w14:textId="77777777" w:rsidR="00DD012C" w:rsidRDefault="00DD012C" w:rsidP="00DD012C">
            <w:pPr>
              <w:jc w:val="center"/>
              <w:rPr>
                <w:sz w:val="16"/>
                <w:szCs w:val="16"/>
                <w:lang w:val="es-BO"/>
              </w:rPr>
            </w:pPr>
            <w:r>
              <w:rPr>
                <w:sz w:val="16"/>
                <w:szCs w:val="16"/>
                <w:lang w:val="es-BO"/>
              </w:rPr>
              <w:t>SAUL ALBERTO</w:t>
            </w:r>
          </w:p>
          <w:p w14:paraId="0B6F91A4" w14:textId="28AE2B63" w:rsidR="00DD012C" w:rsidRPr="00653C8D" w:rsidRDefault="00DD012C" w:rsidP="00DD012C">
            <w:pPr>
              <w:jc w:val="center"/>
              <w:rPr>
                <w:rFonts w:ascii="Arial" w:hAnsi="Arial" w:cs="Arial"/>
                <w:sz w:val="16"/>
                <w:szCs w:val="16"/>
                <w:lang w:val="es-BO"/>
              </w:rPr>
            </w:pPr>
            <w:r>
              <w:rPr>
                <w:sz w:val="16"/>
                <w:szCs w:val="16"/>
                <w:lang w:val="es-BO"/>
              </w:rPr>
              <w:t>ALFREDO RAUL</w:t>
            </w:r>
          </w:p>
        </w:tc>
        <w:tc>
          <w:tcPr>
            <w:tcW w:w="73" w:type="pct"/>
            <w:tcBorders>
              <w:top w:val="nil"/>
              <w:left w:val="single" w:sz="4" w:space="0" w:color="auto"/>
              <w:bottom w:val="nil"/>
              <w:right w:val="single" w:sz="4" w:space="0" w:color="auto"/>
            </w:tcBorders>
            <w:shd w:val="clear" w:color="auto" w:fill="auto"/>
            <w:vAlign w:val="center"/>
          </w:tcPr>
          <w:p w14:paraId="5232E90A" w14:textId="77777777" w:rsidR="00DD012C" w:rsidRPr="00653C8D" w:rsidRDefault="00DD012C" w:rsidP="00DD012C">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2B514AE8" w14:textId="77777777" w:rsidR="00DD012C" w:rsidRDefault="00DD012C" w:rsidP="00DD012C">
            <w:pPr>
              <w:jc w:val="center"/>
              <w:rPr>
                <w:sz w:val="16"/>
                <w:szCs w:val="16"/>
                <w:lang w:val="es-BO"/>
              </w:rPr>
            </w:pPr>
            <w:r>
              <w:rPr>
                <w:sz w:val="16"/>
                <w:szCs w:val="16"/>
                <w:lang w:val="es-BO"/>
              </w:rPr>
              <w:t>RESP. DE GESTION DE PROYECTOS</w:t>
            </w:r>
          </w:p>
          <w:p w14:paraId="0807B3F1" w14:textId="68B37255" w:rsidR="00DD012C" w:rsidRPr="00653C8D" w:rsidRDefault="00DD012C" w:rsidP="00DD012C">
            <w:pPr>
              <w:jc w:val="center"/>
              <w:rPr>
                <w:rFonts w:ascii="Arial" w:hAnsi="Arial" w:cs="Arial"/>
                <w:sz w:val="16"/>
                <w:szCs w:val="16"/>
                <w:lang w:val="es-BO"/>
              </w:rPr>
            </w:pPr>
            <w:r>
              <w:rPr>
                <w:sz w:val="16"/>
                <w:szCs w:val="16"/>
                <w:lang w:val="es-BO"/>
              </w:rPr>
              <w:t xml:space="preserve">TECNICO </w:t>
            </w:r>
            <w:r w:rsidRPr="006C255B">
              <w:rPr>
                <w:sz w:val="16"/>
                <w:szCs w:val="16"/>
                <w:lang w:val="es-BO"/>
              </w:rPr>
              <w:t>II EN DISEÑO I</w:t>
            </w:r>
            <w:r>
              <w:rPr>
                <w:sz w:val="16"/>
                <w:szCs w:val="16"/>
                <w:lang w:val="es-BO"/>
              </w:rPr>
              <w:t>I</w:t>
            </w:r>
          </w:p>
        </w:tc>
        <w:tc>
          <w:tcPr>
            <w:tcW w:w="151" w:type="pct"/>
            <w:tcBorders>
              <w:top w:val="nil"/>
              <w:left w:val="single" w:sz="4" w:space="0" w:color="auto"/>
              <w:bottom w:val="nil"/>
              <w:right w:val="single" w:sz="4" w:space="0" w:color="auto"/>
            </w:tcBorders>
            <w:shd w:val="clear" w:color="auto" w:fill="auto"/>
            <w:vAlign w:val="center"/>
          </w:tcPr>
          <w:p w14:paraId="2A8EE212" w14:textId="77777777" w:rsidR="00DD012C" w:rsidRPr="00653C8D" w:rsidRDefault="00DD012C" w:rsidP="00DD012C">
            <w:pPr>
              <w:rPr>
                <w:rFonts w:ascii="Arial" w:hAnsi="Arial" w:cs="Arial"/>
                <w:sz w:val="16"/>
                <w:szCs w:val="16"/>
                <w:lang w:val="es-BO"/>
              </w:rPr>
            </w:pPr>
          </w:p>
        </w:tc>
      </w:tr>
      <w:tr w:rsidR="005E0BC2" w:rsidRPr="00653C8D" w14:paraId="0DA710B6" w14:textId="77777777" w:rsidTr="00C50AB9">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DC2B8"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F73E6E8" w14:textId="77777777" w:rsidR="005E0BC2" w:rsidRPr="00653C8D" w:rsidRDefault="005E0BC2" w:rsidP="005E0BC2">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C6E38DB"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2B881CF3"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CB65A1"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90692AD"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6C35D1BC"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67BBFFCC" w14:textId="77777777" w:rsidR="005E0BC2" w:rsidRPr="00653C8D" w:rsidRDefault="005E0BC2" w:rsidP="005E0BC2">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32512188" w14:textId="77777777" w:rsidR="005E0BC2" w:rsidRPr="00653C8D" w:rsidRDefault="005E0BC2" w:rsidP="005E0BC2">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6D8031E0" w14:textId="77777777" w:rsidR="005E0BC2" w:rsidRPr="00653C8D" w:rsidRDefault="005E0BC2" w:rsidP="005E0BC2">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6A06458D" w14:textId="77777777" w:rsidR="005E0BC2" w:rsidRPr="00653C8D" w:rsidRDefault="005E0BC2" w:rsidP="005E0BC2">
            <w:pPr>
              <w:rPr>
                <w:rFonts w:ascii="Arial" w:hAnsi="Arial" w:cs="Arial"/>
                <w:sz w:val="16"/>
                <w:szCs w:val="16"/>
                <w:lang w:val="es-BO"/>
              </w:rPr>
            </w:pPr>
          </w:p>
        </w:tc>
      </w:tr>
    </w:tbl>
    <w:p w14:paraId="5D38CB77" w14:textId="77777777" w:rsidR="005E0BC2" w:rsidRPr="00653C8D" w:rsidRDefault="005E0BC2" w:rsidP="005E0BC2">
      <w:pPr>
        <w:pStyle w:val="Ttulo10"/>
        <w:spacing w:before="0" w:after="0"/>
        <w:jc w:val="both"/>
        <w:rPr>
          <w:rFonts w:ascii="Verdana" w:hAnsi="Verdana"/>
          <w:sz w:val="18"/>
        </w:rPr>
      </w:pPr>
    </w:p>
    <w:p w14:paraId="66E27AA8" w14:textId="77777777" w:rsidR="005E0BC2" w:rsidRPr="00653C8D" w:rsidRDefault="005E0BC2" w:rsidP="005E0BC2">
      <w:pPr>
        <w:rPr>
          <w:rFonts w:ascii="Verdana" w:hAnsi="Verdana"/>
          <w:sz w:val="2"/>
          <w:szCs w:val="2"/>
        </w:rPr>
      </w:pPr>
    </w:p>
    <w:p w14:paraId="1988647D" w14:textId="77777777" w:rsidR="005E0BC2" w:rsidRPr="00653C8D" w:rsidRDefault="005E0BC2" w:rsidP="005E0BC2">
      <w:pPr>
        <w:rPr>
          <w:rFonts w:ascii="Verdana" w:hAnsi="Verdana"/>
          <w:sz w:val="2"/>
          <w:szCs w:val="2"/>
        </w:rPr>
      </w:pPr>
    </w:p>
    <w:p w14:paraId="2083C0A4" w14:textId="77777777" w:rsidR="005E0BC2" w:rsidRPr="00653C8D" w:rsidRDefault="005E0BC2" w:rsidP="005E0BC2">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9821403" w14:textId="77777777" w:rsidR="005E0BC2" w:rsidRPr="00653C8D" w:rsidRDefault="005E0BC2" w:rsidP="005E0BC2">
      <w:pPr>
        <w:rPr>
          <w:rFonts w:ascii="Verdana" w:hAnsi="Verdana" w:cs="Arial"/>
          <w:b/>
          <w:sz w:val="16"/>
          <w:szCs w:val="16"/>
        </w:rPr>
      </w:pPr>
    </w:p>
    <w:p w14:paraId="0E46BF63" w14:textId="77777777" w:rsidR="005E0BC2" w:rsidRDefault="005E0BC2" w:rsidP="005E0BC2">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1"/>
        <w:gridCol w:w="121"/>
        <w:gridCol w:w="120"/>
        <w:gridCol w:w="324"/>
        <w:gridCol w:w="120"/>
        <w:gridCol w:w="348"/>
        <w:gridCol w:w="120"/>
        <w:gridCol w:w="468"/>
        <w:gridCol w:w="130"/>
        <w:gridCol w:w="120"/>
        <w:gridCol w:w="296"/>
        <w:gridCol w:w="120"/>
        <w:gridCol w:w="292"/>
        <w:gridCol w:w="122"/>
        <w:gridCol w:w="120"/>
        <w:gridCol w:w="3195"/>
        <w:gridCol w:w="154"/>
      </w:tblGrid>
      <w:tr w:rsidR="005E0BC2" w:rsidRPr="00E169D4" w14:paraId="7E5961D2" w14:textId="77777777" w:rsidTr="005E0BC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B28FC06" w14:textId="77777777" w:rsidR="005E0BC2" w:rsidRPr="00FA28A3" w:rsidRDefault="005E0BC2" w:rsidP="005E0BC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E0BC2" w:rsidRPr="00E169D4" w14:paraId="29CB5F9D" w14:textId="77777777" w:rsidTr="00C50AB9">
        <w:trPr>
          <w:trHeight w:val="284"/>
        </w:trPr>
        <w:tc>
          <w:tcPr>
            <w:tcW w:w="19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60AA7DB" w14:textId="77777777" w:rsidR="005E0BC2" w:rsidRPr="00E169D4" w:rsidRDefault="005E0BC2" w:rsidP="005E0BC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1D64C0F"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30AA93"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HORA</w:t>
            </w:r>
          </w:p>
        </w:tc>
        <w:tc>
          <w:tcPr>
            <w:tcW w:w="17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0C9C0D" w14:textId="77777777" w:rsidR="005E0BC2" w:rsidRPr="00E169D4" w:rsidRDefault="005E0BC2" w:rsidP="005E0BC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0BC2" w:rsidRPr="00E169D4" w14:paraId="36158842" w14:textId="77777777" w:rsidTr="00C50AB9">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1FC90C" w14:textId="77777777" w:rsidR="005E0BC2" w:rsidRPr="00E169D4" w:rsidRDefault="005E0BC2" w:rsidP="005E0BC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70C859"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1C2C2E4"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BB8662"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01F4A9F" w14:textId="77777777" w:rsidR="005E0BC2" w:rsidRPr="00E169D4" w:rsidRDefault="005E0BC2" w:rsidP="005E0BC2">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7E9A9D"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2FE659C" w14:textId="77777777" w:rsidR="005E0BC2" w:rsidRPr="00E169D4" w:rsidRDefault="005E0BC2" w:rsidP="005E0BC2">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CCCB8"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96676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3D0A2CAB" w14:textId="77777777" w:rsidR="005E0BC2" w:rsidRPr="00E169D4" w:rsidRDefault="005E0BC2" w:rsidP="005E0BC2">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A6069F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FCE44BB" w14:textId="77777777" w:rsidR="005E0BC2" w:rsidRPr="00E169D4" w:rsidRDefault="005E0BC2" w:rsidP="005E0BC2">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72F9A84" w14:textId="77777777" w:rsidR="005E0BC2" w:rsidRPr="00E169D4" w:rsidRDefault="005E0BC2" w:rsidP="005E0BC2">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847990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4DC6DB5D" w14:textId="77777777" w:rsidR="005E0BC2" w:rsidRPr="00E169D4" w:rsidRDefault="005E0BC2" w:rsidP="005E0BC2">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60DA6A9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single" w:sz="12" w:space="0" w:color="000000" w:themeColor="text1"/>
              <w:left w:val="nil"/>
            </w:tcBorders>
            <w:shd w:val="clear" w:color="auto" w:fill="auto"/>
            <w:vAlign w:val="center"/>
          </w:tcPr>
          <w:p w14:paraId="3638A4C2"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558F51D2"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3192763" w14:textId="77777777" w:rsidR="005E0BC2" w:rsidRPr="00E169D4" w:rsidRDefault="005E0BC2" w:rsidP="005E0BC2">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708F1E2" w14:textId="77777777" w:rsidR="005E0BC2" w:rsidRPr="00E169D4" w:rsidRDefault="005E0BC2" w:rsidP="005E0BC2">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D343AC1"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EB4CF" w14:textId="1A7EDC6E" w:rsidR="005E0BC2" w:rsidRPr="00E169D4" w:rsidRDefault="00FF3F49" w:rsidP="005E0BC2">
            <w:pPr>
              <w:adjustRightInd w:val="0"/>
              <w:snapToGrid w:val="0"/>
              <w:jc w:val="center"/>
              <w:rPr>
                <w:rFonts w:ascii="Arial" w:hAnsi="Arial" w:cs="Arial"/>
                <w:sz w:val="16"/>
                <w:szCs w:val="16"/>
                <w:lang w:val="es-BO"/>
              </w:rPr>
            </w:pPr>
            <w:r>
              <w:rPr>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6A2B59F7" w14:textId="77777777" w:rsidR="005E0BC2" w:rsidRPr="00E169D4" w:rsidRDefault="005E0BC2" w:rsidP="005E0BC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40CF" w14:textId="46B066CA" w:rsidR="005E0BC2" w:rsidRPr="00E169D4" w:rsidRDefault="00FF3F49" w:rsidP="005E0BC2">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28EE0424" w14:textId="77777777" w:rsidR="005E0BC2" w:rsidRPr="00E169D4" w:rsidRDefault="005E0BC2" w:rsidP="005E0BC2">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1A2BB" w14:textId="77777777" w:rsidR="005E0BC2" w:rsidRPr="00E169D4" w:rsidRDefault="005E0BC2" w:rsidP="005E0BC2">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6CCEF9"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4D2E01" w14:textId="77777777" w:rsidR="005E0BC2" w:rsidRPr="00E169D4" w:rsidRDefault="005E0BC2" w:rsidP="005E0BC2">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3EAA677"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C0115B9" w14:textId="77777777" w:rsidR="005E0BC2" w:rsidRPr="00E169D4" w:rsidRDefault="005E0BC2" w:rsidP="005E0BC2">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0AB22AA" w14:textId="77777777" w:rsidR="005E0BC2" w:rsidRPr="00E169D4" w:rsidRDefault="005E0BC2" w:rsidP="005E0BC2">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05DA00A"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2D14FA9" w14:textId="77777777" w:rsidR="005E0BC2" w:rsidRPr="00E169D4" w:rsidRDefault="005E0BC2" w:rsidP="005E0BC2">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E9F0CA" w14:textId="77777777" w:rsidR="005E0BC2" w:rsidRPr="00E169D4" w:rsidRDefault="005E0BC2" w:rsidP="005E0BC2">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8" w:type="pct"/>
            <w:vMerge/>
            <w:tcBorders>
              <w:left w:val="single" w:sz="4" w:space="0" w:color="auto"/>
            </w:tcBorders>
            <w:shd w:val="clear" w:color="auto" w:fill="auto"/>
            <w:vAlign w:val="center"/>
          </w:tcPr>
          <w:p w14:paraId="43C772E3"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6B0C169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2B995"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78D6703A"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59C5EE0"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AF09050"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29DD3E35"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835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B1A06FB"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8AB8F4"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4E64686"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12C7360"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52E48B"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4168AF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DD80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F85F1D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09AFE9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5261058"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DD4DD"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single" w:sz="4" w:space="0" w:color="auto"/>
            </w:tcBorders>
            <w:shd w:val="clear" w:color="auto" w:fill="auto"/>
            <w:vAlign w:val="center"/>
          </w:tcPr>
          <w:p w14:paraId="04EBF469"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E2D46B2" w14:textId="77777777" w:rsidTr="00C50AB9">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CC8743"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66DE37D" w14:textId="77777777" w:rsidR="005E0BC2" w:rsidRPr="007B28E0" w:rsidRDefault="005E0BC2" w:rsidP="005E0BC2">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0BD1D90" w14:textId="77777777" w:rsidR="005E0BC2" w:rsidRPr="007B28E0" w:rsidRDefault="005E0BC2" w:rsidP="005E0BC2">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223C70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6197F7DE"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E0CE33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6F76114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F815ECF"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11EDD7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23669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1237D7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990B9BD"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0323F09"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12A8F8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775854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12B505D5"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5AD6A7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78" w:type="pct"/>
            <w:vMerge/>
            <w:tcBorders>
              <w:left w:val="nil"/>
            </w:tcBorders>
            <w:shd w:val="clear" w:color="auto" w:fill="auto"/>
            <w:vAlign w:val="center"/>
          </w:tcPr>
          <w:p w14:paraId="28D9FF8B"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17F2A4F9" w14:textId="77777777" w:rsidTr="00C50AB9">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FDF447"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5E912AEC"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228857E"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795D982"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7AC64CE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815AB7"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181F0D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0C065"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E1B230"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717DD0E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02C4E6B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6D4EE5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C8B8AE"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C61CEB7"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424B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44138FA"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533A702" w14:textId="77777777" w:rsidR="005E0BC2" w:rsidRPr="00E169D4" w:rsidRDefault="005E0BC2" w:rsidP="005E0BC2">
            <w:pPr>
              <w:adjustRightInd w:val="0"/>
              <w:snapToGrid w:val="0"/>
              <w:jc w:val="center"/>
              <w:rPr>
                <w:rFonts w:ascii="Arial" w:hAnsi="Arial" w:cs="Arial"/>
                <w:sz w:val="4"/>
                <w:szCs w:val="4"/>
                <w:lang w:val="es-BO"/>
              </w:rPr>
            </w:pPr>
          </w:p>
        </w:tc>
        <w:tc>
          <w:tcPr>
            <w:tcW w:w="78" w:type="pct"/>
            <w:tcBorders>
              <w:top w:val="single" w:sz="4" w:space="0" w:color="auto"/>
              <w:left w:val="nil"/>
              <w:bottom w:val="nil"/>
            </w:tcBorders>
            <w:shd w:val="clear" w:color="auto" w:fill="auto"/>
            <w:vAlign w:val="center"/>
          </w:tcPr>
          <w:p w14:paraId="099AEFEA"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7C77858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AFAA70"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2A7D8E"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11F7585"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EEC4D5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04DF7"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9BAF29"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E9B74BD"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DA3D04"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63B1CC"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AA8B5F4"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59191F" w14:textId="77777777" w:rsidR="005E0BC2" w:rsidRPr="00E169D4" w:rsidRDefault="005E0BC2" w:rsidP="005E0BC2">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56259F0A"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C53283B"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1D3B6B5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B912DC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5B9661A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nil"/>
              <w:left w:val="nil"/>
            </w:tcBorders>
            <w:shd w:val="clear" w:color="auto" w:fill="auto"/>
            <w:vAlign w:val="center"/>
          </w:tcPr>
          <w:p w14:paraId="332DBB4F"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71CDFC1A" w14:textId="77777777" w:rsidTr="00C50AB9">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04ACFAF"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210E2A3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77752CF"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09135" w14:textId="3AE4CD30" w:rsidR="00C50AB9" w:rsidRPr="00E169D4" w:rsidRDefault="00FF3F49" w:rsidP="00C50AB9">
            <w:pPr>
              <w:adjustRightInd w:val="0"/>
              <w:snapToGrid w:val="0"/>
              <w:jc w:val="center"/>
              <w:rPr>
                <w:rFonts w:ascii="Arial" w:hAnsi="Arial" w:cs="Arial"/>
                <w:sz w:val="16"/>
                <w:szCs w:val="16"/>
                <w:lang w:val="es-BO"/>
              </w:rPr>
            </w:pPr>
            <w:r>
              <w:rPr>
                <w:sz w:val="16"/>
                <w:szCs w:val="16"/>
                <w:lang w:val="es-BO"/>
              </w:rPr>
              <w:t>20</w:t>
            </w:r>
          </w:p>
        </w:tc>
        <w:tc>
          <w:tcPr>
            <w:tcW w:w="61" w:type="pct"/>
            <w:vMerge w:val="restart"/>
            <w:tcBorders>
              <w:top w:val="nil"/>
              <w:left w:val="single" w:sz="4" w:space="0" w:color="auto"/>
              <w:right w:val="single" w:sz="4" w:space="0" w:color="auto"/>
            </w:tcBorders>
            <w:shd w:val="clear" w:color="auto" w:fill="auto"/>
            <w:vAlign w:val="center"/>
          </w:tcPr>
          <w:p w14:paraId="4BBF9F6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1541E7F" w14:textId="6585020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6322B8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4605CE85" w14:textId="5E32F1F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67D0AF03"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4BD6F91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111F53AF" w14:textId="19B9F993" w:rsidR="00C50AB9" w:rsidRPr="005B070A" w:rsidRDefault="001C5B8B" w:rsidP="00C50AB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79DA1000"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3DA4CF61" w14:textId="5D4E7535" w:rsidR="00C50AB9" w:rsidRPr="005B070A" w:rsidRDefault="00FF3F49" w:rsidP="00C50AB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76B48DF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07B7DCE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33A27A89" w14:textId="77777777" w:rsidR="00C50AB9" w:rsidRPr="008B7699" w:rsidRDefault="00C50AB9" w:rsidP="00C50AB9">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7B43B3D4" w14:textId="77777777" w:rsidR="00C50AB9" w:rsidRPr="00E169D4" w:rsidRDefault="00C50AB9" w:rsidP="00C50AB9">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8" w:type="pct"/>
            <w:vMerge/>
            <w:tcBorders>
              <w:left w:val="single" w:sz="4" w:space="0" w:color="auto"/>
            </w:tcBorders>
            <w:shd w:val="clear" w:color="auto" w:fill="auto"/>
            <w:vAlign w:val="center"/>
          </w:tcPr>
          <w:p w14:paraId="6F56D8F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3FD6D2BA" w14:textId="77777777" w:rsidTr="00C50AB9">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64D6E34"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389850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DC02F1D"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C2468" w14:textId="5BEC127A" w:rsidR="00C50AB9" w:rsidRPr="00E169D4" w:rsidRDefault="00FF3F49" w:rsidP="00C50AB9">
            <w:pPr>
              <w:adjustRightInd w:val="0"/>
              <w:snapToGrid w:val="0"/>
              <w:jc w:val="center"/>
              <w:rPr>
                <w:rFonts w:ascii="Arial" w:hAnsi="Arial" w:cs="Arial"/>
                <w:sz w:val="16"/>
                <w:szCs w:val="16"/>
                <w:lang w:val="es-BO"/>
              </w:rPr>
            </w:pPr>
            <w:r>
              <w:rPr>
                <w:sz w:val="16"/>
                <w:szCs w:val="16"/>
                <w:lang w:val="es-BO"/>
              </w:rPr>
              <w:t>20</w:t>
            </w:r>
          </w:p>
        </w:tc>
        <w:tc>
          <w:tcPr>
            <w:tcW w:w="61" w:type="pct"/>
            <w:vMerge/>
            <w:tcBorders>
              <w:left w:val="single" w:sz="4" w:space="0" w:color="auto"/>
              <w:bottom w:val="nil"/>
              <w:right w:val="single" w:sz="4" w:space="0" w:color="auto"/>
            </w:tcBorders>
            <w:shd w:val="clear" w:color="auto" w:fill="auto"/>
            <w:vAlign w:val="center"/>
          </w:tcPr>
          <w:p w14:paraId="586D7E73"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B98E55B" w14:textId="53196BD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tcBorders>
              <w:left w:val="single" w:sz="4" w:space="0" w:color="auto"/>
              <w:bottom w:val="nil"/>
              <w:right w:val="single" w:sz="4" w:space="0" w:color="auto"/>
            </w:tcBorders>
            <w:shd w:val="clear" w:color="auto" w:fill="auto"/>
            <w:vAlign w:val="center"/>
          </w:tcPr>
          <w:p w14:paraId="33A3BD42"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2BA067B7" w14:textId="313BF18A" w:rsidR="00C50AB9" w:rsidRPr="00E169D4" w:rsidRDefault="00C50AB9" w:rsidP="00C50AB9">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43B7B00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78E98AA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3279481E" w14:textId="7B7D3F9F" w:rsidR="00C50AB9" w:rsidRPr="005B070A" w:rsidRDefault="00FF3F49" w:rsidP="00C50AB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71D06EC1"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6435C35E" w14:textId="23B0EDA1" w:rsidR="00C50AB9" w:rsidRPr="005B070A" w:rsidRDefault="00FF3F49" w:rsidP="00C50AB9">
            <w:pPr>
              <w:adjustRightInd w:val="0"/>
              <w:snapToGrid w:val="0"/>
              <w:jc w:val="center"/>
              <w:rPr>
                <w:rFonts w:ascii="Arial" w:hAnsi="Arial" w:cs="Arial"/>
                <w:sz w:val="16"/>
                <w:szCs w:val="16"/>
                <w:lang w:val="es-BO"/>
              </w:rPr>
            </w:pPr>
            <w:r>
              <w:rPr>
                <w:rFonts w:ascii="Arial" w:hAnsi="Arial" w:cs="Arial"/>
                <w:sz w:val="16"/>
                <w:szCs w:val="16"/>
                <w:lang w:val="es-BO"/>
              </w:rPr>
              <w:t>3</w:t>
            </w:r>
            <w:r w:rsidR="001C5B8B">
              <w:rPr>
                <w:rFonts w:ascii="Arial" w:hAnsi="Arial" w:cs="Arial"/>
                <w:sz w:val="16"/>
                <w:szCs w:val="16"/>
                <w:lang w:val="es-BO"/>
              </w:rPr>
              <w:t>0</w:t>
            </w:r>
          </w:p>
        </w:tc>
        <w:tc>
          <w:tcPr>
            <w:tcW w:w="62" w:type="pct"/>
            <w:vMerge/>
            <w:tcBorders>
              <w:left w:val="single" w:sz="4" w:space="0" w:color="auto"/>
              <w:bottom w:val="nil"/>
              <w:right w:val="single" w:sz="12" w:space="0" w:color="auto"/>
            </w:tcBorders>
            <w:shd w:val="clear" w:color="auto" w:fill="auto"/>
            <w:vAlign w:val="center"/>
          </w:tcPr>
          <w:p w14:paraId="7D94E4A8"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414F65E"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433C5F5F" w14:textId="77777777" w:rsidR="00C50AB9" w:rsidRPr="0029578F" w:rsidRDefault="00C50AB9" w:rsidP="00C50AB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E239693" w14:textId="37FD889B" w:rsidR="00C50AB9" w:rsidRPr="0029578F" w:rsidRDefault="00C50AB9" w:rsidP="00C50AB9">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w:t>
            </w:r>
            <w:r w:rsidR="00DD012C">
              <w:rPr>
                <w:rFonts w:ascii="Verdana" w:hAnsi="Verdana"/>
                <w:i/>
                <w:sz w:val="14"/>
                <w:szCs w:val="14"/>
                <w:lang w:val="es-BO" w:eastAsia="es-ES"/>
              </w:rPr>
              <w:t xml:space="preserve">- Agencia Estatal de Vivienda, </w:t>
            </w:r>
            <w:r w:rsidRPr="0029578F">
              <w:rPr>
                <w:rFonts w:ascii="Verdana" w:hAnsi="Verdana"/>
                <w:i/>
                <w:sz w:val="14"/>
                <w:szCs w:val="14"/>
                <w:lang w:val="es-BO" w:eastAsia="es-ES"/>
              </w:rPr>
              <w:t xml:space="preserve">ubicada en la Calle Antonio Villavicencio esq. Acre Nº 127 (Zona Hipódromo) y por medio del enlace:  </w:t>
            </w:r>
          </w:p>
          <w:p w14:paraId="36548827" w14:textId="1F9DD85A" w:rsidR="00C50AB9" w:rsidRPr="004C5588" w:rsidRDefault="00DD012C" w:rsidP="00C50AB9">
            <w:pPr>
              <w:adjustRightInd w:val="0"/>
              <w:snapToGrid w:val="0"/>
              <w:jc w:val="center"/>
              <w:rPr>
                <w:rFonts w:ascii="Arial" w:hAnsi="Arial" w:cs="Arial"/>
                <w:i/>
                <w:sz w:val="16"/>
                <w:szCs w:val="16"/>
                <w:lang w:val="es-BO"/>
              </w:rPr>
            </w:pPr>
            <w:hyperlink r:id="rId11" w:tgtFrame="_blank" w:history="1">
              <w:r>
                <w:rPr>
                  <w:rStyle w:val="Hipervnculo"/>
                  <w:rFonts w:ascii="Arial" w:hAnsi="Arial" w:cs="Arial"/>
                  <w:color w:val="005A95"/>
                  <w:shd w:val="clear" w:color="auto" w:fill="FFFFFF"/>
                </w:rPr>
                <w:t>https://meet.google.com/bts-drcf-tto</w:t>
              </w:r>
            </w:hyperlink>
          </w:p>
        </w:tc>
        <w:tc>
          <w:tcPr>
            <w:tcW w:w="78" w:type="pct"/>
            <w:vMerge/>
            <w:tcBorders>
              <w:left w:val="single" w:sz="4" w:space="0" w:color="auto"/>
            </w:tcBorders>
            <w:shd w:val="clear" w:color="auto" w:fill="auto"/>
            <w:vAlign w:val="center"/>
          </w:tcPr>
          <w:p w14:paraId="63F818A8"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2D5EA92"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5F006A"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6A9FA9FD"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A4933B1"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550CC8B"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7C3AFA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36C4F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52EA77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DB96D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8366D54"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B0D045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D6C2264"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38705DA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C584F1"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989F10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BEFC34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8243831"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608C73C2"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nil"/>
            </w:tcBorders>
            <w:shd w:val="clear" w:color="auto" w:fill="auto"/>
            <w:vAlign w:val="center"/>
          </w:tcPr>
          <w:p w14:paraId="0741D004"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3B8627C"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949098"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C01D8"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15F9829"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B5D0476"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A80D2BF"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B21C5D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9AFF536"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5F2195"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29852D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AE790A"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8664F4C" w14:textId="77777777" w:rsidR="005E0BC2" w:rsidRPr="00E169D4" w:rsidRDefault="005E0BC2" w:rsidP="005E0BC2">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7FCE835"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650BAD" w14:textId="77777777" w:rsidR="005E0BC2" w:rsidRPr="00E169D4" w:rsidRDefault="005E0BC2" w:rsidP="005E0BC2">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B7DBE32"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1F64F8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15656FF" w14:textId="77777777" w:rsidR="005E0BC2" w:rsidRPr="00E169D4" w:rsidRDefault="005E0BC2" w:rsidP="005E0BC2">
            <w:pPr>
              <w:adjustRightInd w:val="0"/>
              <w:snapToGrid w:val="0"/>
              <w:jc w:val="center"/>
              <w:rPr>
                <w:i/>
                <w:sz w:val="14"/>
                <w:szCs w:val="14"/>
                <w:lang w:val="es-BO"/>
              </w:rPr>
            </w:pPr>
          </w:p>
        </w:tc>
        <w:tc>
          <w:tcPr>
            <w:tcW w:w="78" w:type="pct"/>
            <w:vMerge/>
            <w:tcBorders>
              <w:left w:val="nil"/>
            </w:tcBorders>
            <w:shd w:val="clear" w:color="auto" w:fill="auto"/>
            <w:vAlign w:val="center"/>
          </w:tcPr>
          <w:p w14:paraId="285443C3"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4E732B21"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13A7164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C0F46F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123288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D453" w14:textId="0C0D79C7" w:rsidR="00C50AB9" w:rsidRPr="00E169D4" w:rsidRDefault="00FF3F49" w:rsidP="00C50AB9">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589C7C12"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0AB90" w14:textId="2C187A2C"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FD271CD"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4B20C" w14:textId="0ADF0C3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D0F316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AE71B5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F112AD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0A5E142"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6BF88C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7CEE1D8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5F037A2"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B932F78"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bottom w:val="nil"/>
            </w:tcBorders>
            <w:shd w:val="clear" w:color="auto" w:fill="auto"/>
            <w:vAlign w:val="center"/>
          </w:tcPr>
          <w:p w14:paraId="589104D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294D5245" w14:textId="77777777" w:rsidTr="00C50AB9">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4A8354"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C9D0E66"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03E33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4D640C"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D03EB7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6C01AD"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C89297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5083EA7"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8585BA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0C08DA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60708C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6E95EB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E45053"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EEA6DE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287D4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FF1C238"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8B4C37F" w14:textId="77777777" w:rsidR="00C50AB9" w:rsidRPr="00E169D4" w:rsidRDefault="00C50AB9" w:rsidP="00C50AB9">
            <w:pPr>
              <w:adjustRightInd w:val="0"/>
              <w:snapToGrid w:val="0"/>
              <w:jc w:val="center"/>
              <w:rPr>
                <w:rFonts w:ascii="Arial" w:hAnsi="Arial" w:cs="Arial"/>
                <w:sz w:val="4"/>
                <w:szCs w:val="4"/>
                <w:lang w:val="es-BO"/>
              </w:rPr>
            </w:pPr>
          </w:p>
        </w:tc>
        <w:tc>
          <w:tcPr>
            <w:tcW w:w="78" w:type="pct"/>
            <w:tcBorders>
              <w:top w:val="nil"/>
              <w:left w:val="nil"/>
              <w:bottom w:val="nil"/>
              <w:right w:val="single" w:sz="12" w:space="0" w:color="auto"/>
            </w:tcBorders>
            <w:shd w:val="clear" w:color="auto" w:fill="auto"/>
            <w:vAlign w:val="center"/>
          </w:tcPr>
          <w:p w14:paraId="09BCC13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0D6DA82" w14:textId="77777777" w:rsidTr="00C50AB9">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59DB24"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2" w:type="pct"/>
            <w:gridSpan w:val="2"/>
            <w:vMerge w:val="restart"/>
            <w:tcBorders>
              <w:top w:val="nil"/>
              <w:left w:val="single" w:sz="12" w:space="0" w:color="auto"/>
              <w:right w:val="single" w:sz="12" w:space="0" w:color="auto"/>
            </w:tcBorders>
            <w:shd w:val="clear" w:color="auto" w:fill="auto"/>
            <w:vAlign w:val="center"/>
          </w:tcPr>
          <w:p w14:paraId="10389ECA" w14:textId="77777777" w:rsidR="00C50AB9" w:rsidRPr="00E169D4" w:rsidRDefault="00C50AB9" w:rsidP="00C50A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7307363" w14:textId="77777777" w:rsidR="00C50AB9" w:rsidRPr="00E169D4" w:rsidRDefault="00C50AB9" w:rsidP="00C50AB9">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8C78C29" w14:textId="5F21FF04"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2A58C9A7"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2B3CCD75" w14:textId="7AB344E5"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A2C76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3DC8F30B" w14:textId="6F29AFB5"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6120B60D"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EF4EE62" w14:textId="77777777" w:rsidR="00C50AB9" w:rsidRPr="00E169D4" w:rsidRDefault="00C50AB9" w:rsidP="00C50AB9">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56A016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5EC4205C" w14:textId="77777777" w:rsidR="00C50AB9" w:rsidRPr="00E169D4" w:rsidRDefault="00C50AB9" w:rsidP="00C50AB9">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51A4AC1" w14:textId="77777777" w:rsidR="00C50AB9" w:rsidRPr="00E169D4" w:rsidRDefault="00C50AB9" w:rsidP="00C50AB9">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7CB2A61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C9A308B" w14:textId="77777777" w:rsidR="00C50AB9" w:rsidRPr="00E169D4" w:rsidRDefault="00C50AB9" w:rsidP="00C50AB9">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72453842" w14:textId="77777777" w:rsidR="00C50AB9" w:rsidRPr="00E169D4" w:rsidRDefault="00C50AB9" w:rsidP="00C50AB9">
            <w:pPr>
              <w:adjustRightInd w:val="0"/>
              <w:snapToGrid w:val="0"/>
              <w:jc w:val="center"/>
              <w:rPr>
                <w:rFonts w:ascii="Arial" w:hAnsi="Arial" w:cs="Arial"/>
                <w:sz w:val="14"/>
                <w:szCs w:val="14"/>
                <w:lang w:val="es-BO"/>
              </w:rPr>
            </w:pPr>
          </w:p>
        </w:tc>
        <w:tc>
          <w:tcPr>
            <w:tcW w:w="78" w:type="pct"/>
            <w:tcBorders>
              <w:top w:val="nil"/>
              <w:left w:val="nil"/>
              <w:bottom w:val="nil"/>
              <w:right w:val="single" w:sz="12" w:space="0" w:color="auto"/>
            </w:tcBorders>
            <w:shd w:val="clear" w:color="auto" w:fill="auto"/>
            <w:vAlign w:val="center"/>
          </w:tcPr>
          <w:p w14:paraId="648C2E3E" w14:textId="77777777" w:rsidR="00C50AB9" w:rsidRPr="00E169D4" w:rsidRDefault="00C50AB9" w:rsidP="00C50AB9">
            <w:pPr>
              <w:adjustRightInd w:val="0"/>
              <w:snapToGrid w:val="0"/>
              <w:rPr>
                <w:rFonts w:ascii="Arial" w:hAnsi="Arial" w:cs="Arial"/>
                <w:sz w:val="14"/>
                <w:szCs w:val="14"/>
                <w:lang w:val="es-BO"/>
              </w:rPr>
            </w:pPr>
          </w:p>
        </w:tc>
      </w:tr>
      <w:tr w:rsidR="00C50AB9" w:rsidRPr="00E169D4" w14:paraId="2A792E08"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D89B332"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6AC7CAD"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237C7E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70FC8E3B" w14:textId="1DF9C4BB" w:rsidR="00C50AB9" w:rsidRPr="00E169D4" w:rsidRDefault="00FF3F49" w:rsidP="00C50AB9">
            <w:pPr>
              <w:adjustRightInd w:val="0"/>
              <w:snapToGrid w:val="0"/>
              <w:jc w:val="center"/>
              <w:rPr>
                <w:rFonts w:ascii="Arial" w:hAnsi="Arial" w:cs="Arial"/>
                <w:sz w:val="16"/>
                <w:szCs w:val="16"/>
                <w:lang w:val="es-BO"/>
              </w:rPr>
            </w:pPr>
            <w:r>
              <w:rPr>
                <w:sz w:val="16"/>
                <w:szCs w:val="16"/>
                <w:lang w:val="es-BO"/>
              </w:rPr>
              <w:t>27</w:t>
            </w:r>
          </w:p>
        </w:tc>
        <w:tc>
          <w:tcPr>
            <w:tcW w:w="61" w:type="pct"/>
            <w:tcBorders>
              <w:top w:val="nil"/>
              <w:left w:val="single" w:sz="4" w:space="0" w:color="auto"/>
              <w:bottom w:val="nil"/>
              <w:right w:val="single" w:sz="4" w:space="0" w:color="auto"/>
            </w:tcBorders>
            <w:shd w:val="clear" w:color="auto" w:fill="auto"/>
            <w:vAlign w:val="center"/>
          </w:tcPr>
          <w:p w14:paraId="23E958CF"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A00BBEA" w14:textId="1CA1B2F2"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1935DB2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24094E" w14:textId="692DB3AA"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85D564"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8585849"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503FC535"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97D502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779CAF5"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66BCF1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60F4F7D4"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30D4629F" w14:textId="77777777" w:rsidR="00C50AB9" w:rsidRPr="00E169D4" w:rsidRDefault="00C50AB9" w:rsidP="00C50AB9">
            <w:pPr>
              <w:adjustRightInd w:val="0"/>
              <w:snapToGrid w:val="0"/>
              <w:jc w:val="center"/>
              <w:rPr>
                <w:rFonts w:ascii="Arial" w:hAnsi="Arial" w:cs="Arial"/>
                <w:sz w:val="16"/>
                <w:szCs w:val="16"/>
                <w:lang w:val="es-BO"/>
              </w:rPr>
            </w:pPr>
            <w:bookmarkStart w:id="24" w:name="_GoBack"/>
            <w:bookmarkEnd w:id="24"/>
          </w:p>
        </w:tc>
        <w:tc>
          <w:tcPr>
            <w:tcW w:w="78" w:type="pct"/>
            <w:tcBorders>
              <w:top w:val="nil"/>
              <w:left w:val="nil"/>
              <w:bottom w:val="nil"/>
              <w:right w:val="single" w:sz="12" w:space="0" w:color="auto"/>
            </w:tcBorders>
            <w:shd w:val="clear" w:color="auto" w:fill="auto"/>
            <w:vAlign w:val="center"/>
          </w:tcPr>
          <w:p w14:paraId="5ED8491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CC0812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E7BC9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63B35AA"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8868CCE"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CD490B4"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1C02960"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001594"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24890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CD1E45"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C0F1B5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984354"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E5BB0E1"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E9D6688"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7732B20"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84A3B8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2DB4A4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1BDF051"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1EB941CC"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val="restart"/>
            <w:tcBorders>
              <w:top w:val="nil"/>
              <w:left w:val="nil"/>
              <w:bottom w:val="nil"/>
            </w:tcBorders>
            <w:shd w:val="clear" w:color="auto" w:fill="auto"/>
            <w:vAlign w:val="center"/>
          </w:tcPr>
          <w:p w14:paraId="441DF804"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6CEB7CF"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287F61"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B7285"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85540B1"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99FA130" w14:textId="087B9BFA"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BF794F0"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19A79C" w14:textId="7B6E484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73FDF25"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58604F41" w14:textId="06F54B1F"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1CD4F07"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5D6DED"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EE1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825833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288D35"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8BE001F"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C178540"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D5F8F82" w14:textId="77777777" w:rsidR="00C50AB9" w:rsidRPr="00E169D4" w:rsidRDefault="00C50AB9" w:rsidP="00C50AB9">
            <w:pPr>
              <w:adjustRightInd w:val="0"/>
              <w:snapToGrid w:val="0"/>
              <w:jc w:val="center"/>
              <w:rPr>
                <w:i/>
                <w:sz w:val="14"/>
                <w:szCs w:val="14"/>
                <w:lang w:val="es-BO"/>
              </w:rPr>
            </w:pPr>
          </w:p>
        </w:tc>
        <w:tc>
          <w:tcPr>
            <w:tcW w:w="78" w:type="pct"/>
            <w:vMerge/>
            <w:tcBorders>
              <w:top w:val="nil"/>
              <w:left w:val="nil"/>
            </w:tcBorders>
            <w:shd w:val="clear" w:color="auto" w:fill="auto"/>
            <w:vAlign w:val="center"/>
          </w:tcPr>
          <w:p w14:paraId="56117552"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413E36E" w14:textId="77777777" w:rsidTr="00C50AB9">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736E650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6D279071"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1DD2E7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C8F54" w14:textId="27493C6E" w:rsidR="00C50AB9" w:rsidRPr="00E169D4" w:rsidRDefault="00FF3F49" w:rsidP="00C50AB9">
            <w:pPr>
              <w:adjustRightInd w:val="0"/>
              <w:snapToGrid w:val="0"/>
              <w:jc w:val="center"/>
              <w:rPr>
                <w:rFonts w:ascii="Arial" w:hAnsi="Arial" w:cs="Arial"/>
                <w:sz w:val="16"/>
                <w:szCs w:val="16"/>
                <w:lang w:val="es-BO"/>
              </w:rPr>
            </w:pPr>
            <w:r>
              <w:rPr>
                <w:sz w:val="16"/>
                <w:szCs w:val="16"/>
                <w:lang w:val="es-BO"/>
              </w:rPr>
              <w:t>30</w:t>
            </w:r>
          </w:p>
        </w:tc>
        <w:tc>
          <w:tcPr>
            <w:tcW w:w="61" w:type="pct"/>
            <w:vMerge w:val="restart"/>
            <w:tcBorders>
              <w:top w:val="nil"/>
              <w:left w:val="single" w:sz="4" w:space="0" w:color="auto"/>
              <w:right w:val="single" w:sz="4" w:space="0" w:color="auto"/>
            </w:tcBorders>
            <w:shd w:val="clear" w:color="auto" w:fill="auto"/>
            <w:vAlign w:val="center"/>
          </w:tcPr>
          <w:p w14:paraId="3D236C46"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D7C58" w14:textId="660BB5D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2197F7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78C81" w14:textId="07B8008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7CD625E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3E78DE1E"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3DEDFE9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6E4CAA97"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0E39447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46053CF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200832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78B37A0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185E489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049D125"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A08E899"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2D01652"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3F4E803"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575729D"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5BAD25B" w14:textId="77777777" w:rsidR="00C50AB9" w:rsidRPr="00E169D4" w:rsidRDefault="00C50AB9" w:rsidP="00C50AB9">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B24DC1A"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01CB2A0" w14:textId="77777777" w:rsidR="00C50AB9" w:rsidRPr="00E169D4" w:rsidRDefault="00C50AB9" w:rsidP="00C50AB9">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47FD9484" w14:textId="77777777" w:rsidR="00C50AB9" w:rsidRPr="00E169D4" w:rsidRDefault="00C50AB9" w:rsidP="00C50AB9">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6637777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8EF4FE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0FD8F67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173C07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20AC816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14EC5DC0"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AD55DB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76796D47"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2B622C4A"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38AB46F"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E97678"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972C783"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5CD856"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BE43CBA"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DFA6B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EBEC36"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7D1A1C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037C75B"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E797CB"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DB7274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69C0A8"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210B0E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5FF094"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C9D22FF"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3548A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D53E4B7"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67A21BD"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left w:val="nil"/>
              <w:bottom w:val="nil"/>
            </w:tcBorders>
            <w:shd w:val="clear" w:color="auto" w:fill="auto"/>
            <w:vAlign w:val="center"/>
          </w:tcPr>
          <w:p w14:paraId="266D20A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482211E3"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38D347"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0E132D"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D026AA8"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0C2898B" w14:textId="3494C3BB"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238384"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79600E" w14:textId="22496DF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666D1B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188A1D8" w14:textId="589200AC"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B583B5"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B8A7EFC"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3B3667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12517F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7160EC9"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44238F8"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B9056FD"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B65FA09" w14:textId="77777777" w:rsidR="00C50AB9" w:rsidRPr="00E169D4" w:rsidRDefault="00C50AB9" w:rsidP="00C50AB9">
            <w:pPr>
              <w:adjustRightInd w:val="0"/>
              <w:snapToGrid w:val="0"/>
              <w:jc w:val="center"/>
              <w:rPr>
                <w:i/>
                <w:sz w:val="14"/>
                <w:szCs w:val="14"/>
                <w:lang w:val="es-BO"/>
              </w:rPr>
            </w:pPr>
          </w:p>
        </w:tc>
        <w:tc>
          <w:tcPr>
            <w:tcW w:w="78" w:type="pct"/>
            <w:vMerge w:val="restart"/>
            <w:tcBorders>
              <w:top w:val="nil"/>
              <w:left w:val="nil"/>
              <w:bottom w:val="single" w:sz="12" w:space="0" w:color="auto"/>
            </w:tcBorders>
            <w:shd w:val="clear" w:color="auto" w:fill="auto"/>
            <w:vAlign w:val="center"/>
          </w:tcPr>
          <w:p w14:paraId="6235E1BE"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4139E7F"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E14FF77"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699557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36FA865"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BE417" w14:textId="4F18E4C4" w:rsidR="00C50AB9" w:rsidRPr="00E169D4" w:rsidRDefault="00FF3F49" w:rsidP="00C50AB9">
            <w:pPr>
              <w:adjustRightInd w:val="0"/>
              <w:snapToGrid w:val="0"/>
              <w:jc w:val="center"/>
              <w:rPr>
                <w:rFonts w:ascii="Arial" w:hAnsi="Arial" w:cs="Arial"/>
                <w:sz w:val="16"/>
                <w:szCs w:val="16"/>
                <w:lang w:val="es-BO"/>
              </w:rPr>
            </w:pPr>
            <w:r>
              <w:rPr>
                <w:sz w:val="16"/>
                <w:szCs w:val="16"/>
                <w:lang w:val="es-BO"/>
              </w:rPr>
              <w:t>09</w:t>
            </w:r>
          </w:p>
        </w:tc>
        <w:tc>
          <w:tcPr>
            <w:tcW w:w="61" w:type="pct"/>
            <w:tcBorders>
              <w:top w:val="nil"/>
              <w:left w:val="single" w:sz="4" w:space="0" w:color="auto"/>
              <w:bottom w:val="nil"/>
              <w:right w:val="single" w:sz="4" w:space="0" w:color="auto"/>
            </w:tcBorders>
            <w:shd w:val="clear" w:color="auto" w:fill="auto"/>
            <w:vAlign w:val="center"/>
          </w:tcPr>
          <w:p w14:paraId="3089FF14"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B6900" w14:textId="7000D325" w:rsidR="00C50AB9" w:rsidRPr="00E169D4" w:rsidRDefault="00C50AB9" w:rsidP="00FF3F49">
            <w:pPr>
              <w:adjustRightInd w:val="0"/>
              <w:snapToGrid w:val="0"/>
              <w:jc w:val="center"/>
              <w:rPr>
                <w:rFonts w:ascii="Arial" w:hAnsi="Arial" w:cs="Arial"/>
                <w:sz w:val="16"/>
                <w:szCs w:val="16"/>
                <w:lang w:val="es-BO"/>
              </w:rPr>
            </w:pPr>
            <w:r>
              <w:rPr>
                <w:sz w:val="16"/>
                <w:szCs w:val="16"/>
                <w:lang w:val="es-BO"/>
              </w:rPr>
              <w:t>0</w:t>
            </w:r>
            <w:r w:rsidR="00FF3F49">
              <w:rPr>
                <w:sz w:val="16"/>
                <w:szCs w:val="16"/>
                <w:lang w:val="es-BO"/>
              </w:rPr>
              <w:t>7</w:t>
            </w:r>
          </w:p>
        </w:tc>
        <w:tc>
          <w:tcPr>
            <w:tcW w:w="61" w:type="pct"/>
            <w:tcBorders>
              <w:top w:val="nil"/>
              <w:left w:val="single" w:sz="4" w:space="0" w:color="auto"/>
              <w:bottom w:val="nil"/>
              <w:right w:val="single" w:sz="4" w:space="0" w:color="auto"/>
            </w:tcBorders>
            <w:shd w:val="clear" w:color="auto" w:fill="auto"/>
            <w:vAlign w:val="center"/>
          </w:tcPr>
          <w:p w14:paraId="05C7EA76"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A72F4" w14:textId="7F89DE1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198DC6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04CF6A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39F08D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723AF7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F10713B"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4D4B30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EE5288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84F943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6FF6A48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152CF4C9"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B44FE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36AC5C9"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2327A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9528F9"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651D4E9"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61E39C"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2659FF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FB71E86"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F1AD951"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40FBBB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AA1134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06E572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1329E6"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E3B1A25"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C66E31F"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223E265"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25B11722"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15D1300C"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136D232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B76DE0"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FF26AF"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A7BC83C"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9BD9CA3" w14:textId="45C3D4A6"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A2ECFD6"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0E82E8B" w14:textId="199F6C7C"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64E5042"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569AB94" w14:textId="002CADD0"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E7F7B3"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B166AEF"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6115C05"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303F5C6"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49F86B1F"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A3254F6"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F243E6"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423A2EE" w14:textId="77777777" w:rsidR="00C50AB9" w:rsidRPr="00E169D4" w:rsidRDefault="00C50AB9" w:rsidP="00C50AB9">
            <w:pPr>
              <w:adjustRightInd w:val="0"/>
              <w:snapToGrid w:val="0"/>
              <w:jc w:val="center"/>
              <w:rPr>
                <w:i/>
                <w:sz w:val="14"/>
                <w:szCs w:val="14"/>
                <w:lang w:val="es-BO"/>
              </w:rPr>
            </w:pPr>
          </w:p>
        </w:tc>
        <w:tc>
          <w:tcPr>
            <w:tcW w:w="78" w:type="pct"/>
            <w:vMerge/>
            <w:tcBorders>
              <w:top w:val="single" w:sz="4" w:space="0" w:color="auto"/>
              <w:left w:val="nil"/>
              <w:bottom w:val="single" w:sz="12" w:space="0" w:color="auto"/>
            </w:tcBorders>
            <w:shd w:val="clear" w:color="auto" w:fill="auto"/>
            <w:vAlign w:val="center"/>
          </w:tcPr>
          <w:p w14:paraId="662E25C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F410726" w14:textId="77777777" w:rsidTr="00C50AB9">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CEA8EC5" w14:textId="77777777" w:rsidR="00C50AB9" w:rsidRPr="00E169D4" w:rsidRDefault="00C50AB9" w:rsidP="00C50AB9">
            <w:pPr>
              <w:adjustRightInd w:val="0"/>
              <w:snapToGrid w:val="0"/>
              <w:jc w:val="right"/>
              <w:rPr>
                <w:rFonts w:ascii="Arial" w:hAnsi="Arial" w:cs="Arial"/>
                <w:sz w:val="16"/>
                <w:szCs w:val="16"/>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D740238" w14:textId="77777777" w:rsidR="00C50AB9" w:rsidRPr="00E169D4" w:rsidRDefault="00C50AB9" w:rsidP="00C50AB9">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685F25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EBED5" w14:textId="3A34E282" w:rsidR="00C50AB9" w:rsidRPr="00E169D4" w:rsidRDefault="00FF3F49" w:rsidP="00C50AB9">
            <w:pPr>
              <w:adjustRightInd w:val="0"/>
              <w:snapToGrid w:val="0"/>
              <w:jc w:val="center"/>
              <w:rPr>
                <w:rFonts w:ascii="Arial" w:hAnsi="Arial" w:cs="Arial"/>
                <w:sz w:val="16"/>
                <w:szCs w:val="16"/>
                <w:lang w:val="es-BO"/>
              </w:rPr>
            </w:pPr>
            <w:r>
              <w:rPr>
                <w:sz w:val="16"/>
                <w:szCs w:val="16"/>
                <w:lang w:val="es-BO"/>
              </w:rPr>
              <w:t>14</w:t>
            </w:r>
          </w:p>
        </w:tc>
        <w:tc>
          <w:tcPr>
            <w:tcW w:w="61" w:type="pct"/>
            <w:tcBorders>
              <w:top w:val="nil"/>
              <w:left w:val="single" w:sz="4" w:space="0" w:color="auto"/>
              <w:bottom w:val="nil"/>
              <w:right w:val="single" w:sz="4" w:space="0" w:color="auto"/>
            </w:tcBorders>
            <w:shd w:val="clear" w:color="auto" w:fill="auto"/>
            <w:vAlign w:val="center"/>
          </w:tcPr>
          <w:p w14:paraId="29DBD94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C5CC6" w14:textId="53969D3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w:t>
            </w:r>
            <w:r w:rsidR="00FF3F49">
              <w:rPr>
                <w:sz w:val="16"/>
                <w:szCs w:val="16"/>
                <w:lang w:val="es-BO"/>
              </w:rPr>
              <w:t>7</w:t>
            </w:r>
          </w:p>
        </w:tc>
        <w:tc>
          <w:tcPr>
            <w:tcW w:w="61" w:type="pct"/>
            <w:tcBorders>
              <w:top w:val="nil"/>
              <w:left w:val="single" w:sz="4" w:space="0" w:color="auto"/>
              <w:bottom w:val="nil"/>
              <w:right w:val="single" w:sz="4" w:space="0" w:color="auto"/>
            </w:tcBorders>
            <w:shd w:val="clear" w:color="auto" w:fill="auto"/>
            <w:vAlign w:val="center"/>
          </w:tcPr>
          <w:p w14:paraId="2AF01729"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543DA" w14:textId="0A74F2B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F8F8B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D6B056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DBB611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8878D6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349C75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0725E8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EA05048"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734B6B1"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4C518AA7"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39EE63D" w14:textId="77777777" w:rsidTr="00C50AB9">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BC3EE2" w14:textId="77777777" w:rsidR="005E0BC2" w:rsidRPr="00E169D4" w:rsidRDefault="005E0BC2" w:rsidP="005E0BC2">
            <w:pPr>
              <w:adjustRightInd w:val="0"/>
              <w:snapToGrid w:val="0"/>
              <w:jc w:val="right"/>
              <w:rPr>
                <w:rFonts w:ascii="Arial" w:hAnsi="Arial" w:cs="Arial"/>
                <w:sz w:val="4"/>
                <w:szCs w:val="4"/>
                <w:lang w:val="es-BO"/>
              </w:rPr>
            </w:pPr>
          </w:p>
        </w:tc>
        <w:tc>
          <w:tcPr>
            <w:tcW w:w="1450" w:type="pct"/>
            <w:tcBorders>
              <w:top w:val="nil"/>
              <w:left w:val="single" w:sz="12" w:space="0" w:color="auto"/>
              <w:bottom w:val="single" w:sz="12" w:space="0" w:color="auto"/>
              <w:right w:val="nil"/>
            </w:tcBorders>
            <w:shd w:val="clear" w:color="auto" w:fill="auto"/>
            <w:vAlign w:val="bottom"/>
          </w:tcPr>
          <w:p w14:paraId="4CC5242A" w14:textId="77777777" w:rsidR="005E0BC2" w:rsidRPr="00E169D4" w:rsidRDefault="005E0BC2" w:rsidP="005E0BC2">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420944B6" w14:textId="77777777" w:rsidR="005E0BC2" w:rsidRPr="00E169D4" w:rsidRDefault="005E0BC2" w:rsidP="005E0BC2">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89DD1B5"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5982F38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FC670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4AD7614D"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43BCAFA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38AB43A1"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1D4E468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5EF4E7C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746DDB92"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358D55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0A045B25"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64294D3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1F852336"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1A4805E"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2EDD875E" w14:textId="77777777" w:rsidR="005E0BC2" w:rsidRPr="00E169D4" w:rsidRDefault="005E0BC2" w:rsidP="005E0BC2">
            <w:pPr>
              <w:adjustRightInd w:val="0"/>
              <w:snapToGrid w:val="0"/>
              <w:rPr>
                <w:rFonts w:ascii="Arial" w:hAnsi="Arial" w:cs="Arial"/>
                <w:sz w:val="4"/>
                <w:szCs w:val="4"/>
                <w:lang w:val="es-BO"/>
              </w:rPr>
            </w:pPr>
          </w:p>
        </w:tc>
      </w:tr>
    </w:tbl>
    <w:p w14:paraId="01F35169" w14:textId="77777777" w:rsidR="005E0BC2" w:rsidRPr="00653C8D" w:rsidRDefault="005E0BC2" w:rsidP="005E0BC2">
      <w:pPr>
        <w:rPr>
          <w:rFonts w:ascii="Arial" w:hAnsi="Arial" w:cs="Arial"/>
          <w:color w:val="0000FF"/>
          <w:sz w:val="16"/>
          <w:szCs w:val="16"/>
        </w:rPr>
      </w:pPr>
    </w:p>
    <w:p w14:paraId="6E86D2CD" w14:textId="77777777" w:rsidR="005E0BC2" w:rsidRPr="00455B6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5520261" w14:textId="77777777" w:rsidR="005E0BC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6321009" w14:textId="77777777" w:rsidR="005E0BC2" w:rsidRPr="003174B8" w:rsidRDefault="005E0BC2" w:rsidP="005E0BC2">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653DB3C2" w14:textId="77777777" w:rsidR="00FF3F49" w:rsidRPr="00882269" w:rsidRDefault="00FF3F49" w:rsidP="00FF3F4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B25FBB6" w14:textId="77777777" w:rsidR="00FF3F49" w:rsidRPr="00882269" w:rsidRDefault="00FF3F49" w:rsidP="00FF3F4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F3F49" w:rsidRPr="00882269" w14:paraId="7880B839" w14:textId="77777777" w:rsidTr="00FF3F49">
        <w:trPr>
          <w:trHeight w:val="615"/>
        </w:trPr>
        <w:tc>
          <w:tcPr>
            <w:tcW w:w="8788" w:type="dxa"/>
            <w:shd w:val="clear" w:color="auto" w:fill="2E74B5" w:themeFill="accent1" w:themeFillShade="BF"/>
            <w:vAlign w:val="center"/>
          </w:tcPr>
          <w:p w14:paraId="4B362D9D" w14:textId="77777777" w:rsidR="00FF3F49" w:rsidRPr="00882269" w:rsidRDefault="00FF3F49" w:rsidP="00FF3F49">
            <w:pPr>
              <w:autoSpaceDE w:val="0"/>
              <w:autoSpaceDN w:val="0"/>
              <w:adjustRightInd w:val="0"/>
              <w:jc w:val="center"/>
              <w:rPr>
                <w:rFonts w:ascii="Tahoma" w:eastAsia="Calibri" w:hAnsi="Tahoma" w:cs="Tahoma"/>
                <w:b/>
                <w:bCs/>
                <w:sz w:val="14"/>
                <w:szCs w:val="14"/>
              </w:rPr>
            </w:pPr>
            <w:r w:rsidRPr="00475646">
              <w:rPr>
                <w:rFonts w:ascii="Verdana" w:eastAsia="Calibri" w:hAnsi="Verdana" w:cs="Tahoma"/>
                <w:b/>
                <w:bCs/>
                <w:color w:val="FFFFFF" w:themeColor="background1"/>
              </w:rPr>
              <w:t>PROYECTO DE VIVIENDA CUALITATIVA EN EL MUNICIPIO DE COCHABAMBA  -FASE(CXXVII) 2025- COCHABAMBA</w:t>
            </w:r>
          </w:p>
        </w:tc>
      </w:tr>
    </w:tbl>
    <w:p w14:paraId="7D285AE3" w14:textId="77777777" w:rsidR="00FF3F49" w:rsidRPr="00882269" w:rsidRDefault="00FF3F49" w:rsidP="00FF3F4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F3F49" w:rsidRPr="00882269" w14:paraId="66658C53" w14:textId="77777777" w:rsidTr="00FF3F49">
        <w:tc>
          <w:tcPr>
            <w:tcW w:w="5070" w:type="dxa"/>
            <w:shd w:val="clear" w:color="auto" w:fill="auto"/>
            <w:vAlign w:val="center"/>
          </w:tcPr>
          <w:p w14:paraId="1033C428" w14:textId="77777777" w:rsidR="00FF3F49" w:rsidRPr="00882269" w:rsidRDefault="00FF3F49" w:rsidP="00FF3F4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CF8F897" w14:textId="77777777" w:rsidR="00FF3F49" w:rsidRPr="00882269" w:rsidRDefault="00FF3F49" w:rsidP="00FF3F4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F3F49" w:rsidRPr="00882269" w14:paraId="592387D7" w14:textId="77777777" w:rsidTr="00FF3F49">
        <w:tc>
          <w:tcPr>
            <w:tcW w:w="5070" w:type="dxa"/>
            <w:shd w:val="clear" w:color="auto" w:fill="auto"/>
            <w:vAlign w:val="center"/>
          </w:tcPr>
          <w:p w14:paraId="60C53354" w14:textId="77777777" w:rsidR="00FF3F49" w:rsidRPr="00882269" w:rsidRDefault="00FF3F49" w:rsidP="00FF3F4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84EFBEE" w14:textId="77777777" w:rsidR="00FF3F49" w:rsidRPr="00882269" w:rsidRDefault="00FF3F49" w:rsidP="00FF3F4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F3F49" w:rsidRPr="00882269" w14:paraId="63852E7F" w14:textId="77777777" w:rsidTr="00FF3F49">
        <w:tc>
          <w:tcPr>
            <w:tcW w:w="5070" w:type="dxa"/>
            <w:shd w:val="clear" w:color="auto" w:fill="auto"/>
            <w:vAlign w:val="center"/>
          </w:tcPr>
          <w:p w14:paraId="431F2DA7" w14:textId="77777777" w:rsidR="00FF3F49" w:rsidRPr="00882269" w:rsidRDefault="00FF3F49" w:rsidP="00FF3F4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E2744C0" w14:textId="77777777" w:rsidR="00FF3F49" w:rsidRPr="00882269" w:rsidRDefault="00FF3F49" w:rsidP="00FF3F49">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FF3F49" w:rsidRPr="00882269" w14:paraId="09FBC12F" w14:textId="77777777" w:rsidTr="00FF3F49">
        <w:tc>
          <w:tcPr>
            <w:tcW w:w="5070" w:type="dxa"/>
            <w:shd w:val="clear" w:color="auto" w:fill="auto"/>
            <w:vAlign w:val="center"/>
          </w:tcPr>
          <w:p w14:paraId="0755B98C" w14:textId="77777777" w:rsidR="00FF3F49" w:rsidRPr="00882269" w:rsidRDefault="00FF3F49" w:rsidP="00FF3F4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EBBE98D" w14:textId="77777777" w:rsidR="00FF3F49" w:rsidRPr="00882269" w:rsidRDefault="00FF3F49" w:rsidP="00FF3F4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A2EDE66" w14:textId="77777777" w:rsidR="00FF3F49" w:rsidRPr="00882269" w:rsidRDefault="00FF3F49" w:rsidP="00FF3F49">
      <w:pPr>
        <w:rPr>
          <w:lang w:val="es-ES_tradnl"/>
        </w:rPr>
      </w:pPr>
    </w:p>
    <w:p w14:paraId="1316BCFC" w14:textId="77777777" w:rsidR="00FF3F49" w:rsidRPr="00882269" w:rsidRDefault="00FF3F49" w:rsidP="00FF3F49">
      <w:pPr>
        <w:rPr>
          <w:lang w:val="es-ES_tradnl"/>
        </w:rPr>
      </w:pPr>
    </w:p>
    <w:p w14:paraId="6A5CBF6C" w14:textId="77777777" w:rsidR="00FF3F49" w:rsidRPr="00882269" w:rsidRDefault="00FF3F49" w:rsidP="00FF3F49">
      <w:pPr>
        <w:rPr>
          <w:lang w:val="es-ES_tradnl"/>
        </w:rPr>
      </w:pPr>
    </w:p>
    <w:p w14:paraId="03289510" w14:textId="77777777" w:rsidR="00FF3F49" w:rsidRPr="00882269" w:rsidRDefault="00FF3F49" w:rsidP="00FF3F49">
      <w:pPr>
        <w:rPr>
          <w:lang w:val="es-ES_tradnl"/>
        </w:rPr>
      </w:pPr>
    </w:p>
    <w:p w14:paraId="46EB3FD5" w14:textId="77777777" w:rsidR="00FF3F49" w:rsidRPr="00882269" w:rsidRDefault="00FF3F49" w:rsidP="00FF3F49">
      <w:pPr>
        <w:rPr>
          <w:lang w:val="es-ES_tradnl"/>
        </w:rPr>
      </w:pPr>
    </w:p>
    <w:p w14:paraId="49FCB0FD" w14:textId="77777777" w:rsidR="00FF3F49" w:rsidRPr="00882269" w:rsidRDefault="00FF3F49" w:rsidP="00FF3F49">
      <w:pPr>
        <w:rPr>
          <w:lang w:val="es-ES_tradnl"/>
        </w:rPr>
      </w:pPr>
    </w:p>
    <w:p w14:paraId="7E1EA5E2" w14:textId="77777777" w:rsidR="00FF3F49" w:rsidRPr="00882269" w:rsidRDefault="00FF3F49" w:rsidP="00FF3F49">
      <w:pPr>
        <w:rPr>
          <w:rFonts w:ascii="Tahoma" w:hAnsi="Tahoma" w:cs="Tahoma"/>
          <w:b/>
          <w:u w:val="single"/>
          <w:lang w:val="es-ES_tradnl"/>
        </w:rPr>
      </w:pPr>
      <w:r w:rsidRPr="00882269">
        <w:rPr>
          <w:rFonts w:ascii="Tahoma" w:hAnsi="Tahoma" w:cs="Tahoma"/>
          <w:b/>
          <w:u w:val="single"/>
          <w:lang w:val="es-ES_tradnl"/>
        </w:rPr>
        <w:t>CONDICIONES GENERALES:</w:t>
      </w:r>
    </w:p>
    <w:p w14:paraId="78CED658"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201E8ED" w14:textId="77777777" w:rsidR="00FF3F49" w:rsidRPr="00882269" w:rsidRDefault="00FF3F49" w:rsidP="00FF3F49">
      <w:pPr>
        <w:spacing w:line="276" w:lineRule="auto"/>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51A8CA" w14:textId="77777777" w:rsidR="00FF3F49" w:rsidRPr="00882269" w:rsidRDefault="00FF3F49" w:rsidP="00FF3F49">
      <w:pPr>
        <w:spacing w:line="276" w:lineRule="auto"/>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C4F4F1" w14:textId="77777777" w:rsidR="00FF3F49" w:rsidRPr="007F6518" w:rsidRDefault="00FF3F49" w:rsidP="00FF3F49">
      <w:pPr>
        <w:spacing w:line="276" w:lineRule="auto"/>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7F5BE28" w14:textId="77777777" w:rsidR="00FF3F49" w:rsidRPr="007F6518" w:rsidRDefault="00FF3F49" w:rsidP="00FF3F49">
      <w:pPr>
        <w:spacing w:line="276" w:lineRule="auto"/>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98CE111" w14:textId="77777777" w:rsidR="00FF3F49" w:rsidRPr="00955EC6" w:rsidRDefault="00FF3F49" w:rsidP="00FF3F49">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27" w:name="_Hlk194319762"/>
      <w:bookmarkStart w:id="28" w:name="_Toc71811144"/>
      <w:r>
        <w:rPr>
          <w:rFonts w:ascii="Verdana" w:eastAsia="Calibri" w:hAnsi="Verdana" w:cs="Tahoma"/>
          <w:color w:val="FF0000"/>
        </w:rPr>
        <w:t xml:space="preserve">PROYECTO DE VIVIENDA CUALITATIVA EN EL MUNICIPIO DE </w:t>
      </w:r>
      <w:proofErr w:type="gramStart"/>
      <w:r>
        <w:rPr>
          <w:rFonts w:ascii="Verdana" w:eastAsia="Calibri" w:hAnsi="Verdana" w:cs="Tahoma"/>
          <w:color w:val="FF0000"/>
        </w:rPr>
        <w:t>COCHABAMBA  -</w:t>
      </w:r>
      <w:proofErr w:type="gramEnd"/>
      <w:r>
        <w:rPr>
          <w:rFonts w:ascii="Verdana" w:eastAsia="Calibri" w:hAnsi="Verdana" w:cs="Tahoma"/>
          <w:color w:val="FF0000"/>
        </w:rPr>
        <w:t>FASE(CXXVII) 2025- COCHABAMBA</w:t>
      </w:r>
    </w:p>
    <w:bookmarkEnd w:id="27"/>
    <w:p w14:paraId="5CA32F87" w14:textId="77777777" w:rsidR="00FF3F49" w:rsidRPr="00882269" w:rsidRDefault="00FF3F49" w:rsidP="00FF3F4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B632C86" w14:textId="77777777" w:rsidR="00FF3F49" w:rsidRPr="00882269" w:rsidRDefault="00FF3F49" w:rsidP="00FF3F49">
      <w:pPr>
        <w:spacing w:line="276" w:lineRule="auto"/>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B012C2"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CC5C8A"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Discapacidad del solicitante o de algún miembro de la familia,</w:t>
      </w:r>
    </w:p>
    <w:p w14:paraId="7A06FF95"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Padre o madre soltera/o;</w:t>
      </w:r>
    </w:p>
    <w:p w14:paraId="7987F515"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Adulto mayor dependiente del solicitante</w:t>
      </w:r>
    </w:p>
    <w:p w14:paraId="6FD20D81"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Adulto mayor en situación de abandono</w:t>
      </w:r>
    </w:p>
    <w:p w14:paraId="685CF6D6" w14:textId="77777777" w:rsidR="00FF3F49" w:rsidRPr="00882269" w:rsidRDefault="00FF3F49" w:rsidP="00FF3F49">
      <w:pPr>
        <w:numPr>
          <w:ilvl w:val="0"/>
          <w:numId w:val="64"/>
        </w:numPr>
        <w:spacing w:line="276" w:lineRule="auto"/>
        <w:jc w:val="both"/>
        <w:rPr>
          <w:rFonts w:ascii="Tahoma" w:hAnsi="Tahoma" w:cs="Tahoma"/>
          <w:lang w:val="es-ES_tradnl"/>
        </w:rPr>
      </w:pPr>
      <w:r w:rsidRPr="00882269">
        <w:rPr>
          <w:rFonts w:ascii="Tahoma" w:hAnsi="Tahoma" w:cs="Tahoma"/>
          <w:lang w:val="es-ES_tradnl"/>
        </w:rPr>
        <w:t>Bajos ingresos económicos</w:t>
      </w:r>
    </w:p>
    <w:p w14:paraId="51765C03" w14:textId="77777777" w:rsidR="00FF3F49" w:rsidRPr="00882269" w:rsidRDefault="00FF3F49" w:rsidP="00FF3F49">
      <w:pPr>
        <w:keepNext/>
        <w:numPr>
          <w:ilvl w:val="0"/>
          <w:numId w:val="44"/>
        </w:numPr>
        <w:spacing w:after="60" w:line="276" w:lineRule="auto"/>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4B4CAFD" w14:textId="77777777" w:rsidR="00FF3F49" w:rsidRPr="007F6518" w:rsidRDefault="00FF3F49" w:rsidP="00FF3F49">
      <w:pPr>
        <w:spacing w:line="276" w:lineRule="auto"/>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6DC14F7" w14:textId="77777777" w:rsidR="00FF3F49" w:rsidRPr="007F6518" w:rsidRDefault="00FF3F49" w:rsidP="00FF3F49">
      <w:pPr>
        <w:spacing w:line="276" w:lineRule="auto"/>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1D2565" w14:textId="77777777" w:rsidR="00FF3F49" w:rsidRDefault="00FF3F49" w:rsidP="00FF3F4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 xml:space="preserve">RENOVACION - </w:t>
      </w:r>
      <w:r w:rsidRPr="00FB4E6F">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0D30491E" w14:textId="77777777" w:rsidR="00FF3F49" w:rsidRPr="0058097C" w:rsidRDefault="00FF3F49" w:rsidP="00FF3F49">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F3F49" w:rsidRPr="0058097C" w14:paraId="7882EDCA" w14:textId="77777777" w:rsidTr="00FF3F49">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1071CAEF" w14:textId="77777777" w:rsidR="00FF3F49" w:rsidRPr="0058097C" w:rsidRDefault="00FF3F49" w:rsidP="00FF3F49">
            <w:pPr>
              <w:jc w:val="center"/>
              <w:rPr>
                <w:rFonts w:ascii="Tahoma" w:hAnsi="Tahoma" w:cs="Tahoma"/>
                <w:b/>
                <w:color w:val="FFFFFF"/>
                <w:highlight w:val="green"/>
                <w:lang w:eastAsia="es-BO"/>
              </w:rPr>
            </w:pPr>
            <w:r>
              <w:rPr>
                <w:rFonts w:ascii="Tahoma" w:hAnsi="Tahoma" w:cs="Tahoma"/>
                <w:b/>
                <w:color w:val="FFFFFF"/>
                <w:lang w:eastAsia="es-BO"/>
              </w:rPr>
              <w:t>RENOVACION</w:t>
            </w:r>
          </w:p>
        </w:tc>
      </w:tr>
      <w:tr w:rsidR="00FF3F49" w:rsidRPr="0058097C" w14:paraId="2BF3F720" w14:textId="77777777" w:rsidTr="00FF3F4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E95CB6" w14:textId="77777777" w:rsidR="00FF3F49" w:rsidRPr="00F245E2" w:rsidRDefault="00FF3F49" w:rsidP="00FF3F49">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96958D" w14:textId="77777777" w:rsidR="00FF3F49" w:rsidRPr="00F245E2" w:rsidRDefault="00FF3F49" w:rsidP="00FF3F49">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FF3F49" w:rsidRPr="00F245E2" w14:paraId="70D1100F"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5C433E"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38C84D7"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10,85</w:t>
            </w:r>
          </w:p>
        </w:tc>
      </w:tr>
      <w:tr w:rsidR="00FF3F49" w:rsidRPr="00F245E2" w14:paraId="2F2B685B"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61F547"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C0B78F1"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12,55</w:t>
            </w:r>
          </w:p>
        </w:tc>
      </w:tr>
      <w:tr w:rsidR="00FF3F49" w:rsidRPr="00F245E2" w14:paraId="7329EEE9"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4F2461"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A33755C"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3,60</w:t>
            </w:r>
          </w:p>
        </w:tc>
      </w:tr>
      <w:tr w:rsidR="00FF3F49" w:rsidRPr="00F245E2" w14:paraId="5D53F847"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BF4C18"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D6FA7B"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8,11</w:t>
            </w:r>
          </w:p>
        </w:tc>
      </w:tr>
      <w:tr w:rsidR="00FF3F49" w:rsidRPr="00F245E2" w14:paraId="1EC1438E"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68B373"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Galeria</w:t>
            </w:r>
          </w:p>
        </w:tc>
        <w:tc>
          <w:tcPr>
            <w:tcW w:w="2060" w:type="dxa"/>
            <w:tcBorders>
              <w:top w:val="nil"/>
              <w:left w:val="nil"/>
              <w:bottom w:val="single" w:sz="4" w:space="0" w:color="auto"/>
              <w:right w:val="single" w:sz="4" w:space="0" w:color="auto"/>
            </w:tcBorders>
            <w:shd w:val="clear" w:color="auto" w:fill="auto"/>
            <w:noWrap/>
            <w:vAlign w:val="center"/>
            <w:hideMark/>
          </w:tcPr>
          <w:p w14:paraId="40B9460D"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4,08</w:t>
            </w:r>
          </w:p>
        </w:tc>
      </w:tr>
      <w:tr w:rsidR="00FF3F49" w:rsidRPr="00F245E2" w14:paraId="762978D1"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496876"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6397AD1"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23,88</w:t>
            </w:r>
          </w:p>
        </w:tc>
      </w:tr>
      <w:tr w:rsidR="00FF3F49" w:rsidRPr="00F245E2" w14:paraId="0E1D230D"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0CE269"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7956B2FA"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7,50</w:t>
            </w:r>
          </w:p>
        </w:tc>
      </w:tr>
      <w:tr w:rsidR="00FF3F49" w:rsidRPr="00F245E2" w14:paraId="1416D9FA"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ED65183"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4F01D360"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70,57</w:t>
            </w:r>
          </w:p>
        </w:tc>
      </w:tr>
      <w:tr w:rsidR="00FF3F49" w:rsidRPr="00F245E2" w14:paraId="339AEBD1" w14:textId="77777777" w:rsidTr="00FF3F49">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BB505F7" w14:textId="77777777" w:rsidR="00FF3F49" w:rsidRPr="00FB4E6F" w:rsidRDefault="00FF3F49" w:rsidP="00FF3F49">
            <w:pPr>
              <w:rPr>
                <w:rFonts w:ascii="Tahoma" w:hAnsi="Tahoma" w:cs="Tahoma"/>
                <w:highlight w:val="green"/>
                <w:lang w:eastAsia="es-BO"/>
              </w:rPr>
            </w:pPr>
            <w:r w:rsidRPr="00FB4E6F">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7AB2ACC5" w14:textId="77777777" w:rsidR="00FF3F49" w:rsidRPr="00FB4E6F" w:rsidRDefault="00FF3F49" w:rsidP="00FF3F49">
            <w:pPr>
              <w:jc w:val="right"/>
              <w:rPr>
                <w:rFonts w:ascii="Tahoma" w:hAnsi="Tahoma" w:cs="Tahoma"/>
                <w:lang w:eastAsia="es-BO"/>
              </w:rPr>
            </w:pPr>
            <w:r w:rsidRPr="00FB4E6F">
              <w:rPr>
                <w:rFonts w:ascii="Tahoma" w:hAnsi="Tahoma" w:cs="Tahoma"/>
                <w:lang w:eastAsia="es-BO"/>
              </w:rPr>
              <w:t>76,20</w:t>
            </w:r>
          </w:p>
        </w:tc>
      </w:tr>
    </w:tbl>
    <w:p w14:paraId="59557A48" w14:textId="77777777" w:rsidR="00FF3F49" w:rsidRDefault="00FF3F49" w:rsidP="00FF3F49">
      <w:pPr>
        <w:rPr>
          <w:rFonts w:ascii="Tahoma" w:hAnsi="Tahoma" w:cs="Tahoma"/>
          <w:b/>
          <w:lang w:val="es-ES_tradnl" w:eastAsia="es-ES"/>
        </w:rPr>
      </w:pPr>
    </w:p>
    <w:p w14:paraId="3F40EF54" w14:textId="77777777" w:rsidR="00FF3F49" w:rsidRPr="007452F6" w:rsidRDefault="00FF3F49" w:rsidP="00FF3F49">
      <w:pPr>
        <w:numPr>
          <w:ilvl w:val="0"/>
          <w:numId w:val="75"/>
        </w:numPr>
        <w:spacing w:before="120" w:line="276" w:lineRule="auto"/>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392A34D2" w14:textId="77777777" w:rsidR="00FF3F49" w:rsidRPr="00006953" w:rsidRDefault="00FF3F49" w:rsidP="00FF3F49">
      <w:pPr>
        <w:numPr>
          <w:ilvl w:val="0"/>
          <w:numId w:val="75"/>
        </w:numPr>
        <w:spacing w:line="276" w:lineRule="auto"/>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0"/>
    </w:p>
    <w:p w14:paraId="233924D2" w14:textId="77777777" w:rsidR="00FF3F49" w:rsidRDefault="00FF3F49" w:rsidP="00FF3F49">
      <w:pPr>
        <w:spacing w:line="276" w:lineRule="auto"/>
        <w:jc w:val="both"/>
        <w:rPr>
          <w:rFonts w:ascii="Tahoma" w:hAnsi="Tahoma" w:cs="Tahoma"/>
          <w:color w:val="000000" w:themeColor="text1"/>
          <w:lang w:val="es-ES_tradnl"/>
        </w:rPr>
      </w:pPr>
    </w:p>
    <w:p w14:paraId="62465F88" w14:textId="77777777" w:rsidR="00FF3F49" w:rsidRPr="007452F6" w:rsidRDefault="00FF3F49" w:rsidP="00FF3F49">
      <w:pPr>
        <w:spacing w:line="276" w:lineRule="auto"/>
        <w:jc w:val="both"/>
        <w:rPr>
          <w:rFonts w:ascii="Tahoma" w:hAnsi="Tahoma" w:cs="Tahoma"/>
          <w:u w:val="single"/>
        </w:rPr>
      </w:pPr>
    </w:p>
    <w:p w14:paraId="40CBDD0B" w14:textId="77777777" w:rsidR="00FF3F49" w:rsidRDefault="00FF3F49" w:rsidP="00FF3F49">
      <w:pPr>
        <w:ind w:left="284"/>
        <w:jc w:val="both"/>
        <w:rPr>
          <w:rFonts w:ascii="Tahoma" w:hAnsi="Tahoma" w:cs="Tahoma"/>
          <w:u w:val="single"/>
        </w:rPr>
      </w:pPr>
      <w:r>
        <w:rPr>
          <w:rFonts w:ascii="Tahoma" w:hAnsi="Tahoma" w:cs="Tahoma"/>
          <w:u w:val="single"/>
        </w:rPr>
        <w:t xml:space="preserve"> </w:t>
      </w:r>
    </w:p>
    <w:p w14:paraId="67EBB367" w14:textId="77777777" w:rsidR="00FF3F49" w:rsidRPr="00FB4E6F" w:rsidRDefault="00FF3F49" w:rsidP="00FF3F49">
      <w:pPr>
        <w:pStyle w:val="Prrafodelista"/>
        <w:widowControl w:val="0"/>
        <w:numPr>
          <w:ilvl w:val="0"/>
          <w:numId w:val="47"/>
        </w:numPr>
        <w:autoSpaceDE w:val="0"/>
        <w:autoSpaceDN w:val="0"/>
        <w:spacing w:line="260" w:lineRule="atLeast"/>
        <w:jc w:val="center"/>
        <w:rPr>
          <w:rFonts w:ascii="Tahoma" w:hAnsi="Tahoma" w:cs="Tahoma"/>
        </w:rPr>
      </w:pPr>
      <w:bookmarkStart w:id="31" w:name="_Hlk145576767"/>
      <w:bookmarkStart w:id="32" w:name="_Toc71811146"/>
      <w:r w:rsidRPr="00FB4E6F">
        <w:rPr>
          <w:rFonts w:ascii="Tahoma" w:hAnsi="Tahoma" w:cs="Tahoma"/>
          <w:u w:val="single"/>
        </w:rPr>
        <w:t xml:space="preserve">PLANOS REFERENCIALES DE LA VIVIENDA </w:t>
      </w:r>
      <w:r w:rsidRPr="00FB4E6F">
        <w:rPr>
          <w:rFonts w:ascii="Tahoma" w:hAnsi="Tahoma" w:cs="Tahoma"/>
          <w:b/>
          <w:color w:val="C00000"/>
          <w:u w:val="single"/>
        </w:rPr>
        <w:t>RENOVACIÓN</w:t>
      </w:r>
    </w:p>
    <w:p w14:paraId="584E7066" w14:textId="77777777" w:rsidR="00FF3F49" w:rsidRPr="00FB4E6F" w:rsidRDefault="00FF3F49" w:rsidP="00FF3F49">
      <w:pPr>
        <w:pStyle w:val="Prrafodelista"/>
        <w:spacing w:line="260" w:lineRule="atLeast"/>
        <w:ind w:left="1080"/>
        <w:rPr>
          <w:rFonts w:ascii="Tahoma" w:hAnsi="Tahoma" w:cs="Tahoma"/>
        </w:rPr>
      </w:pPr>
    </w:p>
    <w:p w14:paraId="543AEE2B" w14:textId="77777777" w:rsidR="00FF3F49" w:rsidRPr="00FB4E6F" w:rsidRDefault="00FF3F49" w:rsidP="00FF3F49">
      <w:pPr>
        <w:pStyle w:val="Prrafodelista"/>
        <w:spacing w:line="260" w:lineRule="atLeast"/>
        <w:ind w:left="1080"/>
        <w:rPr>
          <w:rFonts w:ascii="Tahoma" w:hAnsi="Tahoma" w:cs="Tahoma"/>
        </w:rPr>
      </w:pPr>
      <w:r w:rsidRPr="007A3D04">
        <w:rPr>
          <w:noProof/>
          <w:lang w:eastAsia="es-ES"/>
        </w:rPr>
        <w:drawing>
          <wp:inline distT="0" distB="0" distL="0" distR="0" wp14:anchorId="2431FF66" wp14:editId="2D1FBCAE">
            <wp:extent cx="1514475" cy="1843179"/>
            <wp:effectExtent l="0" t="0" r="0" b="5080"/>
            <wp:docPr id="9" name="Imagen 9" descr="C:\Users\DISEÑO-III\Desktop\ALFREDO\998\Planos y capturas\Renov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ISEÑO-III\Desktop\ALFREDO\998\Planos y capturas\Renov Planta.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4137" cy="1867108"/>
                    </a:xfrm>
                    <a:prstGeom prst="rect">
                      <a:avLst/>
                    </a:prstGeom>
                    <a:noFill/>
                    <a:ln>
                      <a:noFill/>
                    </a:ln>
                  </pic:spPr>
                </pic:pic>
              </a:graphicData>
            </a:graphic>
          </wp:inline>
        </w:drawing>
      </w:r>
      <w:r w:rsidRPr="007A3D04">
        <w:rPr>
          <w:noProof/>
          <w:lang w:eastAsia="es-ES"/>
        </w:rPr>
        <w:drawing>
          <wp:inline distT="0" distB="0" distL="0" distR="0" wp14:anchorId="359623C5" wp14:editId="5BE71E1F">
            <wp:extent cx="3048000" cy="1837551"/>
            <wp:effectExtent l="0" t="0" r="0" b="0"/>
            <wp:docPr id="4" name="Imagen 4" descr="C:\Users\DISEÑO-III\Desktop\ALFREDO\998\Planos y capturas\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DISEÑO-III\Desktop\ALFREDO\998\Planos y capturas\Vista front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649" cy="1875923"/>
                    </a:xfrm>
                    <a:prstGeom prst="rect">
                      <a:avLst/>
                    </a:prstGeom>
                    <a:noFill/>
                    <a:ln>
                      <a:noFill/>
                    </a:ln>
                  </pic:spPr>
                </pic:pic>
              </a:graphicData>
            </a:graphic>
          </wp:inline>
        </w:drawing>
      </w:r>
    </w:p>
    <w:p w14:paraId="73CFBDC9" w14:textId="77777777" w:rsidR="00FF3F49" w:rsidRPr="00FB4E6F" w:rsidRDefault="00FF3F49" w:rsidP="00FF3F49">
      <w:pPr>
        <w:pStyle w:val="Prrafodelista"/>
        <w:spacing w:line="260" w:lineRule="atLeast"/>
        <w:ind w:left="1080"/>
        <w:jc w:val="center"/>
        <w:rPr>
          <w:rFonts w:ascii="Tahoma" w:hAnsi="Tahoma" w:cs="Tahoma"/>
        </w:rPr>
      </w:pPr>
      <w:r w:rsidRPr="007A3D04">
        <w:rPr>
          <w:noProof/>
          <w:lang w:eastAsia="es-ES"/>
        </w:rPr>
        <w:drawing>
          <wp:inline distT="0" distB="0" distL="0" distR="0" wp14:anchorId="4C7B7822" wp14:editId="37BC8745">
            <wp:extent cx="3076575" cy="1503102"/>
            <wp:effectExtent l="0" t="0" r="0" b="1905"/>
            <wp:docPr id="6" name="Imagen 6" descr="C:\Users\DISEÑO-III\Desktop\ALFREDO\998\Planos y captura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ISEÑO-III\Desktop\ALFREDO\998\Planos y capturas\Vista lat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4394" cy="1516694"/>
                    </a:xfrm>
                    <a:prstGeom prst="rect">
                      <a:avLst/>
                    </a:prstGeom>
                    <a:noFill/>
                    <a:ln>
                      <a:noFill/>
                    </a:ln>
                  </pic:spPr>
                </pic:pic>
              </a:graphicData>
            </a:graphic>
          </wp:inline>
        </w:drawing>
      </w:r>
    </w:p>
    <w:p w14:paraId="03B0C3E1" w14:textId="77777777" w:rsidR="00FF3F49" w:rsidRPr="00FB4E6F" w:rsidRDefault="00FF3F49" w:rsidP="00FF3F49">
      <w:pPr>
        <w:pStyle w:val="Prrafodelista"/>
        <w:spacing w:line="260" w:lineRule="atLeast"/>
        <w:ind w:left="1080"/>
        <w:rPr>
          <w:rFonts w:ascii="Tahoma" w:hAnsi="Tahoma" w:cs="Tahoma"/>
          <w:u w:val="single"/>
        </w:rPr>
      </w:pPr>
    </w:p>
    <w:p w14:paraId="2F574BF5" w14:textId="77777777" w:rsidR="00FF3F49" w:rsidRPr="00FB4E6F" w:rsidRDefault="00FF3F49" w:rsidP="00FF3F49">
      <w:pPr>
        <w:pStyle w:val="Prrafodelista"/>
        <w:widowControl w:val="0"/>
        <w:numPr>
          <w:ilvl w:val="0"/>
          <w:numId w:val="47"/>
        </w:numPr>
        <w:autoSpaceDE w:val="0"/>
        <w:autoSpaceDN w:val="0"/>
        <w:jc w:val="center"/>
        <w:rPr>
          <w:snapToGrid w:val="0"/>
          <w:color w:val="000000"/>
          <w:w w:val="0"/>
          <w:sz w:val="0"/>
          <w:szCs w:val="0"/>
          <w:u w:color="000000"/>
          <w:bdr w:val="none" w:sz="0" w:space="0" w:color="000000"/>
          <w:shd w:val="clear" w:color="000000" w:fill="000000"/>
          <w:lang w:val="x-none" w:eastAsia="x-none" w:bidi="x-none"/>
        </w:rPr>
      </w:pPr>
    </w:p>
    <w:p w14:paraId="4309B8D7" w14:textId="77777777" w:rsidR="00FF3F49" w:rsidRPr="00882269" w:rsidRDefault="00FF3F49" w:rsidP="00FF3F49">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704EAD7"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2B23909" w14:textId="77777777" w:rsidR="00FF3F49"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COCHABAMBA</w:t>
      </w:r>
      <w:r w:rsidRPr="00882269">
        <w:rPr>
          <w:rFonts w:ascii="Tahoma" w:hAnsi="Tahoma" w:cs="Tahoma"/>
          <w:lang w:val="es-ES_tradnl"/>
        </w:rPr>
        <w:t xml:space="preserve"> se encuentra en la provincia </w:t>
      </w:r>
      <w:r>
        <w:rPr>
          <w:rFonts w:ascii="Tahoma" w:hAnsi="Tahoma" w:cs="Tahoma"/>
          <w:color w:val="FF0000"/>
          <w:lang w:val="es-ES_tradnl"/>
        </w:rPr>
        <w:t>CERCADO</w:t>
      </w:r>
      <w:r w:rsidRPr="00882269">
        <w:rPr>
          <w:rFonts w:ascii="Tahoma" w:hAnsi="Tahoma" w:cs="Tahoma"/>
          <w:lang w:val="es-ES_tradnl"/>
        </w:rPr>
        <w:t xml:space="preserve">, del departamento de </w:t>
      </w:r>
      <w:r>
        <w:rPr>
          <w:rFonts w:ascii="Verdana" w:hAnsi="Verdana" w:cs="Tahoma"/>
          <w:color w:val="FF0000"/>
          <w:lang w:val="es-ES_tradnl"/>
        </w:rPr>
        <w:t>COCHABAMBA</w:t>
      </w:r>
      <w:r w:rsidRPr="008A5BA6">
        <w:rPr>
          <w:rFonts w:ascii="Verdana" w:hAnsi="Verdana" w:cs="Tahoma"/>
          <w:color w:val="FF0000"/>
          <w:lang w:val="es-ES_tradnl"/>
        </w:rPr>
        <w:t xml:space="preserve"> </w:t>
      </w:r>
      <w:r w:rsidRPr="00882269">
        <w:rPr>
          <w:rFonts w:ascii="Tahoma" w:hAnsi="Tahoma" w:cs="Tahoma"/>
          <w:lang w:val="es-ES_tradnl"/>
        </w:rPr>
        <w:t xml:space="preserve">limita al norte con </w:t>
      </w:r>
      <w:r w:rsidRPr="00FB4E6F">
        <w:rPr>
          <w:rFonts w:ascii="Tahoma" w:hAnsi="Tahoma" w:cs="Tahoma"/>
          <w:color w:val="FF0000"/>
          <w:lang w:val="es-ES_tradnl"/>
        </w:rPr>
        <w:t>la provincia Chapare</w:t>
      </w:r>
      <w:r w:rsidRPr="00882269">
        <w:rPr>
          <w:rFonts w:ascii="Tahoma" w:hAnsi="Tahoma" w:cs="Tahoma"/>
          <w:lang w:val="es-ES_tradnl"/>
        </w:rPr>
        <w:t xml:space="preserve">, al este con </w:t>
      </w:r>
      <w:r w:rsidRPr="00FB4E6F">
        <w:rPr>
          <w:rFonts w:ascii="Tahoma" w:hAnsi="Tahoma" w:cs="Tahoma"/>
          <w:color w:val="FF0000"/>
          <w:lang w:val="es-ES_tradnl"/>
        </w:rPr>
        <w:t>la provincia Chapare</w:t>
      </w:r>
      <w:r w:rsidRPr="00882269">
        <w:rPr>
          <w:rFonts w:ascii="Tahoma" w:hAnsi="Tahoma" w:cs="Tahoma"/>
          <w:lang w:val="es-ES_tradnl"/>
        </w:rPr>
        <w:t xml:space="preserve">, al oeste con </w:t>
      </w:r>
      <w:r w:rsidRPr="00FB4E6F">
        <w:rPr>
          <w:rFonts w:ascii="Tahoma" w:hAnsi="Tahoma" w:cs="Tahoma"/>
          <w:color w:val="FF0000"/>
          <w:lang w:val="es-ES_tradnl"/>
        </w:rPr>
        <w:t>la provincia Capinota y Esteban Arze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FB4E6F">
        <w:rPr>
          <w:rFonts w:ascii="Tahoma" w:hAnsi="Tahoma" w:cs="Tahoma"/>
          <w:color w:val="FF0000"/>
          <w:lang w:val="es-ES_tradnl"/>
        </w:rPr>
        <w:t>la provincia Quillacollo</w:t>
      </w:r>
      <w:r w:rsidRPr="00882269">
        <w:rPr>
          <w:rFonts w:ascii="Tahoma" w:hAnsi="Tahoma" w:cs="Tahoma"/>
          <w:lang w:val="es-ES_tradnl"/>
        </w:rPr>
        <w:t>.</w:t>
      </w:r>
    </w:p>
    <w:p w14:paraId="4A42DC92" w14:textId="77777777" w:rsidR="00FF3F49" w:rsidRPr="00882269" w:rsidRDefault="00FF3F49" w:rsidP="00FF3F49">
      <w:pPr>
        <w:spacing w:line="260" w:lineRule="atLeast"/>
        <w:jc w:val="both"/>
        <w:rPr>
          <w:rFonts w:ascii="Tahoma" w:hAnsi="Tahoma" w:cs="Tahoma"/>
          <w:lang w:val="es-ES_tradnl"/>
        </w:rPr>
      </w:pPr>
    </w:p>
    <w:p w14:paraId="02149FC4" w14:textId="77777777" w:rsidR="00FF3F49" w:rsidRPr="00882269" w:rsidRDefault="00FF3F49" w:rsidP="00FF3F49">
      <w:pPr>
        <w:spacing w:line="300" w:lineRule="auto"/>
        <w:jc w:val="center"/>
        <w:rPr>
          <w:rFonts w:ascii="Tahoma" w:hAnsi="Tahoma" w:cs="Tahoma"/>
          <w:b/>
          <w:color w:val="000000"/>
          <w:lang w:val="es-ES_tradnl"/>
        </w:rPr>
      </w:pPr>
      <w:r>
        <w:rPr>
          <w:noProof/>
          <w:lang w:eastAsia="es-ES"/>
        </w:rPr>
        <w:drawing>
          <wp:inline distT="0" distB="0" distL="0" distR="0" wp14:anchorId="569E3084" wp14:editId="0DB8189D">
            <wp:extent cx="1952625" cy="2870081"/>
            <wp:effectExtent l="0" t="0" r="0" b="698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1965644" cy="2889216"/>
                    </a:xfrm>
                    <a:prstGeom prst="rect">
                      <a:avLst/>
                    </a:prstGeom>
                  </pic:spPr>
                </pic:pic>
              </a:graphicData>
            </a:graphic>
          </wp:inline>
        </w:drawing>
      </w:r>
      <w:r>
        <w:rPr>
          <w:rFonts w:ascii="Tahoma" w:hAnsi="Tahoma" w:cs="Tahoma"/>
          <w:b/>
          <w:color w:val="000000"/>
          <w:lang w:val="es-ES_tradnl"/>
        </w:rPr>
        <w:t xml:space="preserve">   </w:t>
      </w:r>
    </w:p>
    <w:p w14:paraId="6C41C3B2" w14:textId="77777777" w:rsidR="00FF3F49" w:rsidRDefault="00FF3F49" w:rsidP="00FF3F49">
      <w:pPr>
        <w:keepNext/>
        <w:numPr>
          <w:ilvl w:val="0"/>
          <w:numId w:val="44"/>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6730" w:type="dxa"/>
        <w:jc w:val="center"/>
        <w:tblCellMar>
          <w:left w:w="70" w:type="dxa"/>
          <w:right w:w="70" w:type="dxa"/>
        </w:tblCellMar>
        <w:tblLook w:val="04A0" w:firstRow="1" w:lastRow="0" w:firstColumn="1" w:lastColumn="0" w:noHBand="0" w:noVBand="1"/>
      </w:tblPr>
      <w:tblGrid>
        <w:gridCol w:w="5236"/>
        <w:gridCol w:w="1494"/>
      </w:tblGrid>
      <w:tr w:rsidR="00FF3F49" w:rsidRPr="00B83A90" w14:paraId="14BA7F81" w14:textId="77777777" w:rsidTr="00FF3F49">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31FD64ED" w14:textId="77777777" w:rsidR="00FF3F49" w:rsidRPr="00B83A90" w:rsidRDefault="00FF3F49" w:rsidP="00FF3F49">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611599CF" w14:textId="77777777" w:rsidR="00FF3F49" w:rsidRPr="00B83A90" w:rsidRDefault="00FF3F49" w:rsidP="00FF3F49">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FF3F49" w:rsidRPr="00B83A90" w14:paraId="7D533ED1"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51BA4184" w14:textId="77777777" w:rsidR="00FF3F49" w:rsidRPr="00280F44" w:rsidRDefault="00FF3F49" w:rsidP="00FF3F49">
            <w:pPr>
              <w:rPr>
                <w:rFonts w:ascii="Tahoma" w:hAnsi="Tahoma" w:cs="Tahoma"/>
                <w:lang w:eastAsia="es-BO"/>
              </w:rPr>
            </w:pPr>
            <w:r>
              <w:rPr>
                <w:rFonts w:ascii="Century Gothic" w:hAnsi="Century Gothic" w:cs="Calibri"/>
                <w:color w:val="7030A0"/>
              </w:rPr>
              <w:t>OTB Alto Anzaldo</w:t>
            </w:r>
          </w:p>
        </w:tc>
        <w:tc>
          <w:tcPr>
            <w:tcW w:w="1494" w:type="dxa"/>
            <w:vMerge w:val="restart"/>
            <w:tcBorders>
              <w:top w:val="nil"/>
              <w:left w:val="nil"/>
              <w:right w:val="single" w:sz="4" w:space="0" w:color="000000"/>
            </w:tcBorders>
            <w:shd w:val="clear" w:color="auto" w:fill="auto"/>
            <w:noWrap/>
            <w:vAlign w:val="center"/>
            <w:hideMark/>
          </w:tcPr>
          <w:p w14:paraId="717053FF" w14:textId="77777777" w:rsidR="00FF3F49" w:rsidRPr="00B83A90" w:rsidRDefault="00FF3F49" w:rsidP="00FF3F49">
            <w:pPr>
              <w:jc w:val="right"/>
              <w:rPr>
                <w:rFonts w:ascii="Tahoma" w:hAnsi="Tahoma" w:cs="Tahoma"/>
                <w:color w:val="FF0000"/>
                <w:lang w:eastAsia="es-BO"/>
              </w:rPr>
            </w:pPr>
            <w:r>
              <w:rPr>
                <w:rFonts w:ascii="Tahoma" w:hAnsi="Tahoma" w:cs="Tahoma"/>
                <w:color w:val="FF0000"/>
                <w:lang w:eastAsia="es-BO"/>
              </w:rPr>
              <w:t>50</w:t>
            </w:r>
          </w:p>
        </w:tc>
      </w:tr>
      <w:tr w:rsidR="00FF3F49" w:rsidRPr="00B83A90" w14:paraId="6F329EB0"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7D9DC864" w14:textId="77777777" w:rsidR="00FF3F49" w:rsidRPr="00280F44" w:rsidRDefault="00FF3F49" w:rsidP="00FF3F49">
            <w:pPr>
              <w:rPr>
                <w:rFonts w:ascii="Tahoma" w:hAnsi="Tahoma" w:cs="Tahoma"/>
                <w:lang w:eastAsia="es-BO"/>
              </w:rPr>
            </w:pPr>
            <w:r>
              <w:rPr>
                <w:rFonts w:ascii="Century Gothic" w:hAnsi="Century Gothic" w:cs="Calibri"/>
                <w:color w:val="7030A0"/>
              </w:rPr>
              <w:t>OTB Alto Arrumani</w:t>
            </w:r>
          </w:p>
        </w:tc>
        <w:tc>
          <w:tcPr>
            <w:tcW w:w="1494" w:type="dxa"/>
            <w:vMerge/>
            <w:tcBorders>
              <w:left w:val="nil"/>
              <w:right w:val="single" w:sz="4" w:space="0" w:color="000000"/>
            </w:tcBorders>
            <w:shd w:val="clear" w:color="auto" w:fill="auto"/>
            <w:noWrap/>
            <w:vAlign w:val="center"/>
          </w:tcPr>
          <w:p w14:paraId="291D96E5" w14:textId="77777777" w:rsidR="00FF3F49" w:rsidRDefault="00FF3F49" w:rsidP="00FF3F49">
            <w:pPr>
              <w:jc w:val="right"/>
              <w:rPr>
                <w:rFonts w:ascii="Tahoma" w:hAnsi="Tahoma" w:cs="Tahoma"/>
                <w:color w:val="FF0000"/>
                <w:lang w:eastAsia="es-BO"/>
              </w:rPr>
            </w:pPr>
          </w:p>
        </w:tc>
      </w:tr>
      <w:tr w:rsidR="00FF3F49" w:rsidRPr="00B83A90" w14:paraId="00AD8CC7"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03FEBB6E"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Alto San Juan De Dios Arrumani</w:t>
            </w:r>
          </w:p>
        </w:tc>
        <w:tc>
          <w:tcPr>
            <w:tcW w:w="1494" w:type="dxa"/>
            <w:vMerge/>
            <w:tcBorders>
              <w:left w:val="nil"/>
              <w:right w:val="single" w:sz="4" w:space="0" w:color="000000"/>
            </w:tcBorders>
            <w:shd w:val="clear" w:color="auto" w:fill="auto"/>
            <w:noWrap/>
            <w:vAlign w:val="center"/>
          </w:tcPr>
          <w:p w14:paraId="5E69173E" w14:textId="77777777" w:rsidR="00FF3F49" w:rsidRDefault="00FF3F49" w:rsidP="00FF3F49">
            <w:pPr>
              <w:jc w:val="right"/>
              <w:rPr>
                <w:rFonts w:ascii="Tahoma" w:hAnsi="Tahoma" w:cs="Tahoma"/>
                <w:color w:val="FF0000"/>
                <w:lang w:eastAsia="es-BO"/>
              </w:rPr>
            </w:pPr>
          </w:p>
        </w:tc>
      </w:tr>
      <w:tr w:rsidR="00FF3F49" w:rsidRPr="00B83A90" w14:paraId="09148038"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1CFE6D4F" w14:textId="77777777" w:rsidR="00FF3F49" w:rsidRPr="00280F44" w:rsidRDefault="00FF3F49" w:rsidP="00FF3F49">
            <w:pPr>
              <w:rPr>
                <w:rFonts w:ascii="Tahoma" w:hAnsi="Tahoma" w:cs="Tahoma"/>
                <w:lang w:eastAsia="es-BO"/>
              </w:rPr>
            </w:pPr>
            <w:r>
              <w:rPr>
                <w:rFonts w:ascii="Century Gothic" w:hAnsi="Century Gothic" w:cs="Calibri"/>
                <w:color w:val="7030A0"/>
              </w:rPr>
              <w:t>OTB Junta Vecinal Del Sur - Flor Higuerani</w:t>
            </w:r>
          </w:p>
        </w:tc>
        <w:tc>
          <w:tcPr>
            <w:tcW w:w="1494" w:type="dxa"/>
            <w:vMerge/>
            <w:tcBorders>
              <w:left w:val="nil"/>
              <w:right w:val="single" w:sz="4" w:space="0" w:color="000000"/>
            </w:tcBorders>
            <w:shd w:val="clear" w:color="auto" w:fill="auto"/>
            <w:noWrap/>
            <w:vAlign w:val="center"/>
          </w:tcPr>
          <w:p w14:paraId="67B44052" w14:textId="77777777" w:rsidR="00FF3F49" w:rsidRDefault="00FF3F49" w:rsidP="00FF3F49">
            <w:pPr>
              <w:jc w:val="right"/>
              <w:rPr>
                <w:rFonts w:ascii="Tahoma" w:hAnsi="Tahoma" w:cs="Tahoma"/>
                <w:color w:val="FF0000"/>
                <w:lang w:eastAsia="es-BO"/>
              </w:rPr>
            </w:pPr>
          </w:p>
        </w:tc>
      </w:tr>
      <w:tr w:rsidR="00FF3F49" w:rsidRPr="00B83A90" w14:paraId="7C78B01E"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728787DB"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Las Huertas</w:t>
            </w:r>
          </w:p>
        </w:tc>
        <w:tc>
          <w:tcPr>
            <w:tcW w:w="1494" w:type="dxa"/>
            <w:vMerge/>
            <w:tcBorders>
              <w:left w:val="nil"/>
              <w:right w:val="single" w:sz="4" w:space="0" w:color="000000"/>
            </w:tcBorders>
            <w:shd w:val="clear" w:color="auto" w:fill="auto"/>
            <w:noWrap/>
            <w:vAlign w:val="center"/>
          </w:tcPr>
          <w:p w14:paraId="5473E082" w14:textId="77777777" w:rsidR="00FF3F49" w:rsidRDefault="00FF3F49" w:rsidP="00FF3F49">
            <w:pPr>
              <w:jc w:val="right"/>
              <w:rPr>
                <w:rFonts w:ascii="Tahoma" w:hAnsi="Tahoma" w:cs="Tahoma"/>
                <w:color w:val="FF0000"/>
                <w:lang w:eastAsia="es-BO"/>
              </w:rPr>
            </w:pPr>
          </w:p>
        </w:tc>
      </w:tr>
      <w:tr w:rsidR="00FF3F49" w:rsidRPr="00B83A90" w14:paraId="41545F8D"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3D096762"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Entre Rios Higuerani</w:t>
            </w:r>
          </w:p>
        </w:tc>
        <w:tc>
          <w:tcPr>
            <w:tcW w:w="1494" w:type="dxa"/>
            <w:vMerge/>
            <w:tcBorders>
              <w:left w:val="nil"/>
              <w:right w:val="single" w:sz="4" w:space="0" w:color="000000"/>
            </w:tcBorders>
            <w:shd w:val="clear" w:color="auto" w:fill="auto"/>
            <w:noWrap/>
            <w:vAlign w:val="center"/>
          </w:tcPr>
          <w:p w14:paraId="2CCFF770" w14:textId="77777777" w:rsidR="00FF3F49" w:rsidRDefault="00FF3F49" w:rsidP="00FF3F49">
            <w:pPr>
              <w:jc w:val="right"/>
              <w:rPr>
                <w:rFonts w:ascii="Tahoma" w:hAnsi="Tahoma" w:cs="Tahoma"/>
                <w:color w:val="FF0000"/>
                <w:lang w:eastAsia="es-BO"/>
              </w:rPr>
            </w:pPr>
          </w:p>
        </w:tc>
      </w:tr>
      <w:tr w:rsidR="00FF3F49" w:rsidRPr="00B83A90" w14:paraId="4935FCB6"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5CE27239"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Paraiso del Eden</w:t>
            </w:r>
          </w:p>
        </w:tc>
        <w:tc>
          <w:tcPr>
            <w:tcW w:w="1494" w:type="dxa"/>
            <w:vMerge/>
            <w:tcBorders>
              <w:left w:val="nil"/>
              <w:right w:val="single" w:sz="4" w:space="0" w:color="000000"/>
            </w:tcBorders>
            <w:shd w:val="clear" w:color="auto" w:fill="auto"/>
            <w:noWrap/>
            <w:vAlign w:val="center"/>
          </w:tcPr>
          <w:p w14:paraId="7644D1EA" w14:textId="77777777" w:rsidR="00FF3F49" w:rsidRDefault="00FF3F49" w:rsidP="00FF3F49">
            <w:pPr>
              <w:jc w:val="right"/>
              <w:rPr>
                <w:rFonts w:ascii="Tahoma" w:hAnsi="Tahoma" w:cs="Tahoma"/>
                <w:color w:val="FF0000"/>
                <w:lang w:eastAsia="es-BO"/>
              </w:rPr>
            </w:pPr>
          </w:p>
        </w:tc>
      </w:tr>
      <w:tr w:rsidR="00FF3F49" w:rsidRPr="00B83A90" w14:paraId="2DA7887E"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372CB1F4"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Alto Salvador Del Sur</w:t>
            </w:r>
          </w:p>
        </w:tc>
        <w:tc>
          <w:tcPr>
            <w:tcW w:w="1494" w:type="dxa"/>
            <w:vMerge/>
            <w:tcBorders>
              <w:left w:val="nil"/>
              <w:right w:val="single" w:sz="4" w:space="0" w:color="000000"/>
            </w:tcBorders>
            <w:shd w:val="clear" w:color="auto" w:fill="auto"/>
            <w:noWrap/>
            <w:vAlign w:val="center"/>
          </w:tcPr>
          <w:p w14:paraId="48B39D54" w14:textId="77777777" w:rsidR="00FF3F49" w:rsidRDefault="00FF3F49" w:rsidP="00FF3F49">
            <w:pPr>
              <w:jc w:val="right"/>
              <w:rPr>
                <w:rFonts w:ascii="Tahoma" w:hAnsi="Tahoma" w:cs="Tahoma"/>
                <w:color w:val="FF0000"/>
                <w:lang w:eastAsia="es-BO"/>
              </w:rPr>
            </w:pPr>
          </w:p>
        </w:tc>
      </w:tr>
      <w:tr w:rsidR="00FF3F49" w:rsidRPr="00B83A90" w14:paraId="7579FB55"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0F2C0F9C" w14:textId="77777777" w:rsidR="00FF3F49" w:rsidRPr="00280F44" w:rsidRDefault="00FF3F49" w:rsidP="00FF3F49">
            <w:pPr>
              <w:rPr>
                <w:rFonts w:ascii="Tahoma" w:hAnsi="Tahoma" w:cs="Tahoma"/>
                <w:lang w:eastAsia="es-BO"/>
              </w:rPr>
            </w:pPr>
            <w:r>
              <w:rPr>
                <w:rFonts w:ascii="Century Gothic" w:hAnsi="Century Gothic" w:cs="Calibri"/>
                <w:color w:val="7030A0"/>
              </w:rPr>
              <w:t>Junta Vecinal  Higuerani</w:t>
            </w:r>
          </w:p>
        </w:tc>
        <w:tc>
          <w:tcPr>
            <w:tcW w:w="1494" w:type="dxa"/>
            <w:vMerge/>
            <w:tcBorders>
              <w:left w:val="nil"/>
              <w:right w:val="single" w:sz="4" w:space="0" w:color="000000"/>
            </w:tcBorders>
            <w:shd w:val="clear" w:color="auto" w:fill="auto"/>
            <w:noWrap/>
            <w:vAlign w:val="center"/>
          </w:tcPr>
          <w:p w14:paraId="285F923D" w14:textId="77777777" w:rsidR="00FF3F49" w:rsidRDefault="00FF3F49" w:rsidP="00FF3F49">
            <w:pPr>
              <w:jc w:val="right"/>
              <w:rPr>
                <w:rFonts w:ascii="Tahoma" w:hAnsi="Tahoma" w:cs="Tahoma"/>
                <w:color w:val="FF0000"/>
                <w:lang w:eastAsia="es-BO"/>
              </w:rPr>
            </w:pPr>
          </w:p>
        </w:tc>
      </w:tr>
      <w:tr w:rsidR="00FF3F49" w:rsidRPr="00B83A90" w14:paraId="62715134"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63ABEF87" w14:textId="77777777" w:rsidR="00FF3F49" w:rsidRPr="00280F44" w:rsidRDefault="00FF3F49" w:rsidP="00FF3F49">
            <w:pPr>
              <w:rPr>
                <w:rFonts w:ascii="Tahoma" w:hAnsi="Tahoma" w:cs="Tahoma"/>
                <w:lang w:eastAsia="es-BO"/>
              </w:rPr>
            </w:pPr>
            <w:r w:rsidRPr="00280F44">
              <w:rPr>
                <w:rFonts w:ascii="Tahoma" w:hAnsi="Tahoma" w:cs="Tahoma"/>
                <w:lang w:eastAsia="es-BO"/>
              </w:rPr>
              <w:t>OTROS</w:t>
            </w:r>
          </w:p>
        </w:tc>
        <w:tc>
          <w:tcPr>
            <w:tcW w:w="1494" w:type="dxa"/>
            <w:vMerge/>
            <w:tcBorders>
              <w:left w:val="nil"/>
              <w:bottom w:val="single" w:sz="4" w:space="0" w:color="000000"/>
              <w:right w:val="single" w:sz="4" w:space="0" w:color="000000"/>
            </w:tcBorders>
            <w:shd w:val="clear" w:color="auto" w:fill="auto"/>
            <w:noWrap/>
            <w:vAlign w:val="center"/>
            <w:hideMark/>
          </w:tcPr>
          <w:p w14:paraId="5610ED6D" w14:textId="77777777" w:rsidR="00FF3F49" w:rsidRPr="00B83A90" w:rsidRDefault="00FF3F49" w:rsidP="00FF3F49">
            <w:pPr>
              <w:jc w:val="right"/>
              <w:rPr>
                <w:rFonts w:ascii="Tahoma" w:hAnsi="Tahoma" w:cs="Tahoma"/>
                <w:color w:val="FF0000"/>
                <w:lang w:eastAsia="es-BO"/>
              </w:rPr>
            </w:pPr>
          </w:p>
        </w:tc>
      </w:tr>
      <w:tr w:rsidR="00FF3F49" w:rsidRPr="00B83A90" w14:paraId="392BCD83" w14:textId="77777777" w:rsidTr="00FF3F49">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3045133B" w14:textId="77777777" w:rsidR="00FF3F49" w:rsidRPr="00B83A90" w:rsidRDefault="00FF3F49" w:rsidP="00FF3F49">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64FF8204" w14:textId="77777777" w:rsidR="00FF3F49" w:rsidRPr="00B83A90" w:rsidRDefault="00FF3F49" w:rsidP="00FF3F49">
            <w:pPr>
              <w:jc w:val="right"/>
              <w:rPr>
                <w:rFonts w:ascii="Tahoma" w:hAnsi="Tahoma" w:cs="Tahoma"/>
                <w:color w:val="FF0000"/>
                <w:lang w:eastAsia="es-BO"/>
              </w:rPr>
            </w:pPr>
            <w:r>
              <w:rPr>
                <w:rFonts w:ascii="Tahoma" w:hAnsi="Tahoma" w:cs="Tahoma"/>
                <w:color w:val="FF0000"/>
                <w:lang w:eastAsia="es-BO"/>
              </w:rPr>
              <w:t>50</w:t>
            </w:r>
          </w:p>
        </w:tc>
      </w:tr>
    </w:tbl>
    <w:p w14:paraId="6077F04E" w14:textId="77777777" w:rsidR="00FF3F49" w:rsidRPr="0038211F" w:rsidRDefault="00FF3F49" w:rsidP="00FF3F49">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44AD8BE" w14:textId="77777777" w:rsidR="00FF3F49" w:rsidRPr="00882269" w:rsidRDefault="00FF3F49" w:rsidP="00FF3F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3493"/>
        <w:gridCol w:w="1268"/>
        <w:gridCol w:w="1159"/>
        <w:gridCol w:w="2018"/>
      </w:tblGrid>
      <w:tr w:rsidR="00FF3F49" w:rsidRPr="00882269" w14:paraId="776E4BE7" w14:textId="77777777" w:rsidTr="00B80ACD">
        <w:trPr>
          <w:trHeight w:val="266"/>
          <w:jc w:val="center"/>
        </w:trPr>
        <w:tc>
          <w:tcPr>
            <w:tcW w:w="0" w:type="auto"/>
            <w:shd w:val="clear" w:color="auto" w:fill="244061"/>
            <w:vAlign w:val="center"/>
            <w:hideMark/>
          </w:tcPr>
          <w:p w14:paraId="7669ED40"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0" w:type="auto"/>
            <w:shd w:val="clear" w:color="auto" w:fill="244061"/>
            <w:vAlign w:val="center"/>
            <w:hideMark/>
          </w:tcPr>
          <w:p w14:paraId="58BFB6BF"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3493" w:type="dxa"/>
            <w:shd w:val="clear" w:color="auto" w:fill="244061"/>
            <w:vAlign w:val="center"/>
            <w:hideMark/>
          </w:tcPr>
          <w:p w14:paraId="4DD29906"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268" w:type="dxa"/>
            <w:shd w:val="clear" w:color="auto" w:fill="244061"/>
          </w:tcPr>
          <w:p w14:paraId="23455AA4"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159" w:type="dxa"/>
            <w:shd w:val="clear" w:color="auto" w:fill="244061"/>
            <w:vAlign w:val="center"/>
          </w:tcPr>
          <w:p w14:paraId="36B308CA"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2018" w:type="dxa"/>
            <w:shd w:val="clear" w:color="auto" w:fill="244061"/>
          </w:tcPr>
          <w:p w14:paraId="0D65049A" w14:textId="77777777" w:rsidR="00FF3F49" w:rsidRPr="00882269" w:rsidRDefault="00FF3F49" w:rsidP="00FF3F4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F3F49" w:rsidRPr="00882269" w14:paraId="3E96823C" w14:textId="77777777" w:rsidTr="00B80ACD">
        <w:trPr>
          <w:trHeight w:val="160"/>
          <w:jc w:val="center"/>
        </w:trPr>
        <w:tc>
          <w:tcPr>
            <w:tcW w:w="0" w:type="auto"/>
            <w:shd w:val="clear" w:color="auto" w:fill="auto"/>
            <w:vAlign w:val="center"/>
          </w:tcPr>
          <w:p w14:paraId="5D62D374" w14:textId="77777777" w:rsidR="00FF3F49" w:rsidRPr="00882269" w:rsidRDefault="00FF3F49" w:rsidP="00FF3F49">
            <w:pPr>
              <w:jc w:val="center"/>
              <w:rPr>
                <w:rFonts w:ascii="Tahoma" w:hAnsi="Tahoma" w:cs="Tahoma"/>
                <w:color w:val="000000"/>
                <w:lang w:eastAsia="es-BO"/>
              </w:rPr>
            </w:pPr>
            <w:r w:rsidRPr="00882269">
              <w:rPr>
                <w:rFonts w:ascii="Tahoma" w:hAnsi="Tahoma" w:cs="Tahoma"/>
                <w:color w:val="000000"/>
                <w:lang w:eastAsia="es-BO"/>
              </w:rPr>
              <w:t>1</w:t>
            </w:r>
          </w:p>
        </w:tc>
        <w:tc>
          <w:tcPr>
            <w:tcW w:w="0" w:type="auto"/>
            <w:vMerge w:val="restart"/>
            <w:shd w:val="clear" w:color="auto" w:fill="auto"/>
            <w:vAlign w:val="center"/>
          </w:tcPr>
          <w:p w14:paraId="3356F0C4" w14:textId="77777777" w:rsidR="00FF3F49" w:rsidRPr="00E603FC" w:rsidRDefault="00FF3F49" w:rsidP="00FF3F49">
            <w:pPr>
              <w:jc w:val="center"/>
              <w:rPr>
                <w:rFonts w:ascii="Tahoma" w:hAnsi="Tahoma" w:cs="Tahoma"/>
                <w:bCs/>
                <w:highlight w:val="green"/>
                <w:lang w:eastAsia="es-BO"/>
              </w:rPr>
            </w:pPr>
            <w:r w:rsidRPr="00167E22">
              <w:rPr>
                <w:rFonts w:ascii="Tahoma" w:hAnsi="Tahoma" w:cs="Tahoma"/>
                <w:bCs/>
                <w:lang w:eastAsia="es-BO"/>
              </w:rPr>
              <w:t xml:space="preserve">Municipio de </w:t>
            </w:r>
            <w:r w:rsidRPr="00167E22">
              <w:rPr>
                <w:rFonts w:ascii="Tahoma" w:hAnsi="Tahoma" w:cs="Tahoma"/>
                <w:b/>
                <w:bCs/>
                <w:color w:val="FF0000"/>
                <w:lang w:eastAsia="es-BO"/>
              </w:rPr>
              <w:t>COCHABAMBA</w:t>
            </w:r>
          </w:p>
        </w:tc>
        <w:tc>
          <w:tcPr>
            <w:tcW w:w="3493" w:type="dxa"/>
            <w:shd w:val="clear" w:color="auto" w:fill="auto"/>
            <w:noWrap/>
            <w:vAlign w:val="center"/>
          </w:tcPr>
          <w:p w14:paraId="295F7110" w14:textId="77777777" w:rsidR="00FF3F49" w:rsidRPr="00E603FC" w:rsidRDefault="00FF3F49" w:rsidP="00FF3F49">
            <w:pPr>
              <w:rPr>
                <w:rFonts w:ascii="Tahoma" w:hAnsi="Tahoma" w:cs="Tahoma"/>
                <w:color w:val="FF0000"/>
                <w:highlight w:val="green"/>
                <w:lang w:eastAsia="es-BO"/>
              </w:rPr>
            </w:pPr>
            <w:r>
              <w:rPr>
                <w:rFonts w:ascii="Century Gothic" w:hAnsi="Century Gothic" w:cs="Calibri"/>
                <w:color w:val="7030A0"/>
              </w:rPr>
              <w:t>OTB Alto Anzaldo</w:t>
            </w:r>
          </w:p>
        </w:tc>
        <w:tc>
          <w:tcPr>
            <w:tcW w:w="1268" w:type="dxa"/>
            <w:vAlign w:val="center"/>
          </w:tcPr>
          <w:p w14:paraId="4D812ED4"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7 KM</w:t>
            </w:r>
          </w:p>
        </w:tc>
        <w:tc>
          <w:tcPr>
            <w:tcW w:w="1159" w:type="dxa"/>
            <w:vAlign w:val="center"/>
          </w:tcPr>
          <w:p w14:paraId="6FEE67CF"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28116683"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1FD1A3CF" w14:textId="77777777" w:rsidTr="00B80ACD">
        <w:trPr>
          <w:trHeight w:val="238"/>
          <w:jc w:val="center"/>
        </w:trPr>
        <w:tc>
          <w:tcPr>
            <w:tcW w:w="0" w:type="auto"/>
            <w:shd w:val="clear" w:color="auto" w:fill="auto"/>
            <w:vAlign w:val="center"/>
          </w:tcPr>
          <w:p w14:paraId="2F0F1F0D" w14:textId="77777777" w:rsidR="00FF3F49" w:rsidRPr="00882269" w:rsidRDefault="00FF3F49" w:rsidP="00FF3F49">
            <w:pPr>
              <w:jc w:val="center"/>
              <w:rPr>
                <w:rFonts w:ascii="Tahoma" w:hAnsi="Tahoma" w:cs="Tahoma"/>
                <w:color w:val="000000"/>
                <w:lang w:eastAsia="es-BO"/>
              </w:rPr>
            </w:pPr>
            <w:r w:rsidRPr="00882269">
              <w:rPr>
                <w:rFonts w:ascii="Tahoma" w:hAnsi="Tahoma" w:cs="Tahoma"/>
                <w:color w:val="000000"/>
                <w:lang w:eastAsia="es-BO"/>
              </w:rPr>
              <w:t>2</w:t>
            </w:r>
          </w:p>
        </w:tc>
        <w:tc>
          <w:tcPr>
            <w:tcW w:w="0" w:type="auto"/>
            <w:vMerge/>
            <w:shd w:val="clear" w:color="auto" w:fill="auto"/>
            <w:vAlign w:val="center"/>
          </w:tcPr>
          <w:p w14:paraId="7226F4BC"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5B87C748" w14:textId="77777777" w:rsidR="00FF3F49" w:rsidRPr="00E603FC" w:rsidRDefault="00FF3F49" w:rsidP="00FF3F49">
            <w:pPr>
              <w:rPr>
                <w:rFonts w:ascii="Tahoma" w:hAnsi="Tahoma" w:cs="Tahoma"/>
                <w:color w:val="FF0000"/>
                <w:highlight w:val="green"/>
                <w:lang w:eastAsia="es-BO"/>
              </w:rPr>
            </w:pPr>
            <w:r>
              <w:rPr>
                <w:rFonts w:ascii="Century Gothic" w:hAnsi="Century Gothic" w:cs="Calibri"/>
                <w:color w:val="7030A0"/>
              </w:rPr>
              <w:t>OTB Alto Arrumani</w:t>
            </w:r>
          </w:p>
        </w:tc>
        <w:tc>
          <w:tcPr>
            <w:tcW w:w="1268" w:type="dxa"/>
            <w:vAlign w:val="center"/>
          </w:tcPr>
          <w:p w14:paraId="02F50015"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7 KM</w:t>
            </w:r>
          </w:p>
        </w:tc>
        <w:tc>
          <w:tcPr>
            <w:tcW w:w="1159" w:type="dxa"/>
            <w:vAlign w:val="center"/>
          </w:tcPr>
          <w:p w14:paraId="0C10E0D3"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7E8DC529"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43701CB4" w14:textId="77777777" w:rsidTr="00B80ACD">
        <w:trPr>
          <w:trHeight w:val="238"/>
          <w:jc w:val="center"/>
        </w:trPr>
        <w:tc>
          <w:tcPr>
            <w:tcW w:w="0" w:type="auto"/>
            <w:shd w:val="clear" w:color="auto" w:fill="auto"/>
            <w:vAlign w:val="center"/>
          </w:tcPr>
          <w:p w14:paraId="4885F25F" w14:textId="77777777" w:rsidR="00FF3F49" w:rsidRPr="00882269" w:rsidRDefault="00FF3F49" w:rsidP="00FF3F49">
            <w:pPr>
              <w:jc w:val="center"/>
              <w:rPr>
                <w:rFonts w:ascii="Tahoma" w:hAnsi="Tahoma" w:cs="Tahoma"/>
                <w:color w:val="000000"/>
                <w:lang w:eastAsia="es-BO"/>
              </w:rPr>
            </w:pPr>
            <w:r w:rsidRPr="00882269">
              <w:rPr>
                <w:rFonts w:ascii="Tahoma" w:hAnsi="Tahoma" w:cs="Tahoma"/>
                <w:color w:val="000000"/>
                <w:lang w:eastAsia="es-BO"/>
              </w:rPr>
              <w:t>3</w:t>
            </w:r>
          </w:p>
        </w:tc>
        <w:tc>
          <w:tcPr>
            <w:tcW w:w="0" w:type="auto"/>
            <w:vMerge/>
            <w:shd w:val="clear" w:color="auto" w:fill="auto"/>
            <w:vAlign w:val="center"/>
          </w:tcPr>
          <w:p w14:paraId="55B00CDD"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5DEA58C5" w14:textId="77777777" w:rsidR="00FF3F49" w:rsidRPr="00E603FC" w:rsidRDefault="00FF3F49" w:rsidP="00FF3F49">
            <w:pPr>
              <w:rPr>
                <w:rFonts w:ascii="Tahoma" w:hAnsi="Tahoma" w:cs="Tahoma"/>
                <w:color w:val="FF0000"/>
                <w:highlight w:val="green"/>
                <w:lang w:eastAsia="es-BO"/>
              </w:rPr>
            </w:pPr>
            <w:r>
              <w:rPr>
                <w:rFonts w:ascii="Century Gothic" w:hAnsi="Century Gothic" w:cs="Calibri"/>
                <w:color w:val="7030A0"/>
              </w:rPr>
              <w:t>Junta Vecinal Alto San Juan De Dios Arrumani</w:t>
            </w:r>
          </w:p>
        </w:tc>
        <w:tc>
          <w:tcPr>
            <w:tcW w:w="1268" w:type="dxa"/>
            <w:vAlign w:val="center"/>
          </w:tcPr>
          <w:p w14:paraId="025C5948"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7 KM</w:t>
            </w:r>
          </w:p>
        </w:tc>
        <w:tc>
          <w:tcPr>
            <w:tcW w:w="1159" w:type="dxa"/>
            <w:vAlign w:val="center"/>
          </w:tcPr>
          <w:p w14:paraId="2BD9DF39"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60554CCC"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14573D3F" w14:textId="77777777" w:rsidTr="00B80ACD">
        <w:trPr>
          <w:trHeight w:val="238"/>
          <w:jc w:val="center"/>
        </w:trPr>
        <w:tc>
          <w:tcPr>
            <w:tcW w:w="0" w:type="auto"/>
            <w:shd w:val="clear" w:color="auto" w:fill="auto"/>
            <w:vAlign w:val="center"/>
          </w:tcPr>
          <w:p w14:paraId="3F0A0320"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4</w:t>
            </w:r>
          </w:p>
        </w:tc>
        <w:tc>
          <w:tcPr>
            <w:tcW w:w="0" w:type="auto"/>
            <w:vMerge/>
            <w:shd w:val="clear" w:color="auto" w:fill="auto"/>
            <w:vAlign w:val="center"/>
          </w:tcPr>
          <w:p w14:paraId="7E26C561"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306F0384"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OTB Junta Vecinal Del Sur - Flor Higuerani</w:t>
            </w:r>
          </w:p>
        </w:tc>
        <w:tc>
          <w:tcPr>
            <w:tcW w:w="1268" w:type="dxa"/>
            <w:vAlign w:val="center"/>
          </w:tcPr>
          <w:p w14:paraId="2DE69A5F"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7 KM</w:t>
            </w:r>
          </w:p>
        </w:tc>
        <w:tc>
          <w:tcPr>
            <w:tcW w:w="1159" w:type="dxa"/>
            <w:vAlign w:val="center"/>
          </w:tcPr>
          <w:p w14:paraId="02BD09EE"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293293A7"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58D6B92C" w14:textId="77777777" w:rsidTr="00B80ACD">
        <w:trPr>
          <w:trHeight w:val="238"/>
          <w:jc w:val="center"/>
        </w:trPr>
        <w:tc>
          <w:tcPr>
            <w:tcW w:w="0" w:type="auto"/>
            <w:shd w:val="clear" w:color="auto" w:fill="auto"/>
            <w:vAlign w:val="center"/>
          </w:tcPr>
          <w:p w14:paraId="71D5609E"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5</w:t>
            </w:r>
          </w:p>
        </w:tc>
        <w:tc>
          <w:tcPr>
            <w:tcW w:w="0" w:type="auto"/>
            <w:vMerge/>
            <w:shd w:val="clear" w:color="auto" w:fill="auto"/>
            <w:vAlign w:val="center"/>
          </w:tcPr>
          <w:p w14:paraId="21E87939"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6E7F41DE"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Junta Vecinal Las Huertas</w:t>
            </w:r>
          </w:p>
        </w:tc>
        <w:tc>
          <w:tcPr>
            <w:tcW w:w="1268" w:type="dxa"/>
            <w:vAlign w:val="center"/>
          </w:tcPr>
          <w:p w14:paraId="230ECA66"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7 KM</w:t>
            </w:r>
          </w:p>
        </w:tc>
        <w:tc>
          <w:tcPr>
            <w:tcW w:w="1159" w:type="dxa"/>
            <w:vAlign w:val="center"/>
          </w:tcPr>
          <w:p w14:paraId="09778280"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48D61B00"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277FA148" w14:textId="77777777" w:rsidTr="00B80ACD">
        <w:trPr>
          <w:trHeight w:val="238"/>
          <w:jc w:val="center"/>
        </w:trPr>
        <w:tc>
          <w:tcPr>
            <w:tcW w:w="0" w:type="auto"/>
            <w:shd w:val="clear" w:color="auto" w:fill="auto"/>
            <w:vAlign w:val="center"/>
          </w:tcPr>
          <w:p w14:paraId="408AB596"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6</w:t>
            </w:r>
          </w:p>
        </w:tc>
        <w:tc>
          <w:tcPr>
            <w:tcW w:w="0" w:type="auto"/>
            <w:vMerge/>
            <w:shd w:val="clear" w:color="auto" w:fill="auto"/>
            <w:vAlign w:val="center"/>
          </w:tcPr>
          <w:p w14:paraId="246504D9"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5277CC00"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Junta Vecinal Entre Rios Higuerani</w:t>
            </w:r>
          </w:p>
        </w:tc>
        <w:tc>
          <w:tcPr>
            <w:tcW w:w="1268" w:type="dxa"/>
            <w:vAlign w:val="center"/>
          </w:tcPr>
          <w:p w14:paraId="58DA0DAA"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8 KM</w:t>
            </w:r>
          </w:p>
        </w:tc>
        <w:tc>
          <w:tcPr>
            <w:tcW w:w="1159" w:type="dxa"/>
            <w:vAlign w:val="center"/>
          </w:tcPr>
          <w:p w14:paraId="404B21A7"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23 Min.</w:t>
            </w:r>
          </w:p>
        </w:tc>
        <w:tc>
          <w:tcPr>
            <w:tcW w:w="2018" w:type="dxa"/>
            <w:vAlign w:val="center"/>
          </w:tcPr>
          <w:p w14:paraId="1D56D6EA"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0CD7A4EC" w14:textId="77777777" w:rsidTr="00B80ACD">
        <w:trPr>
          <w:trHeight w:val="238"/>
          <w:jc w:val="center"/>
        </w:trPr>
        <w:tc>
          <w:tcPr>
            <w:tcW w:w="0" w:type="auto"/>
            <w:shd w:val="clear" w:color="auto" w:fill="auto"/>
            <w:vAlign w:val="center"/>
          </w:tcPr>
          <w:p w14:paraId="665B0B90"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7</w:t>
            </w:r>
          </w:p>
        </w:tc>
        <w:tc>
          <w:tcPr>
            <w:tcW w:w="0" w:type="auto"/>
            <w:vMerge/>
            <w:shd w:val="clear" w:color="auto" w:fill="auto"/>
            <w:vAlign w:val="center"/>
          </w:tcPr>
          <w:p w14:paraId="4DD78D4C"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61546B5B"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Junta Vecinal Paraiso del Eden</w:t>
            </w:r>
          </w:p>
        </w:tc>
        <w:tc>
          <w:tcPr>
            <w:tcW w:w="1268" w:type="dxa"/>
            <w:vAlign w:val="center"/>
          </w:tcPr>
          <w:p w14:paraId="7EA77E96"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9 KM</w:t>
            </w:r>
          </w:p>
        </w:tc>
        <w:tc>
          <w:tcPr>
            <w:tcW w:w="1159" w:type="dxa"/>
            <w:vAlign w:val="center"/>
          </w:tcPr>
          <w:p w14:paraId="7AB03C58"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25 Min.</w:t>
            </w:r>
          </w:p>
        </w:tc>
        <w:tc>
          <w:tcPr>
            <w:tcW w:w="2018" w:type="dxa"/>
            <w:vAlign w:val="center"/>
          </w:tcPr>
          <w:p w14:paraId="560805E9"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6F5DDACF" w14:textId="77777777" w:rsidTr="00B80ACD">
        <w:trPr>
          <w:trHeight w:val="238"/>
          <w:jc w:val="center"/>
        </w:trPr>
        <w:tc>
          <w:tcPr>
            <w:tcW w:w="0" w:type="auto"/>
            <w:shd w:val="clear" w:color="auto" w:fill="auto"/>
            <w:vAlign w:val="center"/>
          </w:tcPr>
          <w:p w14:paraId="47DEAD14"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8</w:t>
            </w:r>
          </w:p>
        </w:tc>
        <w:tc>
          <w:tcPr>
            <w:tcW w:w="0" w:type="auto"/>
            <w:vMerge/>
            <w:shd w:val="clear" w:color="auto" w:fill="auto"/>
            <w:vAlign w:val="center"/>
          </w:tcPr>
          <w:p w14:paraId="44A2ACB6"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2FC890CB"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Junta Vecinal Alto Salvador Del Sur</w:t>
            </w:r>
          </w:p>
        </w:tc>
        <w:tc>
          <w:tcPr>
            <w:tcW w:w="1268" w:type="dxa"/>
            <w:vAlign w:val="center"/>
          </w:tcPr>
          <w:p w14:paraId="3C678AF2"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8 KM</w:t>
            </w:r>
          </w:p>
        </w:tc>
        <w:tc>
          <w:tcPr>
            <w:tcW w:w="1159" w:type="dxa"/>
            <w:vAlign w:val="center"/>
          </w:tcPr>
          <w:p w14:paraId="6B4A3F87"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30 Min.</w:t>
            </w:r>
          </w:p>
        </w:tc>
        <w:tc>
          <w:tcPr>
            <w:tcW w:w="2018" w:type="dxa"/>
            <w:vAlign w:val="center"/>
          </w:tcPr>
          <w:p w14:paraId="1A74012D"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FF3F49" w:rsidRPr="00882269" w14:paraId="252EB298" w14:textId="77777777" w:rsidTr="00B80ACD">
        <w:trPr>
          <w:trHeight w:val="238"/>
          <w:jc w:val="center"/>
        </w:trPr>
        <w:tc>
          <w:tcPr>
            <w:tcW w:w="0" w:type="auto"/>
            <w:shd w:val="clear" w:color="auto" w:fill="auto"/>
            <w:vAlign w:val="center"/>
          </w:tcPr>
          <w:p w14:paraId="7EA031A1" w14:textId="77777777" w:rsidR="00FF3F49" w:rsidRPr="00882269" w:rsidRDefault="00FF3F49" w:rsidP="00FF3F49">
            <w:pPr>
              <w:jc w:val="center"/>
              <w:rPr>
                <w:rFonts w:ascii="Tahoma" w:hAnsi="Tahoma" w:cs="Tahoma"/>
                <w:color w:val="000000"/>
                <w:lang w:eastAsia="es-BO"/>
              </w:rPr>
            </w:pPr>
            <w:r>
              <w:rPr>
                <w:rFonts w:ascii="Tahoma" w:hAnsi="Tahoma" w:cs="Tahoma"/>
                <w:color w:val="000000"/>
                <w:lang w:eastAsia="es-BO"/>
              </w:rPr>
              <w:t>9</w:t>
            </w:r>
          </w:p>
        </w:tc>
        <w:tc>
          <w:tcPr>
            <w:tcW w:w="0" w:type="auto"/>
            <w:vMerge/>
            <w:shd w:val="clear" w:color="auto" w:fill="auto"/>
            <w:vAlign w:val="center"/>
          </w:tcPr>
          <w:p w14:paraId="629CE632" w14:textId="77777777" w:rsidR="00FF3F49" w:rsidRPr="00E603FC" w:rsidRDefault="00FF3F49" w:rsidP="00FF3F49">
            <w:pPr>
              <w:jc w:val="center"/>
              <w:rPr>
                <w:rFonts w:ascii="Tahoma" w:hAnsi="Tahoma" w:cs="Tahoma"/>
                <w:b/>
                <w:bCs/>
                <w:highlight w:val="green"/>
                <w:lang w:eastAsia="es-BO"/>
              </w:rPr>
            </w:pPr>
          </w:p>
        </w:tc>
        <w:tc>
          <w:tcPr>
            <w:tcW w:w="3493" w:type="dxa"/>
            <w:shd w:val="clear" w:color="auto" w:fill="auto"/>
            <w:noWrap/>
            <w:vAlign w:val="center"/>
          </w:tcPr>
          <w:p w14:paraId="3837FDFB" w14:textId="77777777" w:rsidR="00FF3F49" w:rsidRPr="00E603FC" w:rsidRDefault="00FF3F49" w:rsidP="00FF3F49">
            <w:pPr>
              <w:rPr>
                <w:rFonts w:ascii="Tahoma" w:hAnsi="Tahoma" w:cs="Tahoma"/>
                <w:color w:val="FF0000"/>
                <w:highlight w:val="green"/>
              </w:rPr>
            </w:pPr>
            <w:r>
              <w:rPr>
                <w:rFonts w:ascii="Century Gothic" w:hAnsi="Century Gothic" w:cs="Calibri"/>
                <w:color w:val="7030A0"/>
              </w:rPr>
              <w:t>Junta Vecinal  Higuerani</w:t>
            </w:r>
          </w:p>
        </w:tc>
        <w:tc>
          <w:tcPr>
            <w:tcW w:w="1268" w:type="dxa"/>
            <w:vAlign w:val="center"/>
          </w:tcPr>
          <w:p w14:paraId="57175CA6"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6 KM</w:t>
            </w:r>
          </w:p>
        </w:tc>
        <w:tc>
          <w:tcPr>
            <w:tcW w:w="1159" w:type="dxa"/>
            <w:vAlign w:val="center"/>
          </w:tcPr>
          <w:p w14:paraId="364A3DAC"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color w:val="7030A0"/>
              </w:rPr>
              <w:t>20 Min.</w:t>
            </w:r>
          </w:p>
        </w:tc>
        <w:tc>
          <w:tcPr>
            <w:tcW w:w="2018" w:type="dxa"/>
            <w:vAlign w:val="center"/>
          </w:tcPr>
          <w:p w14:paraId="592CC281" w14:textId="77777777" w:rsidR="00FF3F49" w:rsidRPr="00E603FC" w:rsidRDefault="00FF3F49" w:rsidP="00FF3F49">
            <w:pPr>
              <w:jc w:val="center"/>
              <w:rPr>
                <w:rFonts w:ascii="Tahoma" w:hAnsi="Tahoma" w:cs="Tahoma"/>
                <w:color w:val="FF0000"/>
                <w:highlight w:val="green"/>
                <w:lang w:eastAsia="es-BO"/>
              </w:rPr>
            </w:pPr>
            <w:r>
              <w:rPr>
                <w:rFonts w:ascii="Century Gothic" w:hAnsi="Century Gothic" w:cs="Calibri"/>
                <w:b/>
                <w:bCs/>
                <w:color w:val="7030A0"/>
              </w:rPr>
              <w:t>ASFALTO – EMPEDRADO</w:t>
            </w:r>
          </w:p>
        </w:tc>
      </w:tr>
    </w:tbl>
    <w:p w14:paraId="0B8641FF" w14:textId="77777777" w:rsidR="00FF3F49" w:rsidRPr="0053408B" w:rsidRDefault="00FF3F49" w:rsidP="00FF3F49">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89E7FC5" w14:textId="77777777" w:rsidR="00FF3F49" w:rsidRPr="00882269" w:rsidRDefault="00FF3F49" w:rsidP="00FF3F4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39881E2" w14:textId="77777777" w:rsidR="00FF3F49" w:rsidRPr="00882269" w:rsidRDefault="00FF3F49" w:rsidP="00FF3F49">
      <w:pPr>
        <w:spacing w:line="260" w:lineRule="atLeast"/>
        <w:jc w:val="both"/>
        <w:rPr>
          <w:rFonts w:ascii="Tahoma" w:hAnsi="Tahoma" w:cs="Tahoma"/>
          <w:b/>
          <w:lang w:val="es-ES_tradnl"/>
        </w:rPr>
      </w:pPr>
      <w:r w:rsidRPr="00882269">
        <w:rPr>
          <w:rFonts w:ascii="Tahoma" w:hAnsi="Tahoma" w:cs="Tahoma"/>
          <w:b/>
          <w:lang w:val="es-ES_tradnl"/>
        </w:rPr>
        <w:t>GENERAL</w:t>
      </w:r>
    </w:p>
    <w:p w14:paraId="7CBB825B" w14:textId="77777777" w:rsidR="00FF3F49" w:rsidRPr="007F6518" w:rsidRDefault="00FF3F49" w:rsidP="00FF3F49">
      <w:pPr>
        <w:spacing w:line="300" w:lineRule="auto"/>
        <w:jc w:val="both"/>
        <w:rPr>
          <w:rFonts w:ascii="Tahoma" w:hAnsi="Tahoma" w:cs="Tahoma"/>
        </w:rPr>
      </w:pPr>
      <w:r w:rsidRPr="007F6518">
        <w:rPr>
          <w:rFonts w:ascii="Tahoma" w:hAnsi="Tahom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COCHABAMBA  -</w:t>
      </w:r>
      <w:proofErr w:type="gramEnd"/>
      <w:r>
        <w:rPr>
          <w:rFonts w:ascii="Verdana" w:hAnsi="Verdana" w:cs="Tahoma"/>
          <w:bCs/>
          <w:color w:val="FF0000"/>
        </w:rPr>
        <w:t>FASE(CXXVII)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Verdana" w:hAnsi="Verdana" w:cs="Tahoma"/>
          <w:bCs/>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084D34C" w14:textId="77777777" w:rsidR="00FF3F49" w:rsidRPr="00882269" w:rsidRDefault="00FF3F49" w:rsidP="00FF3F49">
      <w:pPr>
        <w:spacing w:line="260" w:lineRule="atLeast"/>
        <w:jc w:val="both"/>
        <w:rPr>
          <w:rFonts w:ascii="Tahoma" w:hAnsi="Tahoma" w:cs="Tahoma"/>
          <w:lang w:val="es-ES_tradnl"/>
        </w:rPr>
      </w:pPr>
    </w:p>
    <w:p w14:paraId="42AAD65D" w14:textId="77777777" w:rsidR="00FF3F49" w:rsidRPr="00882269" w:rsidRDefault="00FF3F49" w:rsidP="00FF3F49">
      <w:pPr>
        <w:spacing w:line="260" w:lineRule="atLeast"/>
        <w:jc w:val="both"/>
        <w:rPr>
          <w:rFonts w:ascii="Tahoma" w:hAnsi="Tahoma" w:cs="Tahoma"/>
          <w:b/>
          <w:lang w:val="es-ES_tradnl"/>
        </w:rPr>
      </w:pPr>
      <w:r w:rsidRPr="00882269">
        <w:rPr>
          <w:rFonts w:ascii="Tahoma" w:hAnsi="Tahoma" w:cs="Tahoma"/>
          <w:b/>
          <w:lang w:val="es-ES_tradnl"/>
        </w:rPr>
        <w:t>ESPECIFICO</w:t>
      </w:r>
    </w:p>
    <w:p w14:paraId="2EEE79C4" w14:textId="77777777" w:rsidR="00FF3F49" w:rsidRPr="00882269" w:rsidRDefault="00FF3F49" w:rsidP="00FF3F4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DC20EBA" w14:textId="77777777" w:rsidR="00FF3F49" w:rsidRPr="00882269" w:rsidRDefault="00FF3F49" w:rsidP="00FF3F4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8BBA3B9" w14:textId="77777777" w:rsidR="00FF3F49" w:rsidRPr="00EE4E4D" w:rsidRDefault="00FF3F49" w:rsidP="00FF3F49">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184EC38" w14:textId="77777777" w:rsidR="00FF3F49" w:rsidRPr="00EE4E4D" w:rsidRDefault="00FF3F49" w:rsidP="00FF3F49">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sidRPr="00EE4E4D">
        <w:rPr>
          <w:rFonts w:ascii="Tahoma" w:hAnsi="Tahoma" w:cs="Tahoma"/>
          <w:lang w:val="es-ES_tradnl"/>
        </w:rPr>
        <w:t xml:space="preserve"> beneficiarios emitidos por Derechos Reales, correspondientes al presente proyecto.</w:t>
      </w:r>
    </w:p>
    <w:bookmarkEnd w:id="39"/>
    <w:p w14:paraId="6366C50F" w14:textId="77777777" w:rsidR="00FF3F49" w:rsidRPr="00882269" w:rsidRDefault="00FF3F49" w:rsidP="00FF3F49">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78A2AA70"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37175C3"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BF830D" w14:textId="77777777" w:rsidR="00FF3F49" w:rsidRPr="008C58B2" w:rsidRDefault="00FF3F49" w:rsidP="00FF3F49">
      <w:pPr>
        <w:spacing w:line="260" w:lineRule="atLeast"/>
        <w:jc w:val="both"/>
        <w:rPr>
          <w:rFonts w:ascii="Tahoma" w:hAnsi="Tahoma" w:cs="Tahoma"/>
          <w:sz w:val="18"/>
          <w:szCs w:val="18"/>
          <w:lang w:val="es-ES_tradnl"/>
        </w:rPr>
      </w:pPr>
    </w:p>
    <w:p w14:paraId="08132899" w14:textId="77777777" w:rsidR="00FF3F49" w:rsidRPr="008C58B2" w:rsidRDefault="00FF3F49" w:rsidP="00FF3F49">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20922C4" w14:textId="77777777" w:rsidR="00FF3F49" w:rsidRPr="00EE4E4D" w:rsidRDefault="00FF3F49" w:rsidP="00FF3F4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sidRPr="000D002A">
        <w:rPr>
          <w:rFonts w:ascii="Tahoma" w:hAnsi="Tahoma" w:cs="Tahoma"/>
          <w:color w:val="0000FF"/>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6F6590">
        <w:rPr>
          <w:rFonts w:ascii="Tahoma" w:hAnsi="Tahoma" w:cs="Tahoma"/>
          <w:color w:val="0000FF"/>
          <w:lang w:val="es-ES_tradnl"/>
        </w:rPr>
        <w:t xml:space="preserve">selección y evaluación de postulantes, </w:t>
      </w:r>
      <w:r w:rsidRPr="00EE4E4D">
        <w:rPr>
          <w:rFonts w:ascii="Tahoma" w:hAnsi="Tahoma" w:cs="Tahoma"/>
          <w:lang w:val="es-ES_tradnl"/>
        </w:rPr>
        <w:t>bajo los siguientes plazos:</w:t>
      </w:r>
    </w:p>
    <w:p w14:paraId="138797FB" w14:textId="77777777" w:rsidR="00FF3F49" w:rsidRPr="007452F6" w:rsidRDefault="00FF3F49" w:rsidP="00FF3F49">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20</w:t>
      </w:r>
      <w:r w:rsidRPr="007452F6">
        <w:rPr>
          <w:rFonts w:ascii="Tahoma" w:hAnsi="Tahoma" w:cs="Tahoma"/>
          <w:color w:val="000000"/>
          <w:lang w:val="es-ES_tradnl"/>
        </w:rPr>
        <w:t xml:space="preserve"> días calendario si el proyecto contempla hasta 30 Soluciones Habitacionales</w:t>
      </w:r>
    </w:p>
    <w:p w14:paraId="53DE3A1F" w14:textId="77777777" w:rsidR="00FF3F49" w:rsidRPr="007452F6" w:rsidRDefault="00FF3F49" w:rsidP="00FF3F49">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30</w:t>
      </w:r>
      <w:r w:rsidRPr="007452F6">
        <w:rPr>
          <w:rFonts w:ascii="Tahoma" w:hAnsi="Tahoma" w:cs="Tahoma"/>
          <w:b/>
          <w:bCs/>
          <w:color w:val="FF0000"/>
          <w:lang w:val="es-ES_tradnl"/>
        </w:rPr>
        <w:t xml:space="preserve"> </w:t>
      </w:r>
      <w:r w:rsidRPr="007452F6">
        <w:rPr>
          <w:rFonts w:ascii="Tahoma" w:hAnsi="Tahoma" w:cs="Tahoma"/>
          <w:color w:val="000000"/>
          <w:lang w:val="es-ES_tradnl"/>
        </w:rPr>
        <w:t>días calendario si el proyecto contempla desde 31 hasta 50 Soluciones Habitacionales.</w:t>
      </w:r>
    </w:p>
    <w:p w14:paraId="0F688B1C" w14:textId="77777777" w:rsidR="00FF3F49" w:rsidRDefault="00FF3F49" w:rsidP="00FF3F49">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8AD6E77" w14:textId="77777777" w:rsidR="00FF3F49" w:rsidRDefault="00FF3F49" w:rsidP="00FF3F49">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739508" w14:textId="77777777" w:rsidR="00FF3F49" w:rsidRPr="008C58B2" w:rsidRDefault="00FF3F49" w:rsidP="00FF3F49">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1D2950E4" w14:textId="77777777" w:rsidR="00FF3F49" w:rsidRPr="00882269" w:rsidRDefault="00FF3F49" w:rsidP="00FF3F49">
      <w:pPr>
        <w:tabs>
          <w:tab w:val="num" w:pos="720"/>
        </w:tabs>
        <w:spacing w:line="260" w:lineRule="atLeast"/>
        <w:contextualSpacing/>
        <w:jc w:val="both"/>
        <w:rPr>
          <w:rFonts w:ascii="Tahoma" w:hAnsi="Tahoma" w:cs="Tahoma"/>
          <w:b/>
          <w:vanish/>
          <w:lang w:val="es-ES_tradnl"/>
        </w:rPr>
      </w:pPr>
    </w:p>
    <w:p w14:paraId="5510ED67" w14:textId="77777777" w:rsidR="00FF3F49" w:rsidRPr="00882269" w:rsidRDefault="00FF3F49" w:rsidP="00FF3F49">
      <w:pPr>
        <w:numPr>
          <w:ilvl w:val="0"/>
          <w:numId w:val="48"/>
        </w:numPr>
        <w:tabs>
          <w:tab w:val="num" w:pos="720"/>
        </w:tabs>
        <w:spacing w:line="260" w:lineRule="atLeast"/>
        <w:ind w:left="0"/>
        <w:contextualSpacing/>
        <w:jc w:val="both"/>
        <w:rPr>
          <w:rFonts w:ascii="Tahoma" w:hAnsi="Tahoma" w:cs="Tahoma"/>
          <w:b/>
          <w:vanish/>
          <w:lang w:val="es-ES_tradnl"/>
        </w:rPr>
      </w:pPr>
    </w:p>
    <w:p w14:paraId="05707990" w14:textId="77777777" w:rsidR="00FF3F49" w:rsidRPr="00EE4E4D" w:rsidRDefault="00FF3F49" w:rsidP="00FF3F49">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6F4476E" w14:textId="77777777" w:rsidR="00FF3F49" w:rsidRPr="00EE4E4D" w:rsidRDefault="00FF3F49" w:rsidP="00FF3F49">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46510B1" w14:textId="77777777" w:rsidR="00FF3F49" w:rsidRPr="00882269" w:rsidRDefault="00FF3F49" w:rsidP="00FF3F49">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543E25F3" w14:textId="77777777" w:rsidR="00FF3F49" w:rsidRPr="00882269" w:rsidRDefault="00FF3F49" w:rsidP="00FF3F4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F42B856" w14:textId="77777777" w:rsidR="00FF3F49" w:rsidRPr="00882269" w:rsidRDefault="00FF3F49" w:rsidP="00FF3F4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DA6AC02" w14:textId="77777777" w:rsidR="00FF3F49" w:rsidRPr="005B4B6D" w:rsidRDefault="00FF3F49" w:rsidP="00FF3F4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E21B0CE" w14:textId="77777777" w:rsidR="00FF3F49" w:rsidRPr="005B4B6D" w:rsidRDefault="00FF3F49" w:rsidP="00FF3F4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D888DD9" w14:textId="77777777" w:rsidR="00FF3F49" w:rsidRPr="00882269" w:rsidRDefault="00FF3F49" w:rsidP="00FF3F4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F6590">
        <w:rPr>
          <w:rFonts w:ascii="Tahoma" w:hAnsi="Tahoma" w:cs="Tahoma"/>
          <w:color w:val="0000FF"/>
          <w:lang w:val="es-ES_tradnl"/>
        </w:rPr>
        <w:t>Responsable</w:t>
      </w:r>
      <w:r>
        <w:rPr>
          <w:rFonts w:ascii="Tahoma" w:hAnsi="Tahoma" w:cs="Tahoma"/>
          <w:color w:val="0000FF"/>
          <w:lang w:val="es-ES_tradnl"/>
        </w:rPr>
        <w:t xml:space="preserve"> </w:t>
      </w:r>
      <w:r w:rsidRPr="006F6590">
        <w:rPr>
          <w:rFonts w:ascii="Tahoma" w:hAnsi="Tahoma" w:cs="Tahoma"/>
          <w:color w:val="0000FF"/>
          <w:lang w:val="es-ES_tradnl"/>
        </w:rPr>
        <w:t>e</w:t>
      </w:r>
      <w:r>
        <w:rPr>
          <w:rFonts w:ascii="Tahoma" w:hAnsi="Tahoma" w:cs="Tahoma"/>
          <w:color w:val="0000FF"/>
          <w:lang w:val="es-ES_tradnl"/>
        </w:rPr>
        <w:t>n</w:t>
      </w:r>
      <w:r w:rsidRPr="006F6590">
        <w:rPr>
          <w:rFonts w:ascii="Tahoma" w:hAnsi="Tahoma" w:cs="Tahoma"/>
          <w:color w:val="0000FF"/>
          <w:lang w:val="es-ES_tradnl"/>
        </w:rPr>
        <w:t xml:space="preserve"> Seguimiento</w:t>
      </w:r>
      <w:r>
        <w:rPr>
          <w:rFonts w:ascii="Tahoma" w:hAnsi="Tahoma" w:cs="Tahoma"/>
          <w:color w:val="0000FF"/>
          <w:lang w:val="es-ES_tradnl"/>
        </w:rPr>
        <w:t xml:space="preserve"> Social</w:t>
      </w:r>
      <w:r w:rsidRPr="006F6590">
        <w:rPr>
          <w:rFonts w:ascii="Tahoma" w:hAnsi="Tahoma" w:cs="Tahoma"/>
          <w:color w:val="0000FF"/>
          <w:lang w:val="es-ES_tradnl"/>
        </w:rPr>
        <w:t xml:space="preserve"> </w:t>
      </w:r>
      <w:r w:rsidRPr="00882269">
        <w:rPr>
          <w:rFonts w:ascii="Tahoma" w:hAnsi="Tahoma" w:cs="Tahoma"/>
          <w:lang w:val="es-ES_tradnl"/>
        </w:rPr>
        <w:t xml:space="preserve">asignado por la AEVIVIENDA, y su </w:t>
      </w:r>
      <w:r w:rsidRPr="000F7A7A">
        <w:rPr>
          <w:rFonts w:ascii="Tahoma" w:hAnsi="Tahoma" w:cs="Tahoma"/>
          <w:color w:val="0000FF"/>
          <w:lang w:val="es-ES_tradnl"/>
        </w:rPr>
        <w:t>cumplimiento</w:t>
      </w:r>
      <w:r w:rsidRPr="00882269">
        <w:rPr>
          <w:rFonts w:ascii="Tahoma" w:hAnsi="Tahoma" w:cs="Tahoma"/>
          <w:lang w:val="es-ES_tradnl"/>
        </w:rPr>
        <w:t xml:space="preserve"> será controlado y monitoreado por la Inspectoría del proyecto. </w:t>
      </w:r>
    </w:p>
    <w:p w14:paraId="5AB6B4D1" w14:textId="77777777" w:rsidR="00FF3F49" w:rsidRPr="00882269" w:rsidRDefault="00FF3F49" w:rsidP="00FF3F4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F6590">
        <w:rPr>
          <w:rFonts w:ascii="Tahoma" w:hAnsi="Tahoma" w:cs="Tahoma"/>
          <w:color w:val="0000FF"/>
          <w:lang w:val="es-ES_tradnl"/>
        </w:rPr>
        <w:t xml:space="preserve">y/o </w:t>
      </w:r>
      <w:r w:rsidRPr="00882269">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E43A0DA" w14:textId="77777777" w:rsidR="00FF3F49" w:rsidRPr="00882269" w:rsidRDefault="00FF3F49" w:rsidP="00FF3F4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37E8663" w14:textId="77777777" w:rsidR="00FF3F49" w:rsidRPr="00882269" w:rsidRDefault="00FF3F49" w:rsidP="00FF3F4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7F670D6" w14:textId="77777777" w:rsidR="00FF3F49" w:rsidRPr="00882269" w:rsidRDefault="00FF3F49" w:rsidP="00FF3F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45398BC" w14:textId="77777777" w:rsidR="00FF3F49" w:rsidRPr="00882269" w:rsidRDefault="00FF3F49" w:rsidP="00FF3F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61739B7" w14:textId="77777777" w:rsidR="00FF3F49" w:rsidRPr="00882269" w:rsidRDefault="00FF3F49" w:rsidP="00FF3F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40DFE05" w14:textId="77777777" w:rsidR="00FF3F49" w:rsidRPr="00882269" w:rsidRDefault="00FF3F49" w:rsidP="00FF3F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7D6C5CF" w14:textId="77777777" w:rsidR="00FF3F49" w:rsidRPr="00882269" w:rsidRDefault="00FF3F49" w:rsidP="00FF3F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56F4E53" w14:textId="77777777" w:rsidR="00FF3F49" w:rsidRPr="005B4B6D" w:rsidRDefault="00FF3F49" w:rsidP="00FF3F49">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A1C7B81" w14:textId="77777777" w:rsidR="00FF3F49" w:rsidRPr="00882269" w:rsidRDefault="00FF3F49" w:rsidP="00FF3F4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1BAC3ED" w14:textId="77777777" w:rsidR="00FF3F49" w:rsidRPr="00882269" w:rsidRDefault="00FF3F49" w:rsidP="00FF3F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4FB408D" w14:textId="77777777" w:rsidR="00FF3F49" w:rsidRPr="00882269" w:rsidRDefault="00FF3F49" w:rsidP="00FF3F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E838F6" w14:textId="77777777" w:rsidR="00FF3F49" w:rsidRPr="00882269" w:rsidRDefault="00FF3F49" w:rsidP="00FF3F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DE2A1B" w14:textId="77777777" w:rsidR="00FF3F49" w:rsidRPr="00882269" w:rsidRDefault="00FF3F49" w:rsidP="00FF3F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E022780" w14:textId="77777777" w:rsidR="00FF3F49" w:rsidRPr="00882269" w:rsidRDefault="00FF3F49" w:rsidP="00FF3F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3B21D3D" w14:textId="77777777" w:rsidR="00FF3F49" w:rsidRPr="00882269" w:rsidRDefault="00FF3F49" w:rsidP="00FF3F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318686D" w14:textId="77777777" w:rsidR="00FF3F49" w:rsidRPr="00882269" w:rsidRDefault="00FF3F49" w:rsidP="00FF3F4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A6B1170" w14:textId="77777777" w:rsidR="00FF3F49" w:rsidRPr="00DD5499" w:rsidRDefault="00FF3F49" w:rsidP="00FF3F4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888C87C" w14:textId="77777777" w:rsidR="00FF3F49" w:rsidRDefault="00FF3F49" w:rsidP="00FF3F49">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2800BDE" w14:textId="77777777" w:rsidR="00FF3F49" w:rsidRPr="00882269" w:rsidRDefault="00FF3F49" w:rsidP="00FF3F49">
      <w:pPr>
        <w:spacing w:line="260" w:lineRule="atLeast"/>
        <w:contextualSpacing/>
        <w:jc w:val="both"/>
        <w:rPr>
          <w:rFonts w:ascii="Tahoma" w:hAnsi="Tahoma" w:cs="Tahoma"/>
          <w:lang w:val="es-ES_tradnl"/>
        </w:rPr>
      </w:pPr>
    </w:p>
    <w:p w14:paraId="35544726" w14:textId="77777777" w:rsidR="00FF3F49" w:rsidRPr="007452F6" w:rsidRDefault="00FF3F49" w:rsidP="00FF3F4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D3A4E40" w14:textId="77777777" w:rsidR="00FF3F49" w:rsidRPr="007452F6" w:rsidRDefault="00FF3F49" w:rsidP="00FF3F49">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40D8D819" w14:textId="77777777" w:rsidR="00FF3F49" w:rsidRPr="007452F6" w:rsidRDefault="00FF3F49" w:rsidP="00FF3F49">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59E711D2" w14:textId="77777777" w:rsidR="00FF3F49" w:rsidRPr="005B4B6D" w:rsidRDefault="00FF3F49" w:rsidP="00FF3F49">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10A37DDC" w14:textId="77777777" w:rsidR="00FF3F49" w:rsidRPr="00EE4E4D"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B2008DB" w14:textId="77777777" w:rsidR="00FF3F49" w:rsidRPr="00EE4E4D" w:rsidRDefault="00FF3F49" w:rsidP="00FF3F49">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100</w:t>
      </w:r>
      <w:r w:rsidRPr="00EE4E4D">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700B2A5"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w:t>
      </w:r>
      <w:r>
        <w:rPr>
          <w:rFonts w:ascii="Tahoma" w:hAnsi="Tahoma" w:cs="Tahoma"/>
          <w:lang w:val="es-ES_tradnl"/>
        </w:rPr>
        <w:t>A</w:t>
      </w:r>
      <w:r w:rsidRPr="00882269">
        <w:rPr>
          <w:rFonts w:ascii="Tahoma" w:hAnsi="Tahoma" w:cs="Tahoma"/>
          <w:lang w:val="es-ES_tradnl"/>
        </w:rPr>
        <w:t xml:space="preserve">utorización de Ingreso </w:t>
      </w:r>
      <w:r>
        <w:rPr>
          <w:rFonts w:ascii="Tahoma" w:hAnsi="Tahoma" w:cs="Tahoma"/>
          <w:color w:val="0000FF"/>
          <w:lang w:val="es-ES_tradnl"/>
        </w:rPr>
        <w:t>-</w:t>
      </w:r>
      <w:r w:rsidRPr="006F6590">
        <w:rPr>
          <w:rFonts w:ascii="Tahoma" w:hAnsi="Tahoma" w:cs="Tahoma"/>
          <w:color w:val="0000FF"/>
          <w:lang w:val="es-ES_tradnl"/>
        </w:rPr>
        <w:t xml:space="preserve"> FAI</w:t>
      </w:r>
      <w:r>
        <w:rPr>
          <w:rFonts w:ascii="Tahoma" w:hAnsi="Tahoma" w:cs="Tahoma"/>
          <w:color w:val="0000FF"/>
          <w:lang w:val="es-ES_tradnl"/>
        </w:rPr>
        <w:t>,</w:t>
      </w:r>
      <w:r w:rsidRPr="006F6590">
        <w:rPr>
          <w:rFonts w:ascii="Tahoma" w:hAnsi="Tahoma" w:cs="Tahoma"/>
          <w:color w:val="0000FF"/>
          <w:lang w:val="es-ES_tradnl"/>
        </w:rPr>
        <w:t xml:space="preserve">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14:paraId="00D22BCD" w14:textId="77777777" w:rsidR="00FF3F49" w:rsidRPr="00882269" w:rsidRDefault="00FF3F49" w:rsidP="00FF3F49">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9E7125E"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B87125"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ED98B58"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C38A89"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A65BE6" w14:textId="77777777" w:rsidR="00FF3F49" w:rsidRPr="009F7AC5"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B204DE3" w14:textId="77777777" w:rsidR="00FF3F49" w:rsidRPr="009F7AC5" w:rsidRDefault="00FF3F49" w:rsidP="00FF3F4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158D44F"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7D5A22F"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9BBA37C"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E7BD804"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1AD09E"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C21BF4"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4B768AF"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37E3F5" w14:textId="77777777" w:rsidR="00FF3F49" w:rsidRPr="00882269"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30F470" w14:textId="77777777" w:rsidR="00FF3F49" w:rsidRPr="007452F6" w:rsidRDefault="00FF3F49" w:rsidP="00FF3F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31E3CA3" w14:textId="77777777" w:rsidR="00FF3F49" w:rsidRPr="007452F6" w:rsidRDefault="00FF3F49" w:rsidP="00FF3F49">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A090BC9" w14:textId="77777777" w:rsidR="00FF3F49" w:rsidRPr="007452F6" w:rsidRDefault="00FF3F49" w:rsidP="00FF3F49">
      <w:pPr>
        <w:spacing w:line="260" w:lineRule="atLeast"/>
        <w:contextualSpacing/>
        <w:jc w:val="both"/>
        <w:rPr>
          <w:rFonts w:ascii="Tahoma" w:hAnsi="Tahoma" w:cs="Tahoma"/>
          <w:color w:val="000000"/>
          <w:lang w:val="es-ES_tradnl"/>
        </w:rPr>
      </w:pPr>
    </w:p>
    <w:p w14:paraId="5815FE4D" w14:textId="77777777" w:rsidR="00FF3F49" w:rsidRPr="007452F6" w:rsidRDefault="00FF3F49" w:rsidP="00FF3F49">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EC9B978" w14:textId="77777777" w:rsidR="00FF3F49" w:rsidRPr="007452F6" w:rsidRDefault="00FF3F49" w:rsidP="00FF3F49">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w:t>
      </w:r>
      <w:r w:rsidRPr="006F6590">
        <w:rPr>
          <w:rFonts w:ascii="Tahoma" w:hAnsi="Tahoma" w:cs="Tahoma"/>
          <w:color w:val="0000FF"/>
          <w:lang w:val="es-ES_tradnl"/>
        </w:rPr>
        <w:t>la</w:t>
      </w:r>
      <w:r>
        <w:rPr>
          <w:rFonts w:ascii="Tahoma" w:hAnsi="Tahoma" w:cs="Tahoma"/>
          <w:lang w:val="es-ES_tradnl"/>
        </w:rPr>
        <w:t xml:space="preserve"> </w:t>
      </w:r>
      <w:r w:rsidRPr="007452F6">
        <w:rPr>
          <w:rFonts w:ascii="Tahoma" w:hAnsi="Tahoma" w:cs="Tahoma"/>
          <w:lang w:val="es-ES_tradnl"/>
        </w:rPr>
        <w:t xml:space="preserve">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BDD2734" w14:textId="77777777" w:rsidR="00FF3F49" w:rsidRPr="00882269" w:rsidRDefault="00FF3F49" w:rsidP="00FF3F49">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w:t>
      </w:r>
      <w:r w:rsidRPr="002960F2">
        <w:rPr>
          <w:rFonts w:ascii="Tahoma" w:hAnsi="Tahoma" w:cs="Tahoma"/>
          <w:color w:val="0000FF"/>
          <w:lang w:val="es-ES_tradnl"/>
        </w:rPr>
        <w:t xml:space="preserve"> 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E35E455" w14:textId="77777777" w:rsidR="00FF3F49" w:rsidRPr="0038211F"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4858731" w14:textId="77777777" w:rsidR="00FF3F49" w:rsidRPr="0038211F"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1A03573" w14:textId="77777777" w:rsidR="00FF3F49" w:rsidRPr="0038211F"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A2F3DAA" w14:textId="77777777" w:rsidR="00FF3F49" w:rsidRPr="0038211F"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15D8823" w14:textId="77777777" w:rsidR="00FF3F49" w:rsidRPr="0038211F"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C3C7756" w14:textId="77777777" w:rsidR="00FF3F49" w:rsidRPr="0038211F" w:rsidRDefault="00FF3F49" w:rsidP="00FF3F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6BB092A" w14:textId="77777777" w:rsidR="00FF3F49" w:rsidRPr="0038211F" w:rsidRDefault="00FF3F49" w:rsidP="00FF3F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05B71E4" w14:textId="77777777" w:rsidR="00FF3F49" w:rsidRPr="00882269" w:rsidRDefault="00FF3F49" w:rsidP="00FF3F4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2D054E" w14:textId="77777777" w:rsidR="00FF3F49" w:rsidRPr="00882269" w:rsidRDefault="00FF3F49" w:rsidP="00FF3F4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D315422" w14:textId="77777777" w:rsidR="00FF3F49" w:rsidRPr="00882269" w:rsidRDefault="00FF3F49" w:rsidP="00FF3F4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28756B2E"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B9D7A7C" w14:textId="77777777" w:rsidR="00FF3F49" w:rsidRPr="00882269"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370B86C" w14:textId="77777777" w:rsidR="00FF3F49" w:rsidRPr="00882269"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5FC4C0" w14:textId="77777777" w:rsidR="00FF3F49" w:rsidRPr="00882269"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30BD876" w14:textId="77777777" w:rsidR="00FF3F49" w:rsidRPr="00882269"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7BF11F" w14:textId="77777777" w:rsidR="00FF3F49" w:rsidRPr="00882269" w:rsidRDefault="00FF3F49" w:rsidP="00FF3F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5DE0C53"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28BB2BB"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4547CF7"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2960F2">
        <w:rPr>
          <w:rFonts w:ascii="Tahoma" w:hAnsi="Tahoma" w:cs="Tahoma"/>
          <w:color w:val="0000FF"/>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84AB8B8" w14:textId="77777777" w:rsidR="00FF3F49" w:rsidRPr="00882269" w:rsidRDefault="00FF3F49" w:rsidP="00FF3F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9D2C09" w14:textId="77777777" w:rsidR="00FF3F49" w:rsidRPr="00882269" w:rsidRDefault="00FF3F49" w:rsidP="00FF3F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2960F2">
        <w:rPr>
          <w:rFonts w:ascii="Tahoma" w:hAnsi="Tahoma" w:cs="Tahoma"/>
          <w:color w:val="0000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9AF09CC"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B17973F"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123850"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07023E" w14:textId="77777777" w:rsidR="00FF3F49" w:rsidRPr="00882269" w:rsidRDefault="00FF3F49" w:rsidP="00FF3F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0EDF2AC" w14:textId="77777777" w:rsidR="00FF3F49" w:rsidRPr="00882269" w:rsidRDefault="00FF3F49" w:rsidP="00FF3F49">
      <w:pPr>
        <w:spacing w:line="260" w:lineRule="atLeast"/>
        <w:contextualSpacing/>
        <w:jc w:val="both"/>
        <w:rPr>
          <w:rFonts w:ascii="Tahoma" w:hAnsi="Tahoma" w:cs="Tahoma"/>
          <w:lang w:val="es-ES_tradnl"/>
        </w:rPr>
      </w:pPr>
    </w:p>
    <w:p w14:paraId="03837B7E" w14:textId="77777777" w:rsidR="00FF3F49" w:rsidRPr="00882269" w:rsidRDefault="00FF3F49" w:rsidP="00FF3F4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253D6E" w14:textId="77777777" w:rsidR="00FF3F49" w:rsidRPr="00882269" w:rsidRDefault="00FF3F49" w:rsidP="00FF3F4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DB288B1" w14:textId="77777777" w:rsidR="00FF3F49" w:rsidRPr="00882269" w:rsidRDefault="00FF3F49" w:rsidP="00FF3F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960F2">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532BF14" w14:textId="77777777" w:rsidR="00FF3F49" w:rsidRPr="00882269" w:rsidRDefault="00FF3F49" w:rsidP="00FF3F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6D90E67" w14:textId="77777777" w:rsidR="00FF3F49" w:rsidRPr="00882269" w:rsidRDefault="00FF3F49" w:rsidP="00FF3F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00A385E"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33215BC5" w14:textId="77777777" w:rsidR="00FF3F49" w:rsidRPr="00882269" w:rsidRDefault="00FF3F49" w:rsidP="00FF3F4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CA6471" w14:textId="77777777" w:rsidR="00FF3F49" w:rsidRPr="00882269" w:rsidRDefault="00FF3F49" w:rsidP="00FF3F4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A94FEA6" wp14:editId="70FA084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7C7FFB"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1</w:t>
                            </w:r>
                          </w:p>
                          <w:p w14:paraId="0246AA83" w14:textId="77777777" w:rsidR="00967830" w:rsidRPr="00845632" w:rsidRDefault="00967830" w:rsidP="00FF3F4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94FEA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B7C7FFB"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1</w:t>
                      </w:r>
                    </w:p>
                    <w:p w14:paraId="0246AA83" w14:textId="77777777" w:rsidR="00967830" w:rsidRPr="00845632" w:rsidRDefault="00967830" w:rsidP="00FF3F4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31DAF04" wp14:editId="64D0111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080D66"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2</w:t>
                            </w:r>
                          </w:p>
                          <w:p w14:paraId="0BF6E989" w14:textId="77777777" w:rsidR="00967830" w:rsidRPr="00845632" w:rsidRDefault="00967830" w:rsidP="00FF3F4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1DAF04"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C080D66"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2</w:t>
                      </w:r>
                    </w:p>
                    <w:p w14:paraId="0BF6E989" w14:textId="77777777" w:rsidR="00967830" w:rsidRPr="00845632" w:rsidRDefault="00967830" w:rsidP="00FF3F4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D2C2A4C" wp14:editId="425F6D0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291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C7C0EA7" w14:textId="77777777" w:rsidR="00FF3F49" w:rsidRPr="00882269" w:rsidRDefault="00FF3F49" w:rsidP="00FF3F4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1E61043" wp14:editId="520AC41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C4DC4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2107EF8" wp14:editId="4DE3ABD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69F155"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3</w:t>
                            </w:r>
                          </w:p>
                          <w:p w14:paraId="6D5C0512" w14:textId="77777777" w:rsidR="00967830" w:rsidRPr="00845632" w:rsidRDefault="00967830" w:rsidP="00FF3F4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107EF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69F155" w14:textId="77777777" w:rsidR="00967830" w:rsidRPr="00845632" w:rsidRDefault="00967830" w:rsidP="00FF3F49">
                      <w:pPr>
                        <w:jc w:val="center"/>
                        <w:rPr>
                          <w:rFonts w:ascii="Tahoma" w:hAnsi="Tahoma" w:cs="Tahoma"/>
                          <w:b/>
                          <w:color w:val="FFFFFF"/>
                        </w:rPr>
                      </w:pPr>
                      <w:r w:rsidRPr="00845632">
                        <w:rPr>
                          <w:rFonts w:ascii="Tahoma" w:hAnsi="Tahoma" w:cs="Tahoma"/>
                          <w:b/>
                          <w:color w:val="FFFFFF"/>
                        </w:rPr>
                        <w:t>FASE 3</w:t>
                      </w:r>
                    </w:p>
                    <w:p w14:paraId="6D5C0512" w14:textId="77777777" w:rsidR="00967830" w:rsidRPr="00845632" w:rsidRDefault="00967830" w:rsidP="00FF3F4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4B0112" w14:textId="77777777" w:rsidR="00FF3F49" w:rsidRPr="00882269" w:rsidRDefault="00FF3F49" w:rsidP="00FF3F49">
      <w:pPr>
        <w:spacing w:line="260" w:lineRule="atLeast"/>
        <w:jc w:val="both"/>
        <w:rPr>
          <w:rFonts w:ascii="Tahoma" w:hAnsi="Tahoma" w:cs="Tahoma"/>
        </w:rPr>
      </w:pPr>
    </w:p>
    <w:p w14:paraId="4E74F8AA" w14:textId="77777777" w:rsidR="00FF3F49" w:rsidRPr="00882269" w:rsidRDefault="00FF3F49" w:rsidP="00FF3F49">
      <w:pPr>
        <w:spacing w:line="260" w:lineRule="atLeast"/>
        <w:jc w:val="both"/>
        <w:rPr>
          <w:rFonts w:ascii="Tahoma" w:hAnsi="Tahoma" w:cs="Tahoma"/>
        </w:rPr>
      </w:pPr>
    </w:p>
    <w:p w14:paraId="78746599" w14:textId="77777777" w:rsidR="00FF3F49" w:rsidRPr="00882269" w:rsidRDefault="00FF3F49" w:rsidP="00FF3F49">
      <w:pPr>
        <w:spacing w:line="260" w:lineRule="atLeast"/>
        <w:jc w:val="both"/>
        <w:rPr>
          <w:rFonts w:ascii="Tahoma" w:hAnsi="Tahoma" w:cs="Tahoma"/>
        </w:rPr>
      </w:pPr>
    </w:p>
    <w:p w14:paraId="246AA89A" w14:textId="77777777" w:rsidR="00FF3F49" w:rsidRPr="00882269" w:rsidRDefault="00FF3F49" w:rsidP="00FF3F4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D2E5E7" w14:textId="77777777" w:rsidR="00FF3F49" w:rsidRPr="00882269" w:rsidRDefault="00FF3F49" w:rsidP="00FF3F49">
      <w:pPr>
        <w:spacing w:line="260" w:lineRule="atLeast"/>
        <w:jc w:val="both"/>
        <w:rPr>
          <w:rFonts w:ascii="Tahoma" w:hAnsi="Tahoma" w:cs="Tahoma"/>
        </w:rPr>
      </w:pPr>
    </w:p>
    <w:p w14:paraId="77CA8D1B" w14:textId="77777777" w:rsidR="00FF3F49" w:rsidRPr="00882269" w:rsidRDefault="00FF3F49" w:rsidP="00FF3F49">
      <w:pPr>
        <w:spacing w:line="260" w:lineRule="atLeast"/>
        <w:jc w:val="both"/>
        <w:rPr>
          <w:rFonts w:ascii="Tahoma" w:hAnsi="Tahoma" w:cs="Tahoma"/>
          <w:b/>
        </w:rPr>
      </w:pPr>
      <w:r w:rsidRPr="00882269">
        <w:rPr>
          <w:rFonts w:ascii="Tahoma" w:hAnsi="Tahoma" w:cs="Tahoma"/>
          <w:b/>
        </w:rPr>
        <w:t xml:space="preserve">FASE 1 - ACTIVIDADES PRELIMINARES: </w:t>
      </w:r>
    </w:p>
    <w:p w14:paraId="30943BDF" w14:textId="77777777" w:rsidR="00FF3F49" w:rsidRPr="00882269" w:rsidRDefault="00FF3F49" w:rsidP="00FF3F4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1C9A59D" w14:textId="77777777" w:rsidR="00FF3F49" w:rsidRPr="00882269" w:rsidRDefault="00FF3F49" w:rsidP="00FF3F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6FE35C70" w14:textId="77777777" w:rsidR="00FF3F49" w:rsidRPr="00006984" w:rsidRDefault="00FF3F49" w:rsidP="00FF3F49">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05E1DD1" w14:textId="77777777" w:rsidR="00FF3F49" w:rsidRPr="00006984" w:rsidRDefault="00FF3F49" w:rsidP="00FF3F49">
      <w:pPr>
        <w:spacing w:line="260" w:lineRule="atLeast"/>
        <w:jc w:val="both"/>
        <w:rPr>
          <w:rFonts w:ascii="Tahoma" w:hAnsi="Tahoma" w:cs="Tahoma"/>
        </w:rPr>
      </w:pPr>
    </w:p>
    <w:p w14:paraId="35AA8869" w14:textId="77777777" w:rsidR="00FF3F49" w:rsidRPr="00006984" w:rsidRDefault="00FF3F49" w:rsidP="00FF3F49">
      <w:pPr>
        <w:spacing w:line="260" w:lineRule="atLeast"/>
        <w:jc w:val="both"/>
        <w:rPr>
          <w:rFonts w:ascii="Tahoma" w:hAnsi="Tahoma" w:cs="Tahoma"/>
          <w:b/>
        </w:rPr>
      </w:pPr>
      <w:r w:rsidRPr="00006984">
        <w:rPr>
          <w:rFonts w:ascii="Tahoma" w:hAnsi="Tahoma" w:cs="Tahoma"/>
          <w:b/>
        </w:rPr>
        <w:t>Resultados principales de la FASE 1:</w:t>
      </w:r>
    </w:p>
    <w:p w14:paraId="6A3FE16F" w14:textId="77777777" w:rsidR="00FF3F49" w:rsidRPr="00006984" w:rsidRDefault="00FF3F49" w:rsidP="00FF3F49">
      <w:pPr>
        <w:numPr>
          <w:ilvl w:val="0"/>
          <w:numId w:val="52"/>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2FB85DE1" w14:textId="77777777" w:rsidR="00FF3F49" w:rsidRPr="00882269" w:rsidRDefault="00FF3F49" w:rsidP="00FF3F49">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color w:val="0000FF"/>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14:paraId="4EF6528F" w14:textId="77777777" w:rsidR="00FF3F49" w:rsidRPr="00882269" w:rsidRDefault="00FF3F49" w:rsidP="00FF3F49">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ACA1F46" w14:textId="77777777" w:rsidR="00FF3F49" w:rsidRPr="00757EF6" w:rsidRDefault="00FF3F49" w:rsidP="00FF3F4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71EACC7" w14:textId="77777777" w:rsidR="00FF3F49" w:rsidRPr="00882269" w:rsidRDefault="00FF3F49" w:rsidP="00FF3F49">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ED71ACC" w14:textId="77777777" w:rsidR="00FF3F49" w:rsidRPr="00882269" w:rsidRDefault="00FF3F49" w:rsidP="00FF3F49">
      <w:pPr>
        <w:spacing w:line="260" w:lineRule="atLeast"/>
        <w:ind w:left="284"/>
        <w:contextualSpacing/>
        <w:jc w:val="both"/>
        <w:rPr>
          <w:rFonts w:ascii="Tahoma" w:hAnsi="Tahoma" w:cs="Tahoma"/>
        </w:rPr>
      </w:pPr>
    </w:p>
    <w:p w14:paraId="6D2BC90A" w14:textId="77777777" w:rsidR="00FF3F49" w:rsidRPr="00882269" w:rsidRDefault="00FF3F49" w:rsidP="00FF3F49">
      <w:pPr>
        <w:spacing w:line="260" w:lineRule="atLeast"/>
        <w:jc w:val="both"/>
        <w:rPr>
          <w:rFonts w:ascii="Tahoma" w:hAnsi="Tahoma" w:cs="Tahoma"/>
          <w:b/>
        </w:rPr>
      </w:pPr>
      <w:r w:rsidRPr="00882269">
        <w:rPr>
          <w:rFonts w:ascii="Tahoma" w:hAnsi="Tahoma" w:cs="Tahoma"/>
          <w:b/>
        </w:rPr>
        <w:t>FASE 2 - EJECUCIÓN FÍSICA DEL PROYECTO:</w:t>
      </w:r>
    </w:p>
    <w:p w14:paraId="43CC8908" w14:textId="77777777" w:rsidR="00FF3F49" w:rsidRPr="00882269" w:rsidRDefault="00FF3F49" w:rsidP="00FF3F4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18B1D040" w14:textId="77777777" w:rsidR="00FF3F49" w:rsidRPr="00882269" w:rsidRDefault="00FF3F49" w:rsidP="00FF3F4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88EE0A4" w14:textId="77777777" w:rsidR="00FF3F49" w:rsidRPr="00882269" w:rsidRDefault="00FF3F49" w:rsidP="00FF3F4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4CF907" w14:textId="77777777" w:rsidR="00FF3F49" w:rsidRPr="00882269" w:rsidRDefault="00FF3F49" w:rsidP="00FF3F49">
      <w:pPr>
        <w:spacing w:line="260" w:lineRule="atLeast"/>
        <w:jc w:val="both"/>
        <w:rPr>
          <w:rFonts w:ascii="Tahoma" w:hAnsi="Tahoma" w:cs="Tahoma"/>
        </w:rPr>
      </w:pPr>
    </w:p>
    <w:p w14:paraId="4FFA4859" w14:textId="77777777" w:rsidR="00FF3F49" w:rsidRPr="00882269" w:rsidRDefault="00FF3F49" w:rsidP="00FF3F49">
      <w:pPr>
        <w:spacing w:line="260" w:lineRule="atLeast"/>
        <w:jc w:val="both"/>
        <w:rPr>
          <w:rFonts w:ascii="Tahoma" w:hAnsi="Tahoma" w:cs="Tahoma"/>
          <w:b/>
        </w:rPr>
      </w:pPr>
      <w:r w:rsidRPr="00882269">
        <w:rPr>
          <w:rFonts w:ascii="Tahoma" w:hAnsi="Tahoma" w:cs="Tahoma"/>
          <w:b/>
        </w:rPr>
        <w:t>Resultados principales de la FASE 2:</w:t>
      </w:r>
    </w:p>
    <w:p w14:paraId="4FB6711F"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51E9698"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1840104"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027A7FB"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C64247E"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8D8ED95"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51F580E"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E81CC47" w14:textId="77777777" w:rsidR="00FF3F49" w:rsidRPr="00DF74B4" w:rsidRDefault="00FF3F49" w:rsidP="00FF3F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486ACAB" w14:textId="77777777" w:rsidR="00FF3F49" w:rsidRPr="00882269" w:rsidRDefault="00FF3F49" w:rsidP="00FF3F49">
      <w:pPr>
        <w:spacing w:line="260" w:lineRule="atLeast"/>
        <w:jc w:val="both"/>
        <w:rPr>
          <w:rFonts w:ascii="Tahoma" w:hAnsi="Tahoma" w:cs="Tahoma"/>
        </w:rPr>
      </w:pPr>
    </w:p>
    <w:p w14:paraId="3D9ACCC0" w14:textId="77777777" w:rsidR="00FF3F49" w:rsidRPr="00882269" w:rsidRDefault="00FF3F49" w:rsidP="00FF3F49">
      <w:pPr>
        <w:spacing w:line="260" w:lineRule="atLeast"/>
        <w:jc w:val="both"/>
        <w:rPr>
          <w:rFonts w:ascii="Tahoma" w:hAnsi="Tahoma" w:cs="Tahoma"/>
        </w:rPr>
      </w:pPr>
      <w:r w:rsidRPr="00882269">
        <w:rPr>
          <w:rFonts w:ascii="Tahoma" w:hAnsi="Tahoma" w:cs="Tahoma"/>
          <w:b/>
        </w:rPr>
        <w:t>FASE 3 - CIERRE ADMINISTRATIVO DEL PROYECTO:</w:t>
      </w:r>
    </w:p>
    <w:p w14:paraId="76ADB72A" w14:textId="77777777" w:rsidR="00FF3F49" w:rsidRPr="00882269" w:rsidRDefault="00FF3F49" w:rsidP="00FF3F4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158C929" w14:textId="77777777" w:rsidR="00FF3F49" w:rsidRPr="00882269" w:rsidRDefault="00FF3F49" w:rsidP="00FF3F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629E9F5" w14:textId="77777777" w:rsidR="00FF3F49" w:rsidRPr="00882269" w:rsidRDefault="00FF3F49" w:rsidP="00FF3F4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1014175" w14:textId="77777777" w:rsidR="00FF3F49" w:rsidRPr="00882269" w:rsidRDefault="00FF3F49" w:rsidP="00FF3F49">
      <w:pPr>
        <w:spacing w:line="260" w:lineRule="atLeast"/>
        <w:jc w:val="both"/>
        <w:rPr>
          <w:rFonts w:ascii="Tahoma" w:hAnsi="Tahoma" w:cs="Tahoma"/>
          <w:b/>
        </w:rPr>
      </w:pPr>
      <w:r w:rsidRPr="00882269">
        <w:rPr>
          <w:rFonts w:ascii="Tahoma" w:hAnsi="Tahoma" w:cs="Tahoma"/>
          <w:b/>
        </w:rPr>
        <w:t xml:space="preserve">Resultados principales de la FASE 3: </w:t>
      </w:r>
    </w:p>
    <w:p w14:paraId="3839088F"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w:t>
      </w:r>
      <w:r w:rsidRPr="006F6590">
        <w:rPr>
          <w:rFonts w:ascii="Tahoma" w:hAnsi="Tahoma" w:cs="Tahoma"/>
          <w:color w:val="0000FF"/>
        </w:rPr>
        <w:t xml:space="preserve"> Entrega</w:t>
      </w:r>
      <w:r w:rsidRPr="006F6590">
        <w:rPr>
          <w:rFonts w:ascii="Tahoma" w:hAnsi="Tahoma" w:cs="Tahoma"/>
          <w:color w:val="0000FF"/>
          <w:lang w:val="es-ES_tradnl"/>
        </w:rPr>
        <w:t xml:space="preserve"> </w:t>
      </w:r>
      <w:r w:rsidRPr="00882269">
        <w:rPr>
          <w:rFonts w:ascii="Tahoma" w:hAnsi="Tahoma" w:cs="Tahoma"/>
        </w:rPr>
        <w:t>Individual (definitivo) a los beneficiarios del proyecto.</w:t>
      </w:r>
    </w:p>
    <w:p w14:paraId="7F0A34BB"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595E185"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1F98143"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BE0A7ED"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4971EF6" w14:textId="77777777" w:rsidR="00FF3F49" w:rsidRPr="00882269" w:rsidRDefault="00FF3F49" w:rsidP="00FF3F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8BCAE9" w14:textId="77777777" w:rsidR="00FF3F49" w:rsidRPr="00882269" w:rsidRDefault="00FF3F49" w:rsidP="00FF3F49">
      <w:pPr>
        <w:spacing w:line="260" w:lineRule="atLeast"/>
        <w:ind w:left="284"/>
        <w:contextualSpacing/>
        <w:jc w:val="both"/>
        <w:rPr>
          <w:rFonts w:ascii="Tahoma" w:hAnsi="Tahoma" w:cs="Tahoma"/>
        </w:rPr>
      </w:pPr>
    </w:p>
    <w:p w14:paraId="61F43D1C" w14:textId="77777777" w:rsidR="00FF3F49" w:rsidRPr="00882269" w:rsidRDefault="00FF3F49" w:rsidP="00FF3F4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1D94DA9"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8853B37" w14:textId="77777777" w:rsidR="00FF3F49" w:rsidRPr="00882269" w:rsidRDefault="00FF3F49" w:rsidP="00FF3F4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0" w:name="_Hlk175307062"/>
      <w:r>
        <w:rPr>
          <w:rFonts w:ascii="Verdana" w:hAnsi="Verdana" w:cs="Tahoma"/>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60"/>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A3D7955"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53648F3D" w14:textId="77777777" w:rsidR="00FF3F49" w:rsidRPr="00593D7B" w:rsidRDefault="00FF3F49" w:rsidP="00FF3F4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53D7FD70" w14:textId="77777777" w:rsidR="00FF3F49" w:rsidRPr="00882269" w:rsidRDefault="00FF3F49" w:rsidP="00FF3F49">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20228935" w14:textId="77777777" w:rsidR="00FF3F49" w:rsidRDefault="00FF3F49" w:rsidP="00FF3F49">
      <w:pPr>
        <w:spacing w:line="260" w:lineRule="atLeast"/>
        <w:jc w:val="both"/>
        <w:rPr>
          <w:rFonts w:ascii="Tahoma" w:hAnsi="Tahoma" w:cs="Tahoma"/>
          <w:szCs w:val="16"/>
        </w:rPr>
      </w:pPr>
    </w:p>
    <w:p w14:paraId="67F66FB9" w14:textId="77777777" w:rsidR="00FF3F49" w:rsidRDefault="00FF3F49" w:rsidP="00FF3F4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F3F49" w:rsidRPr="00882269" w14:paraId="05AFDD95" w14:textId="77777777" w:rsidTr="00FF3F49">
        <w:trPr>
          <w:trHeight w:val="864"/>
          <w:jc w:val="center"/>
        </w:trPr>
        <w:tc>
          <w:tcPr>
            <w:tcW w:w="287" w:type="pct"/>
            <w:shd w:val="clear" w:color="auto" w:fill="D9E2F3" w:themeFill="accent5" w:themeFillTint="33"/>
            <w:vAlign w:val="center"/>
          </w:tcPr>
          <w:p w14:paraId="7428F242" w14:textId="77777777" w:rsidR="00FF3F49" w:rsidRPr="00882269" w:rsidRDefault="00FF3F49" w:rsidP="00FF3F49">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E2B6F3" w14:textId="77777777" w:rsidR="00FF3F49" w:rsidRPr="00882269" w:rsidRDefault="00FF3F49" w:rsidP="00FF3F4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91748C" w14:textId="77777777" w:rsidR="00FF3F49" w:rsidRPr="00882269" w:rsidRDefault="00FF3F49" w:rsidP="00FF3F4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4310AC1" w14:textId="77777777" w:rsidR="00FF3F49" w:rsidRPr="00882269" w:rsidRDefault="00FF3F49" w:rsidP="00FF3F4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8767D87" w14:textId="77777777" w:rsidR="00FF3F49" w:rsidRPr="00882269" w:rsidRDefault="00FF3F49" w:rsidP="00FF3F49">
            <w:pPr>
              <w:spacing w:line="320" w:lineRule="exact"/>
              <w:jc w:val="center"/>
              <w:rPr>
                <w:rFonts w:ascii="Tahoma" w:hAnsi="Tahoma" w:cs="Tahoma"/>
                <w:b/>
                <w:sz w:val="18"/>
                <w:szCs w:val="18"/>
              </w:rPr>
            </w:pPr>
          </w:p>
          <w:p w14:paraId="74BAA810" w14:textId="77777777" w:rsidR="00FF3F49" w:rsidRPr="00882269" w:rsidRDefault="00FF3F49" w:rsidP="00FF3F4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7CE701D" w14:textId="77777777" w:rsidR="00FF3F49" w:rsidRPr="00882269" w:rsidRDefault="00FF3F49" w:rsidP="00FF3F49">
            <w:pPr>
              <w:spacing w:line="320" w:lineRule="exact"/>
              <w:jc w:val="center"/>
              <w:rPr>
                <w:rFonts w:ascii="Tahoma" w:hAnsi="Tahoma" w:cs="Tahoma"/>
                <w:b/>
                <w:sz w:val="18"/>
                <w:szCs w:val="18"/>
              </w:rPr>
            </w:pPr>
          </w:p>
        </w:tc>
      </w:tr>
      <w:tr w:rsidR="00FF3F49" w:rsidRPr="00882269" w14:paraId="6F1E4DDD" w14:textId="77777777" w:rsidTr="00FF3F49">
        <w:trPr>
          <w:trHeight w:val="942"/>
          <w:jc w:val="center"/>
        </w:trPr>
        <w:tc>
          <w:tcPr>
            <w:tcW w:w="287" w:type="pct"/>
            <w:vMerge w:val="restart"/>
            <w:shd w:val="clear" w:color="auto" w:fill="auto"/>
            <w:noWrap/>
            <w:vAlign w:val="center"/>
          </w:tcPr>
          <w:p w14:paraId="46D456D3" w14:textId="77777777" w:rsidR="00FF3F49" w:rsidRPr="00882269" w:rsidRDefault="00FF3F49" w:rsidP="00FF3F4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B13B13F" w14:textId="77777777" w:rsidR="00FF3F49" w:rsidRPr="00882269" w:rsidRDefault="00FF3F49" w:rsidP="00FF3F4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D839A80" w14:textId="77777777" w:rsidR="00FF3F49" w:rsidRPr="00A752C7" w:rsidRDefault="00FF3F49" w:rsidP="00FF3F49">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5CCAE775" w14:textId="77777777" w:rsidR="00FF3F49" w:rsidRPr="00882269" w:rsidRDefault="00FF3F49" w:rsidP="00FF3F4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4080" behindDoc="0" locked="0" layoutInCell="1" allowOverlap="1" wp14:anchorId="32431B7D" wp14:editId="53825B7B">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EECFB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m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I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Fdvqpr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4AFC6C0D" wp14:editId="50CA1DEA">
                      <wp:simplePos x="0" y="0"/>
                      <wp:positionH relativeFrom="column">
                        <wp:posOffset>1905</wp:posOffset>
                      </wp:positionH>
                      <wp:positionV relativeFrom="paragraph">
                        <wp:posOffset>349250</wp:posOffset>
                      </wp:positionV>
                      <wp:extent cx="612000" cy="162560"/>
                      <wp:effectExtent l="19050" t="19050" r="36195" b="6604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2E06D" id="Rectángulo redondeado 28"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FVK7UXQAgAA3g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FF3F49" w:rsidRPr="00882269" w14:paraId="5364BDE9" w14:textId="77777777" w:rsidTr="00FF3F49">
        <w:trPr>
          <w:trHeight w:hRule="exact" w:val="720"/>
          <w:jc w:val="center"/>
        </w:trPr>
        <w:tc>
          <w:tcPr>
            <w:tcW w:w="287" w:type="pct"/>
            <w:vMerge/>
            <w:shd w:val="clear" w:color="auto" w:fill="auto"/>
            <w:noWrap/>
            <w:vAlign w:val="center"/>
          </w:tcPr>
          <w:p w14:paraId="789E19BB" w14:textId="77777777" w:rsidR="00FF3F49" w:rsidRPr="00882269" w:rsidRDefault="00FF3F49" w:rsidP="00FF3F49">
            <w:pPr>
              <w:spacing w:line="300" w:lineRule="auto"/>
              <w:jc w:val="both"/>
              <w:rPr>
                <w:rFonts w:ascii="Tahoma" w:hAnsi="Tahoma" w:cs="Tahoma"/>
              </w:rPr>
            </w:pPr>
          </w:p>
        </w:tc>
        <w:tc>
          <w:tcPr>
            <w:tcW w:w="1232" w:type="pct"/>
            <w:vMerge/>
            <w:shd w:val="clear" w:color="auto" w:fill="auto"/>
            <w:noWrap/>
            <w:vAlign w:val="center"/>
          </w:tcPr>
          <w:p w14:paraId="644E2446" w14:textId="77777777" w:rsidR="00FF3F49" w:rsidRPr="00882269" w:rsidRDefault="00FF3F49" w:rsidP="00FF3F49">
            <w:pPr>
              <w:spacing w:line="300" w:lineRule="auto"/>
              <w:rPr>
                <w:rFonts w:ascii="Tahoma" w:hAnsi="Tahoma" w:cs="Tahoma"/>
                <w:b/>
                <w:sz w:val="18"/>
                <w:szCs w:val="18"/>
              </w:rPr>
            </w:pPr>
          </w:p>
        </w:tc>
        <w:tc>
          <w:tcPr>
            <w:tcW w:w="798" w:type="pct"/>
            <w:vAlign w:val="center"/>
          </w:tcPr>
          <w:p w14:paraId="24D28FB0" w14:textId="77777777" w:rsidR="00FF3F49" w:rsidRPr="00A752C7" w:rsidRDefault="00FF3F49" w:rsidP="00FF3F49">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14:paraId="3CDF08E3" w14:textId="77777777" w:rsidR="00FF3F49" w:rsidRPr="00882269" w:rsidRDefault="00FF3F49" w:rsidP="00FF3F49">
            <w:pPr>
              <w:spacing w:line="300" w:lineRule="auto"/>
              <w:jc w:val="both"/>
              <w:rPr>
                <w:noProof/>
                <w:lang w:eastAsia="es-BO"/>
              </w:rPr>
            </w:pPr>
          </w:p>
        </w:tc>
      </w:tr>
      <w:tr w:rsidR="00FF3F49" w:rsidRPr="00882269" w14:paraId="7D8F8DB1" w14:textId="77777777" w:rsidTr="00FF3F49">
        <w:trPr>
          <w:trHeight w:hRule="exact" w:val="859"/>
          <w:jc w:val="center"/>
        </w:trPr>
        <w:tc>
          <w:tcPr>
            <w:tcW w:w="287" w:type="pct"/>
            <w:vMerge w:val="restart"/>
            <w:shd w:val="clear" w:color="auto" w:fill="auto"/>
            <w:noWrap/>
            <w:vAlign w:val="center"/>
          </w:tcPr>
          <w:p w14:paraId="5AD67E7E" w14:textId="77777777" w:rsidR="00FF3F49" w:rsidRPr="0041185F" w:rsidRDefault="00FF3F49" w:rsidP="00FF3F4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1BF825C" w14:textId="77777777" w:rsidR="00FF3F49" w:rsidRPr="0041185F" w:rsidRDefault="00FF3F49" w:rsidP="00FF3F4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AF8F46A" w14:textId="77777777" w:rsidR="00FF3F49" w:rsidRPr="00882269" w:rsidRDefault="00FF3F49" w:rsidP="00FF3F49">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1BC55D0D" w14:textId="77777777" w:rsidR="00FF3F49" w:rsidRPr="00882269" w:rsidRDefault="00FF3F49" w:rsidP="00FF3F4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74EA8920" wp14:editId="649B78C6">
                      <wp:simplePos x="0" y="0"/>
                      <wp:positionH relativeFrom="column">
                        <wp:posOffset>1413246</wp:posOffset>
                      </wp:positionH>
                      <wp:positionV relativeFrom="paragraph">
                        <wp:posOffset>335915</wp:posOffset>
                      </wp:positionV>
                      <wp:extent cx="1270" cy="471805"/>
                      <wp:effectExtent l="95250" t="19050" r="74930" b="42545"/>
                      <wp:wrapNone/>
                      <wp:docPr id="2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9ADC3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H+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icXh/r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3B75305A" wp14:editId="19CCC02B">
                      <wp:simplePos x="0" y="0"/>
                      <wp:positionH relativeFrom="column">
                        <wp:posOffset>605526</wp:posOffset>
                      </wp:positionH>
                      <wp:positionV relativeFrom="paragraph">
                        <wp:posOffset>188595</wp:posOffset>
                      </wp:positionV>
                      <wp:extent cx="791845" cy="168910"/>
                      <wp:effectExtent l="19050" t="19050" r="46355" b="59690"/>
                      <wp:wrapNone/>
                      <wp:docPr id="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3B7068" w14:textId="77777777" w:rsidR="00967830" w:rsidRDefault="00967830" w:rsidP="00FF3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5305A"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5r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eEKJYR3U6COo9uunabbaEi+FNUIyYckiidW7UMKZB3fvE93g7iz/FoixNy0zjbz23vYthAPEIsVn&#10;Tw4kJ8BRsunfWQFXsW20qNu+9l1KCIqQPZbn8FgeuY+Ew8f5slhMppRw2Cpmi2WB5ctYeTrsfIhv&#10;pO1IMirq7daIRAZvYLu7ELFE4siTia+U1J2Ggu+YJsVsNpsjZlYegyH3KSeytVqJW6U1Or7Z3GhP&#10;4ChAy6/Xk9PhcB6mDelB3E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EqWjmu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E3B7068" w14:textId="77777777" w:rsidR="00967830" w:rsidRDefault="00967830" w:rsidP="00FF3F49"/>
                        </w:txbxContent>
                      </v:textbox>
                    </v:roundrect>
                  </w:pict>
                </mc:Fallback>
              </mc:AlternateContent>
            </w:r>
          </w:p>
        </w:tc>
      </w:tr>
      <w:tr w:rsidR="00FF3F49" w:rsidRPr="00882269" w14:paraId="165A0A59" w14:textId="77777777" w:rsidTr="00FF3F49">
        <w:trPr>
          <w:trHeight w:val="1122"/>
          <w:jc w:val="center"/>
        </w:trPr>
        <w:tc>
          <w:tcPr>
            <w:tcW w:w="287" w:type="pct"/>
            <w:vMerge/>
            <w:shd w:val="clear" w:color="auto" w:fill="auto"/>
            <w:noWrap/>
            <w:vAlign w:val="center"/>
          </w:tcPr>
          <w:p w14:paraId="073BB491" w14:textId="77777777" w:rsidR="00FF3F49" w:rsidRPr="0041185F" w:rsidRDefault="00FF3F49" w:rsidP="00FF3F49">
            <w:pPr>
              <w:spacing w:line="300" w:lineRule="auto"/>
              <w:jc w:val="both"/>
              <w:rPr>
                <w:rFonts w:ascii="Tahoma" w:hAnsi="Tahoma" w:cs="Tahoma"/>
              </w:rPr>
            </w:pPr>
          </w:p>
        </w:tc>
        <w:tc>
          <w:tcPr>
            <w:tcW w:w="1232" w:type="pct"/>
            <w:shd w:val="clear" w:color="auto" w:fill="auto"/>
            <w:noWrap/>
            <w:vAlign w:val="center"/>
          </w:tcPr>
          <w:p w14:paraId="188ADC7F" w14:textId="77777777" w:rsidR="00FF3F49" w:rsidRPr="0041185F" w:rsidRDefault="00FF3F49" w:rsidP="00FF3F4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239A1FF" w14:textId="77777777" w:rsidR="00FF3F49" w:rsidRPr="00882269" w:rsidRDefault="00FF3F49" w:rsidP="00FF3F49">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18086D69" w14:textId="77777777" w:rsidR="00FF3F49" w:rsidRPr="00882269" w:rsidRDefault="00FF3F49" w:rsidP="00FF3F4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5EF4F26F" wp14:editId="76056ABB">
                      <wp:simplePos x="0" y="0"/>
                      <wp:positionH relativeFrom="column">
                        <wp:posOffset>1410706</wp:posOffset>
                      </wp:positionH>
                      <wp:positionV relativeFrom="paragraph">
                        <wp:posOffset>270510</wp:posOffset>
                      </wp:positionV>
                      <wp:extent cx="1008000" cy="192490"/>
                      <wp:effectExtent l="19050" t="19050" r="40005" b="55245"/>
                      <wp:wrapNone/>
                      <wp:docPr id="3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985C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rlqAIAADo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Op6quW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F3F49" w:rsidRPr="00882269" w14:paraId="694CB733" w14:textId="77777777" w:rsidTr="00FF3F49">
        <w:trPr>
          <w:trHeight w:hRule="exact" w:val="761"/>
          <w:jc w:val="center"/>
        </w:trPr>
        <w:tc>
          <w:tcPr>
            <w:tcW w:w="287" w:type="pct"/>
            <w:vMerge/>
            <w:shd w:val="clear" w:color="auto" w:fill="auto"/>
            <w:noWrap/>
            <w:vAlign w:val="center"/>
          </w:tcPr>
          <w:p w14:paraId="174BAA76" w14:textId="77777777" w:rsidR="00FF3F49" w:rsidRPr="0041185F" w:rsidRDefault="00FF3F49" w:rsidP="00FF3F49">
            <w:pPr>
              <w:spacing w:line="300" w:lineRule="auto"/>
              <w:jc w:val="both"/>
              <w:rPr>
                <w:rFonts w:ascii="Tahoma" w:hAnsi="Tahoma" w:cs="Tahoma"/>
              </w:rPr>
            </w:pPr>
          </w:p>
        </w:tc>
        <w:tc>
          <w:tcPr>
            <w:tcW w:w="1232" w:type="pct"/>
            <w:shd w:val="clear" w:color="auto" w:fill="auto"/>
            <w:noWrap/>
            <w:vAlign w:val="center"/>
          </w:tcPr>
          <w:p w14:paraId="4CD73833" w14:textId="77777777" w:rsidR="00FF3F49" w:rsidRPr="0041185F" w:rsidRDefault="00FF3F49" w:rsidP="00FF3F4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793D35E" w14:textId="77777777" w:rsidR="00FF3F49" w:rsidRPr="00882269" w:rsidRDefault="00FF3F49" w:rsidP="00FF3F4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7D20AAFD" w14:textId="77777777" w:rsidR="00FF3F49" w:rsidRPr="00882269" w:rsidRDefault="00FF3F49" w:rsidP="00FF3F4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48DC830A" wp14:editId="4E9C0141">
                      <wp:simplePos x="0" y="0"/>
                      <wp:positionH relativeFrom="column">
                        <wp:posOffset>2555707</wp:posOffset>
                      </wp:positionH>
                      <wp:positionV relativeFrom="paragraph">
                        <wp:posOffset>99695</wp:posOffset>
                      </wp:positionV>
                      <wp:extent cx="26352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544323" w14:textId="77777777" w:rsidR="00967830" w:rsidRDefault="00967830" w:rsidP="00FF3F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C830A" id="_x0000_t202" coordsize="21600,21600" o:spt="202" path="m,l,21600r21600,l21600,xe">
                      <v:stroke joinstyle="miter"/>
                      <v:path gradientshapeok="t" o:connecttype="rect"/>
                    </v:shapetype>
                    <v:shape id="Cuadro de texto 36"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STJ4s2AgAAYAQAAA4AAAAAAAAA&#10;AAAAAAAALgIAAGRycy9lMm9Eb2MueG1sUEsBAi0AFAAGAAgAAAAhAITTrVrhAAAACQEAAA8AAAAA&#10;AAAAAAAAAAAAkAQAAGRycy9kb3ducmV2LnhtbFBLBQYAAAAABAAEAPMAAACeBQAAAAA=&#10;" filled="f" stroked="f" strokeweight=".5pt">
                      <v:textbox>
                        <w:txbxContent>
                          <w:p w14:paraId="49544323" w14:textId="77777777" w:rsidR="00967830" w:rsidRDefault="00967830" w:rsidP="00FF3F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51E906A9" wp14:editId="73B15862">
                      <wp:simplePos x="0" y="0"/>
                      <wp:positionH relativeFrom="column">
                        <wp:posOffset>13335</wp:posOffset>
                      </wp:positionH>
                      <wp:positionV relativeFrom="paragraph">
                        <wp:posOffset>139700</wp:posOffset>
                      </wp:positionV>
                      <wp:extent cx="2412000" cy="165100"/>
                      <wp:effectExtent l="19050" t="19050" r="45720" b="63500"/>
                      <wp:wrapNone/>
                      <wp:docPr id="3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511F9"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TXzgIAAN4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C5cTX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F3F49" w:rsidRPr="00882269" w14:paraId="379DC0D8" w14:textId="77777777" w:rsidTr="00FF3F49">
        <w:trPr>
          <w:trHeight w:val="760"/>
          <w:jc w:val="center"/>
        </w:trPr>
        <w:tc>
          <w:tcPr>
            <w:tcW w:w="287" w:type="pct"/>
            <w:vMerge w:val="restart"/>
            <w:shd w:val="clear" w:color="auto" w:fill="auto"/>
            <w:noWrap/>
            <w:vAlign w:val="center"/>
          </w:tcPr>
          <w:p w14:paraId="3F1D1324" w14:textId="77777777" w:rsidR="00FF3F49" w:rsidRPr="0041185F" w:rsidRDefault="00FF3F49" w:rsidP="00FF3F49">
            <w:pPr>
              <w:spacing w:line="300" w:lineRule="auto"/>
              <w:jc w:val="both"/>
              <w:rPr>
                <w:rFonts w:ascii="Tahoma" w:hAnsi="Tahoma" w:cs="Tahoma"/>
              </w:rPr>
            </w:pPr>
            <w:r w:rsidRPr="0041185F">
              <w:rPr>
                <w:rFonts w:ascii="Tahoma" w:hAnsi="Tahoma" w:cs="Tahoma"/>
              </w:rPr>
              <w:t>3</w:t>
            </w:r>
          </w:p>
          <w:p w14:paraId="59743055" w14:textId="77777777" w:rsidR="00FF3F49" w:rsidRPr="0041185F" w:rsidRDefault="00FF3F49" w:rsidP="00FF3F49">
            <w:pPr>
              <w:spacing w:line="300" w:lineRule="auto"/>
              <w:jc w:val="both"/>
              <w:rPr>
                <w:rFonts w:ascii="Tahoma" w:hAnsi="Tahoma" w:cs="Tahoma"/>
              </w:rPr>
            </w:pPr>
          </w:p>
        </w:tc>
        <w:tc>
          <w:tcPr>
            <w:tcW w:w="1232" w:type="pct"/>
            <w:shd w:val="clear" w:color="auto" w:fill="auto"/>
            <w:noWrap/>
            <w:vAlign w:val="center"/>
          </w:tcPr>
          <w:p w14:paraId="596F0811" w14:textId="77777777" w:rsidR="00FF3F49" w:rsidRPr="0041185F" w:rsidRDefault="00FF3F49" w:rsidP="00FF3F4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3955031" w14:textId="77777777" w:rsidR="00FF3F49" w:rsidRPr="00882269" w:rsidRDefault="00FF3F49" w:rsidP="00FF3F4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62321D5F" w14:textId="77777777" w:rsidR="00FF3F49" w:rsidRPr="00882269" w:rsidRDefault="00FF3F49" w:rsidP="00FF3F4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7598A361" wp14:editId="7BC0C322">
                      <wp:simplePos x="0" y="0"/>
                      <wp:positionH relativeFrom="column">
                        <wp:posOffset>2438400</wp:posOffset>
                      </wp:positionH>
                      <wp:positionV relativeFrom="paragraph">
                        <wp:posOffset>-805719</wp:posOffset>
                      </wp:positionV>
                      <wp:extent cx="11042" cy="1083576"/>
                      <wp:effectExtent l="95250" t="19050" r="65405" b="40640"/>
                      <wp:wrapNone/>
                      <wp:docPr id="38" name="Conector recto de flecha 3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7CD60" id="Conector recto de flecha 3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IwIZbP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2D0AFC25" wp14:editId="1977D69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DA9E3"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F3F49" w:rsidRPr="00882269" w14:paraId="2F096681" w14:textId="77777777" w:rsidTr="00FF3F49">
        <w:trPr>
          <w:trHeight w:hRule="exact" w:val="708"/>
          <w:jc w:val="center"/>
        </w:trPr>
        <w:tc>
          <w:tcPr>
            <w:tcW w:w="287" w:type="pct"/>
            <w:vMerge/>
            <w:shd w:val="clear" w:color="auto" w:fill="auto"/>
            <w:noWrap/>
            <w:vAlign w:val="center"/>
          </w:tcPr>
          <w:p w14:paraId="39FBF78F" w14:textId="77777777" w:rsidR="00FF3F49" w:rsidRPr="00882269" w:rsidRDefault="00FF3F49" w:rsidP="00FF3F49">
            <w:pPr>
              <w:spacing w:line="300" w:lineRule="auto"/>
              <w:jc w:val="both"/>
              <w:rPr>
                <w:rFonts w:ascii="Tahoma" w:hAnsi="Tahoma" w:cs="Tahoma"/>
              </w:rPr>
            </w:pPr>
          </w:p>
        </w:tc>
        <w:tc>
          <w:tcPr>
            <w:tcW w:w="1232" w:type="pct"/>
            <w:shd w:val="clear" w:color="auto" w:fill="auto"/>
            <w:noWrap/>
            <w:vAlign w:val="center"/>
          </w:tcPr>
          <w:p w14:paraId="125501AB" w14:textId="77777777" w:rsidR="00FF3F49" w:rsidRPr="00882269" w:rsidRDefault="00FF3F49" w:rsidP="00FF3F4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22DB2FE" w14:textId="77777777" w:rsidR="00FF3F49" w:rsidRPr="00882269" w:rsidRDefault="00FF3F49" w:rsidP="00FF3F4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0E38AB1E" w14:textId="77777777" w:rsidR="00FF3F49" w:rsidRPr="00882269" w:rsidRDefault="00FF3F49" w:rsidP="00FF3F4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2570D6DF" wp14:editId="74EFE553">
                      <wp:simplePos x="0" y="0"/>
                      <wp:positionH relativeFrom="column">
                        <wp:posOffset>3000568</wp:posOffset>
                      </wp:positionH>
                      <wp:positionV relativeFrom="paragraph">
                        <wp:posOffset>92195</wp:posOffset>
                      </wp:positionV>
                      <wp:extent cx="343535" cy="19431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A06B35" w14:textId="77777777" w:rsidR="00967830" w:rsidRDefault="00967830" w:rsidP="00FF3F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D6DF" id="Cuadro de texto 39"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KYMREg3AgAAYAQAAA4AAAAAAAAA&#10;AAAAAAAALgIAAGRycy9lMm9Eb2MueG1sUEsBAi0AFAAGAAgAAAAhAB9w7kbgAAAACQEAAA8AAAAA&#10;AAAAAAAAAAAAkQQAAGRycy9kb3ducmV2LnhtbFBLBQYAAAAABAAEAPMAAACeBQAAAAA=&#10;" filled="f" stroked="f" strokeweight=".5pt">
                      <v:textbox>
                        <w:txbxContent>
                          <w:p w14:paraId="40A06B35" w14:textId="77777777" w:rsidR="00967830" w:rsidRDefault="00967830" w:rsidP="00FF3F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23DA9D3" wp14:editId="02A8C31F">
                      <wp:simplePos x="0" y="0"/>
                      <wp:positionH relativeFrom="column">
                        <wp:posOffset>35560</wp:posOffset>
                      </wp:positionH>
                      <wp:positionV relativeFrom="paragraph">
                        <wp:posOffset>143510</wp:posOffset>
                      </wp:positionV>
                      <wp:extent cx="3024000" cy="172018"/>
                      <wp:effectExtent l="19050" t="19050" r="43180" b="57150"/>
                      <wp:wrapNone/>
                      <wp:docPr id="4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BE4B2"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vezA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x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seUCGZNTLGfU&#10;eLyzPt4RtkConAeMCS2vAlp4pWudrmp8aSg+C5fYUqUOsTFiuw2s9gYOERKxH3hxSh3bdOrXWD7/&#10;CQ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t4kb3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3"/>
    </w:tbl>
    <w:p w14:paraId="16AE3D14" w14:textId="77777777" w:rsidR="00FF3F49" w:rsidRPr="00882269" w:rsidRDefault="00FF3F49" w:rsidP="00FF3F49">
      <w:pPr>
        <w:spacing w:line="260" w:lineRule="atLeast"/>
        <w:jc w:val="both"/>
        <w:rPr>
          <w:rFonts w:ascii="Tahoma" w:hAnsi="Tahoma" w:cs="Tahoma"/>
        </w:rPr>
      </w:pPr>
    </w:p>
    <w:p w14:paraId="3569F66B" w14:textId="77777777" w:rsidR="00FF3F49" w:rsidRPr="00882269" w:rsidRDefault="00FF3F49" w:rsidP="00FF3F4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1F2BA8" w14:textId="77777777" w:rsidR="00FF3F49" w:rsidRPr="00882269" w:rsidRDefault="00FF3F49" w:rsidP="00FF3F49">
      <w:pPr>
        <w:numPr>
          <w:ilvl w:val="1"/>
          <w:numId w:val="59"/>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6FDA9C21" w14:textId="77777777" w:rsidR="00FF3F49" w:rsidRPr="00882269" w:rsidRDefault="00FF3F49" w:rsidP="00FF3F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0A47E7F" w14:textId="77777777" w:rsidR="00FF3F49" w:rsidRPr="00882269" w:rsidRDefault="00FF3F49" w:rsidP="00FF3F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195A62E" w14:textId="77777777" w:rsidR="00FF3F49" w:rsidRPr="00882269" w:rsidRDefault="00FF3F49" w:rsidP="00FF3F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14F698" w14:textId="77777777" w:rsidR="00FF3F49" w:rsidRPr="00F15D7F" w:rsidRDefault="00FF3F49" w:rsidP="00FF3F4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04514CA" w14:textId="77777777" w:rsidR="00FF3F49" w:rsidRPr="007452F6" w:rsidRDefault="00FF3F49" w:rsidP="00FF3F49">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53B4E9F" w14:textId="77777777" w:rsidR="00FF3F49" w:rsidRPr="007452F6" w:rsidRDefault="00FF3F49" w:rsidP="00FF3F49">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2960F2">
        <w:rPr>
          <w:rFonts w:ascii="Tahoma" w:hAnsi="Tahoma" w:cs="Tahoma"/>
          <w:color w:val="0000FF"/>
          <w:lang w:val="es-ES_tradnl"/>
        </w:rPr>
        <w:t>Certificados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960F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w:t>
      </w:r>
      <w:r w:rsidRPr="002960F2">
        <w:rPr>
          <w:rFonts w:ascii="Tahoma" w:hAnsi="Tahoma" w:cs="Tahoma"/>
          <w:color w:val="0000FF"/>
          <w:lang w:val="es-ES_tradnl"/>
        </w:rPr>
        <w:t xml:space="preserve">plazo o suspensión de actividades </w:t>
      </w:r>
      <w:r w:rsidRPr="007452F6">
        <w:rPr>
          <w:rFonts w:ascii="Tahoma" w:hAnsi="Tahoma" w:cs="Tahoma"/>
          <w:lang w:val="es-ES_tradnl"/>
        </w:rPr>
        <w:t>del proyecto a cuyo efecto, el Inspector preparará la respectiva Orden de Cambio.</w:t>
      </w:r>
    </w:p>
    <w:p w14:paraId="1F43D6F2" w14:textId="77777777" w:rsidR="00FF3F49" w:rsidRPr="00246633" w:rsidRDefault="00FF3F49" w:rsidP="00FF3F49">
      <w:pPr>
        <w:numPr>
          <w:ilvl w:val="1"/>
          <w:numId w:val="59"/>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0899C9B3" w14:textId="77777777" w:rsidR="00FF3F49" w:rsidRPr="00246633" w:rsidRDefault="00FF3F49" w:rsidP="00FF3F49">
      <w:pPr>
        <w:spacing w:line="240" w:lineRule="atLeast"/>
        <w:jc w:val="both"/>
        <w:rPr>
          <w:rFonts w:ascii="Tahoma" w:hAnsi="Tahoma" w:cs="Tahoma"/>
        </w:rPr>
      </w:pPr>
      <w:r w:rsidRPr="00246633">
        <w:rPr>
          <w:rFonts w:ascii="Tahoma" w:hAnsi="Tahoma" w:cs="Tahoma"/>
        </w:rPr>
        <w:t>(*) Periodo constructivo de la obra.</w:t>
      </w:r>
    </w:p>
    <w:p w14:paraId="0EDB8BF5" w14:textId="77777777" w:rsidR="00FF3F49" w:rsidRPr="00246633" w:rsidRDefault="00FF3F49" w:rsidP="00FF3F49">
      <w:pPr>
        <w:spacing w:line="240" w:lineRule="atLeast"/>
        <w:jc w:val="both"/>
        <w:rPr>
          <w:rFonts w:ascii="Tahoma" w:hAnsi="Tahoma" w:cs="Tahoma"/>
        </w:rPr>
      </w:pPr>
      <w:r w:rsidRPr="00246633">
        <w:rPr>
          <w:rFonts w:ascii="Tahoma" w:hAnsi="Tahoma" w:cs="Tahoma"/>
        </w:rPr>
        <w:t>(**) Periodo administrativo de la consultoría.</w:t>
      </w:r>
    </w:p>
    <w:p w14:paraId="1794E4C3" w14:textId="77777777" w:rsidR="00FF3F49" w:rsidRPr="00246633" w:rsidRDefault="00FF3F49" w:rsidP="00FF3F49">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618CD81" w14:textId="77777777" w:rsidR="00FF3F49" w:rsidRPr="00246633" w:rsidRDefault="00FF3F49" w:rsidP="00FF3F49">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0909E56"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717263B" w14:textId="60BC31B2" w:rsidR="00FF3F49" w:rsidRPr="00882269" w:rsidRDefault="00FF3F49" w:rsidP="00FF3F4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94321208"/>
      <w:r w:rsidRPr="00F71767">
        <w:rPr>
          <w:rFonts w:ascii="Verdana" w:hAnsi="Verdana" w:cs="Tahoma"/>
          <w:b/>
          <w:color w:val="FF0000"/>
        </w:rPr>
        <w:t xml:space="preserve">Bs. </w:t>
      </w:r>
      <w:r w:rsidRPr="00B80ACD">
        <w:rPr>
          <w:rFonts w:ascii="Verdana" w:hAnsi="Verdana" w:cs="Tahoma"/>
          <w:b/>
          <w:bCs/>
          <w:color w:val="FF0000"/>
        </w:rPr>
        <w:t>3.911.654,93</w:t>
      </w:r>
      <w:r w:rsidRPr="00F71767">
        <w:rPr>
          <w:rFonts w:ascii="Verdana" w:hAnsi="Verdana" w:cs="Tahoma"/>
          <w:b/>
          <w:color w:val="FF0000"/>
        </w:rPr>
        <w:t xml:space="preserve"> (</w:t>
      </w:r>
      <w:r w:rsidR="00B80ACD">
        <w:rPr>
          <w:rFonts w:ascii="Verdana" w:hAnsi="Verdana" w:cs="Tahoma"/>
          <w:b/>
          <w:color w:val="FF0000"/>
        </w:rPr>
        <w:t xml:space="preserve">Tres Millones Novecientos Once Mil Seiscientos Cincuenta y Cuatro Con 93/100 </w:t>
      </w:r>
      <w:proofErr w:type="gramStart"/>
      <w:r w:rsidR="00B80ACD">
        <w:rPr>
          <w:rFonts w:ascii="Verdana" w:hAnsi="Verdana" w:cs="Tahoma"/>
          <w:b/>
          <w:color w:val="FF0000"/>
        </w:rPr>
        <w:t>Bolivianos</w:t>
      </w:r>
      <w:proofErr w:type="gramEnd"/>
      <w:r w:rsidRPr="00F71767">
        <w:rPr>
          <w:rFonts w:ascii="Verdana" w:hAnsi="Verdana" w:cs="Tahoma"/>
          <w:b/>
          <w:color w:val="FF0000"/>
        </w:rPr>
        <w:t>).</w:t>
      </w:r>
      <w:bookmarkEnd w:id="69"/>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E2268DF"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291DF8C6" w14:textId="77777777" w:rsidR="00FF3F49" w:rsidRDefault="00FF3F49" w:rsidP="00FF3F49">
      <w:pPr>
        <w:spacing w:after="120"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F3F49" w:rsidRPr="00167E22" w14:paraId="390251CA" w14:textId="77777777" w:rsidTr="00FF3F49">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DD7B86" w14:textId="77777777" w:rsidR="00FF3F49" w:rsidRPr="00167E22" w:rsidRDefault="00FF3F49" w:rsidP="00FF3F49">
            <w:pPr>
              <w:rPr>
                <w:rFonts w:ascii="Calibri" w:hAnsi="Calibri" w:cs="Calibri"/>
                <w:b/>
                <w:bCs/>
                <w:color w:val="000000"/>
                <w:sz w:val="16"/>
                <w:szCs w:val="16"/>
                <w:lang w:eastAsia="es-BO"/>
              </w:rPr>
            </w:pPr>
            <w:bookmarkStart w:id="71" w:name="_Hlk174093530"/>
            <w:r w:rsidRPr="00167E22">
              <w:rPr>
                <w:rFonts w:ascii="Calibri" w:hAnsi="Calibri" w:cs="Calibri"/>
                <w:b/>
                <w:bCs/>
                <w:color w:val="000000"/>
                <w:sz w:val="16"/>
                <w:szCs w:val="16"/>
                <w:lang w:eastAsia="es-BO"/>
              </w:rPr>
              <w:t xml:space="preserve">N° de </w:t>
            </w:r>
            <w:r w:rsidRPr="00167E22">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D8BB57"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7D597"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E9EBA7"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 xml:space="preserve">Requisito para proceder con el pago </w:t>
            </w:r>
            <w:r w:rsidRPr="00167E22">
              <w:rPr>
                <w:rFonts w:ascii="Calibri" w:hAnsi="Calibri" w:cs="Calibri"/>
                <w:b/>
                <w:bCs/>
                <w:color w:val="000000"/>
                <w:sz w:val="16"/>
                <w:szCs w:val="16"/>
                <w:lang w:eastAsia="es-BO"/>
              </w:rPr>
              <w:br/>
              <w:t>(*)</w:t>
            </w:r>
          </w:p>
        </w:tc>
      </w:tr>
      <w:tr w:rsidR="00FF3F49" w:rsidRPr="00167E22" w14:paraId="78E7FD86" w14:textId="77777777" w:rsidTr="00FF3F4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9089058" w14:textId="77777777" w:rsidR="00FF3F49" w:rsidRPr="00167E22" w:rsidRDefault="00FF3F49" w:rsidP="00FF3F49">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8965144" w14:textId="77777777" w:rsidR="00FF3F49" w:rsidRPr="00167E22" w:rsidRDefault="00FF3F49" w:rsidP="00FF3F4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B87A9D"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44BBDE" w14:textId="77777777" w:rsidR="00FF3F49" w:rsidRPr="00167E22" w:rsidRDefault="00FF3F49" w:rsidP="00FF3F49">
            <w:pPr>
              <w:rPr>
                <w:rFonts w:ascii="Calibri" w:hAnsi="Calibri" w:cs="Calibri"/>
                <w:b/>
                <w:bCs/>
                <w:color w:val="000000"/>
                <w:sz w:val="16"/>
                <w:szCs w:val="16"/>
                <w:lang w:eastAsia="es-BO"/>
              </w:rPr>
            </w:pPr>
          </w:p>
        </w:tc>
      </w:tr>
      <w:tr w:rsidR="00FF3F49" w:rsidRPr="00167E22" w14:paraId="450C3020" w14:textId="77777777" w:rsidTr="00FF3F4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6F601A0" w14:textId="77777777" w:rsidR="00FF3F49" w:rsidRPr="00167E22" w:rsidRDefault="00FF3F49" w:rsidP="00FF3F49">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A95262"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 xml:space="preserve">Capacitación, Asistencia </w:t>
            </w:r>
            <w:r w:rsidRPr="00167E22">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CA4BCC"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 xml:space="preserve">Provisión/dotación de </w:t>
            </w:r>
            <w:r w:rsidRPr="00167E22">
              <w:rPr>
                <w:rFonts w:ascii="Calibri" w:hAnsi="Calibri" w:cs="Calibri"/>
                <w:b/>
                <w:bCs/>
                <w:color w:val="000000"/>
                <w:sz w:val="16"/>
                <w:szCs w:val="16"/>
                <w:lang w:eastAsia="es-BO"/>
              </w:rPr>
              <w:br/>
              <w:t xml:space="preserve"> Materiales de </w:t>
            </w:r>
            <w:r w:rsidRPr="00167E22">
              <w:rPr>
                <w:rFonts w:ascii="Calibri" w:hAnsi="Calibri" w:cs="Calibri"/>
                <w:b/>
                <w:bCs/>
                <w:color w:val="000000"/>
                <w:sz w:val="16"/>
                <w:szCs w:val="16"/>
                <w:lang w:eastAsia="es-BO"/>
              </w:rPr>
              <w:br/>
              <w:t xml:space="preserve"> Construcción </w:t>
            </w:r>
            <w:r w:rsidRPr="00167E22">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CAB4EA"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28B4CBF" w14:textId="77777777" w:rsidR="00FF3F49" w:rsidRPr="00167E22" w:rsidRDefault="00FF3F49" w:rsidP="00FF3F49">
            <w:pPr>
              <w:rPr>
                <w:rFonts w:ascii="Calibri" w:hAnsi="Calibri" w:cs="Calibri"/>
                <w:b/>
                <w:bCs/>
                <w:color w:val="000000"/>
                <w:sz w:val="16"/>
                <w:szCs w:val="16"/>
                <w:lang w:eastAsia="es-BO"/>
              </w:rPr>
            </w:pPr>
          </w:p>
        </w:tc>
      </w:tr>
      <w:tr w:rsidR="00FF3F49" w:rsidRPr="00167E22" w14:paraId="1481721B" w14:textId="77777777" w:rsidTr="00FF3F4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F9F1550" w14:textId="77777777" w:rsidR="00FF3F49" w:rsidRPr="00167E22" w:rsidRDefault="00FF3F49" w:rsidP="00FF3F49">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501882A" w14:textId="77777777" w:rsidR="00FF3F49" w:rsidRPr="00167E22" w:rsidRDefault="00FF3F49" w:rsidP="00FF3F49">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D16E86" w14:textId="77777777" w:rsidR="00FF3F49" w:rsidRPr="00167E22" w:rsidRDefault="00FF3F49" w:rsidP="00FF3F49">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B89FE84"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7F60743" w14:textId="77777777" w:rsidR="00FF3F49" w:rsidRPr="00167E22" w:rsidRDefault="00FF3F49" w:rsidP="00FF3F49">
            <w:pPr>
              <w:rPr>
                <w:rFonts w:ascii="Calibri" w:hAnsi="Calibri" w:cs="Calibri"/>
                <w:b/>
                <w:bCs/>
                <w:color w:val="000000"/>
                <w:sz w:val="16"/>
                <w:szCs w:val="16"/>
                <w:lang w:eastAsia="es-BO"/>
              </w:rPr>
            </w:pPr>
          </w:p>
        </w:tc>
      </w:tr>
      <w:tr w:rsidR="00FF3F49" w:rsidRPr="00167E22" w14:paraId="78658278" w14:textId="77777777" w:rsidTr="00FF3F4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5032457" w14:textId="77777777" w:rsidR="00FF3F49" w:rsidRPr="00167E22" w:rsidRDefault="00FF3F49" w:rsidP="00FF3F49">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495EFBB"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71A8F69"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0FC64A5"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DADDBF1"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1DB89C4"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E40D62E" w14:textId="77777777" w:rsidR="00FF3F49" w:rsidRPr="00167E22" w:rsidRDefault="00FF3F49" w:rsidP="00FF3F49">
            <w:pPr>
              <w:rPr>
                <w:rFonts w:ascii="Calibri" w:hAnsi="Calibri" w:cs="Calibri"/>
                <w:b/>
                <w:bCs/>
                <w:color w:val="000000"/>
                <w:sz w:val="16"/>
                <w:szCs w:val="16"/>
                <w:lang w:eastAsia="es-BO"/>
              </w:rPr>
            </w:pPr>
          </w:p>
        </w:tc>
      </w:tr>
      <w:tr w:rsidR="00FF3F49" w:rsidRPr="00167E22" w14:paraId="1786A3CC" w14:textId="77777777" w:rsidTr="00FF3F4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4B2BAE" w14:textId="77777777" w:rsidR="00FF3F49" w:rsidRPr="00167E22" w:rsidRDefault="00FF3F49" w:rsidP="00FF3F49">
            <w:pPr>
              <w:jc w:val="right"/>
              <w:rPr>
                <w:rFonts w:ascii="Calibri" w:hAnsi="Calibri" w:cs="Calibri"/>
                <w:color w:val="000000"/>
                <w:sz w:val="16"/>
                <w:szCs w:val="16"/>
                <w:lang w:eastAsia="es-BO"/>
              </w:rPr>
            </w:pPr>
            <w:r w:rsidRPr="00167E22">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D7963F" w14:textId="77777777" w:rsidR="00FF3F49" w:rsidRPr="00167E22" w:rsidRDefault="00FF3F49" w:rsidP="00FF3F49">
            <w:pPr>
              <w:jc w:val="right"/>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B8ECF"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49.611,37</w:t>
            </w:r>
          </w:p>
        </w:tc>
        <w:tc>
          <w:tcPr>
            <w:tcW w:w="900" w:type="dxa"/>
            <w:tcBorders>
              <w:top w:val="nil"/>
              <w:left w:val="nil"/>
              <w:bottom w:val="single" w:sz="4" w:space="0" w:color="000000"/>
              <w:right w:val="single" w:sz="4" w:space="0" w:color="000000"/>
            </w:tcBorders>
            <w:shd w:val="clear" w:color="auto" w:fill="auto"/>
            <w:vAlign w:val="bottom"/>
            <w:hideMark/>
          </w:tcPr>
          <w:p w14:paraId="50925D36"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0EBB6F"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1.707.770,60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955F5"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1.757.381,97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38088"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Aprobación del informe Inicial</w:t>
            </w:r>
          </w:p>
        </w:tc>
      </w:tr>
      <w:tr w:rsidR="00FF3F49" w:rsidRPr="00167E22" w14:paraId="5815B866" w14:textId="77777777" w:rsidTr="00FF3F4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3467A0A"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1C49C8F" w14:textId="77777777" w:rsidR="00FF3F49" w:rsidRPr="00167E22" w:rsidRDefault="00FF3F49" w:rsidP="00FF3F4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EB70C5D" w14:textId="77777777" w:rsidR="00FF3F49" w:rsidRPr="00167E22" w:rsidRDefault="00FF3F49" w:rsidP="00FF3F4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F6233A2"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563C49D" w14:textId="77777777" w:rsidR="00FF3F49" w:rsidRPr="00167E22" w:rsidRDefault="00FF3F49" w:rsidP="00FF3F4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F7A910D"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C1B8DA4" w14:textId="77777777" w:rsidR="00FF3F49" w:rsidRPr="00167E22" w:rsidRDefault="00FF3F49" w:rsidP="00FF3F49">
            <w:pPr>
              <w:rPr>
                <w:rFonts w:ascii="Calibri" w:hAnsi="Calibri" w:cs="Calibri"/>
                <w:color w:val="000000"/>
                <w:sz w:val="16"/>
                <w:szCs w:val="16"/>
                <w:lang w:eastAsia="es-BO"/>
              </w:rPr>
            </w:pPr>
          </w:p>
        </w:tc>
      </w:tr>
      <w:tr w:rsidR="00FF3F49" w:rsidRPr="00167E22" w14:paraId="411AB13A" w14:textId="77777777" w:rsidTr="00FF3F4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00981" w14:textId="77777777" w:rsidR="00FF3F49" w:rsidRPr="00167E22" w:rsidRDefault="00FF3F49" w:rsidP="00FF3F49">
            <w:pPr>
              <w:jc w:val="right"/>
              <w:rPr>
                <w:rFonts w:ascii="Calibri" w:hAnsi="Calibri" w:cs="Calibri"/>
                <w:color w:val="000000"/>
                <w:sz w:val="16"/>
                <w:szCs w:val="16"/>
                <w:lang w:eastAsia="es-BO"/>
              </w:rPr>
            </w:pPr>
            <w:r w:rsidRPr="00167E22">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97BA6" w14:textId="77777777" w:rsidR="00FF3F49" w:rsidRPr="00167E22" w:rsidRDefault="00FF3F49" w:rsidP="00FF3F49">
            <w:pPr>
              <w:jc w:val="right"/>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9445B"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99.222,75</w:t>
            </w:r>
          </w:p>
        </w:tc>
        <w:tc>
          <w:tcPr>
            <w:tcW w:w="900" w:type="dxa"/>
            <w:tcBorders>
              <w:top w:val="nil"/>
              <w:left w:val="nil"/>
              <w:bottom w:val="single" w:sz="4" w:space="0" w:color="000000"/>
              <w:right w:val="single" w:sz="4" w:space="0" w:color="000000"/>
            </w:tcBorders>
            <w:shd w:val="clear" w:color="auto" w:fill="auto"/>
            <w:vAlign w:val="bottom"/>
            <w:hideMark/>
          </w:tcPr>
          <w:p w14:paraId="01A0219E"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36539B"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1.707.770,59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325DC3"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1.806.993,34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440257"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Aprobación del informe de avance al 50%</w:t>
            </w:r>
          </w:p>
        </w:tc>
      </w:tr>
      <w:tr w:rsidR="00FF3F49" w:rsidRPr="00167E22" w14:paraId="38650A90" w14:textId="77777777" w:rsidTr="00FF3F4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80DCE05"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4A56864" w14:textId="77777777" w:rsidR="00FF3F49" w:rsidRPr="00167E22" w:rsidRDefault="00FF3F49" w:rsidP="00FF3F4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A27E3F" w14:textId="77777777" w:rsidR="00FF3F49" w:rsidRPr="00167E22" w:rsidRDefault="00FF3F49" w:rsidP="00FF3F49">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CD22062"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4314636" w14:textId="77777777" w:rsidR="00FF3F49" w:rsidRPr="00167E22" w:rsidRDefault="00FF3F49" w:rsidP="00FF3F4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15F7424"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5F7397B" w14:textId="77777777" w:rsidR="00FF3F49" w:rsidRPr="00167E22" w:rsidRDefault="00FF3F49" w:rsidP="00FF3F49">
            <w:pPr>
              <w:rPr>
                <w:rFonts w:ascii="Calibri" w:hAnsi="Calibri" w:cs="Calibri"/>
                <w:color w:val="000000"/>
                <w:sz w:val="16"/>
                <w:szCs w:val="16"/>
                <w:lang w:eastAsia="es-BO"/>
              </w:rPr>
            </w:pPr>
          </w:p>
        </w:tc>
      </w:tr>
      <w:tr w:rsidR="00FF3F49" w:rsidRPr="00167E22" w14:paraId="648FCFC1" w14:textId="77777777" w:rsidTr="00FF3F4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30451" w14:textId="77777777" w:rsidR="00FF3F49" w:rsidRPr="00167E22" w:rsidRDefault="00FF3F49" w:rsidP="00FF3F49">
            <w:pPr>
              <w:jc w:val="right"/>
              <w:rPr>
                <w:rFonts w:ascii="Calibri" w:hAnsi="Calibri" w:cs="Calibri"/>
                <w:color w:val="000000"/>
                <w:sz w:val="16"/>
                <w:szCs w:val="16"/>
                <w:lang w:eastAsia="es-BO"/>
              </w:rPr>
            </w:pPr>
            <w:r w:rsidRPr="00167E22">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D94E45" w14:textId="77777777" w:rsidR="00FF3F49" w:rsidRPr="00167E22" w:rsidRDefault="00FF3F49" w:rsidP="00FF3F49">
            <w:pPr>
              <w:jc w:val="right"/>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CABC5"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99.222,75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768453"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F433D"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8341E5"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99.222,75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83B3A6"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 xml:space="preserve">Aprobación del informe de avance al </w:t>
            </w:r>
            <w:r w:rsidRPr="00167E22">
              <w:rPr>
                <w:rFonts w:ascii="Calibri" w:hAnsi="Calibri" w:cs="Calibri"/>
                <w:color w:val="000000"/>
                <w:sz w:val="16"/>
                <w:szCs w:val="16"/>
                <w:lang w:eastAsia="es-BO"/>
              </w:rPr>
              <w:br/>
              <w:t>100%</w:t>
            </w:r>
          </w:p>
        </w:tc>
      </w:tr>
      <w:tr w:rsidR="00FF3F49" w:rsidRPr="00167E22" w14:paraId="4DF65F01" w14:textId="77777777" w:rsidTr="00FF3F4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C22010B"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F8EEC58" w14:textId="77777777" w:rsidR="00FF3F49" w:rsidRPr="00167E22" w:rsidRDefault="00FF3F49" w:rsidP="00FF3F4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90DD4CB"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A94E01" w14:textId="77777777" w:rsidR="00FF3F49" w:rsidRPr="00167E22" w:rsidRDefault="00FF3F49" w:rsidP="00FF3F4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226989" w14:textId="77777777" w:rsidR="00FF3F49" w:rsidRPr="00167E22" w:rsidRDefault="00FF3F49" w:rsidP="00FF3F4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7377931"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631577F" w14:textId="77777777" w:rsidR="00FF3F49" w:rsidRPr="00167E22" w:rsidRDefault="00FF3F49" w:rsidP="00FF3F49">
            <w:pPr>
              <w:rPr>
                <w:rFonts w:ascii="Calibri" w:hAnsi="Calibri" w:cs="Calibri"/>
                <w:color w:val="000000"/>
                <w:sz w:val="16"/>
                <w:szCs w:val="16"/>
                <w:lang w:eastAsia="es-BO"/>
              </w:rPr>
            </w:pPr>
          </w:p>
        </w:tc>
      </w:tr>
      <w:tr w:rsidR="00FF3F49" w:rsidRPr="00167E22" w14:paraId="7EE28FB4" w14:textId="77777777" w:rsidTr="00FF3F4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A78838" w14:textId="77777777" w:rsidR="00FF3F49" w:rsidRPr="00167E22" w:rsidRDefault="00FF3F49" w:rsidP="00FF3F49">
            <w:pPr>
              <w:jc w:val="right"/>
              <w:rPr>
                <w:rFonts w:ascii="Calibri" w:hAnsi="Calibri" w:cs="Calibri"/>
                <w:color w:val="000000"/>
                <w:sz w:val="16"/>
                <w:szCs w:val="16"/>
                <w:lang w:eastAsia="es-BO"/>
              </w:rPr>
            </w:pPr>
            <w:r w:rsidRPr="00167E22">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21CAE5" w14:textId="77777777" w:rsidR="00FF3F49" w:rsidRPr="00167E22" w:rsidRDefault="00FF3F49" w:rsidP="00FF3F49">
            <w:pPr>
              <w:jc w:val="right"/>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1AB75"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248.056,87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B4913"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F1FC4"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27A94"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248.056,87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57628"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Aprobación del informe de Producto final</w:t>
            </w:r>
          </w:p>
        </w:tc>
      </w:tr>
      <w:tr w:rsidR="00FF3F49" w:rsidRPr="00167E22" w14:paraId="54B57D68" w14:textId="77777777" w:rsidTr="00FF3F4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4AFEEEA"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6D7107" w14:textId="77777777" w:rsidR="00FF3F49" w:rsidRPr="00167E22" w:rsidRDefault="00FF3F49" w:rsidP="00FF3F49">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D961A93" w14:textId="77777777" w:rsidR="00FF3F49" w:rsidRPr="00167E22" w:rsidRDefault="00FF3F49" w:rsidP="00FF3F49">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8624C9" w14:textId="77777777" w:rsidR="00FF3F49" w:rsidRPr="00167E22" w:rsidRDefault="00FF3F49" w:rsidP="00FF3F49">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3E1360" w14:textId="77777777" w:rsidR="00FF3F49" w:rsidRPr="00167E22" w:rsidRDefault="00FF3F49" w:rsidP="00FF3F49">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7A3A59" w14:textId="77777777" w:rsidR="00FF3F49" w:rsidRPr="00167E22" w:rsidRDefault="00FF3F49" w:rsidP="00FF3F49">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B1D0E2B" w14:textId="77777777" w:rsidR="00FF3F49" w:rsidRPr="00167E22" w:rsidRDefault="00FF3F49" w:rsidP="00FF3F49">
            <w:pPr>
              <w:rPr>
                <w:rFonts w:ascii="Calibri" w:hAnsi="Calibri" w:cs="Calibri"/>
                <w:color w:val="000000"/>
                <w:sz w:val="16"/>
                <w:szCs w:val="16"/>
                <w:lang w:eastAsia="es-BO"/>
              </w:rPr>
            </w:pPr>
          </w:p>
        </w:tc>
      </w:tr>
      <w:tr w:rsidR="00FF3F49" w:rsidRPr="00167E22" w14:paraId="705A4997" w14:textId="77777777" w:rsidTr="00FF3F4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198ED4D"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2D479BD"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C4F2E89"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496.113,74</w:t>
            </w:r>
          </w:p>
        </w:tc>
        <w:tc>
          <w:tcPr>
            <w:tcW w:w="900" w:type="dxa"/>
            <w:tcBorders>
              <w:top w:val="nil"/>
              <w:left w:val="nil"/>
              <w:bottom w:val="single" w:sz="4" w:space="0" w:color="000000"/>
              <w:right w:val="single" w:sz="4" w:space="0" w:color="000000"/>
            </w:tcBorders>
            <w:shd w:val="clear" w:color="auto" w:fill="auto"/>
            <w:noWrap/>
            <w:vAlign w:val="bottom"/>
            <w:hideMark/>
          </w:tcPr>
          <w:p w14:paraId="64B926BE"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E103339"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3.415.541,19</w:t>
            </w:r>
          </w:p>
        </w:tc>
        <w:tc>
          <w:tcPr>
            <w:tcW w:w="1260" w:type="dxa"/>
            <w:tcBorders>
              <w:top w:val="nil"/>
              <w:left w:val="nil"/>
              <w:bottom w:val="single" w:sz="4" w:space="0" w:color="000000"/>
              <w:right w:val="single" w:sz="4" w:space="0" w:color="000000"/>
            </w:tcBorders>
            <w:shd w:val="clear" w:color="auto" w:fill="auto"/>
            <w:noWrap/>
            <w:vAlign w:val="bottom"/>
            <w:hideMark/>
          </w:tcPr>
          <w:p w14:paraId="3E89D046" w14:textId="77777777" w:rsidR="00FF3F49" w:rsidRPr="00167E22" w:rsidRDefault="00FF3F49" w:rsidP="00FF3F49">
            <w:pPr>
              <w:rPr>
                <w:rFonts w:ascii="Calibri" w:hAnsi="Calibri" w:cs="Calibri"/>
                <w:b/>
                <w:bCs/>
                <w:color w:val="000000"/>
                <w:sz w:val="16"/>
                <w:szCs w:val="16"/>
                <w:lang w:eastAsia="es-BO"/>
              </w:rPr>
            </w:pPr>
            <w:r w:rsidRPr="00167E22">
              <w:rPr>
                <w:rFonts w:ascii="Calibri" w:hAnsi="Calibri" w:cs="Calibri"/>
                <w:b/>
                <w:bCs/>
                <w:color w:val="000000"/>
                <w:sz w:val="16"/>
                <w:szCs w:val="16"/>
                <w:lang w:eastAsia="es-BO"/>
              </w:rPr>
              <w:t>3.911.654,93</w:t>
            </w:r>
          </w:p>
        </w:tc>
        <w:tc>
          <w:tcPr>
            <w:tcW w:w="3160" w:type="dxa"/>
            <w:tcBorders>
              <w:top w:val="nil"/>
              <w:left w:val="nil"/>
              <w:bottom w:val="single" w:sz="4" w:space="0" w:color="000000"/>
              <w:right w:val="single" w:sz="4" w:space="0" w:color="000000"/>
            </w:tcBorders>
            <w:shd w:val="clear" w:color="auto" w:fill="auto"/>
            <w:noWrap/>
            <w:vAlign w:val="bottom"/>
            <w:hideMark/>
          </w:tcPr>
          <w:p w14:paraId="4807DA9B" w14:textId="77777777" w:rsidR="00FF3F49" w:rsidRPr="00167E22" w:rsidRDefault="00FF3F49" w:rsidP="00FF3F49">
            <w:pPr>
              <w:rPr>
                <w:rFonts w:ascii="Calibri" w:hAnsi="Calibri" w:cs="Calibri"/>
                <w:color w:val="000000"/>
                <w:sz w:val="16"/>
                <w:szCs w:val="16"/>
                <w:lang w:eastAsia="es-BO"/>
              </w:rPr>
            </w:pPr>
            <w:r w:rsidRPr="00167E22">
              <w:rPr>
                <w:rFonts w:ascii="Calibri" w:hAnsi="Calibri" w:cs="Calibri"/>
                <w:color w:val="000000"/>
                <w:sz w:val="16"/>
                <w:szCs w:val="16"/>
                <w:lang w:eastAsia="es-BO"/>
              </w:rPr>
              <w:t> </w:t>
            </w:r>
          </w:p>
        </w:tc>
      </w:tr>
    </w:tbl>
    <w:p w14:paraId="52C62B87" w14:textId="77777777" w:rsidR="00FF3F49" w:rsidRPr="0058097C" w:rsidRDefault="00FF3F49" w:rsidP="00FF3F49">
      <w:pPr>
        <w:spacing w:line="260" w:lineRule="atLeast"/>
        <w:jc w:val="center"/>
        <w:rPr>
          <w:rFonts w:ascii="Verdana" w:hAnsi="Verdana" w:cs="Tahoma"/>
          <w:b/>
          <w:color w:val="FF0000"/>
          <w:lang w:val="es-ES_tradnl"/>
        </w:rPr>
      </w:pPr>
    </w:p>
    <w:bookmarkEnd w:id="71"/>
    <w:p w14:paraId="1780B5AF" w14:textId="77777777" w:rsidR="00FF3F49" w:rsidRPr="00882269" w:rsidRDefault="00FF3F49" w:rsidP="00FF3F4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FC6B3AB" w14:textId="77777777" w:rsidR="00FF3F49" w:rsidRPr="00882269" w:rsidRDefault="00FF3F49" w:rsidP="00FF3F4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4E790B2" w14:textId="77777777" w:rsidR="00FF3F49" w:rsidRPr="00882269" w:rsidRDefault="00FF3F49" w:rsidP="00FF3F4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2A6D3E2" w14:textId="77777777" w:rsidR="00FF3F49" w:rsidRPr="00882269" w:rsidRDefault="00FF3F49" w:rsidP="00FF3F49">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51B4910" w14:textId="77777777" w:rsidR="00FF3F49" w:rsidRPr="00882269" w:rsidRDefault="00FF3F49" w:rsidP="00FF3F4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2CEBAFE"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882269">
        <w:rPr>
          <w:rFonts w:ascii="Tahoma" w:hAnsi="Tahoma" w:cs="Tahoma"/>
          <w:b/>
          <w:bCs/>
          <w:color w:val="000000"/>
          <w:kern w:val="32"/>
          <w:lang w:val="es-ES_tradnl"/>
        </w:rPr>
        <w:t>SEGUROS</w:t>
      </w:r>
      <w:bookmarkEnd w:id="72"/>
    </w:p>
    <w:p w14:paraId="1FE85407" w14:textId="77777777" w:rsidR="00FF3F49" w:rsidRPr="00882269" w:rsidRDefault="00FF3F49" w:rsidP="00FF3F4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EC5B66" w14:textId="77777777" w:rsidR="00FF3F49" w:rsidRPr="00882269" w:rsidRDefault="00FF3F49" w:rsidP="00FF3F49">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C7B1D24" w14:textId="77777777" w:rsidR="00FF3F49" w:rsidRPr="00882269" w:rsidRDefault="00FF3F49" w:rsidP="00FF3F4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A19B3AF" w14:textId="77777777" w:rsidR="00FF3F49" w:rsidRPr="00882269" w:rsidRDefault="00FF3F49" w:rsidP="00FF3F4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70F36F6" w14:textId="77777777" w:rsidR="00FF3F49" w:rsidRPr="00882269" w:rsidRDefault="00FF3F49" w:rsidP="00FF3F4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3" w:name="_Hlk144978880"/>
      <w:r w:rsidRPr="00882269">
        <w:rPr>
          <w:rFonts w:ascii="Tahoma" w:hAnsi="Tahoma" w:cs="Tahoma"/>
          <w:lang w:eastAsia="es-BO"/>
        </w:rPr>
        <w:t xml:space="preserve">hábiles </w:t>
      </w:r>
      <w:bookmarkEnd w:id="73"/>
      <w:r w:rsidRPr="00882269">
        <w:rPr>
          <w:rFonts w:ascii="Tahoma" w:hAnsi="Tahoma" w:cs="Tahoma"/>
          <w:lang w:eastAsia="es-BO"/>
        </w:rPr>
        <w:t>después de emitida la orden de proceder.</w:t>
      </w:r>
    </w:p>
    <w:p w14:paraId="0DBC54E9"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882269">
        <w:rPr>
          <w:rFonts w:ascii="Tahoma" w:hAnsi="Tahoma" w:cs="Tahoma"/>
          <w:b/>
          <w:bCs/>
          <w:color w:val="000000"/>
          <w:kern w:val="32"/>
          <w:lang w:val="es-ES_tradnl"/>
        </w:rPr>
        <w:t>PAGO DE IMPUESTOS</w:t>
      </w:r>
      <w:bookmarkEnd w:id="74"/>
    </w:p>
    <w:p w14:paraId="0D122472"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C0CECEE"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882269">
        <w:rPr>
          <w:rFonts w:ascii="Tahoma" w:hAnsi="Tahoma" w:cs="Tahoma"/>
          <w:b/>
          <w:bCs/>
          <w:color w:val="000000"/>
          <w:kern w:val="32"/>
          <w:lang w:val="es-ES_tradnl"/>
        </w:rPr>
        <w:t>APORTES AL SISTEMA INTEGRADO DE PENSIONES</w:t>
      </w:r>
      <w:bookmarkEnd w:id="75"/>
    </w:p>
    <w:p w14:paraId="66EA0CD2"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BFAD47E" w14:textId="77777777" w:rsidR="00FF3F49" w:rsidRPr="007452F6"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452F6">
        <w:rPr>
          <w:rFonts w:ascii="Tahoma" w:hAnsi="Tahoma" w:cs="Tahoma"/>
          <w:b/>
          <w:bCs/>
          <w:color w:val="000000"/>
          <w:kern w:val="32"/>
          <w:lang w:val="es-ES_tradnl"/>
        </w:rPr>
        <w:t>GARANTÍAS</w:t>
      </w:r>
    </w:p>
    <w:p w14:paraId="20B6B773" w14:textId="77777777" w:rsidR="00FF3F49" w:rsidRPr="007452F6" w:rsidRDefault="00FF3F49" w:rsidP="00FF3F49">
      <w:pPr>
        <w:jc w:val="both"/>
        <w:rPr>
          <w:rFonts w:ascii="Tahoma" w:hAnsi="Tahoma" w:cs="Tahoma"/>
          <w:lang w:val="es-ES_tradnl"/>
        </w:rPr>
      </w:pPr>
      <w:bookmarkStart w:id="77" w:name="_Toc81229595"/>
      <w:bookmarkStart w:id="78" w:name="_Toc81314437"/>
      <w:bookmarkStart w:id="79" w:name="_Hlk180160903"/>
      <w:bookmarkEnd w:id="76"/>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452F6">
        <w:rPr>
          <w:rFonts w:ascii="Tahoma" w:hAnsi="Tahoma" w:cs="Tahoma"/>
          <w:lang w:eastAsia="es-BO"/>
        </w:rPr>
        <w:t xml:space="preserve">se establece las </w:t>
      </w:r>
      <w:bookmarkEnd w:id="77"/>
      <w:bookmarkEnd w:id="78"/>
      <w:bookmarkEnd w:id="80"/>
      <w:r w:rsidRPr="007452F6">
        <w:rPr>
          <w:rFonts w:ascii="Tahoma" w:hAnsi="Tahoma" w:cs="Tahoma"/>
          <w:lang w:eastAsia="es-BO"/>
        </w:rPr>
        <w:t>garantías según el objeto, las cuales deberán ser presentadas de acuerdo a lo solicitado en el DCD.</w:t>
      </w:r>
    </w:p>
    <w:p w14:paraId="1CA869CE" w14:textId="77777777" w:rsidR="00FF3F49" w:rsidRPr="007452F6" w:rsidRDefault="00FF3F49" w:rsidP="00FF3F49">
      <w:pPr>
        <w:rPr>
          <w:rFonts w:ascii="Tahoma" w:hAnsi="Tahoma" w:cs="Tahoma"/>
          <w:b/>
          <w:lang w:val="es-ES_tradnl"/>
        </w:rPr>
      </w:pPr>
      <w:bookmarkStart w:id="81" w:name="_Toc81314438"/>
      <w:bookmarkStart w:id="82" w:name="_Toc100250575"/>
      <w:bookmarkEnd w:id="79"/>
      <w:r w:rsidRPr="007452F6">
        <w:rPr>
          <w:rFonts w:ascii="Tahoma" w:hAnsi="Tahoma" w:cs="Tahoma"/>
          <w:b/>
          <w:lang w:val="es-ES_tradnl"/>
        </w:rPr>
        <w:t>GARANTÍA DE SERIEDAD DE PROPUESTA:</w:t>
      </w:r>
      <w:bookmarkEnd w:id="81"/>
      <w:bookmarkEnd w:id="82"/>
    </w:p>
    <w:p w14:paraId="03EFD211" w14:textId="77777777" w:rsidR="00FF3F49" w:rsidRPr="00882269" w:rsidRDefault="00FF3F49" w:rsidP="00FF3F49">
      <w:pPr>
        <w:spacing w:line="260" w:lineRule="atLeast"/>
        <w:jc w:val="both"/>
        <w:rPr>
          <w:rFonts w:ascii="Tahoma" w:hAnsi="Tahoma" w:cs="Tahoma"/>
          <w:lang w:eastAsia="es-BO"/>
        </w:rPr>
      </w:pPr>
      <w:bookmarkStart w:id="83" w:name="_Toc81229597"/>
      <w:bookmarkStart w:id="84"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FE6793">
        <w:rPr>
          <w:rFonts w:ascii="Tahoma" w:hAnsi="Tahoma" w:cs="Tahoma"/>
          <w:color w:val="0000FF"/>
          <w:lang w:eastAsia="es-BO"/>
        </w:rPr>
        <w:t xml:space="preserve">cero punto veinticinco </w:t>
      </w:r>
      <w:r w:rsidRPr="007452F6">
        <w:rPr>
          <w:rFonts w:ascii="Tahoma" w:hAnsi="Tahoma" w:cs="Tahoma"/>
          <w:lang w:eastAsia="es-BO"/>
        </w:rPr>
        <w:t xml:space="preserve">por ciento </w:t>
      </w:r>
      <w:r w:rsidRPr="00FE6793">
        <w:rPr>
          <w:rFonts w:ascii="Tahoma" w:hAnsi="Tahoma" w:cs="Tahoma"/>
          <w:color w:val="0000FF"/>
          <w:lang w:eastAsia="es-BO"/>
        </w:rPr>
        <w:t xml:space="preserve">(0.25%) </w:t>
      </w:r>
      <w:bookmarkEnd w:id="85"/>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25A7B91" w14:textId="77777777" w:rsidR="00FF3F49" w:rsidRPr="00882269" w:rsidRDefault="00FF3F49" w:rsidP="00FF3F49">
      <w:pPr>
        <w:spacing w:line="260" w:lineRule="atLeast"/>
        <w:jc w:val="both"/>
        <w:rPr>
          <w:rFonts w:ascii="Tahoma" w:hAnsi="Tahoma" w:cs="Tahoma"/>
          <w:lang w:eastAsia="es-BO"/>
        </w:rPr>
      </w:pPr>
      <w:bookmarkStart w:id="86" w:name="_Toc81229598"/>
      <w:bookmarkStart w:id="87" w:name="_Toc81314440"/>
      <w:bookmarkEnd w:id="83"/>
      <w:bookmarkEnd w:id="84"/>
      <w:r w:rsidRPr="00882269">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044335A8" w14:textId="77777777" w:rsidR="00FF3F49" w:rsidRDefault="00FF3F49" w:rsidP="00FF3F49">
      <w:pPr>
        <w:spacing w:line="260" w:lineRule="atLeast"/>
        <w:jc w:val="both"/>
        <w:rPr>
          <w:rFonts w:ascii="Tahoma" w:hAnsi="Tahoma" w:cs="Tahoma"/>
          <w:lang w:eastAsia="es-BO"/>
        </w:rPr>
      </w:pPr>
      <w:bookmarkStart w:id="88" w:name="_Toc81229599"/>
      <w:bookmarkStart w:id="89" w:name="_Toc81314441"/>
      <w:r w:rsidRPr="00882269">
        <w:rPr>
          <w:rFonts w:ascii="Tahoma" w:hAnsi="Tahoma" w:cs="Tahoma"/>
          <w:lang w:eastAsia="es-BO"/>
        </w:rPr>
        <w:t>La Garantía de Seriedad de Propuesta será devuelta conforme a lo establecido en el DCD.</w:t>
      </w:r>
      <w:bookmarkEnd w:id="88"/>
      <w:bookmarkEnd w:id="89"/>
    </w:p>
    <w:p w14:paraId="216E288D" w14:textId="77777777" w:rsidR="00FF3F49" w:rsidRPr="00882269" w:rsidRDefault="00FF3F49" w:rsidP="00FF3F49">
      <w:pPr>
        <w:spacing w:line="260" w:lineRule="atLeast"/>
        <w:jc w:val="both"/>
        <w:rPr>
          <w:rFonts w:ascii="Tahoma" w:hAnsi="Tahoma" w:cs="Tahoma"/>
          <w:lang w:eastAsia="es-BO"/>
        </w:rPr>
      </w:pPr>
    </w:p>
    <w:p w14:paraId="1A167DBF" w14:textId="77777777" w:rsidR="00FF3F49" w:rsidRPr="00882269" w:rsidRDefault="00FF3F49" w:rsidP="00FF3F49">
      <w:pPr>
        <w:rPr>
          <w:rFonts w:ascii="Tahoma" w:hAnsi="Tahoma" w:cs="Tahoma"/>
          <w:b/>
          <w:bCs/>
          <w:color w:val="000000"/>
          <w:kern w:val="32"/>
          <w:lang w:val="es-ES_tradnl"/>
        </w:rPr>
      </w:pPr>
      <w:bookmarkStart w:id="90" w:name="_Toc71811161"/>
      <w:r w:rsidRPr="00882269">
        <w:rPr>
          <w:rFonts w:ascii="Tahoma" w:hAnsi="Tahoma" w:cs="Tahoma"/>
          <w:b/>
          <w:bCs/>
          <w:color w:val="000000"/>
          <w:kern w:val="32"/>
          <w:lang w:val="es-ES_tradnl"/>
        </w:rPr>
        <w:t>GARANTÍA DE CUMPLIMIENTO DE CONTRATO</w:t>
      </w:r>
      <w:bookmarkEnd w:id="90"/>
    </w:p>
    <w:p w14:paraId="6BE2B7AA" w14:textId="77777777" w:rsidR="00FF3F49" w:rsidRPr="00882269" w:rsidRDefault="00FF3F49" w:rsidP="00FF3F49">
      <w:pPr>
        <w:autoSpaceDE w:val="0"/>
        <w:autoSpaceDN w:val="0"/>
        <w:adjustRightInd w:val="0"/>
        <w:spacing w:line="260" w:lineRule="atLeast"/>
        <w:jc w:val="both"/>
        <w:rPr>
          <w:rFonts w:ascii="Tahoma" w:eastAsia="Calibri" w:hAnsi="Tahoma" w:cs="Tahoma"/>
          <w:color w:val="000000"/>
        </w:rPr>
      </w:pPr>
      <w:bookmarkStart w:id="91"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ACE632" w14:textId="77777777" w:rsidR="00FF3F49" w:rsidRPr="008D66DB" w:rsidRDefault="00FF3F49" w:rsidP="00FF3F49">
      <w:pPr>
        <w:autoSpaceDE w:val="0"/>
        <w:autoSpaceDN w:val="0"/>
        <w:adjustRightInd w:val="0"/>
        <w:spacing w:line="260" w:lineRule="atLeast"/>
        <w:jc w:val="both"/>
        <w:rPr>
          <w:rFonts w:ascii="Tahoma" w:eastAsia="Calibri" w:hAnsi="Tahoma" w:cs="Tahoma"/>
          <w:strike/>
          <w:color w:val="000000"/>
        </w:rPr>
      </w:pPr>
      <w:bookmarkStart w:id="92"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B080CAA" w14:textId="77777777" w:rsidR="00FF3F49" w:rsidRDefault="00FF3F49" w:rsidP="00FF3F49">
      <w:pPr>
        <w:autoSpaceDE w:val="0"/>
        <w:autoSpaceDN w:val="0"/>
        <w:adjustRightInd w:val="0"/>
        <w:spacing w:line="260" w:lineRule="atLeast"/>
        <w:jc w:val="both"/>
        <w:rPr>
          <w:rFonts w:ascii="Tahoma" w:eastAsia="Calibri" w:hAnsi="Tahoma" w:cs="Tahoma"/>
          <w:lang w:eastAsia="es-BO"/>
        </w:rPr>
      </w:pPr>
      <w:bookmarkStart w:id="93" w:name="_Hlk144978977"/>
      <w:r w:rsidRPr="008D66DB">
        <w:rPr>
          <w:rFonts w:ascii="Tahoma" w:eastAsia="Calibri" w:hAnsi="Tahoma" w:cs="Tahoma"/>
          <w:lang w:eastAsia="es-BO"/>
        </w:rPr>
        <w:t>La garantía, será devuelta a la Entidad Ejecutora, una vez que se cuente con el pago final del servicio de consultoría</w:t>
      </w:r>
      <w:bookmarkEnd w:id="93"/>
      <w:r w:rsidRPr="008D66DB">
        <w:rPr>
          <w:rFonts w:ascii="Tahoma" w:eastAsia="Calibri" w:hAnsi="Tahoma" w:cs="Tahoma"/>
          <w:lang w:eastAsia="es-BO"/>
        </w:rPr>
        <w:t>.</w:t>
      </w:r>
    </w:p>
    <w:bookmarkEnd w:id="91"/>
    <w:bookmarkEnd w:id="92"/>
    <w:p w14:paraId="0EDAC362" w14:textId="77777777" w:rsidR="00FF3F49" w:rsidRPr="00882269" w:rsidRDefault="00FF3F49" w:rsidP="00FF3F49">
      <w:pPr>
        <w:autoSpaceDE w:val="0"/>
        <w:autoSpaceDN w:val="0"/>
        <w:adjustRightInd w:val="0"/>
        <w:spacing w:line="260" w:lineRule="atLeast"/>
        <w:jc w:val="both"/>
        <w:rPr>
          <w:rFonts w:ascii="Tahoma" w:eastAsia="Calibri" w:hAnsi="Tahoma" w:cs="Tahoma"/>
          <w:lang w:eastAsia="es-BO"/>
        </w:rPr>
      </w:pPr>
    </w:p>
    <w:p w14:paraId="7986301C" w14:textId="77777777" w:rsidR="00FF3F49" w:rsidRPr="00882269" w:rsidRDefault="00FF3F49" w:rsidP="00FF3F49">
      <w:pPr>
        <w:rPr>
          <w:rFonts w:ascii="Tahoma" w:hAnsi="Tahoma" w:cs="Tahoma"/>
          <w:b/>
          <w:bCs/>
          <w:color w:val="000000"/>
          <w:kern w:val="32"/>
          <w:lang w:val="es-ES_tradnl"/>
        </w:rPr>
      </w:pPr>
      <w:bookmarkStart w:id="9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4"/>
    </w:p>
    <w:p w14:paraId="2BF09424" w14:textId="77777777" w:rsidR="00FF3F49" w:rsidRPr="00882269" w:rsidRDefault="00FF3F49" w:rsidP="00FF3F4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6FE732" w14:textId="77777777" w:rsidR="00FF3F49" w:rsidRPr="00882269" w:rsidRDefault="00FF3F49" w:rsidP="00FF3F4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0532E5" w14:textId="77777777" w:rsidR="00FF3F49" w:rsidRPr="00882269" w:rsidRDefault="00FF3F49" w:rsidP="00FF3F4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7E4AD8" w14:textId="77777777" w:rsidR="00FF3F49" w:rsidRPr="00882269" w:rsidRDefault="00FF3F49" w:rsidP="00FF3F49">
      <w:pPr>
        <w:autoSpaceDE w:val="0"/>
        <w:autoSpaceDN w:val="0"/>
        <w:adjustRightInd w:val="0"/>
        <w:spacing w:line="260" w:lineRule="atLeast"/>
        <w:jc w:val="both"/>
        <w:rPr>
          <w:rFonts w:ascii="Tahoma" w:hAnsi="Tahoma" w:cs="Tahoma"/>
          <w:lang w:eastAsia="es-BO"/>
        </w:rPr>
      </w:pPr>
      <w:bookmarkStart w:id="9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882269">
        <w:rPr>
          <w:rFonts w:ascii="Tahoma" w:hAnsi="Tahoma" w:cs="Tahoma"/>
          <w:lang w:eastAsia="es-BO"/>
        </w:rPr>
        <w:t>.</w:t>
      </w:r>
    </w:p>
    <w:p w14:paraId="6509F72A" w14:textId="77777777" w:rsidR="00FF3F49" w:rsidRPr="00882269" w:rsidRDefault="00FF3F49" w:rsidP="00FF3F4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5BF707" w14:textId="77777777" w:rsidR="00FF3F49" w:rsidRPr="00882269" w:rsidRDefault="00FF3F49" w:rsidP="00FF3F49">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52094A5" w14:textId="77777777" w:rsidR="00FF3F49" w:rsidRPr="00882269" w:rsidRDefault="00FF3F49" w:rsidP="00FF3F49">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F35443" w14:textId="77777777" w:rsidR="00FF3F49" w:rsidRPr="00882269" w:rsidRDefault="00FF3F49" w:rsidP="00FF3F4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F44B68" w14:textId="77777777" w:rsidR="00FF3F49" w:rsidRPr="00882269" w:rsidRDefault="00FF3F49" w:rsidP="00FF3F4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8FDB00C"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575778FA" w14:textId="77777777" w:rsidR="00FF3F49" w:rsidRPr="00882269" w:rsidRDefault="00FF3F49" w:rsidP="00FF3F4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1C8E6A3"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2344D08F" w14:textId="77777777" w:rsidR="00FF3F49" w:rsidRPr="00882269" w:rsidRDefault="00FF3F49" w:rsidP="00FF3F49">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201D385" w14:textId="77777777" w:rsidR="00FF3F49" w:rsidRPr="00882269" w:rsidRDefault="00FF3F49" w:rsidP="00FF3F4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B1C596D" w14:textId="77777777" w:rsidR="00FF3F49" w:rsidRDefault="00FF3F49" w:rsidP="00FF3F49">
      <w:pPr>
        <w:numPr>
          <w:ilvl w:val="0"/>
          <w:numId w:val="45"/>
        </w:numPr>
        <w:spacing w:line="260" w:lineRule="atLeast"/>
        <w:ind w:left="567" w:hanging="283"/>
        <w:jc w:val="both"/>
        <w:rPr>
          <w:rFonts w:ascii="Tahoma" w:hAnsi="Tahoma" w:cs="Tahoma"/>
          <w:lang w:val="es-ES_tradnl"/>
        </w:rPr>
      </w:pPr>
      <w:bookmarkStart w:id="98" w:name="_Hlk118649982"/>
      <w:r w:rsidRPr="00882269">
        <w:rPr>
          <w:rFonts w:ascii="Tahoma" w:hAnsi="Tahoma" w:cs="Tahoma"/>
          <w:lang w:val="es-ES_tradnl"/>
        </w:rPr>
        <w:t>Cuando la Entidad Ejecutora, no cumpla con la entrega de los productos en los plazos establecidos.</w:t>
      </w:r>
    </w:p>
    <w:p w14:paraId="499F88B5" w14:textId="77777777" w:rsidR="00FF3F49" w:rsidRPr="00882269" w:rsidRDefault="00FF3F49" w:rsidP="00FF3F4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4C66FE" w14:textId="77777777" w:rsidR="00FF3F49" w:rsidRPr="00882269" w:rsidRDefault="00FF3F49" w:rsidP="00FF3F4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8"/>
    <w:p w14:paraId="7617CC93" w14:textId="77777777" w:rsidR="00FF3F49" w:rsidRPr="00882269" w:rsidRDefault="00FF3F49" w:rsidP="00FF3F4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A102D59" w14:textId="77777777" w:rsidR="00FF3F49" w:rsidRPr="007452F6" w:rsidRDefault="00FF3F49" w:rsidP="00FF3F4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9" w:name="_Hlk144979071"/>
      <w:r w:rsidRPr="00882269">
        <w:rPr>
          <w:rFonts w:ascii="Tahoma" w:hAnsi="Tahoma" w:cs="Tahoma"/>
          <w:lang w:val="es-ES_tradnl"/>
        </w:rPr>
        <w:t xml:space="preserve">no se encuentre en obra </w:t>
      </w:r>
      <w:bookmarkEnd w:id="99"/>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29A8723F" w14:textId="77777777" w:rsidR="00FF3F49" w:rsidRPr="007452F6" w:rsidRDefault="00FF3F49" w:rsidP="00FF3F49">
      <w:pPr>
        <w:spacing w:line="260" w:lineRule="atLeast"/>
        <w:jc w:val="both"/>
        <w:rPr>
          <w:rFonts w:ascii="Tahoma" w:hAnsi="Tahoma" w:cs="Tahoma"/>
          <w:strike/>
          <w:color w:val="000000" w:themeColor="text1"/>
          <w:lang w:val="es-ES_tradnl"/>
        </w:rPr>
      </w:pPr>
      <w:bookmarkStart w:id="100" w:name="_Hlk118650022"/>
    </w:p>
    <w:p w14:paraId="3E33963B" w14:textId="77777777" w:rsidR="00FF3F49" w:rsidRPr="007452F6" w:rsidRDefault="00FF3F49" w:rsidP="00FF3F49">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1"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1"/>
    </w:p>
    <w:p w14:paraId="5C1729E0" w14:textId="77777777" w:rsidR="00FF3F49" w:rsidRPr="007452F6" w:rsidRDefault="00FF3F49" w:rsidP="00FF3F49">
      <w:pPr>
        <w:ind w:left="720"/>
        <w:rPr>
          <w:rFonts w:ascii="Tahoma" w:hAnsi="Tahoma" w:cs="Tahoma"/>
        </w:rPr>
      </w:pPr>
    </w:p>
    <w:p w14:paraId="7FAE6B69" w14:textId="77777777" w:rsidR="00FF3F49" w:rsidRPr="00F911FC" w:rsidRDefault="00FF3F49" w:rsidP="00FF3F4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15B90B5" w14:textId="77777777" w:rsidR="00FF3F49" w:rsidRPr="0023464D" w:rsidRDefault="00FF3F49" w:rsidP="00FF3F4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0CB4972" w14:textId="77777777" w:rsidR="00FF3F49" w:rsidRPr="00AB44C6" w:rsidRDefault="00FF3F49" w:rsidP="00FF3F49">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2F0712">
        <w:rPr>
          <w:rFonts w:ascii="Tahoma" w:hAnsi="Tahoma" w:cs="Tahoma"/>
          <w:b/>
          <w:bCs/>
          <w:color w:val="0000FF"/>
          <w:lang w:eastAsia="es-BO"/>
        </w:rPr>
        <w:t>1 por 1.000</w:t>
      </w:r>
      <w:r w:rsidRPr="002F0712">
        <w:rPr>
          <w:rFonts w:ascii="Tahoma" w:hAnsi="Tahoma" w:cs="Tahoma"/>
          <w:color w:val="0000FF"/>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1CD5E26" w14:textId="77777777" w:rsidR="00FF3F49" w:rsidRPr="00AB44C6" w:rsidRDefault="00FF3F49" w:rsidP="00FF3F49">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1EA1B970" w14:textId="77777777" w:rsidR="00FF3F49" w:rsidRPr="0023464D" w:rsidRDefault="00FF3F49" w:rsidP="00FF3F49">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0"/>
    <w:p w14:paraId="3D53CB2A" w14:textId="77777777" w:rsidR="00FF3F49" w:rsidRPr="00882269" w:rsidRDefault="00FF3F49" w:rsidP="00FF3F49">
      <w:pPr>
        <w:spacing w:line="260" w:lineRule="atLeast"/>
        <w:jc w:val="both"/>
        <w:rPr>
          <w:rFonts w:ascii="Tahoma" w:hAnsi="Tahoma" w:cs="Tahoma"/>
          <w:i/>
        </w:rPr>
      </w:pPr>
      <w:r w:rsidRPr="00882269">
        <w:rPr>
          <w:rFonts w:ascii="Tahoma" w:hAnsi="Tahoma" w:cs="Tahoma"/>
          <w:i/>
        </w:rPr>
        <w:t xml:space="preserve">Nota: </w:t>
      </w:r>
    </w:p>
    <w:p w14:paraId="52A5DD0E" w14:textId="77777777" w:rsidR="00FF3F49" w:rsidRPr="00882269" w:rsidRDefault="00FF3F49" w:rsidP="00FF3F4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01E30E9" w14:textId="77777777" w:rsidR="00FF3F49" w:rsidRDefault="00FF3F49" w:rsidP="00FF3F4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14737C7" w14:textId="77777777" w:rsidR="00FF3F49" w:rsidRPr="00882269" w:rsidRDefault="00FF3F49" w:rsidP="00FF3F49">
      <w:pPr>
        <w:spacing w:line="260" w:lineRule="atLeast"/>
        <w:jc w:val="both"/>
        <w:rPr>
          <w:rFonts w:ascii="Tahoma" w:hAnsi="Tahoma" w:cs="Tahoma"/>
          <w:i/>
        </w:rPr>
      </w:pPr>
    </w:p>
    <w:p w14:paraId="0433C508" w14:textId="77777777" w:rsidR="00FF3F49" w:rsidRPr="00882269" w:rsidRDefault="00FF3F49" w:rsidP="00FF3F49">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11A816C" w14:textId="77777777" w:rsidR="00FF3F49" w:rsidRPr="00882269" w:rsidRDefault="00FF3F49" w:rsidP="00FF3F4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0E3EAF3" w14:textId="77777777" w:rsidR="00FF3F49" w:rsidRPr="00882269" w:rsidRDefault="00FF3F49" w:rsidP="00FF3F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2B9102B" w14:textId="77777777" w:rsidR="00FF3F49" w:rsidRPr="00882269" w:rsidRDefault="00FF3F49" w:rsidP="00FF3F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0AE1BAF" w14:textId="77777777" w:rsidR="00FF3F49" w:rsidRPr="00882269" w:rsidRDefault="00FF3F49" w:rsidP="00FF3F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268FA9E" w14:textId="77777777" w:rsidR="00FF3F49" w:rsidRDefault="00FF3F49" w:rsidP="00FF3F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0634468" w14:textId="77777777" w:rsidR="00FF3F49" w:rsidRPr="00490DA2" w:rsidRDefault="00FF3F49" w:rsidP="00FF3F49">
      <w:pPr>
        <w:widowControl w:val="0"/>
        <w:numPr>
          <w:ilvl w:val="0"/>
          <w:numId w:val="46"/>
        </w:numPr>
        <w:spacing w:line="260" w:lineRule="atLeast"/>
        <w:ind w:left="567" w:hanging="284"/>
        <w:contextualSpacing/>
        <w:jc w:val="both"/>
        <w:rPr>
          <w:rFonts w:ascii="Tahoma" w:hAnsi="Tahoma" w:cs="Tahoma"/>
          <w:iCs/>
        </w:rPr>
      </w:pPr>
      <w:bookmarkStart w:id="102"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0B442ECA" w14:textId="77777777" w:rsidR="00FF3F49" w:rsidRPr="00882269" w:rsidRDefault="00FF3F49" w:rsidP="00FF3F4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1C3A92A" w14:textId="77777777" w:rsidR="00FF3F49" w:rsidRPr="00882269" w:rsidRDefault="00FF3F49" w:rsidP="00FF3F49">
      <w:pPr>
        <w:spacing w:line="260" w:lineRule="atLeast"/>
        <w:jc w:val="both"/>
        <w:rPr>
          <w:rFonts w:ascii="Tahoma" w:hAnsi="Tahoma" w:cs="Tahoma"/>
          <w:i/>
        </w:rPr>
      </w:pPr>
      <w:bookmarkStart w:id="103" w:name="_Hlk144979166"/>
    </w:p>
    <w:p w14:paraId="5A3D896C" w14:textId="77777777" w:rsidR="00FF3F49" w:rsidRPr="00882269" w:rsidRDefault="00FF3F49" w:rsidP="00FF3F49">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3"/>
    <w:p w14:paraId="05CDD3EC" w14:textId="77777777" w:rsidR="00FF3F49" w:rsidRPr="00882269" w:rsidRDefault="00FF3F49" w:rsidP="00FF3F4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447B67D"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30A444"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1A89C9" w14:textId="77777777" w:rsidR="00FF3F49" w:rsidRPr="00882269" w:rsidRDefault="00FF3F49" w:rsidP="00FF3F4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424CFFE" w14:textId="77777777" w:rsidR="00FF3F49" w:rsidRPr="00845632" w:rsidRDefault="00FF3F49" w:rsidP="00FF3F49">
      <w:pPr>
        <w:keepNext/>
        <w:numPr>
          <w:ilvl w:val="0"/>
          <w:numId w:val="44"/>
        </w:numPr>
        <w:spacing w:before="240"/>
        <w:ind w:left="360" w:hanging="360"/>
        <w:outlineLvl w:val="0"/>
        <w:rPr>
          <w:lang w:val="es-ES_tradnl"/>
        </w:rPr>
      </w:pPr>
      <w:bookmarkStart w:id="104" w:name="_Toc71811163"/>
      <w:r w:rsidRPr="00845632">
        <w:rPr>
          <w:rFonts w:ascii="Tahoma" w:hAnsi="Tahoma" w:cs="Tahoma"/>
          <w:b/>
          <w:bCs/>
          <w:color w:val="000000"/>
          <w:kern w:val="32"/>
          <w:lang w:val="es-ES_tradnl"/>
        </w:rPr>
        <w:t>MODIFICACIONES AL CONTRATO</w:t>
      </w:r>
      <w:bookmarkEnd w:id="104"/>
    </w:p>
    <w:p w14:paraId="534C135F" w14:textId="77777777" w:rsidR="00FF3F49" w:rsidRPr="00845632" w:rsidRDefault="00FF3F49" w:rsidP="00FF3F4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8900405" w14:textId="77777777" w:rsidR="00FF3F49" w:rsidRPr="007452F6" w:rsidRDefault="00FF3F49" w:rsidP="00FF3F49">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5"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37F70BDC" w14:textId="77777777" w:rsidR="00FF3F49" w:rsidRPr="00845632" w:rsidRDefault="00FF3F49" w:rsidP="00FF3F49">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B8EBACF" w14:textId="77777777" w:rsidR="00FF3F49" w:rsidRPr="00845632" w:rsidRDefault="00FF3F49" w:rsidP="00FF3F4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DA16067" w14:textId="77777777" w:rsidR="00FF3F49" w:rsidRPr="00845632" w:rsidRDefault="00FF3F49" w:rsidP="00FF3F4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2FC3B04" w14:textId="77777777" w:rsidR="00FF3F49" w:rsidRPr="00845632" w:rsidRDefault="00FF3F49" w:rsidP="00FF3F4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170DBFF" w14:textId="77777777" w:rsidR="00FF3F49" w:rsidRDefault="00FF3F49" w:rsidP="00FF3F4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1B4B3C8" w14:textId="77777777" w:rsidR="00FF3F49" w:rsidRPr="00246633"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C61D9F2" w14:textId="77777777" w:rsidR="00FF3F49" w:rsidRPr="00845632" w:rsidRDefault="00FF3F49" w:rsidP="00FF3F4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0F2EE08" w14:textId="77777777" w:rsidR="00FF3F49" w:rsidRPr="00882269" w:rsidRDefault="00FF3F49" w:rsidP="00FF3F4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A28FEE" w14:textId="77777777" w:rsidR="00FF3F49" w:rsidRPr="00882269" w:rsidRDefault="00FF3F49" w:rsidP="00FF3F4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78944D" w14:textId="77777777" w:rsidR="00FF3F49" w:rsidRPr="007452F6" w:rsidRDefault="00FF3F49" w:rsidP="00FF3F4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9DE0498" w14:textId="77777777" w:rsidR="00FF3F49" w:rsidRPr="007452F6" w:rsidRDefault="00FF3F49" w:rsidP="00FF3F49">
      <w:pPr>
        <w:spacing w:line="260" w:lineRule="atLeast"/>
        <w:jc w:val="both"/>
        <w:rPr>
          <w:rFonts w:ascii="Tahoma" w:hAnsi="Tahoma" w:cs="Tahoma"/>
          <w:color w:val="000000"/>
          <w:lang w:val="es-ES_tradnl"/>
        </w:rPr>
      </w:pPr>
      <w:bookmarkStart w:id="107" w:name="_Hlk179909082"/>
      <w:bookmarkStart w:id="108" w:name="_Hlk144979257"/>
      <w:r w:rsidRPr="007452F6">
        <w:rPr>
          <w:rFonts w:ascii="Tahoma" w:hAnsi="Tahoma" w:cs="Tahoma"/>
          <w:color w:val="000000"/>
          <w:lang w:val="es-ES_tradnl"/>
        </w:rPr>
        <w:t xml:space="preserve">Se </w:t>
      </w:r>
      <w:bookmarkStart w:id="109"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452F6">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35632505" w14:textId="77777777" w:rsidR="00FF3F49" w:rsidRPr="00882269" w:rsidRDefault="00FF3F49" w:rsidP="00FF3F49">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8"/>
    <w:p w14:paraId="378FF693" w14:textId="77777777" w:rsidR="00FF3F49" w:rsidRPr="00882269" w:rsidRDefault="00FF3F49" w:rsidP="00FF3F4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F3435D" w14:textId="77777777" w:rsidR="00FF3F49" w:rsidRPr="00882269" w:rsidRDefault="00FF3F49" w:rsidP="00FF3F49">
      <w:pPr>
        <w:spacing w:line="260" w:lineRule="atLeast"/>
        <w:jc w:val="both"/>
        <w:rPr>
          <w:rFonts w:ascii="Tahoma" w:hAnsi="Tahoma" w:cs="Tahoma"/>
          <w:color w:val="0000FF"/>
          <w:lang w:val="es-ES_tradnl"/>
        </w:rPr>
      </w:pPr>
    </w:p>
    <w:p w14:paraId="176C1816" w14:textId="77777777" w:rsidR="00FF3F49" w:rsidRPr="00882269" w:rsidRDefault="00FF3F49" w:rsidP="00FF3F4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8E4BA8B" w14:textId="77777777" w:rsidR="00FF3F49" w:rsidRPr="00882269" w:rsidRDefault="00FF3F49" w:rsidP="00FF3F4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882269">
        <w:rPr>
          <w:rFonts w:ascii="Tahoma" w:hAnsi="Tahoma" w:cs="Tahoma"/>
          <w:color w:val="000000"/>
        </w:rPr>
        <w:t xml:space="preserve">directa </w:t>
      </w:r>
      <w:bookmarkEnd w:id="111"/>
      <w:r w:rsidRPr="00882269">
        <w:rPr>
          <w:rFonts w:ascii="Tahoma" w:hAnsi="Tahoma" w:cs="Tahoma"/>
          <w:color w:val="000000"/>
        </w:rPr>
        <w:t xml:space="preserve">consecuencia sobre el cumplimiento del presente Contrato. </w:t>
      </w:r>
    </w:p>
    <w:p w14:paraId="69D522F6" w14:textId="77777777" w:rsidR="00FF3F49" w:rsidRPr="002F0712" w:rsidRDefault="00FF3F49" w:rsidP="00FF3F49">
      <w:pPr>
        <w:shd w:val="clear" w:color="auto" w:fill="FFFFFF"/>
        <w:jc w:val="both"/>
        <w:rPr>
          <w:rFonts w:ascii="Consolas" w:hAnsi="Consolas"/>
          <w:color w:val="333333"/>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F0712">
        <w:rPr>
          <w:rFonts w:ascii="Tahoma" w:hAnsi="Tahoma" w:cs="Tahoma"/>
          <w:color w:val="000000"/>
        </w:rPr>
        <w:t xml:space="preserve">, </w:t>
      </w:r>
      <w:r w:rsidRPr="002F071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0AB279C" w14:textId="77777777" w:rsidR="00FF3F49" w:rsidRPr="00882269" w:rsidRDefault="00FF3F49" w:rsidP="00FF3F4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1B6942" w14:textId="77777777" w:rsidR="00FF3F49" w:rsidRPr="00882269" w:rsidRDefault="00FF3F49" w:rsidP="00FF3F4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A1DDCD" w14:textId="77777777" w:rsidR="00FF3F49" w:rsidRPr="00882269" w:rsidRDefault="00FF3F49" w:rsidP="00FF3F4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C6A642" w14:textId="77777777" w:rsidR="00FF3F49" w:rsidRPr="00882269" w:rsidRDefault="00FF3F49" w:rsidP="00FF3F4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E5394D" w14:textId="77777777" w:rsidR="00FF3F49" w:rsidRPr="00882269" w:rsidRDefault="00FF3F49" w:rsidP="00FF3F4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D3F43F"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882269">
        <w:rPr>
          <w:rFonts w:ascii="Tahoma" w:hAnsi="Tahoma" w:cs="Tahoma"/>
          <w:b/>
          <w:bCs/>
          <w:color w:val="000000"/>
          <w:kern w:val="32"/>
          <w:lang w:val="es-ES_tradnl"/>
        </w:rPr>
        <w:t>INFORMES / PRODUCTOS ESPERADOS:</w:t>
      </w:r>
      <w:bookmarkEnd w:id="112"/>
    </w:p>
    <w:p w14:paraId="584DF458" w14:textId="77777777" w:rsidR="00FF3F49" w:rsidRPr="00882269" w:rsidRDefault="00FF3F49" w:rsidP="00FF3F4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F3F49" w:rsidRPr="00882269" w14:paraId="64DDB470" w14:textId="77777777" w:rsidTr="00FF3F49">
        <w:trPr>
          <w:trHeight w:val="362"/>
          <w:jc w:val="center"/>
        </w:trPr>
        <w:tc>
          <w:tcPr>
            <w:tcW w:w="459" w:type="pct"/>
            <w:shd w:val="clear" w:color="auto" w:fill="D9E2F3" w:themeFill="accent5" w:themeFillTint="33"/>
            <w:vAlign w:val="center"/>
            <w:hideMark/>
          </w:tcPr>
          <w:p w14:paraId="41A3BD8B" w14:textId="77777777" w:rsidR="00FF3F49" w:rsidRPr="00882269" w:rsidRDefault="00FF3F49" w:rsidP="00FF3F4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1AB54B6" w14:textId="77777777" w:rsidR="00FF3F49" w:rsidRPr="00882269" w:rsidRDefault="00FF3F49" w:rsidP="00FF3F49">
            <w:pPr>
              <w:spacing w:line="300" w:lineRule="auto"/>
              <w:jc w:val="center"/>
              <w:rPr>
                <w:rFonts w:ascii="Tahoma" w:hAnsi="Tahoma" w:cs="Tahoma"/>
                <w:b/>
                <w:bCs/>
              </w:rPr>
            </w:pPr>
            <w:r w:rsidRPr="00882269">
              <w:rPr>
                <w:rFonts w:ascii="Tahoma" w:hAnsi="Tahoma" w:cs="Tahoma"/>
                <w:b/>
                <w:bCs/>
              </w:rPr>
              <w:t>INFORMES/ PRODUCTOS</w:t>
            </w:r>
          </w:p>
        </w:tc>
      </w:tr>
      <w:tr w:rsidR="00FF3F49" w:rsidRPr="00882269" w14:paraId="6B1CC3FE" w14:textId="77777777" w:rsidTr="00FF3F49">
        <w:trPr>
          <w:trHeight w:val="216"/>
          <w:jc w:val="center"/>
        </w:trPr>
        <w:tc>
          <w:tcPr>
            <w:tcW w:w="459" w:type="pct"/>
            <w:shd w:val="clear" w:color="auto" w:fill="auto"/>
            <w:noWrap/>
            <w:vAlign w:val="center"/>
          </w:tcPr>
          <w:p w14:paraId="2860233A" w14:textId="77777777" w:rsidR="00FF3F49" w:rsidRPr="00882269" w:rsidRDefault="00FF3F49" w:rsidP="00FF3F4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342930" w14:textId="77777777" w:rsidR="00FF3F49" w:rsidRPr="00882269" w:rsidRDefault="00FF3F49" w:rsidP="00FF3F4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F3F49" w:rsidRPr="00882269" w14:paraId="4AD01D06" w14:textId="77777777" w:rsidTr="00FF3F49">
        <w:trPr>
          <w:trHeight w:val="216"/>
          <w:jc w:val="center"/>
        </w:trPr>
        <w:tc>
          <w:tcPr>
            <w:tcW w:w="459" w:type="pct"/>
            <w:shd w:val="clear" w:color="auto" w:fill="auto"/>
            <w:noWrap/>
            <w:vAlign w:val="center"/>
          </w:tcPr>
          <w:p w14:paraId="4997D1E5" w14:textId="77777777" w:rsidR="00FF3F49" w:rsidRPr="00882269" w:rsidRDefault="00FF3F49" w:rsidP="00FF3F4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5C2A50" w14:textId="77777777" w:rsidR="00FF3F49" w:rsidRPr="00882269" w:rsidRDefault="00FF3F49" w:rsidP="00FF3F4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F3F49" w:rsidRPr="00882269" w14:paraId="6F7C6B43" w14:textId="77777777" w:rsidTr="00FF3F49">
        <w:trPr>
          <w:trHeight w:val="216"/>
          <w:jc w:val="center"/>
        </w:trPr>
        <w:tc>
          <w:tcPr>
            <w:tcW w:w="459" w:type="pct"/>
            <w:shd w:val="clear" w:color="auto" w:fill="auto"/>
            <w:noWrap/>
            <w:vAlign w:val="center"/>
          </w:tcPr>
          <w:p w14:paraId="2CF6407A" w14:textId="77777777" w:rsidR="00FF3F49" w:rsidRPr="00882269" w:rsidRDefault="00FF3F49" w:rsidP="00FF3F4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E14653A" w14:textId="77777777" w:rsidR="00FF3F49" w:rsidRPr="00882269" w:rsidRDefault="00FF3F49" w:rsidP="00FF3F4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F3F49" w:rsidRPr="00882269" w14:paraId="7222B90F" w14:textId="77777777" w:rsidTr="00FF3F49">
        <w:trPr>
          <w:trHeight w:val="216"/>
          <w:jc w:val="center"/>
        </w:trPr>
        <w:tc>
          <w:tcPr>
            <w:tcW w:w="459" w:type="pct"/>
            <w:shd w:val="clear" w:color="auto" w:fill="auto"/>
            <w:noWrap/>
            <w:vAlign w:val="center"/>
          </w:tcPr>
          <w:p w14:paraId="132BD9A9" w14:textId="77777777" w:rsidR="00FF3F49" w:rsidRPr="00882269" w:rsidRDefault="00FF3F49" w:rsidP="00FF3F4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449E6AA" w14:textId="77777777" w:rsidR="00FF3F49" w:rsidRPr="00882269" w:rsidRDefault="00FF3F49" w:rsidP="00FF3F4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9226238" w14:textId="77777777" w:rsidR="00FF3F49" w:rsidRDefault="00FF3F49" w:rsidP="00FF3F49">
      <w:pPr>
        <w:spacing w:line="260" w:lineRule="atLeast"/>
        <w:jc w:val="both"/>
        <w:rPr>
          <w:rFonts w:ascii="Tahoma" w:hAnsi="Tahoma" w:cs="Tahoma"/>
        </w:rPr>
      </w:pPr>
    </w:p>
    <w:p w14:paraId="771EDC3A" w14:textId="77777777" w:rsidR="00FF3F49" w:rsidRPr="00882269" w:rsidRDefault="00FF3F49" w:rsidP="00FF3F4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5F38DC2"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9252E0"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782178B"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4CE03DE" w14:textId="77777777" w:rsidR="00FF3F49" w:rsidRPr="00882269" w:rsidRDefault="00FF3F49" w:rsidP="00FF3F4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E77235A" w14:textId="77777777" w:rsidR="00FF3F49" w:rsidRPr="00001B9D" w:rsidRDefault="00FF3F49" w:rsidP="00FF3F49">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1B942D62"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9DBB7B" w14:textId="77777777" w:rsidR="00FF3F49" w:rsidRPr="00882269" w:rsidRDefault="00FF3F49" w:rsidP="00FF3F4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42E1DF9" w14:textId="77777777" w:rsidR="00FF3F49" w:rsidRPr="00882269" w:rsidRDefault="00FF3F49" w:rsidP="00FF3F49">
      <w:pPr>
        <w:spacing w:line="260" w:lineRule="atLeast"/>
        <w:ind w:left="720"/>
        <w:jc w:val="both"/>
        <w:rPr>
          <w:rFonts w:ascii="Tahoma" w:hAnsi="Tahoma" w:cs="Tahoma"/>
        </w:rPr>
      </w:pPr>
    </w:p>
    <w:p w14:paraId="1840AD74" w14:textId="77777777" w:rsidR="00FF3F49" w:rsidRPr="00882269" w:rsidRDefault="00FF3F49" w:rsidP="00FF3F49">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1B75B5">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44B065F" w14:textId="77777777" w:rsidR="00FF3F49" w:rsidRPr="00882269" w:rsidRDefault="00FF3F49" w:rsidP="00FF3F4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D402C13" w14:textId="77777777" w:rsidR="00FF3F49" w:rsidRPr="00882269" w:rsidRDefault="00FF3F49" w:rsidP="00FF3F49">
      <w:pPr>
        <w:spacing w:line="260" w:lineRule="atLeast"/>
        <w:jc w:val="both"/>
        <w:rPr>
          <w:rFonts w:ascii="Tahoma" w:hAnsi="Tahoma" w:cs="Tahoma"/>
        </w:rPr>
      </w:pPr>
    </w:p>
    <w:p w14:paraId="31E7AC45" w14:textId="77777777" w:rsidR="00FF3F49" w:rsidRPr="00882269" w:rsidRDefault="00FF3F49" w:rsidP="00FF3F4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FC8A4F7"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6D5FA9" w14:textId="77777777" w:rsidR="00FF3F49" w:rsidRPr="007C7F56" w:rsidRDefault="00FF3F49" w:rsidP="00FF3F49">
      <w:pPr>
        <w:numPr>
          <w:ilvl w:val="0"/>
          <w:numId w:val="54"/>
        </w:numPr>
        <w:spacing w:line="260" w:lineRule="atLeast"/>
        <w:ind w:left="426" w:hanging="425"/>
        <w:jc w:val="both"/>
        <w:rPr>
          <w:rFonts w:ascii="Tahoma" w:hAnsi="Tahoma" w:cs="Tahoma"/>
          <w:lang w:val="es-ES_tradnl"/>
        </w:rPr>
      </w:pPr>
      <w:bookmarkStart w:id="113"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51FBBE9E" w14:textId="77777777" w:rsidR="00FF3F49" w:rsidRPr="00E459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1CCA6B7" w14:textId="77777777" w:rsidR="00FF3F49" w:rsidRPr="00E45969" w:rsidRDefault="00FF3F49" w:rsidP="00FF3F49">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32482DC"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bookmarkStart w:id="114"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0ABD1D99"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4252ABC"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Ficha de Diagnóstico</w:t>
      </w:r>
      <w:r>
        <w:rPr>
          <w:rFonts w:ascii="Tahoma" w:hAnsi="Tahoma" w:cs="Tahoma"/>
          <w:color w:val="0000FF"/>
          <w:lang w:val="es-ES_tradnl"/>
        </w:rPr>
        <w:t xml:space="preserve"> Habitacional</w:t>
      </w:r>
      <w:r w:rsidRPr="001B75B5">
        <w:rPr>
          <w:rFonts w:ascii="Tahoma" w:hAnsi="Tahoma" w:cs="Tahoma"/>
          <w:color w:val="0000FF"/>
          <w:lang w:val="es-ES_tradnl"/>
        </w:rPr>
        <w:t xml:space="preserve"> </w:t>
      </w:r>
      <w:r w:rsidRPr="00882269">
        <w:rPr>
          <w:rFonts w:ascii="Tahoma" w:hAnsi="Tahoma" w:cs="Tahoma"/>
          <w:lang w:val="es-ES_tradnl"/>
        </w:rPr>
        <w:t xml:space="preserve">(Línea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E531F4"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w:t>
      </w:r>
      <w:r w:rsidRPr="001B75B5">
        <w:rPr>
          <w:rFonts w:ascii="Tahoma" w:hAnsi="Tahoma" w:cs="Tahoma"/>
          <w:color w:val="0000FF"/>
          <w:lang w:val="es-ES_tradnl"/>
        </w:rPr>
        <w:t>o Nota de solicitud de FAI</w:t>
      </w:r>
      <w:r>
        <w:rPr>
          <w:rFonts w:ascii="Tahoma" w:hAnsi="Tahoma" w:cs="Tahoma"/>
          <w:color w:val="0000FF"/>
          <w:lang w:val="es-ES_tradnl"/>
        </w:rPr>
        <w:t>,</w:t>
      </w:r>
      <w:r w:rsidRPr="00882269">
        <w:rPr>
          <w:rFonts w:ascii="Tahoma" w:hAnsi="Tahoma" w:cs="Tahoma"/>
          <w:lang w:val="es-ES_tradnl"/>
        </w:rPr>
        <w:t xml:space="preserve"> al Parque Nacional o al Parque Sub Nacional, debidamente sellado por la oficina pertinente (si corresponde).</w:t>
      </w:r>
    </w:p>
    <w:p w14:paraId="23BA5EAB"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FCE97DE"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3A50001"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BFE16D5"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DBEB594"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48E48E" w14:textId="77777777" w:rsidR="00FF3F49" w:rsidRPr="00882269" w:rsidRDefault="00FF3F49" w:rsidP="00FF3F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F74E3BE" w14:textId="77777777" w:rsidR="00FF3F49" w:rsidRPr="00246633" w:rsidRDefault="00FF3F49" w:rsidP="00FF3F4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251C6CB" w14:textId="77777777" w:rsidR="00FF3F49" w:rsidRPr="00246633" w:rsidRDefault="00FF3F49" w:rsidP="00FF3F49">
      <w:pPr>
        <w:numPr>
          <w:ilvl w:val="0"/>
          <w:numId w:val="54"/>
        </w:numPr>
        <w:autoSpaceDE w:val="0"/>
        <w:autoSpaceDN w:val="0"/>
        <w:adjustRightInd w:val="0"/>
        <w:contextualSpacing/>
        <w:jc w:val="both"/>
        <w:rPr>
          <w:rFonts w:ascii="Tahoma" w:hAnsi="Tahoma" w:cs="Tahoma"/>
          <w:bCs/>
          <w:lang w:val="es-ES_tradnl" w:eastAsia="es-ES_tradnl"/>
        </w:rPr>
      </w:pPr>
      <w:bookmarkStart w:id="115"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16441A43"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B03EE1"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69139A" w14:textId="77777777" w:rsidR="00FF3F49" w:rsidRPr="00882269" w:rsidRDefault="00FF3F49" w:rsidP="00FF3F49">
      <w:pPr>
        <w:spacing w:line="260" w:lineRule="atLeast"/>
        <w:jc w:val="both"/>
        <w:rPr>
          <w:rFonts w:ascii="Tahoma" w:hAnsi="Tahoma" w:cs="Tahoma"/>
          <w:lang w:val="es-ES_tradnl"/>
        </w:rPr>
      </w:pPr>
    </w:p>
    <w:p w14:paraId="4322014B" w14:textId="77777777" w:rsidR="00FF3F49" w:rsidRPr="00882269" w:rsidRDefault="00FF3F49" w:rsidP="00FF3F4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A9867F3" w14:textId="77777777" w:rsidR="00FF3F49" w:rsidRPr="00882269" w:rsidRDefault="00FF3F49" w:rsidP="00FF3F4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D8969E" w14:textId="77777777" w:rsidR="00FF3F49" w:rsidRPr="00882269" w:rsidRDefault="00FF3F49" w:rsidP="00FF3F4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16EDDB" w14:textId="77777777" w:rsidR="00FF3F49" w:rsidRPr="00882269" w:rsidRDefault="00FF3F49" w:rsidP="00FF3F49">
      <w:pPr>
        <w:numPr>
          <w:ilvl w:val="0"/>
          <w:numId w:val="72"/>
        </w:numPr>
        <w:spacing w:line="260" w:lineRule="atLeast"/>
        <w:ind w:left="426" w:hanging="426"/>
        <w:jc w:val="both"/>
        <w:rPr>
          <w:rFonts w:ascii="Tahoma" w:hAnsi="Tahoma" w:cs="Tahoma"/>
        </w:rPr>
      </w:pPr>
      <w:bookmarkStart w:id="11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45AFEF2F" w14:textId="77777777" w:rsidR="00FF3F49" w:rsidRPr="00882269" w:rsidRDefault="00FF3F49" w:rsidP="00FF3F4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977A509" w14:textId="77777777" w:rsidR="00FF3F49" w:rsidRPr="00882269" w:rsidRDefault="00FF3F49" w:rsidP="00FF3F4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E02FE45" w14:textId="77777777" w:rsidR="00FF3F49" w:rsidRPr="00882269" w:rsidRDefault="00FF3F49" w:rsidP="00FF3F4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E17927" w14:textId="77777777" w:rsidR="00FF3F49" w:rsidRPr="00882269" w:rsidRDefault="00FF3F49" w:rsidP="00FF3F4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F1B012" w14:textId="77777777" w:rsidR="00FF3F49" w:rsidRPr="00882269" w:rsidRDefault="00FF3F49" w:rsidP="00FF3F4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FC99C0" w14:textId="77777777" w:rsidR="00FF3F49" w:rsidRPr="00882269" w:rsidRDefault="00FF3F49" w:rsidP="00FF3F49">
      <w:pPr>
        <w:spacing w:line="260" w:lineRule="atLeast"/>
        <w:contextualSpacing/>
        <w:jc w:val="both"/>
        <w:rPr>
          <w:rFonts w:ascii="Tahoma" w:hAnsi="Tahoma" w:cs="Tahoma"/>
          <w:lang w:val="es-ES_tradnl"/>
        </w:rPr>
      </w:pPr>
    </w:p>
    <w:p w14:paraId="32A33437" w14:textId="77777777" w:rsidR="00FF3F49" w:rsidRPr="00882269" w:rsidRDefault="00FF3F49" w:rsidP="00FF3F4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A16F72D"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1540FB" w14:textId="77777777" w:rsidR="00FF3F49" w:rsidRPr="00882269" w:rsidRDefault="00FF3F49" w:rsidP="00FF3F49">
      <w:pPr>
        <w:spacing w:line="260" w:lineRule="atLeast"/>
        <w:jc w:val="both"/>
        <w:rPr>
          <w:rFonts w:ascii="Tahoma" w:hAnsi="Tahoma" w:cs="Tahoma"/>
          <w:lang w:val="es-ES_tradnl"/>
        </w:rPr>
      </w:pPr>
    </w:p>
    <w:p w14:paraId="306AA989" w14:textId="77777777" w:rsidR="00FF3F49" w:rsidRDefault="00FF3F49" w:rsidP="00FF3F49">
      <w:pPr>
        <w:jc w:val="both"/>
        <w:rPr>
          <w:rFonts w:ascii="Tahoma" w:hAnsi="Tahoma" w:cs="Tahoma"/>
          <w:lang w:eastAsia="es-ES"/>
        </w:rPr>
      </w:pPr>
      <w:bookmarkStart w:id="117" w:name="_Hlk158993206"/>
      <w:bookmarkStart w:id="118"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837"/>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7"/>
    <w:bookmarkEnd w:id="118"/>
    <w:p w14:paraId="06F6CA22" w14:textId="77777777" w:rsidR="00FF3F49" w:rsidRPr="00882269" w:rsidRDefault="00FF3F49" w:rsidP="00FF3F49">
      <w:pPr>
        <w:spacing w:line="260" w:lineRule="atLeast"/>
        <w:jc w:val="both"/>
        <w:rPr>
          <w:rFonts w:ascii="Tahoma" w:hAnsi="Tahoma" w:cs="Tahoma"/>
          <w:szCs w:val="16"/>
        </w:rPr>
      </w:pPr>
    </w:p>
    <w:p w14:paraId="44B53A44" w14:textId="77777777" w:rsidR="00FF3F49" w:rsidRPr="00882269" w:rsidRDefault="00FF3F49" w:rsidP="00FF3F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77891A37" w14:textId="77777777" w:rsidR="00FF3F49" w:rsidRPr="00882269" w:rsidRDefault="00FF3F49" w:rsidP="00FF3F4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61BFB62D" w14:textId="77777777" w:rsidR="00FF3F49" w:rsidRPr="00882269" w:rsidRDefault="00FF3F49" w:rsidP="00FF3F49">
      <w:pPr>
        <w:spacing w:line="260" w:lineRule="atLeast"/>
        <w:jc w:val="both"/>
        <w:rPr>
          <w:rFonts w:ascii="Tahoma" w:hAnsi="Tahoma" w:cs="Tahoma"/>
          <w:szCs w:val="16"/>
          <w:lang w:val="es-ES_tradnl"/>
        </w:rPr>
      </w:pPr>
    </w:p>
    <w:p w14:paraId="12BCC27A" w14:textId="77777777" w:rsidR="00FF3F49" w:rsidRPr="00882269" w:rsidRDefault="00FF3F49" w:rsidP="00FF3F49">
      <w:pPr>
        <w:spacing w:line="260" w:lineRule="atLeast"/>
        <w:jc w:val="both"/>
        <w:rPr>
          <w:rFonts w:ascii="Tahoma" w:hAnsi="Tahoma" w:cs="Tahoma"/>
          <w:szCs w:val="16"/>
          <w:lang w:val="es-ES_tradnl"/>
        </w:rPr>
      </w:pPr>
      <w:bookmarkStart w:id="12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0"/>
    <w:p w14:paraId="6E7D8BE6" w14:textId="77777777" w:rsidR="00FF3F49" w:rsidRPr="008A09D6" w:rsidRDefault="00FF3F49" w:rsidP="00FF3F4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6CDEA1" w14:textId="77777777" w:rsidR="00FF3F49" w:rsidRPr="008A09D6" w:rsidRDefault="00FF3F49" w:rsidP="00FF3F49">
      <w:pPr>
        <w:tabs>
          <w:tab w:val="num" w:pos="360"/>
          <w:tab w:val="num" w:pos="1260"/>
        </w:tabs>
        <w:spacing w:line="260" w:lineRule="atLeast"/>
        <w:jc w:val="both"/>
        <w:rPr>
          <w:rFonts w:ascii="Tahoma" w:hAnsi="Tahoma" w:cs="Tahoma"/>
          <w:lang w:val="es-ES_tradnl"/>
        </w:rPr>
      </w:pPr>
    </w:p>
    <w:p w14:paraId="28A5ABDE" w14:textId="77777777" w:rsidR="00FF3F49" w:rsidRPr="007452F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76BF3445" w14:textId="77777777" w:rsidR="00FF3F49" w:rsidRPr="007452F6" w:rsidRDefault="00FF3F49" w:rsidP="00FF3F49">
      <w:pPr>
        <w:numPr>
          <w:ilvl w:val="0"/>
          <w:numId w:val="55"/>
        </w:numPr>
        <w:spacing w:line="260" w:lineRule="atLeast"/>
        <w:ind w:left="426"/>
        <w:jc w:val="both"/>
        <w:rPr>
          <w:rFonts w:ascii="Tahoma" w:hAnsi="Tahoma" w:cs="Tahoma"/>
        </w:rPr>
      </w:pPr>
      <w:bookmarkStart w:id="121"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204525FE" w14:textId="77777777" w:rsidR="00FF3F49" w:rsidRPr="007452F6" w:rsidRDefault="00FF3F49" w:rsidP="00FF3F49">
      <w:pPr>
        <w:numPr>
          <w:ilvl w:val="0"/>
          <w:numId w:val="55"/>
        </w:numPr>
        <w:ind w:left="426"/>
        <w:jc w:val="both"/>
        <w:rPr>
          <w:rFonts w:ascii="Tahoma" w:hAnsi="Tahoma" w:cs="Tahoma"/>
        </w:rPr>
      </w:pPr>
      <w:bookmarkStart w:id="122" w:name="_Hlk179909116"/>
      <w:bookmarkEnd w:id="121"/>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2"/>
    <w:p w14:paraId="17CF3C8B" w14:textId="77777777" w:rsidR="00FF3F49" w:rsidRPr="008A09D6" w:rsidRDefault="00FF3F49" w:rsidP="00FF3F49">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4526DFA"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951BC40"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FAFD86F"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80F1DD3"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6F7F91A"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21C1EEE"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4BDB6B0D" w14:textId="77777777" w:rsidR="00FF3F49" w:rsidRPr="008A09D6" w:rsidRDefault="00FF3F49" w:rsidP="00FF3F4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BA69C5A" w14:textId="77777777" w:rsidR="00FF3F49" w:rsidRPr="00D44F87" w:rsidRDefault="00FF3F49" w:rsidP="00FF3F4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1C8FF3E" w14:textId="77777777" w:rsidR="00FF3F49" w:rsidRPr="00882269" w:rsidRDefault="00FF3F49" w:rsidP="00FF3F49">
      <w:pPr>
        <w:spacing w:line="260" w:lineRule="atLeast"/>
        <w:ind w:left="1"/>
        <w:contextualSpacing/>
        <w:jc w:val="both"/>
        <w:rPr>
          <w:rFonts w:ascii="Tahoma" w:hAnsi="Tahoma" w:cs="Tahoma"/>
          <w:lang w:val="es-ES_tradnl"/>
        </w:rPr>
      </w:pPr>
      <w:bookmarkStart w:id="123" w:name="_Hlk146908551"/>
      <w:r w:rsidRPr="00D44F87">
        <w:rPr>
          <w:rFonts w:ascii="Tahoma" w:hAnsi="Tahoma" w:cs="Tahoma"/>
        </w:rPr>
        <w:t>Se debe mencionar que, una vez entregado el penúltimo producto se dará inicio al periodo contractual del plazo para el ultimo producto.</w:t>
      </w:r>
    </w:p>
    <w:bookmarkEnd w:id="123"/>
    <w:p w14:paraId="16F49922" w14:textId="77777777" w:rsidR="00FF3F49" w:rsidRPr="00882269" w:rsidRDefault="00FF3F49" w:rsidP="00FF3F49">
      <w:pPr>
        <w:spacing w:line="260" w:lineRule="atLeast"/>
        <w:ind w:left="426"/>
        <w:rPr>
          <w:rFonts w:ascii="Tahoma" w:hAnsi="Tahoma" w:cs="Tahoma"/>
          <w:lang w:val="es-ES_tradnl"/>
        </w:rPr>
      </w:pPr>
    </w:p>
    <w:p w14:paraId="40A37C41" w14:textId="77777777" w:rsidR="00FF3F49" w:rsidRPr="00882269" w:rsidRDefault="00FF3F49" w:rsidP="00FF3F4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AE29E5B"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E1F39B" w14:textId="77777777" w:rsidR="00FF3F49" w:rsidRPr="00882269" w:rsidRDefault="00FF3F49" w:rsidP="00FF3F4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4B6662" w14:textId="77777777" w:rsidR="00FF3F49" w:rsidRPr="00882269" w:rsidRDefault="00FF3F49" w:rsidP="00FF3F49">
      <w:pPr>
        <w:spacing w:line="260" w:lineRule="atLeast"/>
        <w:jc w:val="both"/>
        <w:rPr>
          <w:rFonts w:ascii="Tahoma" w:hAnsi="Tahoma" w:cs="Tahoma"/>
          <w:szCs w:val="16"/>
          <w:lang w:val="es-ES_tradnl"/>
        </w:rPr>
      </w:pPr>
    </w:p>
    <w:p w14:paraId="74A3BF13" w14:textId="77777777" w:rsidR="00FF3F49" w:rsidRDefault="00FF3F49" w:rsidP="00FF3F49">
      <w:pPr>
        <w:jc w:val="both"/>
        <w:rPr>
          <w:rFonts w:ascii="Tahoma" w:hAnsi="Tahoma" w:cs="Tahoma"/>
          <w:lang w:eastAsia="es-ES"/>
        </w:rPr>
      </w:pPr>
      <w:bookmarkStart w:id="124"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5"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6" w:name="_Hlk158887989"/>
      <w:bookmarkEnd w:id="125"/>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4"/>
    <w:p w14:paraId="48E6374F" w14:textId="77777777" w:rsidR="00FF3F49" w:rsidRPr="00882269" w:rsidRDefault="00FF3F49" w:rsidP="00FF3F49">
      <w:pPr>
        <w:spacing w:line="260" w:lineRule="atLeast"/>
        <w:jc w:val="both"/>
        <w:rPr>
          <w:rFonts w:ascii="Tahoma" w:hAnsi="Tahoma" w:cs="Tahoma"/>
          <w:color w:val="000000"/>
          <w:szCs w:val="16"/>
          <w:lang w:val="es-ES_tradnl"/>
        </w:rPr>
      </w:pPr>
    </w:p>
    <w:p w14:paraId="42E4B1D5" w14:textId="77777777" w:rsidR="00FF3F49" w:rsidRPr="00882269" w:rsidRDefault="00FF3F49" w:rsidP="00FF3F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5A8713F1" w14:textId="77777777" w:rsidR="00FF3F49" w:rsidRPr="00882269" w:rsidRDefault="00FF3F49" w:rsidP="00FF3F49">
      <w:pPr>
        <w:spacing w:line="260" w:lineRule="atLeast"/>
        <w:jc w:val="both"/>
        <w:rPr>
          <w:rFonts w:ascii="Tahoma" w:hAnsi="Tahoma" w:cs="Tahoma"/>
          <w:szCs w:val="16"/>
          <w:lang w:val="es-ES_tradnl"/>
        </w:rPr>
      </w:pPr>
    </w:p>
    <w:p w14:paraId="0B14DD0B" w14:textId="77777777" w:rsidR="00FF3F49" w:rsidRPr="00882269" w:rsidRDefault="00FF3F49" w:rsidP="00FF3F4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A70B654" w14:textId="77777777" w:rsidR="00FF3F49" w:rsidRPr="00882269" w:rsidRDefault="00FF3F49" w:rsidP="00FF3F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0F8B5C" w14:textId="77777777" w:rsidR="00FF3F49" w:rsidRPr="00882269" w:rsidRDefault="00FF3F49" w:rsidP="00FF3F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C620FE8" w14:textId="77777777" w:rsidR="00FF3F49" w:rsidRPr="00882269" w:rsidRDefault="00FF3F49" w:rsidP="00FF3F49">
      <w:pPr>
        <w:numPr>
          <w:ilvl w:val="0"/>
          <w:numId w:val="74"/>
        </w:numPr>
        <w:spacing w:line="260" w:lineRule="atLeast"/>
        <w:ind w:left="426" w:hanging="426"/>
        <w:jc w:val="both"/>
        <w:rPr>
          <w:rFonts w:ascii="Tahoma" w:hAnsi="Tahoma" w:cs="Tahoma"/>
          <w:lang w:val="es-ES_tradnl"/>
        </w:rPr>
      </w:pPr>
      <w:bookmarkStart w:id="127"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7908F5B2" w14:textId="77777777" w:rsidR="00FF3F49" w:rsidRPr="00882269" w:rsidRDefault="00FF3F49" w:rsidP="00FF3F49">
      <w:pPr>
        <w:numPr>
          <w:ilvl w:val="0"/>
          <w:numId w:val="74"/>
        </w:numPr>
        <w:spacing w:line="260" w:lineRule="atLeast"/>
        <w:ind w:left="426" w:hanging="426"/>
        <w:jc w:val="both"/>
        <w:rPr>
          <w:rFonts w:ascii="Tahoma" w:hAnsi="Tahoma" w:cs="Tahoma"/>
          <w:szCs w:val="16"/>
          <w:lang w:val="es-ES_tradnl"/>
        </w:rPr>
      </w:pPr>
      <w:bookmarkStart w:id="128" w:name="_Hlk117853529"/>
      <w:bookmarkEnd w:id="127"/>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8"/>
    <w:p w14:paraId="67C69344" w14:textId="77777777" w:rsidR="00FF3F49" w:rsidRPr="00882269" w:rsidRDefault="00FF3F49" w:rsidP="00FF3F4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80C7D3B" w14:textId="77777777" w:rsidR="00FF3F49" w:rsidRPr="00882269" w:rsidRDefault="00FF3F49" w:rsidP="00FF3F4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22D1EFF" w14:textId="77777777" w:rsidR="00FF3F49" w:rsidRPr="00882269" w:rsidRDefault="00FF3F49" w:rsidP="00FF3F4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0AD8F4" w14:textId="77777777" w:rsidR="00FF3F49" w:rsidRPr="00882269" w:rsidRDefault="00FF3F49" w:rsidP="00FF3F49">
      <w:pPr>
        <w:tabs>
          <w:tab w:val="left" w:pos="1260"/>
        </w:tabs>
        <w:spacing w:line="260" w:lineRule="atLeast"/>
        <w:jc w:val="both"/>
        <w:rPr>
          <w:rFonts w:ascii="Tahoma" w:hAnsi="Tahoma" w:cs="Tahoma"/>
          <w:i/>
          <w:color w:val="FF0000"/>
        </w:rPr>
      </w:pPr>
    </w:p>
    <w:p w14:paraId="1331EAF3" w14:textId="77777777" w:rsidR="00FF3F49" w:rsidRPr="00882269" w:rsidRDefault="00FF3F49" w:rsidP="00FF3F4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D0F2BBD" w14:textId="77777777" w:rsidR="00FF3F49" w:rsidRPr="00882269" w:rsidRDefault="00FF3F49" w:rsidP="00FF3F49">
      <w:pPr>
        <w:spacing w:line="260" w:lineRule="atLeast"/>
        <w:rPr>
          <w:rFonts w:ascii="Tahoma" w:hAnsi="Tahoma" w:cs="Tahoma"/>
          <w:b/>
          <w:sz w:val="24"/>
          <w:u w:val="single"/>
          <w:lang w:val="es-ES_tradnl"/>
        </w:rPr>
      </w:pPr>
    </w:p>
    <w:p w14:paraId="4A0DEC18" w14:textId="77777777" w:rsidR="00FF3F49" w:rsidRPr="00882269" w:rsidRDefault="00FF3F49" w:rsidP="00FF3F4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272711" w14:textId="77777777" w:rsidR="00FF3F49" w:rsidRPr="00882269" w:rsidRDefault="00FF3F49" w:rsidP="00FF3F49">
      <w:pPr>
        <w:keepNext/>
        <w:numPr>
          <w:ilvl w:val="0"/>
          <w:numId w:val="44"/>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882269">
        <w:rPr>
          <w:rFonts w:ascii="Tahoma" w:hAnsi="Tahoma" w:cs="Tahoma"/>
          <w:b/>
          <w:bCs/>
          <w:color w:val="000000"/>
          <w:kern w:val="32"/>
          <w:lang w:val="es-ES_tradnl"/>
        </w:rPr>
        <w:t>PERFIL DEL PROPONENTE</w:t>
      </w:r>
      <w:bookmarkEnd w:id="129"/>
      <w:bookmarkEnd w:id="130"/>
    </w:p>
    <w:p w14:paraId="41275116" w14:textId="77777777" w:rsidR="00FF3F49" w:rsidRPr="00882269" w:rsidRDefault="00FF3F49" w:rsidP="00FF3F4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C5E881E" w14:textId="77777777" w:rsidR="00FF3F49" w:rsidRPr="00882269" w:rsidRDefault="00FF3F49" w:rsidP="00FF3F49">
      <w:pPr>
        <w:ind w:firstLine="426"/>
        <w:jc w:val="both"/>
        <w:rPr>
          <w:rFonts w:ascii="Tahoma" w:hAnsi="Tahoma" w:cs="Tahoma"/>
          <w:b/>
          <w:lang w:val="es-ES_tradnl"/>
        </w:rPr>
      </w:pPr>
    </w:p>
    <w:p w14:paraId="7198B98B" w14:textId="77777777" w:rsidR="00FF3F49" w:rsidRPr="00772A79" w:rsidRDefault="00FF3F49" w:rsidP="00FF3F49">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12F0C0"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0AAB4E9" w14:textId="77777777" w:rsidR="00FF3F49" w:rsidRPr="00772A79" w:rsidRDefault="00FF3F49" w:rsidP="00FF3F49">
      <w:pPr>
        <w:spacing w:line="260" w:lineRule="atLeast"/>
        <w:ind w:left="426"/>
        <w:jc w:val="both"/>
        <w:rPr>
          <w:rFonts w:ascii="Tahoma" w:hAnsi="Tahoma" w:cs="Tahoma"/>
          <w:color w:val="FF0000"/>
        </w:rPr>
      </w:pPr>
    </w:p>
    <w:p w14:paraId="5FEB5391" w14:textId="77777777" w:rsidR="00FF3F49" w:rsidRPr="00772A79" w:rsidRDefault="00FF3F49" w:rsidP="00FF3F49">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F1C481"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30C791C" w14:textId="77777777" w:rsidR="00FF3F49" w:rsidRPr="00772A79" w:rsidRDefault="00FF3F49" w:rsidP="00FF3F49">
      <w:pPr>
        <w:spacing w:line="260" w:lineRule="atLeast"/>
        <w:ind w:left="426"/>
        <w:jc w:val="both"/>
        <w:rPr>
          <w:rFonts w:ascii="Tahoma" w:hAnsi="Tahoma" w:cs="Tahoma"/>
          <w:b/>
          <w:i/>
        </w:rPr>
      </w:pPr>
    </w:p>
    <w:p w14:paraId="608EDE64" w14:textId="77777777" w:rsidR="00FF3F49" w:rsidRPr="00772A79" w:rsidRDefault="00FF3F49" w:rsidP="00FF3F49">
      <w:pPr>
        <w:spacing w:line="260" w:lineRule="atLeast"/>
        <w:ind w:left="426"/>
        <w:jc w:val="both"/>
        <w:rPr>
          <w:rFonts w:ascii="Tahoma" w:hAnsi="Tahoma" w:cs="Tahoma"/>
          <w:b/>
          <w:i/>
        </w:rPr>
      </w:pPr>
      <w:r w:rsidRPr="00772A79">
        <w:rPr>
          <w:rFonts w:ascii="Tahoma" w:hAnsi="Tahoma" w:cs="Tahoma"/>
          <w:b/>
          <w:i/>
        </w:rPr>
        <w:t>Nota:</w:t>
      </w:r>
    </w:p>
    <w:p w14:paraId="63F69D82"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OBRAS SIMILARES: Se tienen las siguientes:</w:t>
      </w:r>
    </w:p>
    <w:p w14:paraId="070575BF" w14:textId="77777777" w:rsidR="00FF3F49" w:rsidRPr="00772A79" w:rsidRDefault="00FF3F49" w:rsidP="00FF3F49">
      <w:pPr>
        <w:numPr>
          <w:ilvl w:val="0"/>
          <w:numId w:val="66"/>
        </w:numPr>
        <w:spacing w:line="260" w:lineRule="atLeast"/>
        <w:jc w:val="both"/>
        <w:rPr>
          <w:rFonts w:ascii="Tahoma" w:hAnsi="Tahoma" w:cs="Tahoma"/>
        </w:rPr>
      </w:pPr>
      <w:r w:rsidRPr="00772A79">
        <w:rPr>
          <w:rFonts w:ascii="Tahoma" w:hAnsi="Tahoma" w:cs="Tahoma"/>
        </w:rPr>
        <w:t>POR SU SIMILITUD</w:t>
      </w:r>
    </w:p>
    <w:p w14:paraId="7782DAFA"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FB5A16"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5BBAA21"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B7A66F0" w14:textId="77777777" w:rsidR="00FF3F49" w:rsidRPr="00772A79" w:rsidRDefault="00FF3F49" w:rsidP="00FF3F49">
      <w:pPr>
        <w:spacing w:line="260" w:lineRule="atLeast"/>
        <w:ind w:left="426"/>
        <w:jc w:val="both"/>
        <w:rPr>
          <w:rFonts w:ascii="Tahoma" w:hAnsi="Tahoma" w:cs="Tahoma"/>
        </w:rPr>
      </w:pPr>
      <w:r w:rsidRPr="00772A79">
        <w:rPr>
          <w:rFonts w:ascii="Tahoma" w:hAnsi="Tahoma" w:cs="Tahoma"/>
        </w:rPr>
        <w:t>Obras Viales: Accesos, Puentes, Viaductos.</w:t>
      </w:r>
    </w:p>
    <w:p w14:paraId="01CBF2D0" w14:textId="77777777" w:rsidR="00FF3F49" w:rsidRPr="00772A79" w:rsidRDefault="00FF3F49" w:rsidP="00FF3F49">
      <w:pPr>
        <w:spacing w:line="260" w:lineRule="atLeast"/>
        <w:ind w:left="426"/>
        <w:jc w:val="both"/>
        <w:rPr>
          <w:rFonts w:ascii="Tahoma" w:hAnsi="Tahoma" w:cs="Tahoma"/>
        </w:rPr>
      </w:pPr>
    </w:p>
    <w:p w14:paraId="082EBF14" w14:textId="77777777" w:rsidR="00FF3F49" w:rsidRPr="00772A79" w:rsidRDefault="00FF3F49" w:rsidP="00FF3F49">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650783" w14:textId="77777777" w:rsidR="00FF3F49" w:rsidRPr="00772A79" w:rsidRDefault="00FF3F49" w:rsidP="00FF3F49">
      <w:pPr>
        <w:spacing w:line="260" w:lineRule="atLeast"/>
        <w:jc w:val="both"/>
        <w:rPr>
          <w:rFonts w:ascii="Tahoma" w:hAnsi="Tahoma" w:cs="Tahoma"/>
        </w:rPr>
      </w:pPr>
    </w:p>
    <w:bookmarkEnd w:id="131"/>
    <w:p w14:paraId="32DDDB43" w14:textId="77777777" w:rsidR="00FF3F49" w:rsidRPr="00772A79" w:rsidRDefault="00FF3F49" w:rsidP="00FF3F49">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04316A25" w14:textId="77777777" w:rsidR="00FF3F49" w:rsidRPr="00772A79" w:rsidRDefault="00FF3F49" w:rsidP="00FF3F49">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2"/>
    <w:p w14:paraId="76C1C0FD" w14:textId="77777777" w:rsidR="00FF3F49" w:rsidRPr="00772A7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3"/>
      <w:bookmarkEnd w:id="134"/>
    </w:p>
    <w:p w14:paraId="0215A8EB" w14:textId="77777777" w:rsidR="00FF3F49" w:rsidRPr="00772A79" w:rsidRDefault="00FF3F49" w:rsidP="00FF3F49">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3FDEE5B" w14:textId="77777777" w:rsidR="00FF3F49" w:rsidRPr="00772A79" w:rsidRDefault="00FF3F49" w:rsidP="00FF3F49">
      <w:pPr>
        <w:spacing w:line="260" w:lineRule="atLeast"/>
        <w:jc w:val="both"/>
        <w:rPr>
          <w:rFonts w:ascii="Tahoma" w:hAnsi="Tahoma" w:cs="Tahoma"/>
        </w:rPr>
      </w:pPr>
      <w:bookmarkStart w:id="135" w:name="_Hlk144979420"/>
    </w:p>
    <w:p w14:paraId="0FADC845" w14:textId="77777777" w:rsidR="00FF3F49" w:rsidRPr="00882269" w:rsidRDefault="00FF3F49" w:rsidP="00FF3F49">
      <w:pPr>
        <w:jc w:val="both"/>
        <w:rPr>
          <w:rFonts w:ascii="Tahoma" w:hAnsi="Tahoma" w:cs="Tahoma"/>
          <w:b/>
        </w:rPr>
      </w:pPr>
      <w:r w:rsidRPr="00772A79">
        <w:rPr>
          <w:rFonts w:ascii="Tahoma" w:hAnsi="Tahoma" w:cs="Tahoma"/>
          <w:b/>
        </w:rPr>
        <w:t>PERSONAL CLAVE.</w:t>
      </w:r>
    </w:p>
    <w:tbl>
      <w:tblPr>
        <w:tblW w:w="534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488"/>
        <w:gridCol w:w="550"/>
        <w:gridCol w:w="2127"/>
        <w:gridCol w:w="1261"/>
        <w:gridCol w:w="1150"/>
        <w:gridCol w:w="1417"/>
      </w:tblGrid>
      <w:tr w:rsidR="00FF3F49" w:rsidRPr="00882269" w14:paraId="277C0FC9" w14:textId="77777777" w:rsidTr="00B80ACD">
        <w:trPr>
          <w:trHeight w:val="267"/>
        </w:trPr>
        <w:tc>
          <w:tcPr>
            <w:tcW w:w="961" w:type="pct"/>
            <w:vMerge w:val="restart"/>
            <w:shd w:val="clear" w:color="auto" w:fill="D9E2F3" w:themeFill="accent5" w:themeFillTint="33"/>
            <w:vAlign w:val="center"/>
          </w:tcPr>
          <w:p w14:paraId="18E8B3D2"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Formación</w:t>
            </w:r>
          </w:p>
        </w:tc>
        <w:tc>
          <w:tcPr>
            <w:tcW w:w="752" w:type="pct"/>
            <w:vMerge w:val="restart"/>
            <w:shd w:val="clear" w:color="auto" w:fill="D9E2F3" w:themeFill="accent5" w:themeFillTint="33"/>
            <w:vAlign w:val="center"/>
          </w:tcPr>
          <w:p w14:paraId="32472DF8"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Cargo a desempeñar</w:t>
            </w:r>
          </w:p>
        </w:tc>
        <w:tc>
          <w:tcPr>
            <w:tcW w:w="278" w:type="pct"/>
            <w:vMerge w:val="restart"/>
            <w:shd w:val="clear" w:color="auto" w:fill="D9E2F3" w:themeFill="accent5" w:themeFillTint="33"/>
            <w:vAlign w:val="center"/>
          </w:tcPr>
          <w:p w14:paraId="6FBB6326" w14:textId="77777777" w:rsidR="00FF3F49" w:rsidRPr="00882269" w:rsidRDefault="00FF3F49" w:rsidP="00FF3F49">
            <w:pPr>
              <w:jc w:val="both"/>
              <w:rPr>
                <w:rFonts w:ascii="Tahoma" w:hAnsi="Tahoma" w:cs="Tahoma"/>
                <w:b/>
                <w:sz w:val="18"/>
                <w:szCs w:val="18"/>
              </w:rPr>
            </w:pPr>
            <w:r w:rsidRPr="00882269">
              <w:rPr>
                <w:rFonts w:ascii="Tahoma" w:hAnsi="Tahoma" w:cs="Tahoma"/>
                <w:b/>
                <w:sz w:val="18"/>
                <w:szCs w:val="18"/>
              </w:rPr>
              <w:t>Cant.</w:t>
            </w:r>
          </w:p>
        </w:tc>
        <w:tc>
          <w:tcPr>
            <w:tcW w:w="1075" w:type="pct"/>
            <w:vMerge w:val="restart"/>
            <w:shd w:val="clear" w:color="auto" w:fill="D9E2F3" w:themeFill="accent5" w:themeFillTint="33"/>
            <w:vAlign w:val="center"/>
          </w:tcPr>
          <w:p w14:paraId="02D7A3C4"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Área</w:t>
            </w:r>
          </w:p>
        </w:tc>
        <w:tc>
          <w:tcPr>
            <w:tcW w:w="1218" w:type="pct"/>
            <w:gridSpan w:val="2"/>
            <w:shd w:val="clear" w:color="auto" w:fill="D9E2F3" w:themeFill="accent5" w:themeFillTint="33"/>
          </w:tcPr>
          <w:p w14:paraId="25B24C87"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EXPERIENCIA</w:t>
            </w:r>
          </w:p>
        </w:tc>
        <w:tc>
          <w:tcPr>
            <w:tcW w:w="716" w:type="pct"/>
            <w:vMerge w:val="restart"/>
            <w:shd w:val="clear" w:color="auto" w:fill="D9E2F3" w:themeFill="accent5" w:themeFillTint="33"/>
          </w:tcPr>
          <w:p w14:paraId="3F68FC00"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Tiempo de participación en este Proyecto</w:t>
            </w:r>
          </w:p>
          <w:p w14:paraId="39986C35" w14:textId="77777777" w:rsidR="00FF3F49" w:rsidRPr="00882269" w:rsidRDefault="00FF3F49" w:rsidP="00FF3F4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F3F49" w:rsidRPr="00882269" w14:paraId="7F0DFDAE" w14:textId="77777777" w:rsidTr="00B80ACD">
        <w:trPr>
          <w:trHeight w:val="854"/>
        </w:trPr>
        <w:tc>
          <w:tcPr>
            <w:tcW w:w="961" w:type="pct"/>
            <w:vMerge/>
            <w:shd w:val="clear" w:color="auto" w:fill="DBE5F1"/>
            <w:vAlign w:val="center"/>
          </w:tcPr>
          <w:p w14:paraId="5D766663" w14:textId="77777777" w:rsidR="00FF3F49" w:rsidRPr="00882269" w:rsidRDefault="00FF3F49" w:rsidP="00FF3F49">
            <w:pPr>
              <w:jc w:val="both"/>
              <w:rPr>
                <w:rFonts w:ascii="Tahoma" w:hAnsi="Tahoma" w:cs="Tahoma"/>
                <w:sz w:val="18"/>
                <w:szCs w:val="18"/>
              </w:rPr>
            </w:pPr>
          </w:p>
        </w:tc>
        <w:tc>
          <w:tcPr>
            <w:tcW w:w="752" w:type="pct"/>
            <w:vMerge/>
            <w:shd w:val="clear" w:color="auto" w:fill="DBE5F1"/>
            <w:vAlign w:val="center"/>
          </w:tcPr>
          <w:p w14:paraId="2242D209" w14:textId="77777777" w:rsidR="00FF3F49" w:rsidRPr="00882269" w:rsidRDefault="00FF3F49" w:rsidP="00FF3F49">
            <w:pPr>
              <w:jc w:val="both"/>
              <w:rPr>
                <w:rFonts w:ascii="Tahoma" w:hAnsi="Tahoma" w:cs="Tahoma"/>
                <w:sz w:val="18"/>
                <w:szCs w:val="18"/>
              </w:rPr>
            </w:pPr>
          </w:p>
        </w:tc>
        <w:tc>
          <w:tcPr>
            <w:tcW w:w="278" w:type="pct"/>
            <w:vMerge/>
            <w:shd w:val="clear" w:color="auto" w:fill="DBE5F1"/>
            <w:vAlign w:val="center"/>
          </w:tcPr>
          <w:p w14:paraId="78807696" w14:textId="77777777" w:rsidR="00FF3F49" w:rsidRPr="00882269" w:rsidRDefault="00FF3F49" w:rsidP="00FF3F49">
            <w:pPr>
              <w:jc w:val="both"/>
              <w:rPr>
                <w:rFonts w:ascii="Tahoma" w:hAnsi="Tahoma" w:cs="Tahoma"/>
                <w:b/>
                <w:sz w:val="18"/>
                <w:szCs w:val="18"/>
              </w:rPr>
            </w:pPr>
          </w:p>
        </w:tc>
        <w:tc>
          <w:tcPr>
            <w:tcW w:w="1075" w:type="pct"/>
            <w:vMerge/>
            <w:shd w:val="clear" w:color="auto" w:fill="DBE5F1"/>
            <w:vAlign w:val="center"/>
          </w:tcPr>
          <w:p w14:paraId="73525818" w14:textId="77777777" w:rsidR="00FF3F49" w:rsidRPr="00882269" w:rsidRDefault="00FF3F49" w:rsidP="00FF3F49">
            <w:pPr>
              <w:jc w:val="center"/>
              <w:rPr>
                <w:rFonts w:ascii="Tahoma" w:hAnsi="Tahoma" w:cs="Tahoma"/>
                <w:b/>
                <w:sz w:val="18"/>
                <w:szCs w:val="18"/>
              </w:rPr>
            </w:pPr>
          </w:p>
        </w:tc>
        <w:tc>
          <w:tcPr>
            <w:tcW w:w="637" w:type="pct"/>
            <w:shd w:val="clear" w:color="auto" w:fill="D9E2F3" w:themeFill="accent5" w:themeFillTint="33"/>
          </w:tcPr>
          <w:p w14:paraId="32B0CF38"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 xml:space="preserve">Experiencia </w:t>
            </w:r>
          </w:p>
          <w:p w14:paraId="440A5529"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general (en meses)</w:t>
            </w:r>
          </w:p>
        </w:tc>
        <w:tc>
          <w:tcPr>
            <w:tcW w:w="581" w:type="pct"/>
            <w:shd w:val="clear" w:color="auto" w:fill="D9E2F3" w:themeFill="accent5" w:themeFillTint="33"/>
            <w:vAlign w:val="center"/>
          </w:tcPr>
          <w:p w14:paraId="5B71DA1D"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16" w:type="pct"/>
            <w:vMerge/>
            <w:shd w:val="clear" w:color="auto" w:fill="DBE5F1"/>
            <w:vAlign w:val="center"/>
          </w:tcPr>
          <w:p w14:paraId="39C96AAB" w14:textId="77777777" w:rsidR="00FF3F49" w:rsidRPr="00882269" w:rsidRDefault="00FF3F49" w:rsidP="00FF3F49">
            <w:pPr>
              <w:jc w:val="center"/>
              <w:rPr>
                <w:rFonts w:ascii="Tahoma" w:hAnsi="Tahoma" w:cs="Tahoma"/>
                <w:b/>
                <w:sz w:val="18"/>
                <w:szCs w:val="18"/>
              </w:rPr>
            </w:pPr>
          </w:p>
        </w:tc>
      </w:tr>
      <w:tr w:rsidR="00FF3F49" w:rsidRPr="00882269" w14:paraId="179287FF" w14:textId="77777777" w:rsidTr="00B80ACD">
        <w:trPr>
          <w:trHeight w:val="1633"/>
        </w:trPr>
        <w:tc>
          <w:tcPr>
            <w:tcW w:w="961" w:type="pct"/>
            <w:shd w:val="clear" w:color="auto" w:fill="auto"/>
            <w:vAlign w:val="center"/>
          </w:tcPr>
          <w:p w14:paraId="56C9FB10" w14:textId="77777777" w:rsidR="00FF3F49" w:rsidRPr="00882269" w:rsidRDefault="00FF3F49" w:rsidP="00FF3F49">
            <w:pPr>
              <w:jc w:val="both"/>
              <w:rPr>
                <w:rFonts w:ascii="Tahoma" w:hAnsi="Tahoma" w:cs="Tahoma"/>
                <w:sz w:val="18"/>
                <w:szCs w:val="18"/>
              </w:rPr>
            </w:pPr>
          </w:p>
          <w:p w14:paraId="1DB18296"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52" w:type="pct"/>
            <w:shd w:val="clear" w:color="auto" w:fill="auto"/>
            <w:vAlign w:val="center"/>
          </w:tcPr>
          <w:p w14:paraId="3DEB6BF1" w14:textId="77777777" w:rsidR="00FF3F49" w:rsidRPr="00882269" w:rsidRDefault="00FF3F49" w:rsidP="00FF3F4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78" w:type="pct"/>
            <w:vAlign w:val="center"/>
          </w:tcPr>
          <w:p w14:paraId="0B98BFEA" w14:textId="77777777" w:rsidR="00FF3F49" w:rsidRPr="003A7D33" w:rsidRDefault="00FF3F49" w:rsidP="00FF3F49">
            <w:pPr>
              <w:rPr>
                <w:rFonts w:ascii="Tahoma" w:hAnsi="Tahoma" w:cs="Tahoma"/>
                <w:bCs/>
                <w:color w:val="FF0000"/>
                <w:sz w:val="18"/>
                <w:szCs w:val="18"/>
              </w:rPr>
            </w:pPr>
            <w:r>
              <w:rPr>
                <w:rFonts w:ascii="Verdana" w:hAnsi="Verdana" w:cs="Tahoma"/>
                <w:bCs/>
                <w:color w:val="FF0000"/>
              </w:rPr>
              <w:t>1</w:t>
            </w:r>
          </w:p>
        </w:tc>
        <w:tc>
          <w:tcPr>
            <w:tcW w:w="1075" w:type="pct"/>
            <w:shd w:val="clear" w:color="auto" w:fill="auto"/>
            <w:vAlign w:val="center"/>
          </w:tcPr>
          <w:p w14:paraId="7E0732CB" w14:textId="77777777" w:rsidR="00FF3F49" w:rsidRPr="00882269" w:rsidRDefault="00FF3F49" w:rsidP="00FF3F49">
            <w:pPr>
              <w:spacing w:line="300" w:lineRule="auto"/>
              <w:rPr>
                <w:rFonts w:ascii="Tahoma" w:hAnsi="Tahoma" w:cs="Tahoma"/>
                <w:sz w:val="18"/>
                <w:szCs w:val="18"/>
              </w:rPr>
            </w:pPr>
            <w:r w:rsidRPr="00882269">
              <w:rPr>
                <w:rFonts w:ascii="Tahoma" w:hAnsi="Tahoma" w:cs="Tahoma"/>
                <w:sz w:val="18"/>
                <w:szCs w:val="18"/>
              </w:rPr>
              <w:t>Supervisión, Fiscalización,</w:t>
            </w:r>
          </w:p>
          <w:p w14:paraId="75349E30" w14:textId="77777777" w:rsidR="00FF3F49" w:rsidRPr="00882269" w:rsidRDefault="00FF3F49" w:rsidP="00FF3F4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37" w:type="pct"/>
          </w:tcPr>
          <w:p w14:paraId="7EA58ECB" w14:textId="77777777" w:rsidR="00FF3F49" w:rsidRPr="00882269" w:rsidRDefault="00FF3F49" w:rsidP="00FF3F49">
            <w:pPr>
              <w:jc w:val="both"/>
              <w:rPr>
                <w:rFonts w:ascii="Tahoma" w:hAnsi="Tahoma" w:cs="Tahoma"/>
                <w:b/>
                <w:sz w:val="18"/>
                <w:szCs w:val="18"/>
              </w:rPr>
            </w:pPr>
          </w:p>
          <w:p w14:paraId="30640F96" w14:textId="77777777" w:rsidR="00FF3F49" w:rsidRPr="00882269" w:rsidRDefault="00FF3F49" w:rsidP="00FF3F49">
            <w:pPr>
              <w:jc w:val="both"/>
              <w:rPr>
                <w:rFonts w:ascii="Tahoma" w:hAnsi="Tahoma" w:cs="Tahoma"/>
                <w:b/>
                <w:sz w:val="18"/>
                <w:szCs w:val="18"/>
              </w:rPr>
            </w:pPr>
          </w:p>
          <w:p w14:paraId="09B6C17E" w14:textId="77777777" w:rsidR="00FF3F49" w:rsidRPr="00882269" w:rsidRDefault="00FF3F49" w:rsidP="00FF3F49">
            <w:pPr>
              <w:jc w:val="both"/>
              <w:rPr>
                <w:rFonts w:ascii="Tahoma" w:hAnsi="Tahoma" w:cs="Tahoma"/>
                <w:b/>
                <w:sz w:val="18"/>
                <w:szCs w:val="18"/>
              </w:rPr>
            </w:pPr>
          </w:p>
          <w:p w14:paraId="4329A3A3"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1" w:type="pct"/>
            <w:shd w:val="clear" w:color="auto" w:fill="auto"/>
            <w:vAlign w:val="center"/>
          </w:tcPr>
          <w:p w14:paraId="2F778C24" w14:textId="77777777" w:rsidR="00FF3F49" w:rsidRPr="00882269" w:rsidRDefault="00FF3F49" w:rsidP="00FF3F49">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8481872" w14:textId="77777777" w:rsidR="00FF3F49" w:rsidRPr="00882269" w:rsidRDefault="00FF3F49" w:rsidP="00FF3F49">
            <w:pPr>
              <w:jc w:val="both"/>
              <w:rPr>
                <w:rFonts w:ascii="Tahoma" w:hAnsi="Tahoma" w:cs="Tahoma"/>
                <w:b/>
                <w:sz w:val="18"/>
                <w:szCs w:val="18"/>
              </w:rPr>
            </w:pPr>
          </w:p>
        </w:tc>
        <w:tc>
          <w:tcPr>
            <w:tcW w:w="716" w:type="pct"/>
            <w:vAlign w:val="center"/>
          </w:tcPr>
          <w:p w14:paraId="20DE9F50" w14:textId="77777777" w:rsidR="00FF3F49" w:rsidRPr="003A7D33" w:rsidRDefault="00FF3F49" w:rsidP="00FF3F49">
            <w:pPr>
              <w:rPr>
                <w:rFonts w:ascii="Tahoma" w:hAnsi="Tahoma" w:cs="Tahoma"/>
                <w:color w:val="FF0000"/>
                <w:sz w:val="18"/>
                <w:szCs w:val="18"/>
              </w:rPr>
            </w:pPr>
            <w:r>
              <w:rPr>
                <w:rFonts w:ascii="Verdana" w:hAnsi="Verdana" w:cs="Tahoma"/>
                <w:color w:val="FF0000"/>
              </w:rPr>
              <w:t>5.5 meses</w:t>
            </w:r>
          </w:p>
        </w:tc>
      </w:tr>
      <w:tr w:rsidR="00FF3F49" w:rsidRPr="00882269" w14:paraId="3EAF53DD" w14:textId="77777777" w:rsidTr="00B80ACD">
        <w:trPr>
          <w:trHeight w:val="2016"/>
        </w:trPr>
        <w:tc>
          <w:tcPr>
            <w:tcW w:w="961" w:type="pct"/>
            <w:shd w:val="clear" w:color="auto" w:fill="auto"/>
            <w:vAlign w:val="center"/>
          </w:tcPr>
          <w:p w14:paraId="6B78037F"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52" w:type="pct"/>
            <w:shd w:val="clear" w:color="auto" w:fill="auto"/>
            <w:vAlign w:val="center"/>
          </w:tcPr>
          <w:p w14:paraId="762B1260" w14:textId="77777777" w:rsidR="00FF3F49" w:rsidRPr="00882269" w:rsidRDefault="00FF3F49" w:rsidP="00FF3F4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6CD4CC" w14:textId="77777777" w:rsidR="00FF3F49" w:rsidRPr="00882269" w:rsidRDefault="00FF3F49" w:rsidP="00FF3F49">
            <w:pPr>
              <w:jc w:val="center"/>
              <w:rPr>
                <w:rFonts w:ascii="Tahoma" w:hAnsi="Tahoma" w:cs="Tahoma"/>
                <w:b/>
                <w:color w:val="0000FF"/>
                <w:sz w:val="18"/>
                <w:szCs w:val="18"/>
              </w:rPr>
            </w:pPr>
          </w:p>
        </w:tc>
        <w:tc>
          <w:tcPr>
            <w:tcW w:w="278" w:type="pct"/>
            <w:shd w:val="clear" w:color="auto" w:fill="auto"/>
            <w:vAlign w:val="center"/>
          </w:tcPr>
          <w:p w14:paraId="032C93EB" w14:textId="77777777" w:rsidR="00FF3F49" w:rsidRPr="009850C8" w:rsidRDefault="00FF3F49" w:rsidP="00FF3F49">
            <w:pPr>
              <w:rPr>
                <w:rFonts w:ascii="Tahoma" w:hAnsi="Tahoma" w:cs="Tahoma"/>
                <w:bCs/>
                <w:color w:val="FF0000"/>
                <w:sz w:val="18"/>
                <w:szCs w:val="18"/>
              </w:rPr>
            </w:pPr>
            <w:r>
              <w:rPr>
                <w:rFonts w:ascii="Verdana" w:hAnsi="Verdana" w:cs="Tahoma"/>
                <w:bCs/>
                <w:color w:val="FF0000"/>
              </w:rPr>
              <w:t>1</w:t>
            </w:r>
          </w:p>
        </w:tc>
        <w:tc>
          <w:tcPr>
            <w:tcW w:w="1075" w:type="pct"/>
            <w:shd w:val="clear" w:color="auto" w:fill="auto"/>
            <w:vAlign w:val="center"/>
          </w:tcPr>
          <w:p w14:paraId="603350F2"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37" w:type="pct"/>
            <w:vAlign w:val="center"/>
          </w:tcPr>
          <w:p w14:paraId="2BB5450F" w14:textId="77777777" w:rsidR="00FF3F49" w:rsidRPr="00882269" w:rsidRDefault="00FF3F49" w:rsidP="00FF3F4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1" w:type="pct"/>
            <w:shd w:val="clear" w:color="auto" w:fill="auto"/>
            <w:vAlign w:val="center"/>
          </w:tcPr>
          <w:p w14:paraId="64272591" w14:textId="77777777" w:rsidR="00FF3F49" w:rsidRPr="00882269" w:rsidRDefault="00FF3F49" w:rsidP="00FF3F49">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716" w:type="pct"/>
            <w:vAlign w:val="center"/>
          </w:tcPr>
          <w:p w14:paraId="4CD912B4" w14:textId="77777777" w:rsidR="00FF3F49" w:rsidRPr="00CD73F1" w:rsidRDefault="00FF3F49" w:rsidP="00FF3F49">
            <w:pPr>
              <w:rPr>
                <w:rFonts w:ascii="Tahoma" w:hAnsi="Tahoma" w:cs="Tahoma"/>
                <w:color w:val="FF0000"/>
              </w:rPr>
            </w:pPr>
            <w:r>
              <w:rPr>
                <w:rFonts w:ascii="Tahoma" w:hAnsi="Tahoma" w:cs="Tahoma"/>
                <w:color w:val="FF0000"/>
              </w:rPr>
              <w:t>5.5</w:t>
            </w:r>
            <w:r w:rsidRPr="00CD73F1">
              <w:rPr>
                <w:rFonts w:ascii="Tahoma" w:hAnsi="Tahoma" w:cs="Tahoma"/>
                <w:color w:val="FF0000"/>
              </w:rPr>
              <w:t xml:space="preserve"> meses</w:t>
            </w:r>
          </w:p>
        </w:tc>
      </w:tr>
      <w:tr w:rsidR="00FF3F49" w:rsidRPr="00882269" w14:paraId="7ADC5B42" w14:textId="77777777" w:rsidTr="00B80ACD">
        <w:trPr>
          <w:trHeight w:val="511"/>
        </w:trPr>
        <w:tc>
          <w:tcPr>
            <w:tcW w:w="961" w:type="pct"/>
            <w:shd w:val="clear" w:color="auto" w:fill="auto"/>
            <w:vAlign w:val="center"/>
          </w:tcPr>
          <w:p w14:paraId="67312245"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52" w:type="pct"/>
            <w:shd w:val="clear" w:color="auto" w:fill="auto"/>
            <w:vAlign w:val="center"/>
          </w:tcPr>
          <w:p w14:paraId="62FC9ADD" w14:textId="77777777" w:rsidR="00FF3F49" w:rsidRPr="00882269" w:rsidRDefault="00FF3F49" w:rsidP="00FF3F4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FCDFC69" w14:textId="77777777" w:rsidR="00FF3F49" w:rsidRPr="00882269" w:rsidRDefault="00FF3F49" w:rsidP="00FF3F49">
            <w:pPr>
              <w:jc w:val="center"/>
              <w:rPr>
                <w:rFonts w:ascii="Tahoma" w:hAnsi="Tahoma" w:cs="Tahoma"/>
                <w:b/>
                <w:color w:val="0000FF"/>
                <w:sz w:val="18"/>
                <w:szCs w:val="18"/>
              </w:rPr>
            </w:pPr>
          </w:p>
        </w:tc>
        <w:tc>
          <w:tcPr>
            <w:tcW w:w="278" w:type="pct"/>
            <w:vAlign w:val="center"/>
          </w:tcPr>
          <w:p w14:paraId="6C58FFBD" w14:textId="77777777" w:rsidR="00FF3F49" w:rsidRPr="009850C8" w:rsidRDefault="00FF3F49" w:rsidP="00FF3F49">
            <w:pPr>
              <w:rPr>
                <w:rFonts w:ascii="Tahoma" w:hAnsi="Tahoma" w:cs="Tahoma"/>
                <w:bCs/>
                <w:color w:val="FF0000"/>
                <w:sz w:val="18"/>
                <w:szCs w:val="18"/>
              </w:rPr>
            </w:pPr>
            <w:r>
              <w:rPr>
                <w:rFonts w:ascii="Verdana" w:hAnsi="Verdana" w:cs="Tahoma"/>
                <w:bCs/>
                <w:color w:val="FF0000"/>
              </w:rPr>
              <w:t>1</w:t>
            </w:r>
          </w:p>
        </w:tc>
        <w:tc>
          <w:tcPr>
            <w:tcW w:w="1075" w:type="pct"/>
            <w:shd w:val="clear" w:color="auto" w:fill="auto"/>
            <w:vAlign w:val="center"/>
          </w:tcPr>
          <w:p w14:paraId="2D57ED52"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37" w:type="pct"/>
          </w:tcPr>
          <w:p w14:paraId="21383FC7" w14:textId="77777777" w:rsidR="00FF3F49" w:rsidRPr="00882269" w:rsidRDefault="00FF3F49" w:rsidP="00FF3F4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1" w:type="pct"/>
            <w:shd w:val="clear" w:color="auto" w:fill="auto"/>
            <w:vAlign w:val="center"/>
          </w:tcPr>
          <w:p w14:paraId="05F378BB" w14:textId="77777777" w:rsidR="00FF3F49" w:rsidRPr="00882269" w:rsidRDefault="00FF3F49" w:rsidP="00FF3F49">
            <w:pPr>
              <w:jc w:val="both"/>
              <w:rPr>
                <w:rFonts w:ascii="Tahoma" w:hAnsi="Tahoma" w:cs="Tahoma"/>
                <w:b/>
                <w:sz w:val="18"/>
                <w:szCs w:val="18"/>
              </w:rPr>
            </w:pPr>
            <w:r w:rsidRPr="00882269">
              <w:rPr>
                <w:rFonts w:ascii="Tahoma" w:hAnsi="Tahoma" w:cs="Tahoma"/>
                <w:b/>
                <w:sz w:val="18"/>
                <w:szCs w:val="18"/>
              </w:rPr>
              <w:t>12 meses</w:t>
            </w:r>
          </w:p>
        </w:tc>
        <w:tc>
          <w:tcPr>
            <w:tcW w:w="716" w:type="pct"/>
            <w:vAlign w:val="center"/>
          </w:tcPr>
          <w:p w14:paraId="686B63B1" w14:textId="77777777" w:rsidR="00FF3F49" w:rsidRPr="009850C8" w:rsidRDefault="00FF3F49" w:rsidP="00FF3F49">
            <w:pPr>
              <w:rPr>
                <w:rFonts w:ascii="Tahoma" w:hAnsi="Tahoma" w:cs="Tahoma"/>
                <w:color w:val="FF0000"/>
                <w:sz w:val="18"/>
                <w:szCs w:val="18"/>
              </w:rPr>
            </w:pPr>
            <w:r>
              <w:rPr>
                <w:rFonts w:ascii="Verdana" w:hAnsi="Verdana" w:cs="Tahoma"/>
                <w:color w:val="FF0000"/>
              </w:rPr>
              <w:t>5 meses</w:t>
            </w:r>
          </w:p>
        </w:tc>
      </w:tr>
    </w:tbl>
    <w:p w14:paraId="72A5EAA2" w14:textId="77777777" w:rsidR="00FF3F49" w:rsidRDefault="00FF3F49" w:rsidP="00FF3F49">
      <w:pPr>
        <w:jc w:val="both"/>
        <w:rPr>
          <w:rFonts w:ascii="Tahoma" w:hAnsi="Tahoma" w:cs="Tahoma"/>
          <w:b/>
        </w:rPr>
      </w:pPr>
    </w:p>
    <w:p w14:paraId="62274C33" w14:textId="77777777" w:rsidR="00FF3F49" w:rsidRPr="00772A79" w:rsidRDefault="00FF3F49" w:rsidP="00FF3F49">
      <w:pPr>
        <w:jc w:val="both"/>
        <w:rPr>
          <w:rFonts w:ascii="Tahoma" w:hAnsi="Tahoma" w:cs="Tahoma"/>
          <w:i/>
          <w:iCs/>
          <w:sz w:val="18"/>
          <w:szCs w:val="18"/>
        </w:rPr>
      </w:pPr>
      <w:bookmarkStart w:id="136"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72A79">
        <w:rPr>
          <w:rFonts w:ascii="Tahoma" w:hAnsi="Tahoma" w:cs="Tahoma"/>
          <w:i/>
          <w:iCs/>
          <w:sz w:val="18"/>
          <w:szCs w:val="18"/>
        </w:rPr>
        <w:t>desempeñado cargos similares o superiores al requerido por la AEVIVIENDA, que deberán ser acreditados con:</w:t>
      </w:r>
    </w:p>
    <w:p w14:paraId="18A32A67" w14:textId="77777777" w:rsidR="00FF3F49" w:rsidRPr="00772A79" w:rsidRDefault="00FF3F49" w:rsidP="00FF3F49">
      <w:pPr>
        <w:jc w:val="both"/>
        <w:rPr>
          <w:rFonts w:ascii="Tahoma" w:hAnsi="Tahoma" w:cs="Tahoma"/>
          <w:i/>
          <w:iCs/>
          <w:sz w:val="18"/>
          <w:szCs w:val="18"/>
        </w:rPr>
      </w:pPr>
    </w:p>
    <w:p w14:paraId="469E7E25" w14:textId="77777777" w:rsidR="00FF3F49" w:rsidRPr="00772A79" w:rsidRDefault="00FF3F49" w:rsidP="00FF3F49">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95A2B48" w14:textId="77777777" w:rsidR="00FF3F49" w:rsidRPr="00772A79" w:rsidRDefault="00FF3F49" w:rsidP="00FF3F49">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233B3AD5" w14:textId="77777777" w:rsidR="00FF3F49" w:rsidRPr="00772A79" w:rsidRDefault="00FF3F49" w:rsidP="00FF3F49">
      <w:pPr>
        <w:jc w:val="both"/>
        <w:rPr>
          <w:rFonts w:ascii="Tahoma" w:hAnsi="Tahoma" w:cs="Tahoma"/>
          <w:b/>
        </w:rPr>
      </w:pPr>
    </w:p>
    <w:p w14:paraId="324CB068" w14:textId="77777777" w:rsidR="00FF3F49" w:rsidRPr="00882269" w:rsidRDefault="00FF3F49" w:rsidP="00FF3F49">
      <w:pPr>
        <w:jc w:val="both"/>
        <w:rPr>
          <w:rFonts w:ascii="Tahoma" w:hAnsi="Tahoma" w:cs="Tahoma"/>
          <w:b/>
        </w:rPr>
      </w:pPr>
      <w:r w:rsidRPr="00772A79">
        <w:rPr>
          <w:rFonts w:ascii="Tahoma" w:hAnsi="Tahoma" w:cs="Tahoma"/>
          <w:b/>
        </w:rPr>
        <w:t xml:space="preserve">CONSTRUCTORES Y </w:t>
      </w:r>
      <w:bookmarkStart w:id="138" w:name="_Hlk180329296"/>
      <w:r w:rsidRPr="00772A79">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F3F49" w:rsidRPr="00882269" w14:paraId="62F036D5" w14:textId="77777777" w:rsidTr="00FF3F49">
        <w:trPr>
          <w:trHeight w:val="261"/>
        </w:trPr>
        <w:tc>
          <w:tcPr>
            <w:tcW w:w="1018" w:type="pct"/>
            <w:vMerge w:val="restart"/>
            <w:shd w:val="clear" w:color="auto" w:fill="D9E2F3" w:themeFill="accent5" w:themeFillTint="33"/>
            <w:vAlign w:val="center"/>
          </w:tcPr>
          <w:p w14:paraId="43185402"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75B9C7B"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08EE6AA"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533C246"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DB0F250"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Tiempo de participación en este Proyecto</w:t>
            </w:r>
          </w:p>
          <w:p w14:paraId="684CBCB4" w14:textId="77777777" w:rsidR="00FF3F49" w:rsidRPr="00882269" w:rsidRDefault="00FF3F49" w:rsidP="00FF3F4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F3F49" w:rsidRPr="00882269" w14:paraId="0D1EBF6D" w14:textId="77777777" w:rsidTr="00FF3F49">
        <w:trPr>
          <w:trHeight w:val="836"/>
        </w:trPr>
        <w:tc>
          <w:tcPr>
            <w:tcW w:w="1018" w:type="pct"/>
            <w:vMerge/>
            <w:shd w:val="clear" w:color="auto" w:fill="DBE5F1"/>
            <w:vAlign w:val="center"/>
          </w:tcPr>
          <w:p w14:paraId="3474635E" w14:textId="77777777" w:rsidR="00FF3F49" w:rsidRPr="00882269" w:rsidRDefault="00FF3F49" w:rsidP="00FF3F49">
            <w:pPr>
              <w:jc w:val="both"/>
              <w:rPr>
                <w:rFonts w:ascii="Tahoma" w:hAnsi="Tahoma" w:cs="Tahoma"/>
                <w:sz w:val="18"/>
                <w:szCs w:val="18"/>
              </w:rPr>
            </w:pPr>
          </w:p>
        </w:tc>
        <w:tc>
          <w:tcPr>
            <w:tcW w:w="1178" w:type="pct"/>
            <w:vMerge/>
            <w:shd w:val="clear" w:color="auto" w:fill="DBE5F1"/>
            <w:vAlign w:val="center"/>
          </w:tcPr>
          <w:p w14:paraId="7014ECC1" w14:textId="77777777" w:rsidR="00FF3F49" w:rsidRPr="00882269" w:rsidRDefault="00FF3F49" w:rsidP="00FF3F49">
            <w:pPr>
              <w:jc w:val="both"/>
              <w:rPr>
                <w:rFonts w:ascii="Tahoma" w:hAnsi="Tahoma" w:cs="Tahoma"/>
                <w:sz w:val="18"/>
                <w:szCs w:val="18"/>
              </w:rPr>
            </w:pPr>
          </w:p>
        </w:tc>
        <w:tc>
          <w:tcPr>
            <w:tcW w:w="368" w:type="pct"/>
            <w:vMerge/>
            <w:shd w:val="clear" w:color="auto" w:fill="DBE5F1"/>
            <w:vAlign w:val="center"/>
          </w:tcPr>
          <w:p w14:paraId="6DCB9F9F" w14:textId="77777777" w:rsidR="00FF3F49" w:rsidRPr="00882269" w:rsidRDefault="00FF3F49" w:rsidP="00FF3F49">
            <w:pPr>
              <w:jc w:val="center"/>
              <w:rPr>
                <w:rFonts w:ascii="Tahoma" w:hAnsi="Tahoma" w:cs="Tahoma"/>
                <w:b/>
                <w:sz w:val="18"/>
                <w:szCs w:val="18"/>
              </w:rPr>
            </w:pPr>
          </w:p>
        </w:tc>
        <w:tc>
          <w:tcPr>
            <w:tcW w:w="1777" w:type="pct"/>
            <w:vMerge/>
            <w:shd w:val="clear" w:color="auto" w:fill="DBE5F1"/>
            <w:vAlign w:val="center"/>
          </w:tcPr>
          <w:p w14:paraId="37B78C2D" w14:textId="77777777" w:rsidR="00FF3F49" w:rsidRPr="00882269" w:rsidRDefault="00FF3F49" w:rsidP="00FF3F49">
            <w:pPr>
              <w:jc w:val="center"/>
              <w:rPr>
                <w:rFonts w:ascii="Tahoma" w:hAnsi="Tahoma" w:cs="Tahoma"/>
                <w:b/>
                <w:sz w:val="18"/>
                <w:szCs w:val="18"/>
              </w:rPr>
            </w:pPr>
          </w:p>
        </w:tc>
        <w:tc>
          <w:tcPr>
            <w:tcW w:w="659" w:type="pct"/>
            <w:vMerge/>
            <w:shd w:val="clear" w:color="auto" w:fill="DBE5F1"/>
            <w:vAlign w:val="center"/>
          </w:tcPr>
          <w:p w14:paraId="1789661A" w14:textId="77777777" w:rsidR="00FF3F49" w:rsidRPr="00882269" w:rsidRDefault="00FF3F49" w:rsidP="00FF3F49">
            <w:pPr>
              <w:jc w:val="center"/>
              <w:rPr>
                <w:rFonts w:ascii="Tahoma" w:hAnsi="Tahoma" w:cs="Tahoma"/>
                <w:b/>
                <w:sz w:val="18"/>
                <w:szCs w:val="18"/>
              </w:rPr>
            </w:pPr>
          </w:p>
        </w:tc>
      </w:tr>
      <w:tr w:rsidR="00FF3F49" w:rsidRPr="00882269" w14:paraId="5B8E87CC" w14:textId="77777777" w:rsidTr="00FF3F49">
        <w:trPr>
          <w:trHeight w:val="874"/>
        </w:trPr>
        <w:tc>
          <w:tcPr>
            <w:tcW w:w="1018" w:type="pct"/>
            <w:shd w:val="clear" w:color="auto" w:fill="auto"/>
            <w:vAlign w:val="center"/>
          </w:tcPr>
          <w:p w14:paraId="6FA2731D"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6271A6B" w14:textId="77777777" w:rsidR="00FF3F49" w:rsidRPr="00882269" w:rsidRDefault="00FF3F49" w:rsidP="00FF3F4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52D5083" w14:textId="77777777" w:rsidR="00FF3F49" w:rsidRPr="00E05CEB" w:rsidRDefault="00FF3F49" w:rsidP="00FF3F49">
            <w:pPr>
              <w:rPr>
                <w:rFonts w:ascii="Tahoma" w:hAnsi="Tahoma" w:cs="Tahoma"/>
                <w:bCs/>
                <w:color w:val="FF0000"/>
                <w:sz w:val="18"/>
                <w:szCs w:val="18"/>
              </w:rPr>
            </w:pPr>
            <w:r>
              <w:rPr>
                <w:rFonts w:ascii="Verdana" w:hAnsi="Verdana" w:cs="Tahoma"/>
                <w:bCs/>
                <w:color w:val="FF0000"/>
              </w:rPr>
              <w:t>5</w:t>
            </w:r>
          </w:p>
        </w:tc>
        <w:tc>
          <w:tcPr>
            <w:tcW w:w="1777" w:type="pct"/>
            <w:shd w:val="clear" w:color="auto" w:fill="auto"/>
            <w:vAlign w:val="center"/>
          </w:tcPr>
          <w:p w14:paraId="1676A309" w14:textId="77777777" w:rsidR="00FF3F49" w:rsidRPr="00882269" w:rsidRDefault="00FF3F49" w:rsidP="00FF3F4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5943E5" w14:textId="77777777" w:rsidR="00FF3F49" w:rsidRPr="00E05CEB" w:rsidRDefault="00FF3F49" w:rsidP="00FF3F49">
            <w:pPr>
              <w:rPr>
                <w:rFonts w:ascii="Tahoma" w:hAnsi="Tahoma" w:cs="Tahoma"/>
                <w:color w:val="FF0000"/>
                <w:sz w:val="18"/>
                <w:szCs w:val="18"/>
              </w:rPr>
            </w:pPr>
            <w:r>
              <w:rPr>
                <w:rFonts w:ascii="Verdana" w:hAnsi="Verdana" w:cs="Tahoma"/>
                <w:color w:val="FF0000"/>
              </w:rPr>
              <w:t>4 meses</w:t>
            </w:r>
          </w:p>
        </w:tc>
      </w:tr>
      <w:tr w:rsidR="00FF3F49" w:rsidRPr="00882269" w14:paraId="2729B1FE" w14:textId="77777777" w:rsidTr="00FF3F49">
        <w:trPr>
          <w:trHeight w:val="785"/>
        </w:trPr>
        <w:tc>
          <w:tcPr>
            <w:tcW w:w="1018" w:type="pct"/>
            <w:shd w:val="clear" w:color="auto" w:fill="auto"/>
          </w:tcPr>
          <w:p w14:paraId="05FC94A0" w14:textId="77777777" w:rsidR="00FF3F49" w:rsidRPr="00882269" w:rsidRDefault="00FF3F49" w:rsidP="00FF3F49">
            <w:pPr>
              <w:rPr>
                <w:rFonts w:ascii="Tahoma" w:hAnsi="Tahoma" w:cs="Tahoma"/>
                <w:sz w:val="18"/>
                <w:szCs w:val="18"/>
              </w:rPr>
            </w:pPr>
          </w:p>
          <w:p w14:paraId="45DE66BC" w14:textId="77777777" w:rsidR="00FF3F49" w:rsidRPr="00882269" w:rsidRDefault="00FF3F49" w:rsidP="00FF3F4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182560" w14:textId="77777777" w:rsidR="00FF3F49" w:rsidRPr="00882269" w:rsidRDefault="00FF3F49" w:rsidP="00FF3F4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5E76A4" w14:textId="77777777" w:rsidR="00FF3F49" w:rsidRPr="00882269" w:rsidRDefault="00FF3F49" w:rsidP="00FF3F4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FA5635" w14:textId="77777777" w:rsidR="00FF3F49" w:rsidRPr="00E05CEB" w:rsidRDefault="00FF3F49" w:rsidP="00FF3F49">
            <w:pPr>
              <w:rPr>
                <w:rFonts w:ascii="Tahoma" w:hAnsi="Tahoma" w:cs="Tahoma"/>
                <w:bCs/>
                <w:color w:val="FF0000"/>
                <w:sz w:val="18"/>
                <w:szCs w:val="18"/>
              </w:rPr>
            </w:pPr>
            <w:r>
              <w:rPr>
                <w:rFonts w:ascii="Verdana" w:hAnsi="Verdana" w:cs="Tahoma"/>
                <w:bCs/>
                <w:color w:val="FF0000"/>
              </w:rPr>
              <w:t>3</w:t>
            </w:r>
          </w:p>
        </w:tc>
        <w:tc>
          <w:tcPr>
            <w:tcW w:w="1777" w:type="pct"/>
            <w:shd w:val="clear" w:color="auto" w:fill="auto"/>
            <w:vAlign w:val="center"/>
          </w:tcPr>
          <w:p w14:paraId="59CA148E"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837B9B" w14:textId="77777777" w:rsidR="00FF3F49" w:rsidRPr="00E05CEB" w:rsidRDefault="00FF3F49" w:rsidP="00FF3F49">
            <w:pPr>
              <w:rPr>
                <w:rFonts w:ascii="Tahoma" w:hAnsi="Tahoma" w:cs="Tahoma"/>
                <w:color w:val="FF0000"/>
                <w:sz w:val="18"/>
                <w:szCs w:val="18"/>
              </w:rPr>
            </w:pPr>
            <w:r>
              <w:rPr>
                <w:rFonts w:ascii="Verdana" w:hAnsi="Verdana" w:cs="Tahoma"/>
                <w:color w:val="FF0000"/>
              </w:rPr>
              <w:t>4 meses</w:t>
            </w:r>
          </w:p>
        </w:tc>
      </w:tr>
      <w:tr w:rsidR="00FF3F49" w:rsidRPr="00882269" w14:paraId="77904598" w14:textId="77777777" w:rsidTr="00FF3F49">
        <w:trPr>
          <w:trHeight w:val="959"/>
        </w:trPr>
        <w:tc>
          <w:tcPr>
            <w:tcW w:w="1018" w:type="pct"/>
            <w:shd w:val="clear" w:color="auto" w:fill="auto"/>
          </w:tcPr>
          <w:p w14:paraId="059E1819" w14:textId="77777777" w:rsidR="00FF3F49" w:rsidRPr="00882269" w:rsidRDefault="00FF3F49" w:rsidP="00FF3F49">
            <w:pPr>
              <w:rPr>
                <w:rFonts w:ascii="Tahoma" w:hAnsi="Tahoma" w:cs="Tahoma"/>
                <w:sz w:val="18"/>
                <w:szCs w:val="18"/>
              </w:rPr>
            </w:pPr>
            <w:r w:rsidRPr="00882269">
              <w:rPr>
                <w:rFonts w:ascii="Tahoma" w:hAnsi="Tahoma" w:cs="Tahoma"/>
                <w:sz w:val="18"/>
                <w:szCs w:val="18"/>
              </w:rPr>
              <w:t>Formación no excluyente</w:t>
            </w:r>
          </w:p>
          <w:p w14:paraId="1D0F1AC0" w14:textId="77777777" w:rsidR="00FF3F49" w:rsidRPr="00882269" w:rsidRDefault="00FF3F49" w:rsidP="00FF3F4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781FCE8" w14:textId="77777777" w:rsidR="00FF3F49" w:rsidRPr="00882269" w:rsidRDefault="00FF3F49" w:rsidP="00FF3F4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D0433A" w14:textId="77777777" w:rsidR="00FF3F49" w:rsidRPr="00E05CEB" w:rsidRDefault="00FF3F49" w:rsidP="00FF3F49">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50AFAD9C"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EA41395" w14:textId="77777777" w:rsidR="00FF3F49" w:rsidRPr="00E05CEB" w:rsidRDefault="00FF3F49" w:rsidP="00FF3F49">
            <w:pPr>
              <w:rPr>
                <w:rFonts w:ascii="Tahoma" w:hAnsi="Tahoma" w:cs="Tahoma"/>
                <w:color w:val="FF0000"/>
                <w:sz w:val="18"/>
                <w:szCs w:val="18"/>
              </w:rPr>
            </w:pPr>
            <w:r>
              <w:rPr>
                <w:rFonts w:ascii="Verdana" w:hAnsi="Verdana" w:cs="Tahoma"/>
                <w:color w:val="FF0000"/>
              </w:rPr>
              <w:t>3.5 meses</w:t>
            </w:r>
          </w:p>
        </w:tc>
      </w:tr>
      <w:tr w:rsidR="00FF3F49" w:rsidRPr="00882269" w14:paraId="6EB6B754" w14:textId="77777777" w:rsidTr="00FF3F49">
        <w:trPr>
          <w:trHeight w:val="1098"/>
        </w:trPr>
        <w:tc>
          <w:tcPr>
            <w:tcW w:w="1018" w:type="pct"/>
            <w:shd w:val="clear" w:color="auto" w:fill="auto"/>
          </w:tcPr>
          <w:p w14:paraId="74CACBD5" w14:textId="77777777" w:rsidR="00FF3F49" w:rsidRPr="00882269" w:rsidRDefault="00FF3F49" w:rsidP="00FF3F49">
            <w:pPr>
              <w:rPr>
                <w:rFonts w:ascii="Tahoma" w:hAnsi="Tahoma" w:cs="Tahoma"/>
                <w:sz w:val="18"/>
                <w:szCs w:val="18"/>
              </w:rPr>
            </w:pPr>
            <w:r w:rsidRPr="00882269">
              <w:rPr>
                <w:rFonts w:ascii="Tahoma" w:hAnsi="Tahoma" w:cs="Tahoma"/>
                <w:sz w:val="18"/>
                <w:szCs w:val="18"/>
              </w:rPr>
              <w:t>Formación no excluyente</w:t>
            </w:r>
          </w:p>
          <w:p w14:paraId="22FA8EB6" w14:textId="77777777" w:rsidR="00FF3F49" w:rsidRPr="00882269" w:rsidRDefault="00FF3F49" w:rsidP="00FF3F4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4197FD" w14:textId="77777777" w:rsidR="00FF3F49" w:rsidRPr="00882269" w:rsidRDefault="00FF3F49" w:rsidP="00FF3F4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C707D68" w14:textId="77777777" w:rsidR="00FF3F49" w:rsidRPr="00F82DEB" w:rsidRDefault="00FF3F49" w:rsidP="00FF3F49">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1287D6FA"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4EEBBF" w14:textId="77777777" w:rsidR="00FF3F49" w:rsidRPr="00F82DEB" w:rsidRDefault="00FF3F49" w:rsidP="00FF3F49">
            <w:pPr>
              <w:rPr>
                <w:rFonts w:ascii="Tahoma" w:hAnsi="Tahoma" w:cs="Tahoma"/>
                <w:color w:val="FF0000"/>
                <w:sz w:val="18"/>
                <w:szCs w:val="18"/>
              </w:rPr>
            </w:pPr>
            <w:r>
              <w:rPr>
                <w:rFonts w:ascii="Verdana" w:hAnsi="Verdana" w:cs="Tahoma"/>
                <w:color w:val="FF0000"/>
              </w:rPr>
              <w:t>3.5 meses</w:t>
            </w:r>
          </w:p>
        </w:tc>
      </w:tr>
      <w:tr w:rsidR="00FF3F49" w:rsidRPr="00882269" w14:paraId="0B78709A" w14:textId="77777777" w:rsidTr="00FF3F49">
        <w:trPr>
          <w:trHeight w:val="1102"/>
        </w:trPr>
        <w:tc>
          <w:tcPr>
            <w:tcW w:w="1018" w:type="pct"/>
            <w:shd w:val="clear" w:color="auto" w:fill="auto"/>
          </w:tcPr>
          <w:p w14:paraId="72A41384" w14:textId="77777777" w:rsidR="00FF3F49" w:rsidRPr="00882269" w:rsidRDefault="00FF3F49" w:rsidP="00FF3F4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B8D9CE0" w14:textId="77777777" w:rsidR="00FF3F49" w:rsidRPr="00882269" w:rsidRDefault="00FF3F49" w:rsidP="00FF3F4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2C802D6" w14:textId="77777777" w:rsidR="00FF3F49" w:rsidRPr="00F82DEB" w:rsidRDefault="00FF3F49" w:rsidP="00FF3F49">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6E218DD4"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4ADFCD" w14:textId="77777777" w:rsidR="00FF3F49" w:rsidRPr="00F82DEB" w:rsidRDefault="00FF3F49" w:rsidP="00FF3F49">
            <w:pPr>
              <w:rPr>
                <w:rFonts w:ascii="Tahoma" w:hAnsi="Tahoma" w:cs="Tahoma"/>
                <w:color w:val="FF0000"/>
                <w:sz w:val="18"/>
                <w:szCs w:val="18"/>
              </w:rPr>
            </w:pPr>
            <w:r>
              <w:rPr>
                <w:rFonts w:ascii="Verdana" w:hAnsi="Verdana" w:cs="Tahoma"/>
                <w:color w:val="FF0000"/>
              </w:rPr>
              <w:t>3 meses</w:t>
            </w:r>
          </w:p>
        </w:tc>
      </w:tr>
      <w:bookmarkEnd w:id="135"/>
    </w:tbl>
    <w:p w14:paraId="26846F1B" w14:textId="77777777" w:rsidR="00FF3F49" w:rsidRPr="00882269" w:rsidRDefault="00FF3F49" w:rsidP="00FF3F49">
      <w:pPr>
        <w:spacing w:line="260" w:lineRule="atLeast"/>
        <w:ind w:left="709"/>
        <w:jc w:val="both"/>
        <w:rPr>
          <w:rFonts w:ascii="Tahoma" w:hAnsi="Tahoma" w:cs="Tahoma"/>
          <w:b/>
          <w:i/>
        </w:rPr>
      </w:pPr>
    </w:p>
    <w:p w14:paraId="41A72A43" w14:textId="77777777" w:rsidR="00FF3F49" w:rsidRPr="00882269" w:rsidRDefault="00FF3F49" w:rsidP="00FF3F49">
      <w:pPr>
        <w:spacing w:line="260" w:lineRule="atLeast"/>
        <w:jc w:val="both"/>
        <w:rPr>
          <w:rFonts w:ascii="Tahoma" w:hAnsi="Tahoma" w:cs="Tahoma"/>
          <w:b/>
          <w:i/>
        </w:rPr>
      </w:pPr>
      <w:r w:rsidRPr="00882269">
        <w:rPr>
          <w:rFonts w:ascii="Tahoma" w:hAnsi="Tahoma" w:cs="Tahoma"/>
          <w:b/>
          <w:i/>
        </w:rPr>
        <w:t>NOTAS:</w:t>
      </w:r>
    </w:p>
    <w:p w14:paraId="450D22CF" w14:textId="77777777" w:rsidR="00FF3F49" w:rsidRPr="00772A79" w:rsidRDefault="00FF3F49" w:rsidP="00FF3F4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9" w:name="_Hlk179541717"/>
      <w:r w:rsidRPr="00772A79">
        <w:rPr>
          <w:rFonts w:ascii="Tahoma" w:hAnsi="Tahoma" w:cs="Tahoma"/>
        </w:rPr>
        <w:t>debe anexar fotocopia de carnet de identidad y documentos de respaldos declarados en el formulario A-4.</w:t>
      </w:r>
    </w:p>
    <w:bookmarkEnd w:id="139"/>
    <w:p w14:paraId="23FD2A34" w14:textId="77777777" w:rsidR="00FF3F49" w:rsidRPr="00772A79" w:rsidRDefault="00FF3F49" w:rsidP="00FF3F49">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48DFE9" w14:textId="77777777" w:rsidR="00FF3F49" w:rsidRPr="00772A79" w:rsidRDefault="00FF3F49" w:rsidP="00FF3F49">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00C2D161" w14:textId="77777777" w:rsidR="00FF3F49" w:rsidRPr="00772A79" w:rsidRDefault="00FF3F49" w:rsidP="00FF3F49">
      <w:pPr>
        <w:numPr>
          <w:ilvl w:val="0"/>
          <w:numId w:val="71"/>
        </w:numPr>
        <w:spacing w:line="260" w:lineRule="atLeast"/>
        <w:ind w:left="709" w:hanging="283"/>
        <w:contextualSpacing/>
        <w:jc w:val="both"/>
        <w:rPr>
          <w:rFonts w:ascii="Tahoma" w:hAnsi="Tahoma" w:cs="Tahoma"/>
        </w:rPr>
      </w:pPr>
      <w:bookmarkStart w:id="140"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0"/>
      <w:r w:rsidRPr="00772A79">
        <w:rPr>
          <w:rFonts w:ascii="Tahoma" w:hAnsi="Tahoma" w:cs="Tahoma"/>
        </w:rPr>
        <w:t>.</w:t>
      </w:r>
    </w:p>
    <w:p w14:paraId="4CE720A6" w14:textId="77777777" w:rsidR="00FF3F49" w:rsidRPr="00882269" w:rsidRDefault="00FF3F49" w:rsidP="00FF3F49">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1" w:name="_Hlk143872192"/>
      <w:r w:rsidRPr="00882269">
        <w:rPr>
          <w:rFonts w:ascii="Tahoma" w:hAnsi="Tahoma" w:cs="Tahoma"/>
        </w:rPr>
        <w:t>el reemplazante deberá tener un perfil igual o mayor al profesional ofertado en su propuesta.</w:t>
      </w:r>
      <w:bookmarkEnd w:id="14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9DC52CD" w14:textId="77777777" w:rsidR="00FF3F49" w:rsidRPr="00882269" w:rsidRDefault="00FF3F49" w:rsidP="00FF3F4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4616740" w14:textId="77777777" w:rsidR="00FF3F49" w:rsidRPr="00882269" w:rsidRDefault="00FF3F49" w:rsidP="00FF3F4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C2E7DA" w14:textId="77777777" w:rsidR="00FF3F49" w:rsidRPr="00882269" w:rsidRDefault="00FF3F49" w:rsidP="00FF3F4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B457BB9" w14:textId="77777777" w:rsidR="00FF3F49" w:rsidRPr="00882269" w:rsidRDefault="00FF3F49" w:rsidP="00FF3F4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3A846C4" w14:textId="77777777" w:rsidR="00FF3F49" w:rsidRDefault="00FF3F49" w:rsidP="00FF3F4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49AFB009" w14:textId="77777777" w:rsidR="00FF3F49" w:rsidRPr="00882269" w:rsidRDefault="00FF3F49" w:rsidP="00FF3F49">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4011325" w14:textId="77777777" w:rsidR="00FF3F49" w:rsidRPr="00882269" w:rsidRDefault="00FF3F49" w:rsidP="00FF3F4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487663" w14:textId="77777777" w:rsidR="00FF3F49" w:rsidRDefault="00FF3F49" w:rsidP="00FF3F4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3EF2AF39" w14:textId="77777777" w:rsidR="00FF3F49" w:rsidRPr="00F578DE" w:rsidRDefault="00FF3F49" w:rsidP="00FF3F49">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F38EFD3"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2"/>
      <w:bookmarkEnd w:id="143"/>
    </w:p>
    <w:p w14:paraId="465574DA" w14:textId="77777777" w:rsidR="00FF3F49" w:rsidRPr="00882269" w:rsidRDefault="00FF3F49" w:rsidP="00FF3F4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770AB22" w14:textId="77777777" w:rsidR="00FF3F49" w:rsidRPr="00882269" w:rsidRDefault="00FF3F49" w:rsidP="00FF3F4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F3F49" w:rsidRPr="001F450D" w14:paraId="0E887C61" w14:textId="77777777" w:rsidTr="00FF3F49">
        <w:trPr>
          <w:trHeight w:val="570"/>
          <w:jc w:val="center"/>
        </w:trPr>
        <w:tc>
          <w:tcPr>
            <w:tcW w:w="3127" w:type="dxa"/>
            <w:shd w:val="clear" w:color="auto" w:fill="17365D"/>
            <w:vAlign w:val="center"/>
          </w:tcPr>
          <w:p w14:paraId="18620C53" w14:textId="77777777" w:rsidR="00FF3F49" w:rsidRPr="001F450D" w:rsidRDefault="00FF3F49" w:rsidP="00FF3F49">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047F7EE2" w14:textId="77777777" w:rsidR="00FF3F49" w:rsidRPr="001F450D" w:rsidRDefault="00FF3F49" w:rsidP="00FF3F49">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2A335674" w14:textId="77777777" w:rsidR="00FF3F49" w:rsidRPr="001F450D" w:rsidRDefault="00FF3F49" w:rsidP="00FF3F49">
            <w:pPr>
              <w:jc w:val="center"/>
              <w:rPr>
                <w:rFonts w:ascii="Tahoma" w:hAnsi="Tahoma" w:cs="Tahoma"/>
                <w:b/>
                <w:lang w:eastAsia="es-ES"/>
              </w:rPr>
            </w:pPr>
            <w:r w:rsidRPr="001F450D">
              <w:rPr>
                <w:rFonts w:ascii="Tahoma" w:hAnsi="Tahoma" w:cs="Tahoma"/>
                <w:b/>
                <w:lang w:eastAsia="es-ES"/>
              </w:rPr>
              <w:t>Almacén</w:t>
            </w:r>
          </w:p>
        </w:tc>
      </w:tr>
      <w:tr w:rsidR="00FF3F49" w:rsidRPr="001F450D" w14:paraId="7FCECD6C" w14:textId="77777777" w:rsidTr="00FF3F49">
        <w:trPr>
          <w:trHeight w:hRule="exact" w:val="330"/>
          <w:jc w:val="center"/>
        </w:trPr>
        <w:tc>
          <w:tcPr>
            <w:tcW w:w="3127" w:type="dxa"/>
            <w:shd w:val="clear" w:color="auto" w:fill="auto"/>
          </w:tcPr>
          <w:p w14:paraId="25185FB8" w14:textId="77777777" w:rsidR="00FF3F49" w:rsidRPr="001F450D" w:rsidRDefault="00FF3F49" w:rsidP="00FF3F49">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331CDE73" w14:textId="77777777" w:rsidR="00FF3F49" w:rsidRPr="001F450D" w:rsidRDefault="00FF3F49" w:rsidP="00FF3F49">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758EBBFD" w14:textId="77777777" w:rsidR="00FF3F49" w:rsidRPr="001F450D" w:rsidRDefault="00FF3F49" w:rsidP="00FF3F49">
            <w:pPr>
              <w:jc w:val="center"/>
              <w:rPr>
                <w:rFonts w:ascii="Tahoma" w:hAnsi="Tahoma" w:cs="Tahoma"/>
                <w:color w:val="FF0000"/>
              </w:rPr>
            </w:pPr>
            <w:r>
              <w:rPr>
                <w:rFonts w:ascii="Tahoma" w:hAnsi="Tahoma" w:cs="Tahoma"/>
                <w:color w:val="FF0000"/>
                <w:lang w:eastAsia="es-ES"/>
              </w:rPr>
              <w:t>SI</w:t>
            </w:r>
          </w:p>
        </w:tc>
      </w:tr>
      <w:tr w:rsidR="00FF3F49" w:rsidRPr="00882269" w14:paraId="033DB6E8" w14:textId="77777777" w:rsidTr="00FF3F49">
        <w:trPr>
          <w:trHeight w:hRule="exact" w:val="330"/>
          <w:jc w:val="center"/>
        </w:trPr>
        <w:tc>
          <w:tcPr>
            <w:tcW w:w="3127" w:type="dxa"/>
            <w:shd w:val="clear" w:color="auto" w:fill="BFBFBF"/>
          </w:tcPr>
          <w:p w14:paraId="3BAB9375" w14:textId="77777777" w:rsidR="00FF3F49" w:rsidRPr="001F450D" w:rsidRDefault="00FF3F49" w:rsidP="00FF3F49">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4044C6A5" w14:textId="77777777" w:rsidR="00FF3F49" w:rsidRPr="001F450D" w:rsidRDefault="00FF3F49" w:rsidP="00FF3F49">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29858B4C" w14:textId="77777777" w:rsidR="00FF3F49" w:rsidRPr="00882269" w:rsidRDefault="00FF3F49" w:rsidP="00FF3F49">
            <w:pPr>
              <w:jc w:val="center"/>
              <w:rPr>
                <w:rFonts w:ascii="Tahoma" w:hAnsi="Tahoma" w:cs="Tahoma"/>
                <w:b/>
                <w:bCs/>
                <w:color w:val="FF0000"/>
              </w:rPr>
            </w:pPr>
            <w:r w:rsidRPr="001F450D">
              <w:rPr>
                <w:rFonts w:ascii="Tahoma" w:hAnsi="Tahoma" w:cs="Tahoma"/>
                <w:b/>
                <w:bCs/>
                <w:color w:val="FF0000"/>
                <w:lang w:eastAsia="es-ES"/>
              </w:rPr>
              <w:t>1</w:t>
            </w:r>
          </w:p>
        </w:tc>
      </w:tr>
    </w:tbl>
    <w:p w14:paraId="719EA304" w14:textId="77777777" w:rsidR="00FF3F49" w:rsidRPr="00882269" w:rsidRDefault="00FF3F49" w:rsidP="00FF3F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DE0CE42"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455A9D8"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561A4A7"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650651">
        <w:rPr>
          <w:rFonts w:ascii="Tahoma" w:hAnsi="Tahoma" w:cs="Tahoma"/>
          <w:b/>
          <w:color w:val="FF0000"/>
          <w:highlight w:val="green"/>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F664B2"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81EC31"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4EBA04" w14:textId="77777777" w:rsidR="00FF3F49" w:rsidRPr="00882269" w:rsidRDefault="00FF3F49" w:rsidP="00FF3F4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882269">
        <w:rPr>
          <w:rFonts w:ascii="Tahoma" w:hAnsi="Tahoma" w:cs="Tahoma"/>
          <w:b/>
          <w:bCs/>
          <w:color w:val="000000"/>
          <w:kern w:val="32"/>
          <w:lang w:val="es-ES_tradnl"/>
        </w:rPr>
        <w:t>EQUIPO, MAQUINARIA, VEHÍCULOS Y OTROS</w:t>
      </w:r>
      <w:bookmarkEnd w:id="144"/>
      <w:bookmarkEnd w:id="145"/>
    </w:p>
    <w:p w14:paraId="4E42F75B"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F3F49" w:rsidRPr="00882269" w14:paraId="492DE2DB" w14:textId="77777777" w:rsidTr="00FF3F49">
        <w:trPr>
          <w:jc w:val="center"/>
        </w:trPr>
        <w:tc>
          <w:tcPr>
            <w:tcW w:w="421" w:type="dxa"/>
            <w:shd w:val="clear" w:color="auto" w:fill="D9E2F3" w:themeFill="accent5" w:themeFillTint="33"/>
            <w:vAlign w:val="center"/>
          </w:tcPr>
          <w:p w14:paraId="7A184379" w14:textId="77777777" w:rsidR="00FF3F49" w:rsidRPr="00882269" w:rsidRDefault="00FF3F49" w:rsidP="00FF3F4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FE16036" w14:textId="77777777" w:rsidR="00FF3F49" w:rsidRPr="00882269" w:rsidRDefault="00FF3F49" w:rsidP="00FF3F4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434B6C8" w14:textId="77777777" w:rsidR="00FF3F49" w:rsidRPr="00882269" w:rsidRDefault="00FF3F49" w:rsidP="00FF3F4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554F538" w14:textId="77777777" w:rsidR="00FF3F49" w:rsidRPr="00882269" w:rsidRDefault="00FF3F49" w:rsidP="00FF3F49">
            <w:pPr>
              <w:jc w:val="center"/>
              <w:rPr>
                <w:rFonts w:ascii="Tahoma" w:hAnsi="Tahoma" w:cs="Tahoma"/>
                <w:b/>
              </w:rPr>
            </w:pPr>
          </w:p>
          <w:p w14:paraId="275021AA" w14:textId="77777777" w:rsidR="00FF3F49" w:rsidRPr="00882269" w:rsidRDefault="00FF3F49" w:rsidP="00FF3F4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82832B3" w14:textId="77777777" w:rsidR="00FF3F49" w:rsidRPr="00882269" w:rsidRDefault="00FF3F49" w:rsidP="00FF3F49">
            <w:pPr>
              <w:jc w:val="center"/>
              <w:rPr>
                <w:rFonts w:ascii="Tahoma" w:hAnsi="Tahoma" w:cs="Tahoma"/>
                <w:b/>
              </w:rPr>
            </w:pPr>
            <w:r w:rsidRPr="00882269">
              <w:rPr>
                <w:rFonts w:ascii="Tahoma" w:hAnsi="Tahoma" w:cs="Tahoma"/>
                <w:b/>
              </w:rPr>
              <w:t>Tiempo de participación en este Proyecto</w:t>
            </w:r>
          </w:p>
        </w:tc>
      </w:tr>
      <w:tr w:rsidR="00FF3F49" w:rsidRPr="00882269" w14:paraId="40B573D4" w14:textId="77777777" w:rsidTr="00FF3F49">
        <w:trPr>
          <w:jc w:val="center"/>
        </w:trPr>
        <w:tc>
          <w:tcPr>
            <w:tcW w:w="421" w:type="dxa"/>
            <w:shd w:val="clear" w:color="auto" w:fill="auto"/>
            <w:vAlign w:val="center"/>
          </w:tcPr>
          <w:p w14:paraId="0064BFA2"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1855B0"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9BFE62" w14:textId="77777777" w:rsidR="00FF3F49" w:rsidRPr="00E603FC" w:rsidRDefault="00FF3F49" w:rsidP="00FF3F49">
            <w:pPr>
              <w:spacing w:line="300" w:lineRule="auto"/>
              <w:jc w:val="center"/>
              <w:rPr>
                <w:rFonts w:ascii="Tahoma" w:hAnsi="Tahoma" w:cs="Tahoma"/>
                <w:b/>
                <w:bCs/>
                <w:sz w:val="18"/>
                <w:szCs w:val="18"/>
                <w:highlight w:val="green"/>
              </w:rPr>
            </w:pPr>
            <w:r w:rsidRPr="00D74892">
              <w:rPr>
                <w:rFonts w:ascii="Tahoma" w:hAnsi="Tahoma" w:cs="Tahoma"/>
                <w:b/>
                <w:bCs/>
                <w:color w:val="C00000"/>
                <w:sz w:val="18"/>
                <w:szCs w:val="18"/>
              </w:rPr>
              <w:t>1</w:t>
            </w:r>
          </w:p>
        </w:tc>
        <w:tc>
          <w:tcPr>
            <w:tcW w:w="1702" w:type="dxa"/>
            <w:vMerge w:val="restart"/>
            <w:vAlign w:val="center"/>
          </w:tcPr>
          <w:p w14:paraId="0F7AB55E" w14:textId="77777777" w:rsidR="00FF3F49" w:rsidRPr="00882269" w:rsidRDefault="00FF3F49" w:rsidP="00FF3F49">
            <w:pPr>
              <w:spacing w:line="300" w:lineRule="auto"/>
              <w:contextualSpacing/>
              <w:jc w:val="center"/>
              <w:rPr>
                <w:rFonts w:ascii="Tahoma" w:hAnsi="Tahoma" w:cs="Tahoma"/>
                <w:b/>
                <w:sz w:val="18"/>
                <w:szCs w:val="18"/>
              </w:rPr>
            </w:pPr>
          </w:p>
          <w:p w14:paraId="718CA0BA" w14:textId="77777777" w:rsidR="00FF3F49" w:rsidRPr="00882269" w:rsidRDefault="00FF3F49" w:rsidP="00FF3F49">
            <w:pPr>
              <w:spacing w:line="300" w:lineRule="auto"/>
              <w:contextualSpacing/>
              <w:jc w:val="center"/>
              <w:rPr>
                <w:rFonts w:ascii="Tahoma" w:hAnsi="Tahoma" w:cs="Tahoma"/>
                <w:b/>
                <w:sz w:val="18"/>
                <w:szCs w:val="18"/>
              </w:rPr>
            </w:pPr>
          </w:p>
          <w:p w14:paraId="3AFEE7A5" w14:textId="77777777" w:rsidR="00FF3F49" w:rsidRPr="00882269" w:rsidRDefault="00FF3F49" w:rsidP="00FF3F4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0098A51" w14:textId="77777777" w:rsidR="00FF3F49" w:rsidRPr="00882269" w:rsidRDefault="00FF3F49" w:rsidP="00FF3F49">
            <w:pPr>
              <w:spacing w:line="300" w:lineRule="auto"/>
              <w:jc w:val="center"/>
              <w:rPr>
                <w:rFonts w:ascii="Tahoma" w:hAnsi="Tahoma" w:cs="Tahoma"/>
                <w:b/>
                <w:sz w:val="18"/>
                <w:szCs w:val="18"/>
              </w:rPr>
            </w:pPr>
          </w:p>
          <w:p w14:paraId="690C3C69" w14:textId="77777777" w:rsidR="00FF3F49" w:rsidRPr="00882269" w:rsidRDefault="00FF3F49" w:rsidP="00FF3F49">
            <w:pPr>
              <w:spacing w:line="300" w:lineRule="auto"/>
              <w:jc w:val="center"/>
              <w:rPr>
                <w:rFonts w:ascii="Tahoma" w:hAnsi="Tahoma" w:cs="Tahoma"/>
                <w:b/>
                <w:sz w:val="18"/>
                <w:szCs w:val="18"/>
              </w:rPr>
            </w:pPr>
          </w:p>
          <w:p w14:paraId="15767312" w14:textId="77777777" w:rsidR="00FF3F49" w:rsidRPr="00882269" w:rsidRDefault="00FF3F49" w:rsidP="00FF3F49">
            <w:pPr>
              <w:spacing w:line="300" w:lineRule="auto"/>
              <w:jc w:val="center"/>
              <w:rPr>
                <w:rFonts w:ascii="Tahoma" w:hAnsi="Tahoma" w:cs="Tahoma"/>
                <w:b/>
                <w:sz w:val="18"/>
                <w:szCs w:val="18"/>
              </w:rPr>
            </w:pPr>
          </w:p>
          <w:p w14:paraId="7C2934BB" w14:textId="77777777" w:rsidR="00FF3F49" w:rsidRPr="00882269" w:rsidRDefault="00FF3F49" w:rsidP="00FF3F49">
            <w:pPr>
              <w:spacing w:line="300" w:lineRule="auto"/>
              <w:jc w:val="center"/>
              <w:rPr>
                <w:rFonts w:ascii="Tahoma" w:hAnsi="Tahoma" w:cs="Tahoma"/>
                <w:b/>
                <w:sz w:val="18"/>
                <w:szCs w:val="18"/>
              </w:rPr>
            </w:pPr>
          </w:p>
          <w:p w14:paraId="53D8D6CE"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F3F49" w:rsidRPr="00882269" w14:paraId="2CC4A946" w14:textId="77777777" w:rsidTr="00FF3F49">
        <w:trPr>
          <w:jc w:val="center"/>
        </w:trPr>
        <w:tc>
          <w:tcPr>
            <w:tcW w:w="421" w:type="dxa"/>
            <w:shd w:val="clear" w:color="auto" w:fill="auto"/>
            <w:vAlign w:val="center"/>
          </w:tcPr>
          <w:p w14:paraId="0C296170"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A8BBBDD"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B2CD46" w14:textId="77777777" w:rsidR="00FF3F49" w:rsidRPr="00E603FC" w:rsidRDefault="00FF3F49" w:rsidP="00FF3F49">
            <w:pPr>
              <w:jc w:val="center"/>
              <w:rPr>
                <w:b/>
                <w:bCs/>
                <w:sz w:val="18"/>
                <w:szCs w:val="18"/>
                <w:highlight w:val="green"/>
              </w:rPr>
            </w:pPr>
            <w:r w:rsidRPr="00D74892">
              <w:rPr>
                <w:rFonts w:ascii="Tahoma" w:hAnsi="Tahoma" w:cs="Tahoma"/>
                <w:b/>
                <w:bCs/>
                <w:color w:val="C00000"/>
                <w:sz w:val="18"/>
                <w:szCs w:val="18"/>
              </w:rPr>
              <w:t>1</w:t>
            </w:r>
          </w:p>
        </w:tc>
        <w:tc>
          <w:tcPr>
            <w:tcW w:w="1702" w:type="dxa"/>
            <w:vMerge/>
            <w:vAlign w:val="center"/>
          </w:tcPr>
          <w:p w14:paraId="5F79D4EA" w14:textId="77777777" w:rsidR="00FF3F49" w:rsidRPr="00882269" w:rsidRDefault="00FF3F49" w:rsidP="00FF3F49">
            <w:pPr>
              <w:spacing w:line="300" w:lineRule="auto"/>
              <w:contextualSpacing/>
              <w:jc w:val="center"/>
              <w:rPr>
                <w:rFonts w:ascii="Tahoma" w:hAnsi="Tahoma" w:cs="Tahoma"/>
                <w:b/>
                <w:sz w:val="18"/>
                <w:szCs w:val="18"/>
              </w:rPr>
            </w:pPr>
          </w:p>
        </w:tc>
        <w:tc>
          <w:tcPr>
            <w:tcW w:w="2268" w:type="dxa"/>
            <w:vMerge/>
            <w:vAlign w:val="center"/>
          </w:tcPr>
          <w:p w14:paraId="5FE9F0B8" w14:textId="77777777" w:rsidR="00FF3F49" w:rsidRPr="00882269" w:rsidRDefault="00FF3F49" w:rsidP="00FF3F49">
            <w:pPr>
              <w:spacing w:line="300" w:lineRule="auto"/>
              <w:jc w:val="center"/>
              <w:rPr>
                <w:rFonts w:ascii="Tahoma" w:hAnsi="Tahoma" w:cs="Tahoma"/>
                <w:b/>
                <w:sz w:val="18"/>
                <w:szCs w:val="18"/>
              </w:rPr>
            </w:pPr>
          </w:p>
        </w:tc>
      </w:tr>
      <w:tr w:rsidR="00FF3F49" w:rsidRPr="00882269" w14:paraId="6ADD9F6F" w14:textId="77777777" w:rsidTr="00FF3F49">
        <w:trPr>
          <w:jc w:val="center"/>
        </w:trPr>
        <w:tc>
          <w:tcPr>
            <w:tcW w:w="421" w:type="dxa"/>
            <w:shd w:val="clear" w:color="auto" w:fill="auto"/>
            <w:vAlign w:val="center"/>
          </w:tcPr>
          <w:p w14:paraId="0F9EA186"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3A742E8"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2BEA515" w14:textId="77777777" w:rsidR="00FF3F49" w:rsidRPr="00E603FC" w:rsidRDefault="00FF3F49" w:rsidP="00FF3F49">
            <w:pPr>
              <w:jc w:val="center"/>
              <w:rPr>
                <w:b/>
                <w:bCs/>
                <w:sz w:val="18"/>
                <w:szCs w:val="18"/>
                <w:highlight w:val="green"/>
              </w:rPr>
            </w:pPr>
            <w:r>
              <w:rPr>
                <w:rFonts w:ascii="Tahoma" w:hAnsi="Tahoma" w:cs="Tahoma"/>
                <w:b/>
                <w:bCs/>
                <w:color w:val="C00000"/>
                <w:sz w:val="18"/>
                <w:szCs w:val="18"/>
              </w:rPr>
              <w:t>4</w:t>
            </w:r>
          </w:p>
        </w:tc>
        <w:tc>
          <w:tcPr>
            <w:tcW w:w="1702" w:type="dxa"/>
            <w:vMerge/>
            <w:vAlign w:val="center"/>
          </w:tcPr>
          <w:p w14:paraId="76CFF88F" w14:textId="77777777" w:rsidR="00FF3F49" w:rsidRPr="00882269" w:rsidRDefault="00FF3F49" w:rsidP="00FF3F49">
            <w:pPr>
              <w:spacing w:line="300" w:lineRule="auto"/>
              <w:contextualSpacing/>
              <w:jc w:val="center"/>
              <w:rPr>
                <w:rFonts w:ascii="Tahoma" w:hAnsi="Tahoma" w:cs="Tahoma"/>
                <w:b/>
                <w:sz w:val="18"/>
                <w:szCs w:val="18"/>
              </w:rPr>
            </w:pPr>
          </w:p>
        </w:tc>
        <w:tc>
          <w:tcPr>
            <w:tcW w:w="2268" w:type="dxa"/>
            <w:vMerge/>
            <w:vAlign w:val="center"/>
          </w:tcPr>
          <w:p w14:paraId="237F6F4D" w14:textId="77777777" w:rsidR="00FF3F49" w:rsidRPr="00882269" w:rsidRDefault="00FF3F49" w:rsidP="00FF3F49">
            <w:pPr>
              <w:spacing w:line="300" w:lineRule="auto"/>
              <w:jc w:val="center"/>
              <w:rPr>
                <w:rFonts w:ascii="Tahoma" w:hAnsi="Tahoma" w:cs="Tahoma"/>
                <w:b/>
                <w:sz w:val="18"/>
                <w:szCs w:val="18"/>
              </w:rPr>
            </w:pPr>
          </w:p>
        </w:tc>
      </w:tr>
      <w:tr w:rsidR="00FF3F49" w:rsidRPr="00882269" w14:paraId="629734E3" w14:textId="77777777" w:rsidTr="00FF3F49">
        <w:trPr>
          <w:trHeight w:val="273"/>
          <w:jc w:val="center"/>
        </w:trPr>
        <w:tc>
          <w:tcPr>
            <w:tcW w:w="421" w:type="dxa"/>
            <w:shd w:val="clear" w:color="auto" w:fill="auto"/>
            <w:vAlign w:val="center"/>
          </w:tcPr>
          <w:p w14:paraId="533A4395"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3F9872"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BC84E25" w14:textId="77777777" w:rsidR="00FF3F49" w:rsidRPr="00E603FC" w:rsidRDefault="00FF3F49" w:rsidP="00FF3F49">
            <w:pPr>
              <w:jc w:val="center"/>
              <w:rPr>
                <w:b/>
                <w:bCs/>
                <w:sz w:val="18"/>
                <w:szCs w:val="18"/>
                <w:highlight w:val="green"/>
              </w:rPr>
            </w:pPr>
            <w:r>
              <w:rPr>
                <w:rFonts w:ascii="Tahoma" w:hAnsi="Tahoma" w:cs="Tahoma"/>
                <w:b/>
                <w:bCs/>
                <w:color w:val="C00000"/>
                <w:sz w:val="18"/>
                <w:szCs w:val="18"/>
              </w:rPr>
              <w:t>4</w:t>
            </w:r>
          </w:p>
        </w:tc>
        <w:tc>
          <w:tcPr>
            <w:tcW w:w="1702" w:type="dxa"/>
            <w:vMerge/>
            <w:vAlign w:val="center"/>
          </w:tcPr>
          <w:p w14:paraId="1E6A9751" w14:textId="77777777" w:rsidR="00FF3F49" w:rsidRPr="00882269" w:rsidRDefault="00FF3F49" w:rsidP="00FF3F49">
            <w:pPr>
              <w:spacing w:line="300" w:lineRule="auto"/>
              <w:jc w:val="center"/>
              <w:rPr>
                <w:rFonts w:ascii="Tahoma" w:hAnsi="Tahoma" w:cs="Tahoma"/>
                <w:b/>
                <w:sz w:val="18"/>
                <w:szCs w:val="18"/>
              </w:rPr>
            </w:pPr>
          </w:p>
        </w:tc>
        <w:tc>
          <w:tcPr>
            <w:tcW w:w="2268" w:type="dxa"/>
            <w:vMerge/>
            <w:vAlign w:val="center"/>
          </w:tcPr>
          <w:p w14:paraId="7A3BC8E7" w14:textId="77777777" w:rsidR="00FF3F49" w:rsidRPr="00882269" w:rsidRDefault="00FF3F49" w:rsidP="00FF3F49">
            <w:pPr>
              <w:spacing w:line="300" w:lineRule="auto"/>
              <w:jc w:val="center"/>
              <w:rPr>
                <w:rFonts w:ascii="Tahoma" w:hAnsi="Tahoma" w:cs="Tahoma"/>
                <w:sz w:val="18"/>
                <w:szCs w:val="18"/>
              </w:rPr>
            </w:pPr>
          </w:p>
        </w:tc>
      </w:tr>
      <w:tr w:rsidR="00FF3F49" w:rsidRPr="00882269" w14:paraId="0B6EB0A8" w14:textId="77777777" w:rsidTr="00FF3F49">
        <w:trPr>
          <w:trHeight w:val="221"/>
          <w:jc w:val="center"/>
        </w:trPr>
        <w:tc>
          <w:tcPr>
            <w:tcW w:w="421" w:type="dxa"/>
            <w:tcBorders>
              <w:bottom w:val="single" w:sz="4" w:space="0" w:color="auto"/>
            </w:tcBorders>
            <w:shd w:val="clear" w:color="auto" w:fill="auto"/>
            <w:vAlign w:val="center"/>
          </w:tcPr>
          <w:p w14:paraId="5DD4C2C0"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6403B3B"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92D2D76" w14:textId="77777777" w:rsidR="00FF3F49" w:rsidRPr="00E603FC" w:rsidRDefault="00FF3F49" w:rsidP="00FF3F49">
            <w:pPr>
              <w:jc w:val="center"/>
              <w:rPr>
                <w:b/>
                <w:bCs/>
                <w:sz w:val="18"/>
                <w:szCs w:val="18"/>
                <w:highlight w:val="green"/>
              </w:rPr>
            </w:pPr>
            <w:r>
              <w:rPr>
                <w:rFonts w:ascii="Tahoma" w:hAnsi="Tahoma" w:cs="Tahoma"/>
                <w:b/>
                <w:bCs/>
                <w:color w:val="C00000"/>
                <w:sz w:val="18"/>
                <w:szCs w:val="18"/>
              </w:rPr>
              <w:t>4</w:t>
            </w:r>
          </w:p>
        </w:tc>
        <w:tc>
          <w:tcPr>
            <w:tcW w:w="1702" w:type="dxa"/>
            <w:vMerge/>
            <w:tcBorders>
              <w:bottom w:val="single" w:sz="4" w:space="0" w:color="auto"/>
            </w:tcBorders>
            <w:vAlign w:val="center"/>
          </w:tcPr>
          <w:p w14:paraId="4535D857" w14:textId="77777777" w:rsidR="00FF3F49" w:rsidRPr="00882269" w:rsidRDefault="00FF3F49" w:rsidP="00FF3F49">
            <w:pPr>
              <w:spacing w:line="300" w:lineRule="auto"/>
              <w:rPr>
                <w:rFonts w:ascii="Tahoma" w:hAnsi="Tahoma" w:cs="Tahoma"/>
                <w:sz w:val="18"/>
                <w:szCs w:val="18"/>
              </w:rPr>
            </w:pPr>
          </w:p>
        </w:tc>
        <w:tc>
          <w:tcPr>
            <w:tcW w:w="2268" w:type="dxa"/>
            <w:vMerge/>
            <w:tcBorders>
              <w:bottom w:val="single" w:sz="4" w:space="0" w:color="auto"/>
            </w:tcBorders>
            <w:vAlign w:val="center"/>
          </w:tcPr>
          <w:p w14:paraId="3DB95E98" w14:textId="77777777" w:rsidR="00FF3F49" w:rsidRPr="00882269" w:rsidRDefault="00FF3F49" w:rsidP="00FF3F49">
            <w:pPr>
              <w:spacing w:line="300" w:lineRule="auto"/>
              <w:rPr>
                <w:rFonts w:ascii="Tahoma" w:hAnsi="Tahoma" w:cs="Tahoma"/>
                <w:sz w:val="18"/>
                <w:szCs w:val="18"/>
              </w:rPr>
            </w:pPr>
          </w:p>
        </w:tc>
      </w:tr>
      <w:tr w:rsidR="00FF3F49" w:rsidRPr="00882269" w14:paraId="68EF3A87" w14:textId="77777777" w:rsidTr="00FF3F49">
        <w:trPr>
          <w:trHeight w:val="331"/>
          <w:jc w:val="center"/>
        </w:trPr>
        <w:tc>
          <w:tcPr>
            <w:tcW w:w="421" w:type="dxa"/>
            <w:shd w:val="clear" w:color="auto" w:fill="FFFFFF"/>
            <w:vAlign w:val="center"/>
          </w:tcPr>
          <w:p w14:paraId="307BE2CA"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BB83D58"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162A45" w14:textId="77777777" w:rsidR="00FF3F49" w:rsidRPr="00E603FC" w:rsidRDefault="00FF3F49" w:rsidP="00FF3F49">
            <w:pPr>
              <w:jc w:val="center"/>
              <w:rPr>
                <w:rFonts w:ascii="Tahoma" w:hAnsi="Tahoma" w:cs="Tahoma"/>
                <w:b/>
                <w:bCs/>
                <w:sz w:val="18"/>
                <w:szCs w:val="18"/>
                <w:highlight w:val="green"/>
              </w:rPr>
            </w:pPr>
            <w:r w:rsidRPr="00D74892">
              <w:rPr>
                <w:rFonts w:ascii="Tahoma" w:hAnsi="Tahoma" w:cs="Tahoma"/>
                <w:b/>
                <w:bCs/>
                <w:color w:val="C00000"/>
                <w:sz w:val="18"/>
                <w:szCs w:val="18"/>
              </w:rPr>
              <w:t>4</w:t>
            </w:r>
          </w:p>
        </w:tc>
        <w:tc>
          <w:tcPr>
            <w:tcW w:w="1702" w:type="dxa"/>
            <w:vMerge w:val="restart"/>
            <w:shd w:val="clear" w:color="auto" w:fill="FFFFFF"/>
            <w:vAlign w:val="center"/>
          </w:tcPr>
          <w:p w14:paraId="1B604F9E" w14:textId="77777777" w:rsidR="00FF3F49" w:rsidRPr="00882269" w:rsidRDefault="00FF3F49" w:rsidP="00FF3F4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8DB1CDD" w14:textId="77777777" w:rsidR="00FF3F49" w:rsidRPr="00882269" w:rsidRDefault="00FF3F49" w:rsidP="00FF3F4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F3F49" w:rsidRPr="00882269" w14:paraId="3E63FD8E" w14:textId="77777777" w:rsidTr="00FF3F49">
        <w:trPr>
          <w:trHeight w:val="289"/>
          <w:jc w:val="center"/>
        </w:trPr>
        <w:tc>
          <w:tcPr>
            <w:tcW w:w="421" w:type="dxa"/>
            <w:shd w:val="clear" w:color="auto" w:fill="auto"/>
            <w:vAlign w:val="center"/>
          </w:tcPr>
          <w:p w14:paraId="3CA52AA1"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761374F"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7939CDA" w14:textId="77777777" w:rsidR="00FF3F49" w:rsidRPr="00E603FC" w:rsidRDefault="00FF3F49" w:rsidP="00FF3F49">
            <w:pPr>
              <w:jc w:val="center"/>
              <w:rPr>
                <w:b/>
                <w:bCs/>
                <w:sz w:val="18"/>
                <w:szCs w:val="18"/>
                <w:highlight w:val="green"/>
              </w:rPr>
            </w:pPr>
            <w:r>
              <w:rPr>
                <w:rFonts w:ascii="Tahoma" w:hAnsi="Tahoma" w:cs="Tahoma"/>
                <w:b/>
                <w:bCs/>
                <w:color w:val="C00000"/>
                <w:sz w:val="18"/>
                <w:szCs w:val="18"/>
              </w:rPr>
              <w:t>4</w:t>
            </w:r>
          </w:p>
        </w:tc>
        <w:tc>
          <w:tcPr>
            <w:tcW w:w="1702" w:type="dxa"/>
            <w:vMerge/>
          </w:tcPr>
          <w:p w14:paraId="54F53827" w14:textId="77777777" w:rsidR="00FF3F49" w:rsidRPr="00882269" w:rsidRDefault="00FF3F49" w:rsidP="00FF3F49">
            <w:pPr>
              <w:spacing w:line="300" w:lineRule="auto"/>
              <w:rPr>
                <w:rFonts w:ascii="Tahoma" w:hAnsi="Tahoma" w:cs="Tahoma"/>
              </w:rPr>
            </w:pPr>
          </w:p>
        </w:tc>
        <w:tc>
          <w:tcPr>
            <w:tcW w:w="2268" w:type="dxa"/>
            <w:vMerge/>
          </w:tcPr>
          <w:p w14:paraId="5E780BA7" w14:textId="77777777" w:rsidR="00FF3F49" w:rsidRPr="00882269" w:rsidRDefault="00FF3F49" w:rsidP="00FF3F49">
            <w:pPr>
              <w:spacing w:line="300" w:lineRule="auto"/>
              <w:rPr>
                <w:rFonts w:ascii="Tahoma" w:hAnsi="Tahoma" w:cs="Tahoma"/>
              </w:rPr>
            </w:pPr>
          </w:p>
        </w:tc>
      </w:tr>
      <w:tr w:rsidR="00FF3F49" w:rsidRPr="00882269" w14:paraId="6B3879E1" w14:textId="77777777" w:rsidTr="00FF3F49">
        <w:trPr>
          <w:trHeight w:val="239"/>
          <w:jc w:val="center"/>
        </w:trPr>
        <w:tc>
          <w:tcPr>
            <w:tcW w:w="421" w:type="dxa"/>
            <w:shd w:val="clear" w:color="auto" w:fill="auto"/>
            <w:vAlign w:val="center"/>
          </w:tcPr>
          <w:p w14:paraId="1D02FC0B"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68BE21A" w14:textId="77777777" w:rsidR="00FF3F49" w:rsidRPr="00882269" w:rsidRDefault="00FF3F49" w:rsidP="00FF3F4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6DCA74" w14:textId="77777777" w:rsidR="00FF3F49" w:rsidRPr="00E603FC" w:rsidRDefault="00FF3F49" w:rsidP="00FF3F49">
            <w:pPr>
              <w:jc w:val="center"/>
              <w:rPr>
                <w:rFonts w:ascii="Tahoma" w:hAnsi="Tahoma" w:cs="Tahoma"/>
                <w:b/>
                <w:bCs/>
                <w:sz w:val="18"/>
                <w:szCs w:val="18"/>
                <w:highlight w:val="green"/>
              </w:rPr>
            </w:pPr>
            <w:r>
              <w:rPr>
                <w:rFonts w:ascii="Tahoma" w:hAnsi="Tahoma" w:cs="Tahoma"/>
                <w:b/>
                <w:bCs/>
                <w:color w:val="C00000"/>
                <w:sz w:val="18"/>
                <w:szCs w:val="18"/>
              </w:rPr>
              <w:t>4</w:t>
            </w:r>
          </w:p>
        </w:tc>
        <w:tc>
          <w:tcPr>
            <w:tcW w:w="1702" w:type="dxa"/>
            <w:vMerge/>
          </w:tcPr>
          <w:p w14:paraId="01FC70CD" w14:textId="77777777" w:rsidR="00FF3F49" w:rsidRPr="00882269" w:rsidRDefault="00FF3F49" w:rsidP="00FF3F49">
            <w:pPr>
              <w:spacing w:line="300" w:lineRule="auto"/>
              <w:rPr>
                <w:rFonts w:ascii="Tahoma" w:hAnsi="Tahoma" w:cs="Tahoma"/>
              </w:rPr>
            </w:pPr>
          </w:p>
        </w:tc>
        <w:tc>
          <w:tcPr>
            <w:tcW w:w="2268" w:type="dxa"/>
            <w:vMerge/>
          </w:tcPr>
          <w:p w14:paraId="4C8025D7" w14:textId="77777777" w:rsidR="00FF3F49" w:rsidRPr="00882269" w:rsidRDefault="00FF3F49" w:rsidP="00FF3F49">
            <w:pPr>
              <w:spacing w:line="300" w:lineRule="auto"/>
              <w:rPr>
                <w:rFonts w:ascii="Tahoma" w:hAnsi="Tahoma" w:cs="Tahoma"/>
              </w:rPr>
            </w:pPr>
          </w:p>
        </w:tc>
      </w:tr>
      <w:tr w:rsidR="00FF3F49" w:rsidRPr="00882269" w14:paraId="77162459" w14:textId="77777777" w:rsidTr="00FF3F49">
        <w:trPr>
          <w:trHeight w:val="259"/>
          <w:jc w:val="center"/>
        </w:trPr>
        <w:tc>
          <w:tcPr>
            <w:tcW w:w="421" w:type="dxa"/>
            <w:tcBorders>
              <w:bottom w:val="single" w:sz="4" w:space="0" w:color="auto"/>
            </w:tcBorders>
            <w:shd w:val="clear" w:color="auto" w:fill="auto"/>
            <w:vAlign w:val="center"/>
          </w:tcPr>
          <w:p w14:paraId="70A8963C" w14:textId="77777777" w:rsidR="00FF3F49" w:rsidRPr="00882269" w:rsidRDefault="00FF3F49" w:rsidP="00FF3F4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E987269" w14:textId="77777777" w:rsidR="00FF3F49" w:rsidRPr="00E603FC" w:rsidRDefault="00FF3F49" w:rsidP="00FF3F49">
            <w:pPr>
              <w:jc w:val="both"/>
              <w:rPr>
                <w:rFonts w:ascii="Tahoma" w:hAnsi="Tahoma" w:cs="Tahoma"/>
                <w:sz w:val="18"/>
                <w:szCs w:val="18"/>
                <w:highlight w:val="green"/>
              </w:rPr>
            </w:pPr>
            <w:r w:rsidRPr="00E603FC">
              <w:rPr>
                <w:rFonts w:ascii="Tahoma" w:hAnsi="Tahoma" w:cs="Tahoma"/>
                <w:sz w:val="18"/>
                <w:szCs w:val="18"/>
                <w:highlight w:val="green"/>
              </w:rPr>
              <w:t xml:space="preserve">Otros </w:t>
            </w:r>
          </w:p>
          <w:p w14:paraId="0969EE4E" w14:textId="77777777" w:rsidR="00FF3F49" w:rsidRPr="00E603FC" w:rsidRDefault="00FF3F49" w:rsidP="00FF3F49">
            <w:pPr>
              <w:jc w:val="both"/>
              <w:rPr>
                <w:rFonts w:ascii="Tahoma" w:hAnsi="Tahoma" w:cs="Tahoma"/>
                <w:sz w:val="18"/>
                <w:szCs w:val="18"/>
                <w:highlight w:val="green"/>
              </w:rPr>
            </w:pPr>
            <w:r w:rsidRPr="00E603FC">
              <w:rPr>
                <w:rFonts w:ascii="Tahoma" w:hAnsi="Tahoma" w:cs="Tahoma"/>
                <w:color w:val="FF0000"/>
                <w:sz w:val="18"/>
                <w:szCs w:val="18"/>
                <w:highlight w:val="green"/>
                <w:lang w:eastAsia="es-BO"/>
              </w:rPr>
              <w:t>Podrá agregar algún insumo de importancia (cuando corresponda)</w:t>
            </w:r>
          </w:p>
        </w:tc>
        <w:tc>
          <w:tcPr>
            <w:tcW w:w="1701" w:type="dxa"/>
            <w:tcBorders>
              <w:bottom w:val="single" w:sz="4" w:space="0" w:color="auto"/>
            </w:tcBorders>
            <w:shd w:val="clear" w:color="auto" w:fill="auto"/>
            <w:vAlign w:val="center"/>
          </w:tcPr>
          <w:p w14:paraId="3FE7D6BD" w14:textId="77777777" w:rsidR="00FF3F49" w:rsidRPr="00E603FC" w:rsidRDefault="00FF3F49" w:rsidP="00FF3F49">
            <w:pPr>
              <w:jc w:val="center"/>
              <w:rPr>
                <w:sz w:val="18"/>
                <w:szCs w:val="18"/>
                <w:highlight w:val="green"/>
              </w:rPr>
            </w:pPr>
          </w:p>
        </w:tc>
        <w:tc>
          <w:tcPr>
            <w:tcW w:w="1702" w:type="dxa"/>
            <w:vMerge/>
            <w:tcBorders>
              <w:bottom w:val="single" w:sz="4" w:space="0" w:color="auto"/>
            </w:tcBorders>
          </w:tcPr>
          <w:p w14:paraId="3C25F78A" w14:textId="77777777" w:rsidR="00FF3F49" w:rsidRPr="00882269" w:rsidRDefault="00FF3F49" w:rsidP="00FF3F49">
            <w:pPr>
              <w:spacing w:line="300" w:lineRule="auto"/>
              <w:rPr>
                <w:rFonts w:ascii="Tahoma" w:hAnsi="Tahoma" w:cs="Tahoma"/>
              </w:rPr>
            </w:pPr>
          </w:p>
        </w:tc>
        <w:tc>
          <w:tcPr>
            <w:tcW w:w="2268" w:type="dxa"/>
            <w:vMerge/>
            <w:tcBorders>
              <w:bottom w:val="single" w:sz="4" w:space="0" w:color="auto"/>
            </w:tcBorders>
          </w:tcPr>
          <w:p w14:paraId="17962BAC" w14:textId="77777777" w:rsidR="00FF3F49" w:rsidRPr="00882269" w:rsidRDefault="00FF3F49" w:rsidP="00FF3F49">
            <w:pPr>
              <w:spacing w:line="300" w:lineRule="auto"/>
              <w:rPr>
                <w:rFonts w:ascii="Tahoma" w:hAnsi="Tahoma" w:cs="Tahoma"/>
              </w:rPr>
            </w:pPr>
          </w:p>
        </w:tc>
      </w:tr>
      <w:tr w:rsidR="00FF3F49" w:rsidRPr="00882269" w14:paraId="602448EA" w14:textId="77777777" w:rsidTr="00FF3F49">
        <w:trPr>
          <w:trHeight w:val="1302"/>
          <w:jc w:val="center"/>
        </w:trPr>
        <w:tc>
          <w:tcPr>
            <w:tcW w:w="9644" w:type="dxa"/>
            <w:gridSpan w:val="5"/>
            <w:tcBorders>
              <w:top w:val="single" w:sz="4" w:space="0" w:color="auto"/>
              <w:left w:val="nil"/>
              <w:bottom w:val="nil"/>
              <w:right w:val="nil"/>
            </w:tcBorders>
            <w:shd w:val="clear" w:color="auto" w:fill="auto"/>
            <w:vAlign w:val="center"/>
          </w:tcPr>
          <w:p w14:paraId="277D5362" w14:textId="77777777" w:rsidR="00FF3F49" w:rsidRDefault="00FF3F49" w:rsidP="00FF3F49">
            <w:pPr>
              <w:jc w:val="both"/>
              <w:rPr>
                <w:rFonts w:ascii="Tahoma" w:hAnsi="Tahoma" w:cs="Tahoma"/>
                <w:b/>
                <w:bCs/>
                <w:i/>
                <w:iCs/>
                <w:sz w:val="16"/>
                <w:szCs w:val="16"/>
              </w:rPr>
            </w:pPr>
            <w:bookmarkStart w:id="146" w:name="_Hlk142555946"/>
            <w:bookmarkStart w:id="14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6"/>
          <w:p w14:paraId="0DF4A38E" w14:textId="77777777" w:rsidR="00FF3F49" w:rsidRPr="00882269" w:rsidRDefault="00FF3F49" w:rsidP="00FF3F49">
            <w:pPr>
              <w:jc w:val="both"/>
              <w:rPr>
                <w:rFonts w:ascii="Tahoma" w:hAnsi="Tahoma" w:cs="Tahoma"/>
                <w:b/>
                <w:bCs/>
                <w:i/>
                <w:sz w:val="16"/>
                <w:szCs w:val="16"/>
              </w:rPr>
            </w:pPr>
          </w:p>
          <w:p w14:paraId="7D3346F7" w14:textId="77777777" w:rsidR="00FF3F49" w:rsidRPr="00772A79" w:rsidRDefault="00FF3F49" w:rsidP="00FF3F4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3365D67" w14:textId="77777777" w:rsidR="00FF3F49" w:rsidRPr="00772A79" w:rsidRDefault="00FF3F49" w:rsidP="00FF3F4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47AA1302" w14:textId="77777777" w:rsidR="00FF3F49" w:rsidRPr="00772A79" w:rsidRDefault="00FF3F49" w:rsidP="00FF3F4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2A7FE5A" w14:textId="77777777" w:rsidR="00FF3F49" w:rsidRPr="00772A79" w:rsidRDefault="00FF3F49" w:rsidP="00FF3F49">
            <w:pPr>
              <w:jc w:val="both"/>
              <w:rPr>
                <w:rFonts w:ascii="Tahoma" w:hAnsi="Tahoma" w:cs="Tahoma"/>
                <w:b/>
                <w:bCs/>
                <w:i/>
                <w:sz w:val="16"/>
                <w:szCs w:val="16"/>
                <w:lang w:val="es-ES_tradnl"/>
              </w:rPr>
            </w:pPr>
          </w:p>
          <w:p w14:paraId="61D5BF99" w14:textId="77777777" w:rsidR="00FF3F49" w:rsidRPr="00882269" w:rsidRDefault="00FF3F49" w:rsidP="00FF3F49">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7"/>
          </w:p>
        </w:tc>
      </w:tr>
    </w:tbl>
    <w:p w14:paraId="6B0E2E45"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34"/>
      <w:bookmarkStart w:id="149" w:name="_Toc71811169"/>
      <w:r w:rsidRPr="00882269">
        <w:rPr>
          <w:rFonts w:ascii="Tahoma" w:hAnsi="Tahoma" w:cs="Tahoma"/>
          <w:b/>
          <w:bCs/>
          <w:color w:val="000000"/>
          <w:kern w:val="32"/>
          <w:lang w:val="es-ES_tradnl"/>
        </w:rPr>
        <w:t>HERRAMIENTAS E INSUMOS</w:t>
      </w:r>
      <w:bookmarkEnd w:id="148"/>
      <w:bookmarkEnd w:id="149"/>
      <w:r w:rsidRPr="00882269">
        <w:rPr>
          <w:rFonts w:ascii="Tahoma" w:hAnsi="Tahoma" w:cs="Tahoma"/>
          <w:b/>
          <w:bCs/>
          <w:color w:val="000000"/>
          <w:kern w:val="32"/>
          <w:lang w:val="es-ES_tradnl"/>
        </w:rPr>
        <w:t xml:space="preserve"> OPERATIVOS</w:t>
      </w:r>
    </w:p>
    <w:p w14:paraId="1A11F12C" w14:textId="77777777" w:rsidR="00FF3F49" w:rsidRPr="00882269" w:rsidRDefault="00FF3F49" w:rsidP="00FF3F4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sidRPr="00882269">
        <w:rPr>
          <w:rFonts w:ascii="Tahoma" w:hAnsi="Tahoma" w:cs="Tahoma"/>
          <w:color w:val="000000"/>
          <w:lang w:val="es-ES_tradnl" w:eastAsia="es-BO"/>
        </w:rPr>
        <w:t xml:space="preserve"> </w:t>
      </w:r>
    </w:p>
    <w:p w14:paraId="3D5DF23C" w14:textId="77777777" w:rsidR="00FF3F49" w:rsidRPr="00882269" w:rsidRDefault="00FF3F49" w:rsidP="00FF3F4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22CC0D"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71811170"/>
      <w:r w:rsidRPr="00882269">
        <w:rPr>
          <w:rFonts w:ascii="Tahoma" w:hAnsi="Tahoma" w:cs="Tahoma"/>
          <w:b/>
          <w:bCs/>
          <w:color w:val="000000"/>
          <w:kern w:val="32"/>
          <w:lang w:val="es-ES_tradnl"/>
        </w:rPr>
        <w:t>CONTROL Y SEGUIMIENTO DE LA CONSULTORÍA</w:t>
      </w:r>
      <w:bookmarkEnd w:id="150"/>
      <w:bookmarkEnd w:id="151"/>
    </w:p>
    <w:p w14:paraId="49FAE9E9"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EC6BA8" w14:textId="77777777" w:rsidR="00FF3F49" w:rsidRPr="00882269" w:rsidRDefault="00FF3F49" w:rsidP="00FF3F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DEAE7F8" w14:textId="77777777" w:rsidR="00FF3F49" w:rsidRPr="00882269" w:rsidRDefault="00FF3F49" w:rsidP="00FF3F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7D1EA0F" w14:textId="77777777" w:rsidR="00FF3F49" w:rsidRPr="00882269" w:rsidRDefault="00FF3F49" w:rsidP="00FF3F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0D40E7" w14:textId="77777777" w:rsidR="00FF3F49" w:rsidRPr="00882269" w:rsidRDefault="00FF3F49" w:rsidP="00FF3F49">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67FB6B5" w14:textId="77777777" w:rsidR="00FF3F49" w:rsidRPr="00882269" w:rsidRDefault="00FF3F49" w:rsidP="00FF3F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C9120F5" w14:textId="77777777" w:rsidR="00FF3F49" w:rsidRPr="00882269" w:rsidRDefault="00FF3F49" w:rsidP="00FF3F49">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6AA43B9"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CF4FFA0" w14:textId="77777777" w:rsidR="00FF3F49" w:rsidRPr="00882269" w:rsidRDefault="00FF3F49" w:rsidP="00FF3F4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2" w:name="_Toc536520844"/>
      <w:r w:rsidRPr="00882269">
        <w:rPr>
          <w:rFonts w:ascii="Tahoma" w:hAnsi="Tahoma" w:cs="Tahoma"/>
          <w:color w:val="000000"/>
          <w:lang w:val="es-ES_tradnl"/>
        </w:rPr>
        <w:t xml:space="preserve"> </w:t>
      </w:r>
      <w:bookmarkStart w:id="153" w:name="_Toc536520845"/>
      <w:bookmarkEnd w:id="152"/>
    </w:p>
    <w:p w14:paraId="4DFF7AC9"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sidRPr="00882269">
        <w:rPr>
          <w:rFonts w:ascii="Tahoma" w:hAnsi="Tahoma" w:cs="Tahoma"/>
          <w:b/>
          <w:bCs/>
          <w:color w:val="000000"/>
          <w:kern w:val="32"/>
          <w:lang w:val="es-ES_tradnl"/>
        </w:rPr>
        <w:t>DETALLE REFERENCIAL DE LOS COMPONENTE</w:t>
      </w:r>
      <w:bookmarkEnd w:id="154"/>
      <w:r w:rsidRPr="00882269">
        <w:rPr>
          <w:rFonts w:ascii="Tahoma" w:hAnsi="Tahoma" w:cs="Tahoma"/>
          <w:b/>
          <w:bCs/>
          <w:color w:val="000000"/>
          <w:kern w:val="32"/>
          <w:lang w:val="es-ES_tradnl"/>
        </w:rPr>
        <w:t>S (PROVISIÓN Y DOTACIÓN DE MATERIALES DE CONSTRUCCIÓN Y APORTE PROPIO).</w:t>
      </w:r>
      <w:bookmarkEnd w:id="155"/>
    </w:p>
    <w:p w14:paraId="5D164CCE" w14:textId="77777777" w:rsidR="00FF3F49" w:rsidRPr="00882269" w:rsidRDefault="00FF3F49" w:rsidP="00FF3F49">
      <w:pPr>
        <w:rPr>
          <w:lang w:val="es-ES_tradnl"/>
        </w:rPr>
      </w:pPr>
    </w:p>
    <w:p w14:paraId="3B8D683B" w14:textId="77777777" w:rsidR="00FF3F49" w:rsidRDefault="00FF3F49" w:rsidP="00FF3F4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AE480C4" w14:textId="77777777" w:rsidR="00FF3F49" w:rsidRDefault="00FF3F49" w:rsidP="00FF3F49">
      <w:pPr>
        <w:spacing w:line="260" w:lineRule="atLeast"/>
        <w:ind w:left="567"/>
        <w:jc w:val="both"/>
        <w:rPr>
          <w:rFonts w:ascii="Tahoma" w:hAnsi="Tahoma" w:cs="Tahoma"/>
          <w:b/>
          <w:bCs/>
          <w:color w:val="000000"/>
          <w:kern w:val="32"/>
          <w:lang w:val="es-ES_tradnl"/>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50"/>
        <w:gridCol w:w="1479"/>
      </w:tblGrid>
      <w:tr w:rsidR="00FF3F49" w:rsidRPr="00C204F0" w14:paraId="15BC2F59" w14:textId="77777777" w:rsidTr="00B80ACD">
        <w:trPr>
          <w:trHeight w:val="645"/>
          <w:tblHeader/>
          <w:jc w:val="center"/>
        </w:trPr>
        <w:tc>
          <w:tcPr>
            <w:tcW w:w="238" w:type="pct"/>
            <w:tcBorders>
              <w:bottom w:val="single" w:sz="4" w:space="0" w:color="auto"/>
            </w:tcBorders>
            <w:shd w:val="clear" w:color="auto" w:fill="D9E2F3" w:themeFill="accent5" w:themeFillTint="33"/>
            <w:noWrap/>
            <w:vAlign w:val="center"/>
            <w:hideMark/>
          </w:tcPr>
          <w:p w14:paraId="6B2CB72B" w14:textId="77777777" w:rsidR="00FF3F49" w:rsidRPr="00C204F0" w:rsidRDefault="00FF3F49" w:rsidP="00FF3F49">
            <w:pPr>
              <w:spacing w:line="320" w:lineRule="exact"/>
              <w:jc w:val="center"/>
              <w:rPr>
                <w:rFonts w:ascii="Tahoma" w:hAnsi="Tahoma" w:cs="Tahoma"/>
                <w:b/>
              </w:rPr>
            </w:pPr>
            <w:bookmarkStart w:id="156" w:name="_Hlk194317406"/>
            <w:r w:rsidRPr="00C204F0">
              <w:rPr>
                <w:rFonts w:ascii="Tahoma" w:hAnsi="Tahoma" w:cs="Tahoma"/>
                <w:b/>
              </w:rPr>
              <w:t xml:space="preserve">N° </w:t>
            </w:r>
          </w:p>
        </w:tc>
        <w:tc>
          <w:tcPr>
            <w:tcW w:w="3356" w:type="pct"/>
            <w:tcBorders>
              <w:bottom w:val="single" w:sz="4" w:space="0" w:color="auto"/>
            </w:tcBorders>
            <w:shd w:val="clear" w:color="auto" w:fill="D9E2F3" w:themeFill="accent5" w:themeFillTint="33"/>
            <w:noWrap/>
            <w:vAlign w:val="center"/>
            <w:hideMark/>
          </w:tcPr>
          <w:p w14:paraId="2D7BCFE7" w14:textId="77777777" w:rsidR="00FF3F49" w:rsidRPr="00C204F0" w:rsidRDefault="00FF3F49" w:rsidP="00FF3F49">
            <w:pPr>
              <w:spacing w:line="320" w:lineRule="exact"/>
              <w:jc w:val="center"/>
              <w:rPr>
                <w:rFonts w:ascii="Tahoma" w:hAnsi="Tahoma" w:cs="Tahoma"/>
                <w:b/>
              </w:rPr>
            </w:pPr>
            <w:r w:rsidRPr="00C204F0">
              <w:rPr>
                <w:rFonts w:ascii="Tahoma" w:hAnsi="Tahoma" w:cs="Tahoma"/>
                <w:b/>
              </w:rPr>
              <w:t>DESCRIPCIÓN DE INSUMOS</w:t>
            </w:r>
          </w:p>
        </w:tc>
        <w:tc>
          <w:tcPr>
            <w:tcW w:w="615" w:type="pct"/>
            <w:tcBorders>
              <w:bottom w:val="single" w:sz="4" w:space="0" w:color="auto"/>
            </w:tcBorders>
            <w:shd w:val="clear" w:color="auto" w:fill="D9E2F3" w:themeFill="accent5" w:themeFillTint="33"/>
            <w:noWrap/>
            <w:vAlign w:val="center"/>
            <w:hideMark/>
          </w:tcPr>
          <w:p w14:paraId="01E39E53" w14:textId="77777777" w:rsidR="00FF3F49" w:rsidRPr="00C204F0" w:rsidRDefault="00FF3F49" w:rsidP="00FF3F49">
            <w:pPr>
              <w:spacing w:line="320" w:lineRule="exact"/>
              <w:jc w:val="center"/>
              <w:rPr>
                <w:rFonts w:ascii="Tahoma" w:hAnsi="Tahoma" w:cs="Tahoma"/>
                <w:b/>
              </w:rPr>
            </w:pPr>
            <w:r w:rsidRPr="00C204F0">
              <w:rPr>
                <w:rFonts w:ascii="Tahoma" w:hAnsi="Tahoma" w:cs="Tahoma"/>
                <w:b/>
              </w:rPr>
              <w:t>UNIDAD</w:t>
            </w:r>
          </w:p>
        </w:tc>
        <w:tc>
          <w:tcPr>
            <w:tcW w:w="791" w:type="pct"/>
            <w:tcBorders>
              <w:bottom w:val="single" w:sz="4" w:space="0" w:color="auto"/>
            </w:tcBorders>
            <w:shd w:val="clear" w:color="auto" w:fill="D9E2F3" w:themeFill="accent5" w:themeFillTint="33"/>
            <w:vAlign w:val="center"/>
            <w:hideMark/>
          </w:tcPr>
          <w:p w14:paraId="143D7B9F" w14:textId="77777777" w:rsidR="00FF3F49" w:rsidRPr="00C204F0" w:rsidRDefault="00FF3F49" w:rsidP="00B80ACD">
            <w:pPr>
              <w:jc w:val="center"/>
              <w:rPr>
                <w:rFonts w:ascii="Tahoma" w:hAnsi="Tahoma" w:cs="Tahoma"/>
                <w:b/>
              </w:rPr>
            </w:pPr>
            <w:r w:rsidRPr="00C204F0">
              <w:rPr>
                <w:rFonts w:ascii="Tahoma" w:hAnsi="Tahoma" w:cs="Tahoma"/>
                <w:b/>
              </w:rPr>
              <w:t xml:space="preserve">CANTIDAD </w:t>
            </w:r>
            <w:r w:rsidRPr="00B80ACD">
              <w:rPr>
                <w:rFonts w:ascii="Tahoma" w:hAnsi="Tahoma" w:cs="Tahoma"/>
                <w:b/>
                <w:sz w:val="16"/>
              </w:rPr>
              <w:t xml:space="preserve">(para el total de las viviendas) </w:t>
            </w:r>
          </w:p>
        </w:tc>
      </w:tr>
      <w:tr w:rsidR="00FF3F49" w:rsidRPr="00C204F0" w14:paraId="654D961F" w14:textId="77777777" w:rsidTr="00B80ACD">
        <w:trPr>
          <w:trHeight w:val="284"/>
          <w:jc w:val="center"/>
        </w:trPr>
        <w:tc>
          <w:tcPr>
            <w:tcW w:w="5000" w:type="pct"/>
            <w:gridSpan w:val="4"/>
            <w:shd w:val="clear" w:color="auto" w:fill="D9E2F3" w:themeFill="accent5" w:themeFillTint="33"/>
            <w:noWrap/>
            <w:vAlign w:val="center"/>
          </w:tcPr>
          <w:p w14:paraId="6F7136BB" w14:textId="77777777" w:rsidR="00FF3F49" w:rsidRPr="00C204F0" w:rsidRDefault="00FF3F49" w:rsidP="00FF3F49">
            <w:pPr>
              <w:spacing w:line="320" w:lineRule="exact"/>
              <w:jc w:val="center"/>
              <w:rPr>
                <w:rFonts w:ascii="Tahoma" w:hAnsi="Tahoma" w:cs="Tahoma"/>
                <w:bCs/>
              </w:rPr>
            </w:pPr>
            <w:r w:rsidRPr="00C204F0">
              <w:rPr>
                <w:rFonts w:ascii="Tahoma" w:hAnsi="Tahoma" w:cs="Tahoma"/>
                <w:lang w:eastAsia="es-ES"/>
              </w:rPr>
              <w:t xml:space="preserve">(*) </w:t>
            </w:r>
            <w:r w:rsidRPr="00C204F0">
              <w:rPr>
                <w:rFonts w:ascii="Tahoma" w:hAnsi="Tahoma" w:cs="Tahoma"/>
                <w:b/>
                <w:lang w:eastAsia="es-ES"/>
              </w:rPr>
              <w:t>Componente PROVISIÓN Y DOTACIÓN DE MATERIALES DE CONSTRUCCIÓN</w:t>
            </w:r>
          </w:p>
        </w:tc>
      </w:tr>
      <w:tr w:rsidR="00FF3F49" w:rsidRPr="00C204F0" w14:paraId="176A91D6" w14:textId="77777777" w:rsidTr="00B80ACD">
        <w:trPr>
          <w:trHeight w:val="284"/>
          <w:jc w:val="center"/>
        </w:trPr>
        <w:tc>
          <w:tcPr>
            <w:tcW w:w="238" w:type="pct"/>
            <w:shd w:val="clear" w:color="auto" w:fill="auto"/>
            <w:noWrap/>
            <w:vAlign w:val="center"/>
          </w:tcPr>
          <w:p w14:paraId="6C851C9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w:t>
            </w:r>
          </w:p>
        </w:tc>
        <w:tc>
          <w:tcPr>
            <w:tcW w:w="3356" w:type="pct"/>
            <w:shd w:val="clear" w:color="auto" w:fill="auto"/>
            <w:noWrap/>
            <w:vAlign w:val="bottom"/>
          </w:tcPr>
          <w:p w14:paraId="49A5E9C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ALAMBRE DE COBRE Nº 10 AWG</w:t>
            </w:r>
          </w:p>
        </w:tc>
        <w:tc>
          <w:tcPr>
            <w:tcW w:w="615" w:type="pct"/>
            <w:shd w:val="clear" w:color="auto" w:fill="auto"/>
            <w:noWrap/>
            <w:vAlign w:val="bottom"/>
          </w:tcPr>
          <w:p w14:paraId="7D07328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1829D20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1.300,00</w:t>
            </w:r>
          </w:p>
        </w:tc>
      </w:tr>
      <w:tr w:rsidR="00FF3F49" w:rsidRPr="00C204F0" w14:paraId="08C11B99" w14:textId="77777777" w:rsidTr="00B80ACD">
        <w:trPr>
          <w:trHeight w:val="284"/>
          <w:jc w:val="center"/>
        </w:trPr>
        <w:tc>
          <w:tcPr>
            <w:tcW w:w="238" w:type="pct"/>
            <w:shd w:val="clear" w:color="auto" w:fill="auto"/>
            <w:noWrap/>
            <w:vAlign w:val="center"/>
          </w:tcPr>
          <w:p w14:paraId="6E6982ED"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w:t>
            </w:r>
          </w:p>
        </w:tc>
        <w:tc>
          <w:tcPr>
            <w:tcW w:w="3356" w:type="pct"/>
            <w:shd w:val="clear" w:color="auto" w:fill="auto"/>
            <w:noWrap/>
            <w:vAlign w:val="bottom"/>
          </w:tcPr>
          <w:p w14:paraId="60D0A32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ALAMBRE DE COBRE Nº 12 AWG</w:t>
            </w:r>
          </w:p>
        </w:tc>
        <w:tc>
          <w:tcPr>
            <w:tcW w:w="615" w:type="pct"/>
            <w:shd w:val="clear" w:color="auto" w:fill="auto"/>
            <w:noWrap/>
            <w:vAlign w:val="bottom"/>
          </w:tcPr>
          <w:p w14:paraId="3F10D08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031CF3C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8.200,00</w:t>
            </w:r>
          </w:p>
        </w:tc>
      </w:tr>
      <w:tr w:rsidR="00FF3F49" w:rsidRPr="00C204F0" w14:paraId="1CA83542" w14:textId="77777777" w:rsidTr="00B80ACD">
        <w:trPr>
          <w:trHeight w:val="284"/>
          <w:jc w:val="center"/>
        </w:trPr>
        <w:tc>
          <w:tcPr>
            <w:tcW w:w="238" w:type="pct"/>
            <w:shd w:val="clear" w:color="auto" w:fill="auto"/>
            <w:noWrap/>
            <w:vAlign w:val="center"/>
          </w:tcPr>
          <w:p w14:paraId="734C6B30"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w:t>
            </w:r>
          </w:p>
        </w:tc>
        <w:tc>
          <w:tcPr>
            <w:tcW w:w="3356" w:type="pct"/>
            <w:shd w:val="clear" w:color="auto" w:fill="auto"/>
            <w:noWrap/>
            <w:vAlign w:val="bottom"/>
          </w:tcPr>
          <w:p w14:paraId="55B9008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ALAMBRE DE COBRE Nº 14 AWG</w:t>
            </w:r>
          </w:p>
        </w:tc>
        <w:tc>
          <w:tcPr>
            <w:tcW w:w="615" w:type="pct"/>
            <w:shd w:val="clear" w:color="auto" w:fill="auto"/>
            <w:noWrap/>
            <w:vAlign w:val="bottom"/>
          </w:tcPr>
          <w:p w14:paraId="3555D53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38E0A1B3"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5.500,00</w:t>
            </w:r>
          </w:p>
        </w:tc>
      </w:tr>
      <w:tr w:rsidR="00FF3F49" w:rsidRPr="00C204F0" w14:paraId="21ABE333" w14:textId="77777777" w:rsidTr="00B80ACD">
        <w:trPr>
          <w:trHeight w:val="284"/>
          <w:jc w:val="center"/>
        </w:trPr>
        <w:tc>
          <w:tcPr>
            <w:tcW w:w="238" w:type="pct"/>
            <w:shd w:val="clear" w:color="auto" w:fill="auto"/>
            <w:noWrap/>
            <w:vAlign w:val="center"/>
          </w:tcPr>
          <w:p w14:paraId="7C0FE7A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w:t>
            </w:r>
          </w:p>
        </w:tc>
        <w:tc>
          <w:tcPr>
            <w:tcW w:w="3356" w:type="pct"/>
            <w:shd w:val="clear" w:color="auto" w:fill="auto"/>
            <w:noWrap/>
            <w:vAlign w:val="bottom"/>
          </w:tcPr>
          <w:p w14:paraId="0937319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ALQUITRÁN</w:t>
            </w:r>
          </w:p>
        </w:tc>
        <w:tc>
          <w:tcPr>
            <w:tcW w:w="615" w:type="pct"/>
            <w:shd w:val="clear" w:color="auto" w:fill="auto"/>
            <w:noWrap/>
            <w:vAlign w:val="bottom"/>
          </w:tcPr>
          <w:p w14:paraId="25751BD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KG</w:t>
            </w:r>
          </w:p>
        </w:tc>
        <w:tc>
          <w:tcPr>
            <w:tcW w:w="791" w:type="pct"/>
            <w:shd w:val="clear" w:color="auto" w:fill="auto"/>
            <w:vAlign w:val="bottom"/>
          </w:tcPr>
          <w:p w14:paraId="18B98EE7"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255,75</w:t>
            </w:r>
          </w:p>
        </w:tc>
      </w:tr>
      <w:tr w:rsidR="00FF3F49" w:rsidRPr="00C204F0" w14:paraId="5CB6B6BF" w14:textId="77777777" w:rsidTr="00B80ACD">
        <w:trPr>
          <w:trHeight w:val="284"/>
          <w:jc w:val="center"/>
        </w:trPr>
        <w:tc>
          <w:tcPr>
            <w:tcW w:w="238" w:type="pct"/>
            <w:shd w:val="clear" w:color="auto" w:fill="auto"/>
            <w:noWrap/>
            <w:vAlign w:val="center"/>
          </w:tcPr>
          <w:p w14:paraId="5A37E69B"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w:t>
            </w:r>
          </w:p>
        </w:tc>
        <w:tc>
          <w:tcPr>
            <w:tcW w:w="3356" w:type="pct"/>
            <w:shd w:val="clear" w:color="auto" w:fill="auto"/>
            <w:noWrap/>
            <w:vAlign w:val="bottom"/>
          </w:tcPr>
          <w:p w14:paraId="2D96A24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BARNIZ</w:t>
            </w:r>
          </w:p>
        </w:tc>
        <w:tc>
          <w:tcPr>
            <w:tcW w:w="615" w:type="pct"/>
            <w:shd w:val="clear" w:color="auto" w:fill="auto"/>
            <w:noWrap/>
            <w:vAlign w:val="bottom"/>
          </w:tcPr>
          <w:p w14:paraId="06DD1D3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6BB6BE7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316,00</w:t>
            </w:r>
          </w:p>
        </w:tc>
      </w:tr>
      <w:tr w:rsidR="00FF3F49" w:rsidRPr="00C204F0" w14:paraId="69C848A7" w14:textId="77777777" w:rsidTr="00B80ACD">
        <w:trPr>
          <w:trHeight w:val="284"/>
          <w:jc w:val="center"/>
        </w:trPr>
        <w:tc>
          <w:tcPr>
            <w:tcW w:w="238" w:type="pct"/>
            <w:shd w:val="clear" w:color="auto" w:fill="auto"/>
            <w:noWrap/>
            <w:vAlign w:val="center"/>
          </w:tcPr>
          <w:p w14:paraId="688DA89B"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w:t>
            </w:r>
          </w:p>
        </w:tc>
        <w:tc>
          <w:tcPr>
            <w:tcW w:w="3356" w:type="pct"/>
            <w:shd w:val="clear" w:color="auto" w:fill="auto"/>
            <w:noWrap/>
            <w:vAlign w:val="bottom"/>
          </w:tcPr>
          <w:p w14:paraId="1D8A3FB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BISAGRA DE 4"</w:t>
            </w:r>
          </w:p>
        </w:tc>
        <w:tc>
          <w:tcPr>
            <w:tcW w:w="615" w:type="pct"/>
            <w:shd w:val="clear" w:color="auto" w:fill="auto"/>
            <w:noWrap/>
            <w:vAlign w:val="bottom"/>
          </w:tcPr>
          <w:p w14:paraId="5BBC120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90D2EC6"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1.000,00</w:t>
            </w:r>
          </w:p>
        </w:tc>
      </w:tr>
      <w:tr w:rsidR="00FF3F49" w:rsidRPr="00C204F0" w14:paraId="213AEA4B" w14:textId="77777777" w:rsidTr="00B80ACD">
        <w:trPr>
          <w:trHeight w:val="284"/>
          <w:jc w:val="center"/>
        </w:trPr>
        <w:tc>
          <w:tcPr>
            <w:tcW w:w="238" w:type="pct"/>
            <w:shd w:val="clear" w:color="auto" w:fill="auto"/>
            <w:noWrap/>
            <w:vAlign w:val="center"/>
          </w:tcPr>
          <w:p w14:paraId="43982FFF"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w:t>
            </w:r>
          </w:p>
        </w:tc>
        <w:tc>
          <w:tcPr>
            <w:tcW w:w="3356" w:type="pct"/>
            <w:shd w:val="clear" w:color="auto" w:fill="auto"/>
            <w:noWrap/>
            <w:vAlign w:val="bottom"/>
          </w:tcPr>
          <w:p w14:paraId="407610B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CAJA DE REGISTRO DE PVC</w:t>
            </w:r>
          </w:p>
        </w:tc>
        <w:tc>
          <w:tcPr>
            <w:tcW w:w="615" w:type="pct"/>
            <w:shd w:val="clear" w:color="auto" w:fill="auto"/>
            <w:noWrap/>
            <w:vAlign w:val="bottom"/>
          </w:tcPr>
          <w:p w14:paraId="0C6D315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40A10F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76F79AB1" w14:textId="77777777" w:rsidTr="00B80ACD">
        <w:trPr>
          <w:trHeight w:val="284"/>
          <w:jc w:val="center"/>
        </w:trPr>
        <w:tc>
          <w:tcPr>
            <w:tcW w:w="238" w:type="pct"/>
            <w:shd w:val="clear" w:color="auto" w:fill="auto"/>
            <w:noWrap/>
            <w:vAlign w:val="center"/>
          </w:tcPr>
          <w:p w14:paraId="6C3B090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w:t>
            </w:r>
          </w:p>
        </w:tc>
        <w:tc>
          <w:tcPr>
            <w:tcW w:w="3356" w:type="pct"/>
            <w:shd w:val="clear" w:color="auto" w:fill="auto"/>
            <w:noWrap/>
            <w:vAlign w:val="bottom"/>
          </w:tcPr>
          <w:p w14:paraId="2FD70E5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CAJA PARA 1 TÉRMICO</w:t>
            </w:r>
          </w:p>
        </w:tc>
        <w:tc>
          <w:tcPr>
            <w:tcW w:w="615" w:type="pct"/>
            <w:shd w:val="clear" w:color="auto" w:fill="auto"/>
            <w:noWrap/>
            <w:vAlign w:val="bottom"/>
          </w:tcPr>
          <w:p w14:paraId="684DF88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1244DDA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6E99766B" w14:textId="77777777" w:rsidTr="00B80ACD">
        <w:trPr>
          <w:trHeight w:val="284"/>
          <w:jc w:val="center"/>
        </w:trPr>
        <w:tc>
          <w:tcPr>
            <w:tcW w:w="238" w:type="pct"/>
            <w:shd w:val="clear" w:color="auto" w:fill="auto"/>
            <w:noWrap/>
            <w:vAlign w:val="center"/>
          </w:tcPr>
          <w:p w14:paraId="13F66866"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9</w:t>
            </w:r>
          </w:p>
        </w:tc>
        <w:tc>
          <w:tcPr>
            <w:tcW w:w="3356" w:type="pct"/>
            <w:shd w:val="clear" w:color="auto" w:fill="auto"/>
            <w:noWrap/>
            <w:vAlign w:val="bottom"/>
          </w:tcPr>
          <w:p w14:paraId="6F0FBA56"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CAJA PARA 3 TÉRMICOS</w:t>
            </w:r>
          </w:p>
        </w:tc>
        <w:tc>
          <w:tcPr>
            <w:tcW w:w="615" w:type="pct"/>
            <w:shd w:val="clear" w:color="auto" w:fill="auto"/>
            <w:noWrap/>
            <w:vAlign w:val="bottom"/>
          </w:tcPr>
          <w:p w14:paraId="496C78A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615E02A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682BDA09" w14:textId="77777777" w:rsidTr="00B80ACD">
        <w:trPr>
          <w:trHeight w:val="284"/>
          <w:jc w:val="center"/>
        </w:trPr>
        <w:tc>
          <w:tcPr>
            <w:tcW w:w="238" w:type="pct"/>
            <w:shd w:val="clear" w:color="auto" w:fill="auto"/>
            <w:noWrap/>
            <w:vAlign w:val="center"/>
          </w:tcPr>
          <w:p w14:paraId="1060E35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10</w:t>
            </w:r>
          </w:p>
        </w:tc>
        <w:tc>
          <w:tcPr>
            <w:tcW w:w="3356" w:type="pct"/>
            <w:shd w:val="clear" w:color="auto" w:fill="auto"/>
            <w:noWrap/>
            <w:vAlign w:val="bottom"/>
          </w:tcPr>
          <w:p w14:paraId="6FFDDC1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CAJA PLÁSTICA CIRCULAR</w:t>
            </w:r>
          </w:p>
        </w:tc>
        <w:tc>
          <w:tcPr>
            <w:tcW w:w="615" w:type="pct"/>
            <w:shd w:val="clear" w:color="auto" w:fill="auto"/>
            <w:noWrap/>
            <w:vAlign w:val="bottom"/>
          </w:tcPr>
          <w:p w14:paraId="78F2332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EA056B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1.100,00</w:t>
            </w:r>
          </w:p>
        </w:tc>
      </w:tr>
      <w:tr w:rsidR="00FF3F49" w:rsidRPr="00C204F0" w14:paraId="70B6552F" w14:textId="77777777" w:rsidTr="00B80ACD">
        <w:trPr>
          <w:trHeight w:val="284"/>
          <w:jc w:val="center"/>
        </w:trPr>
        <w:tc>
          <w:tcPr>
            <w:tcW w:w="238" w:type="pct"/>
            <w:shd w:val="clear" w:color="auto" w:fill="auto"/>
            <w:noWrap/>
            <w:vAlign w:val="center"/>
          </w:tcPr>
          <w:p w14:paraId="75587B96"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11</w:t>
            </w:r>
          </w:p>
        </w:tc>
        <w:tc>
          <w:tcPr>
            <w:tcW w:w="3356" w:type="pct"/>
            <w:shd w:val="clear" w:color="auto" w:fill="auto"/>
            <w:noWrap/>
            <w:vAlign w:val="bottom"/>
          </w:tcPr>
          <w:p w14:paraId="5E8A0E0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CAJA PLÁSTICA RECTANGULAR </w:t>
            </w:r>
          </w:p>
        </w:tc>
        <w:tc>
          <w:tcPr>
            <w:tcW w:w="615" w:type="pct"/>
            <w:shd w:val="clear" w:color="auto" w:fill="auto"/>
            <w:noWrap/>
            <w:vAlign w:val="bottom"/>
          </w:tcPr>
          <w:p w14:paraId="7149B33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336CD1B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1.100,00</w:t>
            </w:r>
          </w:p>
        </w:tc>
      </w:tr>
      <w:tr w:rsidR="00FF3F49" w:rsidRPr="00C204F0" w14:paraId="12A231C8" w14:textId="77777777" w:rsidTr="00B80ACD">
        <w:trPr>
          <w:trHeight w:val="284"/>
          <w:jc w:val="center"/>
        </w:trPr>
        <w:tc>
          <w:tcPr>
            <w:tcW w:w="238" w:type="pct"/>
            <w:shd w:val="clear" w:color="auto" w:fill="auto"/>
            <w:noWrap/>
            <w:vAlign w:val="center"/>
          </w:tcPr>
          <w:p w14:paraId="1DEEE80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12</w:t>
            </w:r>
          </w:p>
        </w:tc>
        <w:tc>
          <w:tcPr>
            <w:tcW w:w="3356" w:type="pct"/>
            <w:shd w:val="clear" w:color="auto" w:fill="auto"/>
            <w:noWrap/>
            <w:vAlign w:val="bottom"/>
          </w:tcPr>
          <w:p w14:paraId="714758F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CAJA SIFONADA PVC INC/REJILLA DE PISO</w:t>
            </w:r>
          </w:p>
        </w:tc>
        <w:tc>
          <w:tcPr>
            <w:tcW w:w="615" w:type="pct"/>
            <w:shd w:val="clear" w:color="auto" w:fill="auto"/>
            <w:noWrap/>
            <w:vAlign w:val="bottom"/>
          </w:tcPr>
          <w:p w14:paraId="592DA79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783495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7E51A025" w14:textId="77777777" w:rsidTr="00B80ACD">
        <w:trPr>
          <w:trHeight w:val="284"/>
          <w:jc w:val="center"/>
        </w:trPr>
        <w:tc>
          <w:tcPr>
            <w:tcW w:w="238" w:type="pct"/>
            <w:shd w:val="clear" w:color="auto" w:fill="auto"/>
            <w:noWrap/>
            <w:vAlign w:val="center"/>
          </w:tcPr>
          <w:p w14:paraId="735C7396"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13</w:t>
            </w:r>
          </w:p>
        </w:tc>
        <w:tc>
          <w:tcPr>
            <w:tcW w:w="3356" w:type="pct"/>
            <w:shd w:val="clear" w:color="auto" w:fill="auto"/>
            <w:noWrap/>
            <w:vAlign w:val="bottom"/>
          </w:tcPr>
          <w:p w14:paraId="3CCB289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CAÑERÍA DE ALUMINIO 1/2" (BRAZO DE DUCHA)</w:t>
            </w:r>
          </w:p>
        </w:tc>
        <w:tc>
          <w:tcPr>
            <w:tcW w:w="615" w:type="pct"/>
            <w:shd w:val="clear" w:color="auto" w:fill="auto"/>
            <w:noWrap/>
            <w:vAlign w:val="bottom"/>
          </w:tcPr>
          <w:p w14:paraId="58E126A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094FA42"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C9E8F19" w14:textId="77777777" w:rsidTr="00B80ACD">
        <w:trPr>
          <w:trHeight w:val="284"/>
          <w:jc w:val="center"/>
        </w:trPr>
        <w:tc>
          <w:tcPr>
            <w:tcW w:w="238" w:type="pct"/>
            <w:shd w:val="clear" w:color="auto" w:fill="auto"/>
            <w:noWrap/>
            <w:vAlign w:val="center"/>
          </w:tcPr>
          <w:p w14:paraId="1C79BA68"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14</w:t>
            </w:r>
          </w:p>
        </w:tc>
        <w:tc>
          <w:tcPr>
            <w:tcW w:w="3356" w:type="pct"/>
            <w:shd w:val="clear" w:color="auto" w:fill="auto"/>
            <w:noWrap/>
            <w:vAlign w:val="bottom"/>
          </w:tcPr>
          <w:p w14:paraId="04F0F12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CARTÓN ASFALTICO</w:t>
            </w:r>
          </w:p>
        </w:tc>
        <w:tc>
          <w:tcPr>
            <w:tcW w:w="615" w:type="pct"/>
            <w:shd w:val="clear" w:color="auto" w:fill="auto"/>
            <w:noWrap/>
            <w:vAlign w:val="bottom"/>
          </w:tcPr>
          <w:p w14:paraId="2A5F9EE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315F35C5"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358,05</w:t>
            </w:r>
          </w:p>
        </w:tc>
      </w:tr>
      <w:tr w:rsidR="00FF3F49" w:rsidRPr="00C204F0" w14:paraId="446C75E6" w14:textId="77777777" w:rsidTr="00B80ACD">
        <w:trPr>
          <w:trHeight w:val="284"/>
          <w:jc w:val="center"/>
        </w:trPr>
        <w:tc>
          <w:tcPr>
            <w:tcW w:w="238" w:type="pct"/>
            <w:shd w:val="clear" w:color="auto" w:fill="auto"/>
            <w:noWrap/>
            <w:vAlign w:val="center"/>
          </w:tcPr>
          <w:p w14:paraId="59E48553"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15</w:t>
            </w:r>
          </w:p>
        </w:tc>
        <w:tc>
          <w:tcPr>
            <w:tcW w:w="3356" w:type="pct"/>
            <w:shd w:val="clear" w:color="auto" w:fill="auto"/>
            <w:noWrap/>
            <w:vAlign w:val="bottom"/>
          </w:tcPr>
          <w:p w14:paraId="2EDBB9C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CEMENTO BLANCO</w:t>
            </w:r>
          </w:p>
        </w:tc>
        <w:tc>
          <w:tcPr>
            <w:tcW w:w="615" w:type="pct"/>
            <w:shd w:val="clear" w:color="auto" w:fill="auto"/>
            <w:noWrap/>
            <w:vAlign w:val="bottom"/>
          </w:tcPr>
          <w:p w14:paraId="3E733EC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KG</w:t>
            </w:r>
          </w:p>
        </w:tc>
        <w:tc>
          <w:tcPr>
            <w:tcW w:w="791" w:type="pct"/>
            <w:shd w:val="clear" w:color="auto" w:fill="auto"/>
            <w:vAlign w:val="bottom"/>
          </w:tcPr>
          <w:p w14:paraId="663CC55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1.930,62</w:t>
            </w:r>
          </w:p>
        </w:tc>
      </w:tr>
      <w:tr w:rsidR="00FF3F49" w:rsidRPr="00C204F0" w14:paraId="72607D12" w14:textId="77777777" w:rsidTr="00B80ACD">
        <w:trPr>
          <w:trHeight w:val="284"/>
          <w:jc w:val="center"/>
        </w:trPr>
        <w:tc>
          <w:tcPr>
            <w:tcW w:w="238" w:type="pct"/>
            <w:shd w:val="clear" w:color="auto" w:fill="auto"/>
            <w:noWrap/>
            <w:vAlign w:val="center"/>
          </w:tcPr>
          <w:p w14:paraId="0FF3CEBA"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16</w:t>
            </w:r>
          </w:p>
        </w:tc>
        <w:tc>
          <w:tcPr>
            <w:tcW w:w="3356" w:type="pct"/>
            <w:shd w:val="clear" w:color="auto" w:fill="auto"/>
            <w:noWrap/>
            <w:vAlign w:val="bottom"/>
          </w:tcPr>
          <w:p w14:paraId="174E64B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CEMENTO COLA</w:t>
            </w:r>
          </w:p>
        </w:tc>
        <w:tc>
          <w:tcPr>
            <w:tcW w:w="615" w:type="pct"/>
            <w:shd w:val="clear" w:color="auto" w:fill="auto"/>
            <w:noWrap/>
            <w:vAlign w:val="bottom"/>
          </w:tcPr>
          <w:p w14:paraId="357A0A8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KG</w:t>
            </w:r>
          </w:p>
        </w:tc>
        <w:tc>
          <w:tcPr>
            <w:tcW w:w="791" w:type="pct"/>
            <w:shd w:val="clear" w:color="auto" w:fill="auto"/>
            <w:vAlign w:val="bottom"/>
          </w:tcPr>
          <w:p w14:paraId="25F2E5A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30.946,10</w:t>
            </w:r>
          </w:p>
        </w:tc>
      </w:tr>
      <w:tr w:rsidR="00FF3F49" w:rsidRPr="00C204F0" w14:paraId="24AF9ECB" w14:textId="77777777" w:rsidTr="00B80ACD">
        <w:trPr>
          <w:trHeight w:val="284"/>
          <w:jc w:val="center"/>
        </w:trPr>
        <w:tc>
          <w:tcPr>
            <w:tcW w:w="238" w:type="pct"/>
            <w:shd w:val="clear" w:color="auto" w:fill="auto"/>
            <w:noWrap/>
            <w:vAlign w:val="center"/>
          </w:tcPr>
          <w:p w14:paraId="7AAB1A17"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17</w:t>
            </w:r>
          </w:p>
        </w:tc>
        <w:tc>
          <w:tcPr>
            <w:tcW w:w="3356" w:type="pct"/>
            <w:shd w:val="clear" w:color="auto" w:fill="auto"/>
            <w:noWrap/>
            <w:vAlign w:val="bottom"/>
          </w:tcPr>
          <w:p w14:paraId="1114DC9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CEMENTO PORTLAND</w:t>
            </w:r>
          </w:p>
        </w:tc>
        <w:tc>
          <w:tcPr>
            <w:tcW w:w="615" w:type="pct"/>
            <w:shd w:val="clear" w:color="auto" w:fill="auto"/>
            <w:noWrap/>
            <w:vAlign w:val="bottom"/>
          </w:tcPr>
          <w:p w14:paraId="6860616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BL</w:t>
            </w:r>
          </w:p>
        </w:tc>
        <w:tc>
          <w:tcPr>
            <w:tcW w:w="791" w:type="pct"/>
            <w:shd w:val="clear" w:color="auto" w:fill="auto"/>
            <w:vAlign w:val="bottom"/>
          </w:tcPr>
          <w:p w14:paraId="54859B9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10.679,49</w:t>
            </w:r>
          </w:p>
        </w:tc>
      </w:tr>
      <w:tr w:rsidR="00FF3F49" w:rsidRPr="00C204F0" w14:paraId="4A0E7CED" w14:textId="77777777" w:rsidTr="00B80ACD">
        <w:trPr>
          <w:trHeight w:val="284"/>
          <w:jc w:val="center"/>
        </w:trPr>
        <w:tc>
          <w:tcPr>
            <w:tcW w:w="238" w:type="pct"/>
            <w:shd w:val="clear" w:color="auto" w:fill="auto"/>
            <w:noWrap/>
            <w:vAlign w:val="center"/>
          </w:tcPr>
          <w:p w14:paraId="006B938A"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18</w:t>
            </w:r>
          </w:p>
        </w:tc>
        <w:tc>
          <w:tcPr>
            <w:tcW w:w="3356" w:type="pct"/>
            <w:shd w:val="clear" w:color="auto" w:fill="auto"/>
            <w:noWrap/>
            <w:vAlign w:val="bottom"/>
          </w:tcPr>
          <w:p w14:paraId="3A07B4A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CERÁMICA NACIONAL</w:t>
            </w:r>
          </w:p>
        </w:tc>
        <w:tc>
          <w:tcPr>
            <w:tcW w:w="615" w:type="pct"/>
            <w:shd w:val="clear" w:color="auto" w:fill="auto"/>
            <w:noWrap/>
            <w:vAlign w:val="bottom"/>
          </w:tcPr>
          <w:p w14:paraId="54AB3CB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48463FE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5.461,81</w:t>
            </w:r>
          </w:p>
        </w:tc>
      </w:tr>
      <w:tr w:rsidR="00FF3F49" w:rsidRPr="00C204F0" w14:paraId="5F4FB6F2" w14:textId="77777777" w:rsidTr="00B80ACD">
        <w:trPr>
          <w:trHeight w:val="284"/>
          <w:jc w:val="center"/>
        </w:trPr>
        <w:tc>
          <w:tcPr>
            <w:tcW w:w="238" w:type="pct"/>
            <w:shd w:val="clear" w:color="auto" w:fill="auto"/>
            <w:noWrap/>
            <w:vAlign w:val="center"/>
          </w:tcPr>
          <w:p w14:paraId="28DB5B2D"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19</w:t>
            </w:r>
          </w:p>
        </w:tc>
        <w:tc>
          <w:tcPr>
            <w:tcW w:w="3356" w:type="pct"/>
            <w:shd w:val="clear" w:color="auto" w:fill="auto"/>
            <w:noWrap/>
            <w:vAlign w:val="bottom"/>
          </w:tcPr>
          <w:p w14:paraId="0245A75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CERÁMICA NACIONAL TIPO PORCELANATO (60X60)</w:t>
            </w:r>
          </w:p>
        </w:tc>
        <w:tc>
          <w:tcPr>
            <w:tcW w:w="615" w:type="pct"/>
            <w:shd w:val="clear" w:color="auto" w:fill="auto"/>
            <w:noWrap/>
            <w:vAlign w:val="bottom"/>
          </w:tcPr>
          <w:p w14:paraId="45316DD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1450155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279,83</w:t>
            </w:r>
          </w:p>
        </w:tc>
      </w:tr>
      <w:tr w:rsidR="00FF3F49" w:rsidRPr="00C204F0" w14:paraId="13F5717D" w14:textId="77777777" w:rsidTr="00B80ACD">
        <w:trPr>
          <w:trHeight w:val="284"/>
          <w:jc w:val="center"/>
        </w:trPr>
        <w:tc>
          <w:tcPr>
            <w:tcW w:w="238" w:type="pct"/>
            <w:shd w:val="clear" w:color="auto" w:fill="auto"/>
            <w:noWrap/>
            <w:vAlign w:val="center"/>
          </w:tcPr>
          <w:p w14:paraId="102A43E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20</w:t>
            </w:r>
          </w:p>
        </w:tc>
        <w:tc>
          <w:tcPr>
            <w:tcW w:w="3356" w:type="pct"/>
            <w:shd w:val="clear" w:color="auto" w:fill="auto"/>
            <w:noWrap/>
            <w:vAlign w:val="bottom"/>
          </w:tcPr>
          <w:p w14:paraId="407C7EB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CHAPA EXTERIOR</w:t>
            </w:r>
          </w:p>
        </w:tc>
        <w:tc>
          <w:tcPr>
            <w:tcW w:w="615" w:type="pct"/>
            <w:shd w:val="clear" w:color="auto" w:fill="auto"/>
            <w:noWrap/>
            <w:vAlign w:val="bottom"/>
          </w:tcPr>
          <w:p w14:paraId="03150A7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940547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38BB7004" w14:textId="77777777" w:rsidTr="00B80ACD">
        <w:trPr>
          <w:trHeight w:val="284"/>
          <w:jc w:val="center"/>
        </w:trPr>
        <w:tc>
          <w:tcPr>
            <w:tcW w:w="238" w:type="pct"/>
            <w:shd w:val="clear" w:color="auto" w:fill="auto"/>
            <w:noWrap/>
            <w:vAlign w:val="center"/>
          </w:tcPr>
          <w:p w14:paraId="4A0F967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21</w:t>
            </w:r>
          </w:p>
        </w:tc>
        <w:tc>
          <w:tcPr>
            <w:tcW w:w="3356" w:type="pct"/>
            <w:shd w:val="clear" w:color="auto" w:fill="auto"/>
            <w:noWrap/>
            <w:vAlign w:val="bottom"/>
          </w:tcPr>
          <w:p w14:paraId="530CF73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CHAPA INTERIOR</w:t>
            </w:r>
          </w:p>
        </w:tc>
        <w:tc>
          <w:tcPr>
            <w:tcW w:w="615" w:type="pct"/>
            <w:shd w:val="clear" w:color="auto" w:fill="auto"/>
            <w:noWrap/>
            <w:vAlign w:val="bottom"/>
          </w:tcPr>
          <w:p w14:paraId="3375404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3430370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200,00</w:t>
            </w:r>
          </w:p>
        </w:tc>
      </w:tr>
      <w:tr w:rsidR="00FF3F49" w:rsidRPr="00C204F0" w14:paraId="0B0A274A" w14:textId="77777777" w:rsidTr="00B80ACD">
        <w:trPr>
          <w:trHeight w:val="284"/>
          <w:jc w:val="center"/>
        </w:trPr>
        <w:tc>
          <w:tcPr>
            <w:tcW w:w="238" w:type="pct"/>
            <w:shd w:val="clear" w:color="auto" w:fill="auto"/>
            <w:noWrap/>
            <w:vAlign w:val="center"/>
          </w:tcPr>
          <w:p w14:paraId="09C521F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22</w:t>
            </w:r>
          </w:p>
        </w:tc>
        <w:tc>
          <w:tcPr>
            <w:tcW w:w="3356" w:type="pct"/>
            <w:shd w:val="clear" w:color="auto" w:fill="auto"/>
            <w:noWrap/>
            <w:vAlign w:val="bottom"/>
          </w:tcPr>
          <w:p w14:paraId="6AB4083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CHICOTILLO</w:t>
            </w:r>
          </w:p>
        </w:tc>
        <w:tc>
          <w:tcPr>
            <w:tcW w:w="615" w:type="pct"/>
            <w:shd w:val="clear" w:color="auto" w:fill="auto"/>
            <w:noWrap/>
            <w:vAlign w:val="bottom"/>
          </w:tcPr>
          <w:p w14:paraId="17AD2FB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6A0CE06A"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2A59B7BE" w14:textId="77777777" w:rsidTr="00B80ACD">
        <w:trPr>
          <w:trHeight w:val="284"/>
          <w:jc w:val="center"/>
        </w:trPr>
        <w:tc>
          <w:tcPr>
            <w:tcW w:w="238" w:type="pct"/>
            <w:shd w:val="clear" w:color="auto" w:fill="auto"/>
            <w:noWrap/>
            <w:vAlign w:val="center"/>
          </w:tcPr>
          <w:p w14:paraId="1F920120"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23</w:t>
            </w:r>
          </w:p>
        </w:tc>
        <w:tc>
          <w:tcPr>
            <w:tcW w:w="3356" w:type="pct"/>
            <w:shd w:val="clear" w:color="auto" w:fill="auto"/>
            <w:noWrap/>
            <w:vAlign w:val="bottom"/>
          </w:tcPr>
          <w:p w14:paraId="3F41E7C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CINTA AISLANTE</w:t>
            </w:r>
          </w:p>
        </w:tc>
        <w:tc>
          <w:tcPr>
            <w:tcW w:w="615" w:type="pct"/>
            <w:shd w:val="clear" w:color="auto" w:fill="auto"/>
            <w:noWrap/>
            <w:vAlign w:val="bottom"/>
          </w:tcPr>
          <w:p w14:paraId="5E660EF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0C58163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212,50</w:t>
            </w:r>
          </w:p>
        </w:tc>
      </w:tr>
      <w:tr w:rsidR="00FF3F49" w:rsidRPr="00C204F0" w14:paraId="4BD2293D" w14:textId="77777777" w:rsidTr="00B80ACD">
        <w:trPr>
          <w:trHeight w:val="284"/>
          <w:jc w:val="center"/>
        </w:trPr>
        <w:tc>
          <w:tcPr>
            <w:tcW w:w="238" w:type="pct"/>
            <w:shd w:val="clear" w:color="auto" w:fill="auto"/>
            <w:noWrap/>
            <w:vAlign w:val="center"/>
          </w:tcPr>
          <w:p w14:paraId="4EEAB37D"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24</w:t>
            </w:r>
          </w:p>
        </w:tc>
        <w:tc>
          <w:tcPr>
            <w:tcW w:w="3356" w:type="pct"/>
            <w:shd w:val="clear" w:color="auto" w:fill="auto"/>
            <w:noWrap/>
            <w:vAlign w:val="bottom"/>
          </w:tcPr>
          <w:p w14:paraId="1CF4967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CODO FG GALVANIZADO DE 1/2"</w:t>
            </w:r>
          </w:p>
        </w:tc>
        <w:tc>
          <w:tcPr>
            <w:tcW w:w="615" w:type="pct"/>
            <w:shd w:val="clear" w:color="auto" w:fill="auto"/>
            <w:noWrap/>
            <w:vAlign w:val="bottom"/>
          </w:tcPr>
          <w:p w14:paraId="6E3DBEE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1D0A18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200,00</w:t>
            </w:r>
          </w:p>
        </w:tc>
      </w:tr>
      <w:tr w:rsidR="00FF3F49" w:rsidRPr="00C204F0" w14:paraId="4605EA3E" w14:textId="77777777" w:rsidTr="00B80ACD">
        <w:trPr>
          <w:trHeight w:val="284"/>
          <w:jc w:val="center"/>
        </w:trPr>
        <w:tc>
          <w:tcPr>
            <w:tcW w:w="238" w:type="pct"/>
            <w:shd w:val="clear" w:color="auto" w:fill="auto"/>
            <w:noWrap/>
            <w:vAlign w:val="center"/>
          </w:tcPr>
          <w:p w14:paraId="5884D78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25</w:t>
            </w:r>
          </w:p>
        </w:tc>
        <w:tc>
          <w:tcPr>
            <w:tcW w:w="3356" w:type="pct"/>
            <w:shd w:val="clear" w:color="auto" w:fill="auto"/>
            <w:noWrap/>
            <w:vAlign w:val="bottom"/>
          </w:tcPr>
          <w:p w14:paraId="7B4D7C7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CODO PVC DE 1/2"</w:t>
            </w:r>
          </w:p>
        </w:tc>
        <w:tc>
          <w:tcPr>
            <w:tcW w:w="615" w:type="pct"/>
            <w:shd w:val="clear" w:color="auto" w:fill="auto"/>
            <w:noWrap/>
            <w:vAlign w:val="bottom"/>
          </w:tcPr>
          <w:p w14:paraId="66AC7E9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0281BB95"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350,00</w:t>
            </w:r>
          </w:p>
        </w:tc>
      </w:tr>
      <w:tr w:rsidR="00FF3F49" w:rsidRPr="00C204F0" w14:paraId="43368F14" w14:textId="77777777" w:rsidTr="00B80ACD">
        <w:trPr>
          <w:trHeight w:val="284"/>
          <w:jc w:val="center"/>
        </w:trPr>
        <w:tc>
          <w:tcPr>
            <w:tcW w:w="238" w:type="pct"/>
            <w:shd w:val="clear" w:color="auto" w:fill="auto"/>
            <w:noWrap/>
            <w:vAlign w:val="center"/>
          </w:tcPr>
          <w:p w14:paraId="6BF81F5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26</w:t>
            </w:r>
          </w:p>
        </w:tc>
        <w:tc>
          <w:tcPr>
            <w:tcW w:w="3356" w:type="pct"/>
            <w:shd w:val="clear" w:color="auto" w:fill="auto"/>
            <w:noWrap/>
            <w:vAlign w:val="bottom"/>
          </w:tcPr>
          <w:p w14:paraId="28D6729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CODO PVC DE 5/8"</w:t>
            </w:r>
          </w:p>
        </w:tc>
        <w:tc>
          <w:tcPr>
            <w:tcW w:w="615" w:type="pct"/>
            <w:shd w:val="clear" w:color="auto" w:fill="auto"/>
            <w:noWrap/>
            <w:vAlign w:val="bottom"/>
          </w:tcPr>
          <w:p w14:paraId="45F7EB8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3140CA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2.850,00</w:t>
            </w:r>
          </w:p>
        </w:tc>
      </w:tr>
      <w:tr w:rsidR="00FF3F49" w:rsidRPr="00C204F0" w14:paraId="35917441" w14:textId="77777777" w:rsidTr="00B80ACD">
        <w:trPr>
          <w:trHeight w:val="284"/>
          <w:jc w:val="center"/>
        </w:trPr>
        <w:tc>
          <w:tcPr>
            <w:tcW w:w="238" w:type="pct"/>
            <w:shd w:val="clear" w:color="auto" w:fill="auto"/>
            <w:noWrap/>
            <w:vAlign w:val="center"/>
          </w:tcPr>
          <w:p w14:paraId="1F1BCA6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27</w:t>
            </w:r>
          </w:p>
        </w:tc>
        <w:tc>
          <w:tcPr>
            <w:tcW w:w="3356" w:type="pct"/>
            <w:shd w:val="clear" w:color="auto" w:fill="auto"/>
            <w:noWrap/>
            <w:vAlign w:val="bottom"/>
          </w:tcPr>
          <w:p w14:paraId="082FDC7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CODO PVC DESAGÜE 2"</w:t>
            </w:r>
          </w:p>
        </w:tc>
        <w:tc>
          <w:tcPr>
            <w:tcW w:w="615" w:type="pct"/>
            <w:shd w:val="clear" w:color="auto" w:fill="auto"/>
            <w:noWrap/>
            <w:vAlign w:val="bottom"/>
          </w:tcPr>
          <w:p w14:paraId="2F29399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B931B76"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200,00</w:t>
            </w:r>
          </w:p>
        </w:tc>
      </w:tr>
      <w:tr w:rsidR="00FF3F49" w:rsidRPr="00C204F0" w14:paraId="038AA6EE" w14:textId="77777777" w:rsidTr="00B80ACD">
        <w:trPr>
          <w:trHeight w:val="284"/>
          <w:jc w:val="center"/>
        </w:trPr>
        <w:tc>
          <w:tcPr>
            <w:tcW w:w="238" w:type="pct"/>
            <w:shd w:val="clear" w:color="auto" w:fill="auto"/>
            <w:noWrap/>
            <w:vAlign w:val="center"/>
          </w:tcPr>
          <w:p w14:paraId="2825BB28"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28</w:t>
            </w:r>
          </w:p>
        </w:tc>
        <w:tc>
          <w:tcPr>
            <w:tcW w:w="3356" w:type="pct"/>
            <w:shd w:val="clear" w:color="auto" w:fill="auto"/>
            <w:noWrap/>
            <w:vAlign w:val="bottom"/>
          </w:tcPr>
          <w:p w14:paraId="4A89A35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CODO PVC DESAGÜE 4"</w:t>
            </w:r>
          </w:p>
        </w:tc>
        <w:tc>
          <w:tcPr>
            <w:tcW w:w="615" w:type="pct"/>
            <w:shd w:val="clear" w:color="auto" w:fill="auto"/>
            <w:noWrap/>
            <w:vAlign w:val="bottom"/>
          </w:tcPr>
          <w:p w14:paraId="1D4BB76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CC7440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7C923590" w14:textId="77777777" w:rsidTr="00B80ACD">
        <w:trPr>
          <w:trHeight w:val="284"/>
          <w:jc w:val="center"/>
        </w:trPr>
        <w:tc>
          <w:tcPr>
            <w:tcW w:w="238" w:type="pct"/>
            <w:shd w:val="clear" w:color="auto" w:fill="auto"/>
            <w:noWrap/>
            <w:vAlign w:val="center"/>
          </w:tcPr>
          <w:p w14:paraId="7932A3D7"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29</w:t>
            </w:r>
          </w:p>
        </w:tc>
        <w:tc>
          <w:tcPr>
            <w:tcW w:w="3356" w:type="pct"/>
            <w:shd w:val="clear" w:color="auto" w:fill="auto"/>
            <w:noWrap/>
            <w:vAlign w:val="bottom"/>
          </w:tcPr>
          <w:p w14:paraId="26C475D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COPLA PVC DE 1/2"</w:t>
            </w:r>
          </w:p>
        </w:tc>
        <w:tc>
          <w:tcPr>
            <w:tcW w:w="615" w:type="pct"/>
            <w:shd w:val="clear" w:color="auto" w:fill="auto"/>
            <w:noWrap/>
            <w:vAlign w:val="bottom"/>
          </w:tcPr>
          <w:p w14:paraId="59E9104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D220121"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200,00</w:t>
            </w:r>
          </w:p>
        </w:tc>
      </w:tr>
      <w:tr w:rsidR="00FF3F49" w:rsidRPr="00C204F0" w14:paraId="2EA7DF5E" w14:textId="77777777" w:rsidTr="00B80ACD">
        <w:trPr>
          <w:trHeight w:val="284"/>
          <w:jc w:val="center"/>
        </w:trPr>
        <w:tc>
          <w:tcPr>
            <w:tcW w:w="238" w:type="pct"/>
            <w:shd w:val="clear" w:color="auto" w:fill="auto"/>
            <w:noWrap/>
            <w:vAlign w:val="center"/>
          </w:tcPr>
          <w:p w14:paraId="101DC8B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30</w:t>
            </w:r>
          </w:p>
        </w:tc>
        <w:tc>
          <w:tcPr>
            <w:tcW w:w="3356" w:type="pct"/>
            <w:shd w:val="clear" w:color="auto" w:fill="auto"/>
            <w:noWrap/>
            <w:vAlign w:val="bottom"/>
          </w:tcPr>
          <w:p w14:paraId="61A970B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CORDEL</w:t>
            </w:r>
          </w:p>
        </w:tc>
        <w:tc>
          <w:tcPr>
            <w:tcW w:w="615" w:type="pct"/>
            <w:shd w:val="clear" w:color="auto" w:fill="auto"/>
            <w:noWrap/>
            <w:vAlign w:val="bottom"/>
          </w:tcPr>
          <w:p w14:paraId="3C56EA36"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6D63F481"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650,00</w:t>
            </w:r>
          </w:p>
        </w:tc>
      </w:tr>
      <w:tr w:rsidR="00FF3F49" w:rsidRPr="00C204F0" w14:paraId="5FDD349D" w14:textId="77777777" w:rsidTr="00B80ACD">
        <w:trPr>
          <w:trHeight w:val="284"/>
          <w:jc w:val="center"/>
        </w:trPr>
        <w:tc>
          <w:tcPr>
            <w:tcW w:w="238" w:type="pct"/>
            <w:shd w:val="clear" w:color="auto" w:fill="auto"/>
            <w:noWrap/>
            <w:vAlign w:val="center"/>
          </w:tcPr>
          <w:p w14:paraId="7930DF34"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31</w:t>
            </w:r>
          </w:p>
        </w:tc>
        <w:tc>
          <w:tcPr>
            <w:tcW w:w="3356" w:type="pct"/>
            <w:shd w:val="clear" w:color="auto" w:fill="auto"/>
            <w:noWrap/>
            <w:vAlign w:val="bottom"/>
          </w:tcPr>
          <w:p w14:paraId="62EFC7B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DUCHA PLÁSTICA ELÉCTRICA</w:t>
            </w:r>
          </w:p>
        </w:tc>
        <w:tc>
          <w:tcPr>
            <w:tcW w:w="615" w:type="pct"/>
            <w:shd w:val="clear" w:color="auto" w:fill="auto"/>
            <w:noWrap/>
            <w:vAlign w:val="bottom"/>
          </w:tcPr>
          <w:p w14:paraId="23CDEB8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2DD1ACC1"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0A5EAE8D" w14:textId="77777777" w:rsidTr="00B80ACD">
        <w:trPr>
          <w:trHeight w:val="284"/>
          <w:jc w:val="center"/>
        </w:trPr>
        <w:tc>
          <w:tcPr>
            <w:tcW w:w="238" w:type="pct"/>
            <w:shd w:val="clear" w:color="auto" w:fill="auto"/>
            <w:noWrap/>
            <w:vAlign w:val="center"/>
          </w:tcPr>
          <w:p w14:paraId="4438565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32</w:t>
            </w:r>
          </w:p>
        </w:tc>
        <w:tc>
          <w:tcPr>
            <w:tcW w:w="3356" w:type="pct"/>
            <w:shd w:val="clear" w:color="auto" w:fill="auto"/>
            <w:noWrap/>
            <w:vAlign w:val="bottom"/>
          </w:tcPr>
          <w:p w14:paraId="4054D8E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ESQUINERO DE ALUMINIO</w:t>
            </w:r>
          </w:p>
        </w:tc>
        <w:tc>
          <w:tcPr>
            <w:tcW w:w="615" w:type="pct"/>
            <w:shd w:val="clear" w:color="auto" w:fill="auto"/>
            <w:noWrap/>
            <w:vAlign w:val="bottom"/>
          </w:tcPr>
          <w:p w14:paraId="1212614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662A933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426,40</w:t>
            </w:r>
          </w:p>
        </w:tc>
      </w:tr>
      <w:tr w:rsidR="00FF3F49" w:rsidRPr="00C204F0" w14:paraId="63B6E4C0" w14:textId="77777777" w:rsidTr="00B80ACD">
        <w:trPr>
          <w:trHeight w:val="284"/>
          <w:jc w:val="center"/>
        </w:trPr>
        <w:tc>
          <w:tcPr>
            <w:tcW w:w="238" w:type="pct"/>
            <w:shd w:val="clear" w:color="auto" w:fill="auto"/>
            <w:noWrap/>
            <w:vAlign w:val="center"/>
          </w:tcPr>
          <w:p w14:paraId="6D5B1D94"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33</w:t>
            </w:r>
          </w:p>
        </w:tc>
        <w:tc>
          <w:tcPr>
            <w:tcW w:w="3356" w:type="pct"/>
            <w:shd w:val="clear" w:color="auto" w:fill="auto"/>
            <w:noWrap/>
            <w:vAlign w:val="bottom"/>
          </w:tcPr>
          <w:p w14:paraId="5B8AA61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FIERRO CORRUGADO 1/2"</w:t>
            </w:r>
          </w:p>
        </w:tc>
        <w:tc>
          <w:tcPr>
            <w:tcW w:w="615" w:type="pct"/>
            <w:shd w:val="clear" w:color="auto" w:fill="auto"/>
            <w:noWrap/>
            <w:vAlign w:val="bottom"/>
          </w:tcPr>
          <w:p w14:paraId="7113570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BR</w:t>
            </w:r>
          </w:p>
        </w:tc>
        <w:tc>
          <w:tcPr>
            <w:tcW w:w="791" w:type="pct"/>
            <w:shd w:val="clear" w:color="auto" w:fill="auto"/>
            <w:vAlign w:val="bottom"/>
          </w:tcPr>
          <w:p w14:paraId="0DFDFBF0"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3.054,29</w:t>
            </w:r>
          </w:p>
        </w:tc>
      </w:tr>
      <w:tr w:rsidR="00FF3F49" w:rsidRPr="00C204F0" w14:paraId="5A6D676E" w14:textId="77777777" w:rsidTr="00B80ACD">
        <w:trPr>
          <w:trHeight w:val="284"/>
          <w:jc w:val="center"/>
        </w:trPr>
        <w:tc>
          <w:tcPr>
            <w:tcW w:w="238" w:type="pct"/>
            <w:shd w:val="clear" w:color="auto" w:fill="auto"/>
            <w:noWrap/>
            <w:vAlign w:val="center"/>
          </w:tcPr>
          <w:p w14:paraId="7A728D4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34</w:t>
            </w:r>
          </w:p>
        </w:tc>
        <w:tc>
          <w:tcPr>
            <w:tcW w:w="3356" w:type="pct"/>
            <w:shd w:val="clear" w:color="auto" w:fill="auto"/>
            <w:noWrap/>
            <w:vAlign w:val="bottom"/>
          </w:tcPr>
          <w:p w14:paraId="17A32D2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FIERRO CORRUGADO 1/4"</w:t>
            </w:r>
          </w:p>
        </w:tc>
        <w:tc>
          <w:tcPr>
            <w:tcW w:w="615" w:type="pct"/>
            <w:shd w:val="clear" w:color="auto" w:fill="auto"/>
            <w:noWrap/>
            <w:vAlign w:val="bottom"/>
          </w:tcPr>
          <w:p w14:paraId="6A08AA0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BR</w:t>
            </w:r>
          </w:p>
        </w:tc>
        <w:tc>
          <w:tcPr>
            <w:tcW w:w="791" w:type="pct"/>
            <w:shd w:val="clear" w:color="auto" w:fill="auto"/>
            <w:vAlign w:val="bottom"/>
          </w:tcPr>
          <w:p w14:paraId="696ECAF7"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5.983,05</w:t>
            </w:r>
          </w:p>
        </w:tc>
      </w:tr>
      <w:tr w:rsidR="00FF3F49" w:rsidRPr="00C204F0" w14:paraId="0AEE1166" w14:textId="77777777" w:rsidTr="00B80ACD">
        <w:trPr>
          <w:trHeight w:val="284"/>
          <w:jc w:val="center"/>
        </w:trPr>
        <w:tc>
          <w:tcPr>
            <w:tcW w:w="238" w:type="pct"/>
            <w:shd w:val="clear" w:color="auto" w:fill="auto"/>
            <w:noWrap/>
            <w:vAlign w:val="center"/>
          </w:tcPr>
          <w:p w14:paraId="3225D0E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35</w:t>
            </w:r>
          </w:p>
        </w:tc>
        <w:tc>
          <w:tcPr>
            <w:tcW w:w="3356" w:type="pct"/>
            <w:shd w:val="clear" w:color="auto" w:fill="auto"/>
            <w:noWrap/>
            <w:vAlign w:val="bottom"/>
          </w:tcPr>
          <w:p w14:paraId="6FCC4E56"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FIERRO CORRUGADO 3/8"</w:t>
            </w:r>
          </w:p>
        </w:tc>
        <w:tc>
          <w:tcPr>
            <w:tcW w:w="615" w:type="pct"/>
            <w:shd w:val="clear" w:color="auto" w:fill="auto"/>
            <w:noWrap/>
            <w:vAlign w:val="bottom"/>
          </w:tcPr>
          <w:p w14:paraId="0BE6355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BR</w:t>
            </w:r>
          </w:p>
        </w:tc>
        <w:tc>
          <w:tcPr>
            <w:tcW w:w="791" w:type="pct"/>
            <w:shd w:val="clear" w:color="auto" w:fill="auto"/>
            <w:vAlign w:val="bottom"/>
          </w:tcPr>
          <w:p w14:paraId="1998833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160,42</w:t>
            </w:r>
          </w:p>
        </w:tc>
      </w:tr>
      <w:tr w:rsidR="00FF3F49" w:rsidRPr="00C204F0" w14:paraId="3A2EEAFD" w14:textId="77777777" w:rsidTr="00B80ACD">
        <w:trPr>
          <w:trHeight w:val="284"/>
          <w:jc w:val="center"/>
        </w:trPr>
        <w:tc>
          <w:tcPr>
            <w:tcW w:w="238" w:type="pct"/>
            <w:shd w:val="clear" w:color="auto" w:fill="auto"/>
            <w:noWrap/>
            <w:vAlign w:val="center"/>
          </w:tcPr>
          <w:p w14:paraId="6A1E2FA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36</w:t>
            </w:r>
          </w:p>
        </w:tc>
        <w:tc>
          <w:tcPr>
            <w:tcW w:w="3356" w:type="pct"/>
            <w:shd w:val="clear" w:color="auto" w:fill="auto"/>
            <w:noWrap/>
            <w:vAlign w:val="bottom"/>
          </w:tcPr>
          <w:p w14:paraId="2317CD7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FIERRO CORRUGADO 5/16"</w:t>
            </w:r>
          </w:p>
        </w:tc>
        <w:tc>
          <w:tcPr>
            <w:tcW w:w="615" w:type="pct"/>
            <w:shd w:val="clear" w:color="auto" w:fill="auto"/>
            <w:noWrap/>
            <w:vAlign w:val="bottom"/>
          </w:tcPr>
          <w:p w14:paraId="63327BB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BR</w:t>
            </w:r>
          </w:p>
        </w:tc>
        <w:tc>
          <w:tcPr>
            <w:tcW w:w="791" w:type="pct"/>
            <w:shd w:val="clear" w:color="auto" w:fill="auto"/>
            <w:vAlign w:val="bottom"/>
          </w:tcPr>
          <w:p w14:paraId="22BFFBE3"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288,09</w:t>
            </w:r>
          </w:p>
        </w:tc>
      </w:tr>
      <w:tr w:rsidR="00FF3F49" w:rsidRPr="00C204F0" w14:paraId="1AC69AE2" w14:textId="77777777" w:rsidTr="00B80ACD">
        <w:trPr>
          <w:trHeight w:val="284"/>
          <w:jc w:val="center"/>
        </w:trPr>
        <w:tc>
          <w:tcPr>
            <w:tcW w:w="238" w:type="pct"/>
            <w:shd w:val="clear" w:color="auto" w:fill="auto"/>
            <w:noWrap/>
            <w:vAlign w:val="center"/>
          </w:tcPr>
          <w:p w14:paraId="34F9B63D"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37</w:t>
            </w:r>
          </w:p>
        </w:tc>
        <w:tc>
          <w:tcPr>
            <w:tcW w:w="3356" w:type="pct"/>
            <w:shd w:val="clear" w:color="auto" w:fill="auto"/>
            <w:noWrap/>
            <w:vAlign w:val="bottom"/>
          </w:tcPr>
          <w:p w14:paraId="6AD1233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FOCOS LED 18W</w:t>
            </w:r>
          </w:p>
        </w:tc>
        <w:tc>
          <w:tcPr>
            <w:tcW w:w="615" w:type="pct"/>
            <w:shd w:val="clear" w:color="auto" w:fill="auto"/>
            <w:noWrap/>
            <w:vAlign w:val="bottom"/>
          </w:tcPr>
          <w:p w14:paraId="743FF14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4173E87"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450,00</w:t>
            </w:r>
          </w:p>
        </w:tc>
      </w:tr>
      <w:tr w:rsidR="00FF3F49" w:rsidRPr="00C204F0" w14:paraId="2893503C" w14:textId="77777777" w:rsidTr="00B80ACD">
        <w:trPr>
          <w:trHeight w:val="284"/>
          <w:jc w:val="center"/>
        </w:trPr>
        <w:tc>
          <w:tcPr>
            <w:tcW w:w="238" w:type="pct"/>
            <w:shd w:val="clear" w:color="auto" w:fill="auto"/>
            <w:noWrap/>
            <w:vAlign w:val="center"/>
          </w:tcPr>
          <w:p w14:paraId="5030A1C6"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38</w:t>
            </w:r>
          </w:p>
        </w:tc>
        <w:tc>
          <w:tcPr>
            <w:tcW w:w="3356" w:type="pct"/>
            <w:shd w:val="clear" w:color="auto" w:fill="auto"/>
            <w:noWrap/>
            <w:vAlign w:val="bottom"/>
          </w:tcPr>
          <w:p w14:paraId="74BB025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GRIFERÍA PARA LAVAMANOS</w:t>
            </w:r>
          </w:p>
        </w:tc>
        <w:tc>
          <w:tcPr>
            <w:tcW w:w="615" w:type="pct"/>
            <w:shd w:val="clear" w:color="auto" w:fill="auto"/>
            <w:noWrap/>
            <w:vAlign w:val="bottom"/>
          </w:tcPr>
          <w:p w14:paraId="4554D20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6209AF3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61503767" w14:textId="77777777" w:rsidTr="00B80ACD">
        <w:trPr>
          <w:trHeight w:val="284"/>
          <w:jc w:val="center"/>
        </w:trPr>
        <w:tc>
          <w:tcPr>
            <w:tcW w:w="238" w:type="pct"/>
            <w:shd w:val="clear" w:color="auto" w:fill="auto"/>
            <w:noWrap/>
            <w:vAlign w:val="center"/>
          </w:tcPr>
          <w:p w14:paraId="3679C85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39</w:t>
            </w:r>
          </w:p>
        </w:tc>
        <w:tc>
          <w:tcPr>
            <w:tcW w:w="3356" w:type="pct"/>
            <w:shd w:val="clear" w:color="auto" w:fill="auto"/>
            <w:noWrap/>
            <w:vAlign w:val="bottom"/>
          </w:tcPr>
          <w:p w14:paraId="79069FF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GRIFERÍA PARA LAVAPLATOS</w:t>
            </w:r>
          </w:p>
        </w:tc>
        <w:tc>
          <w:tcPr>
            <w:tcW w:w="615" w:type="pct"/>
            <w:shd w:val="clear" w:color="auto" w:fill="auto"/>
            <w:noWrap/>
            <w:vAlign w:val="bottom"/>
          </w:tcPr>
          <w:p w14:paraId="0E32DC8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044251A"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109F18B4" w14:textId="77777777" w:rsidTr="00B80ACD">
        <w:trPr>
          <w:trHeight w:val="284"/>
          <w:jc w:val="center"/>
        </w:trPr>
        <w:tc>
          <w:tcPr>
            <w:tcW w:w="238" w:type="pct"/>
            <w:shd w:val="clear" w:color="auto" w:fill="auto"/>
            <w:noWrap/>
            <w:vAlign w:val="center"/>
          </w:tcPr>
          <w:p w14:paraId="5D6A45E7"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40</w:t>
            </w:r>
          </w:p>
        </w:tc>
        <w:tc>
          <w:tcPr>
            <w:tcW w:w="3356" w:type="pct"/>
            <w:shd w:val="clear" w:color="auto" w:fill="auto"/>
            <w:noWrap/>
            <w:vAlign w:val="bottom"/>
          </w:tcPr>
          <w:p w14:paraId="5108A6C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IMPERMEABILIZANTE</w:t>
            </w:r>
          </w:p>
        </w:tc>
        <w:tc>
          <w:tcPr>
            <w:tcW w:w="615" w:type="pct"/>
            <w:shd w:val="clear" w:color="auto" w:fill="auto"/>
            <w:noWrap/>
            <w:vAlign w:val="bottom"/>
          </w:tcPr>
          <w:p w14:paraId="53F3F84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5189055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250,00</w:t>
            </w:r>
          </w:p>
        </w:tc>
      </w:tr>
      <w:tr w:rsidR="00FF3F49" w:rsidRPr="00C204F0" w14:paraId="4AC26B70" w14:textId="77777777" w:rsidTr="00B80ACD">
        <w:trPr>
          <w:trHeight w:val="284"/>
          <w:jc w:val="center"/>
        </w:trPr>
        <w:tc>
          <w:tcPr>
            <w:tcW w:w="238" w:type="pct"/>
            <w:shd w:val="clear" w:color="auto" w:fill="auto"/>
            <w:noWrap/>
            <w:vAlign w:val="center"/>
          </w:tcPr>
          <w:p w14:paraId="42835E0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41</w:t>
            </w:r>
          </w:p>
        </w:tc>
        <w:tc>
          <w:tcPr>
            <w:tcW w:w="3356" w:type="pct"/>
            <w:shd w:val="clear" w:color="auto" w:fill="auto"/>
            <w:noWrap/>
            <w:vAlign w:val="bottom"/>
          </w:tcPr>
          <w:p w14:paraId="44BBD61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IMPERMEABILIZANTE CRIL, SOL Y LLUVIA</w:t>
            </w:r>
          </w:p>
        </w:tc>
        <w:tc>
          <w:tcPr>
            <w:tcW w:w="615" w:type="pct"/>
            <w:shd w:val="clear" w:color="auto" w:fill="auto"/>
            <w:noWrap/>
            <w:vAlign w:val="bottom"/>
          </w:tcPr>
          <w:p w14:paraId="7511012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2865217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2.578,68</w:t>
            </w:r>
          </w:p>
        </w:tc>
      </w:tr>
      <w:tr w:rsidR="00FF3F49" w:rsidRPr="00C204F0" w14:paraId="1F78F8B8" w14:textId="77777777" w:rsidTr="00B80ACD">
        <w:trPr>
          <w:trHeight w:val="284"/>
          <w:jc w:val="center"/>
        </w:trPr>
        <w:tc>
          <w:tcPr>
            <w:tcW w:w="238" w:type="pct"/>
            <w:shd w:val="clear" w:color="auto" w:fill="auto"/>
            <w:noWrap/>
            <w:vAlign w:val="center"/>
          </w:tcPr>
          <w:p w14:paraId="1FA075EA"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42</w:t>
            </w:r>
          </w:p>
        </w:tc>
        <w:tc>
          <w:tcPr>
            <w:tcW w:w="3356" w:type="pct"/>
            <w:shd w:val="clear" w:color="auto" w:fill="auto"/>
            <w:noWrap/>
            <w:vAlign w:val="bottom"/>
          </w:tcPr>
          <w:p w14:paraId="69D85DC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INODORO T/BAJO MAS ACCESORIOS</w:t>
            </w:r>
          </w:p>
        </w:tc>
        <w:tc>
          <w:tcPr>
            <w:tcW w:w="615" w:type="pct"/>
            <w:shd w:val="clear" w:color="auto" w:fill="auto"/>
            <w:noWrap/>
            <w:vAlign w:val="bottom"/>
          </w:tcPr>
          <w:p w14:paraId="2C91CDD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091ABCE"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57EAC1AF" w14:textId="77777777" w:rsidTr="00B80ACD">
        <w:trPr>
          <w:trHeight w:val="284"/>
          <w:jc w:val="center"/>
        </w:trPr>
        <w:tc>
          <w:tcPr>
            <w:tcW w:w="238" w:type="pct"/>
            <w:shd w:val="clear" w:color="auto" w:fill="auto"/>
            <w:noWrap/>
            <w:vAlign w:val="center"/>
          </w:tcPr>
          <w:p w14:paraId="7EEA807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43</w:t>
            </w:r>
          </w:p>
        </w:tc>
        <w:tc>
          <w:tcPr>
            <w:tcW w:w="3356" w:type="pct"/>
            <w:shd w:val="clear" w:color="auto" w:fill="auto"/>
            <w:noWrap/>
            <w:vAlign w:val="bottom"/>
          </w:tcPr>
          <w:p w14:paraId="0550067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INTERRUPTOR</w:t>
            </w:r>
          </w:p>
        </w:tc>
        <w:tc>
          <w:tcPr>
            <w:tcW w:w="615" w:type="pct"/>
            <w:shd w:val="clear" w:color="auto" w:fill="auto"/>
            <w:noWrap/>
            <w:vAlign w:val="bottom"/>
          </w:tcPr>
          <w:p w14:paraId="6A15C38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FFBBF67"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450,00</w:t>
            </w:r>
          </w:p>
        </w:tc>
      </w:tr>
      <w:tr w:rsidR="00FF3F49" w:rsidRPr="00C204F0" w14:paraId="5138A559" w14:textId="77777777" w:rsidTr="00B80ACD">
        <w:trPr>
          <w:trHeight w:val="284"/>
          <w:jc w:val="center"/>
        </w:trPr>
        <w:tc>
          <w:tcPr>
            <w:tcW w:w="238" w:type="pct"/>
            <w:shd w:val="clear" w:color="auto" w:fill="auto"/>
            <w:noWrap/>
            <w:vAlign w:val="center"/>
          </w:tcPr>
          <w:p w14:paraId="64154CA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44</w:t>
            </w:r>
          </w:p>
        </w:tc>
        <w:tc>
          <w:tcPr>
            <w:tcW w:w="3356" w:type="pct"/>
            <w:shd w:val="clear" w:color="auto" w:fill="auto"/>
            <w:noWrap/>
            <w:vAlign w:val="bottom"/>
          </w:tcPr>
          <w:p w14:paraId="202AD36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JABALINA 5/8" X 60 CM MAS CONECTOR</w:t>
            </w:r>
          </w:p>
        </w:tc>
        <w:tc>
          <w:tcPr>
            <w:tcW w:w="615" w:type="pct"/>
            <w:shd w:val="clear" w:color="auto" w:fill="auto"/>
            <w:noWrap/>
            <w:vAlign w:val="bottom"/>
          </w:tcPr>
          <w:p w14:paraId="25FDC2E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132A1A1E"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6DF407A9" w14:textId="77777777" w:rsidTr="00B80ACD">
        <w:trPr>
          <w:trHeight w:val="284"/>
          <w:jc w:val="center"/>
        </w:trPr>
        <w:tc>
          <w:tcPr>
            <w:tcW w:w="238" w:type="pct"/>
            <w:shd w:val="clear" w:color="auto" w:fill="auto"/>
            <w:noWrap/>
            <w:vAlign w:val="center"/>
          </w:tcPr>
          <w:p w14:paraId="052C26DF"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45</w:t>
            </w:r>
          </w:p>
        </w:tc>
        <w:tc>
          <w:tcPr>
            <w:tcW w:w="3356" w:type="pct"/>
            <w:shd w:val="clear" w:color="auto" w:fill="auto"/>
            <w:noWrap/>
            <w:vAlign w:val="bottom"/>
          </w:tcPr>
          <w:p w14:paraId="09DBDCD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LADRILLO 6H (25X15X10)</w:t>
            </w:r>
          </w:p>
        </w:tc>
        <w:tc>
          <w:tcPr>
            <w:tcW w:w="615" w:type="pct"/>
            <w:shd w:val="clear" w:color="auto" w:fill="auto"/>
            <w:noWrap/>
            <w:vAlign w:val="bottom"/>
          </w:tcPr>
          <w:p w14:paraId="52B3841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BE010D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125.114,00</w:t>
            </w:r>
          </w:p>
        </w:tc>
      </w:tr>
      <w:tr w:rsidR="00FF3F49" w:rsidRPr="00C204F0" w14:paraId="2E19FBB3" w14:textId="77777777" w:rsidTr="00B80ACD">
        <w:trPr>
          <w:trHeight w:val="284"/>
          <w:jc w:val="center"/>
        </w:trPr>
        <w:tc>
          <w:tcPr>
            <w:tcW w:w="238" w:type="pct"/>
            <w:shd w:val="clear" w:color="auto" w:fill="auto"/>
            <w:noWrap/>
            <w:vAlign w:val="center"/>
          </w:tcPr>
          <w:p w14:paraId="45D6D7A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46</w:t>
            </w:r>
          </w:p>
        </w:tc>
        <w:tc>
          <w:tcPr>
            <w:tcW w:w="3356" w:type="pct"/>
            <w:shd w:val="clear" w:color="auto" w:fill="auto"/>
            <w:noWrap/>
            <w:vAlign w:val="bottom"/>
          </w:tcPr>
          <w:p w14:paraId="5E1B116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LADRILLO GAMBOTE (24X12X6)</w:t>
            </w:r>
          </w:p>
        </w:tc>
        <w:tc>
          <w:tcPr>
            <w:tcW w:w="615" w:type="pct"/>
            <w:shd w:val="clear" w:color="auto" w:fill="auto"/>
            <w:noWrap/>
            <w:vAlign w:val="bottom"/>
          </w:tcPr>
          <w:p w14:paraId="4F788FE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F35CD83"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36.400,00</w:t>
            </w:r>
          </w:p>
        </w:tc>
      </w:tr>
      <w:tr w:rsidR="00FF3F49" w:rsidRPr="00C204F0" w14:paraId="1A6A40A3" w14:textId="77777777" w:rsidTr="00B80ACD">
        <w:trPr>
          <w:trHeight w:val="284"/>
          <w:jc w:val="center"/>
        </w:trPr>
        <w:tc>
          <w:tcPr>
            <w:tcW w:w="238" w:type="pct"/>
            <w:shd w:val="clear" w:color="auto" w:fill="auto"/>
            <w:noWrap/>
            <w:vAlign w:val="center"/>
          </w:tcPr>
          <w:p w14:paraId="35D9C517"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47</w:t>
            </w:r>
          </w:p>
        </w:tc>
        <w:tc>
          <w:tcPr>
            <w:tcW w:w="3356" w:type="pct"/>
            <w:shd w:val="clear" w:color="auto" w:fill="auto"/>
            <w:noWrap/>
            <w:vAlign w:val="bottom"/>
          </w:tcPr>
          <w:p w14:paraId="7E6ACCA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LAVAMANOS CON PEDESTAL MAS ACCESORIOS</w:t>
            </w:r>
          </w:p>
        </w:tc>
        <w:tc>
          <w:tcPr>
            <w:tcW w:w="615" w:type="pct"/>
            <w:shd w:val="clear" w:color="auto" w:fill="auto"/>
            <w:noWrap/>
            <w:vAlign w:val="bottom"/>
          </w:tcPr>
          <w:p w14:paraId="6239556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C8EB95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5DB6235B" w14:textId="77777777" w:rsidTr="00B80ACD">
        <w:trPr>
          <w:trHeight w:val="284"/>
          <w:jc w:val="center"/>
        </w:trPr>
        <w:tc>
          <w:tcPr>
            <w:tcW w:w="238" w:type="pct"/>
            <w:shd w:val="clear" w:color="auto" w:fill="auto"/>
            <w:noWrap/>
            <w:vAlign w:val="center"/>
          </w:tcPr>
          <w:p w14:paraId="793E7FD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48</w:t>
            </w:r>
          </w:p>
        </w:tc>
        <w:tc>
          <w:tcPr>
            <w:tcW w:w="3356" w:type="pct"/>
            <w:shd w:val="clear" w:color="auto" w:fill="auto"/>
            <w:noWrap/>
            <w:vAlign w:val="bottom"/>
          </w:tcPr>
          <w:p w14:paraId="6DBC022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LAVAPLATOS 2 FOSAS Y 1 FREGADERO MAS SOPAPA Y SIFÓN</w:t>
            </w:r>
          </w:p>
        </w:tc>
        <w:tc>
          <w:tcPr>
            <w:tcW w:w="615" w:type="pct"/>
            <w:shd w:val="clear" w:color="auto" w:fill="auto"/>
            <w:noWrap/>
            <w:vAlign w:val="bottom"/>
          </w:tcPr>
          <w:p w14:paraId="60AC378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9DA7B3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56B802DF" w14:textId="77777777" w:rsidTr="00B80ACD">
        <w:trPr>
          <w:trHeight w:val="284"/>
          <w:jc w:val="center"/>
        </w:trPr>
        <w:tc>
          <w:tcPr>
            <w:tcW w:w="238" w:type="pct"/>
            <w:shd w:val="clear" w:color="auto" w:fill="auto"/>
            <w:noWrap/>
            <w:vAlign w:val="center"/>
          </w:tcPr>
          <w:p w14:paraId="2F77383F"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49</w:t>
            </w:r>
          </w:p>
        </w:tc>
        <w:tc>
          <w:tcPr>
            <w:tcW w:w="3356" w:type="pct"/>
            <w:shd w:val="clear" w:color="auto" w:fill="auto"/>
            <w:noWrap/>
            <w:vAlign w:val="bottom"/>
          </w:tcPr>
          <w:p w14:paraId="0BB588B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LLAVE DE PASO 1/2"</w:t>
            </w:r>
          </w:p>
        </w:tc>
        <w:tc>
          <w:tcPr>
            <w:tcW w:w="615" w:type="pct"/>
            <w:shd w:val="clear" w:color="auto" w:fill="auto"/>
            <w:noWrap/>
            <w:vAlign w:val="bottom"/>
          </w:tcPr>
          <w:p w14:paraId="4E4B181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31E91AD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0D97F973" w14:textId="77777777" w:rsidTr="00B80ACD">
        <w:trPr>
          <w:trHeight w:val="284"/>
          <w:jc w:val="center"/>
        </w:trPr>
        <w:tc>
          <w:tcPr>
            <w:tcW w:w="238" w:type="pct"/>
            <w:shd w:val="clear" w:color="auto" w:fill="auto"/>
            <w:noWrap/>
            <w:vAlign w:val="center"/>
          </w:tcPr>
          <w:p w14:paraId="6C53118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50</w:t>
            </w:r>
          </w:p>
        </w:tc>
        <w:tc>
          <w:tcPr>
            <w:tcW w:w="3356" w:type="pct"/>
            <w:shd w:val="clear" w:color="auto" w:fill="auto"/>
            <w:noWrap/>
            <w:vAlign w:val="bottom"/>
          </w:tcPr>
          <w:p w14:paraId="49D382A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LLAVE DE PASO 1/2" PARA DUCHA</w:t>
            </w:r>
          </w:p>
        </w:tc>
        <w:tc>
          <w:tcPr>
            <w:tcW w:w="615" w:type="pct"/>
            <w:shd w:val="clear" w:color="auto" w:fill="auto"/>
            <w:noWrap/>
            <w:vAlign w:val="bottom"/>
          </w:tcPr>
          <w:p w14:paraId="524896E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5D1683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6ADC480" w14:textId="77777777" w:rsidTr="00B80ACD">
        <w:trPr>
          <w:trHeight w:val="284"/>
          <w:jc w:val="center"/>
        </w:trPr>
        <w:tc>
          <w:tcPr>
            <w:tcW w:w="238" w:type="pct"/>
            <w:shd w:val="clear" w:color="auto" w:fill="auto"/>
            <w:noWrap/>
            <w:vAlign w:val="center"/>
          </w:tcPr>
          <w:p w14:paraId="1A4960B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51</w:t>
            </w:r>
          </w:p>
        </w:tc>
        <w:tc>
          <w:tcPr>
            <w:tcW w:w="3356" w:type="pct"/>
            <w:shd w:val="clear" w:color="auto" w:fill="auto"/>
            <w:noWrap/>
            <w:vAlign w:val="bottom"/>
          </w:tcPr>
          <w:p w14:paraId="0C10C95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NIPLE PVC DE 1/2"</w:t>
            </w:r>
          </w:p>
        </w:tc>
        <w:tc>
          <w:tcPr>
            <w:tcW w:w="615" w:type="pct"/>
            <w:shd w:val="clear" w:color="auto" w:fill="auto"/>
            <w:noWrap/>
            <w:vAlign w:val="bottom"/>
          </w:tcPr>
          <w:p w14:paraId="7B09D00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27F3F57"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200,00</w:t>
            </w:r>
          </w:p>
        </w:tc>
      </w:tr>
      <w:tr w:rsidR="00FF3F49" w:rsidRPr="00C204F0" w14:paraId="31580305" w14:textId="77777777" w:rsidTr="00B80ACD">
        <w:trPr>
          <w:trHeight w:val="284"/>
          <w:jc w:val="center"/>
        </w:trPr>
        <w:tc>
          <w:tcPr>
            <w:tcW w:w="238" w:type="pct"/>
            <w:shd w:val="clear" w:color="auto" w:fill="auto"/>
            <w:noWrap/>
            <w:vAlign w:val="center"/>
          </w:tcPr>
          <w:p w14:paraId="7358187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52</w:t>
            </w:r>
          </w:p>
        </w:tc>
        <w:tc>
          <w:tcPr>
            <w:tcW w:w="3356" w:type="pct"/>
            <w:shd w:val="clear" w:color="auto" w:fill="auto"/>
            <w:noWrap/>
            <w:vAlign w:val="bottom"/>
          </w:tcPr>
          <w:p w14:paraId="15AEC53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PEGAMENTO PARA PVC</w:t>
            </w:r>
          </w:p>
        </w:tc>
        <w:tc>
          <w:tcPr>
            <w:tcW w:w="615" w:type="pct"/>
            <w:shd w:val="clear" w:color="auto" w:fill="auto"/>
            <w:noWrap/>
            <w:vAlign w:val="bottom"/>
          </w:tcPr>
          <w:p w14:paraId="6CD106A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29F8300C"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21,50</w:t>
            </w:r>
          </w:p>
        </w:tc>
      </w:tr>
      <w:tr w:rsidR="00FF3F49" w:rsidRPr="00C204F0" w14:paraId="5F9D0E2C" w14:textId="77777777" w:rsidTr="00B80ACD">
        <w:trPr>
          <w:trHeight w:val="284"/>
          <w:jc w:val="center"/>
        </w:trPr>
        <w:tc>
          <w:tcPr>
            <w:tcW w:w="238" w:type="pct"/>
            <w:shd w:val="clear" w:color="auto" w:fill="auto"/>
            <w:noWrap/>
            <w:vAlign w:val="center"/>
          </w:tcPr>
          <w:p w14:paraId="1878954F"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53</w:t>
            </w:r>
          </w:p>
        </w:tc>
        <w:tc>
          <w:tcPr>
            <w:tcW w:w="3356" w:type="pct"/>
            <w:shd w:val="clear" w:color="auto" w:fill="auto"/>
            <w:noWrap/>
            <w:vAlign w:val="bottom"/>
          </w:tcPr>
          <w:p w14:paraId="6504BDE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PINTURA LATEX </w:t>
            </w:r>
          </w:p>
        </w:tc>
        <w:tc>
          <w:tcPr>
            <w:tcW w:w="615" w:type="pct"/>
            <w:shd w:val="clear" w:color="auto" w:fill="auto"/>
            <w:noWrap/>
            <w:vAlign w:val="bottom"/>
          </w:tcPr>
          <w:p w14:paraId="01F64EB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613594D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4.266,41</w:t>
            </w:r>
          </w:p>
        </w:tc>
      </w:tr>
      <w:tr w:rsidR="00FF3F49" w:rsidRPr="00C204F0" w14:paraId="19A81377" w14:textId="77777777" w:rsidTr="00B80ACD">
        <w:trPr>
          <w:trHeight w:val="284"/>
          <w:jc w:val="center"/>
        </w:trPr>
        <w:tc>
          <w:tcPr>
            <w:tcW w:w="238" w:type="pct"/>
            <w:shd w:val="clear" w:color="auto" w:fill="auto"/>
            <w:noWrap/>
            <w:vAlign w:val="center"/>
          </w:tcPr>
          <w:p w14:paraId="273592B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54</w:t>
            </w:r>
          </w:p>
        </w:tc>
        <w:tc>
          <w:tcPr>
            <w:tcW w:w="3356" w:type="pct"/>
            <w:shd w:val="clear" w:color="auto" w:fill="auto"/>
            <w:noWrap/>
            <w:vAlign w:val="bottom"/>
          </w:tcPr>
          <w:p w14:paraId="4D49489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PLASTOFORMO 10/100/44 CM</w:t>
            </w:r>
          </w:p>
        </w:tc>
        <w:tc>
          <w:tcPr>
            <w:tcW w:w="615" w:type="pct"/>
            <w:shd w:val="clear" w:color="auto" w:fill="auto"/>
            <w:noWrap/>
            <w:vAlign w:val="bottom"/>
          </w:tcPr>
          <w:p w14:paraId="0F71F2B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21782820"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7.163,00</w:t>
            </w:r>
          </w:p>
        </w:tc>
      </w:tr>
      <w:tr w:rsidR="00FF3F49" w:rsidRPr="00C204F0" w14:paraId="1AB6BFA4" w14:textId="77777777" w:rsidTr="00B80ACD">
        <w:trPr>
          <w:trHeight w:val="284"/>
          <w:jc w:val="center"/>
        </w:trPr>
        <w:tc>
          <w:tcPr>
            <w:tcW w:w="238" w:type="pct"/>
            <w:shd w:val="clear" w:color="auto" w:fill="auto"/>
            <w:noWrap/>
            <w:vAlign w:val="center"/>
          </w:tcPr>
          <w:p w14:paraId="5FFF8CC7"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55</w:t>
            </w:r>
          </w:p>
        </w:tc>
        <w:tc>
          <w:tcPr>
            <w:tcW w:w="3356" w:type="pct"/>
            <w:shd w:val="clear" w:color="auto" w:fill="auto"/>
            <w:noWrap/>
            <w:vAlign w:val="bottom"/>
          </w:tcPr>
          <w:p w14:paraId="69C8923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PUERTA TABLERO DE MADERA SEMIDURA (0,80X2,30) INC/MARCO </w:t>
            </w:r>
          </w:p>
        </w:tc>
        <w:tc>
          <w:tcPr>
            <w:tcW w:w="615" w:type="pct"/>
            <w:shd w:val="clear" w:color="auto" w:fill="auto"/>
            <w:noWrap/>
            <w:vAlign w:val="bottom"/>
          </w:tcPr>
          <w:p w14:paraId="4E9F609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34860C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611AAA67" w14:textId="77777777" w:rsidTr="00B80ACD">
        <w:trPr>
          <w:trHeight w:val="284"/>
          <w:jc w:val="center"/>
        </w:trPr>
        <w:tc>
          <w:tcPr>
            <w:tcW w:w="238" w:type="pct"/>
            <w:shd w:val="clear" w:color="auto" w:fill="auto"/>
            <w:noWrap/>
            <w:vAlign w:val="center"/>
          </w:tcPr>
          <w:p w14:paraId="6FE2B344"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56</w:t>
            </w:r>
          </w:p>
        </w:tc>
        <w:tc>
          <w:tcPr>
            <w:tcW w:w="3356" w:type="pct"/>
            <w:shd w:val="clear" w:color="auto" w:fill="auto"/>
            <w:noWrap/>
            <w:vAlign w:val="bottom"/>
          </w:tcPr>
          <w:p w14:paraId="67043CD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PUERTA TABLERO DE MADERA SEMIDURA (0,90X2,30) INC/MARCO </w:t>
            </w:r>
          </w:p>
        </w:tc>
        <w:tc>
          <w:tcPr>
            <w:tcW w:w="615" w:type="pct"/>
            <w:shd w:val="clear" w:color="auto" w:fill="auto"/>
            <w:noWrap/>
            <w:vAlign w:val="bottom"/>
          </w:tcPr>
          <w:p w14:paraId="289F487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01ACE6B0"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150,00</w:t>
            </w:r>
          </w:p>
        </w:tc>
      </w:tr>
      <w:tr w:rsidR="00FF3F49" w:rsidRPr="00C204F0" w14:paraId="560FA707" w14:textId="77777777" w:rsidTr="00B80ACD">
        <w:trPr>
          <w:trHeight w:val="284"/>
          <w:jc w:val="center"/>
        </w:trPr>
        <w:tc>
          <w:tcPr>
            <w:tcW w:w="238" w:type="pct"/>
            <w:shd w:val="clear" w:color="auto" w:fill="auto"/>
            <w:noWrap/>
            <w:vAlign w:val="center"/>
          </w:tcPr>
          <w:p w14:paraId="570821A9"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57</w:t>
            </w:r>
          </w:p>
        </w:tc>
        <w:tc>
          <w:tcPr>
            <w:tcW w:w="3356" w:type="pct"/>
            <w:shd w:val="clear" w:color="auto" w:fill="auto"/>
            <w:noWrap/>
            <w:vAlign w:val="bottom"/>
          </w:tcPr>
          <w:p w14:paraId="6E0044F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PUERTA TABLERO DE MADERA SEMIDURA (1.00X2.30) INC/MARCO </w:t>
            </w:r>
          </w:p>
        </w:tc>
        <w:tc>
          <w:tcPr>
            <w:tcW w:w="615" w:type="pct"/>
            <w:shd w:val="clear" w:color="auto" w:fill="auto"/>
            <w:noWrap/>
            <w:vAlign w:val="bottom"/>
          </w:tcPr>
          <w:p w14:paraId="1B63434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A19AD06"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7452A4A" w14:textId="77777777" w:rsidTr="00B80ACD">
        <w:trPr>
          <w:trHeight w:val="284"/>
          <w:jc w:val="center"/>
        </w:trPr>
        <w:tc>
          <w:tcPr>
            <w:tcW w:w="238" w:type="pct"/>
            <w:shd w:val="clear" w:color="auto" w:fill="auto"/>
            <w:noWrap/>
            <w:vAlign w:val="center"/>
          </w:tcPr>
          <w:p w14:paraId="3187AE4E"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58</w:t>
            </w:r>
          </w:p>
        </w:tc>
        <w:tc>
          <w:tcPr>
            <w:tcW w:w="3356" w:type="pct"/>
            <w:shd w:val="clear" w:color="auto" w:fill="auto"/>
            <w:noWrap/>
            <w:vAlign w:val="bottom"/>
          </w:tcPr>
          <w:p w14:paraId="3D36BC5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REJILLA DE PISO METÁLICA</w:t>
            </w:r>
          </w:p>
        </w:tc>
        <w:tc>
          <w:tcPr>
            <w:tcW w:w="615" w:type="pct"/>
            <w:shd w:val="clear" w:color="auto" w:fill="auto"/>
            <w:noWrap/>
            <w:vAlign w:val="bottom"/>
          </w:tcPr>
          <w:p w14:paraId="77E4B69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1C3E90C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188F56DA" w14:textId="77777777" w:rsidTr="00B80ACD">
        <w:trPr>
          <w:trHeight w:val="284"/>
          <w:jc w:val="center"/>
        </w:trPr>
        <w:tc>
          <w:tcPr>
            <w:tcW w:w="238" w:type="pct"/>
            <w:shd w:val="clear" w:color="auto" w:fill="auto"/>
            <w:noWrap/>
            <w:vAlign w:val="center"/>
          </w:tcPr>
          <w:p w14:paraId="2374265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59</w:t>
            </w:r>
          </w:p>
        </w:tc>
        <w:tc>
          <w:tcPr>
            <w:tcW w:w="3356" w:type="pct"/>
            <w:shd w:val="clear" w:color="auto" w:fill="auto"/>
            <w:noWrap/>
            <w:vAlign w:val="bottom"/>
          </w:tcPr>
          <w:p w14:paraId="39F06A3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SELLA ROSCA</w:t>
            </w:r>
          </w:p>
        </w:tc>
        <w:tc>
          <w:tcPr>
            <w:tcW w:w="615" w:type="pct"/>
            <w:shd w:val="clear" w:color="auto" w:fill="auto"/>
            <w:noWrap/>
            <w:vAlign w:val="bottom"/>
          </w:tcPr>
          <w:p w14:paraId="5727B52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295E0FC2"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49040670" w14:textId="77777777" w:rsidTr="00B80ACD">
        <w:trPr>
          <w:trHeight w:val="284"/>
          <w:jc w:val="center"/>
        </w:trPr>
        <w:tc>
          <w:tcPr>
            <w:tcW w:w="238" w:type="pct"/>
            <w:shd w:val="clear" w:color="auto" w:fill="auto"/>
            <w:noWrap/>
            <w:vAlign w:val="center"/>
          </w:tcPr>
          <w:p w14:paraId="4E03A6B6"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60</w:t>
            </w:r>
          </w:p>
        </w:tc>
        <w:tc>
          <w:tcPr>
            <w:tcW w:w="3356" w:type="pct"/>
            <w:shd w:val="clear" w:color="auto" w:fill="auto"/>
            <w:noWrap/>
            <w:vAlign w:val="bottom"/>
          </w:tcPr>
          <w:p w14:paraId="7D1F72D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 xml:space="preserve">SELLADOR DE PARED </w:t>
            </w:r>
          </w:p>
        </w:tc>
        <w:tc>
          <w:tcPr>
            <w:tcW w:w="615" w:type="pct"/>
            <w:shd w:val="clear" w:color="auto" w:fill="auto"/>
            <w:noWrap/>
            <w:vAlign w:val="bottom"/>
          </w:tcPr>
          <w:p w14:paraId="3A84F94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LT</w:t>
            </w:r>
          </w:p>
        </w:tc>
        <w:tc>
          <w:tcPr>
            <w:tcW w:w="791" w:type="pct"/>
            <w:shd w:val="clear" w:color="auto" w:fill="auto"/>
            <w:vAlign w:val="bottom"/>
          </w:tcPr>
          <w:p w14:paraId="1A5BA635"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1.422,14</w:t>
            </w:r>
          </w:p>
        </w:tc>
      </w:tr>
      <w:tr w:rsidR="00FF3F49" w:rsidRPr="00C204F0" w14:paraId="336DBC85" w14:textId="77777777" w:rsidTr="00B80ACD">
        <w:trPr>
          <w:trHeight w:val="284"/>
          <w:jc w:val="center"/>
        </w:trPr>
        <w:tc>
          <w:tcPr>
            <w:tcW w:w="238" w:type="pct"/>
            <w:shd w:val="clear" w:color="auto" w:fill="auto"/>
            <w:noWrap/>
            <w:vAlign w:val="center"/>
          </w:tcPr>
          <w:p w14:paraId="3A77BF98"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61</w:t>
            </w:r>
          </w:p>
        </w:tc>
        <w:tc>
          <w:tcPr>
            <w:tcW w:w="3356" w:type="pct"/>
            <w:shd w:val="clear" w:color="auto" w:fill="auto"/>
            <w:noWrap/>
            <w:vAlign w:val="bottom"/>
          </w:tcPr>
          <w:p w14:paraId="1EFDF9F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SIFÓN DE PVC</w:t>
            </w:r>
          </w:p>
        </w:tc>
        <w:tc>
          <w:tcPr>
            <w:tcW w:w="615" w:type="pct"/>
            <w:shd w:val="clear" w:color="auto" w:fill="auto"/>
            <w:noWrap/>
            <w:vAlign w:val="bottom"/>
          </w:tcPr>
          <w:p w14:paraId="106A769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F53F86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0778AE5" w14:textId="77777777" w:rsidTr="00B80ACD">
        <w:trPr>
          <w:trHeight w:val="284"/>
          <w:jc w:val="center"/>
        </w:trPr>
        <w:tc>
          <w:tcPr>
            <w:tcW w:w="238" w:type="pct"/>
            <w:shd w:val="clear" w:color="auto" w:fill="auto"/>
            <w:noWrap/>
            <w:vAlign w:val="center"/>
          </w:tcPr>
          <w:p w14:paraId="13E6152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62</w:t>
            </w:r>
          </w:p>
        </w:tc>
        <w:tc>
          <w:tcPr>
            <w:tcW w:w="3356" w:type="pct"/>
            <w:shd w:val="clear" w:color="auto" w:fill="auto"/>
            <w:noWrap/>
            <w:vAlign w:val="bottom"/>
          </w:tcPr>
          <w:p w14:paraId="7CC5728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SOCKET PLATO</w:t>
            </w:r>
          </w:p>
        </w:tc>
        <w:tc>
          <w:tcPr>
            <w:tcW w:w="615" w:type="pct"/>
            <w:shd w:val="clear" w:color="auto" w:fill="auto"/>
            <w:noWrap/>
            <w:vAlign w:val="bottom"/>
          </w:tcPr>
          <w:p w14:paraId="3DC748D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2142F32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450,00</w:t>
            </w:r>
          </w:p>
        </w:tc>
      </w:tr>
      <w:tr w:rsidR="00FF3F49" w:rsidRPr="00C204F0" w14:paraId="2D78CEB3" w14:textId="77777777" w:rsidTr="00B80ACD">
        <w:trPr>
          <w:trHeight w:val="284"/>
          <w:jc w:val="center"/>
        </w:trPr>
        <w:tc>
          <w:tcPr>
            <w:tcW w:w="238" w:type="pct"/>
            <w:shd w:val="clear" w:color="auto" w:fill="auto"/>
            <w:noWrap/>
            <w:vAlign w:val="center"/>
          </w:tcPr>
          <w:p w14:paraId="2518379A"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63</w:t>
            </w:r>
          </w:p>
        </w:tc>
        <w:tc>
          <w:tcPr>
            <w:tcW w:w="3356" w:type="pct"/>
            <w:shd w:val="clear" w:color="auto" w:fill="auto"/>
            <w:noWrap/>
            <w:vAlign w:val="bottom"/>
          </w:tcPr>
          <w:p w14:paraId="2D19E29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TANQUE PLÁSTICO DE AGUA 450 LITROS C/ACCESORIOS</w:t>
            </w:r>
          </w:p>
        </w:tc>
        <w:tc>
          <w:tcPr>
            <w:tcW w:w="615" w:type="pct"/>
            <w:shd w:val="clear" w:color="auto" w:fill="auto"/>
            <w:noWrap/>
            <w:vAlign w:val="bottom"/>
          </w:tcPr>
          <w:p w14:paraId="5515A36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GLB</w:t>
            </w:r>
          </w:p>
        </w:tc>
        <w:tc>
          <w:tcPr>
            <w:tcW w:w="791" w:type="pct"/>
            <w:shd w:val="clear" w:color="auto" w:fill="auto"/>
            <w:vAlign w:val="bottom"/>
          </w:tcPr>
          <w:p w14:paraId="3A2B62C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0688015C" w14:textId="77777777" w:rsidTr="00B80ACD">
        <w:trPr>
          <w:trHeight w:val="284"/>
          <w:jc w:val="center"/>
        </w:trPr>
        <w:tc>
          <w:tcPr>
            <w:tcW w:w="238" w:type="pct"/>
            <w:shd w:val="clear" w:color="auto" w:fill="auto"/>
            <w:noWrap/>
            <w:vAlign w:val="center"/>
          </w:tcPr>
          <w:p w14:paraId="0E9E662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64</w:t>
            </w:r>
          </w:p>
        </w:tc>
        <w:tc>
          <w:tcPr>
            <w:tcW w:w="3356" w:type="pct"/>
            <w:shd w:val="clear" w:color="auto" w:fill="auto"/>
            <w:noWrap/>
            <w:vAlign w:val="bottom"/>
          </w:tcPr>
          <w:p w14:paraId="6DC261D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TEE PVC D=1/2"</w:t>
            </w:r>
          </w:p>
        </w:tc>
        <w:tc>
          <w:tcPr>
            <w:tcW w:w="615" w:type="pct"/>
            <w:shd w:val="clear" w:color="auto" w:fill="auto"/>
            <w:noWrap/>
            <w:vAlign w:val="bottom"/>
          </w:tcPr>
          <w:p w14:paraId="5530C70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B513C6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150,00</w:t>
            </w:r>
          </w:p>
        </w:tc>
      </w:tr>
      <w:tr w:rsidR="00FF3F49" w:rsidRPr="00C204F0" w14:paraId="7394A14C" w14:textId="77777777" w:rsidTr="00B80ACD">
        <w:trPr>
          <w:trHeight w:val="284"/>
          <w:jc w:val="center"/>
        </w:trPr>
        <w:tc>
          <w:tcPr>
            <w:tcW w:w="238" w:type="pct"/>
            <w:shd w:val="clear" w:color="auto" w:fill="auto"/>
            <w:noWrap/>
            <w:vAlign w:val="center"/>
          </w:tcPr>
          <w:p w14:paraId="2AA8DF2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65</w:t>
            </w:r>
          </w:p>
        </w:tc>
        <w:tc>
          <w:tcPr>
            <w:tcW w:w="3356" w:type="pct"/>
            <w:shd w:val="clear" w:color="auto" w:fill="auto"/>
            <w:noWrap/>
            <w:vAlign w:val="bottom"/>
          </w:tcPr>
          <w:p w14:paraId="2B85552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TEE PVC DESAGÜE 2"</w:t>
            </w:r>
          </w:p>
        </w:tc>
        <w:tc>
          <w:tcPr>
            <w:tcW w:w="615" w:type="pct"/>
            <w:shd w:val="clear" w:color="auto" w:fill="auto"/>
            <w:noWrap/>
            <w:vAlign w:val="bottom"/>
          </w:tcPr>
          <w:p w14:paraId="352164C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D251B49"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116D3343" w14:textId="77777777" w:rsidTr="00B80ACD">
        <w:trPr>
          <w:trHeight w:val="284"/>
          <w:jc w:val="center"/>
        </w:trPr>
        <w:tc>
          <w:tcPr>
            <w:tcW w:w="238" w:type="pct"/>
            <w:shd w:val="clear" w:color="auto" w:fill="auto"/>
            <w:noWrap/>
            <w:vAlign w:val="center"/>
          </w:tcPr>
          <w:p w14:paraId="27FCE263"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66</w:t>
            </w:r>
          </w:p>
        </w:tc>
        <w:tc>
          <w:tcPr>
            <w:tcW w:w="3356" w:type="pct"/>
            <w:shd w:val="clear" w:color="auto" w:fill="auto"/>
            <w:noWrap/>
            <w:vAlign w:val="bottom"/>
          </w:tcPr>
          <w:p w14:paraId="2B85BA8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TEE PVC DESAGÜE 4"</w:t>
            </w:r>
          </w:p>
        </w:tc>
        <w:tc>
          <w:tcPr>
            <w:tcW w:w="615" w:type="pct"/>
            <w:shd w:val="clear" w:color="auto" w:fill="auto"/>
            <w:noWrap/>
            <w:vAlign w:val="bottom"/>
          </w:tcPr>
          <w:p w14:paraId="44514FE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E72B3E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600B6038" w14:textId="77777777" w:rsidTr="00B80ACD">
        <w:trPr>
          <w:trHeight w:val="284"/>
          <w:jc w:val="center"/>
        </w:trPr>
        <w:tc>
          <w:tcPr>
            <w:tcW w:w="238" w:type="pct"/>
            <w:shd w:val="clear" w:color="auto" w:fill="auto"/>
            <w:noWrap/>
            <w:vAlign w:val="center"/>
          </w:tcPr>
          <w:p w14:paraId="2554529B"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67</w:t>
            </w:r>
          </w:p>
        </w:tc>
        <w:tc>
          <w:tcPr>
            <w:tcW w:w="3356" w:type="pct"/>
            <w:shd w:val="clear" w:color="auto" w:fill="auto"/>
            <w:noWrap/>
            <w:vAlign w:val="bottom"/>
          </w:tcPr>
          <w:p w14:paraId="2EF1BFC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TEE PVC DESAGÜE 4" A 2"</w:t>
            </w:r>
          </w:p>
        </w:tc>
        <w:tc>
          <w:tcPr>
            <w:tcW w:w="615" w:type="pct"/>
            <w:shd w:val="clear" w:color="auto" w:fill="auto"/>
            <w:noWrap/>
            <w:vAlign w:val="bottom"/>
          </w:tcPr>
          <w:p w14:paraId="0B57FDD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9B280FE"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51D5FE34" w14:textId="77777777" w:rsidTr="00B80ACD">
        <w:trPr>
          <w:trHeight w:val="284"/>
          <w:jc w:val="center"/>
        </w:trPr>
        <w:tc>
          <w:tcPr>
            <w:tcW w:w="238" w:type="pct"/>
            <w:shd w:val="clear" w:color="auto" w:fill="auto"/>
            <w:noWrap/>
            <w:vAlign w:val="center"/>
          </w:tcPr>
          <w:p w14:paraId="2F773D48"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68</w:t>
            </w:r>
          </w:p>
        </w:tc>
        <w:tc>
          <w:tcPr>
            <w:tcW w:w="3356" w:type="pct"/>
            <w:shd w:val="clear" w:color="auto" w:fill="auto"/>
            <w:noWrap/>
            <w:vAlign w:val="bottom"/>
          </w:tcPr>
          <w:p w14:paraId="0C76AD1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TEFLÓN 3/4"</w:t>
            </w:r>
          </w:p>
        </w:tc>
        <w:tc>
          <w:tcPr>
            <w:tcW w:w="615" w:type="pct"/>
            <w:shd w:val="clear" w:color="auto" w:fill="auto"/>
            <w:noWrap/>
            <w:vAlign w:val="bottom"/>
          </w:tcPr>
          <w:p w14:paraId="3FDA9B6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40888EA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325,00</w:t>
            </w:r>
          </w:p>
        </w:tc>
      </w:tr>
      <w:tr w:rsidR="00FF3F49" w:rsidRPr="00C204F0" w14:paraId="1CC972EC" w14:textId="77777777" w:rsidTr="00B80ACD">
        <w:trPr>
          <w:trHeight w:val="284"/>
          <w:jc w:val="center"/>
        </w:trPr>
        <w:tc>
          <w:tcPr>
            <w:tcW w:w="238" w:type="pct"/>
            <w:shd w:val="clear" w:color="auto" w:fill="auto"/>
            <w:noWrap/>
            <w:vAlign w:val="center"/>
          </w:tcPr>
          <w:p w14:paraId="1985E0B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69</w:t>
            </w:r>
          </w:p>
        </w:tc>
        <w:tc>
          <w:tcPr>
            <w:tcW w:w="3356" w:type="pct"/>
            <w:shd w:val="clear" w:color="auto" w:fill="auto"/>
            <w:noWrap/>
            <w:vAlign w:val="bottom"/>
          </w:tcPr>
          <w:p w14:paraId="4009AAE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TÉRMICO DE 20 AMP</w:t>
            </w:r>
          </w:p>
        </w:tc>
        <w:tc>
          <w:tcPr>
            <w:tcW w:w="615" w:type="pct"/>
            <w:shd w:val="clear" w:color="auto" w:fill="auto"/>
            <w:noWrap/>
            <w:vAlign w:val="bottom"/>
          </w:tcPr>
          <w:p w14:paraId="4DEF7B5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75BEE1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EBDE0A7" w14:textId="77777777" w:rsidTr="00B80ACD">
        <w:trPr>
          <w:trHeight w:val="284"/>
          <w:jc w:val="center"/>
        </w:trPr>
        <w:tc>
          <w:tcPr>
            <w:tcW w:w="238" w:type="pct"/>
            <w:shd w:val="clear" w:color="auto" w:fill="auto"/>
            <w:noWrap/>
            <w:vAlign w:val="center"/>
          </w:tcPr>
          <w:p w14:paraId="774A92B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70</w:t>
            </w:r>
          </w:p>
        </w:tc>
        <w:tc>
          <w:tcPr>
            <w:tcW w:w="3356" w:type="pct"/>
            <w:shd w:val="clear" w:color="auto" w:fill="auto"/>
            <w:noWrap/>
            <w:vAlign w:val="bottom"/>
          </w:tcPr>
          <w:p w14:paraId="02EC2FA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TÉRMICO DE 25 AMP</w:t>
            </w:r>
          </w:p>
        </w:tc>
        <w:tc>
          <w:tcPr>
            <w:tcW w:w="615" w:type="pct"/>
            <w:shd w:val="clear" w:color="auto" w:fill="auto"/>
            <w:noWrap/>
            <w:vAlign w:val="bottom"/>
          </w:tcPr>
          <w:p w14:paraId="39EE09F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C003353"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50,00</w:t>
            </w:r>
          </w:p>
        </w:tc>
      </w:tr>
      <w:tr w:rsidR="00FF3F49" w:rsidRPr="00C204F0" w14:paraId="2EB1979A" w14:textId="77777777" w:rsidTr="00B80ACD">
        <w:trPr>
          <w:trHeight w:val="284"/>
          <w:jc w:val="center"/>
        </w:trPr>
        <w:tc>
          <w:tcPr>
            <w:tcW w:w="238" w:type="pct"/>
            <w:shd w:val="clear" w:color="auto" w:fill="auto"/>
            <w:noWrap/>
            <w:vAlign w:val="center"/>
          </w:tcPr>
          <w:p w14:paraId="456036EB"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71</w:t>
            </w:r>
          </w:p>
        </w:tc>
        <w:tc>
          <w:tcPr>
            <w:tcW w:w="3356" w:type="pct"/>
            <w:shd w:val="clear" w:color="auto" w:fill="auto"/>
            <w:noWrap/>
            <w:vAlign w:val="bottom"/>
          </w:tcPr>
          <w:p w14:paraId="17279D7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TÉRMICO DE 32 AMP</w:t>
            </w:r>
          </w:p>
        </w:tc>
        <w:tc>
          <w:tcPr>
            <w:tcW w:w="615" w:type="pct"/>
            <w:shd w:val="clear" w:color="auto" w:fill="auto"/>
            <w:noWrap/>
            <w:vAlign w:val="bottom"/>
          </w:tcPr>
          <w:p w14:paraId="65D03AF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0071F430"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3F467D43" w14:textId="77777777" w:rsidTr="00B80ACD">
        <w:trPr>
          <w:trHeight w:val="284"/>
          <w:jc w:val="center"/>
        </w:trPr>
        <w:tc>
          <w:tcPr>
            <w:tcW w:w="238" w:type="pct"/>
            <w:shd w:val="clear" w:color="auto" w:fill="auto"/>
            <w:noWrap/>
            <w:vAlign w:val="center"/>
          </w:tcPr>
          <w:p w14:paraId="6E11B15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72</w:t>
            </w:r>
          </w:p>
        </w:tc>
        <w:tc>
          <w:tcPr>
            <w:tcW w:w="3356" w:type="pct"/>
            <w:shd w:val="clear" w:color="auto" w:fill="auto"/>
            <w:noWrap/>
            <w:vAlign w:val="bottom"/>
          </w:tcPr>
          <w:p w14:paraId="37CCECA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TOMACORRIENTE DOBLE</w:t>
            </w:r>
          </w:p>
        </w:tc>
        <w:tc>
          <w:tcPr>
            <w:tcW w:w="615" w:type="pct"/>
            <w:shd w:val="clear" w:color="auto" w:fill="auto"/>
            <w:noWrap/>
            <w:vAlign w:val="bottom"/>
          </w:tcPr>
          <w:p w14:paraId="4BA05C2C"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61FCEE15"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350,00</w:t>
            </w:r>
          </w:p>
        </w:tc>
      </w:tr>
      <w:tr w:rsidR="00FF3F49" w:rsidRPr="00C204F0" w14:paraId="68F6035E" w14:textId="77777777" w:rsidTr="00B80ACD">
        <w:trPr>
          <w:trHeight w:val="284"/>
          <w:jc w:val="center"/>
        </w:trPr>
        <w:tc>
          <w:tcPr>
            <w:tcW w:w="238" w:type="pct"/>
            <w:shd w:val="clear" w:color="auto" w:fill="auto"/>
            <w:noWrap/>
            <w:vAlign w:val="center"/>
          </w:tcPr>
          <w:p w14:paraId="0E4040D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73</w:t>
            </w:r>
          </w:p>
        </w:tc>
        <w:tc>
          <w:tcPr>
            <w:tcW w:w="3356" w:type="pct"/>
            <w:shd w:val="clear" w:color="auto" w:fill="auto"/>
            <w:noWrap/>
            <w:vAlign w:val="bottom"/>
          </w:tcPr>
          <w:p w14:paraId="520364B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TOMACORRIENTE SIMPLE</w:t>
            </w:r>
          </w:p>
        </w:tc>
        <w:tc>
          <w:tcPr>
            <w:tcW w:w="615" w:type="pct"/>
            <w:shd w:val="clear" w:color="auto" w:fill="auto"/>
            <w:noWrap/>
            <w:vAlign w:val="bottom"/>
          </w:tcPr>
          <w:p w14:paraId="673BDC08"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7E74FC0A"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300,00</w:t>
            </w:r>
          </w:p>
        </w:tc>
      </w:tr>
      <w:tr w:rsidR="00FF3F49" w:rsidRPr="00C204F0" w14:paraId="3368386F" w14:textId="77777777" w:rsidTr="00B80ACD">
        <w:trPr>
          <w:trHeight w:val="284"/>
          <w:jc w:val="center"/>
        </w:trPr>
        <w:tc>
          <w:tcPr>
            <w:tcW w:w="238" w:type="pct"/>
            <w:shd w:val="clear" w:color="auto" w:fill="auto"/>
            <w:noWrap/>
            <w:vAlign w:val="center"/>
          </w:tcPr>
          <w:p w14:paraId="40EC112E"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74</w:t>
            </w:r>
          </w:p>
        </w:tc>
        <w:tc>
          <w:tcPr>
            <w:tcW w:w="3356" w:type="pct"/>
            <w:shd w:val="clear" w:color="auto" w:fill="auto"/>
            <w:noWrap/>
            <w:vAlign w:val="bottom"/>
          </w:tcPr>
          <w:p w14:paraId="3B5BD7FF"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TOPE DE PUERTA</w:t>
            </w:r>
          </w:p>
        </w:tc>
        <w:tc>
          <w:tcPr>
            <w:tcW w:w="615" w:type="pct"/>
            <w:shd w:val="clear" w:color="auto" w:fill="auto"/>
            <w:noWrap/>
            <w:vAlign w:val="bottom"/>
          </w:tcPr>
          <w:p w14:paraId="4D7A13A6"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5F50A21E"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250,00</w:t>
            </w:r>
          </w:p>
        </w:tc>
      </w:tr>
      <w:tr w:rsidR="00FF3F49" w:rsidRPr="00C204F0" w14:paraId="71E796DD" w14:textId="77777777" w:rsidTr="00B80ACD">
        <w:trPr>
          <w:trHeight w:val="284"/>
          <w:jc w:val="center"/>
        </w:trPr>
        <w:tc>
          <w:tcPr>
            <w:tcW w:w="238" w:type="pct"/>
            <w:shd w:val="clear" w:color="auto" w:fill="auto"/>
            <w:noWrap/>
            <w:vAlign w:val="center"/>
          </w:tcPr>
          <w:p w14:paraId="4049C48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75</w:t>
            </w:r>
          </w:p>
        </w:tc>
        <w:tc>
          <w:tcPr>
            <w:tcW w:w="3356" w:type="pct"/>
            <w:shd w:val="clear" w:color="auto" w:fill="auto"/>
            <w:noWrap/>
            <w:vAlign w:val="bottom"/>
          </w:tcPr>
          <w:p w14:paraId="69045BF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TUBO PVC 1/2"</w:t>
            </w:r>
          </w:p>
        </w:tc>
        <w:tc>
          <w:tcPr>
            <w:tcW w:w="615" w:type="pct"/>
            <w:shd w:val="clear" w:color="auto" w:fill="auto"/>
            <w:noWrap/>
            <w:vAlign w:val="bottom"/>
          </w:tcPr>
          <w:p w14:paraId="6748B0B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6AAFB60A"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1.100,00</w:t>
            </w:r>
          </w:p>
        </w:tc>
      </w:tr>
      <w:tr w:rsidR="00FF3F49" w:rsidRPr="00C204F0" w14:paraId="3C4C3E1A" w14:textId="77777777" w:rsidTr="00B80ACD">
        <w:trPr>
          <w:trHeight w:val="284"/>
          <w:jc w:val="center"/>
        </w:trPr>
        <w:tc>
          <w:tcPr>
            <w:tcW w:w="238" w:type="pct"/>
            <w:shd w:val="clear" w:color="auto" w:fill="auto"/>
            <w:noWrap/>
            <w:vAlign w:val="center"/>
          </w:tcPr>
          <w:p w14:paraId="5C939871"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76</w:t>
            </w:r>
          </w:p>
        </w:tc>
        <w:tc>
          <w:tcPr>
            <w:tcW w:w="3356" w:type="pct"/>
            <w:shd w:val="clear" w:color="auto" w:fill="auto"/>
            <w:noWrap/>
            <w:vAlign w:val="bottom"/>
          </w:tcPr>
          <w:p w14:paraId="254C0024"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TUBO PVC 5/8"</w:t>
            </w:r>
          </w:p>
        </w:tc>
        <w:tc>
          <w:tcPr>
            <w:tcW w:w="615" w:type="pct"/>
            <w:shd w:val="clear" w:color="auto" w:fill="auto"/>
            <w:noWrap/>
            <w:vAlign w:val="bottom"/>
          </w:tcPr>
          <w:p w14:paraId="6FAE3DC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0A8570F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6.725,00</w:t>
            </w:r>
          </w:p>
        </w:tc>
      </w:tr>
      <w:tr w:rsidR="00FF3F49" w:rsidRPr="00C204F0" w14:paraId="43A0FCD1" w14:textId="77777777" w:rsidTr="00B80ACD">
        <w:trPr>
          <w:trHeight w:val="284"/>
          <w:jc w:val="center"/>
        </w:trPr>
        <w:tc>
          <w:tcPr>
            <w:tcW w:w="238" w:type="pct"/>
            <w:shd w:val="clear" w:color="auto" w:fill="auto"/>
            <w:noWrap/>
            <w:vAlign w:val="center"/>
          </w:tcPr>
          <w:p w14:paraId="53F73B0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77</w:t>
            </w:r>
          </w:p>
        </w:tc>
        <w:tc>
          <w:tcPr>
            <w:tcW w:w="3356" w:type="pct"/>
            <w:shd w:val="clear" w:color="auto" w:fill="auto"/>
            <w:noWrap/>
            <w:vAlign w:val="bottom"/>
          </w:tcPr>
          <w:p w14:paraId="4EA004E9"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TUBO PVC DESAGUE 2"</w:t>
            </w:r>
          </w:p>
        </w:tc>
        <w:tc>
          <w:tcPr>
            <w:tcW w:w="615" w:type="pct"/>
            <w:shd w:val="clear" w:color="auto" w:fill="auto"/>
            <w:noWrap/>
            <w:vAlign w:val="bottom"/>
          </w:tcPr>
          <w:p w14:paraId="6BE92D2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6B76B23F"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700,00</w:t>
            </w:r>
          </w:p>
        </w:tc>
      </w:tr>
      <w:tr w:rsidR="00FF3F49" w:rsidRPr="00C204F0" w14:paraId="4F484578" w14:textId="77777777" w:rsidTr="00B80ACD">
        <w:trPr>
          <w:trHeight w:val="284"/>
          <w:jc w:val="center"/>
        </w:trPr>
        <w:tc>
          <w:tcPr>
            <w:tcW w:w="238" w:type="pct"/>
            <w:shd w:val="clear" w:color="auto" w:fill="auto"/>
            <w:noWrap/>
            <w:vAlign w:val="center"/>
          </w:tcPr>
          <w:p w14:paraId="120FC75A"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78</w:t>
            </w:r>
          </w:p>
        </w:tc>
        <w:tc>
          <w:tcPr>
            <w:tcW w:w="3356" w:type="pct"/>
            <w:shd w:val="clear" w:color="auto" w:fill="auto"/>
            <w:noWrap/>
            <w:vAlign w:val="bottom"/>
          </w:tcPr>
          <w:p w14:paraId="025F90FB"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TUBO PVC DESAGÜE 4"</w:t>
            </w:r>
          </w:p>
        </w:tc>
        <w:tc>
          <w:tcPr>
            <w:tcW w:w="615" w:type="pct"/>
            <w:shd w:val="clear" w:color="auto" w:fill="auto"/>
            <w:noWrap/>
            <w:vAlign w:val="bottom"/>
          </w:tcPr>
          <w:p w14:paraId="27499306"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4C9A1C9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1.000,00</w:t>
            </w:r>
          </w:p>
        </w:tc>
      </w:tr>
      <w:tr w:rsidR="00FF3F49" w:rsidRPr="00C204F0" w14:paraId="268BCE8B" w14:textId="77777777" w:rsidTr="00B80ACD">
        <w:trPr>
          <w:trHeight w:val="284"/>
          <w:jc w:val="center"/>
        </w:trPr>
        <w:tc>
          <w:tcPr>
            <w:tcW w:w="238" w:type="pct"/>
            <w:shd w:val="clear" w:color="auto" w:fill="auto"/>
            <w:noWrap/>
            <w:vAlign w:val="center"/>
          </w:tcPr>
          <w:p w14:paraId="229DDA4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79</w:t>
            </w:r>
          </w:p>
        </w:tc>
        <w:tc>
          <w:tcPr>
            <w:tcW w:w="3356" w:type="pct"/>
            <w:shd w:val="clear" w:color="auto" w:fill="auto"/>
            <w:noWrap/>
            <w:vAlign w:val="bottom"/>
          </w:tcPr>
          <w:p w14:paraId="1CCC56F3"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VENTANA DE ALUMINIO LÍNEA 25 C/VIDRIO 4MM MAS ACCESORIOS</w:t>
            </w:r>
          </w:p>
        </w:tc>
        <w:tc>
          <w:tcPr>
            <w:tcW w:w="615" w:type="pct"/>
            <w:shd w:val="clear" w:color="auto" w:fill="auto"/>
            <w:noWrap/>
            <w:vAlign w:val="bottom"/>
          </w:tcPr>
          <w:p w14:paraId="66306AB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6A7BB2EB"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532,00</w:t>
            </w:r>
          </w:p>
        </w:tc>
      </w:tr>
      <w:tr w:rsidR="00FF3F49" w:rsidRPr="00C204F0" w14:paraId="15F75BDD" w14:textId="77777777" w:rsidTr="00B80ACD">
        <w:trPr>
          <w:trHeight w:val="284"/>
          <w:jc w:val="center"/>
        </w:trPr>
        <w:tc>
          <w:tcPr>
            <w:tcW w:w="238" w:type="pct"/>
            <w:shd w:val="clear" w:color="auto" w:fill="auto"/>
            <w:noWrap/>
            <w:vAlign w:val="center"/>
          </w:tcPr>
          <w:p w14:paraId="5C7F76EC"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80</w:t>
            </w:r>
          </w:p>
        </w:tc>
        <w:tc>
          <w:tcPr>
            <w:tcW w:w="3356" w:type="pct"/>
            <w:shd w:val="clear" w:color="auto" w:fill="auto"/>
            <w:noWrap/>
            <w:vAlign w:val="bottom"/>
          </w:tcPr>
          <w:p w14:paraId="21022011"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VIDRIO DE 3 MM</w:t>
            </w:r>
          </w:p>
        </w:tc>
        <w:tc>
          <w:tcPr>
            <w:tcW w:w="615" w:type="pct"/>
            <w:shd w:val="clear" w:color="auto" w:fill="auto"/>
            <w:noWrap/>
            <w:vAlign w:val="bottom"/>
          </w:tcPr>
          <w:p w14:paraId="6994E7F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1093ECFD"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39,00</w:t>
            </w:r>
          </w:p>
        </w:tc>
      </w:tr>
      <w:tr w:rsidR="00FF3F49" w:rsidRPr="00C204F0" w14:paraId="12770993" w14:textId="77777777" w:rsidTr="00B80ACD">
        <w:trPr>
          <w:trHeight w:val="284"/>
          <w:jc w:val="center"/>
        </w:trPr>
        <w:tc>
          <w:tcPr>
            <w:tcW w:w="238" w:type="pct"/>
            <w:shd w:val="clear" w:color="auto" w:fill="auto"/>
            <w:noWrap/>
            <w:vAlign w:val="center"/>
          </w:tcPr>
          <w:p w14:paraId="4D8BD85E"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81</w:t>
            </w:r>
          </w:p>
        </w:tc>
        <w:tc>
          <w:tcPr>
            <w:tcW w:w="3356" w:type="pct"/>
            <w:shd w:val="clear" w:color="auto" w:fill="auto"/>
            <w:noWrap/>
            <w:vAlign w:val="bottom"/>
          </w:tcPr>
          <w:p w14:paraId="08F87900"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VIDRIO DE 4 MM</w:t>
            </w:r>
          </w:p>
        </w:tc>
        <w:tc>
          <w:tcPr>
            <w:tcW w:w="615" w:type="pct"/>
            <w:shd w:val="clear" w:color="auto" w:fill="auto"/>
            <w:noWrap/>
            <w:vAlign w:val="bottom"/>
          </w:tcPr>
          <w:p w14:paraId="3F46A93A"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M2</w:t>
            </w:r>
          </w:p>
        </w:tc>
        <w:tc>
          <w:tcPr>
            <w:tcW w:w="791" w:type="pct"/>
            <w:shd w:val="clear" w:color="auto" w:fill="auto"/>
            <w:vAlign w:val="bottom"/>
          </w:tcPr>
          <w:p w14:paraId="14D6E0B4"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9,00</w:t>
            </w:r>
          </w:p>
        </w:tc>
      </w:tr>
      <w:tr w:rsidR="00FF3F49" w:rsidRPr="00C204F0" w14:paraId="7C9CD088" w14:textId="77777777" w:rsidTr="00B80ACD">
        <w:trPr>
          <w:trHeight w:val="284"/>
          <w:jc w:val="center"/>
        </w:trPr>
        <w:tc>
          <w:tcPr>
            <w:tcW w:w="238" w:type="pct"/>
            <w:shd w:val="clear" w:color="auto" w:fill="auto"/>
            <w:noWrap/>
            <w:vAlign w:val="center"/>
          </w:tcPr>
          <w:p w14:paraId="7BB6F802"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82</w:t>
            </w:r>
          </w:p>
        </w:tc>
        <w:tc>
          <w:tcPr>
            <w:tcW w:w="3356" w:type="pct"/>
            <w:shd w:val="clear" w:color="auto" w:fill="auto"/>
            <w:noWrap/>
            <w:vAlign w:val="bottom"/>
          </w:tcPr>
          <w:p w14:paraId="355559FE"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VIGUETA PRETENSADA H=10CM</w:t>
            </w:r>
          </w:p>
        </w:tc>
        <w:tc>
          <w:tcPr>
            <w:tcW w:w="615" w:type="pct"/>
            <w:shd w:val="clear" w:color="auto" w:fill="auto"/>
            <w:noWrap/>
            <w:vAlign w:val="bottom"/>
          </w:tcPr>
          <w:p w14:paraId="266A2317"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M</w:t>
            </w:r>
          </w:p>
        </w:tc>
        <w:tc>
          <w:tcPr>
            <w:tcW w:w="791" w:type="pct"/>
            <w:shd w:val="clear" w:color="auto" w:fill="auto"/>
            <w:vAlign w:val="bottom"/>
          </w:tcPr>
          <w:p w14:paraId="50D0FD93"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7.163,00</w:t>
            </w:r>
          </w:p>
        </w:tc>
      </w:tr>
      <w:tr w:rsidR="00FF3F49" w:rsidRPr="00C204F0" w14:paraId="5B534D06" w14:textId="77777777" w:rsidTr="00B80ACD">
        <w:trPr>
          <w:trHeight w:val="284"/>
          <w:jc w:val="center"/>
        </w:trPr>
        <w:tc>
          <w:tcPr>
            <w:tcW w:w="238" w:type="pct"/>
            <w:shd w:val="clear" w:color="auto" w:fill="auto"/>
            <w:noWrap/>
            <w:vAlign w:val="center"/>
          </w:tcPr>
          <w:p w14:paraId="26F8F355"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83</w:t>
            </w:r>
          </w:p>
        </w:tc>
        <w:tc>
          <w:tcPr>
            <w:tcW w:w="3356" w:type="pct"/>
            <w:shd w:val="clear" w:color="auto" w:fill="auto"/>
            <w:noWrap/>
            <w:vAlign w:val="bottom"/>
          </w:tcPr>
          <w:p w14:paraId="379BDC8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YEE PVC DESAGÜE 4" A 2"</w:t>
            </w:r>
          </w:p>
        </w:tc>
        <w:tc>
          <w:tcPr>
            <w:tcW w:w="615" w:type="pct"/>
            <w:shd w:val="clear" w:color="auto" w:fill="auto"/>
            <w:noWrap/>
            <w:vAlign w:val="bottom"/>
          </w:tcPr>
          <w:p w14:paraId="7167AF95"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PZA</w:t>
            </w:r>
          </w:p>
        </w:tc>
        <w:tc>
          <w:tcPr>
            <w:tcW w:w="791" w:type="pct"/>
            <w:shd w:val="clear" w:color="auto" w:fill="auto"/>
            <w:vAlign w:val="bottom"/>
          </w:tcPr>
          <w:p w14:paraId="31C7DC18"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100,00</w:t>
            </w:r>
          </w:p>
        </w:tc>
      </w:tr>
      <w:tr w:rsidR="00FF3F49" w:rsidRPr="00C204F0" w14:paraId="09B45B4A" w14:textId="77777777" w:rsidTr="00B80ACD">
        <w:trPr>
          <w:trHeight w:val="284"/>
          <w:jc w:val="center"/>
        </w:trPr>
        <w:tc>
          <w:tcPr>
            <w:tcW w:w="238" w:type="pct"/>
            <w:shd w:val="clear" w:color="auto" w:fill="auto"/>
            <w:noWrap/>
            <w:vAlign w:val="center"/>
          </w:tcPr>
          <w:p w14:paraId="25BEC3E3" w14:textId="77777777" w:rsidR="00FF3F49" w:rsidRPr="00C204F0" w:rsidRDefault="00FF3F49" w:rsidP="00FF3F49">
            <w:pPr>
              <w:spacing w:line="320" w:lineRule="exact"/>
              <w:jc w:val="center"/>
              <w:rPr>
                <w:rFonts w:ascii="Tahoma" w:hAnsi="Tahoma" w:cs="Tahoma"/>
                <w:b/>
              </w:rPr>
            </w:pPr>
            <w:r w:rsidRPr="00C204F0">
              <w:rPr>
                <w:rFonts w:ascii="Tahoma" w:hAnsi="Tahoma" w:cs="Tahoma"/>
                <w:bCs/>
              </w:rPr>
              <w:t>84</w:t>
            </w:r>
          </w:p>
        </w:tc>
        <w:tc>
          <w:tcPr>
            <w:tcW w:w="3356" w:type="pct"/>
            <w:shd w:val="clear" w:color="auto" w:fill="auto"/>
            <w:noWrap/>
            <w:vAlign w:val="bottom"/>
          </w:tcPr>
          <w:p w14:paraId="226D93BD"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YESO</w:t>
            </w:r>
          </w:p>
        </w:tc>
        <w:tc>
          <w:tcPr>
            <w:tcW w:w="615" w:type="pct"/>
            <w:shd w:val="clear" w:color="auto" w:fill="auto"/>
            <w:noWrap/>
            <w:vAlign w:val="bottom"/>
          </w:tcPr>
          <w:p w14:paraId="60C97CF2" w14:textId="77777777" w:rsidR="00FF3F49" w:rsidRPr="00C204F0" w:rsidRDefault="00FF3F49" w:rsidP="00FF3F49">
            <w:pPr>
              <w:spacing w:line="320" w:lineRule="exact"/>
              <w:rPr>
                <w:rFonts w:ascii="Tahoma" w:hAnsi="Tahoma" w:cs="Tahoma"/>
                <w:bCs/>
              </w:rPr>
            </w:pPr>
            <w:r w:rsidRPr="00C204F0">
              <w:rPr>
                <w:rFonts w:ascii="Tahoma" w:hAnsi="Tahoma" w:cs="Tahoma"/>
                <w:color w:val="000000"/>
              </w:rPr>
              <w:t>KG</w:t>
            </w:r>
          </w:p>
        </w:tc>
        <w:tc>
          <w:tcPr>
            <w:tcW w:w="791" w:type="pct"/>
            <w:shd w:val="clear" w:color="auto" w:fill="auto"/>
            <w:vAlign w:val="bottom"/>
          </w:tcPr>
          <w:p w14:paraId="2CCB2E1A" w14:textId="77777777" w:rsidR="00FF3F49" w:rsidRPr="00C204F0" w:rsidRDefault="00FF3F49" w:rsidP="00FF3F49">
            <w:pPr>
              <w:spacing w:line="320" w:lineRule="exact"/>
              <w:jc w:val="right"/>
              <w:rPr>
                <w:rFonts w:ascii="Tahoma" w:hAnsi="Tahoma" w:cs="Tahoma"/>
                <w:bCs/>
              </w:rPr>
            </w:pPr>
            <w:r w:rsidRPr="00C204F0">
              <w:rPr>
                <w:rFonts w:ascii="Tahoma" w:hAnsi="Tahoma" w:cs="Tahoma"/>
                <w:color w:val="000000"/>
              </w:rPr>
              <w:t>130.115,75</w:t>
            </w:r>
          </w:p>
        </w:tc>
      </w:tr>
      <w:bookmarkEnd w:id="156"/>
    </w:tbl>
    <w:p w14:paraId="671ED011" w14:textId="77777777" w:rsidR="00FF3F49" w:rsidRPr="00882269" w:rsidRDefault="00FF3F49" w:rsidP="00FF3F49">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FF3F49" w:rsidRPr="00D104C5" w14:paraId="210ED7AB" w14:textId="77777777" w:rsidTr="00FF3F49">
        <w:trPr>
          <w:trHeight w:val="20"/>
          <w:jc w:val="center"/>
        </w:trPr>
        <w:tc>
          <w:tcPr>
            <w:tcW w:w="5000" w:type="pct"/>
            <w:gridSpan w:val="5"/>
            <w:shd w:val="clear" w:color="auto" w:fill="D9E2F3" w:themeFill="accent5" w:themeFillTint="33"/>
            <w:noWrap/>
            <w:vAlign w:val="center"/>
            <w:hideMark/>
          </w:tcPr>
          <w:p w14:paraId="24210022" w14:textId="77777777" w:rsidR="00FF3F49" w:rsidRPr="00D104C5" w:rsidRDefault="00FF3F49" w:rsidP="00FF3F49">
            <w:pPr>
              <w:jc w:val="center"/>
              <w:rPr>
                <w:rFonts w:ascii="Tahoma" w:hAnsi="Tahoma" w:cs="Tahoma"/>
                <w:lang w:eastAsia="es-ES"/>
              </w:rPr>
            </w:pPr>
            <w:bookmarkStart w:id="157" w:name="_Hlk194317415"/>
            <w:r w:rsidRPr="00D104C5">
              <w:rPr>
                <w:rFonts w:ascii="Tahoma" w:hAnsi="Tahoma" w:cs="Tahoma"/>
                <w:lang w:eastAsia="es-ES"/>
              </w:rPr>
              <w:t xml:space="preserve">(**) </w:t>
            </w:r>
            <w:r w:rsidRPr="00D104C5">
              <w:rPr>
                <w:rFonts w:ascii="Tahoma" w:hAnsi="Tahoma" w:cs="Tahoma"/>
                <w:b/>
                <w:lang w:eastAsia="es-ES"/>
              </w:rPr>
              <w:t>Componente CAPACITACIÓN, ASISTENCIA TÉCNICA, SEGUIMIENTO</w:t>
            </w:r>
          </w:p>
        </w:tc>
      </w:tr>
      <w:tr w:rsidR="00FF3F49" w:rsidRPr="00D104C5" w14:paraId="14609C49" w14:textId="77777777" w:rsidTr="00FF3F49">
        <w:trPr>
          <w:trHeight w:val="20"/>
          <w:jc w:val="center"/>
        </w:trPr>
        <w:tc>
          <w:tcPr>
            <w:tcW w:w="574" w:type="pct"/>
            <w:shd w:val="clear" w:color="000000" w:fill="F2F2F2"/>
            <w:noWrap/>
            <w:vAlign w:val="center"/>
            <w:hideMark/>
          </w:tcPr>
          <w:p w14:paraId="51748141" w14:textId="77777777" w:rsidR="00FF3F49" w:rsidRPr="00D104C5" w:rsidRDefault="00FF3F49" w:rsidP="00FF3F49">
            <w:pPr>
              <w:jc w:val="center"/>
              <w:rPr>
                <w:rFonts w:ascii="Tahoma" w:hAnsi="Tahoma" w:cs="Tahoma"/>
                <w:lang w:eastAsia="es-ES"/>
              </w:rPr>
            </w:pPr>
            <w:r>
              <w:rPr>
                <w:rFonts w:ascii="Tahoma" w:hAnsi="Tahoma" w:cs="Tahoma"/>
              </w:rPr>
              <w:t>85</w:t>
            </w:r>
          </w:p>
        </w:tc>
        <w:tc>
          <w:tcPr>
            <w:tcW w:w="2459" w:type="pct"/>
            <w:shd w:val="clear" w:color="000000" w:fill="FFFFFF"/>
            <w:noWrap/>
            <w:vAlign w:val="center"/>
          </w:tcPr>
          <w:p w14:paraId="7D8F750C" w14:textId="77777777" w:rsidR="00FF3F49" w:rsidRPr="00D104C5" w:rsidRDefault="00FF3F49" w:rsidP="00FF3F49">
            <w:pPr>
              <w:rPr>
                <w:rFonts w:ascii="Tahoma" w:hAnsi="Tahoma" w:cs="Tahoma"/>
                <w:lang w:eastAsia="es-ES"/>
              </w:rPr>
            </w:pPr>
            <w:r w:rsidRPr="00D104C5">
              <w:rPr>
                <w:rFonts w:ascii="Tahoma" w:hAnsi="Tahoma" w:cs="Tahoma"/>
                <w:lang w:eastAsia="es-ES"/>
              </w:rPr>
              <w:t>CAPACITACIÓN, ASISTENCIA TÉCNICA, SEGUIMIENTO</w:t>
            </w:r>
          </w:p>
        </w:tc>
        <w:tc>
          <w:tcPr>
            <w:tcW w:w="574" w:type="pct"/>
            <w:shd w:val="clear" w:color="000000" w:fill="FFFFFF"/>
            <w:noWrap/>
            <w:vAlign w:val="center"/>
          </w:tcPr>
          <w:p w14:paraId="038A56C8" w14:textId="77777777" w:rsidR="00FF3F49" w:rsidRPr="00D104C5" w:rsidRDefault="00FF3F49" w:rsidP="00FF3F49">
            <w:pPr>
              <w:rPr>
                <w:rFonts w:ascii="Tahoma" w:hAnsi="Tahoma" w:cs="Tahoma"/>
                <w:lang w:eastAsia="es-ES"/>
              </w:rPr>
            </w:pPr>
            <w:r w:rsidRPr="00D104C5">
              <w:rPr>
                <w:rFonts w:ascii="Tahoma" w:hAnsi="Tahoma" w:cs="Tahoma"/>
                <w:lang w:eastAsia="es-ES"/>
              </w:rPr>
              <w:t>glb</w:t>
            </w:r>
          </w:p>
        </w:tc>
        <w:tc>
          <w:tcPr>
            <w:tcW w:w="492" w:type="pct"/>
            <w:shd w:val="clear" w:color="000000" w:fill="FFFFFF"/>
            <w:noWrap/>
            <w:vAlign w:val="center"/>
          </w:tcPr>
          <w:p w14:paraId="6D2FEF3A" w14:textId="77777777" w:rsidR="00FF3F49" w:rsidRPr="00D104C5" w:rsidRDefault="00FF3F49" w:rsidP="00FF3F49">
            <w:pPr>
              <w:jc w:val="right"/>
              <w:rPr>
                <w:rFonts w:ascii="Tahoma" w:hAnsi="Tahoma" w:cs="Tahoma"/>
                <w:lang w:eastAsia="es-ES"/>
              </w:rPr>
            </w:pPr>
            <w:r w:rsidRPr="00D104C5">
              <w:rPr>
                <w:rFonts w:ascii="Tahoma" w:hAnsi="Tahoma" w:cs="Tahoma"/>
                <w:lang w:eastAsia="es-ES"/>
              </w:rPr>
              <w:t>1</w:t>
            </w:r>
          </w:p>
        </w:tc>
        <w:tc>
          <w:tcPr>
            <w:tcW w:w="901" w:type="pct"/>
            <w:shd w:val="clear" w:color="000000" w:fill="FFFFFF"/>
            <w:vAlign w:val="center"/>
          </w:tcPr>
          <w:p w14:paraId="62F9633A" w14:textId="77777777" w:rsidR="00FF3F49" w:rsidRPr="00D104C5" w:rsidRDefault="00FF3F49" w:rsidP="00FF3F49">
            <w:pPr>
              <w:jc w:val="right"/>
              <w:rPr>
                <w:rFonts w:ascii="Tahoma" w:hAnsi="Tahoma" w:cs="Tahoma"/>
                <w:lang w:eastAsia="es-ES"/>
              </w:rPr>
            </w:pPr>
            <w:r w:rsidRPr="00C204F0">
              <w:rPr>
                <w:rFonts w:ascii="Tahoma" w:hAnsi="Tahoma" w:cs="Tahoma"/>
                <w:b/>
                <w:bCs/>
                <w:lang w:eastAsia="es-ES"/>
              </w:rPr>
              <w:t>496.113,74</w:t>
            </w:r>
          </w:p>
        </w:tc>
      </w:tr>
      <w:bookmarkEnd w:id="157"/>
    </w:tbl>
    <w:p w14:paraId="59586BCB" w14:textId="77777777" w:rsidR="00FF3F49" w:rsidRPr="00882269" w:rsidRDefault="00FF3F49" w:rsidP="00FF3F49">
      <w:pPr>
        <w:spacing w:line="260" w:lineRule="atLeast"/>
        <w:rPr>
          <w:lang w:val="es-ES_tradnl"/>
        </w:rPr>
      </w:pPr>
    </w:p>
    <w:p w14:paraId="302C2B54" w14:textId="77777777" w:rsidR="00FF3F49" w:rsidRPr="00882269" w:rsidRDefault="00FF3F49" w:rsidP="00FF3F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871487"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E2B3ECF" w14:textId="77777777" w:rsidR="00FF3F49" w:rsidRPr="00882269" w:rsidRDefault="00FF3F49" w:rsidP="00FF3F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623E5D" w14:textId="77777777" w:rsidR="00FF3F49" w:rsidRDefault="00FF3F49" w:rsidP="00FF3F49">
      <w:pPr>
        <w:numPr>
          <w:ilvl w:val="0"/>
          <w:numId w:val="61"/>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4633"/>
        <w:gridCol w:w="2450"/>
      </w:tblGrid>
      <w:tr w:rsidR="00FF3F49" w:rsidRPr="00C204F0" w14:paraId="215C42CB" w14:textId="77777777" w:rsidTr="00B80ACD">
        <w:trPr>
          <w:trHeight w:val="431"/>
          <w:jc w:val="center"/>
        </w:trPr>
        <w:tc>
          <w:tcPr>
            <w:tcW w:w="4633" w:type="dxa"/>
            <w:shd w:val="clear" w:color="auto" w:fill="D9E2F3" w:themeFill="accent5" w:themeFillTint="33"/>
            <w:vAlign w:val="center"/>
          </w:tcPr>
          <w:p w14:paraId="48FF8174" w14:textId="77777777" w:rsidR="00FF3F49" w:rsidRPr="00C204F0" w:rsidRDefault="00FF3F49" w:rsidP="00FF3F49">
            <w:pPr>
              <w:spacing w:line="260" w:lineRule="atLeast"/>
              <w:jc w:val="center"/>
              <w:rPr>
                <w:rFonts w:ascii="Tahoma" w:hAnsi="Tahoma" w:cs="Tahoma"/>
                <w:b/>
                <w:lang w:eastAsia="es-BO"/>
              </w:rPr>
            </w:pPr>
            <w:bookmarkStart w:id="158" w:name="_Hlk194317437"/>
            <w:r w:rsidRPr="00C204F0">
              <w:rPr>
                <w:rFonts w:ascii="Tahoma" w:hAnsi="Tahoma" w:cs="Tahoma"/>
                <w:b/>
                <w:lang w:eastAsia="es-BO"/>
              </w:rPr>
              <w:t>NOMBRE DEL INSUMO</w:t>
            </w:r>
          </w:p>
        </w:tc>
        <w:tc>
          <w:tcPr>
            <w:tcW w:w="2450" w:type="dxa"/>
            <w:shd w:val="clear" w:color="auto" w:fill="D9E2F3" w:themeFill="accent5" w:themeFillTint="33"/>
            <w:vAlign w:val="center"/>
          </w:tcPr>
          <w:p w14:paraId="0D1608CC" w14:textId="77777777" w:rsidR="00FF3F49" w:rsidRPr="00C204F0" w:rsidRDefault="00FF3F49" w:rsidP="00FF3F49">
            <w:pPr>
              <w:spacing w:line="260" w:lineRule="atLeast"/>
              <w:jc w:val="center"/>
              <w:rPr>
                <w:rFonts w:ascii="Tahoma" w:hAnsi="Tahoma" w:cs="Tahoma"/>
                <w:b/>
                <w:lang w:eastAsia="es-BO"/>
              </w:rPr>
            </w:pPr>
            <w:r w:rsidRPr="00C204F0">
              <w:rPr>
                <w:rFonts w:ascii="Tahoma" w:hAnsi="Tahoma" w:cs="Tahoma"/>
                <w:b/>
                <w:lang w:eastAsia="es-BO"/>
              </w:rPr>
              <w:t>UNIDAD</w:t>
            </w:r>
          </w:p>
        </w:tc>
      </w:tr>
      <w:tr w:rsidR="00FF3F49" w:rsidRPr="00C204F0" w14:paraId="4095F8EA" w14:textId="77777777" w:rsidTr="00B80ACD">
        <w:trPr>
          <w:jc w:val="center"/>
        </w:trPr>
        <w:tc>
          <w:tcPr>
            <w:tcW w:w="4633" w:type="dxa"/>
            <w:vAlign w:val="bottom"/>
          </w:tcPr>
          <w:p w14:paraId="6B7B2090"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ALAMBRE DE AMARRE</w:t>
            </w:r>
          </w:p>
        </w:tc>
        <w:tc>
          <w:tcPr>
            <w:tcW w:w="2450" w:type="dxa"/>
            <w:vAlign w:val="bottom"/>
          </w:tcPr>
          <w:p w14:paraId="6D9D24B4"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KG</w:t>
            </w:r>
          </w:p>
        </w:tc>
      </w:tr>
      <w:tr w:rsidR="00FF3F49" w:rsidRPr="00C204F0" w14:paraId="08023180" w14:textId="77777777" w:rsidTr="00B80ACD">
        <w:trPr>
          <w:jc w:val="center"/>
        </w:trPr>
        <w:tc>
          <w:tcPr>
            <w:tcW w:w="4633" w:type="dxa"/>
            <w:vAlign w:val="bottom"/>
          </w:tcPr>
          <w:p w14:paraId="547AF5A9"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ALBAÑIL</w:t>
            </w:r>
          </w:p>
        </w:tc>
        <w:tc>
          <w:tcPr>
            <w:tcW w:w="2450" w:type="dxa"/>
            <w:vAlign w:val="bottom"/>
          </w:tcPr>
          <w:p w14:paraId="0C2F2745"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r w:rsidR="00FF3F49" w:rsidRPr="00C204F0" w14:paraId="2B84F45E" w14:textId="77777777" w:rsidTr="00B80ACD">
        <w:trPr>
          <w:jc w:val="center"/>
        </w:trPr>
        <w:tc>
          <w:tcPr>
            <w:tcW w:w="4633" w:type="dxa"/>
            <w:vAlign w:val="bottom"/>
          </w:tcPr>
          <w:p w14:paraId="5731AE27"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 xml:space="preserve">ARENA </w:t>
            </w:r>
          </w:p>
        </w:tc>
        <w:tc>
          <w:tcPr>
            <w:tcW w:w="2450" w:type="dxa"/>
            <w:vAlign w:val="bottom"/>
          </w:tcPr>
          <w:p w14:paraId="27F2DFEB"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M3</w:t>
            </w:r>
          </w:p>
        </w:tc>
      </w:tr>
      <w:tr w:rsidR="00FF3F49" w:rsidRPr="00C204F0" w14:paraId="5E61AA7A" w14:textId="77777777" w:rsidTr="00B80ACD">
        <w:trPr>
          <w:jc w:val="center"/>
        </w:trPr>
        <w:tc>
          <w:tcPr>
            <w:tcW w:w="4633" w:type="dxa"/>
            <w:vAlign w:val="bottom"/>
          </w:tcPr>
          <w:p w14:paraId="269F8441"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ARENA FINA</w:t>
            </w:r>
          </w:p>
        </w:tc>
        <w:tc>
          <w:tcPr>
            <w:tcW w:w="2450" w:type="dxa"/>
            <w:vAlign w:val="bottom"/>
          </w:tcPr>
          <w:p w14:paraId="50A17DBD"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M3</w:t>
            </w:r>
          </w:p>
        </w:tc>
      </w:tr>
      <w:tr w:rsidR="00FF3F49" w:rsidRPr="00C204F0" w14:paraId="3ED8DFE0" w14:textId="77777777" w:rsidTr="00B80ACD">
        <w:trPr>
          <w:jc w:val="center"/>
        </w:trPr>
        <w:tc>
          <w:tcPr>
            <w:tcW w:w="4633" w:type="dxa"/>
            <w:vAlign w:val="bottom"/>
          </w:tcPr>
          <w:p w14:paraId="63D5FCF5"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AYUDANTE</w:t>
            </w:r>
          </w:p>
        </w:tc>
        <w:tc>
          <w:tcPr>
            <w:tcW w:w="2450" w:type="dxa"/>
            <w:vAlign w:val="bottom"/>
          </w:tcPr>
          <w:p w14:paraId="23563FC3"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r w:rsidR="00FF3F49" w:rsidRPr="00C204F0" w14:paraId="7704CCFE" w14:textId="77777777" w:rsidTr="00B80ACD">
        <w:trPr>
          <w:jc w:val="center"/>
        </w:trPr>
        <w:tc>
          <w:tcPr>
            <w:tcW w:w="4633" w:type="dxa"/>
            <w:vAlign w:val="bottom"/>
          </w:tcPr>
          <w:p w14:paraId="21116B85"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CARPINTERO</w:t>
            </w:r>
          </w:p>
        </w:tc>
        <w:tc>
          <w:tcPr>
            <w:tcW w:w="2450" w:type="dxa"/>
            <w:vAlign w:val="bottom"/>
          </w:tcPr>
          <w:p w14:paraId="34568A4F"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r w:rsidR="00FF3F49" w:rsidRPr="00C204F0" w14:paraId="796FF94A" w14:textId="77777777" w:rsidTr="00B80ACD">
        <w:trPr>
          <w:jc w:val="center"/>
        </w:trPr>
        <w:tc>
          <w:tcPr>
            <w:tcW w:w="4633" w:type="dxa"/>
            <w:vAlign w:val="bottom"/>
          </w:tcPr>
          <w:p w14:paraId="0E391361"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CLAVOS</w:t>
            </w:r>
          </w:p>
        </w:tc>
        <w:tc>
          <w:tcPr>
            <w:tcW w:w="2450" w:type="dxa"/>
            <w:vAlign w:val="bottom"/>
          </w:tcPr>
          <w:p w14:paraId="3EA92151"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KG</w:t>
            </w:r>
          </w:p>
        </w:tc>
      </w:tr>
      <w:tr w:rsidR="00FF3F49" w:rsidRPr="00C204F0" w14:paraId="7C110C29" w14:textId="77777777" w:rsidTr="00B80ACD">
        <w:trPr>
          <w:jc w:val="center"/>
        </w:trPr>
        <w:tc>
          <w:tcPr>
            <w:tcW w:w="4633" w:type="dxa"/>
            <w:vAlign w:val="bottom"/>
          </w:tcPr>
          <w:p w14:paraId="57BB760E"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ELECTRICISTA</w:t>
            </w:r>
          </w:p>
        </w:tc>
        <w:tc>
          <w:tcPr>
            <w:tcW w:w="2450" w:type="dxa"/>
            <w:vAlign w:val="bottom"/>
          </w:tcPr>
          <w:p w14:paraId="4DACDFC3"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r w:rsidR="00FF3F49" w:rsidRPr="00C204F0" w14:paraId="7F03AE1D" w14:textId="77777777" w:rsidTr="00B80ACD">
        <w:trPr>
          <w:jc w:val="center"/>
        </w:trPr>
        <w:tc>
          <w:tcPr>
            <w:tcW w:w="4633" w:type="dxa"/>
            <w:vAlign w:val="bottom"/>
          </w:tcPr>
          <w:p w14:paraId="350C764F"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GRAVA</w:t>
            </w:r>
          </w:p>
        </w:tc>
        <w:tc>
          <w:tcPr>
            <w:tcW w:w="2450" w:type="dxa"/>
            <w:vAlign w:val="bottom"/>
          </w:tcPr>
          <w:p w14:paraId="3A238074"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M3</w:t>
            </w:r>
          </w:p>
        </w:tc>
      </w:tr>
      <w:tr w:rsidR="00FF3F49" w:rsidRPr="00C204F0" w14:paraId="0DD9E9DD" w14:textId="77777777" w:rsidTr="00B80ACD">
        <w:trPr>
          <w:jc w:val="center"/>
        </w:trPr>
        <w:tc>
          <w:tcPr>
            <w:tcW w:w="4633" w:type="dxa"/>
            <w:vAlign w:val="bottom"/>
          </w:tcPr>
          <w:p w14:paraId="4B3B95C8"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LIJA P/PARED</w:t>
            </w:r>
          </w:p>
        </w:tc>
        <w:tc>
          <w:tcPr>
            <w:tcW w:w="2450" w:type="dxa"/>
            <w:vAlign w:val="bottom"/>
          </w:tcPr>
          <w:p w14:paraId="47EDEE40"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w:t>
            </w:r>
          </w:p>
        </w:tc>
      </w:tr>
      <w:tr w:rsidR="00FF3F49" w:rsidRPr="00C204F0" w14:paraId="5DF54EB3" w14:textId="77777777" w:rsidTr="00B80ACD">
        <w:trPr>
          <w:jc w:val="center"/>
        </w:trPr>
        <w:tc>
          <w:tcPr>
            <w:tcW w:w="4633" w:type="dxa"/>
            <w:vAlign w:val="bottom"/>
          </w:tcPr>
          <w:p w14:paraId="7BED8A3D"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MADERA DE CONSTRUCCIÓN (3 USOS)</w:t>
            </w:r>
          </w:p>
        </w:tc>
        <w:tc>
          <w:tcPr>
            <w:tcW w:w="2450" w:type="dxa"/>
            <w:vAlign w:val="bottom"/>
          </w:tcPr>
          <w:p w14:paraId="62DD46E3"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P2</w:t>
            </w:r>
          </w:p>
        </w:tc>
      </w:tr>
      <w:tr w:rsidR="00FF3F49" w:rsidRPr="00C204F0" w14:paraId="4568AF9D" w14:textId="77777777" w:rsidTr="00B80ACD">
        <w:trPr>
          <w:jc w:val="center"/>
        </w:trPr>
        <w:tc>
          <w:tcPr>
            <w:tcW w:w="4633" w:type="dxa"/>
            <w:vAlign w:val="bottom"/>
          </w:tcPr>
          <w:p w14:paraId="26D919DF"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MASA ACRÍLICA</w:t>
            </w:r>
          </w:p>
        </w:tc>
        <w:tc>
          <w:tcPr>
            <w:tcW w:w="2450" w:type="dxa"/>
            <w:vAlign w:val="bottom"/>
          </w:tcPr>
          <w:p w14:paraId="71C2489D"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LT</w:t>
            </w:r>
          </w:p>
        </w:tc>
      </w:tr>
      <w:tr w:rsidR="00FF3F49" w:rsidRPr="00C204F0" w14:paraId="55E4E0CE" w14:textId="77777777" w:rsidTr="00B80ACD">
        <w:trPr>
          <w:jc w:val="center"/>
        </w:trPr>
        <w:tc>
          <w:tcPr>
            <w:tcW w:w="4633" w:type="dxa"/>
            <w:vAlign w:val="bottom"/>
          </w:tcPr>
          <w:p w14:paraId="5C25E82F"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MASA CORRIDA</w:t>
            </w:r>
          </w:p>
        </w:tc>
        <w:tc>
          <w:tcPr>
            <w:tcW w:w="2450" w:type="dxa"/>
            <w:vAlign w:val="bottom"/>
          </w:tcPr>
          <w:p w14:paraId="35493E39"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LT</w:t>
            </w:r>
          </w:p>
        </w:tc>
      </w:tr>
      <w:tr w:rsidR="00FF3F49" w:rsidRPr="00C204F0" w14:paraId="0F8675FA" w14:textId="77777777" w:rsidTr="00B80ACD">
        <w:trPr>
          <w:jc w:val="center"/>
        </w:trPr>
        <w:tc>
          <w:tcPr>
            <w:tcW w:w="4633" w:type="dxa"/>
            <w:vAlign w:val="bottom"/>
          </w:tcPr>
          <w:p w14:paraId="48911F58"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PIEDRA</w:t>
            </w:r>
          </w:p>
        </w:tc>
        <w:tc>
          <w:tcPr>
            <w:tcW w:w="2450" w:type="dxa"/>
            <w:vAlign w:val="bottom"/>
          </w:tcPr>
          <w:p w14:paraId="026C4B03"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M3</w:t>
            </w:r>
          </w:p>
        </w:tc>
      </w:tr>
      <w:tr w:rsidR="00FF3F49" w:rsidRPr="00C204F0" w14:paraId="7B649422" w14:textId="77777777" w:rsidTr="00B80ACD">
        <w:trPr>
          <w:jc w:val="center"/>
        </w:trPr>
        <w:tc>
          <w:tcPr>
            <w:tcW w:w="4633" w:type="dxa"/>
            <w:vAlign w:val="bottom"/>
          </w:tcPr>
          <w:p w14:paraId="3468C107"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PIEDRA MANZANA</w:t>
            </w:r>
          </w:p>
        </w:tc>
        <w:tc>
          <w:tcPr>
            <w:tcW w:w="2450" w:type="dxa"/>
            <w:vAlign w:val="bottom"/>
          </w:tcPr>
          <w:p w14:paraId="31C205C8"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M3</w:t>
            </w:r>
          </w:p>
        </w:tc>
      </w:tr>
      <w:tr w:rsidR="00FF3F49" w:rsidRPr="00C204F0" w14:paraId="70734B62" w14:textId="77777777" w:rsidTr="00B80ACD">
        <w:trPr>
          <w:jc w:val="center"/>
        </w:trPr>
        <w:tc>
          <w:tcPr>
            <w:tcW w:w="4633" w:type="dxa"/>
            <w:vAlign w:val="bottom"/>
          </w:tcPr>
          <w:p w14:paraId="5C93CB52"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PINTOR</w:t>
            </w:r>
          </w:p>
        </w:tc>
        <w:tc>
          <w:tcPr>
            <w:tcW w:w="2450" w:type="dxa"/>
            <w:vAlign w:val="bottom"/>
          </w:tcPr>
          <w:p w14:paraId="2CEBE314"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r w:rsidR="00FF3F49" w:rsidRPr="00C204F0" w14:paraId="197F073A" w14:textId="77777777" w:rsidTr="00B80ACD">
        <w:trPr>
          <w:jc w:val="center"/>
        </w:trPr>
        <w:tc>
          <w:tcPr>
            <w:tcW w:w="4633" w:type="dxa"/>
            <w:vAlign w:val="bottom"/>
          </w:tcPr>
          <w:p w14:paraId="121FD5A2"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PLOMERO</w:t>
            </w:r>
          </w:p>
        </w:tc>
        <w:tc>
          <w:tcPr>
            <w:tcW w:w="2450" w:type="dxa"/>
            <w:vAlign w:val="bottom"/>
          </w:tcPr>
          <w:p w14:paraId="6A535209" w14:textId="77777777" w:rsidR="00FF3F49" w:rsidRPr="00C204F0" w:rsidRDefault="00FF3F49" w:rsidP="00FF3F49">
            <w:pPr>
              <w:spacing w:line="260" w:lineRule="atLeast"/>
              <w:rPr>
                <w:rFonts w:ascii="Tahoma" w:hAnsi="Tahoma" w:cs="Tahoma"/>
                <w:bCs/>
                <w:lang w:eastAsia="es-BO"/>
              </w:rPr>
            </w:pPr>
            <w:r w:rsidRPr="00C204F0">
              <w:rPr>
                <w:rFonts w:ascii="Tahoma" w:hAnsi="Tahoma" w:cs="Tahoma"/>
                <w:color w:val="000000"/>
              </w:rPr>
              <w:t>HR</w:t>
            </w:r>
          </w:p>
        </w:tc>
      </w:tr>
    </w:tbl>
    <w:p w14:paraId="3944FB63" w14:textId="77777777" w:rsidR="00FF3F49" w:rsidRPr="00882269" w:rsidRDefault="00FF3F49" w:rsidP="00FF3F49">
      <w:pPr>
        <w:keepNext/>
        <w:numPr>
          <w:ilvl w:val="0"/>
          <w:numId w:val="44"/>
        </w:numPr>
        <w:spacing w:before="240" w:after="60"/>
        <w:ind w:left="360" w:hanging="360"/>
        <w:outlineLvl w:val="0"/>
        <w:rPr>
          <w:rFonts w:ascii="Tahoma" w:hAnsi="Tahoma" w:cs="Tahoma"/>
          <w:b/>
          <w:bCs/>
          <w:color w:val="000000"/>
          <w:kern w:val="32"/>
          <w:lang w:val="es-ES_tradnl"/>
        </w:rPr>
      </w:pPr>
      <w:bookmarkStart w:id="159" w:name="_Toc536520829"/>
      <w:bookmarkStart w:id="160" w:name="_Toc71811172"/>
      <w:bookmarkEnd w:id="158"/>
      <w:r w:rsidRPr="00882269">
        <w:rPr>
          <w:rFonts w:ascii="Tahoma" w:hAnsi="Tahoma" w:cs="Tahoma"/>
          <w:b/>
          <w:bCs/>
          <w:color w:val="000000"/>
          <w:kern w:val="32"/>
          <w:lang w:val="es-ES_tradnl"/>
        </w:rPr>
        <w:t>PLANILLA DE INSUMOS OPERATIVOS DE LA ENTIDAD EJECUTORA</w:t>
      </w:r>
      <w:bookmarkEnd w:id="159"/>
      <w:bookmarkEnd w:id="160"/>
    </w:p>
    <w:tbl>
      <w:tblPr>
        <w:tblStyle w:val="Tablaconcuadrcula"/>
        <w:tblW w:w="0" w:type="auto"/>
        <w:tblLook w:val="04A0" w:firstRow="1" w:lastRow="0" w:firstColumn="1" w:lastColumn="0" w:noHBand="0" w:noVBand="1"/>
      </w:tblPr>
      <w:tblGrid>
        <w:gridCol w:w="6884"/>
        <w:gridCol w:w="1069"/>
        <w:gridCol w:w="1300"/>
      </w:tblGrid>
      <w:tr w:rsidR="00FF3F49" w14:paraId="0CC2204D" w14:textId="77777777" w:rsidTr="00B80ACD">
        <w:trPr>
          <w:trHeight w:val="431"/>
          <w:tblHeader/>
        </w:trPr>
        <w:tc>
          <w:tcPr>
            <w:tcW w:w="0" w:type="auto"/>
            <w:shd w:val="clear" w:color="auto" w:fill="D9E2F3" w:themeFill="accent5" w:themeFillTint="33"/>
            <w:vAlign w:val="center"/>
          </w:tcPr>
          <w:p w14:paraId="266CCB1A" w14:textId="77777777" w:rsidR="00FF3F49" w:rsidRPr="00D104C5" w:rsidRDefault="00FF3F49" w:rsidP="00FF3F49">
            <w:pPr>
              <w:jc w:val="center"/>
              <w:rPr>
                <w:rFonts w:ascii="Tahoma" w:hAnsi="Tahoma" w:cs="Tahoma"/>
                <w:b/>
                <w:bCs/>
              </w:rPr>
            </w:pPr>
            <w:bookmarkStart w:id="161" w:name="_Hlk194317472"/>
            <w:r w:rsidRPr="00D104C5">
              <w:rPr>
                <w:rFonts w:ascii="Tahoma" w:hAnsi="Tahoma" w:cs="Tahoma"/>
                <w:b/>
                <w:bCs/>
              </w:rPr>
              <w:t>ÍTEM</w:t>
            </w:r>
          </w:p>
        </w:tc>
        <w:tc>
          <w:tcPr>
            <w:tcW w:w="0" w:type="auto"/>
            <w:shd w:val="clear" w:color="auto" w:fill="D9E2F3" w:themeFill="accent5" w:themeFillTint="33"/>
            <w:vAlign w:val="center"/>
          </w:tcPr>
          <w:p w14:paraId="36B85885" w14:textId="77777777" w:rsidR="00FF3F49" w:rsidRPr="00D104C5" w:rsidRDefault="00FF3F49" w:rsidP="00FF3F49">
            <w:pPr>
              <w:jc w:val="center"/>
              <w:rPr>
                <w:rFonts w:ascii="Tahoma" w:hAnsi="Tahoma" w:cs="Tahoma"/>
                <w:b/>
                <w:bCs/>
              </w:rPr>
            </w:pPr>
            <w:r w:rsidRPr="00D104C5">
              <w:rPr>
                <w:rFonts w:ascii="Tahoma" w:hAnsi="Tahoma" w:cs="Tahoma"/>
                <w:b/>
                <w:bCs/>
              </w:rPr>
              <w:t>UNIDAD</w:t>
            </w:r>
          </w:p>
        </w:tc>
        <w:tc>
          <w:tcPr>
            <w:tcW w:w="0" w:type="auto"/>
            <w:shd w:val="clear" w:color="auto" w:fill="D9E2F3" w:themeFill="accent5" w:themeFillTint="33"/>
            <w:vAlign w:val="center"/>
          </w:tcPr>
          <w:p w14:paraId="5928C95F" w14:textId="77777777" w:rsidR="00FF3F49" w:rsidRPr="00D104C5" w:rsidRDefault="00FF3F49" w:rsidP="00FF3F49">
            <w:pPr>
              <w:jc w:val="center"/>
              <w:rPr>
                <w:rFonts w:ascii="Tahoma" w:hAnsi="Tahoma" w:cs="Tahoma"/>
                <w:b/>
                <w:bCs/>
              </w:rPr>
            </w:pPr>
            <w:r w:rsidRPr="00D104C5">
              <w:rPr>
                <w:rFonts w:ascii="Tahoma" w:hAnsi="Tahoma" w:cs="Tahoma"/>
                <w:b/>
                <w:bCs/>
              </w:rPr>
              <w:t>CANTIDAD</w:t>
            </w:r>
          </w:p>
        </w:tc>
      </w:tr>
      <w:tr w:rsidR="00FF3F49" w14:paraId="61855F87" w14:textId="77777777" w:rsidTr="00FF3F49">
        <w:tc>
          <w:tcPr>
            <w:tcW w:w="0" w:type="auto"/>
          </w:tcPr>
          <w:p w14:paraId="0E5DD4D6" w14:textId="77777777" w:rsidR="00FF3F49" w:rsidRPr="00D104C5" w:rsidRDefault="00FF3F49" w:rsidP="00FF3F49">
            <w:pPr>
              <w:rPr>
                <w:rFonts w:ascii="Tahoma" w:hAnsi="Tahoma" w:cs="Tahoma"/>
              </w:rPr>
            </w:pPr>
            <w:r w:rsidRPr="00D104C5">
              <w:rPr>
                <w:rFonts w:ascii="Tahoma" w:hAnsi="Tahoma" w:cs="Tahoma"/>
              </w:rPr>
              <w:t>MUEBLES Y ENSERES</w:t>
            </w:r>
          </w:p>
        </w:tc>
        <w:tc>
          <w:tcPr>
            <w:tcW w:w="0" w:type="auto"/>
          </w:tcPr>
          <w:p w14:paraId="40BAC552" w14:textId="77777777" w:rsidR="00FF3F49" w:rsidRPr="00D104C5" w:rsidRDefault="00FF3F49" w:rsidP="00FF3F49">
            <w:pPr>
              <w:rPr>
                <w:rFonts w:ascii="Tahoma" w:hAnsi="Tahoma" w:cs="Tahoma"/>
              </w:rPr>
            </w:pPr>
          </w:p>
        </w:tc>
        <w:tc>
          <w:tcPr>
            <w:tcW w:w="0" w:type="auto"/>
          </w:tcPr>
          <w:p w14:paraId="5830C1BD" w14:textId="77777777" w:rsidR="00FF3F49" w:rsidRPr="00D104C5" w:rsidRDefault="00FF3F49" w:rsidP="00FF3F49">
            <w:pPr>
              <w:rPr>
                <w:rFonts w:ascii="Tahoma" w:hAnsi="Tahoma" w:cs="Tahoma"/>
              </w:rPr>
            </w:pPr>
          </w:p>
        </w:tc>
      </w:tr>
      <w:tr w:rsidR="00FF3F49" w14:paraId="6B6F26AE" w14:textId="77777777" w:rsidTr="00FF3F49">
        <w:tc>
          <w:tcPr>
            <w:tcW w:w="0" w:type="auto"/>
          </w:tcPr>
          <w:p w14:paraId="54AE9F26" w14:textId="77777777" w:rsidR="00FF3F49" w:rsidRPr="00D104C5" w:rsidRDefault="00FF3F49" w:rsidP="00FF3F49">
            <w:pPr>
              <w:rPr>
                <w:rFonts w:ascii="Tahoma" w:hAnsi="Tahoma" w:cs="Tahoma"/>
              </w:rPr>
            </w:pPr>
            <w:r w:rsidRPr="00D104C5">
              <w:rPr>
                <w:rFonts w:ascii="Tahoma" w:hAnsi="Tahoma" w:cs="Tahoma"/>
              </w:rPr>
              <w:t>SILLA DE PLÁSTICO</w:t>
            </w:r>
          </w:p>
        </w:tc>
        <w:tc>
          <w:tcPr>
            <w:tcW w:w="0" w:type="auto"/>
          </w:tcPr>
          <w:p w14:paraId="4A1C5E3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D57C6B7" w14:textId="77777777" w:rsidR="00FF3F49" w:rsidRPr="00D104C5" w:rsidRDefault="00FF3F49" w:rsidP="00FF3F49">
            <w:pPr>
              <w:rPr>
                <w:rFonts w:ascii="Tahoma" w:hAnsi="Tahoma" w:cs="Tahoma"/>
              </w:rPr>
            </w:pPr>
            <w:r w:rsidRPr="00D104C5">
              <w:rPr>
                <w:rFonts w:ascii="Tahoma" w:hAnsi="Tahoma" w:cs="Tahoma"/>
              </w:rPr>
              <w:t>12</w:t>
            </w:r>
          </w:p>
        </w:tc>
      </w:tr>
      <w:tr w:rsidR="00FF3F49" w14:paraId="4111E67C" w14:textId="77777777" w:rsidTr="00FF3F49">
        <w:tc>
          <w:tcPr>
            <w:tcW w:w="0" w:type="auto"/>
          </w:tcPr>
          <w:p w14:paraId="222BD700" w14:textId="77777777" w:rsidR="00FF3F49" w:rsidRPr="00D104C5" w:rsidRDefault="00FF3F49" w:rsidP="00FF3F49">
            <w:pPr>
              <w:rPr>
                <w:rFonts w:ascii="Tahoma" w:hAnsi="Tahoma" w:cs="Tahoma"/>
              </w:rPr>
            </w:pPr>
            <w:r w:rsidRPr="00D104C5">
              <w:rPr>
                <w:rFonts w:ascii="Tahoma" w:hAnsi="Tahoma" w:cs="Tahoma"/>
              </w:rPr>
              <w:t>PIZARRA ACRÍLICA</w:t>
            </w:r>
          </w:p>
        </w:tc>
        <w:tc>
          <w:tcPr>
            <w:tcW w:w="0" w:type="auto"/>
          </w:tcPr>
          <w:p w14:paraId="06E3E329"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F8E4C4C" w14:textId="77777777" w:rsidR="00FF3F49" w:rsidRPr="00D104C5" w:rsidRDefault="00FF3F49" w:rsidP="00FF3F49">
            <w:pPr>
              <w:rPr>
                <w:rFonts w:ascii="Tahoma" w:hAnsi="Tahoma" w:cs="Tahoma"/>
              </w:rPr>
            </w:pPr>
            <w:r w:rsidRPr="00D104C5">
              <w:rPr>
                <w:rFonts w:ascii="Tahoma" w:hAnsi="Tahoma" w:cs="Tahoma"/>
              </w:rPr>
              <w:t>1</w:t>
            </w:r>
          </w:p>
        </w:tc>
      </w:tr>
      <w:tr w:rsidR="00FF3F49" w14:paraId="22E2CCFF" w14:textId="77777777" w:rsidTr="00FF3F49">
        <w:tc>
          <w:tcPr>
            <w:tcW w:w="0" w:type="auto"/>
          </w:tcPr>
          <w:p w14:paraId="66C40C05" w14:textId="77777777" w:rsidR="00FF3F49" w:rsidRPr="00D104C5" w:rsidRDefault="00FF3F49" w:rsidP="00FF3F49">
            <w:pPr>
              <w:rPr>
                <w:rFonts w:ascii="Tahoma" w:hAnsi="Tahoma" w:cs="Tahoma"/>
              </w:rPr>
            </w:pPr>
            <w:r w:rsidRPr="00D104C5">
              <w:rPr>
                <w:rFonts w:ascii="Tahoma" w:hAnsi="Tahoma" w:cs="Tahoma"/>
              </w:rPr>
              <w:t>MESA DE PLÁSTICO REUNIONES</w:t>
            </w:r>
          </w:p>
        </w:tc>
        <w:tc>
          <w:tcPr>
            <w:tcW w:w="0" w:type="auto"/>
          </w:tcPr>
          <w:p w14:paraId="0A0E0804"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7564004" w14:textId="77777777" w:rsidR="00FF3F49" w:rsidRPr="00D104C5" w:rsidRDefault="00FF3F49" w:rsidP="00FF3F49">
            <w:pPr>
              <w:rPr>
                <w:rFonts w:ascii="Tahoma" w:hAnsi="Tahoma" w:cs="Tahoma"/>
              </w:rPr>
            </w:pPr>
            <w:r w:rsidRPr="00D104C5">
              <w:rPr>
                <w:rFonts w:ascii="Tahoma" w:hAnsi="Tahoma" w:cs="Tahoma"/>
              </w:rPr>
              <w:t>3</w:t>
            </w:r>
          </w:p>
        </w:tc>
      </w:tr>
      <w:tr w:rsidR="00FF3F49" w14:paraId="49EC6B7E" w14:textId="77777777" w:rsidTr="00FF3F49">
        <w:tc>
          <w:tcPr>
            <w:tcW w:w="0" w:type="auto"/>
          </w:tcPr>
          <w:p w14:paraId="71DF098E" w14:textId="77777777" w:rsidR="00FF3F49" w:rsidRPr="00D104C5" w:rsidRDefault="00FF3F49" w:rsidP="00FF3F49">
            <w:pPr>
              <w:rPr>
                <w:rFonts w:ascii="Tahoma" w:hAnsi="Tahoma" w:cs="Tahoma"/>
              </w:rPr>
            </w:pPr>
            <w:r w:rsidRPr="00D104C5">
              <w:rPr>
                <w:rFonts w:ascii="Tahoma" w:hAnsi="Tahoma" w:cs="Tahoma"/>
              </w:rPr>
              <w:t>ESTANTES METÁLICO TIPO MECANO</w:t>
            </w:r>
          </w:p>
        </w:tc>
        <w:tc>
          <w:tcPr>
            <w:tcW w:w="0" w:type="auto"/>
          </w:tcPr>
          <w:p w14:paraId="147E9243"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6BDC99D" w14:textId="77777777" w:rsidR="00FF3F49" w:rsidRPr="00D104C5" w:rsidRDefault="00FF3F49" w:rsidP="00FF3F49">
            <w:pPr>
              <w:rPr>
                <w:rFonts w:ascii="Tahoma" w:hAnsi="Tahoma" w:cs="Tahoma"/>
              </w:rPr>
            </w:pPr>
            <w:r w:rsidRPr="00D104C5">
              <w:rPr>
                <w:rFonts w:ascii="Tahoma" w:hAnsi="Tahoma" w:cs="Tahoma"/>
              </w:rPr>
              <w:t>3</w:t>
            </w:r>
          </w:p>
        </w:tc>
      </w:tr>
      <w:tr w:rsidR="00FF3F49" w14:paraId="346FB340" w14:textId="77777777" w:rsidTr="00FF3F49">
        <w:tc>
          <w:tcPr>
            <w:tcW w:w="0" w:type="auto"/>
          </w:tcPr>
          <w:p w14:paraId="0DE4AA5A" w14:textId="77777777" w:rsidR="00FF3F49" w:rsidRPr="00D104C5" w:rsidRDefault="00FF3F49" w:rsidP="00FF3F49">
            <w:pPr>
              <w:rPr>
                <w:rFonts w:ascii="Tahoma" w:hAnsi="Tahoma" w:cs="Tahoma"/>
              </w:rPr>
            </w:pPr>
            <w:r w:rsidRPr="00D104C5">
              <w:rPr>
                <w:rFonts w:ascii="Tahoma" w:hAnsi="Tahoma" w:cs="Tahoma"/>
              </w:rPr>
              <w:t>ESCRITORIO DE MADERA</w:t>
            </w:r>
          </w:p>
        </w:tc>
        <w:tc>
          <w:tcPr>
            <w:tcW w:w="0" w:type="auto"/>
          </w:tcPr>
          <w:p w14:paraId="1867EF8D"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65DB82E" w14:textId="77777777" w:rsidR="00FF3F49" w:rsidRPr="00D104C5" w:rsidRDefault="00FF3F49" w:rsidP="00FF3F49">
            <w:pPr>
              <w:rPr>
                <w:rFonts w:ascii="Tahoma" w:hAnsi="Tahoma" w:cs="Tahoma"/>
              </w:rPr>
            </w:pPr>
            <w:r w:rsidRPr="00D104C5">
              <w:rPr>
                <w:rFonts w:ascii="Tahoma" w:hAnsi="Tahoma" w:cs="Tahoma"/>
              </w:rPr>
              <w:t>3</w:t>
            </w:r>
          </w:p>
        </w:tc>
      </w:tr>
      <w:tr w:rsidR="00FF3F49" w14:paraId="0FC32937" w14:textId="77777777" w:rsidTr="00FF3F49">
        <w:tc>
          <w:tcPr>
            <w:tcW w:w="0" w:type="auto"/>
          </w:tcPr>
          <w:p w14:paraId="3C3C5F5D" w14:textId="77777777" w:rsidR="00FF3F49" w:rsidRPr="00D104C5" w:rsidRDefault="00FF3F49" w:rsidP="00FF3F49">
            <w:pPr>
              <w:rPr>
                <w:rFonts w:ascii="Tahoma" w:hAnsi="Tahoma" w:cs="Tahoma"/>
              </w:rPr>
            </w:pPr>
            <w:r w:rsidRPr="00D104C5">
              <w:rPr>
                <w:rFonts w:ascii="Tahoma" w:hAnsi="Tahoma" w:cs="Tahoma"/>
              </w:rPr>
              <w:t>EQUIPO DE COMPUTACIÓN</w:t>
            </w:r>
          </w:p>
        </w:tc>
        <w:tc>
          <w:tcPr>
            <w:tcW w:w="0" w:type="auto"/>
          </w:tcPr>
          <w:p w14:paraId="732346B4" w14:textId="77777777" w:rsidR="00FF3F49" w:rsidRPr="00D104C5" w:rsidRDefault="00FF3F49" w:rsidP="00FF3F49">
            <w:pPr>
              <w:rPr>
                <w:rFonts w:ascii="Tahoma" w:hAnsi="Tahoma" w:cs="Tahoma"/>
              </w:rPr>
            </w:pPr>
          </w:p>
        </w:tc>
        <w:tc>
          <w:tcPr>
            <w:tcW w:w="0" w:type="auto"/>
          </w:tcPr>
          <w:p w14:paraId="2B5C5204" w14:textId="77777777" w:rsidR="00FF3F49" w:rsidRPr="00D104C5" w:rsidRDefault="00FF3F49" w:rsidP="00FF3F49">
            <w:pPr>
              <w:rPr>
                <w:rFonts w:ascii="Tahoma" w:hAnsi="Tahoma" w:cs="Tahoma"/>
              </w:rPr>
            </w:pPr>
          </w:p>
        </w:tc>
      </w:tr>
      <w:tr w:rsidR="00FF3F49" w14:paraId="72E10F09" w14:textId="77777777" w:rsidTr="00FF3F49">
        <w:tc>
          <w:tcPr>
            <w:tcW w:w="0" w:type="auto"/>
          </w:tcPr>
          <w:p w14:paraId="4D10DA94" w14:textId="77777777" w:rsidR="00FF3F49" w:rsidRPr="00D104C5" w:rsidRDefault="00FF3F49" w:rsidP="00FF3F49">
            <w:pPr>
              <w:rPr>
                <w:rFonts w:ascii="Tahoma" w:hAnsi="Tahoma" w:cs="Tahoma"/>
              </w:rPr>
            </w:pPr>
            <w:r w:rsidRPr="00D104C5">
              <w:rPr>
                <w:rFonts w:ascii="Tahoma" w:hAnsi="Tahoma" w:cs="Tahoma"/>
              </w:rPr>
              <w:t>IMPRESORA DE TINTA CONTINUA - MULTIUSO (DEPRECIACIÓN)</w:t>
            </w:r>
          </w:p>
        </w:tc>
        <w:tc>
          <w:tcPr>
            <w:tcW w:w="0" w:type="auto"/>
          </w:tcPr>
          <w:p w14:paraId="1A9E3111" w14:textId="77777777" w:rsidR="00FF3F49" w:rsidRPr="00D104C5" w:rsidRDefault="00FF3F49" w:rsidP="00FF3F49">
            <w:pPr>
              <w:rPr>
                <w:rFonts w:ascii="Tahoma" w:hAnsi="Tahoma" w:cs="Tahoma"/>
              </w:rPr>
            </w:pPr>
            <w:r w:rsidRPr="00D104C5">
              <w:rPr>
                <w:rFonts w:ascii="Tahoma" w:hAnsi="Tahoma" w:cs="Tahoma"/>
              </w:rPr>
              <w:t>EQP</w:t>
            </w:r>
          </w:p>
        </w:tc>
        <w:tc>
          <w:tcPr>
            <w:tcW w:w="0" w:type="auto"/>
          </w:tcPr>
          <w:p w14:paraId="41CD0FB9" w14:textId="77777777" w:rsidR="00FF3F49" w:rsidRPr="00D104C5" w:rsidRDefault="00FF3F49" w:rsidP="00FF3F49">
            <w:pPr>
              <w:rPr>
                <w:rFonts w:ascii="Tahoma" w:hAnsi="Tahoma" w:cs="Tahoma"/>
              </w:rPr>
            </w:pPr>
            <w:r w:rsidRPr="00D104C5">
              <w:rPr>
                <w:rFonts w:ascii="Tahoma" w:hAnsi="Tahoma" w:cs="Tahoma"/>
              </w:rPr>
              <w:t>1</w:t>
            </w:r>
          </w:p>
        </w:tc>
      </w:tr>
      <w:tr w:rsidR="00FF3F49" w14:paraId="52EADA8E" w14:textId="77777777" w:rsidTr="00FF3F49">
        <w:tc>
          <w:tcPr>
            <w:tcW w:w="0" w:type="auto"/>
          </w:tcPr>
          <w:p w14:paraId="3F0ABC83" w14:textId="77777777" w:rsidR="00FF3F49" w:rsidRPr="00D104C5" w:rsidRDefault="00FF3F49" w:rsidP="00FF3F49">
            <w:pPr>
              <w:rPr>
                <w:rFonts w:ascii="Tahoma" w:hAnsi="Tahoma" w:cs="Tahoma"/>
              </w:rPr>
            </w:pPr>
            <w:r w:rsidRPr="00D104C5">
              <w:rPr>
                <w:rFonts w:ascii="Tahoma" w:hAnsi="Tahoma" w:cs="Tahoma"/>
              </w:rPr>
              <w:t>FLASH MEMORY 8GB</w:t>
            </w:r>
          </w:p>
        </w:tc>
        <w:tc>
          <w:tcPr>
            <w:tcW w:w="0" w:type="auto"/>
          </w:tcPr>
          <w:p w14:paraId="19EECB54"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8FB11E8" w14:textId="77777777" w:rsidR="00FF3F49" w:rsidRPr="00D104C5" w:rsidRDefault="00FF3F49" w:rsidP="00FF3F49">
            <w:pPr>
              <w:rPr>
                <w:rFonts w:ascii="Tahoma" w:hAnsi="Tahoma" w:cs="Tahoma"/>
              </w:rPr>
            </w:pPr>
            <w:r w:rsidRPr="00D104C5">
              <w:rPr>
                <w:rFonts w:ascii="Tahoma" w:hAnsi="Tahoma" w:cs="Tahoma"/>
              </w:rPr>
              <w:t>1</w:t>
            </w:r>
          </w:p>
        </w:tc>
      </w:tr>
      <w:tr w:rsidR="00FF3F49" w14:paraId="7DD73A38" w14:textId="77777777" w:rsidTr="00FF3F49">
        <w:tc>
          <w:tcPr>
            <w:tcW w:w="0" w:type="auto"/>
          </w:tcPr>
          <w:p w14:paraId="16CF5B5F" w14:textId="77777777" w:rsidR="00FF3F49" w:rsidRPr="00D104C5" w:rsidRDefault="00FF3F49" w:rsidP="00FF3F49">
            <w:pPr>
              <w:rPr>
                <w:rFonts w:ascii="Tahoma" w:hAnsi="Tahoma" w:cs="Tahoma"/>
              </w:rPr>
            </w:pPr>
            <w:r w:rsidRPr="00D104C5">
              <w:rPr>
                <w:rFonts w:ascii="Tahoma" w:hAnsi="Tahoma" w:cs="Tahoma"/>
              </w:rPr>
              <w:t>COMPUTADORA PORTÁTIL (DEPRECIACIÓN)</w:t>
            </w:r>
          </w:p>
        </w:tc>
        <w:tc>
          <w:tcPr>
            <w:tcW w:w="0" w:type="auto"/>
          </w:tcPr>
          <w:p w14:paraId="2BF10090" w14:textId="77777777" w:rsidR="00FF3F49" w:rsidRPr="00D104C5" w:rsidRDefault="00FF3F49" w:rsidP="00FF3F49">
            <w:pPr>
              <w:rPr>
                <w:rFonts w:ascii="Tahoma" w:hAnsi="Tahoma" w:cs="Tahoma"/>
              </w:rPr>
            </w:pPr>
            <w:r w:rsidRPr="00D104C5">
              <w:rPr>
                <w:rFonts w:ascii="Tahoma" w:hAnsi="Tahoma" w:cs="Tahoma"/>
              </w:rPr>
              <w:t>EQP</w:t>
            </w:r>
          </w:p>
        </w:tc>
        <w:tc>
          <w:tcPr>
            <w:tcW w:w="0" w:type="auto"/>
          </w:tcPr>
          <w:p w14:paraId="57AF5EDD" w14:textId="77777777" w:rsidR="00FF3F49" w:rsidRPr="00D104C5" w:rsidRDefault="00FF3F49" w:rsidP="00FF3F49">
            <w:pPr>
              <w:rPr>
                <w:rFonts w:ascii="Tahoma" w:hAnsi="Tahoma" w:cs="Tahoma"/>
              </w:rPr>
            </w:pPr>
            <w:r w:rsidRPr="00D104C5">
              <w:rPr>
                <w:rFonts w:ascii="Tahoma" w:hAnsi="Tahoma" w:cs="Tahoma"/>
              </w:rPr>
              <w:t>3</w:t>
            </w:r>
          </w:p>
        </w:tc>
      </w:tr>
      <w:tr w:rsidR="00FF3F49" w14:paraId="61F4AC16" w14:textId="77777777" w:rsidTr="00FF3F49">
        <w:tc>
          <w:tcPr>
            <w:tcW w:w="0" w:type="auto"/>
          </w:tcPr>
          <w:p w14:paraId="44E172CD" w14:textId="77777777" w:rsidR="00FF3F49" w:rsidRPr="00D104C5" w:rsidRDefault="00FF3F49" w:rsidP="00FF3F49">
            <w:pPr>
              <w:rPr>
                <w:rFonts w:ascii="Tahoma" w:hAnsi="Tahoma" w:cs="Tahoma"/>
              </w:rPr>
            </w:pPr>
            <w:r w:rsidRPr="00D104C5">
              <w:rPr>
                <w:rFonts w:ascii="Tahoma" w:hAnsi="Tahoma" w:cs="Tahoma"/>
              </w:rPr>
              <w:t>EQUIPO ELECTRÓNICO</w:t>
            </w:r>
          </w:p>
        </w:tc>
        <w:tc>
          <w:tcPr>
            <w:tcW w:w="0" w:type="auto"/>
          </w:tcPr>
          <w:p w14:paraId="17FDF113" w14:textId="77777777" w:rsidR="00FF3F49" w:rsidRPr="00D104C5" w:rsidRDefault="00FF3F49" w:rsidP="00FF3F49">
            <w:pPr>
              <w:rPr>
                <w:rFonts w:ascii="Tahoma" w:hAnsi="Tahoma" w:cs="Tahoma"/>
              </w:rPr>
            </w:pPr>
          </w:p>
        </w:tc>
        <w:tc>
          <w:tcPr>
            <w:tcW w:w="0" w:type="auto"/>
          </w:tcPr>
          <w:p w14:paraId="04162E23" w14:textId="77777777" w:rsidR="00FF3F49" w:rsidRPr="00D104C5" w:rsidRDefault="00FF3F49" w:rsidP="00FF3F49">
            <w:pPr>
              <w:rPr>
                <w:rFonts w:ascii="Tahoma" w:hAnsi="Tahoma" w:cs="Tahoma"/>
              </w:rPr>
            </w:pPr>
          </w:p>
        </w:tc>
      </w:tr>
      <w:tr w:rsidR="00FF3F49" w14:paraId="18092BE5" w14:textId="77777777" w:rsidTr="00FF3F49">
        <w:tc>
          <w:tcPr>
            <w:tcW w:w="0" w:type="auto"/>
          </w:tcPr>
          <w:p w14:paraId="027AAAC0" w14:textId="77777777" w:rsidR="00FF3F49" w:rsidRPr="00D104C5" w:rsidRDefault="00FF3F49" w:rsidP="00FF3F49">
            <w:pPr>
              <w:rPr>
                <w:rFonts w:ascii="Tahoma" w:hAnsi="Tahoma" w:cs="Tahoma"/>
              </w:rPr>
            </w:pPr>
            <w:r w:rsidRPr="00D104C5">
              <w:rPr>
                <w:rFonts w:ascii="Tahoma" w:hAnsi="Tahoma" w:cs="Tahoma"/>
              </w:rPr>
              <w:t>GPS (DEPRECIACIÓN)</w:t>
            </w:r>
          </w:p>
        </w:tc>
        <w:tc>
          <w:tcPr>
            <w:tcW w:w="0" w:type="auto"/>
          </w:tcPr>
          <w:p w14:paraId="36F54AA9" w14:textId="77777777" w:rsidR="00FF3F49" w:rsidRPr="00D104C5" w:rsidRDefault="00FF3F49" w:rsidP="00FF3F49">
            <w:pPr>
              <w:rPr>
                <w:rFonts w:ascii="Tahoma" w:hAnsi="Tahoma" w:cs="Tahoma"/>
              </w:rPr>
            </w:pPr>
            <w:r w:rsidRPr="00D104C5">
              <w:rPr>
                <w:rFonts w:ascii="Tahoma" w:hAnsi="Tahoma" w:cs="Tahoma"/>
              </w:rPr>
              <w:t>EQP</w:t>
            </w:r>
          </w:p>
        </w:tc>
        <w:tc>
          <w:tcPr>
            <w:tcW w:w="0" w:type="auto"/>
          </w:tcPr>
          <w:p w14:paraId="7B3E171A" w14:textId="77777777" w:rsidR="00FF3F49" w:rsidRPr="00D104C5" w:rsidRDefault="00FF3F49" w:rsidP="00FF3F49">
            <w:pPr>
              <w:rPr>
                <w:rFonts w:ascii="Tahoma" w:hAnsi="Tahoma" w:cs="Tahoma"/>
              </w:rPr>
            </w:pPr>
            <w:r w:rsidRPr="00D104C5">
              <w:rPr>
                <w:rFonts w:ascii="Tahoma" w:hAnsi="Tahoma" w:cs="Tahoma"/>
              </w:rPr>
              <w:t>1</w:t>
            </w:r>
          </w:p>
        </w:tc>
      </w:tr>
      <w:tr w:rsidR="00FF3F49" w14:paraId="4B34776A" w14:textId="77777777" w:rsidTr="00FF3F49">
        <w:tc>
          <w:tcPr>
            <w:tcW w:w="0" w:type="auto"/>
          </w:tcPr>
          <w:p w14:paraId="32E5B5F3" w14:textId="77777777" w:rsidR="00FF3F49" w:rsidRPr="00D104C5" w:rsidRDefault="00FF3F49" w:rsidP="00FF3F49">
            <w:pPr>
              <w:rPr>
                <w:rFonts w:ascii="Tahoma" w:hAnsi="Tahoma" w:cs="Tahoma"/>
              </w:rPr>
            </w:pPr>
            <w:r w:rsidRPr="00D104C5">
              <w:rPr>
                <w:rFonts w:ascii="Tahoma" w:hAnsi="Tahoma" w:cs="Tahoma"/>
              </w:rPr>
              <w:t>DATA SHOW (DEPRECIACIÓN)</w:t>
            </w:r>
          </w:p>
        </w:tc>
        <w:tc>
          <w:tcPr>
            <w:tcW w:w="0" w:type="auto"/>
          </w:tcPr>
          <w:p w14:paraId="3182093D" w14:textId="77777777" w:rsidR="00FF3F49" w:rsidRPr="00D104C5" w:rsidRDefault="00FF3F49" w:rsidP="00FF3F49">
            <w:pPr>
              <w:rPr>
                <w:rFonts w:ascii="Tahoma" w:hAnsi="Tahoma" w:cs="Tahoma"/>
              </w:rPr>
            </w:pPr>
            <w:r w:rsidRPr="00D104C5">
              <w:rPr>
                <w:rFonts w:ascii="Tahoma" w:hAnsi="Tahoma" w:cs="Tahoma"/>
              </w:rPr>
              <w:t>EQP</w:t>
            </w:r>
          </w:p>
        </w:tc>
        <w:tc>
          <w:tcPr>
            <w:tcW w:w="0" w:type="auto"/>
          </w:tcPr>
          <w:p w14:paraId="64A93A75" w14:textId="77777777" w:rsidR="00FF3F49" w:rsidRPr="00D104C5" w:rsidRDefault="00FF3F49" w:rsidP="00FF3F49">
            <w:pPr>
              <w:rPr>
                <w:rFonts w:ascii="Tahoma" w:hAnsi="Tahoma" w:cs="Tahoma"/>
              </w:rPr>
            </w:pPr>
            <w:r w:rsidRPr="00D104C5">
              <w:rPr>
                <w:rFonts w:ascii="Tahoma" w:hAnsi="Tahoma" w:cs="Tahoma"/>
              </w:rPr>
              <w:t>1</w:t>
            </w:r>
          </w:p>
        </w:tc>
      </w:tr>
      <w:tr w:rsidR="00FF3F49" w14:paraId="27B930AC" w14:textId="77777777" w:rsidTr="00FF3F49">
        <w:tc>
          <w:tcPr>
            <w:tcW w:w="0" w:type="auto"/>
          </w:tcPr>
          <w:p w14:paraId="36D60057" w14:textId="77777777" w:rsidR="00FF3F49" w:rsidRPr="00D104C5" w:rsidRDefault="00FF3F49" w:rsidP="00FF3F49">
            <w:pPr>
              <w:rPr>
                <w:rFonts w:ascii="Tahoma" w:hAnsi="Tahoma" w:cs="Tahoma"/>
              </w:rPr>
            </w:pPr>
            <w:r w:rsidRPr="00D104C5">
              <w:rPr>
                <w:rFonts w:ascii="Tahoma" w:hAnsi="Tahoma" w:cs="Tahoma"/>
              </w:rPr>
              <w:t>VENTILADORA</w:t>
            </w:r>
          </w:p>
        </w:tc>
        <w:tc>
          <w:tcPr>
            <w:tcW w:w="0" w:type="auto"/>
          </w:tcPr>
          <w:p w14:paraId="4AD7D37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4D919A2" w14:textId="77777777" w:rsidR="00FF3F49" w:rsidRPr="00D104C5" w:rsidRDefault="00FF3F49" w:rsidP="00FF3F49">
            <w:pPr>
              <w:rPr>
                <w:rFonts w:ascii="Tahoma" w:hAnsi="Tahoma" w:cs="Tahoma"/>
              </w:rPr>
            </w:pPr>
            <w:r w:rsidRPr="00D104C5">
              <w:rPr>
                <w:rFonts w:ascii="Tahoma" w:hAnsi="Tahoma" w:cs="Tahoma"/>
              </w:rPr>
              <w:t>1</w:t>
            </w:r>
          </w:p>
        </w:tc>
      </w:tr>
      <w:tr w:rsidR="00FF3F49" w14:paraId="7DAAFD7A" w14:textId="77777777" w:rsidTr="00FF3F49">
        <w:tc>
          <w:tcPr>
            <w:tcW w:w="0" w:type="auto"/>
          </w:tcPr>
          <w:p w14:paraId="068D01A4" w14:textId="77777777" w:rsidR="00FF3F49" w:rsidRPr="00D104C5" w:rsidRDefault="00FF3F49" w:rsidP="00FF3F49">
            <w:pPr>
              <w:rPr>
                <w:rFonts w:ascii="Tahoma" w:hAnsi="Tahoma" w:cs="Tahoma"/>
              </w:rPr>
            </w:pPr>
            <w:r w:rsidRPr="00D104C5">
              <w:rPr>
                <w:rFonts w:ascii="Tahoma" w:hAnsi="Tahoma" w:cs="Tahoma"/>
              </w:rPr>
              <w:t>MATERIAL INFORMATIVO</w:t>
            </w:r>
          </w:p>
        </w:tc>
        <w:tc>
          <w:tcPr>
            <w:tcW w:w="0" w:type="auto"/>
          </w:tcPr>
          <w:p w14:paraId="6A84AB2B" w14:textId="77777777" w:rsidR="00FF3F49" w:rsidRPr="00D104C5" w:rsidRDefault="00FF3F49" w:rsidP="00FF3F49">
            <w:pPr>
              <w:rPr>
                <w:rFonts w:ascii="Tahoma" w:hAnsi="Tahoma" w:cs="Tahoma"/>
              </w:rPr>
            </w:pPr>
          </w:p>
        </w:tc>
        <w:tc>
          <w:tcPr>
            <w:tcW w:w="0" w:type="auto"/>
          </w:tcPr>
          <w:p w14:paraId="7EA79278" w14:textId="77777777" w:rsidR="00FF3F49" w:rsidRPr="00D104C5" w:rsidRDefault="00FF3F49" w:rsidP="00FF3F49">
            <w:pPr>
              <w:rPr>
                <w:rFonts w:ascii="Tahoma" w:hAnsi="Tahoma" w:cs="Tahoma"/>
              </w:rPr>
            </w:pPr>
          </w:p>
        </w:tc>
      </w:tr>
      <w:tr w:rsidR="00FF3F49" w14:paraId="5652262D" w14:textId="77777777" w:rsidTr="00FF3F49">
        <w:tc>
          <w:tcPr>
            <w:tcW w:w="0" w:type="auto"/>
          </w:tcPr>
          <w:p w14:paraId="23CB2323" w14:textId="77777777" w:rsidR="00FF3F49" w:rsidRPr="00D104C5" w:rsidRDefault="00FF3F49" w:rsidP="00FF3F49">
            <w:pPr>
              <w:rPr>
                <w:rFonts w:ascii="Tahoma" w:hAnsi="Tahoma" w:cs="Tahoma"/>
              </w:rPr>
            </w:pPr>
            <w:r w:rsidRPr="00D104C5">
              <w:rPr>
                <w:rFonts w:ascii="Tahoma" w:hAnsi="Tahoma" w:cs="Tahoma"/>
              </w:rPr>
              <w:t>VALLA DE GESTIÓN CON ESTRUCTURA METÁLICA Y BANNER (2.00 X 3.00)</w:t>
            </w:r>
          </w:p>
        </w:tc>
        <w:tc>
          <w:tcPr>
            <w:tcW w:w="0" w:type="auto"/>
          </w:tcPr>
          <w:p w14:paraId="430FCC42"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01BD1F3" w14:textId="77777777" w:rsidR="00FF3F49" w:rsidRPr="00D104C5" w:rsidRDefault="00FF3F49" w:rsidP="00FF3F49">
            <w:pPr>
              <w:rPr>
                <w:rFonts w:ascii="Tahoma" w:hAnsi="Tahoma" w:cs="Tahoma"/>
              </w:rPr>
            </w:pPr>
            <w:r w:rsidRPr="00D104C5">
              <w:rPr>
                <w:rFonts w:ascii="Tahoma" w:hAnsi="Tahoma" w:cs="Tahoma"/>
              </w:rPr>
              <w:t>1</w:t>
            </w:r>
          </w:p>
        </w:tc>
      </w:tr>
      <w:tr w:rsidR="00FF3F49" w14:paraId="6636A651" w14:textId="77777777" w:rsidTr="00FF3F49">
        <w:tc>
          <w:tcPr>
            <w:tcW w:w="0" w:type="auto"/>
          </w:tcPr>
          <w:p w14:paraId="288F7074" w14:textId="77777777" w:rsidR="00FF3F49" w:rsidRPr="00D104C5" w:rsidRDefault="00FF3F49" w:rsidP="00FF3F49">
            <w:pPr>
              <w:rPr>
                <w:rFonts w:ascii="Tahoma" w:hAnsi="Tahoma" w:cs="Tahoma"/>
              </w:rPr>
            </w:pPr>
            <w:r w:rsidRPr="00D104C5">
              <w:rPr>
                <w:rFonts w:ascii="Tahoma" w:hAnsi="Tahoma" w:cs="Tahoma"/>
              </w:rPr>
              <w:t>VALLA DE GESTIÓN BANNER (2.00 X 3.00)</w:t>
            </w:r>
          </w:p>
        </w:tc>
        <w:tc>
          <w:tcPr>
            <w:tcW w:w="0" w:type="auto"/>
          </w:tcPr>
          <w:p w14:paraId="21D9DF6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E5BE395" w14:textId="77777777" w:rsidR="00FF3F49" w:rsidRPr="00D104C5" w:rsidRDefault="00FF3F49" w:rsidP="00FF3F49">
            <w:pPr>
              <w:rPr>
                <w:rFonts w:ascii="Tahoma" w:hAnsi="Tahoma" w:cs="Tahoma"/>
              </w:rPr>
            </w:pPr>
            <w:r w:rsidRPr="00D104C5">
              <w:rPr>
                <w:rFonts w:ascii="Tahoma" w:hAnsi="Tahoma" w:cs="Tahoma"/>
              </w:rPr>
              <w:t>1</w:t>
            </w:r>
          </w:p>
        </w:tc>
      </w:tr>
      <w:tr w:rsidR="00FF3F49" w14:paraId="619FE9CF" w14:textId="77777777" w:rsidTr="00FF3F49">
        <w:tc>
          <w:tcPr>
            <w:tcW w:w="0" w:type="auto"/>
          </w:tcPr>
          <w:p w14:paraId="59974D70" w14:textId="77777777" w:rsidR="00FF3F49" w:rsidRPr="00D104C5" w:rsidRDefault="00FF3F49" w:rsidP="00FF3F49">
            <w:pPr>
              <w:rPr>
                <w:rFonts w:ascii="Tahoma" w:hAnsi="Tahoma" w:cs="Tahoma"/>
              </w:rPr>
            </w:pPr>
            <w:r w:rsidRPr="00D104C5">
              <w:rPr>
                <w:rFonts w:ascii="Tahoma" w:hAnsi="Tahoma" w:cs="Tahoma"/>
              </w:rPr>
              <w:t>PLACA DE NUMERACIÓN</w:t>
            </w:r>
          </w:p>
        </w:tc>
        <w:tc>
          <w:tcPr>
            <w:tcW w:w="0" w:type="auto"/>
          </w:tcPr>
          <w:p w14:paraId="1C829DA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9E5D818" w14:textId="77777777" w:rsidR="00FF3F49" w:rsidRPr="00D104C5" w:rsidRDefault="00FF3F49" w:rsidP="00FF3F49">
            <w:pPr>
              <w:rPr>
                <w:rFonts w:ascii="Tahoma" w:hAnsi="Tahoma" w:cs="Tahoma"/>
              </w:rPr>
            </w:pPr>
            <w:r w:rsidRPr="00D104C5">
              <w:rPr>
                <w:rFonts w:ascii="Tahoma" w:hAnsi="Tahoma" w:cs="Tahoma"/>
              </w:rPr>
              <w:t>50</w:t>
            </w:r>
          </w:p>
        </w:tc>
      </w:tr>
      <w:tr w:rsidR="00FF3F49" w14:paraId="6A59ECC0" w14:textId="77777777" w:rsidTr="00FF3F49">
        <w:tc>
          <w:tcPr>
            <w:tcW w:w="0" w:type="auto"/>
          </w:tcPr>
          <w:p w14:paraId="4ED982EA" w14:textId="77777777" w:rsidR="00FF3F49" w:rsidRPr="00D104C5" w:rsidRDefault="00FF3F49" w:rsidP="00FF3F49">
            <w:pPr>
              <w:rPr>
                <w:rFonts w:ascii="Tahoma" w:hAnsi="Tahoma" w:cs="Tahoma"/>
              </w:rPr>
            </w:pPr>
            <w:r w:rsidRPr="00D104C5">
              <w:rPr>
                <w:rFonts w:ascii="Tahoma" w:hAnsi="Tahoma" w:cs="Tahoma"/>
              </w:rPr>
              <w:t>PLACA DE ENTREGA DE PROYECTO</w:t>
            </w:r>
          </w:p>
        </w:tc>
        <w:tc>
          <w:tcPr>
            <w:tcW w:w="0" w:type="auto"/>
          </w:tcPr>
          <w:p w14:paraId="09802740"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46E665E" w14:textId="77777777" w:rsidR="00FF3F49" w:rsidRPr="00D104C5" w:rsidRDefault="00FF3F49" w:rsidP="00FF3F49">
            <w:pPr>
              <w:rPr>
                <w:rFonts w:ascii="Tahoma" w:hAnsi="Tahoma" w:cs="Tahoma"/>
              </w:rPr>
            </w:pPr>
            <w:r w:rsidRPr="00D104C5">
              <w:rPr>
                <w:rFonts w:ascii="Tahoma" w:hAnsi="Tahoma" w:cs="Tahoma"/>
              </w:rPr>
              <w:t>1</w:t>
            </w:r>
          </w:p>
        </w:tc>
      </w:tr>
      <w:tr w:rsidR="00FF3F49" w14:paraId="2A9BF662" w14:textId="77777777" w:rsidTr="00FF3F49">
        <w:tc>
          <w:tcPr>
            <w:tcW w:w="0" w:type="auto"/>
          </w:tcPr>
          <w:p w14:paraId="16DC8254" w14:textId="77777777" w:rsidR="00FF3F49" w:rsidRPr="00D104C5" w:rsidRDefault="00FF3F49" w:rsidP="00FF3F49">
            <w:pPr>
              <w:rPr>
                <w:rFonts w:ascii="Tahoma" w:hAnsi="Tahoma" w:cs="Tahoma"/>
              </w:rPr>
            </w:pPr>
            <w:r w:rsidRPr="00D104C5">
              <w:rPr>
                <w:rFonts w:ascii="Tahoma" w:hAnsi="Tahoma" w:cs="Tahoma"/>
              </w:rPr>
              <w:t>LETRERO DE PROYECTO DE MURO DE LADRILLO</w:t>
            </w:r>
          </w:p>
        </w:tc>
        <w:tc>
          <w:tcPr>
            <w:tcW w:w="0" w:type="auto"/>
          </w:tcPr>
          <w:p w14:paraId="24809EAB" w14:textId="77777777" w:rsidR="00FF3F49" w:rsidRPr="00D104C5" w:rsidRDefault="00FF3F49" w:rsidP="00FF3F49">
            <w:pPr>
              <w:rPr>
                <w:rFonts w:ascii="Tahoma" w:hAnsi="Tahoma" w:cs="Tahoma"/>
              </w:rPr>
            </w:pPr>
            <w:r w:rsidRPr="00D104C5">
              <w:rPr>
                <w:rFonts w:ascii="Tahoma" w:hAnsi="Tahoma" w:cs="Tahoma"/>
              </w:rPr>
              <w:t>GLB</w:t>
            </w:r>
          </w:p>
        </w:tc>
        <w:tc>
          <w:tcPr>
            <w:tcW w:w="0" w:type="auto"/>
          </w:tcPr>
          <w:p w14:paraId="7553CAE7" w14:textId="77777777" w:rsidR="00FF3F49" w:rsidRPr="00D104C5" w:rsidRDefault="00FF3F49" w:rsidP="00FF3F49">
            <w:pPr>
              <w:rPr>
                <w:rFonts w:ascii="Tahoma" w:hAnsi="Tahoma" w:cs="Tahoma"/>
              </w:rPr>
            </w:pPr>
            <w:r w:rsidRPr="00D104C5">
              <w:rPr>
                <w:rFonts w:ascii="Tahoma" w:hAnsi="Tahoma" w:cs="Tahoma"/>
              </w:rPr>
              <w:t>1</w:t>
            </w:r>
          </w:p>
        </w:tc>
      </w:tr>
      <w:tr w:rsidR="00FF3F49" w14:paraId="4EBBD33D" w14:textId="77777777" w:rsidTr="00FF3F49">
        <w:tc>
          <w:tcPr>
            <w:tcW w:w="0" w:type="auto"/>
          </w:tcPr>
          <w:p w14:paraId="3C47C7D2" w14:textId="77777777" w:rsidR="00FF3F49" w:rsidRPr="00D104C5" w:rsidRDefault="00FF3F49" w:rsidP="00FF3F49">
            <w:pPr>
              <w:rPr>
                <w:rFonts w:ascii="Tahoma" w:hAnsi="Tahoma" w:cs="Tahoma"/>
              </w:rPr>
            </w:pPr>
            <w:r w:rsidRPr="00D104C5">
              <w:rPr>
                <w:rFonts w:ascii="Tahoma" w:hAnsi="Tahoma" w:cs="Tahoma"/>
              </w:rPr>
              <w:t>AFICHE DE MEJORAMIENTO DE VIVIENDA</w:t>
            </w:r>
          </w:p>
        </w:tc>
        <w:tc>
          <w:tcPr>
            <w:tcW w:w="0" w:type="auto"/>
          </w:tcPr>
          <w:p w14:paraId="28C9A24D" w14:textId="77777777" w:rsidR="00FF3F49" w:rsidRPr="00D104C5" w:rsidRDefault="00FF3F49" w:rsidP="00FF3F49">
            <w:pPr>
              <w:rPr>
                <w:rFonts w:ascii="Tahoma" w:hAnsi="Tahoma" w:cs="Tahoma"/>
              </w:rPr>
            </w:pPr>
            <w:r w:rsidRPr="00D104C5">
              <w:rPr>
                <w:rFonts w:ascii="Tahoma" w:hAnsi="Tahoma" w:cs="Tahoma"/>
              </w:rPr>
              <w:t>HJA</w:t>
            </w:r>
          </w:p>
        </w:tc>
        <w:tc>
          <w:tcPr>
            <w:tcW w:w="0" w:type="auto"/>
          </w:tcPr>
          <w:p w14:paraId="5A6423BC" w14:textId="77777777" w:rsidR="00FF3F49" w:rsidRPr="00D104C5" w:rsidRDefault="00FF3F49" w:rsidP="00FF3F49">
            <w:pPr>
              <w:rPr>
                <w:rFonts w:ascii="Tahoma" w:hAnsi="Tahoma" w:cs="Tahoma"/>
              </w:rPr>
            </w:pPr>
            <w:r w:rsidRPr="00D104C5">
              <w:rPr>
                <w:rFonts w:ascii="Tahoma" w:hAnsi="Tahoma" w:cs="Tahoma"/>
              </w:rPr>
              <w:t>50</w:t>
            </w:r>
          </w:p>
        </w:tc>
      </w:tr>
      <w:tr w:rsidR="00FF3F49" w14:paraId="11EAFB21" w14:textId="77777777" w:rsidTr="00FF3F49">
        <w:tc>
          <w:tcPr>
            <w:tcW w:w="0" w:type="auto"/>
          </w:tcPr>
          <w:p w14:paraId="16A3B33D" w14:textId="77777777" w:rsidR="00FF3F49" w:rsidRPr="00D104C5" w:rsidRDefault="00FF3F49" w:rsidP="00FF3F49">
            <w:pPr>
              <w:rPr>
                <w:rFonts w:ascii="Tahoma" w:hAnsi="Tahoma" w:cs="Tahoma"/>
              </w:rPr>
            </w:pPr>
            <w:r w:rsidRPr="00D104C5">
              <w:rPr>
                <w:rFonts w:ascii="Tahoma" w:hAnsi="Tahoma" w:cs="Tahoma"/>
              </w:rPr>
              <w:t>MATERIAL DE ESCRITORIO</w:t>
            </w:r>
          </w:p>
        </w:tc>
        <w:tc>
          <w:tcPr>
            <w:tcW w:w="0" w:type="auto"/>
          </w:tcPr>
          <w:p w14:paraId="211FEA1A" w14:textId="77777777" w:rsidR="00FF3F49" w:rsidRPr="00D104C5" w:rsidRDefault="00FF3F49" w:rsidP="00FF3F49">
            <w:pPr>
              <w:rPr>
                <w:rFonts w:ascii="Tahoma" w:hAnsi="Tahoma" w:cs="Tahoma"/>
              </w:rPr>
            </w:pPr>
          </w:p>
        </w:tc>
        <w:tc>
          <w:tcPr>
            <w:tcW w:w="0" w:type="auto"/>
          </w:tcPr>
          <w:p w14:paraId="6064B119" w14:textId="77777777" w:rsidR="00FF3F49" w:rsidRPr="00D104C5" w:rsidRDefault="00FF3F49" w:rsidP="00FF3F49">
            <w:pPr>
              <w:rPr>
                <w:rFonts w:ascii="Tahoma" w:hAnsi="Tahoma" w:cs="Tahoma"/>
              </w:rPr>
            </w:pPr>
          </w:p>
        </w:tc>
      </w:tr>
      <w:tr w:rsidR="00FF3F49" w14:paraId="6AEA0DCB" w14:textId="77777777" w:rsidTr="00FF3F49">
        <w:tc>
          <w:tcPr>
            <w:tcW w:w="0" w:type="auto"/>
          </w:tcPr>
          <w:p w14:paraId="7EB0DBCE" w14:textId="77777777" w:rsidR="00FF3F49" w:rsidRPr="00D104C5" w:rsidRDefault="00FF3F49" w:rsidP="00FF3F49">
            <w:pPr>
              <w:rPr>
                <w:rFonts w:ascii="Tahoma" w:hAnsi="Tahoma" w:cs="Tahoma"/>
              </w:rPr>
            </w:pPr>
            <w:r w:rsidRPr="00D104C5">
              <w:rPr>
                <w:rFonts w:ascii="Tahoma" w:hAnsi="Tahoma" w:cs="Tahoma"/>
              </w:rPr>
              <w:t>TAJADOR</w:t>
            </w:r>
          </w:p>
        </w:tc>
        <w:tc>
          <w:tcPr>
            <w:tcW w:w="0" w:type="auto"/>
          </w:tcPr>
          <w:p w14:paraId="61ED5E3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A44C297" w14:textId="77777777" w:rsidR="00FF3F49" w:rsidRPr="00D104C5" w:rsidRDefault="00FF3F49" w:rsidP="00FF3F49">
            <w:pPr>
              <w:rPr>
                <w:rFonts w:ascii="Tahoma" w:hAnsi="Tahoma" w:cs="Tahoma"/>
              </w:rPr>
            </w:pPr>
            <w:r w:rsidRPr="00D104C5">
              <w:rPr>
                <w:rFonts w:ascii="Tahoma" w:hAnsi="Tahoma" w:cs="Tahoma"/>
              </w:rPr>
              <w:t>3</w:t>
            </w:r>
          </w:p>
        </w:tc>
      </w:tr>
      <w:tr w:rsidR="00FF3F49" w14:paraId="44C8F086" w14:textId="77777777" w:rsidTr="00FF3F49">
        <w:tc>
          <w:tcPr>
            <w:tcW w:w="0" w:type="auto"/>
          </w:tcPr>
          <w:p w14:paraId="30201703" w14:textId="77777777" w:rsidR="00FF3F49" w:rsidRPr="00D104C5" w:rsidRDefault="00FF3F49" w:rsidP="00FF3F49">
            <w:pPr>
              <w:rPr>
                <w:rFonts w:ascii="Tahoma" w:hAnsi="Tahoma" w:cs="Tahoma"/>
              </w:rPr>
            </w:pPr>
            <w:r w:rsidRPr="00D104C5">
              <w:rPr>
                <w:rFonts w:ascii="Tahoma" w:hAnsi="Tahoma" w:cs="Tahoma"/>
              </w:rPr>
              <w:t>TABLERO DE ANOTACIONES</w:t>
            </w:r>
          </w:p>
        </w:tc>
        <w:tc>
          <w:tcPr>
            <w:tcW w:w="0" w:type="auto"/>
          </w:tcPr>
          <w:p w14:paraId="5A1FA814"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B7FE6E1" w14:textId="77777777" w:rsidR="00FF3F49" w:rsidRPr="00D104C5" w:rsidRDefault="00FF3F49" w:rsidP="00FF3F49">
            <w:pPr>
              <w:rPr>
                <w:rFonts w:ascii="Tahoma" w:hAnsi="Tahoma" w:cs="Tahoma"/>
              </w:rPr>
            </w:pPr>
            <w:r w:rsidRPr="00D104C5">
              <w:rPr>
                <w:rFonts w:ascii="Tahoma" w:hAnsi="Tahoma" w:cs="Tahoma"/>
              </w:rPr>
              <w:t>3</w:t>
            </w:r>
          </w:p>
        </w:tc>
      </w:tr>
      <w:tr w:rsidR="00FF3F49" w14:paraId="0E2E2EAC" w14:textId="77777777" w:rsidTr="00FF3F49">
        <w:tc>
          <w:tcPr>
            <w:tcW w:w="0" w:type="auto"/>
          </w:tcPr>
          <w:p w14:paraId="6BC013A7" w14:textId="77777777" w:rsidR="00FF3F49" w:rsidRPr="00D104C5" w:rsidRDefault="00FF3F49" w:rsidP="00FF3F49">
            <w:pPr>
              <w:rPr>
                <w:rFonts w:ascii="Tahoma" w:hAnsi="Tahoma" w:cs="Tahoma"/>
              </w:rPr>
            </w:pPr>
            <w:r w:rsidRPr="00D104C5">
              <w:rPr>
                <w:rFonts w:ascii="Tahoma" w:hAnsi="Tahoma" w:cs="Tahoma"/>
              </w:rPr>
              <w:t>PORTA DOCUMENTOS DE PLÁSTICO TAMAÑO OFICIO</w:t>
            </w:r>
          </w:p>
        </w:tc>
        <w:tc>
          <w:tcPr>
            <w:tcW w:w="0" w:type="auto"/>
          </w:tcPr>
          <w:p w14:paraId="42BED8BE"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E8DBA3B" w14:textId="77777777" w:rsidR="00FF3F49" w:rsidRPr="00D104C5" w:rsidRDefault="00FF3F49" w:rsidP="00FF3F49">
            <w:pPr>
              <w:rPr>
                <w:rFonts w:ascii="Tahoma" w:hAnsi="Tahoma" w:cs="Tahoma"/>
              </w:rPr>
            </w:pPr>
            <w:r w:rsidRPr="00D104C5">
              <w:rPr>
                <w:rFonts w:ascii="Tahoma" w:hAnsi="Tahoma" w:cs="Tahoma"/>
              </w:rPr>
              <w:t>3</w:t>
            </w:r>
          </w:p>
        </w:tc>
      </w:tr>
      <w:tr w:rsidR="00FF3F49" w14:paraId="4E230A5F" w14:textId="77777777" w:rsidTr="00FF3F49">
        <w:tc>
          <w:tcPr>
            <w:tcW w:w="0" w:type="auto"/>
          </w:tcPr>
          <w:p w14:paraId="1CC129AB" w14:textId="77777777" w:rsidR="00FF3F49" w:rsidRPr="00D104C5" w:rsidRDefault="00FF3F49" w:rsidP="00FF3F49">
            <w:pPr>
              <w:rPr>
                <w:rFonts w:ascii="Tahoma" w:hAnsi="Tahoma" w:cs="Tahoma"/>
              </w:rPr>
            </w:pPr>
            <w:r w:rsidRPr="00D104C5">
              <w:rPr>
                <w:rFonts w:ascii="Tahoma" w:hAnsi="Tahoma" w:cs="Tahoma"/>
              </w:rPr>
              <w:t>PERFORADORA</w:t>
            </w:r>
          </w:p>
        </w:tc>
        <w:tc>
          <w:tcPr>
            <w:tcW w:w="0" w:type="auto"/>
          </w:tcPr>
          <w:p w14:paraId="39684CE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15B1434" w14:textId="77777777" w:rsidR="00FF3F49" w:rsidRPr="00D104C5" w:rsidRDefault="00FF3F49" w:rsidP="00FF3F49">
            <w:pPr>
              <w:rPr>
                <w:rFonts w:ascii="Tahoma" w:hAnsi="Tahoma" w:cs="Tahoma"/>
              </w:rPr>
            </w:pPr>
            <w:r w:rsidRPr="00D104C5">
              <w:rPr>
                <w:rFonts w:ascii="Tahoma" w:hAnsi="Tahoma" w:cs="Tahoma"/>
              </w:rPr>
              <w:t>3</w:t>
            </w:r>
          </w:p>
        </w:tc>
      </w:tr>
      <w:tr w:rsidR="00FF3F49" w14:paraId="1371490C" w14:textId="77777777" w:rsidTr="00FF3F49">
        <w:tc>
          <w:tcPr>
            <w:tcW w:w="0" w:type="auto"/>
          </w:tcPr>
          <w:p w14:paraId="3151C58A" w14:textId="77777777" w:rsidR="00FF3F49" w:rsidRPr="00D104C5" w:rsidRDefault="00FF3F49" w:rsidP="00FF3F49">
            <w:pPr>
              <w:rPr>
                <w:rFonts w:ascii="Tahoma" w:hAnsi="Tahoma" w:cs="Tahoma"/>
              </w:rPr>
            </w:pPr>
            <w:r w:rsidRPr="00D104C5">
              <w:rPr>
                <w:rFonts w:ascii="Tahoma" w:hAnsi="Tahoma" w:cs="Tahoma"/>
              </w:rPr>
              <w:t>PAPEL SABANA TAMAÑO RESMA</w:t>
            </w:r>
          </w:p>
        </w:tc>
        <w:tc>
          <w:tcPr>
            <w:tcW w:w="0" w:type="auto"/>
          </w:tcPr>
          <w:p w14:paraId="29140F9C" w14:textId="77777777" w:rsidR="00FF3F49" w:rsidRPr="00D104C5" w:rsidRDefault="00FF3F49" w:rsidP="00FF3F49">
            <w:pPr>
              <w:rPr>
                <w:rFonts w:ascii="Tahoma" w:hAnsi="Tahoma" w:cs="Tahoma"/>
              </w:rPr>
            </w:pPr>
            <w:r w:rsidRPr="00D104C5">
              <w:rPr>
                <w:rFonts w:ascii="Tahoma" w:hAnsi="Tahoma" w:cs="Tahoma"/>
              </w:rPr>
              <w:t>PLI</w:t>
            </w:r>
          </w:p>
        </w:tc>
        <w:tc>
          <w:tcPr>
            <w:tcW w:w="0" w:type="auto"/>
          </w:tcPr>
          <w:p w14:paraId="01A78A4C" w14:textId="77777777" w:rsidR="00FF3F49" w:rsidRPr="00D104C5" w:rsidRDefault="00FF3F49" w:rsidP="00FF3F49">
            <w:pPr>
              <w:rPr>
                <w:rFonts w:ascii="Tahoma" w:hAnsi="Tahoma" w:cs="Tahoma"/>
              </w:rPr>
            </w:pPr>
            <w:r w:rsidRPr="00D104C5">
              <w:rPr>
                <w:rFonts w:ascii="Tahoma" w:hAnsi="Tahoma" w:cs="Tahoma"/>
              </w:rPr>
              <w:t>3</w:t>
            </w:r>
          </w:p>
        </w:tc>
      </w:tr>
      <w:tr w:rsidR="00FF3F49" w14:paraId="6E88E37B" w14:textId="77777777" w:rsidTr="00FF3F49">
        <w:tc>
          <w:tcPr>
            <w:tcW w:w="0" w:type="auto"/>
          </w:tcPr>
          <w:p w14:paraId="7C0C171E" w14:textId="77777777" w:rsidR="00FF3F49" w:rsidRPr="00D104C5" w:rsidRDefault="00FF3F49" w:rsidP="00FF3F49">
            <w:pPr>
              <w:rPr>
                <w:rFonts w:ascii="Tahoma" w:hAnsi="Tahoma" w:cs="Tahoma"/>
              </w:rPr>
            </w:pPr>
            <w:r w:rsidRPr="00D104C5">
              <w:rPr>
                <w:rFonts w:ascii="Tahoma" w:hAnsi="Tahoma" w:cs="Tahoma"/>
              </w:rPr>
              <w:t>PAPEL CARBÓNICO</w:t>
            </w:r>
          </w:p>
        </w:tc>
        <w:tc>
          <w:tcPr>
            <w:tcW w:w="0" w:type="auto"/>
          </w:tcPr>
          <w:p w14:paraId="76DFC35B" w14:textId="77777777" w:rsidR="00FF3F49" w:rsidRPr="00D104C5" w:rsidRDefault="00FF3F49" w:rsidP="00FF3F49">
            <w:pPr>
              <w:rPr>
                <w:rFonts w:ascii="Tahoma" w:hAnsi="Tahoma" w:cs="Tahoma"/>
              </w:rPr>
            </w:pPr>
            <w:r w:rsidRPr="00D104C5">
              <w:rPr>
                <w:rFonts w:ascii="Tahoma" w:hAnsi="Tahoma" w:cs="Tahoma"/>
              </w:rPr>
              <w:t>HJA</w:t>
            </w:r>
          </w:p>
        </w:tc>
        <w:tc>
          <w:tcPr>
            <w:tcW w:w="0" w:type="auto"/>
          </w:tcPr>
          <w:p w14:paraId="01568069" w14:textId="77777777" w:rsidR="00FF3F49" w:rsidRPr="00D104C5" w:rsidRDefault="00FF3F49" w:rsidP="00FF3F49">
            <w:pPr>
              <w:rPr>
                <w:rFonts w:ascii="Tahoma" w:hAnsi="Tahoma" w:cs="Tahoma"/>
              </w:rPr>
            </w:pPr>
            <w:r w:rsidRPr="00D104C5">
              <w:rPr>
                <w:rFonts w:ascii="Tahoma" w:hAnsi="Tahoma" w:cs="Tahoma"/>
              </w:rPr>
              <w:t>3</w:t>
            </w:r>
          </w:p>
        </w:tc>
      </w:tr>
      <w:tr w:rsidR="00FF3F49" w14:paraId="467C51E4" w14:textId="77777777" w:rsidTr="00FF3F49">
        <w:tc>
          <w:tcPr>
            <w:tcW w:w="0" w:type="auto"/>
          </w:tcPr>
          <w:p w14:paraId="148BCD63" w14:textId="77777777" w:rsidR="00FF3F49" w:rsidRPr="00D104C5" w:rsidRDefault="00FF3F49" w:rsidP="00FF3F49">
            <w:pPr>
              <w:rPr>
                <w:rFonts w:ascii="Tahoma" w:hAnsi="Tahoma" w:cs="Tahoma"/>
              </w:rPr>
            </w:pPr>
            <w:r w:rsidRPr="00D104C5">
              <w:rPr>
                <w:rFonts w:ascii="Tahoma" w:hAnsi="Tahoma" w:cs="Tahoma"/>
              </w:rPr>
              <w:t>PAPEL BOND TAMAÑO CARTA</w:t>
            </w:r>
          </w:p>
        </w:tc>
        <w:tc>
          <w:tcPr>
            <w:tcW w:w="0" w:type="auto"/>
          </w:tcPr>
          <w:p w14:paraId="52531CF7" w14:textId="77777777" w:rsidR="00FF3F49" w:rsidRPr="00D104C5" w:rsidRDefault="00FF3F49" w:rsidP="00FF3F49">
            <w:pPr>
              <w:rPr>
                <w:rFonts w:ascii="Tahoma" w:hAnsi="Tahoma" w:cs="Tahoma"/>
              </w:rPr>
            </w:pPr>
            <w:r w:rsidRPr="00D104C5">
              <w:rPr>
                <w:rFonts w:ascii="Tahoma" w:hAnsi="Tahoma" w:cs="Tahoma"/>
              </w:rPr>
              <w:t>PQT</w:t>
            </w:r>
          </w:p>
        </w:tc>
        <w:tc>
          <w:tcPr>
            <w:tcW w:w="0" w:type="auto"/>
          </w:tcPr>
          <w:p w14:paraId="598B0CF1" w14:textId="77777777" w:rsidR="00FF3F49" w:rsidRPr="00D104C5" w:rsidRDefault="00FF3F49" w:rsidP="00FF3F49">
            <w:pPr>
              <w:rPr>
                <w:rFonts w:ascii="Tahoma" w:hAnsi="Tahoma" w:cs="Tahoma"/>
              </w:rPr>
            </w:pPr>
            <w:r w:rsidRPr="00D104C5">
              <w:rPr>
                <w:rFonts w:ascii="Tahoma" w:hAnsi="Tahoma" w:cs="Tahoma"/>
              </w:rPr>
              <w:t>30</w:t>
            </w:r>
          </w:p>
        </w:tc>
      </w:tr>
      <w:tr w:rsidR="00FF3F49" w14:paraId="2B50CBF6" w14:textId="77777777" w:rsidTr="00FF3F49">
        <w:tc>
          <w:tcPr>
            <w:tcW w:w="0" w:type="auto"/>
          </w:tcPr>
          <w:p w14:paraId="2A5E7797" w14:textId="77777777" w:rsidR="00FF3F49" w:rsidRPr="00D104C5" w:rsidRDefault="00FF3F49" w:rsidP="00FF3F49">
            <w:pPr>
              <w:rPr>
                <w:rFonts w:ascii="Tahoma" w:hAnsi="Tahoma" w:cs="Tahoma"/>
              </w:rPr>
            </w:pPr>
            <w:r w:rsidRPr="00D104C5">
              <w:rPr>
                <w:rFonts w:ascii="Tahoma" w:hAnsi="Tahoma" w:cs="Tahoma"/>
              </w:rPr>
              <w:t>MARCADOR INDELEBLE</w:t>
            </w:r>
          </w:p>
        </w:tc>
        <w:tc>
          <w:tcPr>
            <w:tcW w:w="0" w:type="auto"/>
          </w:tcPr>
          <w:p w14:paraId="051E949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136B881" w14:textId="77777777" w:rsidR="00FF3F49" w:rsidRPr="00D104C5" w:rsidRDefault="00FF3F49" w:rsidP="00FF3F49">
            <w:pPr>
              <w:rPr>
                <w:rFonts w:ascii="Tahoma" w:hAnsi="Tahoma" w:cs="Tahoma"/>
              </w:rPr>
            </w:pPr>
            <w:r w:rsidRPr="00D104C5">
              <w:rPr>
                <w:rFonts w:ascii="Tahoma" w:hAnsi="Tahoma" w:cs="Tahoma"/>
              </w:rPr>
              <w:t>6</w:t>
            </w:r>
          </w:p>
        </w:tc>
      </w:tr>
      <w:tr w:rsidR="00FF3F49" w14:paraId="7A539082" w14:textId="77777777" w:rsidTr="00FF3F49">
        <w:tc>
          <w:tcPr>
            <w:tcW w:w="0" w:type="auto"/>
          </w:tcPr>
          <w:p w14:paraId="55AD5E74" w14:textId="77777777" w:rsidR="00FF3F49" w:rsidRPr="00D104C5" w:rsidRDefault="00FF3F49" w:rsidP="00FF3F49">
            <w:pPr>
              <w:rPr>
                <w:rFonts w:ascii="Tahoma" w:hAnsi="Tahoma" w:cs="Tahoma"/>
              </w:rPr>
            </w:pPr>
            <w:r w:rsidRPr="00D104C5">
              <w:rPr>
                <w:rFonts w:ascii="Tahoma" w:hAnsi="Tahoma" w:cs="Tahoma"/>
              </w:rPr>
              <w:t>MARCADOR DE AGUA</w:t>
            </w:r>
          </w:p>
        </w:tc>
        <w:tc>
          <w:tcPr>
            <w:tcW w:w="0" w:type="auto"/>
          </w:tcPr>
          <w:p w14:paraId="770D756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A5E9A55" w14:textId="77777777" w:rsidR="00FF3F49" w:rsidRPr="00D104C5" w:rsidRDefault="00FF3F49" w:rsidP="00FF3F49">
            <w:pPr>
              <w:rPr>
                <w:rFonts w:ascii="Tahoma" w:hAnsi="Tahoma" w:cs="Tahoma"/>
              </w:rPr>
            </w:pPr>
            <w:r w:rsidRPr="00D104C5">
              <w:rPr>
                <w:rFonts w:ascii="Tahoma" w:hAnsi="Tahoma" w:cs="Tahoma"/>
              </w:rPr>
              <w:t>6</w:t>
            </w:r>
          </w:p>
        </w:tc>
      </w:tr>
      <w:tr w:rsidR="00FF3F49" w14:paraId="5B702705" w14:textId="77777777" w:rsidTr="00FF3F49">
        <w:tc>
          <w:tcPr>
            <w:tcW w:w="0" w:type="auto"/>
          </w:tcPr>
          <w:p w14:paraId="72DBBF10" w14:textId="77777777" w:rsidR="00FF3F49" w:rsidRPr="00D104C5" w:rsidRDefault="00FF3F49" w:rsidP="00FF3F49">
            <w:pPr>
              <w:rPr>
                <w:rFonts w:ascii="Tahoma" w:hAnsi="Tahoma" w:cs="Tahoma"/>
              </w:rPr>
            </w:pPr>
            <w:r w:rsidRPr="00D104C5">
              <w:rPr>
                <w:rFonts w:ascii="Tahoma" w:hAnsi="Tahoma" w:cs="Tahoma"/>
              </w:rPr>
              <w:t>LÁPIZ NEGRO</w:t>
            </w:r>
          </w:p>
        </w:tc>
        <w:tc>
          <w:tcPr>
            <w:tcW w:w="0" w:type="auto"/>
          </w:tcPr>
          <w:p w14:paraId="733DC21E"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34CFC1A" w14:textId="77777777" w:rsidR="00FF3F49" w:rsidRPr="00D104C5" w:rsidRDefault="00FF3F49" w:rsidP="00FF3F49">
            <w:pPr>
              <w:rPr>
                <w:rFonts w:ascii="Tahoma" w:hAnsi="Tahoma" w:cs="Tahoma"/>
              </w:rPr>
            </w:pPr>
            <w:r w:rsidRPr="00D104C5">
              <w:rPr>
                <w:rFonts w:ascii="Tahoma" w:hAnsi="Tahoma" w:cs="Tahoma"/>
              </w:rPr>
              <w:t>10</w:t>
            </w:r>
          </w:p>
        </w:tc>
      </w:tr>
      <w:tr w:rsidR="00FF3F49" w14:paraId="52D7D592" w14:textId="77777777" w:rsidTr="00FF3F49">
        <w:tc>
          <w:tcPr>
            <w:tcW w:w="0" w:type="auto"/>
          </w:tcPr>
          <w:p w14:paraId="7895BFC8" w14:textId="77777777" w:rsidR="00FF3F49" w:rsidRPr="00D104C5" w:rsidRDefault="00FF3F49" w:rsidP="00FF3F49">
            <w:pPr>
              <w:rPr>
                <w:rFonts w:ascii="Tahoma" w:hAnsi="Tahoma" w:cs="Tahoma"/>
              </w:rPr>
            </w:pPr>
            <w:r w:rsidRPr="00D104C5">
              <w:rPr>
                <w:rFonts w:ascii="Tahoma" w:hAnsi="Tahoma" w:cs="Tahoma"/>
              </w:rPr>
              <w:t>GRAMPAS</w:t>
            </w:r>
          </w:p>
        </w:tc>
        <w:tc>
          <w:tcPr>
            <w:tcW w:w="0" w:type="auto"/>
          </w:tcPr>
          <w:p w14:paraId="23EB5B1C" w14:textId="77777777" w:rsidR="00FF3F49" w:rsidRPr="00D104C5" w:rsidRDefault="00FF3F49" w:rsidP="00FF3F49">
            <w:pPr>
              <w:rPr>
                <w:rFonts w:ascii="Tahoma" w:hAnsi="Tahoma" w:cs="Tahoma"/>
              </w:rPr>
            </w:pPr>
            <w:r w:rsidRPr="00D104C5">
              <w:rPr>
                <w:rFonts w:ascii="Tahoma" w:hAnsi="Tahoma" w:cs="Tahoma"/>
              </w:rPr>
              <w:t>CJA</w:t>
            </w:r>
          </w:p>
        </w:tc>
        <w:tc>
          <w:tcPr>
            <w:tcW w:w="0" w:type="auto"/>
          </w:tcPr>
          <w:p w14:paraId="171319F7" w14:textId="77777777" w:rsidR="00FF3F49" w:rsidRPr="00D104C5" w:rsidRDefault="00FF3F49" w:rsidP="00FF3F49">
            <w:pPr>
              <w:rPr>
                <w:rFonts w:ascii="Tahoma" w:hAnsi="Tahoma" w:cs="Tahoma"/>
              </w:rPr>
            </w:pPr>
            <w:r w:rsidRPr="00D104C5">
              <w:rPr>
                <w:rFonts w:ascii="Tahoma" w:hAnsi="Tahoma" w:cs="Tahoma"/>
              </w:rPr>
              <w:t>10</w:t>
            </w:r>
          </w:p>
        </w:tc>
      </w:tr>
      <w:tr w:rsidR="00FF3F49" w14:paraId="6B54822A" w14:textId="77777777" w:rsidTr="00FF3F49">
        <w:tc>
          <w:tcPr>
            <w:tcW w:w="0" w:type="auto"/>
          </w:tcPr>
          <w:p w14:paraId="3D292EC3" w14:textId="77777777" w:rsidR="00FF3F49" w:rsidRPr="00D104C5" w:rsidRDefault="00FF3F49" w:rsidP="00FF3F49">
            <w:pPr>
              <w:rPr>
                <w:rFonts w:ascii="Tahoma" w:hAnsi="Tahoma" w:cs="Tahoma"/>
              </w:rPr>
            </w:pPr>
            <w:r w:rsidRPr="00D104C5">
              <w:rPr>
                <w:rFonts w:ascii="Tahoma" w:hAnsi="Tahoma" w:cs="Tahoma"/>
              </w:rPr>
              <w:t>GOMA DE BORRAR</w:t>
            </w:r>
          </w:p>
        </w:tc>
        <w:tc>
          <w:tcPr>
            <w:tcW w:w="0" w:type="auto"/>
          </w:tcPr>
          <w:p w14:paraId="6FF3B7D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3DFC9FA" w14:textId="77777777" w:rsidR="00FF3F49" w:rsidRPr="00D104C5" w:rsidRDefault="00FF3F49" w:rsidP="00FF3F49">
            <w:pPr>
              <w:rPr>
                <w:rFonts w:ascii="Tahoma" w:hAnsi="Tahoma" w:cs="Tahoma"/>
              </w:rPr>
            </w:pPr>
            <w:r w:rsidRPr="00D104C5">
              <w:rPr>
                <w:rFonts w:ascii="Tahoma" w:hAnsi="Tahoma" w:cs="Tahoma"/>
              </w:rPr>
              <w:t>10</w:t>
            </w:r>
          </w:p>
        </w:tc>
      </w:tr>
      <w:tr w:rsidR="00FF3F49" w14:paraId="630BAFF2" w14:textId="77777777" w:rsidTr="00FF3F49">
        <w:tc>
          <w:tcPr>
            <w:tcW w:w="0" w:type="auto"/>
          </w:tcPr>
          <w:p w14:paraId="24127953" w14:textId="77777777" w:rsidR="00FF3F49" w:rsidRPr="00D104C5" w:rsidRDefault="00FF3F49" w:rsidP="00FF3F49">
            <w:pPr>
              <w:rPr>
                <w:rFonts w:ascii="Tahoma" w:hAnsi="Tahoma" w:cs="Tahoma"/>
              </w:rPr>
            </w:pPr>
            <w:r w:rsidRPr="00D104C5">
              <w:rPr>
                <w:rFonts w:ascii="Tahoma" w:hAnsi="Tahoma" w:cs="Tahoma"/>
              </w:rPr>
              <w:t>FOLDERS DE PLÁSTICO</w:t>
            </w:r>
          </w:p>
        </w:tc>
        <w:tc>
          <w:tcPr>
            <w:tcW w:w="0" w:type="auto"/>
          </w:tcPr>
          <w:p w14:paraId="73C52690"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D65521A" w14:textId="77777777" w:rsidR="00FF3F49" w:rsidRPr="00D104C5" w:rsidRDefault="00FF3F49" w:rsidP="00FF3F49">
            <w:pPr>
              <w:rPr>
                <w:rFonts w:ascii="Tahoma" w:hAnsi="Tahoma" w:cs="Tahoma"/>
              </w:rPr>
            </w:pPr>
            <w:r w:rsidRPr="00D104C5">
              <w:rPr>
                <w:rFonts w:ascii="Tahoma" w:hAnsi="Tahoma" w:cs="Tahoma"/>
              </w:rPr>
              <w:t>6</w:t>
            </w:r>
          </w:p>
        </w:tc>
      </w:tr>
      <w:tr w:rsidR="00FF3F49" w14:paraId="261A2CE7" w14:textId="77777777" w:rsidTr="00FF3F49">
        <w:tc>
          <w:tcPr>
            <w:tcW w:w="0" w:type="auto"/>
          </w:tcPr>
          <w:p w14:paraId="5269C489" w14:textId="77777777" w:rsidR="00FF3F49" w:rsidRPr="00D104C5" w:rsidRDefault="00FF3F49" w:rsidP="00FF3F49">
            <w:pPr>
              <w:rPr>
                <w:rFonts w:ascii="Tahoma" w:hAnsi="Tahoma" w:cs="Tahoma"/>
              </w:rPr>
            </w:pPr>
            <w:r w:rsidRPr="00D104C5">
              <w:rPr>
                <w:rFonts w:ascii="Tahoma" w:hAnsi="Tahoma" w:cs="Tahoma"/>
              </w:rPr>
              <w:t>ENGRAMPADORA</w:t>
            </w:r>
          </w:p>
        </w:tc>
        <w:tc>
          <w:tcPr>
            <w:tcW w:w="0" w:type="auto"/>
          </w:tcPr>
          <w:p w14:paraId="3EA58BA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FEB048B" w14:textId="77777777" w:rsidR="00FF3F49" w:rsidRPr="00D104C5" w:rsidRDefault="00FF3F49" w:rsidP="00FF3F49">
            <w:pPr>
              <w:rPr>
                <w:rFonts w:ascii="Tahoma" w:hAnsi="Tahoma" w:cs="Tahoma"/>
              </w:rPr>
            </w:pPr>
            <w:r w:rsidRPr="00D104C5">
              <w:rPr>
                <w:rFonts w:ascii="Tahoma" w:hAnsi="Tahoma" w:cs="Tahoma"/>
              </w:rPr>
              <w:t>3</w:t>
            </w:r>
          </w:p>
        </w:tc>
      </w:tr>
      <w:tr w:rsidR="00FF3F49" w14:paraId="6BD18FEF" w14:textId="77777777" w:rsidTr="00FF3F49">
        <w:tc>
          <w:tcPr>
            <w:tcW w:w="0" w:type="auto"/>
          </w:tcPr>
          <w:p w14:paraId="55395CAE" w14:textId="77777777" w:rsidR="00FF3F49" w:rsidRPr="00D104C5" w:rsidRDefault="00FF3F49" w:rsidP="00FF3F49">
            <w:pPr>
              <w:rPr>
                <w:rFonts w:ascii="Tahoma" w:hAnsi="Tahoma" w:cs="Tahoma"/>
              </w:rPr>
            </w:pPr>
            <w:r w:rsidRPr="00D104C5">
              <w:rPr>
                <w:rFonts w:ascii="Tahoma" w:hAnsi="Tahoma" w:cs="Tahoma"/>
              </w:rPr>
              <w:t>CUADERNO DE ACTAS</w:t>
            </w:r>
          </w:p>
        </w:tc>
        <w:tc>
          <w:tcPr>
            <w:tcW w:w="0" w:type="auto"/>
          </w:tcPr>
          <w:p w14:paraId="14A552F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56D43DF" w14:textId="77777777" w:rsidR="00FF3F49" w:rsidRPr="00D104C5" w:rsidRDefault="00FF3F49" w:rsidP="00FF3F49">
            <w:pPr>
              <w:rPr>
                <w:rFonts w:ascii="Tahoma" w:hAnsi="Tahoma" w:cs="Tahoma"/>
              </w:rPr>
            </w:pPr>
            <w:r w:rsidRPr="00D104C5">
              <w:rPr>
                <w:rFonts w:ascii="Tahoma" w:hAnsi="Tahoma" w:cs="Tahoma"/>
              </w:rPr>
              <w:t>3</w:t>
            </w:r>
          </w:p>
        </w:tc>
      </w:tr>
      <w:tr w:rsidR="00FF3F49" w14:paraId="24C9E7E6" w14:textId="77777777" w:rsidTr="00FF3F49">
        <w:tc>
          <w:tcPr>
            <w:tcW w:w="0" w:type="auto"/>
          </w:tcPr>
          <w:p w14:paraId="618BC06E" w14:textId="77777777" w:rsidR="00FF3F49" w:rsidRPr="00D104C5" w:rsidRDefault="00FF3F49" w:rsidP="00FF3F49">
            <w:pPr>
              <w:rPr>
                <w:rFonts w:ascii="Tahoma" w:hAnsi="Tahoma" w:cs="Tahoma"/>
              </w:rPr>
            </w:pPr>
            <w:r w:rsidRPr="00D104C5">
              <w:rPr>
                <w:rFonts w:ascii="Tahoma" w:hAnsi="Tahoma" w:cs="Tahoma"/>
              </w:rPr>
              <w:t>CUADERNO DE 30 HOJAS</w:t>
            </w:r>
          </w:p>
        </w:tc>
        <w:tc>
          <w:tcPr>
            <w:tcW w:w="0" w:type="auto"/>
          </w:tcPr>
          <w:p w14:paraId="4962187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352A67D" w14:textId="77777777" w:rsidR="00FF3F49" w:rsidRPr="00D104C5" w:rsidRDefault="00FF3F49" w:rsidP="00FF3F49">
            <w:pPr>
              <w:rPr>
                <w:rFonts w:ascii="Tahoma" w:hAnsi="Tahoma" w:cs="Tahoma"/>
              </w:rPr>
            </w:pPr>
            <w:r w:rsidRPr="00D104C5">
              <w:rPr>
                <w:rFonts w:ascii="Tahoma" w:hAnsi="Tahoma" w:cs="Tahoma"/>
              </w:rPr>
              <w:t>6</w:t>
            </w:r>
          </w:p>
        </w:tc>
      </w:tr>
      <w:tr w:rsidR="00FF3F49" w14:paraId="068C9EB3" w14:textId="77777777" w:rsidTr="00FF3F49">
        <w:tc>
          <w:tcPr>
            <w:tcW w:w="0" w:type="auto"/>
          </w:tcPr>
          <w:p w14:paraId="70D217E7" w14:textId="77777777" w:rsidR="00FF3F49" w:rsidRPr="00D104C5" w:rsidRDefault="00FF3F49" w:rsidP="00FF3F49">
            <w:pPr>
              <w:rPr>
                <w:rFonts w:ascii="Tahoma" w:hAnsi="Tahoma" w:cs="Tahoma"/>
              </w:rPr>
            </w:pPr>
            <w:r w:rsidRPr="00D104C5">
              <w:rPr>
                <w:rFonts w:ascii="Tahoma" w:hAnsi="Tahoma" w:cs="Tahoma"/>
              </w:rPr>
              <w:t>CUADERNO DE 100 HOJAS TAMAÑO CARTA</w:t>
            </w:r>
          </w:p>
        </w:tc>
        <w:tc>
          <w:tcPr>
            <w:tcW w:w="0" w:type="auto"/>
          </w:tcPr>
          <w:p w14:paraId="46EBDF5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1E4187F" w14:textId="77777777" w:rsidR="00FF3F49" w:rsidRPr="00D104C5" w:rsidRDefault="00FF3F49" w:rsidP="00FF3F49">
            <w:pPr>
              <w:rPr>
                <w:rFonts w:ascii="Tahoma" w:hAnsi="Tahoma" w:cs="Tahoma"/>
              </w:rPr>
            </w:pPr>
            <w:r w:rsidRPr="00D104C5">
              <w:rPr>
                <w:rFonts w:ascii="Tahoma" w:hAnsi="Tahoma" w:cs="Tahoma"/>
              </w:rPr>
              <w:t>6</w:t>
            </w:r>
          </w:p>
        </w:tc>
      </w:tr>
      <w:tr w:rsidR="00FF3F49" w14:paraId="58E69A0B" w14:textId="77777777" w:rsidTr="00FF3F49">
        <w:tc>
          <w:tcPr>
            <w:tcW w:w="0" w:type="auto"/>
          </w:tcPr>
          <w:p w14:paraId="5BB0F558" w14:textId="77777777" w:rsidR="00FF3F49" w:rsidRPr="00D104C5" w:rsidRDefault="00FF3F49" w:rsidP="00FF3F49">
            <w:pPr>
              <w:rPr>
                <w:rFonts w:ascii="Tahoma" w:hAnsi="Tahoma" w:cs="Tahoma"/>
              </w:rPr>
            </w:pPr>
            <w:r w:rsidRPr="00D104C5">
              <w:rPr>
                <w:rFonts w:ascii="Tahoma" w:hAnsi="Tahoma" w:cs="Tahoma"/>
              </w:rPr>
              <w:t>CLIPS</w:t>
            </w:r>
          </w:p>
        </w:tc>
        <w:tc>
          <w:tcPr>
            <w:tcW w:w="0" w:type="auto"/>
          </w:tcPr>
          <w:p w14:paraId="2EC11347" w14:textId="77777777" w:rsidR="00FF3F49" w:rsidRPr="00D104C5" w:rsidRDefault="00FF3F49" w:rsidP="00FF3F49">
            <w:pPr>
              <w:rPr>
                <w:rFonts w:ascii="Tahoma" w:hAnsi="Tahoma" w:cs="Tahoma"/>
              </w:rPr>
            </w:pPr>
            <w:r w:rsidRPr="00D104C5">
              <w:rPr>
                <w:rFonts w:ascii="Tahoma" w:hAnsi="Tahoma" w:cs="Tahoma"/>
              </w:rPr>
              <w:t>CJA</w:t>
            </w:r>
          </w:p>
        </w:tc>
        <w:tc>
          <w:tcPr>
            <w:tcW w:w="0" w:type="auto"/>
          </w:tcPr>
          <w:p w14:paraId="400D4A42" w14:textId="77777777" w:rsidR="00FF3F49" w:rsidRPr="00D104C5" w:rsidRDefault="00FF3F49" w:rsidP="00FF3F49">
            <w:pPr>
              <w:rPr>
                <w:rFonts w:ascii="Tahoma" w:hAnsi="Tahoma" w:cs="Tahoma"/>
              </w:rPr>
            </w:pPr>
            <w:r w:rsidRPr="00D104C5">
              <w:rPr>
                <w:rFonts w:ascii="Tahoma" w:hAnsi="Tahoma" w:cs="Tahoma"/>
              </w:rPr>
              <w:t>10</w:t>
            </w:r>
          </w:p>
        </w:tc>
      </w:tr>
      <w:tr w:rsidR="00FF3F49" w14:paraId="7B2917E9" w14:textId="77777777" w:rsidTr="00FF3F49">
        <w:tc>
          <w:tcPr>
            <w:tcW w:w="0" w:type="auto"/>
          </w:tcPr>
          <w:p w14:paraId="21B0908F" w14:textId="77777777" w:rsidR="00FF3F49" w:rsidRPr="00D104C5" w:rsidRDefault="00FF3F49" w:rsidP="00FF3F49">
            <w:pPr>
              <w:rPr>
                <w:rFonts w:ascii="Tahoma" w:hAnsi="Tahoma" w:cs="Tahoma"/>
              </w:rPr>
            </w:pPr>
            <w:r w:rsidRPr="00D104C5">
              <w:rPr>
                <w:rFonts w:ascii="Tahoma" w:hAnsi="Tahoma" w:cs="Tahoma"/>
              </w:rPr>
              <w:t>CINTA SCOTCH TRANSPARENTE</w:t>
            </w:r>
          </w:p>
        </w:tc>
        <w:tc>
          <w:tcPr>
            <w:tcW w:w="0" w:type="auto"/>
          </w:tcPr>
          <w:p w14:paraId="0DA67B6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6D88312" w14:textId="77777777" w:rsidR="00FF3F49" w:rsidRPr="00D104C5" w:rsidRDefault="00FF3F49" w:rsidP="00FF3F49">
            <w:pPr>
              <w:rPr>
                <w:rFonts w:ascii="Tahoma" w:hAnsi="Tahoma" w:cs="Tahoma"/>
              </w:rPr>
            </w:pPr>
            <w:r w:rsidRPr="00D104C5">
              <w:rPr>
                <w:rFonts w:ascii="Tahoma" w:hAnsi="Tahoma" w:cs="Tahoma"/>
              </w:rPr>
              <w:t>6</w:t>
            </w:r>
          </w:p>
        </w:tc>
      </w:tr>
      <w:tr w:rsidR="00FF3F49" w14:paraId="66EECA31" w14:textId="77777777" w:rsidTr="00FF3F49">
        <w:tc>
          <w:tcPr>
            <w:tcW w:w="0" w:type="auto"/>
          </w:tcPr>
          <w:p w14:paraId="728745B2" w14:textId="77777777" w:rsidR="00FF3F49" w:rsidRPr="00D104C5" w:rsidRDefault="00FF3F49" w:rsidP="00FF3F49">
            <w:pPr>
              <w:rPr>
                <w:rFonts w:ascii="Tahoma" w:hAnsi="Tahoma" w:cs="Tahoma"/>
              </w:rPr>
            </w:pPr>
            <w:r w:rsidRPr="00D104C5">
              <w:rPr>
                <w:rFonts w:ascii="Tahoma" w:hAnsi="Tahoma" w:cs="Tahoma"/>
              </w:rPr>
              <w:t>CINTA MASKING</w:t>
            </w:r>
          </w:p>
        </w:tc>
        <w:tc>
          <w:tcPr>
            <w:tcW w:w="0" w:type="auto"/>
          </w:tcPr>
          <w:p w14:paraId="4A89A7D6"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DF8A56B" w14:textId="77777777" w:rsidR="00FF3F49" w:rsidRPr="00D104C5" w:rsidRDefault="00FF3F49" w:rsidP="00FF3F49">
            <w:pPr>
              <w:rPr>
                <w:rFonts w:ascii="Tahoma" w:hAnsi="Tahoma" w:cs="Tahoma"/>
              </w:rPr>
            </w:pPr>
            <w:r w:rsidRPr="00D104C5">
              <w:rPr>
                <w:rFonts w:ascii="Tahoma" w:hAnsi="Tahoma" w:cs="Tahoma"/>
              </w:rPr>
              <w:t>6</w:t>
            </w:r>
          </w:p>
        </w:tc>
      </w:tr>
      <w:tr w:rsidR="00FF3F49" w14:paraId="58784829" w14:textId="77777777" w:rsidTr="00FF3F49">
        <w:tc>
          <w:tcPr>
            <w:tcW w:w="0" w:type="auto"/>
          </w:tcPr>
          <w:p w14:paraId="71CFAF36" w14:textId="77777777" w:rsidR="00FF3F49" w:rsidRPr="00D104C5" w:rsidRDefault="00FF3F49" w:rsidP="00FF3F49">
            <w:pPr>
              <w:rPr>
                <w:rFonts w:ascii="Tahoma" w:hAnsi="Tahoma" w:cs="Tahoma"/>
              </w:rPr>
            </w:pPr>
            <w:r w:rsidRPr="00D104C5">
              <w:rPr>
                <w:rFonts w:ascii="Tahoma" w:hAnsi="Tahoma" w:cs="Tahoma"/>
              </w:rPr>
              <w:t>BOLÍGRAFO</w:t>
            </w:r>
          </w:p>
        </w:tc>
        <w:tc>
          <w:tcPr>
            <w:tcW w:w="0" w:type="auto"/>
          </w:tcPr>
          <w:p w14:paraId="47819CA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263C48D" w14:textId="77777777" w:rsidR="00FF3F49" w:rsidRPr="00D104C5" w:rsidRDefault="00FF3F49" w:rsidP="00FF3F49">
            <w:pPr>
              <w:rPr>
                <w:rFonts w:ascii="Tahoma" w:hAnsi="Tahoma" w:cs="Tahoma"/>
              </w:rPr>
            </w:pPr>
            <w:r w:rsidRPr="00D104C5">
              <w:rPr>
                <w:rFonts w:ascii="Tahoma" w:hAnsi="Tahoma" w:cs="Tahoma"/>
              </w:rPr>
              <w:t>10</w:t>
            </w:r>
          </w:p>
        </w:tc>
      </w:tr>
      <w:tr w:rsidR="00FF3F49" w14:paraId="4BDBFF60" w14:textId="77777777" w:rsidTr="00FF3F49">
        <w:tc>
          <w:tcPr>
            <w:tcW w:w="0" w:type="auto"/>
          </w:tcPr>
          <w:p w14:paraId="19753F2A" w14:textId="77777777" w:rsidR="00FF3F49" w:rsidRPr="00D104C5" w:rsidRDefault="00FF3F49" w:rsidP="00FF3F49">
            <w:pPr>
              <w:rPr>
                <w:rFonts w:ascii="Tahoma" w:hAnsi="Tahoma" w:cs="Tahoma"/>
              </w:rPr>
            </w:pPr>
            <w:r w:rsidRPr="00D104C5">
              <w:rPr>
                <w:rFonts w:ascii="Tahoma" w:hAnsi="Tahoma" w:cs="Tahoma"/>
              </w:rPr>
              <w:t>ARCHIVADORES DE PALANCA</w:t>
            </w:r>
          </w:p>
        </w:tc>
        <w:tc>
          <w:tcPr>
            <w:tcW w:w="0" w:type="auto"/>
          </w:tcPr>
          <w:p w14:paraId="4204E1C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0579AD7" w14:textId="77777777" w:rsidR="00FF3F49" w:rsidRPr="00D104C5" w:rsidRDefault="00FF3F49" w:rsidP="00FF3F49">
            <w:pPr>
              <w:rPr>
                <w:rFonts w:ascii="Tahoma" w:hAnsi="Tahoma" w:cs="Tahoma"/>
              </w:rPr>
            </w:pPr>
            <w:r w:rsidRPr="00D104C5">
              <w:rPr>
                <w:rFonts w:ascii="Tahoma" w:hAnsi="Tahoma" w:cs="Tahoma"/>
              </w:rPr>
              <w:t>10</w:t>
            </w:r>
          </w:p>
        </w:tc>
      </w:tr>
      <w:tr w:rsidR="00FF3F49" w14:paraId="277693C3" w14:textId="77777777" w:rsidTr="00FF3F49">
        <w:tc>
          <w:tcPr>
            <w:tcW w:w="0" w:type="auto"/>
          </w:tcPr>
          <w:p w14:paraId="51E0D479" w14:textId="77777777" w:rsidR="00FF3F49" w:rsidRPr="00D104C5" w:rsidRDefault="00FF3F49" w:rsidP="00FF3F49">
            <w:pPr>
              <w:rPr>
                <w:rFonts w:ascii="Tahoma" w:hAnsi="Tahoma" w:cs="Tahoma"/>
              </w:rPr>
            </w:pPr>
            <w:r w:rsidRPr="00D104C5">
              <w:rPr>
                <w:rFonts w:ascii="Tahoma" w:hAnsi="Tahoma" w:cs="Tahoma"/>
              </w:rPr>
              <w:t>MATERIAL DE APOYO AL MEJORAMIENTO DE VIVIENDA</w:t>
            </w:r>
          </w:p>
        </w:tc>
        <w:tc>
          <w:tcPr>
            <w:tcW w:w="0" w:type="auto"/>
          </w:tcPr>
          <w:p w14:paraId="3944148D" w14:textId="77777777" w:rsidR="00FF3F49" w:rsidRPr="00D104C5" w:rsidRDefault="00FF3F49" w:rsidP="00FF3F49">
            <w:pPr>
              <w:rPr>
                <w:rFonts w:ascii="Tahoma" w:hAnsi="Tahoma" w:cs="Tahoma"/>
              </w:rPr>
            </w:pPr>
          </w:p>
        </w:tc>
        <w:tc>
          <w:tcPr>
            <w:tcW w:w="0" w:type="auto"/>
          </w:tcPr>
          <w:p w14:paraId="03D542F6" w14:textId="77777777" w:rsidR="00FF3F49" w:rsidRPr="00D104C5" w:rsidRDefault="00FF3F49" w:rsidP="00FF3F49">
            <w:pPr>
              <w:rPr>
                <w:rFonts w:ascii="Tahoma" w:hAnsi="Tahoma" w:cs="Tahoma"/>
              </w:rPr>
            </w:pPr>
          </w:p>
        </w:tc>
      </w:tr>
      <w:tr w:rsidR="00FF3F49" w14:paraId="25BCADF4" w14:textId="77777777" w:rsidTr="00FF3F49">
        <w:tc>
          <w:tcPr>
            <w:tcW w:w="0" w:type="auto"/>
          </w:tcPr>
          <w:p w14:paraId="0B0F62C1" w14:textId="77777777" w:rsidR="00FF3F49" w:rsidRPr="00D104C5" w:rsidRDefault="00FF3F49" w:rsidP="00FF3F49">
            <w:pPr>
              <w:rPr>
                <w:rFonts w:ascii="Tahoma" w:hAnsi="Tahoma" w:cs="Tahoma"/>
              </w:rPr>
            </w:pPr>
            <w:r w:rsidRPr="00D104C5">
              <w:rPr>
                <w:rFonts w:ascii="Tahoma" w:hAnsi="Tahoma" w:cs="Tahoma"/>
              </w:rPr>
              <w:t>MALETÍN ALMACENEROS (LIBROS DE ACTAS, CALCULADORA, TAMPOS, SELLOS, ENGRAMPADORAS, ETC.)</w:t>
            </w:r>
          </w:p>
        </w:tc>
        <w:tc>
          <w:tcPr>
            <w:tcW w:w="0" w:type="auto"/>
          </w:tcPr>
          <w:p w14:paraId="684C4174" w14:textId="77777777" w:rsidR="00FF3F49" w:rsidRPr="00D104C5" w:rsidRDefault="00FF3F49" w:rsidP="00FF3F49">
            <w:pPr>
              <w:rPr>
                <w:rFonts w:ascii="Tahoma" w:hAnsi="Tahoma" w:cs="Tahoma"/>
              </w:rPr>
            </w:pPr>
            <w:r w:rsidRPr="00D104C5">
              <w:rPr>
                <w:rFonts w:ascii="Tahoma" w:hAnsi="Tahoma" w:cs="Tahoma"/>
              </w:rPr>
              <w:t>STK</w:t>
            </w:r>
          </w:p>
        </w:tc>
        <w:tc>
          <w:tcPr>
            <w:tcW w:w="0" w:type="auto"/>
          </w:tcPr>
          <w:p w14:paraId="5077F9F3" w14:textId="77777777" w:rsidR="00FF3F49" w:rsidRPr="00D104C5" w:rsidRDefault="00FF3F49" w:rsidP="00FF3F49">
            <w:pPr>
              <w:rPr>
                <w:rFonts w:ascii="Tahoma" w:hAnsi="Tahoma" w:cs="Tahoma"/>
              </w:rPr>
            </w:pPr>
            <w:r w:rsidRPr="00D104C5">
              <w:rPr>
                <w:rFonts w:ascii="Tahoma" w:hAnsi="Tahoma" w:cs="Tahoma"/>
              </w:rPr>
              <w:t>1</w:t>
            </w:r>
          </w:p>
        </w:tc>
      </w:tr>
      <w:tr w:rsidR="00FF3F49" w14:paraId="05052837" w14:textId="77777777" w:rsidTr="00FF3F49">
        <w:tc>
          <w:tcPr>
            <w:tcW w:w="0" w:type="auto"/>
          </w:tcPr>
          <w:p w14:paraId="526A38D7" w14:textId="77777777" w:rsidR="00FF3F49" w:rsidRPr="00D104C5" w:rsidRDefault="00FF3F49" w:rsidP="00FF3F49">
            <w:pPr>
              <w:rPr>
                <w:rFonts w:ascii="Tahoma" w:hAnsi="Tahoma" w:cs="Tahoma"/>
              </w:rPr>
            </w:pPr>
            <w:r w:rsidRPr="00D104C5">
              <w:rPr>
                <w:rFonts w:ascii="Tahoma" w:hAnsi="Tahoma" w:cs="Tahoma"/>
              </w:rPr>
              <w:t>IMPRESIÓN DE TARJETAS FAMILIARES</w:t>
            </w:r>
          </w:p>
        </w:tc>
        <w:tc>
          <w:tcPr>
            <w:tcW w:w="0" w:type="auto"/>
          </w:tcPr>
          <w:p w14:paraId="501369B8" w14:textId="77777777" w:rsidR="00FF3F49" w:rsidRPr="00D104C5" w:rsidRDefault="00FF3F49" w:rsidP="00FF3F49">
            <w:pPr>
              <w:rPr>
                <w:rFonts w:ascii="Tahoma" w:hAnsi="Tahoma" w:cs="Tahoma"/>
              </w:rPr>
            </w:pPr>
            <w:r w:rsidRPr="00D104C5">
              <w:rPr>
                <w:rFonts w:ascii="Tahoma" w:hAnsi="Tahoma" w:cs="Tahoma"/>
              </w:rPr>
              <w:t>HJA</w:t>
            </w:r>
          </w:p>
        </w:tc>
        <w:tc>
          <w:tcPr>
            <w:tcW w:w="0" w:type="auto"/>
          </w:tcPr>
          <w:p w14:paraId="13CB9AFA" w14:textId="77777777" w:rsidR="00FF3F49" w:rsidRPr="00D104C5" w:rsidRDefault="00FF3F49" w:rsidP="00FF3F49">
            <w:pPr>
              <w:rPr>
                <w:rFonts w:ascii="Tahoma" w:hAnsi="Tahoma" w:cs="Tahoma"/>
              </w:rPr>
            </w:pPr>
            <w:r w:rsidRPr="00D104C5">
              <w:rPr>
                <w:rFonts w:ascii="Tahoma" w:hAnsi="Tahoma" w:cs="Tahoma"/>
              </w:rPr>
              <w:t>50</w:t>
            </w:r>
          </w:p>
        </w:tc>
      </w:tr>
      <w:tr w:rsidR="00FF3F49" w14:paraId="3548C06A" w14:textId="77777777" w:rsidTr="00FF3F49">
        <w:tc>
          <w:tcPr>
            <w:tcW w:w="0" w:type="auto"/>
          </w:tcPr>
          <w:p w14:paraId="31E46CB8" w14:textId="77777777" w:rsidR="00FF3F49" w:rsidRPr="00D104C5" w:rsidRDefault="00FF3F49" w:rsidP="00FF3F49">
            <w:pPr>
              <w:rPr>
                <w:rFonts w:ascii="Tahoma" w:hAnsi="Tahoma" w:cs="Tahoma"/>
              </w:rPr>
            </w:pPr>
            <w:r w:rsidRPr="00D104C5">
              <w:rPr>
                <w:rFonts w:ascii="Tahoma" w:hAnsi="Tahoma" w:cs="Tahoma"/>
              </w:rPr>
              <w:t>FORMULARIOS IMPRESOS CONTROL DE ALMACENES</w:t>
            </w:r>
          </w:p>
        </w:tc>
        <w:tc>
          <w:tcPr>
            <w:tcW w:w="0" w:type="auto"/>
          </w:tcPr>
          <w:p w14:paraId="232BA52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C6BF953" w14:textId="77777777" w:rsidR="00FF3F49" w:rsidRPr="00D104C5" w:rsidRDefault="00FF3F49" w:rsidP="00FF3F49">
            <w:pPr>
              <w:rPr>
                <w:rFonts w:ascii="Tahoma" w:hAnsi="Tahoma" w:cs="Tahoma"/>
              </w:rPr>
            </w:pPr>
            <w:r w:rsidRPr="00D104C5">
              <w:rPr>
                <w:rFonts w:ascii="Tahoma" w:hAnsi="Tahoma" w:cs="Tahoma"/>
              </w:rPr>
              <w:t>50</w:t>
            </w:r>
          </w:p>
        </w:tc>
      </w:tr>
      <w:tr w:rsidR="00FF3F49" w14:paraId="12406A14" w14:textId="77777777" w:rsidTr="00FF3F49">
        <w:tc>
          <w:tcPr>
            <w:tcW w:w="0" w:type="auto"/>
          </w:tcPr>
          <w:p w14:paraId="430A857D" w14:textId="77777777" w:rsidR="00FF3F49" w:rsidRPr="00D104C5" w:rsidRDefault="00FF3F49" w:rsidP="00FF3F49">
            <w:pPr>
              <w:rPr>
                <w:rFonts w:ascii="Tahoma" w:hAnsi="Tahoma" w:cs="Tahoma"/>
              </w:rPr>
            </w:pPr>
            <w:r w:rsidRPr="00D104C5">
              <w:rPr>
                <w:rFonts w:ascii="Tahoma" w:hAnsi="Tahoma" w:cs="Tahoma"/>
              </w:rPr>
              <w:t>CARPETAS FAMILIARES PLÁSTICAS</w:t>
            </w:r>
          </w:p>
        </w:tc>
        <w:tc>
          <w:tcPr>
            <w:tcW w:w="0" w:type="auto"/>
          </w:tcPr>
          <w:p w14:paraId="05AFE43B"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7D35A6A" w14:textId="77777777" w:rsidR="00FF3F49" w:rsidRPr="00D104C5" w:rsidRDefault="00FF3F49" w:rsidP="00FF3F49">
            <w:pPr>
              <w:rPr>
                <w:rFonts w:ascii="Tahoma" w:hAnsi="Tahoma" w:cs="Tahoma"/>
              </w:rPr>
            </w:pPr>
            <w:r w:rsidRPr="00D104C5">
              <w:rPr>
                <w:rFonts w:ascii="Tahoma" w:hAnsi="Tahoma" w:cs="Tahoma"/>
              </w:rPr>
              <w:t>100</w:t>
            </w:r>
          </w:p>
        </w:tc>
      </w:tr>
      <w:tr w:rsidR="00FF3F49" w14:paraId="49244053" w14:textId="77777777" w:rsidTr="00FF3F49">
        <w:tc>
          <w:tcPr>
            <w:tcW w:w="0" w:type="auto"/>
          </w:tcPr>
          <w:p w14:paraId="4C324560" w14:textId="77777777" w:rsidR="00FF3F49" w:rsidRPr="00D104C5" w:rsidRDefault="00FF3F49" w:rsidP="00FF3F49">
            <w:pPr>
              <w:rPr>
                <w:rFonts w:ascii="Tahoma" w:hAnsi="Tahoma" w:cs="Tahoma"/>
              </w:rPr>
            </w:pPr>
            <w:r w:rsidRPr="00D104C5">
              <w:rPr>
                <w:rFonts w:ascii="Tahoma" w:hAnsi="Tahoma" w:cs="Tahoma"/>
              </w:rPr>
              <w:t>CAPACITACIÓN TALLER PARA PROMOTORES Y ALMACENEROS</w:t>
            </w:r>
          </w:p>
        </w:tc>
        <w:tc>
          <w:tcPr>
            <w:tcW w:w="0" w:type="auto"/>
          </w:tcPr>
          <w:p w14:paraId="3F9C51FC" w14:textId="77777777" w:rsidR="00FF3F49" w:rsidRPr="00D104C5" w:rsidRDefault="00FF3F49" w:rsidP="00FF3F49">
            <w:pPr>
              <w:rPr>
                <w:rFonts w:ascii="Tahoma" w:hAnsi="Tahoma" w:cs="Tahoma"/>
              </w:rPr>
            </w:pPr>
          </w:p>
        </w:tc>
        <w:tc>
          <w:tcPr>
            <w:tcW w:w="0" w:type="auto"/>
          </w:tcPr>
          <w:p w14:paraId="6B020FC7" w14:textId="77777777" w:rsidR="00FF3F49" w:rsidRPr="00D104C5" w:rsidRDefault="00FF3F49" w:rsidP="00FF3F49">
            <w:pPr>
              <w:rPr>
                <w:rFonts w:ascii="Tahoma" w:hAnsi="Tahoma" w:cs="Tahoma"/>
              </w:rPr>
            </w:pPr>
          </w:p>
        </w:tc>
      </w:tr>
      <w:tr w:rsidR="00FF3F49" w14:paraId="0385B855" w14:textId="77777777" w:rsidTr="00FF3F49">
        <w:tc>
          <w:tcPr>
            <w:tcW w:w="0" w:type="auto"/>
          </w:tcPr>
          <w:p w14:paraId="0EC493E3" w14:textId="77777777" w:rsidR="00FF3F49" w:rsidRPr="00D104C5" w:rsidRDefault="00FF3F49" w:rsidP="00FF3F49">
            <w:pPr>
              <w:rPr>
                <w:rFonts w:ascii="Tahoma" w:hAnsi="Tahoma" w:cs="Tahoma"/>
              </w:rPr>
            </w:pPr>
            <w:r w:rsidRPr="00D104C5">
              <w:rPr>
                <w:rFonts w:ascii="Tahoma" w:hAnsi="Tahoma" w:cs="Tahoma"/>
              </w:rPr>
              <w:t>TAJADOR</w:t>
            </w:r>
          </w:p>
        </w:tc>
        <w:tc>
          <w:tcPr>
            <w:tcW w:w="0" w:type="auto"/>
          </w:tcPr>
          <w:p w14:paraId="266A15E0"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ED604DF" w14:textId="77777777" w:rsidR="00FF3F49" w:rsidRPr="00D104C5" w:rsidRDefault="00FF3F49" w:rsidP="00FF3F49">
            <w:pPr>
              <w:rPr>
                <w:rFonts w:ascii="Tahoma" w:hAnsi="Tahoma" w:cs="Tahoma"/>
              </w:rPr>
            </w:pPr>
            <w:r w:rsidRPr="00D104C5">
              <w:rPr>
                <w:rFonts w:ascii="Tahoma" w:hAnsi="Tahoma" w:cs="Tahoma"/>
              </w:rPr>
              <w:t>1</w:t>
            </w:r>
          </w:p>
        </w:tc>
      </w:tr>
      <w:tr w:rsidR="00FF3F49" w14:paraId="17BA0B2B" w14:textId="77777777" w:rsidTr="00FF3F49">
        <w:tc>
          <w:tcPr>
            <w:tcW w:w="0" w:type="auto"/>
          </w:tcPr>
          <w:p w14:paraId="3BFD35C6" w14:textId="77777777" w:rsidR="00FF3F49" w:rsidRPr="00D104C5" w:rsidRDefault="00FF3F49" w:rsidP="00FF3F49">
            <w:pPr>
              <w:rPr>
                <w:rFonts w:ascii="Tahoma" w:hAnsi="Tahoma" w:cs="Tahoma"/>
              </w:rPr>
            </w:pPr>
            <w:r w:rsidRPr="00D104C5">
              <w:rPr>
                <w:rFonts w:ascii="Tahoma" w:hAnsi="Tahoma" w:cs="Tahoma"/>
              </w:rPr>
              <w:t>PAPEL SABANA TAMAÑO RESMA</w:t>
            </w:r>
          </w:p>
        </w:tc>
        <w:tc>
          <w:tcPr>
            <w:tcW w:w="0" w:type="auto"/>
          </w:tcPr>
          <w:p w14:paraId="7C04BCCD" w14:textId="77777777" w:rsidR="00FF3F49" w:rsidRPr="00D104C5" w:rsidRDefault="00FF3F49" w:rsidP="00FF3F49">
            <w:pPr>
              <w:rPr>
                <w:rFonts w:ascii="Tahoma" w:hAnsi="Tahoma" w:cs="Tahoma"/>
              </w:rPr>
            </w:pPr>
            <w:r w:rsidRPr="00D104C5">
              <w:rPr>
                <w:rFonts w:ascii="Tahoma" w:hAnsi="Tahoma" w:cs="Tahoma"/>
              </w:rPr>
              <w:t>PLI</w:t>
            </w:r>
          </w:p>
        </w:tc>
        <w:tc>
          <w:tcPr>
            <w:tcW w:w="0" w:type="auto"/>
          </w:tcPr>
          <w:p w14:paraId="5CCBF670" w14:textId="77777777" w:rsidR="00FF3F49" w:rsidRPr="00D104C5" w:rsidRDefault="00FF3F49" w:rsidP="00FF3F49">
            <w:pPr>
              <w:rPr>
                <w:rFonts w:ascii="Tahoma" w:hAnsi="Tahoma" w:cs="Tahoma"/>
              </w:rPr>
            </w:pPr>
            <w:r w:rsidRPr="00D104C5">
              <w:rPr>
                <w:rFonts w:ascii="Tahoma" w:hAnsi="Tahoma" w:cs="Tahoma"/>
              </w:rPr>
              <w:t>2</w:t>
            </w:r>
          </w:p>
        </w:tc>
      </w:tr>
      <w:tr w:rsidR="00FF3F49" w14:paraId="7EFC8475" w14:textId="77777777" w:rsidTr="00FF3F49">
        <w:tc>
          <w:tcPr>
            <w:tcW w:w="0" w:type="auto"/>
          </w:tcPr>
          <w:p w14:paraId="574B3A59" w14:textId="77777777" w:rsidR="00FF3F49" w:rsidRPr="00D104C5" w:rsidRDefault="00FF3F49" w:rsidP="00FF3F49">
            <w:pPr>
              <w:rPr>
                <w:rFonts w:ascii="Tahoma" w:hAnsi="Tahoma" w:cs="Tahoma"/>
              </w:rPr>
            </w:pPr>
            <w:r w:rsidRPr="00D104C5">
              <w:rPr>
                <w:rFonts w:ascii="Tahoma" w:hAnsi="Tahoma" w:cs="Tahoma"/>
              </w:rPr>
              <w:t>MARCADOR DE AGUA</w:t>
            </w:r>
          </w:p>
        </w:tc>
        <w:tc>
          <w:tcPr>
            <w:tcW w:w="0" w:type="auto"/>
          </w:tcPr>
          <w:p w14:paraId="7C0A5E5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4D23308" w14:textId="77777777" w:rsidR="00FF3F49" w:rsidRPr="00D104C5" w:rsidRDefault="00FF3F49" w:rsidP="00FF3F49">
            <w:pPr>
              <w:rPr>
                <w:rFonts w:ascii="Tahoma" w:hAnsi="Tahoma" w:cs="Tahoma"/>
              </w:rPr>
            </w:pPr>
            <w:r w:rsidRPr="00D104C5">
              <w:rPr>
                <w:rFonts w:ascii="Tahoma" w:hAnsi="Tahoma" w:cs="Tahoma"/>
              </w:rPr>
              <w:t>3</w:t>
            </w:r>
          </w:p>
        </w:tc>
      </w:tr>
      <w:tr w:rsidR="00FF3F49" w14:paraId="3FBBFB23" w14:textId="77777777" w:rsidTr="00FF3F49">
        <w:tc>
          <w:tcPr>
            <w:tcW w:w="0" w:type="auto"/>
          </w:tcPr>
          <w:p w14:paraId="38727271" w14:textId="77777777" w:rsidR="00FF3F49" w:rsidRPr="00D104C5" w:rsidRDefault="00FF3F49" w:rsidP="00FF3F49">
            <w:pPr>
              <w:rPr>
                <w:rFonts w:ascii="Tahoma" w:hAnsi="Tahoma" w:cs="Tahoma"/>
              </w:rPr>
            </w:pPr>
            <w:r w:rsidRPr="00D104C5">
              <w:rPr>
                <w:rFonts w:ascii="Tahoma" w:hAnsi="Tahoma" w:cs="Tahoma"/>
              </w:rPr>
              <w:t>MANUAL CAPACITACIÓN</w:t>
            </w:r>
          </w:p>
        </w:tc>
        <w:tc>
          <w:tcPr>
            <w:tcW w:w="0" w:type="auto"/>
          </w:tcPr>
          <w:p w14:paraId="199D2F4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E2C2CB5" w14:textId="77777777" w:rsidR="00FF3F49" w:rsidRPr="00D104C5" w:rsidRDefault="00FF3F49" w:rsidP="00FF3F49">
            <w:pPr>
              <w:rPr>
                <w:rFonts w:ascii="Tahoma" w:hAnsi="Tahoma" w:cs="Tahoma"/>
              </w:rPr>
            </w:pPr>
            <w:r w:rsidRPr="00D104C5">
              <w:rPr>
                <w:rFonts w:ascii="Tahoma" w:hAnsi="Tahoma" w:cs="Tahoma"/>
              </w:rPr>
              <w:t>2</w:t>
            </w:r>
          </w:p>
        </w:tc>
      </w:tr>
      <w:tr w:rsidR="00FF3F49" w14:paraId="72163918" w14:textId="77777777" w:rsidTr="00FF3F49">
        <w:tc>
          <w:tcPr>
            <w:tcW w:w="0" w:type="auto"/>
          </w:tcPr>
          <w:p w14:paraId="299E5052" w14:textId="77777777" w:rsidR="00FF3F49" w:rsidRPr="00D104C5" w:rsidRDefault="00FF3F49" w:rsidP="00FF3F49">
            <w:pPr>
              <w:rPr>
                <w:rFonts w:ascii="Tahoma" w:hAnsi="Tahoma" w:cs="Tahoma"/>
              </w:rPr>
            </w:pPr>
            <w:r w:rsidRPr="00D104C5">
              <w:rPr>
                <w:rFonts w:ascii="Tahoma" w:hAnsi="Tahoma" w:cs="Tahoma"/>
              </w:rPr>
              <w:t>LÁPIZ NEGRO</w:t>
            </w:r>
          </w:p>
        </w:tc>
        <w:tc>
          <w:tcPr>
            <w:tcW w:w="0" w:type="auto"/>
          </w:tcPr>
          <w:p w14:paraId="397C352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D0EF692" w14:textId="77777777" w:rsidR="00FF3F49" w:rsidRPr="00D104C5" w:rsidRDefault="00FF3F49" w:rsidP="00FF3F49">
            <w:pPr>
              <w:rPr>
                <w:rFonts w:ascii="Tahoma" w:hAnsi="Tahoma" w:cs="Tahoma"/>
              </w:rPr>
            </w:pPr>
            <w:r w:rsidRPr="00D104C5">
              <w:rPr>
                <w:rFonts w:ascii="Tahoma" w:hAnsi="Tahoma" w:cs="Tahoma"/>
              </w:rPr>
              <w:t>3</w:t>
            </w:r>
          </w:p>
        </w:tc>
      </w:tr>
      <w:tr w:rsidR="00FF3F49" w14:paraId="60BDA026" w14:textId="77777777" w:rsidTr="00FF3F49">
        <w:tc>
          <w:tcPr>
            <w:tcW w:w="0" w:type="auto"/>
          </w:tcPr>
          <w:p w14:paraId="599949E0" w14:textId="77777777" w:rsidR="00FF3F49" w:rsidRPr="00D104C5" w:rsidRDefault="00FF3F49" w:rsidP="00FF3F49">
            <w:pPr>
              <w:rPr>
                <w:rFonts w:ascii="Tahoma" w:hAnsi="Tahoma" w:cs="Tahoma"/>
              </w:rPr>
            </w:pPr>
            <w:r w:rsidRPr="00D104C5">
              <w:rPr>
                <w:rFonts w:ascii="Tahoma" w:hAnsi="Tahoma" w:cs="Tahoma"/>
              </w:rPr>
              <w:t>GOMA DE BORRAR</w:t>
            </w:r>
          </w:p>
        </w:tc>
        <w:tc>
          <w:tcPr>
            <w:tcW w:w="0" w:type="auto"/>
          </w:tcPr>
          <w:p w14:paraId="68B3EF76"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9F680F2" w14:textId="77777777" w:rsidR="00FF3F49" w:rsidRPr="00D104C5" w:rsidRDefault="00FF3F49" w:rsidP="00FF3F49">
            <w:pPr>
              <w:rPr>
                <w:rFonts w:ascii="Tahoma" w:hAnsi="Tahoma" w:cs="Tahoma"/>
              </w:rPr>
            </w:pPr>
            <w:r w:rsidRPr="00D104C5">
              <w:rPr>
                <w:rFonts w:ascii="Tahoma" w:hAnsi="Tahoma" w:cs="Tahoma"/>
              </w:rPr>
              <w:t>3</w:t>
            </w:r>
          </w:p>
        </w:tc>
      </w:tr>
      <w:tr w:rsidR="00FF3F49" w14:paraId="6A55AC12" w14:textId="77777777" w:rsidTr="00FF3F49">
        <w:tc>
          <w:tcPr>
            <w:tcW w:w="0" w:type="auto"/>
          </w:tcPr>
          <w:p w14:paraId="65B5C2A5" w14:textId="77777777" w:rsidR="00FF3F49" w:rsidRPr="00D104C5" w:rsidRDefault="00FF3F49" w:rsidP="00FF3F49">
            <w:pPr>
              <w:rPr>
                <w:rFonts w:ascii="Tahoma" w:hAnsi="Tahoma" w:cs="Tahoma"/>
              </w:rPr>
            </w:pPr>
            <w:r w:rsidRPr="00D104C5">
              <w:rPr>
                <w:rFonts w:ascii="Tahoma" w:hAnsi="Tahoma" w:cs="Tahoma"/>
              </w:rPr>
              <w:t>CUADERNO DE 30 HOJAS</w:t>
            </w:r>
          </w:p>
        </w:tc>
        <w:tc>
          <w:tcPr>
            <w:tcW w:w="0" w:type="auto"/>
          </w:tcPr>
          <w:p w14:paraId="08F922E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8BD1EDB" w14:textId="77777777" w:rsidR="00FF3F49" w:rsidRPr="00D104C5" w:rsidRDefault="00FF3F49" w:rsidP="00FF3F49">
            <w:pPr>
              <w:rPr>
                <w:rFonts w:ascii="Tahoma" w:hAnsi="Tahoma" w:cs="Tahoma"/>
              </w:rPr>
            </w:pPr>
            <w:r w:rsidRPr="00D104C5">
              <w:rPr>
                <w:rFonts w:ascii="Tahoma" w:hAnsi="Tahoma" w:cs="Tahoma"/>
              </w:rPr>
              <w:t>2</w:t>
            </w:r>
          </w:p>
        </w:tc>
      </w:tr>
      <w:tr w:rsidR="00FF3F49" w14:paraId="051E6C35" w14:textId="77777777" w:rsidTr="00FF3F49">
        <w:tc>
          <w:tcPr>
            <w:tcW w:w="0" w:type="auto"/>
          </w:tcPr>
          <w:p w14:paraId="73B719AF" w14:textId="77777777" w:rsidR="00FF3F49" w:rsidRPr="00D104C5" w:rsidRDefault="00FF3F49" w:rsidP="00FF3F49">
            <w:pPr>
              <w:rPr>
                <w:rFonts w:ascii="Tahoma" w:hAnsi="Tahoma" w:cs="Tahoma"/>
              </w:rPr>
            </w:pPr>
            <w:r w:rsidRPr="00D104C5">
              <w:rPr>
                <w:rFonts w:ascii="Tahoma" w:hAnsi="Tahoma" w:cs="Tahoma"/>
              </w:rPr>
              <w:t>CINTA MASKING</w:t>
            </w:r>
          </w:p>
        </w:tc>
        <w:tc>
          <w:tcPr>
            <w:tcW w:w="0" w:type="auto"/>
          </w:tcPr>
          <w:p w14:paraId="52614509"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8A24AD9" w14:textId="77777777" w:rsidR="00FF3F49" w:rsidRPr="00D104C5" w:rsidRDefault="00FF3F49" w:rsidP="00FF3F49">
            <w:pPr>
              <w:rPr>
                <w:rFonts w:ascii="Tahoma" w:hAnsi="Tahoma" w:cs="Tahoma"/>
              </w:rPr>
            </w:pPr>
            <w:r w:rsidRPr="00D104C5">
              <w:rPr>
                <w:rFonts w:ascii="Tahoma" w:hAnsi="Tahoma" w:cs="Tahoma"/>
              </w:rPr>
              <w:t>1</w:t>
            </w:r>
          </w:p>
        </w:tc>
      </w:tr>
      <w:tr w:rsidR="00FF3F49" w14:paraId="109AD840" w14:textId="77777777" w:rsidTr="00FF3F49">
        <w:tc>
          <w:tcPr>
            <w:tcW w:w="0" w:type="auto"/>
          </w:tcPr>
          <w:p w14:paraId="7B29ED04" w14:textId="77777777" w:rsidR="00FF3F49" w:rsidRPr="00D104C5" w:rsidRDefault="00FF3F49" w:rsidP="00FF3F49">
            <w:pPr>
              <w:rPr>
                <w:rFonts w:ascii="Tahoma" w:hAnsi="Tahoma" w:cs="Tahoma"/>
              </w:rPr>
            </w:pPr>
            <w:r w:rsidRPr="00D104C5">
              <w:rPr>
                <w:rFonts w:ascii="Tahoma" w:hAnsi="Tahoma" w:cs="Tahoma"/>
              </w:rPr>
              <w:t>BOLÍGRAFO</w:t>
            </w:r>
          </w:p>
        </w:tc>
        <w:tc>
          <w:tcPr>
            <w:tcW w:w="0" w:type="auto"/>
          </w:tcPr>
          <w:p w14:paraId="1276A266"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C40E4EA" w14:textId="77777777" w:rsidR="00FF3F49" w:rsidRPr="00D104C5" w:rsidRDefault="00FF3F49" w:rsidP="00FF3F49">
            <w:pPr>
              <w:rPr>
                <w:rFonts w:ascii="Tahoma" w:hAnsi="Tahoma" w:cs="Tahoma"/>
              </w:rPr>
            </w:pPr>
            <w:r w:rsidRPr="00D104C5">
              <w:rPr>
                <w:rFonts w:ascii="Tahoma" w:hAnsi="Tahoma" w:cs="Tahoma"/>
              </w:rPr>
              <w:t>5</w:t>
            </w:r>
          </w:p>
        </w:tc>
      </w:tr>
      <w:tr w:rsidR="00FF3F49" w14:paraId="5EA93F5A" w14:textId="77777777" w:rsidTr="00FF3F49">
        <w:tc>
          <w:tcPr>
            <w:tcW w:w="0" w:type="auto"/>
          </w:tcPr>
          <w:p w14:paraId="1F66D0D1" w14:textId="77777777" w:rsidR="00FF3F49" w:rsidRPr="00D104C5" w:rsidRDefault="00FF3F49" w:rsidP="00FF3F49">
            <w:pPr>
              <w:rPr>
                <w:rFonts w:ascii="Tahoma" w:hAnsi="Tahoma" w:cs="Tahoma"/>
              </w:rPr>
            </w:pPr>
            <w:r w:rsidRPr="00D104C5">
              <w:rPr>
                <w:rFonts w:ascii="Tahoma" w:hAnsi="Tahoma" w:cs="Tahoma"/>
              </w:rPr>
              <w:t>CAPACITACIÓN TALLER EN TÉCNICAS CONSTRUCTIVAS</w:t>
            </w:r>
          </w:p>
        </w:tc>
        <w:tc>
          <w:tcPr>
            <w:tcW w:w="0" w:type="auto"/>
          </w:tcPr>
          <w:p w14:paraId="466592EE" w14:textId="77777777" w:rsidR="00FF3F49" w:rsidRPr="00D104C5" w:rsidRDefault="00FF3F49" w:rsidP="00FF3F49">
            <w:pPr>
              <w:rPr>
                <w:rFonts w:ascii="Tahoma" w:hAnsi="Tahoma" w:cs="Tahoma"/>
              </w:rPr>
            </w:pPr>
          </w:p>
        </w:tc>
        <w:tc>
          <w:tcPr>
            <w:tcW w:w="0" w:type="auto"/>
          </w:tcPr>
          <w:p w14:paraId="41C2865C" w14:textId="77777777" w:rsidR="00FF3F49" w:rsidRPr="00D104C5" w:rsidRDefault="00FF3F49" w:rsidP="00FF3F49">
            <w:pPr>
              <w:rPr>
                <w:rFonts w:ascii="Tahoma" w:hAnsi="Tahoma" w:cs="Tahoma"/>
              </w:rPr>
            </w:pPr>
          </w:p>
        </w:tc>
      </w:tr>
      <w:tr w:rsidR="00FF3F49" w14:paraId="69F88A34" w14:textId="77777777" w:rsidTr="00FF3F49">
        <w:tc>
          <w:tcPr>
            <w:tcW w:w="0" w:type="auto"/>
          </w:tcPr>
          <w:p w14:paraId="1DF047EC" w14:textId="77777777" w:rsidR="00FF3F49" w:rsidRPr="00D104C5" w:rsidRDefault="00FF3F49" w:rsidP="00FF3F49">
            <w:pPr>
              <w:rPr>
                <w:rFonts w:ascii="Tahoma" w:hAnsi="Tahoma" w:cs="Tahoma"/>
              </w:rPr>
            </w:pPr>
            <w:r w:rsidRPr="00D104C5">
              <w:rPr>
                <w:rFonts w:ascii="Tahoma" w:hAnsi="Tahoma" w:cs="Tahoma"/>
              </w:rPr>
              <w:t>TAJADOR</w:t>
            </w:r>
          </w:p>
        </w:tc>
        <w:tc>
          <w:tcPr>
            <w:tcW w:w="0" w:type="auto"/>
          </w:tcPr>
          <w:p w14:paraId="2603F59D"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0F24974" w14:textId="77777777" w:rsidR="00FF3F49" w:rsidRPr="00D104C5" w:rsidRDefault="00FF3F49" w:rsidP="00FF3F49">
            <w:pPr>
              <w:rPr>
                <w:rFonts w:ascii="Tahoma" w:hAnsi="Tahoma" w:cs="Tahoma"/>
              </w:rPr>
            </w:pPr>
            <w:r w:rsidRPr="00D104C5">
              <w:rPr>
                <w:rFonts w:ascii="Tahoma" w:hAnsi="Tahoma" w:cs="Tahoma"/>
              </w:rPr>
              <w:t>1</w:t>
            </w:r>
          </w:p>
        </w:tc>
      </w:tr>
      <w:tr w:rsidR="00FF3F49" w14:paraId="59C00705" w14:textId="77777777" w:rsidTr="00FF3F49">
        <w:tc>
          <w:tcPr>
            <w:tcW w:w="0" w:type="auto"/>
          </w:tcPr>
          <w:p w14:paraId="7EDAED64" w14:textId="77777777" w:rsidR="00FF3F49" w:rsidRPr="00D104C5" w:rsidRDefault="00FF3F49" w:rsidP="00FF3F49">
            <w:pPr>
              <w:rPr>
                <w:rFonts w:ascii="Tahoma" w:hAnsi="Tahoma" w:cs="Tahoma"/>
              </w:rPr>
            </w:pPr>
            <w:r w:rsidRPr="00D104C5">
              <w:rPr>
                <w:rFonts w:ascii="Tahoma" w:hAnsi="Tahoma" w:cs="Tahoma"/>
              </w:rPr>
              <w:t>TABLERO DE ANOTACIONES</w:t>
            </w:r>
          </w:p>
        </w:tc>
        <w:tc>
          <w:tcPr>
            <w:tcW w:w="0" w:type="auto"/>
          </w:tcPr>
          <w:p w14:paraId="2FD20E5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87CE092" w14:textId="77777777" w:rsidR="00FF3F49" w:rsidRPr="00D104C5" w:rsidRDefault="00FF3F49" w:rsidP="00FF3F49">
            <w:pPr>
              <w:rPr>
                <w:rFonts w:ascii="Tahoma" w:hAnsi="Tahoma" w:cs="Tahoma"/>
              </w:rPr>
            </w:pPr>
            <w:r w:rsidRPr="00D104C5">
              <w:rPr>
                <w:rFonts w:ascii="Tahoma" w:hAnsi="Tahoma" w:cs="Tahoma"/>
              </w:rPr>
              <w:t>1</w:t>
            </w:r>
          </w:p>
        </w:tc>
      </w:tr>
      <w:tr w:rsidR="00FF3F49" w14:paraId="391BD6AE" w14:textId="77777777" w:rsidTr="00FF3F49">
        <w:tc>
          <w:tcPr>
            <w:tcW w:w="0" w:type="auto"/>
          </w:tcPr>
          <w:p w14:paraId="36DA3DAF" w14:textId="77777777" w:rsidR="00FF3F49" w:rsidRPr="00D104C5" w:rsidRDefault="00FF3F49" w:rsidP="00FF3F49">
            <w:pPr>
              <w:rPr>
                <w:rFonts w:ascii="Tahoma" w:hAnsi="Tahoma" w:cs="Tahoma"/>
              </w:rPr>
            </w:pPr>
            <w:r w:rsidRPr="00D104C5">
              <w:rPr>
                <w:rFonts w:ascii="Tahoma" w:hAnsi="Tahoma" w:cs="Tahoma"/>
              </w:rPr>
              <w:t>PORTA DOCUMENTOS DE PLÁSTICO TAMAÑO OFICIO</w:t>
            </w:r>
          </w:p>
        </w:tc>
        <w:tc>
          <w:tcPr>
            <w:tcW w:w="0" w:type="auto"/>
          </w:tcPr>
          <w:p w14:paraId="6D7D278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5618442" w14:textId="77777777" w:rsidR="00FF3F49" w:rsidRPr="00D104C5" w:rsidRDefault="00FF3F49" w:rsidP="00FF3F49">
            <w:pPr>
              <w:rPr>
                <w:rFonts w:ascii="Tahoma" w:hAnsi="Tahoma" w:cs="Tahoma"/>
              </w:rPr>
            </w:pPr>
            <w:r w:rsidRPr="00D104C5">
              <w:rPr>
                <w:rFonts w:ascii="Tahoma" w:hAnsi="Tahoma" w:cs="Tahoma"/>
              </w:rPr>
              <w:t>1</w:t>
            </w:r>
          </w:p>
        </w:tc>
      </w:tr>
      <w:tr w:rsidR="00FF3F49" w14:paraId="5F8B8AD1" w14:textId="77777777" w:rsidTr="00FF3F49">
        <w:tc>
          <w:tcPr>
            <w:tcW w:w="0" w:type="auto"/>
          </w:tcPr>
          <w:p w14:paraId="7C07B10A" w14:textId="77777777" w:rsidR="00FF3F49" w:rsidRPr="00D104C5" w:rsidRDefault="00FF3F49" w:rsidP="00FF3F49">
            <w:pPr>
              <w:rPr>
                <w:rFonts w:ascii="Tahoma" w:hAnsi="Tahoma" w:cs="Tahoma"/>
              </w:rPr>
            </w:pPr>
            <w:r w:rsidRPr="00D104C5">
              <w:rPr>
                <w:rFonts w:ascii="Tahoma" w:hAnsi="Tahoma" w:cs="Tahoma"/>
              </w:rPr>
              <w:t>PAPELÓGRAFO</w:t>
            </w:r>
          </w:p>
        </w:tc>
        <w:tc>
          <w:tcPr>
            <w:tcW w:w="0" w:type="auto"/>
          </w:tcPr>
          <w:p w14:paraId="4E1FD90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6D68A7C" w14:textId="77777777" w:rsidR="00FF3F49" w:rsidRPr="00D104C5" w:rsidRDefault="00FF3F49" w:rsidP="00FF3F49">
            <w:pPr>
              <w:rPr>
                <w:rFonts w:ascii="Tahoma" w:hAnsi="Tahoma" w:cs="Tahoma"/>
              </w:rPr>
            </w:pPr>
            <w:r w:rsidRPr="00D104C5">
              <w:rPr>
                <w:rFonts w:ascii="Tahoma" w:hAnsi="Tahoma" w:cs="Tahoma"/>
              </w:rPr>
              <w:t>1</w:t>
            </w:r>
          </w:p>
        </w:tc>
      </w:tr>
      <w:tr w:rsidR="00FF3F49" w14:paraId="058CC823" w14:textId="77777777" w:rsidTr="00FF3F49">
        <w:tc>
          <w:tcPr>
            <w:tcW w:w="0" w:type="auto"/>
          </w:tcPr>
          <w:p w14:paraId="0759509E" w14:textId="77777777" w:rsidR="00FF3F49" w:rsidRPr="00D104C5" w:rsidRDefault="00FF3F49" w:rsidP="00FF3F49">
            <w:pPr>
              <w:rPr>
                <w:rFonts w:ascii="Tahoma" w:hAnsi="Tahoma" w:cs="Tahoma"/>
              </w:rPr>
            </w:pPr>
            <w:r w:rsidRPr="00D104C5">
              <w:rPr>
                <w:rFonts w:ascii="Tahoma" w:hAnsi="Tahoma" w:cs="Tahoma"/>
              </w:rPr>
              <w:t>PAPEL SABANA TAMAÑO RESMA</w:t>
            </w:r>
          </w:p>
        </w:tc>
        <w:tc>
          <w:tcPr>
            <w:tcW w:w="0" w:type="auto"/>
          </w:tcPr>
          <w:p w14:paraId="087664F7" w14:textId="77777777" w:rsidR="00FF3F49" w:rsidRPr="00D104C5" w:rsidRDefault="00FF3F49" w:rsidP="00FF3F49">
            <w:pPr>
              <w:rPr>
                <w:rFonts w:ascii="Tahoma" w:hAnsi="Tahoma" w:cs="Tahoma"/>
              </w:rPr>
            </w:pPr>
            <w:r w:rsidRPr="00D104C5">
              <w:rPr>
                <w:rFonts w:ascii="Tahoma" w:hAnsi="Tahoma" w:cs="Tahoma"/>
              </w:rPr>
              <w:t>PLI</w:t>
            </w:r>
          </w:p>
        </w:tc>
        <w:tc>
          <w:tcPr>
            <w:tcW w:w="0" w:type="auto"/>
          </w:tcPr>
          <w:p w14:paraId="410C079C" w14:textId="77777777" w:rsidR="00FF3F49" w:rsidRPr="00D104C5" w:rsidRDefault="00FF3F49" w:rsidP="00FF3F49">
            <w:pPr>
              <w:rPr>
                <w:rFonts w:ascii="Tahoma" w:hAnsi="Tahoma" w:cs="Tahoma"/>
              </w:rPr>
            </w:pPr>
            <w:r w:rsidRPr="00D104C5">
              <w:rPr>
                <w:rFonts w:ascii="Tahoma" w:hAnsi="Tahoma" w:cs="Tahoma"/>
              </w:rPr>
              <w:t>20</w:t>
            </w:r>
          </w:p>
        </w:tc>
      </w:tr>
      <w:tr w:rsidR="00FF3F49" w14:paraId="6D96B58F" w14:textId="77777777" w:rsidTr="00FF3F49">
        <w:tc>
          <w:tcPr>
            <w:tcW w:w="0" w:type="auto"/>
          </w:tcPr>
          <w:p w14:paraId="04E69FBD" w14:textId="77777777" w:rsidR="00FF3F49" w:rsidRPr="00D104C5" w:rsidRDefault="00FF3F49" w:rsidP="00FF3F49">
            <w:pPr>
              <w:rPr>
                <w:rFonts w:ascii="Tahoma" w:hAnsi="Tahoma" w:cs="Tahoma"/>
              </w:rPr>
            </w:pPr>
            <w:r w:rsidRPr="00D104C5">
              <w:rPr>
                <w:rFonts w:ascii="Tahoma" w:hAnsi="Tahoma" w:cs="Tahoma"/>
              </w:rPr>
              <w:t>MARCADOR DE AGUA</w:t>
            </w:r>
          </w:p>
        </w:tc>
        <w:tc>
          <w:tcPr>
            <w:tcW w:w="0" w:type="auto"/>
          </w:tcPr>
          <w:p w14:paraId="1E8AD1E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EA36641" w14:textId="77777777" w:rsidR="00FF3F49" w:rsidRPr="00D104C5" w:rsidRDefault="00FF3F49" w:rsidP="00FF3F49">
            <w:pPr>
              <w:rPr>
                <w:rFonts w:ascii="Tahoma" w:hAnsi="Tahoma" w:cs="Tahoma"/>
              </w:rPr>
            </w:pPr>
            <w:r w:rsidRPr="00D104C5">
              <w:rPr>
                <w:rFonts w:ascii="Tahoma" w:hAnsi="Tahoma" w:cs="Tahoma"/>
              </w:rPr>
              <w:t>6</w:t>
            </w:r>
          </w:p>
        </w:tc>
      </w:tr>
      <w:tr w:rsidR="00FF3F49" w14:paraId="7CBE589F" w14:textId="77777777" w:rsidTr="00FF3F49">
        <w:tc>
          <w:tcPr>
            <w:tcW w:w="0" w:type="auto"/>
          </w:tcPr>
          <w:p w14:paraId="49C02902" w14:textId="77777777" w:rsidR="00FF3F49" w:rsidRPr="00D104C5" w:rsidRDefault="00FF3F49" w:rsidP="00FF3F49">
            <w:pPr>
              <w:rPr>
                <w:rFonts w:ascii="Tahoma" w:hAnsi="Tahoma" w:cs="Tahoma"/>
              </w:rPr>
            </w:pPr>
            <w:r w:rsidRPr="00D104C5">
              <w:rPr>
                <w:rFonts w:ascii="Tahoma" w:hAnsi="Tahoma" w:cs="Tahoma"/>
              </w:rPr>
              <w:t>MANUAL CAPACITACIÓN</w:t>
            </w:r>
          </w:p>
        </w:tc>
        <w:tc>
          <w:tcPr>
            <w:tcW w:w="0" w:type="auto"/>
          </w:tcPr>
          <w:p w14:paraId="6BF20784"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F175255" w14:textId="77777777" w:rsidR="00FF3F49" w:rsidRPr="00D104C5" w:rsidRDefault="00FF3F49" w:rsidP="00FF3F49">
            <w:pPr>
              <w:rPr>
                <w:rFonts w:ascii="Tahoma" w:hAnsi="Tahoma" w:cs="Tahoma"/>
              </w:rPr>
            </w:pPr>
            <w:r w:rsidRPr="00D104C5">
              <w:rPr>
                <w:rFonts w:ascii="Tahoma" w:hAnsi="Tahoma" w:cs="Tahoma"/>
              </w:rPr>
              <w:t>1</w:t>
            </w:r>
          </w:p>
        </w:tc>
      </w:tr>
      <w:tr w:rsidR="00FF3F49" w14:paraId="545D44D8" w14:textId="77777777" w:rsidTr="00FF3F49">
        <w:tc>
          <w:tcPr>
            <w:tcW w:w="0" w:type="auto"/>
          </w:tcPr>
          <w:p w14:paraId="2D5AD27C" w14:textId="77777777" w:rsidR="00FF3F49" w:rsidRPr="00D104C5" w:rsidRDefault="00FF3F49" w:rsidP="00FF3F49">
            <w:pPr>
              <w:rPr>
                <w:rFonts w:ascii="Tahoma" w:hAnsi="Tahoma" w:cs="Tahoma"/>
              </w:rPr>
            </w:pPr>
            <w:r w:rsidRPr="00D104C5">
              <w:rPr>
                <w:rFonts w:ascii="Tahoma" w:hAnsi="Tahoma" w:cs="Tahoma"/>
              </w:rPr>
              <w:t>LÁPIZ NEGRO</w:t>
            </w:r>
          </w:p>
        </w:tc>
        <w:tc>
          <w:tcPr>
            <w:tcW w:w="0" w:type="auto"/>
          </w:tcPr>
          <w:p w14:paraId="1049A94E"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4F0C909" w14:textId="77777777" w:rsidR="00FF3F49" w:rsidRPr="00D104C5" w:rsidRDefault="00FF3F49" w:rsidP="00FF3F49">
            <w:pPr>
              <w:rPr>
                <w:rFonts w:ascii="Tahoma" w:hAnsi="Tahoma" w:cs="Tahoma"/>
              </w:rPr>
            </w:pPr>
            <w:r w:rsidRPr="00D104C5">
              <w:rPr>
                <w:rFonts w:ascii="Tahoma" w:hAnsi="Tahoma" w:cs="Tahoma"/>
              </w:rPr>
              <w:t>1</w:t>
            </w:r>
          </w:p>
        </w:tc>
      </w:tr>
      <w:tr w:rsidR="00FF3F49" w14:paraId="1D9DB67E" w14:textId="77777777" w:rsidTr="00FF3F49">
        <w:tc>
          <w:tcPr>
            <w:tcW w:w="0" w:type="auto"/>
          </w:tcPr>
          <w:p w14:paraId="192705F0" w14:textId="77777777" w:rsidR="00FF3F49" w:rsidRPr="00D104C5" w:rsidRDefault="00FF3F49" w:rsidP="00FF3F49">
            <w:pPr>
              <w:rPr>
                <w:rFonts w:ascii="Tahoma" w:hAnsi="Tahoma" w:cs="Tahoma"/>
              </w:rPr>
            </w:pPr>
            <w:r w:rsidRPr="00D104C5">
              <w:rPr>
                <w:rFonts w:ascii="Tahoma" w:hAnsi="Tahoma" w:cs="Tahoma"/>
              </w:rPr>
              <w:t>GOMA DE BORRAR</w:t>
            </w:r>
          </w:p>
        </w:tc>
        <w:tc>
          <w:tcPr>
            <w:tcW w:w="0" w:type="auto"/>
          </w:tcPr>
          <w:p w14:paraId="091B782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DDCE081" w14:textId="77777777" w:rsidR="00FF3F49" w:rsidRPr="00D104C5" w:rsidRDefault="00FF3F49" w:rsidP="00FF3F49">
            <w:pPr>
              <w:rPr>
                <w:rFonts w:ascii="Tahoma" w:hAnsi="Tahoma" w:cs="Tahoma"/>
              </w:rPr>
            </w:pPr>
            <w:r w:rsidRPr="00D104C5">
              <w:rPr>
                <w:rFonts w:ascii="Tahoma" w:hAnsi="Tahoma" w:cs="Tahoma"/>
              </w:rPr>
              <w:t>1</w:t>
            </w:r>
          </w:p>
        </w:tc>
      </w:tr>
      <w:tr w:rsidR="00FF3F49" w14:paraId="091794FF" w14:textId="77777777" w:rsidTr="00FF3F49">
        <w:tc>
          <w:tcPr>
            <w:tcW w:w="0" w:type="auto"/>
          </w:tcPr>
          <w:p w14:paraId="466EBC8A" w14:textId="77777777" w:rsidR="00FF3F49" w:rsidRPr="00D104C5" w:rsidRDefault="00FF3F49" w:rsidP="00FF3F49">
            <w:pPr>
              <w:rPr>
                <w:rFonts w:ascii="Tahoma" w:hAnsi="Tahoma" w:cs="Tahoma"/>
              </w:rPr>
            </w:pPr>
            <w:r w:rsidRPr="00D104C5">
              <w:rPr>
                <w:rFonts w:ascii="Tahoma" w:hAnsi="Tahoma" w:cs="Tahoma"/>
              </w:rPr>
              <w:t>CUADERNO DE 100 HOJAS TAMAÑO CARTA</w:t>
            </w:r>
          </w:p>
        </w:tc>
        <w:tc>
          <w:tcPr>
            <w:tcW w:w="0" w:type="auto"/>
          </w:tcPr>
          <w:p w14:paraId="2143DFE3"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3F0D491" w14:textId="77777777" w:rsidR="00FF3F49" w:rsidRPr="00D104C5" w:rsidRDefault="00FF3F49" w:rsidP="00FF3F49">
            <w:pPr>
              <w:rPr>
                <w:rFonts w:ascii="Tahoma" w:hAnsi="Tahoma" w:cs="Tahoma"/>
              </w:rPr>
            </w:pPr>
            <w:r w:rsidRPr="00D104C5">
              <w:rPr>
                <w:rFonts w:ascii="Tahoma" w:hAnsi="Tahoma" w:cs="Tahoma"/>
              </w:rPr>
              <w:t>1</w:t>
            </w:r>
          </w:p>
        </w:tc>
      </w:tr>
      <w:tr w:rsidR="00FF3F49" w14:paraId="05ED6420" w14:textId="77777777" w:rsidTr="00FF3F49">
        <w:tc>
          <w:tcPr>
            <w:tcW w:w="0" w:type="auto"/>
          </w:tcPr>
          <w:p w14:paraId="68BBB7B3" w14:textId="77777777" w:rsidR="00FF3F49" w:rsidRPr="00D104C5" w:rsidRDefault="00FF3F49" w:rsidP="00FF3F49">
            <w:pPr>
              <w:rPr>
                <w:rFonts w:ascii="Tahoma" w:hAnsi="Tahoma" w:cs="Tahoma"/>
              </w:rPr>
            </w:pPr>
            <w:r w:rsidRPr="00D104C5">
              <w:rPr>
                <w:rFonts w:ascii="Tahoma" w:hAnsi="Tahoma" w:cs="Tahoma"/>
              </w:rPr>
              <w:t>CINTA MASKING</w:t>
            </w:r>
          </w:p>
        </w:tc>
        <w:tc>
          <w:tcPr>
            <w:tcW w:w="0" w:type="auto"/>
          </w:tcPr>
          <w:p w14:paraId="04834FA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C939CA6" w14:textId="77777777" w:rsidR="00FF3F49" w:rsidRPr="00D104C5" w:rsidRDefault="00FF3F49" w:rsidP="00FF3F49">
            <w:pPr>
              <w:rPr>
                <w:rFonts w:ascii="Tahoma" w:hAnsi="Tahoma" w:cs="Tahoma"/>
              </w:rPr>
            </w:pPr>
            <w:r w:rsidRPr="00D104C5">
              <w:rPr>
                <w:rFonts w:ascii="Tahoma" w:hAnsi="Tahoma" w:cs="Tahoma"/>
              </w:rPr>
              <w:t>3</w:t>
            </w:r>
          </w:p>
        </w:tc>
      </w:tr>
      <w:tr w:rsidR="00FF3F49" w14:paraId="176C9EB0" w14:textId="77777777" w:rsidTr="00FF3F49">
        <w:tc>
          <w:tcPr>
            <w:tcW w:w="0" w:type="auto"/>
          </w:tcPr>
          <w:p w14:paraId="7F26CE9A" w14:textId="77777777" w:rsidR="00FF3F49" w:rsidRPr="00D104C5" w:rsidRDefault="00FF3F49" w:rsidP="00FF3F49">
            <w:pPr>
              <w:rPr>
                <w:rFonts w:ascii="Tahoma" w:hAnsi="Tahoma" w:cs="Tahoma"/>
              </w:rPr>
            </w:pPr>
            <w:r w:rsidRPr="00D104C5">
              <w:rPr>
                <w:rFonts w:ascii="Tahoma" w:hAnsi="Tahoma" w:cs="Tahoma"/>
              </w:rPr>
              <w:t>BOLÍGRAFO</w:t>
            </w:r>
          </w:p>
        </w:tc>
        <w:tc>
          <w:tcPr>
            <w:tcW w:w="0" w:type="auto"/>
          </w:tcPr>
          <w:p w14:paraId="0ED0E5E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F0FACFF" w14:textId="77777777" w:rsidR="00FF3F49" w:rsidRPr="00D104C5" w:rsidRDefault="00FF3F49" w:rsidP="00FF3F49">
            <w:pPr>
              <w:rPr>
                <w:rFonts w:ascii="Tahoma" w:hAnsi="Tahoma" w:cs="Tahoma"/>
              </w:rPr>
            </w:pPr>
            <w:r w:rsidRPr="00D104C5">
              <w:rPr>
                <w:rFonts w:ascii="Tahoma" w:hAnsi="Tahoma" w:cs="Tahoma"/>
              </w:rPr>
              <w:t>3</w:t>
            </w:r>
          </w:p>
        </w:tc>
      </w:tr>
      <w:tr w:rsidR="00FF3F49" w14:paraId="79FD235E" w14:textId="77777777" w:rsidTr="00FF3F49">
        <w:tc>
          <w:tcPr>
            <w:tcW w:w="0" w:type="auto"/>
          </w:tcPr>
          <w:p w14:paraId="3D1076B7" w14:textId="77777777" w:rsidR="00FF3F49" w:rsidRPr="00D104C5" w:rsidRDefault="00FF3F49" w:rsidP="00FF3F49">
            <w:pPr>
              <w:rPr>
                <w:rFonts w:ascii="Tahoma" w:hAnsi="Tahoma" w:cs="Tahoma"/>
              </w:rPr>
            </w:pPr>
            <w:r w:rsidRPr="00D104C5">
              <w:rPr>
                <w:rFonts w:ascii="Tahoma" w:hAnsi="Tahoma" w:cs="Tahoma"/>
              </w:rPr>
              <w:t>HERRAMIENTAS</w:t>
            </w:r>
          </w:p>
        </w:tc>
        <w:tc>
          <w:tcPr>
            <w:tcW w:w="0" w:type="auto"/>
          </w:tcPr>
          <w:p w14:paraId="3BA72DD6" w14:textId="77777777" w:rsidR="00FF3F49" w:rsidRPr="00D104C5" w:rsidRDefault="00FF3F49" w:rsidP="00FF3F49">
            <w:pPr>
              <w:rPr>
                <w:rFonts w:ascii="Tahoma" w:hAnsi="Tahoma" w:cs="Tahoma"/>
              </w:rPr>
            </w:pPr>
          </w:p>
        </w:tc>
        <w:tc>
          <w:tcPr>
            <w:tcW w:w="0" w:type="auto"/>
          </w:tcPr>
          <w:p w14:paraId="17963F0A" w14:textId="77777777" w:rsidR="00FF3F49" w:rsidRPr="00D104C5" w:rsidRDefault="00FF3F49" w:rsidP="00FF3F49">
            <w:pPr>
              <w:rPr>
                <w:rFonts w:ascii="Tahoma" w:hAnsi="Tahoma" w:cs="Tahoma"/>
              </w:rPr>
            </w:pPr>
          </w:p>
        </w:tc>
      </w:tr>
      <w:tr w:rsidR="00FF3F49" w14:paraId="00D6D1A3" w14:textId="77777777" w:rsidTr="00FF3F49">
        <w:tc>
          <w:tcPr>
            <w:tcW w:w="0" w:type="auto"/>
          </w:tcPr>
          <w:p w14:paraId="7F42CAF3" w14:textId="77777777" w:rsidR="00FF3F49" w:rsidRPr="00D104C5" w:rsidRDefault="00FF3F49" w:rsidP="00FF3F49">
            <w:pPr>
              <w:rPr>
                <w:rFonts w:ascii="Tahoma" w:hAnsi="Tahoma" w:cs="Tahoma"/>
              </w:rPr>
            </w:pPr>
            <w:r w:rsidRPr="00D104C5">
              <w:rPr>
                <w:rFonts w:ascii="Tahoma" w:hAnsi="Tahoma" w:cs="Tahoma"/>
              </w:rPr>
              <w:t>TESTER MULTÍMETRO</w:t>
            </w:r>
          </w:p>
        </w:tc>
        <w:tc>
          <w:tcPr>
            <w:tcW w:w="0" w:type="auto"/>
          </w:tcPr>
          <w:p w14:paraId="4070CB9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23EDDFC" w14:textId="77777777" w:rsidR="00FF3F49" w:rsidRPr="00D104C5" w:rsidRDefault="00FF3F49" w:rsidP="00FF3F49">
            <w:pPr>
              <w:rPr>
                <w:rFonts w:ascii="Tahoma" w:hAnsi="Tahoma" w:cs="Tahoma"/>
              </w:rPr>
            </w:pPr>
            <w:r w:rsidRPr="00D104C5">
              <w:rPr>
                <w:rFonts w:ascii="Tahoma" w:hAnsi="Tahoma" w:cs="Tahoma"/>
              </w:rPr>
              <w:t>1</w:t>
            </w:r>
          </w:p>
        </w:tc>
      </w:tr>
      <w:tr w:rsidR="00FF3F49" w14:paraId="6206FD86" w14:textId="77777777" w:rsidTr="00FF3F49">
        <w:tc>
          <w:tcPr>
            <w:tcW w:w="0" w:type="auto"/>
          </w:tcPr>
          <w:p w14:paraId="4C34F976" w14:textId="77777777" w:rsidR="00FF3F49" w:rsidRPr="00D104C5" w:rsidRDefault="00FF3F49" w:rsidP="00FF3F49">
            <w:pPr>
              <w:rPr>
                <w:rFonts w:ascii="Tahoma" w:hAnsi="Tahoma" w:cs="Tahoma"/>
              </w:rPr>
            </w:pPr>
            <w:r w:rsidRPr="00D104C5">
              <w:rPr>
                <w:rFonts w:ascii="Tahoma" w:hAnsi="Tahoma" w:cs="Tahoma"/>
              </w:rPr>
              <w:t>TENAZA</w:t>
            </w:r>
          </w:p>
        </w:tc>
        <w:tc>
          <w:tcPr>
            <w:tcW w:w="0" w:type="auto"/>
          </w:tcPr>
          <w:p w14:paraId="2752F3E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46356D5" w14:textId="77777777" w:rsidR="00FF3F49" w:rsidRPr="00D104C5" w:rsidRDefault="00FF3F49" w:rsidP="00FF3F49">
            <w:pPr>
              <w:rPr>
                <w:rFonts w:ascii="Tahoma" w:hAnsi="Tahoma" w:cs="Tahoma"/>
              </w:rPr>
            </w:pPr>
            <w:r w:rsidRPr="00D104C5">
              <w:rPr>
                <w:rFonts w:ascii="Tahoma" w:hAnsi="Tahoma" w:cs="Tahoma"/>
              </w:rPr>
              <w:t>4</w:t>
            </w:r>
          </w:p>
        </w:tc>
      </w:tr>
      <w:tr w:rsidR="00FF3F49" w14:paraId="4599875F" w14:textId="77777777" w:rsidTr="00FF3F49">
        <w:tc>
          <w:tcPr>
            <w:tcW w:w="0" w:type="auto"/>
          </w:tcPr>
          <w:p w14:paraId="4138D6D8" w14:textId="77777777" w:rsidR="00FF3F49" w:rsidRPr="00D104C5" w:rsidRDefault="00FF3F49" w:rsidP="00FF3F49">
            <w:pPr>
              <w:rPr>
                <w:rFonts w:ascii="Tahoma" w:hAnsi="Tahoma" w:cs="Tahoma"/>
              </w:rPr>
            </w:pPr>
            <w:r w:rsidRPr="00D104C5">
              <w:rPr>
                <w:rFonts w:ascii="Tahoma" w:hAnsi="Tahoma" w:cs="Tahoma"/>
              </w:rPr>
              <w:t>TARRAJAS DE PVC DE 1/2</w:t>
            </w:r>
          </w:p>
        </w:tc>
        <w:tc>
          <w:tcPr>
            <w:tcW w:w="0" w:type="auto"/>
          </w:tcPr>
          <w:p w14:paraId="3C96FC2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7543C4A" w14:textId="77777777" w:rsidR="00FF3F49" w:rsidRPr="00D104C5" w:rsidRDefault="00FF3F49" w:rsidP="00FF3F49">
            <w:pPr>
              <w:rPr>
                <w:rFonts w:ascii="Tahoma" w:hAnsi="Tahoma" w:cs="Tahoma"/>
              </w:rPr>
            </w:pPr>
            <w:r w:rsidRPr="00D104C5">
              <w:rPr>
                <w:rFonts w:ascii="Tahoma" w:hAnsi="Tahoma" w:cs="Tahoma"/>
              </w:rPr>
              <w:t>5</w:t>
            </w:r>
          </w:p>
        </w:tc>
      </w:tr>
      <w:tr w:rsidR="00FF3F49" w14:paraId="2A0ED202" w14:textId="77777777" w:rsidTr="00FF3F49">
        <w:tc>
          <w:tcPr>
            <w:tcW w:w="0" w:type="auto"/>
          </w:tcPr>
          <w:p w14:paraId="2DEB32F6" w14:textId="77777777" w:rsidR="00FF3F49" w:rsidRPr="00D104C5" w:rsidRDefault="00FF3F49" w:rsidP="00FF3F49">
            <w:pPr>
              <w:rPr>
                <w:rFonts w:ascii="Tahoma" w:hAnsi="Tahoma" w:cs="Tahoma"/>
              </w:rPr>
            </w:pPr>
            <w:r w:rsidRPr="00D104C5">
              <w:rPr>
                <w:rFonts w:ascii="Tahoma" w:hAnsi="Tahoma" w:cs="Tahoma"/>
              </w:rPr>
              <w:t>TALADRO</w:t>
            </w:r>
          </w:p>
        </w:tc>
        <w:tc>
          <w:tcPr>
            <w:tcW w:w="0" w:type="auto"/>
          </w:tcPr>
          <w:p w14:paraId="330ECCF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9DA62D8" w14:textId="77777777" w:rsidR="00FF3F49" w:rsidRPr="00D104C5" w:rsidRDefault="00FF3F49" w:rsidP="00FF3F49">
            <w:pPr>
              <w:rPr>
                <w:rFonts w:ascii="Tahoma" w:hAnsi="Tahoma" w:cs="Tahoma"/>
              </w:rPr>
            </w:pPr>
            <w:r w:rsidRPr="00D104C5">
              <w:rPr>
                <w:rFonts w:ascii="Tahoma" w:hAnsi="Tahoma" w:cs="Tahoma"/>
              </w:rPr>
              <w:t>1</w:t>
            </w:r>
          </w:p>
        </w:tc>
      </w:tr>
      <w:tr w:rsidR="00FF3F49" w14:paraId="2BE86CB8" w14:textId="77777777" w:rsidTr="00FF3F49">
        <w:tc>
          <w:tcPr>
            <w:tcW w:w="0" w:type="auto"/>
          </w:tcPr>
          <w:p w14:paraId="159B72E4" w14:textId="77777777" w:rsidR="00FF3F49" w:rsidRPr="00D104C5" w:rsidRDefault="00FF3F49" w:rsidP="00FF3F49">
            <w:pPr>
              <w:rPr>
                <w:rFonts w:ascii="Tahoma" w:hAnsi="Tahoma" w:cs="Tahoma"/>
              </w:rPr>
            </w:pPr>
            <w:r w:rsidRPr="00D104C5">
              <w:rPr>
                <w:rFonts w:ascii="Tahoma" w:hAnsi="Tahoma" w:cs="Tahoma"/>
              </w:rPr>
              <w:t>SIERRA METÁLICA</w:t>
            </w:r>
          </w:p>
        </w:tc>
        <w:tc>
          <w:tcPr>
            <w:tcW w:w="0" w:type="auto"/>
          </w:tcPr>
          <w:p w14:paraId="0793585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AB0CE55" w14:textId="77777777" w:rsidR="00FF3F49" w:rsidRPr="00D104C5" w:rsidRDefault="00FF3F49" w:rsidP="00FF3F49">
            <w:pPr>
              <w:rPr>
                <w:rFonts w:ascii="Tahoma" w:hAnsi="Tahoma" w:cs="Tahoma"/>
              </w:rPr>
            </w:pPr>
            <w:r w:rsidRPr="00D104C5">
              <w:rPr>
                <w:rFonts w:ascii="Tahoma" w:hAnsi="Tahoma" w:cs="Tahoma"/>
              </w:rPr>
              <w:t>3</w:t>
            </w:r>
          </w:p>
        </w:tc>
      </w:tr>
      <w:tr w:rsidR="00FF3F49" w14:paraId="2FD318EB" w14:textId="77777777" w:rsidTr="00FF3F49">
        <w:tc>
          <w:tcPr>
            <w:tcW w:w="0" w:type="auto"/>
          </w:tcPr>
          <w:p w14:paraId="0E9FA085" w14:textId="77777777" w:rsidR="00FF3F49" w:rsidRPr="00D104C5" w:rsidRDefault="00FF3F49" w:rsidP="00FF3F49">
            <w:pPr>
              <w:rPr>
                <w:rFonts w:ascii="Tahoma" w:hAnsi="Tahoma" w:cs="Tahoma"/>
              </w:rPr>
            </w:pPr>
            <w:r w:rsidRPr="00D104C5">
              <w:rPr>
                <w:rFonts w:ascii="Tahoma" w:hAnsi="Tahoma" w:cs="Tahoma"/>
              </w:rPr>
              <w:t>RODILLO ESPUMA</w:t>
            </w:r>
          </w:p>
        </w:tc>
        <w:tc>
          <w:tcPr>
            <w:tcW w:w="0" w:type="auto"/>
          </w:tcPr>
          <w:p w14:paraId="1CDDC15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24F1B33" w14:textId="77777777" w:rsidR="00FF3F49" w:rsidRPr="00D104C5" w:rsidRDefault="00FF3F49" w:rsidP="00FF3F49">
            <w:pPr>
              <w:rPr>
                <w:rFonts w:ascii="Tahoma" w:hAnsi="Tahoma" w:cs="Tahoma"/>
              </w:rPr>
            </w:pPr>
            <w:r w:rsidRPr="00D104C5">
              <w:rPr>
                <w:rFonts w:ascii="Tahoma" w:hAnsi="Tahoma" w:cs="Tahoma"/>
              </w:rPr>
              <w:t>50</w:t>
            </w:r>
          </w:p>
        </w:tc>
      </w:tr>
      <w:tr w:rsidR="00FF3F49" w14:paraId="795B6093" w14:textId="77777777" w:rsidTr="00FF3F49">
        <w:tc>
          <w:tcPr>
            <w:tcW w:w="0" w:type="auto"/>
          </w:tcPr>
          <w:p w14:paraId="506FBB5A" w14:textId="77777777" w:rsidR="00FF3F49" w:rsidRPr="00D104C5" w:rsidRDefault="00FF3F49" w:rsidP="00FF3F49">
            <w:pPr>
              <w:rPr>
                <w:rFonts w:ascii="Tahoma" w:hAnsi="Tahoma" w:cs="Tahoma"/>
              </w:rPr>
            </w:pPr>
            <w:r w:rsidRPr="00D104C5">
              <w:rPr>
                <w:rFonts w:ascii="Tahoma" w:hAnsi="Tahoma" w:cs="Tahoma"/>
              </w:rPr>
              <w:t>PLOMADA 300GR</w:t>
            </w:r>
          </w:p>
        </w:tc>
        <w:tc>
          <w:tcPr>
            <w:tcW w:w="0" w:type="auto"/>
          </w:tcPr>
          <w:p w14:paraId="69733D3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50058CD" w14:textId="77777777" w:rsidR="00FF3F49" w:rsidRPr="00D104C5" w:rsidRDefault="00FF3F49" w:rsidP="00FF3F49">
            <w:pPr>
              <w:rPr>
                <w:rFonts w:ascii="Tahoma" w:hAnsi="Tahoma" w:cs="Tahoma"/>
              </w:rPr>
            </w:pPr>
            <w:r w:rsidRPr="00D104C5">
              <w:rPr>
                <w:rFonts w:ascii="Tahoma" w:hAnsi="Tahoma" w:cs="Tahoma"/>
              </w:rPr>
              <w:t>5</w:t>
            </w:r>
          </w:p>
        </w:tc>
      </w:tr>
      <w:tr w:rsidR="00FF3F49" w14:paraId="7D083B5E" w14:textId="77777777" w:rsidTr="00FF3F49">
        <w:tc>
          <w:tcPr>
            <w:tcW w:w="0" w:type="auto"/>
          </w:tcPr>
          <w:p w14:paraId="4194D8C5" w14:textId="77777777" w:rsidR="00FF3F49" w:rsidRPr="00D104C5" w:rsidRDefault="00FF3F49" w:rsidP="00FF3F49">
            <w:pPr>
              <w:rPr>
                <w:rFonts w:ascii="Tahoma" w:hAnsi="Tahoma" w:cs="Tahoma"/>
              </w:rPr>
            </w:pPr>
            <w:r w:rsidRPr="00D104C5">
              <w:rPr>
                <w:rFonts w:ascii="Tahoma" w:hAnsi="Tahoma" w:cs="Tahoma"/>
              </w:rPr>
              <w:t>PLANCHA</w:t>
            </w:r>
          </w:p>
        </w:tc>
        <w:tc>
          <w:tcPr>
            <w:tcW w:w="0" w:type="auto"/>
          </w:tcPr>
          <w:p w14:paraId="064CD0AA"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4BEDCE18" w14:textId="77777777" w:rsidR="00FF3F49" w:rsidRPr="00D104C5" w:rsidRDefault="00FF3F49" w:rsidP="00FF3F49">
            <w:pPr>
              <w:rPr>
                <w:rFonts w:ascii="Tahoma" w:hAnsi="Tahoma" w:cs="Tahoma"/>
              </w:rPr>
            </w:pPr>
            <w:r w:rsidRPr="00D104C5">
              <w:rPr>
                <w:rFonts w:ascii="Tahoma" w:hAnsi="Tahoma" w:cs="Tahoma"/>
              </w:rPr>
              <w:t>5</w:t>
            </w:r>
          </w:p>
        </w:tc>
      </w:tr>
      <w:tr w:rsidR="00FF3F49" w14:paraId="18A1D749" w14:textId="77777777" w:rsidTr="00FF3F49">
        <w:tc>
          <w:tcPr>
            <w:tcW w:w="0" w:type="auto"/>
          </w:tcPr>
          <w:p w14:paraId="3FDA7E62" w14:textId="77777777" w:rsidR="00FF3F49" w:rsidRPr="00D104C5" w:rsidRDefault="00FF3F49" w:rsidP="00FF3F49">
            <w:pPr>
              <w:rPr>
                <w:rFonts w:ascii="Tahoma" w:hAnsi="Tahoma" w:cs="Tahoma"/>
              </w:rPr>
            </w:pPr>
            <w:r w:rsidRPr="00D104C5">
              <w:rPr>
                <w:rFonts w:ascii="Tahoma" w:hAnsi="Tahoma" w:cs="Tahoma"/>
              </w:rPr>
              <w:t>PINZA DE ELECTRICISTA</w:t>
            </w:r>
          </w:p>
        </w:tc>
        <w:tc>
          <w:tcPr>
            <w:tcW w:w="0" w:type="auto"/>
          </w:tcPr>
          <w:p w14:paraId="3C2F4B8B"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D71FA72" w14:textId="77777777" w:rsidR="00FF3F49" w:rsidRPr="00D104C5" w:rsidRDefault="00FF3F49" w:rsidP="00FF3F49">
            <w:pPr>
              <w:rPr>
                <w:rFonts w:ascii="Tahoma" w:hAnsi="Tahoma" w:cs="Tahoma"/>
              </w:rPr>
            </w:pPr>
            <w:r w:rsidRPr="00D104C5">
              <w:rPr>
                <w:rFonts w:ascii="Tahoma" w:hAnsi="Tahoma" w:cs="Tahoma"/>
              </w:rPr>
              <w:t>1</w:t>
            </w:r>
          </w:p>
        </w:tc>
      </w:tr>
      <w:tr w:rsidR="00FF3F49" w14:paraId="51C7E273" w14:textId="77777777" w:rsidTr="00FF3F49">
        <w:tc>
          <w:tcPr>
            <w:tcW w:w="0" w:type="auto"/>
          </w:tcPr>
          <w:p w14:paraId="13CCC657" w14:textId="77777777" w:rsidR="00FF3F49" w:rsidRPr="00D104C5" w:rsidRDefault="00FF3F49" w:rsidP="00FF3F49">
            <w:pPr>
              <w:rPr>
                <w:rFonts w:ascii="Tahoma" w:hAnsi="Tahoma" w:cs="Tahoma"/>
              </w:rPr>
            </w:pPr>
            <w:r w:rsidRPr="00D104C5">
              <w:rPr>
                <w:rFonts w:ascii="Tahoma" w:hAnsi="Tahoma" w:cs="Tahoma"/>
              </w:rPr>
              <w:t>PINZA DE CORTE LATERAL</w:t>
            </w:r>
          </w:p>
        </w:tc>
        <w:tc>
          <w:tcPr>
            <w:tcW w:w="0" w:type="auto"/>
          </w:tcPr>
          <w:p w14:paraId="31E1C1A3"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CCE4F60" w14:textId="77777777" w:rsidR="00FF3F49" w:rsidRPr="00D104C5" w:rsidRDefault="00FF3F49" w:rsidP="00FF3F49">
            <w:pPr>
              <w:rPr>
                <w:rFonts w:ascii="Tahoma" w:hAnsi="Tahoma" w:cs="Tahoma"/>
              </w:rPr>
            </w:pPr>
            <w:r w:rsidRPr="00D104C5">
              <w:rPr>
                <w:rFonts w:ascii="Tahoma" w:hAnsi="Tahoma" w:cs="Tahoma"/>
              </w:rPr>
              <w:t>1</w:t>
            </w:r>
          </w:p>
        </w:tc>
      </w:tr>
      <w:tr w:rsidR="00FF3F49" w14:paraId="3B2CBBCA" w14:textId="77777777" w:rsidTr="00FF3F49">
        <w:tc>
          <w:tcPr>
            <w:tcW w:w="0" w:type="auto"/>
          </w:tcPr>
          <w:p w14:paraId="7C47480A" w14:textId="77777777" w:rsidR="00FF3F49" w:rsidRPr="00D104C5" w:rsidRDefault="00FF3F49" w:rsidP="00FF3F49">
            <w:pPr>
              <w:rPr>
                <w:rFonts w:ascii="Tahoma" w:hAnsi="Tahoma" w:cs="Tahoma"/>
              </w:rPr>
            </w:pPr>
            <w:r w:rsidRPr="00D104C5">
              <w:rPr>
                <w:rFonts w:ascii="Tahoma" w:hAnsi="Tahoma" w:cs="Tahoma"/>
              </w:rPr>
              <w:t>PICO Y MANGO</w:t>
            </w:r>
          </w:p>
        </w:tc>
        <w:tc>
          <w:tcPr>
            <w:tcW w:w="0" w:type="auto"/>
          </w:tcPr>
          <w:p w14:paraId="55A3A7E9"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26D6E4A" w14:textId="77777777" w:rsidR="00FF3F49" w:rsidRPr="00D104C5" w:rsidRDefault="00FF3F49" w:rsidP="00FF3F49">
            <w:pPr>
              <w:rPr>
                <w:rFonts w:ascii="Tahoma" w:hAnsi="Tahoma" w:cs="Tahoma"/>
              </w:rPr>
            </w:pPr>
            <w:r w:rsidRPr="00D104C5">
              <w:rPr>
                <w:rFonts w:ascii="Tahoma" w:hAnsi="Tahoma" w:cs="Tahoma"/>
              </w:rPr>
              <w:t>1</w:t>
            </w:r>
          </w:p>
        </w:tc>
      </w:tr>
      <w:tr w:rsidR="00FF3F49" w14:paraId="74E008BB" w14:textId="77777777" w:rsidTr="00FF3F49">
        <w:tc>
          <w:tcPr>
            <w:tcW w:w="0" w:type="auto"/>
          </w:tcPr>
          <w:p w14:paraId="3E2D02FC" w14:textId="77777777" w:rsidR="00FF3F49" w:rsidRPr="00D104C5" w:rsidRDefault="00FF3F49" w:rsidP="00FF3F49">
            <w:pPr>
              <w:rPr>
                <w:rFonts w:ascii="Tahoma" w:hAnsi="Tahoma" w:cs="Tahoma"/>
              </w:rPr>
            </w:pPr>
            <w:r w:rsidRPr="00D104C5">
              <w:rPr>
                <w:rFonts w:ascii="Tahoma" w:hAnsi="Tahoma" w:cs="Tahoma"/>
              </w:rPr>
              <w:t>PATA DE CABRA</w:t>
            </w:r>
          </w:p>
        </w:tc>
        <w:tc>
          <w:tcPr>
            <w:tcW w:w="0" w:type="auto"/>
          </w:tcPr>
          <w:p w14:paraId="5FD85CC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A6C3954" w14:textId="77777777" w:rsidR="00FF3F49" w:rsidRPr="00D104C5" w:rsidRDefault="00FF3F49" w:rsidP="00FF3F49">
            <w:pPr>
              <w:rPr>
                <w:rFonts w:ascii="Tahoma" w:hAnsi="Tahoma" w:cs="Tahoma"/>
              </w:rPr>
            </w:pPr>
            <w:r w:rsidRPr="00D104C5">
              <w:rPr>
                <w:rFonts w:ascii="Tahoma" w:hAnsi="Tahoma" w:cs="Tahoma"/>
              </w:rPr>
              <w:t>5</w:t>
            </w:r>
          </w:p>
        </w:tc>
      </w:tr>
      <w:tr w:rsidR="00FF3F49" w14:paraId="37390C09" w14:textId="77777777" w:rsidTr="00FF3F49">
        <w:tc>
          <w:tcPr>
            <w:tcW w:w="0" w:type="auto"/>
          </w:tcPr>
          <w:p w14:paraId="51BBD722" w14:textId="77777777" w:rsidR="00FF3F49" w:rsidRPr="00D104C5" w:rsidRDefault="00FF3F49" w:rsidP="00FF3F49">
            <w:pPr>
              <w:rPr>
                <w:rFonts w:ascii="Tahoma" w:hAnsi="Tahoma" w:cs="Tahoma"/>
              </w:rPr>
            </w:pPr>
            <w:r w:rsidRPr="00D104C5">
              <w:rPr>
                <w:rFonts w:ascii="Tahoma" w:hAnsi="Tahoma" w:cs="Tahoma"/>
              </w:rPr>
              <w:t>MARTILLO</w:t>
            </w:r>
          </w:p>
        </w:tc>
        <w:tc>
          <w:tcPr>
            <w:tcW w:w="0" w:type="auto"/>
          </w:tcPr>
          <w:p w14:paraId="2E390E1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DDE60EB" w14:textId="77777777" w:rsidR="00FF3F49" w:rsidRPr="00D104C5" w:rsidRDefault="00FF3F49" w:rsidP="00FF3F49">
            <w:pPr>
              <w:rPr>
                <w:rFonts w:ascii="Tahoma" w:hAnsi="Tahoma" w:cs="Tahoma"/>
              </w:rPr>
            </w:pPr>
            <w:r w:rsidRPr="00D104C5">
              <w:rPr>
                <w:rFonts w:ascii="Tahoma" w:hAnsi="Tahoma" w:cs="Tahoma"/>
              </w:rPr>
              <w:t>5</w:t>
            </w:r>
          </w:p>
        </w:tc>
      </w:tr>
      <w:tr w:rsidR="00FF3F49" w14:paraId="358B2409" w14:textId="77777777" w:rsidTr="00FF3F49">
        <w:tc>
          <w:tcPr>
            <w:tcW w:w="0" w:type="auto"/>
          </w:tcPr>
          <w:p w14:paraId="228F87FE" w14:textId="77777777" w:rsidR="00FF3F49" w:rsidRPr="00D104C5" w:rsidRDefault="00FF3F49" w:rsidP="00FF3F49">
            <w:pPr>
              <w:rPr>
                <w:rFonts w:ascii="Tahoma" w:hAnsi="Tahoma" w:cs="Tahoma"/>
              </w:rPr>
            </w:pPr>
            <w:r w:rsidRPr="00D104C5">
              <w:rPr>
                <w:rFonts w:ascii="Tahoma" w:hAnsi="Tahoma" w:cs="Tahoma"/>
              </w:rPr>
              <w:t>MANGUERA TRANSPARENTE DE NIVEL 3/8"</w:t>
            </w:r>
          </w:p>
        </w:tc>
        <w:tc>
          <w:tcPr>
            <w:tcW w:w="0" w:type="auto"/>
          </w:tcPr>
          <w:p w14:paraId="7760E320" w14:textId="77777777" w:rsidR="00FF3F49" w:rsidRPr="00D104C5" w:rsidRDefault="00FF3F49" w:rsidP="00FF3F49">
            <w:pPr>
              <w:rPr>
                <w:rFonts w:ascii="Tahoma" w:hAnsi="Tahoma" w:cs="Tahoma"/>
              </w:rPr>
            </w:pPr>
            <w:r w:rsidRPr="00D104C5">
              <w:rPr>
                <w:rFonts w:ascii="Tahoma" w:hAnsi="Tahoma" w:cs="Tahoma"/>
              </w:rPr>
              <w:t>M</w:t>
            </w:r>
          </w:p>
        </w:tc>
        <w:tc>
          <w:tcPr>
            <w:tcW w:w="0" w:type="auto"/>
          </w:tcPr>
          <w:p w14:paraId="5AF64A3E" w14:textId="77777777" w:rsidR="00FF3F49" w:rsidRPr="00D104C5" w:rsidRDefault="00FF3F49" w:rsidP="00FF3F49">
            <w:pPr>
              <w:rPr>
                <w:rFonts w:ascii="Tahoma" w:hAnsi="Tahoma" w:cs="Tahoma"/>
              </w:rPr>
            </w:pPr>
            <w:r w:rsidRPr="00D104C5">
              <w:rPr>
                <w:rFonts w:ascii="Tahoma" w:hAnsi="Tahoma" w:cs="Tahoma"/>
              </w:rPr>
              <w:t>25</w:t>
            </w:r>
          </w:p>
        </w:tc>
      </w:tr>
      <w:tr w:rsidR="00FF3F49" w14:paraId="395111BF" w14:textId="77777777" w:rsidTr="00FF3F49">
        <w:tc>
          <w:tcPr>
            <w:tcW w:w="0" w:type="auto"/>
          </w:tcPr>
          <w:p w14:paraId="35F23C3F" w14:textId="77777777" w:rsidR="00FF3F49" w:rsidRPr="00D104C5" w:rsidRDefault="00FF3F49" w:rsidP="00FF3F49">
            <w:pPr>
              <w:rPr>
                <w:rFonts w:ascii="Tahoma" w:hAnsi="Tahoma" w:cs="Tahoma"/>
              </w:rPr>
            </w:pPr>
            <w:r w:rsidRPr="00D104C5">
              <w:rPr>
                <w:rFonts w:ascii="Tahoma" w:hAnsi="Tahoma" w:cs="Tahoma"/>
              </w:rPr>
              <w:t>MALLA MILIMÉTRICA (H=1M; 1,10M)</w:t>
            </w:r>
          </w:p>
        </w:tc>
        <w:tc>
          <w:tcPr>
            <w:tcW w:w="0" w:type="auto"/>
          </w:tcPr>
          <w:p w14:paraId="28FE0199" w14:textId="77777777" w:rsidR="00FF3F49" w:rsidRPr="00D104C5" w:rsidRDefault="00FF3F49" w:rsidP="00FF3F49">
            <w:pPr>
              <w:rPr>
                <w:rFonts w:ascii="Tahoma" w:hAnsi="Tahoma" w:cs="Tahoma"/>
              </w:rPr>
            </w:pPr>
            <w:r w:rsidRPr="00D104C5">
              <w:rPr>
                <w:rFonts w:ascii="Tahoma" w:hAnsi="Tahoma" w:cs="Tahoma"/>
              </w:rPr>
              <w:t>M2</w:t>
            </w:r>
          </w:p>
        </w:tc>
        <w:tc>
          <w:tcPr>
            <w:tcW w:w="0" w:type="auto"/>
          </w:tcPr>
          <w:p w14:paraId="339013B7" w14:textId="77777777" w:rsidR="00FF3F49" w:rsidRPr="00D104C5" w:rsidRDefault="00FF3F49" w:rsidP="00FF3F49">
            <w:pPr>
              <w:rPr>
                <w:rFonts w:ascii="Tahoma" w:hAnsi="Tahoma" w:cs="Tahoma"/>
              </w:rPr>
            </w:pPr>
            <w:r w:rsidRPr="00D104C5">
              <w:rPr>
                <w:rFonts w:ascii="Tahoma" w:hAnsi="Tahoma" w:cs="Tahoma"/>
              </w:rPr>
              <w:t>5</w:t>
            </w:r>
          </w:p>
        </w:tc>
      </w:tr>
      <w:tr w:rsidR="00FF3F49" w14:paraId="10E394BA" w14:textId="77777777" w:rsidTr="00FF3F49">
        <w:tc>
          <w:tcPr>
            <w:tcW w:w="0" w:type="auto"/>
          </w:tcPr>
          <w:p w14:paraId="7622A40D" w14:textId="77777777" w:rsidR="00FF3F49" w:rsidRPr="00D104C5" w:rsidRDefault="00FF3F49" w:rsidP="00FF3F49">
            <w:pPr>
              <w:rPr>
                <w:rFonts w:ascii="Tahoma" w:hAnsi="Tahoma" w:cs="Tahoma"/>
              </w:rPr>
            </w:pPr>
            <w:r w:rsidRPr="00D104C5">
              <w:rPr>
                <w:rFonts w:ascii="Tahoma" w:hAnsi="Tahoma" w:cs="Tahoma"/>
              </w:rPr>
              <w:t>LLAVE UNIVERSAL PARA TUBOS</w:t>
            </w:r>
          </w:p>
        </w:tc>
        <w:tc>
          <w:tcPr>
            <w:tcW w:w="0" w:type="auto"/>
          </w:tcPr>
          <w:p w14:paraId="29FC747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50DE3A8" w14:textId="77777777" w:rsidR="00FF3F49" w:rsidRPr="00D104C5" w:rsidRDefault="00FF3F49" w:rsidP="00FF3F49">
            <w:pPr>
              <w:rPr>
                <w:rFonts w:ascii="Tahoma" w:hAnsi="Tahoma" w:cs="Tahoma"/>
              </w:rPr>
            </w:pPr>
            <w:r w:rsidRPr="00D104C5">
              <w:rPr>
                <w:rFonts w:ascii="Tahoma" w:hAnsi="Tahoma" w:cs="Tahoma"/>
              </w:rPr>
              <w:t>1</w:t>
            </w:r>
          </w:p>
        </w:tc>
      </w:tr>
      <w:tr w:rsidR="00FF3F49" w14:paraId="6AB3624C" w14:textId="77777777" w:rsidTr="00FF3F49">
        <w:tc>
          <w:tcPr>
            <w:tcW w:w="0" w:type="auto"/>
          </w:tcPr>
          <w:p w14:paraId="05CD5E3E" w14:textId="77777777" w:rsidR="00FF3F49" w:rsidRPr="00D104C5" w:rsidRDefault="00FF3F49" w:rsidP="00FF3F49">
            <w:pPr>
              <w:rPr>
                <w:rFonts w:ascii="Tahoma" w:hAnsi="Tahoma" w:cs="Tahoma"/>
              </w:rPr>
            </w:pPr>
            <w:r w:rsidRPr="00D104C5">
              <w:rPr>
                <w:rFonts w:ascii="Tahoma" w:hAnsi="Tahoma" w:cs="Tahoma"/>
              </w:rPr>
              <w:t>LLAVE STILSON</w:t>
            </w:r>
          </w:p>
        </w:tc>
        <w:tc>
          <w:tcPr>
            <w:tcW w:w="0" w:type="auto"/>
          </w:tcPr>
          <w:p w14:paraId="32A52C9E"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5AD76CE" w14:textId="77777777" w:rsidR="00FF3F49" w:rsidRPr="00D104C5" w:rsidRDefault="00FF3F49" w:rsidP="00FF3F49">
            <w:pPr>
              <w:rPr>
                <w:rFonts w:ascii="Tahoma" w:hAnsi="Tahoma" w:cs="Tahoma"/>
              </w:rPr>
            </w:pPr>
            <w:r w:rsidRPr="00D104C5">
              <w:rPr>
                <w:rFonts w:ascii="Tahoma" w:hAnsi="Tahoma" w:cs="Tahoma"/>
              </w:rPr>
              <w:t>1</w:t>
            </w:r>
          </w:p>
        </w:tc>
      </w:tr>
      <w:tr w:rsidR="00FF3F49" w14:paraId="498B9DC0" w14:textId="77777777" w:rsidTr="00FF3F49">
        <w:tc>
          <w:tcPr>
            <w:tcW w:w="0" w:type="auto"/>
          </w:tcPr>
          <w:p w14:paraId="7ECEF6EA" w14:textId="77777777" w:rsidR="00FF3F49" w:rsidRPr="00D104C5" w:rsidRDefault="00FF3F49" w:rsidP="00FF3F49">
            <w:pPr>
              <w:rPr>
                <w:rFonts w:ascii="Tahoma" w:hAnsi="Tahoma" w:cs="Tahoma"/>
              </w:rPr>
            </w:pPr>
            <w:r w:rsidRPr="00D104C5">
              <w:rPr>
                <w:rFonts w:ascii="Tahoma" w:hAnsi="Tahoma" w:cs="Tahoma"/>
              </w:rPr>
              <w:t>LLAVE PERICO</w:t>
            </w:r>
          </w:p>
        </w:tc>
        <w:tc>
          <w:tcPr>
            <w:tcW w:w="0" w:type="auto"/>
          </w:tcPr>
          <w:p w14:paraId="64E37221"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49E5766" w14:textId="77777777" w:rsidR="00FF3F49" w:rsidRPr="00D104C5" w:rsidRDefault="00FF3F49" w:rsidP="00FF3F49">
            <w:pPr>
              <w:rPr>
                <w:rFonts w:ascii="Tahoma" w:hAnsi="Tahoma" w:cs="Tahoma"/>
              </w:rPr>
            </w:pPr>
            <w:r w:rsidRPr="00D104C5">
              <w:rPr>
                <w:rFonts w:ascii="Tahoma" w:hAnsi="Tahoma" w:cs="Tahoma"/>
              </w:rPr>
              <w:t>1</w:t>
            </w:r>
          </w:p>
        </w:tc>
      </w:tr>
      <w:tr w:rsidR="00FF3F49" w14:paraId="7068905A" w14:textId="77777777" w:rsidTr="00FF3F49">
        <w:tc>
          <w:tcPr>
            <w:tcW w:w="0" w:type="auto"/>
          </w:tcPr>
          <w:p w14:paraId="0C2FA359" w14:textId="77777777" w:rsidR="00FF3F49" w:rsidRPr="00D104C5" w:rsidRDefault="00FF3F49" w:rsidP="00FF3F49">
            <w:pPr>
              <w:rPr>
                <w:rFonts w:ascii="Tahoma" w:hAnsi="Tahoma" w:cs="Tahoma"/>
              </w:rPr>
            </w:pPr>
            <w:r w:rsidRPr="00D104C5">
              <w:rPr>
                <w:rFonts w:ascii="Tahoma" w:hAnsi="Tahoma" w:cs="Tahoma"/>
              </w:rPr>
              <w:t>LÁPIZ DE CARPINTERO</w:t>
            </w:r>
          </w:p>
        </w:tc>
        <w:tc>
          <w:tcPr>
            <w:tcW w:w="0" w:type="auto"/>
          </w:tcPr>
          <w:p w14:paraId="1A9A439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B1F7216" w14:textId="77777777" w:rsidR="00FF3F49" w:rsidRPr="00D104C5" w:rsidRDefault="00FF3F49" w:rsidP="00FF3F49">
            <w:pPr>
              <w:rPr>
                <w:rFonts w:ascii="Tahoma" w:hAnsi="Tahoma" w:cs="Tahoma"/>
              </w:rPr>
            </w:pPr>
            <w:r w:rsidRPr="00D104C5">
              <w:rPr>
                <w:rFonts w:ascii="Tahoma" w:hAnsi="Tahoma" w:cs="Tahoma"/>
              </w:rPr>
              <w:t>10</w:t>
            </w:r>
          </w:p>
        </w:tc>
      </w:tr>
      <w:tr w:rsidR="00FF3F49" w14:paraId="715F9BEF" w14:textId="77777777" w:rsidTr="00FF3F49">
        <w:tc>
          <w:tcPr>
            <w:tcW w:w="0" w:type="auto"/>
          </w:tcPr>
          <w:p w14:paraId="7676CF24" w14:textId="77777777" w:rsidR="00FF3F49" w:rsidRPr="00D104C5" w:rsidRDefault="00FF3F49" w:rsidP="00FF3F49">
            <w:pPr>
              <w:rPr>
                <w:rFonts w:ascii="Tahoma" w:hAnsi="Tahoma" w:cs="Tahoma"/>
              </w:rPr>
            </w:pPr>
            <w:r w:rsidRPr="00D104C5">
              <w:rPr>
                <w:rFonts w:ascii="Tahoma" w:hAnsi="Tahoma" w:cs="Tahoma"/>
              </w:rPr>
              <w:t>HUINCHA DE 50M</w:t>
            </w:r>
          </w:p>
        </w:tc>
        <w:tc>
          <w:tcPr>
            <w:tcW w:w="0" w:type="auto"/>
          </w:tcPr>
          <w:p w14:paraId="46F5A16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83E8420" w14:textId="77777777" w:rsidR="00FF3F49" w:rsidRPr="00D104C5" w:rsidRDefault="00FF3F49" w:rsidP="00FF3F49">
            <w:pPr>
              <w:rPr>
                <w:rFonts w:ascii="Tahoma" w:hAnsi="Tahoma" w:cs="Tahoma"/>
              </w:rPr>
            </w:pPr>
            <w:r w:rsidRPr="00D104C5">
              <w:rPr>
                <w:rFonts w:ascii="Tahoma" w:hAnsi="Tahoma" w:cs="Tahoma"/>
              </w:rPr>
              <w:t>1</w:t>
            </w:r>
          </w:p>
        </w:tc>
      </w:tr>
      <w:tr w:rsidR="00FF3F49" w14:paraId="018486DE" w14:textId="77777777" w:rsidTr="00FF3F49">
        <w:tc>
          <w:tcPr>
            <w:tcW w:w="0" w:type="auto"/>
          </w:tcPr>
          <w:p w14:paraId="7BEE17A2" w14:textId="77777777" w:rsidR="00FF3F49" w:rsidRPr="00D104C5" w:rsidRDefault="00FF3F49" w:rsidP="00FF3F49">
            <w:pPr>
              <w:rPr>
                <w:rFonts w:ascii="Tahoma" w:hAnsi="Tahoma" w:cs="Tahoma"/>
              </w:rPr>
            </w:pPr>
            <w:r w:rsidRPr="00D104C5">
              <w:rPr>
                <w:rFonts w:ascii="Tahoma" w:hAnsi="Tahoma" w:cs="Tahoma"/>
              </w:rPr>
              <w:t>GUANTES DE SEGURIDAD (ESPECIAL)</w:t>
            </w:r>
          </w:p>
        </w:tc>
        <w:tc>
          <w:tcPr>
            <w:tcW w:w="0" w:type="auto"/>
          </w:tcPr>
          <w:p w14:paraId="780D8CC5"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ADE6990" w14:textId="77777777" w:rsidR="00FF3F49" w:rsidRPr="00D104C5" w:rsidRDefault="00FF3F49" w:rsidP="00FF3F49">
            <w:pPr>
              <w:rPr>
                <w:rFonts w:ascii="Tahoma" w:hAnsi="Tahoma" w:cs="Tahoma"/>
              </w:rPr>
            </w:pPr>
            <w:r w:rsidRPr="00D104C5">
              <w:rPr>
                <w:rFonts w:ascii="Tahoma" w:hAnsi="Tahoma" w:cs="Tahoma"/>
              </w:rPr>
              <w:t>3</w:t>
            </w:r>
          </w:p>
        </w:tc>
      </w:tr>
      <w:tr w:rsidR="00FF3F49" w14:paraId="17D2F63D" w14:textId="77777777" w:rsidTr="00FF3F49">
        <w:tc>
          <w:tcPr>
            <w:tcW w:w="0" w:type="auto"/>
          </w:tcPr>
          <w:p w14:paraId="5436A60C" w14:textId="77777777" w:rsidR="00FF3F49" w:rsidRPr="00D104C5" w:rsidRDefault="00FF3F49" w:rsidP="00FF3F49">
            <w:pPr>
              <w:rPr>
                <w:rFonts w:ascii="Tahoma" w:hAnsi="Tahoma" w:cs="Tahoma"/>
              </w:rPr>
            </w:pPr>
            <w:r w:rsidRPr="00D104C5">
              <w:rPr>
                <w:rFonts w:ascii="Tahoma" w:hAnsi="Tahoma" w:cs="Tahoma"/>
              </w:rPr>
              <w:t>FROTACHO (15X20)</w:t>
            </w:r>
          </w:p>
        </w:tc>
        <w:tc>
          <w:tcPr>
            <w:tcW w:w="0" w:type="auto"/>
          </w:tcPr>
          <w:p w14:paraId="4F8D0B6D"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0FC3D92" w14:textId="77777777" w:rsidR="00FF3F49" w:rsidRPr="00D104C5" w:rsidRDefault="00FF3F49" w:rsidP="00FF3F49">
            <w:pPr>
              <w:rPr>
                <w:rFonts w:ascii="Tahoma" w:hAnsi="Tahoma" w:cs="Tahoma"/>
              </w:rPr>
            </w:pPr>
            <w:r w:rsidRPr="00D104C5">
              <w:rPr>
                <w:rFonts w:ascii="Tahoma" w:hAnsi="Tahoma" w:cs="Tahoma"/>
              </w:rPr>
              <w:t>5</w:t>
            </w:r>
          </w:p>
        </w:tc>
      </w:tr>
      <w:tr w:rsidR="00FF3F49" w14:paraId="49BDFDCB" w14:textId="77777777" w:rsidTr="00FF3F49">
        <w:tc>
          <w:tcPr>
            <w:tcW w:w="0" w:type="auto"/>
          </w:tcPr>
          <w:p w14:paraId="133D40BA" w14:textId="77777777" w:rsidR="00FF3F49" w:rsidRPr="00D104C5" w:rsidRDefault="00FF3F49" w:rsidP="00FF3F49">
            <w:pPr>
              <w:rPr>
                <w:rFonts w:ascii="Tahoma" w:hAnsi="Tahoma" w:cs="Tahoma"/>
              </w:rPr>
            </w:pPr>
            <w:r w:rsidRPr="00D104C5">
              <w:rPr>
                <w:rFonts w:ascii="Tahoma" w:hAnsi="Tahoma" w:cs="Tahoma"/>
              </w:rPr>
              <w:t>ESTILETE</w:t>
            </w:r>
          </w:p>
        </w:tc>
        <w:tc>
          <w:tcPr>
            <w:tcW w:w="0" w:type="auto"/>
          </w:tcPr>
          <w:p w14:paraId="2FE8ECB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5CF38AD" w14:textId="77777777" w:rsidR="00FF3F49" w:rsidRPr="00D104C5" w:rsidRDefault="00FF3F49" w:rsidP="00FF3F49">
            <w:pPr>
              <w:rPr>
                <w:rFonts w:ascii="Tahoma" w:hAnsi="Tahoma" w:cs="Tahoma"/>
              </w:rPr>
            </w:pPr>
            <w:r w:rsidRPr="00D104C5">
              <w:rPr>
                <w:rFonts w:ascii="Tahoma" w:hAnsi="Tahoma" w:cs="Tahoma"/>
              </w:rPr>
              <w:t>5</w:t>
            </w:r>
          </w:p>
        </w:tc>
      </w:tr>
      <w:tr w:rsidR="00FF3F49" w14:paraId="2312D966" w14:textId="77777777" w:rsidTr="00FF3F49">
        <w:tc>
          <w:tcPr>
            <w:tcW w:w="0" w:type="auto"/>
          </w:tcPr>
          <w:p w14:paraId="18BE3063" w14:textId="77777777" w:rsidR="00FF3F49" w:rsidRPr="00D104C5" w:rsidRDefault="00FF3F49" w:rsidP="00FF3F49">
            <w:pPr>
              <w:rPr>
                <w:rFonts w:ascii="Tahoma" w:hAnsi="Tahoma" w:cs="Tahoma"/>
              </w:rPr>
            </w:pPr>
            <w:r w:rsidRPr="00D104C5">
              <w:rPr>
                <w:rFonts w:ascii="Tahoma" w:hAnsi="Tahoma" w:cs="Tahoma"/>
              </w:rPr>
              <w:t>ESCUADRA (0,40X0,60)</w:t>
            </w:r>
          </w:p>
        </w:tc>
        <w:tc>
          <w:tcPr>
            <w:tcW w:w="0" w:type="auto"/>
          </w:tcPr>
          <w:p w14:paraId="5352FF0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20FCC06" w14:textId="77777777" w:rsidR="00FF3F49" w:rsidRPr="00D104C5" w:rsidRDefault="00FF3F49" w:rsidP="00FF3F49">
            <w:pPr>
              <w:rPr>
                <w:rFonts w:ascii="Tahoma" w:hAnsi="Tahoma" w:cs="Tahoma"/>
              </w:rPr>
            </w:pPr>
            <w:r w:rsidRPr="00D104C5">
              <w:rPr>
                <w:rFonts w:ascii="Tahoma" w:hAnsi="Tahoma" w:cs="Tahoma"/>
              </w:rPr>
              <w:t>3</w:t>
            </w:r>
          </w:p>
        </w:tc>
      </w:tr>
      <w:tr w:rsidR="00FF3F49" w14:paraId="6C627FF0" w14:textId="77777777" w:rsidTr="00FF3F49">
        <w:tc>
          <w:tcPr>
            <w:tcW w:w="0" w:type="auto"/>
          </w:tcPr>
          <w:p w14:paraId="252AE204" w14:textId="77777777" w:rsidR="00FF3F49" w:rsidRPr="00D104C5" w:rsidRDefault="00FF3F49" w:rsidP="00FF3F49">
            <w:pPr>
              <w:rPr>
                <w:rFonts w:ascii="Tahoma" w:hAnsi="Tahoma" w:cs="Tahoma"/>
              </w:rPr>
            </w:pPr>
            <w:r w:rsidRPr="00D104C5">
              <w:rPr>
                <w:rFonts w:ascii="Tahoma" w:hAnsi="Tahoma" w:cs="Tahoma"/>
              </w:rPr>
              <w:t>DESTORNILLADOR PUNTA ESTRELLA</w:t>
            </w:r>
          </w:p>
        </w:tc>
        <w:tc>
          <w:tcPr>
            <w:tcW w:w="0" w:type="auto"/>
          </w:tcPr>
          <w:p w14:paraId="792D83A0"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21F7899" w14:textId="77777777" w:rsidR="00FF3F49" w:rsidRPr="00D104C5" w:rsidRDefault="00FF3F49" w:rsidP="00FF3F49">
            <w:pPr>
              <w:rPr>
                <w:rFonts w:ascii="Tahoma" w:hAnsi="Tahoma" w:cs="Tahoma"/>
              </w:rPr>
            </w:pPr>
            <w:r w:rsidRPr="00D104C5">
              <w:rPr>
                <w:rFonts w:ascii="Tahoma" w:hAnsi="Tahoma" w:cs="Tahoma"/>
              </w:rPr>
              <w:t>1</w:t>
            </w:r>
          </w:p>
        </w:tc>
      </w:tr>
      <w:tr w:rsidR="00FF3F49" w14:paraId="3135C804" w14:textId="77777777" w:rsidTr="00FF3F49">
        <w:tc>
          <w:tcPr>
            <w:tcW w:w="0" w:type="auto"/>
          </w:tcPr>
          <w:p w14:paraId="19D30BC8" w14:textId="77777777" w:rsidR="00FF3F49" w:rsidRPr="00D104C5" w:rsidRDefault="00FF3F49" w:rsidP="00FF3F49">
            <w:pPr>
              <w:rPr>
                <w:rFonts w:ascii="Tahoma" w:hAnsi="Tahoma" w:cs="Tahoma"/>
              </w:rPr>
            </w:pPr>
            <w:r w:rsidRPr="00D104C5">
              <w:rPr>
                <w:rFonts w:ascii="Tahoma" w:hAnsi="Tahoma" w:cs="Tahoma"/>
              </w:rPr>
              <w:t>DESTORNILLADOR PUNTA PLANA</w:t>
            </w:r>
          </w:p>
        </w:tc>
        <w:tc>
          <w:tcPr>
            <w:tcW w:w="0" w:type="auto"/>
          </w:tcPr>
          <w:p w14:paraId="5077B93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C0970B6" w14:textId="77777777" w:rsidR="00FF3F49" w:rsidRPr="00D104C5" w:rsidRDefault="00FF3F49" w:rsidP="00FF3F49">
            <w:pPr>
              <w:rPr>
                <w:rFonts w:ascii="Tahoma" w:hAnsi="Tahoma" w:cs="Tahoma"/>
              </w:rPr>
            </w:pPr>
            <w:r w:rsidRPr="00D104C5">
              <w:rPr>
                <w:rFonts w:ascii="Tahoma" w:hAnsi="Tahoma" w:cs="Tahoma"/>
              </w:rPr>
              <w:t>1</w:t>
            </w:r>
          </w:p>
        </w:tc>
      </w:tr>
      <w:tr w:rsidR="00FF3F49" w14:paraId="26785B8D" w14:textId="77777777" w:rsidTr="00FF3F49">
        <w:tc>
          <w:tcPr>
            <w:tcW w:w="0" w:type="auto"/>
          </w:tcPr>
          <w:p w14:paraId="77470962" w14:textId="77777777" w:rsidR="00FF3F49" w:rsidRPr="00D104C5" w:rsidRDefault="00FF3F49" w:rsidP="00FF3F49">
            <w:pPr>
              <w:rPr>
                <w:rFonts w:ascii="Tahoma" w:hAnsi="Tahoma" w:cs="Tahoma"/>
              </w:rPr>
            </w:pPr>
            <w:r w:rsidRPr="00D104C5">
              <w:rPr>
                <w:rFonts w:ascii="Tahoma" w:hAnsi="Tahoma" w:cs="Tahoma"/>
              </w:rPr>
              <w:t>CARRETILLA</w:t>
            </w:r>
          </w:p>
        </w:tc>
        <w:tc>
          <w:tcPr>
            <w:tcW w:w="0" w:type="auto"/>
          </w:tcPr>
          <w:p w14:paraId="7B3FDCD3"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C077DF7" w14:textId="77777777" w:rsidR="00FF3F49" w:rsidRPr="00D104C5" w:rsidRDefault="00FF3F49" w:rsidP="00FF3F49">
            <w:pPr>
              <w:rPr>
                <w:rFonts w:ascii="Tahoma" w:hAnsi="Tahoma" w:cs="Tahoma"/>
              </w:rPr>
            </w:pPr>
            <w:r w:rsidRPr="00D104C5">
              <w:rPr>
                <w:rFonts w:ascii="Tahoma" w:hAnsi="Tahoma" w:cs="Tahoma"/>
              </w:rPr>
              <w:t>5</w:t>
            </w:r>
          </w:p>
        </w:tc>
      </w:tr>
      <w:tr w:rsidR="00FF3F49" w14:paraId="78191928" w14:textId="77777777" w:rsidTr="00FF3F49">
        <w:tc>
          <w:tcPr>
            <w:tcW w:w="0" w:type="auto"/>
          </w:tcPr>
          <w:p w14:paraId="725CFC7F" w14:textId="77777777" w:rsidR="00FF3F49" w:rsidRPr="00D104C5" w:rsidRDefault="00FF3F49" w:rsidP="00FF3F49">
            <w:pPr>
              <w:rPr>
                <w:rFonts w:ascii="Tahoma" w:hAnsi="Tahoma" w:cs="Tahoma"/>
              </w:rPr>
            </w:pPr>
            <w:r w:rsidRPr="00D104C5">
              <w:rPr>
                <w:rFonts w:ascii="Tahoma" w:hAnsi="Tahoma" w:cs="Tahoma"/>
              </w:rPr>
              <w:t>BROCHA 3</w:t>
            </w:r>
          </w:p>
        </w:tc>
        <w:tc>
          <w:tcPr>
            <w:tcW w:w="0" w:type="auto"/>
          </w:tcPr>
          <w:p w14:paraId="744F90E4"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B76654E" w14:textId="77777777" w:rsidR="00FF3F49" w:rsidRPr="00D104C5" w:rsidRDefault="00FF3F49" w:rsidP="00FF3F49">
            <w:pPr>
              <w:rPr>
                <w:rFonts w:ascii="Tahoma" w:hAnsi="Tahoma" w:cs="Tahoma"/>
              </w:rPr>
            </w:pPr>
            <w:r w:rsidRPr="00D104C5">
              <w:rPr>
                <w:rFonts w:ascii="Tahoma" w:hAnsi="Tahoma" w:cs="Tahoma"/>
              </w:rPr>
              <w:t>50</w:t>
            </w:r>
          </w:p>
        </w:tc>
      </w:tr>
      <w:tr w:rsidR="00FF3F49" w14:paraId="46A1A7C8" w14:textId="77777777" w:rsidTr="00FF3F49">
        <w:tc>
          <w:tcPr>
            <w:tcW w:w="0" w:type="auto"/>
          </w:tcPr>
          <w:p w14:paraId="75E6F9BB" w14:textId="77777777" w:rsidR="00FF3F49" w:rsidRPr="00D104C5" w:rsidRDefault="00FF3F49" w:rsidP="00FF3F49">
            <w:pPr>
              <w:rPr>
                <w:rFonts w:ascii="Tahoma" w:hAnsi="Tahoma" w:cs="Tahoma"/>
              </w:rPr>
            </w:pPr>
            <w:r w:rsidRPr="00D104C5">
              <w:rPr>
                <w:rFonts w:ascii="Tahoma" w:hAnsi="Tahoma" w:cs="Tahoma"/>
              </w:rPr>
              <w:t>BALDE PLÁSTICO 20LT</w:t>
            </w:r>
          </w:p>
        </w:tc>
        <w:tc>
          <w:tcPr>
            <w:tcW w:w="0" w:type="auto"/>
          </w:tcPr>
          <w:p w14:paraId="390771D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6DA74F7F" w14:textId="77777777" w:rsidR="00FF3F49" w:rsidRPr="00D104C5" w:rsidRDefault="00FF3F49" w:rsidP="00FF3F49">
            <w:pPr>
              <w:rPr>
                <w:rFonts w:ascii="Tahoma" w:hAnsi="Tahoma" w:cs="Tahoma"/>
              </w:rPr>
            </w:pPr>
            <w:r w:rsidRPr="00D104C5">
              <w:rPr>
                <w:rFonts w:ascii="Tahoma" w:hAnsi="Tahoma" w:cs="Tahoma"/>
              </w:rPr>
              <w:t>5</w:t>
            </w:r>
          </w:p>
        </w:tc>
      </w:tr>
      <w:tr w:rsidR="00FF3F49" w14:paraId="5FBB4ED2" w14:textId="77777777" w:rsidTr="00FF3F49">
        <w:tc>
          <w:tcPr>
            <w:tcW w:w="0" w:type="auto"/>
          </w:tcPr>
          <w:p w14:paraId="42AE8C2E" w14:textId="77777777" w:rsidR="00FF3F49" w:rsidRPr="00D104C5" w:rsidRDefault="00FF3F49" w:rsidP="00FF3F49">
            <w:pPr>
              <w:rPr>
                <w:rFonts w:ascii="Tahoma" w:hAnsi="Tahoma" w:cs="Tahoma"/>
              </w:rPr>
            </w:pPr>
            <w:r w:rsidRPr="00D104C5">
              <w:rPr>
                <w:rFonts w:ascii="Tahoma" w:hAnsi="Tahoma" w:cs="Tahoma"/>
              </w:rPr>
              <w:t>BADILEJOS</w:t>
            </w:r>
          </w:p>
        </w:tc>
        <w:tc>
          <w:tcPr>
            <w:tcW w:w="0" w:type="auto"/>
          </w:tcPr>
          <w:p w14:paraId="3D44A976"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0E25EB29" w14:textId="77777777" w:rsidR="00FF3F49" w:rsidRPr="00D104C5" w:rsidRDefault="00FF3F49" w:rsidP="00FF3F49">
            <w:pPr>
              <w:rPr>
                <w:rFonts w:ascii="Tahoma" w:hAnsi="Tahoma" w:cs="Tahoma"/>
              </w:rPr>
            </w:pPr>
            <w:r w:rsidRPr="00D104C5">
              <w:rPr>
                <w:rFonts w:ascii="Tahoma" w:hAnsi="Tahoma" w:cs="Tahoma"/>
              </w:rPr>
              <w:t>5</w:t>
            </w:r>
          </w:p>
        </w:tc>
      </w:tr>
      <w:tr w:rsidR="00FF3F49" w14:paraId="397B0EC1" w14:textId="77777777" w:rsidTr="00FF3F49">
        <w:tc>
          <w:tcPr>
            <w:tcW w:w="0" w:type="auto"/>
          </w:tcPr>
          <w:p w14:paraId="2FCBC0B5" w14:textId="77777777" w:rsidR="00FF3F49" w:rsidRPr="00D104C5" w:rsidRDefault="00FF3F49" w:rsidP="00FF3F49">
            <w:pPr>
              <w:rPr>
                <w:rFonts w:ascii="Tahoma" w:hAnsi="Tahoma" w:cs="Tahoma"/>
              </w:rPr>
            </w:pPr>
            <w:r w:rsidRPr="00D104C5">
              <w:rPr>
                <w:rFonts w:ascii="Tahoma" w:hAnsi="Tahoma" w:cs="Tahoma"/>
              </w:rPr>
              <w:t>ALICATE</w:t>
            </w:r>
          </w:p>
        </w:tc>
        <w:tc>
          <w:tcPr>
            <w:tcW w:w="0" w:type="auto"/>
          </w:tcPr>
          <w:p w14:paraId="36ACA13E"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7B297ED" w14:textId="77777777" w:rsidR="00FF3F49" w:rsidRPr="00D104C5" w:rsidRDefault="00FF3F49" w:rsidP="00FF3F49">
            <w:pPr>
              <w:rPr>
                <w:rFonts w:ascii="Tahoma" w:hAnsi="Tahoma" w:cs="Tahoma"/>
              </w:rPr>
            </w:pPr>
            <w:r w:rsidRPr="00D104C5">
              <w:rPr>
                <w:rFonts w:ascii="Tahoma" w:hAnsi="Tahoma" w:cs="Tahoma"/>
              </w:rPr>
              <w:t>5</w:t>
            </w:r>
          </w:p>
        </w:tc>
      </w:tr>
      <w:tr w:rsidR="00FF3F49" w14:paraId="241CB5E5" w14:textId="77777777" w:rsidTr="00FF3F49">
        <w:tc>
          <w:tcPr>
            <w:tcW w:w="0" w:type="auto"/>
          </w:tcPr>
          <w:p w14:paraId="40F1C9AC" w14:textId="77777777" w:rsidR="00FF3F49" w:rsidRPr="00D104C5" w:rsidRDefault="00FF3F49" w:rsidP="00FF3F49">
            <w:pPr>
              <w:rPr>
                <w:rFonts w:ascii="Tahoma" w:hAnsi="Tahoma" w:cs="Tahoma"/>
              </w:rPr>
            </w:pPr>
            <w:r w:rsidRPr="00D104C5">
              <w:rPr>
                <w:rFonts w:ascii="Tahoma" w:hAnsi="Tahoma" w:cs="Tahoma"/>
              </w:rPr>
              <w:t>FLEXO 10M</w:t>
            </w:r>
          </w:p>
        </w:tc>
        <w:tc>
          <w:tcPr>
            <w:tcW w:w="0" w:type="auto"/>
          </w:tcPr>
          <w:p w14:paraId="16D290DF"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70C7622" w14:textId="77777777" w:rsidR="00FF3F49" w:rsidRPr="00D104C5" w:rsidRDefault="00FF3F49" w:rsidP="00FF3F49">
            <w:pPr>
              <w:rPr>
                <w:rFonts w:ascii="Tahoma" w:hAnsi="Tahoma" w:cs="Tahoma"/>
              </w:rPr>
            </w:pPr>
            <w:r w:rsidRPr="00D104C5">
              <w:rPr>
                <w:rFonts w:ascii="Tahoma" w:hAnsi="Tahoma" w:cs="Tahoma"/>
              </w:rPr>
              <w:t>5</w:t>
            </w:r>
          </w:p>
        </w:tc>
      </w:tr>
      <w:tr w:rsidR="00FF3F49" w14:paraId="53BC72ED" w14:textId="77777777" w:rsidTr="00FF3F49">
        <w:tc>
          <w:tcPr>
            <w:tcW w:w="0" w:type="auto"/>
          </w:tcPr>
          <w:p w14:paraId="7C7AC6DD" w14:textId="77777777" w:rsidR="00FF3F49" w:rsidRPr="00D104C5" w:rsidRDefault="00FF3F49" w:rsidP="00FF3F49">
            <w:pPr>
              <w:rPr>
                <w:rFonts w:ascii="Tahoma" w:hAnsi="Tahoma" w:cs="Tahoma"/>
              </w:rPr>
            </w:pPr>
            <w:r w:rsidRPr="00D104C5">
              <w:rPr>
                <w:rFonts w:ascii="Tahoma" w:hAnsi="Tahoma" w:cs="Tahoma"/>
              </w:rPr>
              <w:t>ROPA DE TRABAJO</w:t>
            </w:r>
          </w:p>
        </w:tc>
        <w:tc>
          <w:tcPr>
            <w:tcW w:w="0" w:type="auto"/>
          </w:tcPr>
          <w:p w14:paraId="0D2C00BA" w14:textId="77777777" w:rsidR="00FF3F49" w:rsidRPr="00D104C5" w:rsidRDefault="00FF3F49" w:rsidP="00FF3F49">
            <w:pPr>
              <w:rPr>
                <w:rFonts w:ascii="Tahoma" w:hAnsi="Tahoma" w:cs="Tahoma"/>
              </w:rPr>
            </w:pPr>
          </w:p>
        </w:tc>
        <w:tc>
          <w:tcPr>
            <w:tcW w:w="0" w:type="auto"/>
          </w:tcPr>
          <w:p w14:paraId="6C249D89" w14:textId="77777777" w:rsidR="00FF3F49" w:rsidRPr="00D104C5" w:rsidRDefault="00FF3F49" w:rsidP="00FF3F49">
            <w:pPr>
              <w:rPr>
                <w:rFonts w:ascii="Tahoma" w:hAnsi="Tahoma" w:cs="Tahoma"/>
              </w:rPr>
            </w:pPr>
          </w:p>
        </w:tc>
      </w:tr>
      <w:tr w:rsidR="00FF3F49" w14:paraId="73E7DE29" w14:textId="77777777" w:rsidTr="00FF3F49">
        <w:tc>
          <w:tcPr>
            <w:tcW w:w="0" w:type="auto"/>
          </w:tcPr>
          <w:p w14:paraId="7F91C623" w14:textId="77777777" w:rsidR="00FF3F49" w:rsidRPr="00D104C5" w:rsidRDefault="00FF3F49" w:rsidP="00FF3F49">
            <w:pPr>
              <w:rPr>
                <w:rFonts w:ascii="Tahoma" w:hAnsi="Tahoma" w:cs="Tahoma"/>
              </w:rPr>
            </w:pPr>
            <w:r w:rsidRPr="00D104C5">
              <w:rPr>
                <w:rFonts w:ascii="Tahoma" w:hAnsi="Tahoma" w:cs="Tahoma"/>
              </w:rPr>
              <w:t>OVEROL</w:t>
            </w:r>
          </w:p>
        </w:tc>
        <w:tc>
          <w:tcPr>
            <w:tcW w:w="0" w:type="auto"/>
          </w:tcPr>
          <w:p w14:paraId="166B16F7"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55CCB16" w14:textId="77777777" w:rsidR="00FF3F49" w:rsidRPr="00D104C5" w:rsidRDefault="00FF3F49" w:rsidP="00FF3F49">
            <w:pPr>
              <w:rPr>
                <w:rFonts w:ascii="Tahoma" w:hAnsi="Tahoma" w:cs="Tahoma"/>
              </w:rPr>
            </w:pPr>
            <w:r>
              <w:rPr>
                <w:rFonts w:ascii="Tahoma" w:hAnsi="Tahoma" w:cs="Tahoma"/>
              </w:rPr>
              <w:t>14</w:t>
            </w:r>
          </w:p>
        </w:tc>
      </w:tr>
      <w:tr w:rsidR="00FF3F49" w14:paraId="2B335DA5" w14:textId="77777777" w:rsidTr="00FF3F49">
        <w:tc>
          <w:tcPr>
            <w:tcW w:w="0" w:type="auto"/>
          </w:tcPr>
          <w:p w14:paraId="2142BC90" w14:textId="77777777" w:rsidR="00FF3F49" w:rsidRPr="00D104C5" w:rsidRDefault="00FF3F49" w:rsidP="00FF3F49">
            <w:pPr>
              <w:rPr>
                <w:rFonts w:ascii="Tahoma" w:hAnsi="Tahoma" w:cs="Tahoma"/>
              </w:rPr>
            </w:pPr>
            <w:r w:rsidRPr="00D104C5">
              <w:rPr>
                <w:rFonts w:ascii="Tahoma" w:hAnsi="Tahoma" w:cs="Tahoma"/>
              </w:rPr>
              <w:t>GUANTES</w:t>
            </w:r>
          </w:p>
        </w:tc>
        <w:tc>
          <w:tcPr>
            <w:tcW w:w="0" w:type="auto"/>
          </w:tcPr>
          <w:p w14:paraId="1848A8EC"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36851996" w14:textId="77777777" w:rsidR="00FF3F49" w:rsidRPr="00D104C5" w:rsidRDefault="00FF3F49" w:rsidP="00FF3F49">
            <w:pPr>
              <w:rPr>
                <w:rFonts w:ascii="Tahoma" w:hAnsi="Tahoma" w:cs="Tahoma"/>
              </w:rPr>
            </w:pPr>
            <w:r>
              <w:rPr>
                <w:rFonts w:ascii="Tahoma" w:hAnsi="Tahoma" w:cs="Tahoma"/>
              </w:rPr>
              <w:t>14</w:t>
            </w:r>
          </w:p>
        </w:tc>
      </w:tr>
      <w:tr w:rsidR="00FF3F49" w14:paraId="57CE2266" w14:textId="77777777" w:rsidTr="00FF3F49">
        <w:tc>
          <w:tcPr>
            <w:tcW w:w="0" w:type="auto"/>
          </w:tcPr>
          <w:p w14:paraId="6C9C47B9" w14:textId="77777777" w:rsidR="00FF3F49" w:rsidRPr="00D104C5" w:rsidRDefault="00FF3F49" w:rsidP="00FF3F49">
            <w:pPr>
              <w:rPr>
                <w:rFonts w:ascii="Tahoma" w:hAnsi="Tahoma" w:cs="Tahoma"/>
              </w:rPr>
            </w:pPr>
            <w:r w:rsidRPr="00D104C5">
              <w:rPr>
                <w:rFonts w:ascii="Tahoma" w:hAnsi="Tahoma" w:cs="Tahoma"/>
              </w:rPr>
              <w:t>CINTURÓN DE SEGURIDAD</w:t>
            </w:r>
          </w:p>
        </w:tc>
        <w:tc>
          <w:tcPr>
            <w:tcW w:w="0" w:type="auto"/>
          </w:tcPr>
          <w:p w14:paraId="42787AAB"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2306D2B5" w14:textId="77777777" w:rsidR="00FF3F49" w:rsidRPr="00D104C5" w:rsidRDefault="00FF3F49" w:rsidP="00FF3F49">
            <w:pPr>
              <w:rPr>
                <w:rFonts w:ascii="Tahoma" w:hAnsi="Tahoma" w:cs="Tahoma"/>
              </w:rPr>
            </w:pPr>
            <w:r w:rsidRPr="00D104C5">
              <w:rPr>
                <w:rFonts w:ascii="Tahoma" w:hAnsi="Tahoma" w:cs="Tahoma"/>
              </w:rPr>
              <w:t>1</w:t>
            </w:r>
          </w:p>
        </w:tc>
      </w:tr>
      <w:tr w:rsidR="00FF3F49" w14:paraId="5396F553" w14:textId="77777777" w:rsidTr="00FF3F49">
        <w:tc>
          <w:tcPr>
            <w:tcW w:w="0" w:type="auto"/>
          </w:tcPr>
          <w:p w14:paraId="1A0A892F" w14:textId="77777777" w:rsidR="00FF3F49" w:rsidRPr="00D104C5" w:rsidRDefault="00FF3F49" w:rsidP="00FF3F49">
            <w:pPr>
              <w:rPr>
                <w:rFonts w:ascii="Tahoma" w:hAnsi="Tahoma" w:cs="Tahoma"/>
              </w:rPr>
            </w:pPr>
            <w:r w:rsidRPr="00D104C5">
              <w:rPr>
                <w:rFonts w:ascii="Tahoma" w:hAnsi="Tahoma" w:cs="Tahoma"/>
              </w:rPr>
              <w:t>CHALECO DE IDENTIFICACIÓN</w:t>
            </w:r>
          </w:p>
        </w:tc>
        <w:tc>
          <w:tcPr>
            <w:tcW w:w="0" w:type="auto"/>
          </w:tcPr>
          <w:p w14:paraId="213D99A8"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533C83BE" w14:textId="77777777" w:rsidR="00FF3F49" w:rsidRPr="00D104C5" w:rsidRDefault="00FF3F49" w:rsidP="00FF3F49">
            <w:pPr>
              <w:rPr>
                <w:rFonts w:ascii="Tahoma" w:hAnsi="Tahoma" w:cs="Tahoma"/>
              </w:rPr>
            </w:pPr>
            <w:r>
              <w:rPr>
                <w:rFonts w:ascii="Tahoma" w:hAnsi="Tahoma" w:cs="Tahoma"/>
              </w:rPr>
              <w:t>14</w:t>
            </w:r>
          </w:p>
        </w:tc>
      </w:tr>
      <w:tr w:rsidR="00FF3F49" w14:paraId="6EE1DE94" w14:textId="77777777" w:rsidTr="00FF3F49">
        <w:tc>
          <w:tcPr>
            <w:tcW w:w="0" w:type="auto"/>
          </w:tcPr>
          <w:p w14:paraId="614E612B" w14:textId="77777777" w:rsidR="00FF3F49" w:rsidRPr="00D104C5" w:rsidRDefault="00FF3F49" w:rsidP="00FF3F49">
            <w:pPr>
              <w:rPr>
                <w:rFonts w:ascii="Tahoma" w:hAnsi="Tahoma" w:cs="Tahoma"/>
              </w:rPr>
            </w:pPr>
            <w:r w:rsidRPr="00D104C5">
              <w:rPr>
                <w:rFonts w:ascii="Tahoma" w:hAnsi="Tahoma" w:cs="Tahoma"/>
              </w:rPr>
              <w:t>CASCO</w:t>
            </w:r>
          </w:p>
        </w:tc>
        <w:tc>
          <w:tcPr>
            <w:tcW w:w="0" w:type="auto"/>
          </w:tcPr>
          <w:p w14:paraId="16F29DAB"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49763F0" w14:textId="77777777" w:rsidR="00FF3F49" w:rsidRPr="00D104C5" w:rsidRDefault="00FF3F49" w:rsidP="00FF3F49">
            <w:pPr>
              <w:rPr>
                <w:rFonts w:ascii="Tahoma" w:hAnsi="Tahoma" w:cs="Tahoma"/>
              </w:rPr>
            </w:pPr>
            <w:r>
              <w:rPr>
                <w:rFonts w:ascii="Tahoma" w:hAnsi="Tahoma" w:cs="Tahoma"/>
              </w:rPr>
              <w:t>14</w:t>
            </w:r>
          </w:p>
        </w:tc>
      </w:tr>
      <w:tr w:rsidR="00FF3F49" w14:paraId="63E7115F" w14:textId="77777777" w:rsidTr="00FF3F49">
        <w:tc>
          <w:tcPr>
            <w:tcW w:w="0" w:type="auto"/>
          </w:tcPr>
          <w:p w14:paraId="6A24BF49" w14:textId="77777777" w:rsidR="00FF3F49" w:rsidRPr="00D104C5" w:rsidRDefault="00FF3F49" w:rsidP="00FF3F49">
            <w:pPr>
              <w:rPr>
                <w:rFonts w:ascii="Tahoma" w:hAnsi="Tahoma" w:cs="Tahoma"/>
              </w:rPr>
            </w:pPr>
            <w:r w:rsidRPr="00D104C5">
              <w:rPr>
                <w:rFonts w:ascii="Tahoma" w:hAnsi="Tahoma" w:cs="Tahoma"/>
              </w:rPr>
              <w:t>BOTAS</w:t>
            </w:r>
          </w:p>
        </w:tc>
        <w:tc>
          <w:tcPr>
            <w:tcW w:w="0" w:type="auto"/>
          </w:tcPr>
          <w:p w14:paraId="1ECB4689"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775DC8A3" w14:textId="77777777" w:rsidR="00FF3F49" w:rsidRPr="00D104C5" w:rsidRDefault="00FF3F49" w:rsidP="00FF3F49">
            <w:pPr>
              <w:rPr>
                <w:rFonts w:ascii="Tahoma" w:hAnsi="Tahoma" w:cs="Tahoma"/>
              </w:rPr>
            </w:pPr>
            <w:r>
              <w:rPr>
                <w:rFonts w:ascii="Tahoma" w:hAnsi="Tahoma" w:cs="Tahoma"/>
              </w:rPr>
              <w:t>14</w:t>
            </w:r>
          </w:p>
        </w:tc>
      </w:tr>
      <w:tr w:rsidR="00FF3F49" w14:paraId="31D9BA55" w14:textId="77777777" w:rsidTr="00FF3F49">
        <w:tc>
          <w:tcPr>
            <w:tcW w:w="0" w:type="auto"/>
          </w:tcPr>
          <w:p w14:paraId="3292429A" w14:textId="77777777" w:rsidR="00FF3F49" w:rsidRPr="00D104C5" w:rsidRDefault="00FF3F49" w:rsidP="00FF3F49">
            <w:pPr>
              <w:rPr>
                <w:rFonts w:ascii="Tahoma" w:hAnsi="Tahoma" w:cs="Tahoma"/>
              </w:rPr>
            </w:pPr>
            <w:r w:rsidRPr="00D104C5">
              <w:rPr>
                <w:rFonts w:ascii="Tahoma" w:hAnsi="Tahoma" w:cs="Tahoma"/>
              </w:rPr>
              <w:t>COMBUSTIBLES Y LUBRICANTES</w:t>
            </w:r>
          </w:p>
        </w:tc>
        <w:tc>
          <w:tcPr>
            <w:tcW w:w="0" w:type="auto"/>
          </w:tcPr>
          <w:p w14:paraId="3011E6A9" w14:textId="77777777" w:rsidR="00FF3F49" w:rsidRPr="00D104C5" w:rsidRDefault="00FF3F49" w:rsidP="00FF3F49">
            <w:pPr>
              <w:rPr>
                <w:rFonts w:ascii="Tahoma" w:hAnsi="Tahoma" w:cs="Tahoma"/>
              </w:rPr>
            </w:pPr>
          </w:p>
        </w:tc>
        <w:tc>
          <w:tcPr>
            <w:tcW w:w="0" w:type="auto"/>
          </w:tcPr>
          <w:p w14:paraId="39CABDA2" w14:textId="77777777" w:rsidR="00FF3F49" w:rsidRPr="00D104C5" w:rsidRDefault="00FF3F49" w:rsidP="00FF3F49">
            <w:pPr>
              <w:rPr>
                <w:rFonts w:ascii="Tahoma" w:hAnsi="Tahoma" w:cs="Tahoma"/>
              </w:rPr>
            </w:pPr>
          </w:p>
        </w:tc>
      </w:tr>
      <w:tr w:rsidR="00FF3F49" w14:paraId="4B1BB88F" w14:textId="77777777" w:rsidTr="00FF3F49">
        <w:tc>
          <w:tcPr>
            <w:tcW w:w="0" w:type="auto"/>
          </w:tcPr>
          <w:p w14:paraId="08CE177D" w14:textId="77777777" w:rsidR="00FF3F49" w:rsidRPr="00D104C5" w:rsidRDefault="00FF3F49" w:rsidP="00FF3F49">
            <w:pPr>
              <w:rPr>
                <w:rFonts w:ascii="Tahoma" w:hAnsi="Tahoma" w:cs="Tahoma"/>
              </w:rPr>
            </w:pPr>
            <w:r w:rsidRPr="00D104C5">
              <w:rPr>
                <w:rFonts w:ascii="Tahoma" w:hAnsi="Tahoma" w:cs="Tahoma"/>
              </w:rPr>
              <w:t>GASOLINA PARA MOTOCICLETA(S)</w:t>
            </w:r>
          </w:p>
        </w:tc>
        <w:tc>
          <w:tcPr>
            <w:tcW w:w="0" w:type="auto"/>
          </w:tcPr>
          <w:p w14:paraId="6567CA42" w14:textId="77777777" w:rsidR="00FF3F49" w:rsidRPr="00D104C5" w:rsidRDefault="00FF3F49" w:rsidP="00FF3F49">
            <w:pPr>
              <w:rPr>
                <w:rFonts w:ascii="Tahoma" w:hAnsi="Tahoma" w:cs="Tahoma"/>
              </w:rPr>
            </w:pPr>
            <w:r w:rsidRPr="00D104C5">
              <w:rPr>
                <w:rFonts w:ascii="Tahoma" w:hAnsi="Tahoma" w:cs="Tahoma"/>
              </w:rPr>
              <w:t>LT</w:t>
            </w:r>
          </w:p>
        </w:tc>
        <w:tc>
          <w:tcPr>
            <w:tcW w:w="0" w:type="auto"/>
          </w:tcPr>
          <w:p w14:paraId="59C73A7D" w14:textId="77777777" w:rsidR="00FF3F49" w:rsidRPr="00D104C5" w:rsidRDefault="00FF3F49" w:rsidP="00FF3F49">
            <w:pPr>
              <w:rPr>
                <w:rFonts w:ascii="Tahoma" w:hAnsi="Tahoma" w:cs="Tahoma"/>
              </w:rPr>
            </w:pPr>
            <w:r>
              <w:rPr>
                <w:rFonts w:ascii="Tahoma" w:hAnsi="Tahoma" w:cs="Tahoma"/>
              </w:rPr>
              <w:t>4.500</w:t>
            </w:r>
          </w:p>
        </w:tc>
      </w:tr>
      <w:tr w:rsidR="00FF3F49" w14:paraId="1554FBA7" w14:textId="77777777" w:rsidTr="00FF3F49">
        <w:tc>
          <w:tcPr>
            <w:tcW w:w="0" w:type="auto"/>
          </w:tcPr>
          <w:p w14:paraId="0184160D" w14:textId="77777777" w:rsidR="00FF3F49" w:rsidRPr="00D104C5" w:rsidRDefault="00FF3F49" w:rsidP="00FF3F49">
            <w:pPr>
              <w:rPr>
                <w:rFonts w:ascii="Tahoma" w:hAnsi="Tahoma" w:cs="Tahoma"/>
              </w:rPr>
            </w:pPr>
            <w:r w:rsidRPr="00D104C5">
              <w:rPr>
                <w:rFonts w:ascii="Tahoma" w:hAnsi="Tahoma" w:cs="Tahoma"/>
              </w:rPr>
              <w:t>GASOLINA PARA CAMIONETA(S)</w:t>
            </w:r>
          </w:p>
        </w:tc>
        <w:tc>
          <w:tcPr>
            <w:tcW w:w="0" w:type="auto"/>
          </w:tcPr>
          <w:p w14:paraId="434EAADE" w14:textId="77777777" w:rsidR="00FF3F49" w:rsidRPr="00D104C5" w:rsidRDefault="00FF3F49" w:rsidP="00FF3F49">
            <w:pPr>
              <w:rPr>
                <w:rFonts w:ascii="Tahoma" w:hAnsi="Tahoma" w:cs="Tahoma"/>
              </w:rPr>
            </w:pPr>
            <w:r w:rsidRPr="00D104C5">
              <w:rPr>
                <w:rFonts w:ascii="Tahoma" w:hAnsi="Tahoma" w:cs="Tahoma"/>
              </w:rPr>
              <w:t>LT</w:t>
            </w:r>
          </w:p>
        </w:tc>
        <w:tc>
          <w:tcPr>
            <w:tcW w:w="0" w:type="auto"/>
          </w:tcPr>
          <w:p w14:paraId="3BFDDEB1" w14:textId="77777777" w:rsidR="00FF3F49" w:rsidRPr="00D104C5" w:rsidRDefault="00FF3F49" w:rsidP="00FF3F49">
            <w:pPr>
              <w:rPr>
                <w:rFonts w:ascii="Tahoma" w:hAnsi="Tahoma" w:cs="Tahoma"/>
              </w:rPr>
            </w:pPr>
            <w:r>
              <w:rPr>
                <w:rFonts w:ascii="Tahoma" w:hAnsi="Tahoma" w:cs="Tahoma"/>
              </w:rPr>
              <w:t>6.500</w:t>
            </w:r>
          </w:p>
        </w:tc>
      </w:tr>
      <w:tr w:rsidR="00FF3F49" w14:paraId="56C3E64C" w14:textId="77777777" w:rsidTr="00FF3F49">
        <w:tc>
          <w:tcPr>
            <w:tcW w:w="0" w:type="auto"/>
          </w:tcPr>
          <w:p w14:paraId="7846F6DA" w14:textId="77777777" w:rsidR="00FF3F49" w:rsidRPr="00D104C5" w:rsidRDefault="00FF3F49" w:rsidP="00FF3F49">
            <w:pPr>
              <w:rPr>
                <w:rFonts w:ascii="Tahoma" w:hAnsi="Tahoma" w:cs="Tahoma"/>
              </w:rPr>
            </w:pPr>
            <w:r w:rsidRPr="00D104C5">
              <w:rPr>
                <w:rFonts w:ascii="Tahoma" w:hAnsi="Tahoma" w:cs="Tahoma"/>
              </w:rPr>
              <w:t>CAMBIO DE FILTRO DE ACEITE DE TODOS LOS VEHÍCULOS</w:t>
            </w:r>
          </w:p>
        </w:tc>
        <w:tc>
          <w:tcPr>
            <w:tcW w:w="0" w:type="auto"/>
          </w:tcPr>
          <w:p w14:paraId="55790A72" w14:textId="77777777" w:rsidR="00FF3F49" w:rsidRPr="00D104C5" w:rsidRDefault="00FF3F49" w:rsidP="00FF3F49">
            <w:pPr>
              <w:rPr>
                <w:rFonts w:ascii="Tahoma" w:hAnsi="Tahoma" w:cs="Tahoma"/>
              </w:rPr>
            </w:pPr>
            <w:r w:rsidRPr="00D104C5">
              <w:rPr>
                <w:rFonts w:ascii="Tahoma" w:hAnsi="Tahoma" w:cs="Tahoma"/>
              </w:rPr>
              <w:t>PZA</w:t>
            </w:r>
          </w:p>
        </w:tc>
        <w:tc>
          <w:tcPr>
            <w:tcW w:w="0" w:type="auto"/>
          </w:tcPr>
          <w:p w14:paraId="1F929DFE" w14:textId="77777777" w:rsidR="00FF3F49" w:rsidRPr="00D104C5" w:rsidRDefault="00FF3F49" w:rsidP="00FF3F49">
            <w:pPr>
              <w:rPr>
                <w:rFonts w:ascii="Tahoma" w:hAnsi="Tahoma" w:cs="Tahoma"/>
              </w:rPr>
            </w:pPr>
            <w:r>
              <w:rPr>
                <w:rFonts w:ascii="Tahoma" w:hAnsi="Tahoma" w:cs="Tahoma"/>
              </w:rPr>
              <w:t>10</w:t>
            </w:r>
          </w:p>
        </w:tc>
      </w:tr>
      <w:tr w:rsidR="00FF3F49" w14:paraId="09CE985B" w14:textId="77777777" w:rsidTr="00FF3F49">
        <w:tc>
          <w:tcPr>
            <w:tcW w:w="0" w:type="auto"/>
          </w:tcPr>
          <w:p w14:paraId="3466E753" w14:textId="77777777" w:rsidR="00FF3F49" w:rsidRPr="00D104C5" w:rsidRDefault="00FF3F49" w:rsidP="00FF3F49">
            <w:pPr>
              <w:rPr>
                <w:rFonts w:ascii="Tahoma" w:hAnsi="Tahoma" w:cs="Tahoma"/>
              </w:rPr>
            </w:pPr>
            <w:r w:rsidRPr="00D104C5">
              <w:rPr>
                <w:rFonts w:ascii="Tahoma" w:hAnsi="Tahoma" w:cs="Tahoma"/>
              </w:rPr>
              <w:t>CAMBIO DE ACEITE DE TODOS LOS VEHÍCULOS</w:t>
            </w:r>
          </w:p>
        </w:tc>
        <w:tc>
          <w:tcPr>
            <w:tcW w:w="0" w:type="auto"/>
          </w:tcPr>
          <w:p w14:paraId="6AC51C56" w14:textId="77777777" w:rsidR="00FF3F49" w:rsidRPr="00D104C5" w:rsidRDefault="00FF3F49" w:rsidP="00FF3F49">
            <w:pPr>
              <w:rPr>
                <w:rFonts w:ascii="Tahoma" w:hAnsi="Tahoma" w:cs="Tahoma"/>
              </w:rPr>
            </w:pPr>
            <w:r w:rsidRPr="00D104C5">
              <w:rPr>
                <w:rFonts w:ascii="Tahoma" w:hAnsi="Tahoma" w:cs="Tahoma"/>
              </w:rPr>
              <w:t>LT</w:t>
            </w:r>
          </w:p>
        </w:tc>
        <w:tc>
          <w:tcPr>
            <w:tcW w:w="0" w:type="auto"/>
          </w:tcPr>
          <w:p w14:paraId="26DD107F" w14:textId="77777777" w:rsidR="00FF3F49" w:rsidRPr="00D104C5" w:rsidRDefault="00FF3F49" w:rsidP="00FF3F49">
            <w:pPr>
              <w:rPr>
                <w:rFonts w:ascii="Tahoma" w:hAnsi="Tahoma" w:cs="Tahoma"/>
              </w:rPr>
            </w:pPr>
            <w:r>
              <w:rPr>
                <w:rFonts w:ascii="Tahoma" w:hAnsi="Tahoma" w:cs="Tahoma"/>
              </w:rPr>
              <w:t>10</w:t>
            </w:r>
          </w:p>
        </w:tc>
      </w:tr>
      <w:tr w:rsidR="00FF3F49" w14:paraId="1D0F79C1" w14:textId="77777777" w:rsidTr="00FF3F49">
        <w:tc>
          <w:tcPr>
            <w:tcW w:w="0" w:type="auto"/>
          </w:tcPr>
          <w:p w14:paraId="55B781B8" w14:textId="77777777" w:rsidR="00FF3F49" w:rsidRPr="00D104C5" w:rsidRDefault="00FF3F49" w:rsidP="00FF3F49">
            <w:pPr>
              <w:rPr>
                <w:rFonts w:ascii="Tahoma" w:hAnsi="Tahoma" w:cs="Tahoma"/>
              </w:rPr>
            </w:pPr>
            <w:r w:rsidRPr="00D104C5">
              <w:rPr>
                <w:rFonts w:ascii="Tahoma" w:hAnsi="Tahoma" w:cs="Tahoma"/>
              </w:rPr>
              <w:t>ALQUILERES</w:t>
            </w:r>
          </w:p>
        </w:tc>
        <w:tc>
          <w:tcPr>
            <w:tcW w:w="0" w:type="auto"/>
          </w:tcPr>
          <w:p w14:paraId="7BF8658E" w14:textId="77777777" w:rsidR="00FF3F49" w:rsidRPr="00D104C5" w:rsidRDefault="00FF3F49" w:rsidP="00FF3F49">
            <w:pPr>
              <w:rPr>
                <w:rFonts w:ascii="Tahoma" w:hAnsi="Tahoma" w:cs="Tahoma"/>
              </w:rPr>
            </w:pPr>
          </w:p>
        </w:tc>
        <w:tc>
          <w:tcPr>
            <w:tcW w:w="0" w:type="auto"/>
          </w:tcPr>
          <w:p w14:paraId="035CE024" w14:textId="77777777" w:rsidR="00FF3F49" w:rsidRPr="00D104C5" w:rsidRDefault="00FF3F49" w:rsidP="00FF3F49">
            <w:pPr>
              <w:rPr>
                <w:rFonts w:ascii="Tahoma" w:hAnsi="Tahoma" w:cs="Tahoma"/>
              </w:rPr>
            </w:pPr>
          </w:p>
        </w:tc>
      </w:tr>
      <w:tr w:rsidR="00FF3F49" w14:paraId="26473267" w14:textId="77777777" w:rsidTr="00FF3F49">
        <w:tc>
          <w:tcPr>
            <w:tcW w:w="0" w:type="auto"/>
          </w:tcPr>
          <w:p w14:paraId="75BEAF30" w14:textId="77777777" w:rsidR="00FF3F49" w:rsidRPr="00D104C5" w:rsidRDefault="00FF3F49" w:rsidP="00FF3F49">
            <w:pPr>
              <w:rPr>
                <w:rFonts w:ascii="Tahoma" w:hAnsi="Tahoma" w:cs="Tahoma"/>
              </w:rPr>
            </w:pPr>
            <w:r w:rsidRPr="00D104C5">
              <w:rPr>
                <w:rFonts w:ascii="Tahoma" w:hAnsi="Tahoma" w:cs="Tahoma"/>
              </w:rPr>
              <w:t>ALQUILER DE OFICINA</w:t>
            </w:r>
          </w:p>
        </w:tc>
        <w:tc>
          <w:tcPr>
            <w:tcW w:w="0" w:type="auto"/>
          </w:tcPr>
          <w:p w14:paraId="2F53A89E" w14:textId="77777777" w:rsidR="00FF3F49" w:rsidRPr="00D104C5" w:rsidRDefault="00FF3F49" w:rsidP="00FF3F49">
            <w:pPr>
              <w:rPr>
                <w:rFonts w:ascii="Tahoma" w:hAnsi="Tahoma" w:cs="Tahoma"/>
              </w:rPr>
            </w:pPr>
            <w:r w:rsidRPr="00D104C5">
              <w:rPr>
                <w:rFonts w:ascii="Tahoma" w:hAnsi="Tahoma" w:cs="Tahoma"/>
              </w:rPr>
              <w:t>GLB</w:t>
            </w:r>
          </w:p>
        </w:tc>
        <w:tc>
          <w:tcPr>
            <w:tcW w:w="0" w:type="auto"/>
          </w:tcPr>
          <w:p w14:paraId="377889B2" w14:textId="77777777" w:rsidR="00FF3F49" w:rsidRPr="00D104C5" w:rsidRDefault="00FF3F49" w:rsidP="00FF3F49">
            <w:pPr>
              <w:rPr>
                <w:rFonts w:ascii="Tahoma" w:hAnsi="Tahoma" w:cs="Tahoma"/>
              </w:rPr>
            </w:pPr>
            <w:r w:rsidRPr="00D104C5">
              <w:rPr>
                <w:rFonts w:ascii="Tahoma" w:hAnsi="Tahoma" w:cs="Tahoma"/>
              </w:rPr>
              <w:t>1</w:t>
            </w:r>
          </w:p>
        </w:tc>
      </w:tr>
      <w:tr w:rsidR="00FF3F49" w14:paraId="2C100567" w14:textId="77777777" w:rsidTr="00FF3F49">
        <w:tc>
          <w:tcPr>
            <w:tcW w:w="0" w:type="auto"/>
          </w:tcPr>
          <w:p w14:paraId="146570DD" w14:textId="77777777" w:rsidR="00FF3F49" w:rsidRPr="00D104C5" w:rsidRDefault="00FF3F49" w:rsidP="00FF3F49">
            <w:pPr>
              <w:rPr>
                <w:rFonts w:ascii="Tahoma" w:hAnsi="Tahoma" w:cs="Tahoma"/>
              </w:rPr>
            </w:pPr>
            <w:r w:rsidRPr="00D104C5">
              <w:rPr>
                <w:rFonts w:ascii="Tahoma" w:hAnsi="Tahoma" w:cs="Tahoma"/>
              </w:rPr>
              <w:t>ALQUILER DE ALMACENES</w:t>
            </w:r>
          </w:p>
        </w:tc>
        <w:tc>
          <w:tcPr>
            <w:tcW w:w="0" w:type="auto"/>
          </w:tcPr>
          <w:p w14:paraId="12A780CA" w14:textId="77777777" w:rsidR="00FF3F49" w:rsidRPr="00D104C5" w:rsidRDefault="00FF3F49" w:rsidP="00FF3F49">
            <w:pPr>
              <w:rPr>
                <w:rFonts w:ascii="Tahoma" w:hAnsi="Tahoma" w:cs="Tahoma"/>
              </w:rPr>
            </w:pPr>
            <w:r w:rsidRPr="00D104C5">
              <w:rPr>
                <w:rFonts w:ascii="Tahoma" w:hAnsi="Tahoma" w:cs="Tahoma"/>
              </w:rPr>
              <w:t>GLB</w:t>
            </w:r>
          </w:p>
        </w:tc>
        <w:tc>
          <w:tcPr>
            <w:tcW w:w="0" w:type="auto"/>
          </w:tcPr>
          <w:p w14:paraId="3F048931" w14:textId="77777777" w:rsidR="00FF3F49" w:rsidRPr="00D104C5" w:rsidRDefault="00FF3F49" w:rsidP="00FF3F49">
            <w:pPr>
              <w:rPr>
                <w:rFonts w:ascii="Tahoma" w:hAnsi="Tahoma" w:cs="Tahoma"/>
              </w:rPr>
            </w:pPr>
            <w:r w:rsidRPr="00D104C5">
              <w:rPr>
                <w:rFonts w:ascii="Tahoma" w:hAnsi="Tahoma" w:cs="Tahoma"/>
              </w:rPr>
              <w:t>1</w:t>
            </w:r>
          </w:p>
        </w:tc>
      </w:tr>
      <w:tr w:rsidR="00FF3F49" w14:paraId="25E42206" w14:textId="77777777" w:rsidTr="00FF3F49">
        <w:tc>
          <w:tcPr>
            <w:tcW w:w="0" w:type="auto"/>
          </w:tcPr>
          <w:p w14:paraId="7DAC09C5" w14:textId="77777777" w:rsidR="00FF3F49" w:rsidRPr="00D104C5" w:rsidRDefault="00FF3F49" w:rsidP="00FF3F49">
            <w:pPr>
              <w:rPr>
                <w:rFonts w:ascii="Tahoma" w:hAnsi="Tahoma" w:cs="Tahoma"/>
              </w:rPr>
            </w:pPr>
            <w:r w:rsidRPr="00D104C5">
              <w:rPr>
                <w:rFonts w:ascii="Tahoma" w:hAnsi="Tahoma" w:cs="Tahoma"/>
              </w:rPr>
              <w:t>MANTENIMIENTO Y REPARACIÓN DE MOTORIZADOS</w:t>
            </w:r>
          </w:p>
        </w:tc>
        <w:tc>
          <w:tcPr>
            <w:tcW w:w="0" w:type="auto"/>
          </w:tcPr>
          <w:p w14:paraId="4BFFC41A" w14:textId="77777777" w:rsidR="00FF3F49" w:rsidRPr="00D104C5" w:rsidRDefault="00FF3F49" w:rsidP="00FF3F49">
            <w:pPr>
              <w:rPr>
                <w:rFonts w:ascii="Tahoma" w:hAnsi="Tahoma" w:cs="Tahoma"/>
              </w:rPr>
            </w:pPr>
          </w:p>
        </w:tc>
        <w:tc>
          <w:tcPr>
            <w:tcW w:w="0" w:type="auto"/>
          </w:tcPr>
          <w:p w14:paraId="2E12E4E6" w14:textId="77777777" w:rsidR="00FF3F49" w:rsidRPr="00D104C5" w:rsidRDefault="00FF3F49" w:rsidP="00FF3F49">
            <w:pPr>
              <w:rPr>
                <w:rFonts w:ascii="Tahoma" w:hAnsi="Tahoma" w:cs="Tahoma"/>
              </w:rPr>
            </w:pPr>
          </w:p>
        </w:tc>
      </w:tr>
      <w:tr w:rsidR="00FF3F49" w14:paraId="077C9D8E" w14:textId="77777777" w:rsidTr="00FF3F49">
        <w:tc>
          <w:tcPr>
            <w:tcW w:w="0" w:type="auto"/>
          </w:tcPr>
          <w:p w14:paraId="3BFA0B2F" w14:textId="77777777" w:rsidR="00FF3F49" w:rsidRPr="00D104C5" w:rsidRDefault="00FF3F49" w:rsidP="00FF3F49">
            <w:pPr>
              <w:rPr>
                <w:rFonts w:ascii="Tahoma" w:hAnsi="Tahoma" w:cs="Tahoma"/>
              </w:rPr>
            </w:pPr>
            <w:r w:rsidRPr="00D104C5">
              <w:rPr>
                <w:rFonts w:ascii="Tahoma" w:hAnsi="Tahoma" w:cs="Tahoma"/>
              </w:rPr>
              <w:t>REPUESTOS, ACCESORIOS PARA VEHÍCULO(S) Y/O MOTOCICLETA(S)</w:t>
            </w:r>
          </w:p>
        </w:tc>
        <w:tc>
          <w:tcPr>
            <w:tcW w:w="0" w:type="auto"/>
          </w:tcPr>
          <w:p w14:paraId="028BDD19" w14:textId="77777777" w:rsidR="00FF3F49" w:rsidRPr="00D104C5" w:rsidRDefault="00FF3F49" w:rsidP="00FF3F49">
            <w:pPr>
              <w:rPr>
                <w:rFonts w:ascii="Tahoma" w:hAnsi="Tahoma" w:cs="Tahoma"/>
              </w:rPr>
            </w:pPr>
            <w:r w:rsidRPr="00D104C5">
              <w:rPr>
                <w:rFonts w:ascii="Tahoma" w:hAnsi="Tahoma" w:cs="Tahoma"/>
              </w:rPr>
              <w:t>GLB</w:t>
            </w:r>
          </w:p>
        </w:tc>
        <w:tc>
          <w:tcPr>
            <w:tcW w:w="0" w:type="auto"/>
          </w:tcPr>
          <w:p w14:paraId="4AADC573" w14:textId="77777777" w:rsidR="00FF3F49" w:rsidRPr="00D104C5" w:rsidRDefault="00FF3F49" w:rsidP="00FF3F49">
            <w:pPr>
              <w:rPr>
                <w:rFonts w:ascii="Tahoma" w:hAnsi="Tahoma" w:cs="Tahoma"/>
              </w:rPr>
            </w:pPr>
            <w:r w:rsidRPr="00D104C5">
              <w:rPr>
                <w:rFonts w:ascii="Tahoma" w:hAnsi="Tahoma" w:cs="Tahoma"/>
              </w:rPr>
              <w:t>1</w:t>
            </w:r>
          </w:p>
        </w:tc>
      </w:tr>
      <w:tr w:rsidR="00FF3F49" w14:paraId="29604A4B" w14:textId="77777777" w:rsidTr="00FF3F49">
        <w:tc>
          <w:tcPr>
            <w:tcW w:w="0" w:type="auto"/>
          </w:tcPr>
          <w:p w14:paraId="52B513B9" w14:textId="77777777" w:rsidR="00FF3F49" w:rsidRPr="00C204F0" w:rsidRDefault="00FF3F49" w:rsidP="00FF3F49">
            <w:pPr>
              <w:rPr>
                <w:rFonts w:ascii="Tahoma" w:hAnsi="Tahoma" w:cs="Tahoma"/>
              </w:rPr>
            </w:pPr>
            <w:r w:rsidRPr="00C204F0">
              <w:rPr>
                <w:rFonts w:ascii="Tahoma" w:hAnsi="Tahoma" w:cs="Tahoma"/>
              </w:rPr>
              <w:t>MOTOCICLETA (DEPRECIACIÓN)</w:t>
            </w:r>
          </w:p>
        </w:tc>
        <w:tc>
          <w:tcPr>
            <w:tcW w:w="0" w:type="auto"/>
          </w:tcPr>
          <w:p w14:paraId="07C27076" w14:textId="77777777" w:rsidR="00FF3F49" w:rsidRPr="00C204F0" w:rsidRDefault="00FF3F49" w:rsidP="00FF3F49">
            <w:pPr>
              <w:rPr>
                <w:rFonts w:ascii="Tahoma" w:hAnsi="Tahoma" w:cs="Tahoma"/>
              </w:rPr>
            </w:pPr>
            <w:r w:rsidRPr="00C204F0">
              <w:rPr>
                <w:rFonts w:ascii="Tahoma" w:hAnsi="Tahoma" w:cs="Tahoma"/>
              </w:rPr>
              <w:t>GLB</w:t>
            </w:r>
          </w:p>
        </w:tc>
        <w:tc>
          <w:tcPr>
            <w:tcW w:w="0" w:type="auto"/>
          </w:tcPr>
          <w:p w14:paraId="49610096" w14:textId="77777777" w:rsidR="00FF3F49" w:rsidRPr="00C204F0" w:rsidRDefault="00FF3F49" w:rsidP="00FF3F49">
            <w:pPr>
              <w:rPr>
                <w:rFonts w:ascii="Tahoma" w:hAnsi="Tahoma" w:cs="Tahoma"/>
              </w:rPr>
            </w:pPr>
            <w:r w:rsidRPr="00C204F0">
              <w:rPr>
                <w:rFonts w:ascii="Tahoma" w:hAnsi="Tahoma" w:cs="Tahoma"/>
              </w:rPr>
              <w:t>4</w:t>
            </w:r>
          </w:p>
        </w:tc>
      </w:tr>
      <w:tr w:rsidR="00FF3F49" w14:paraId="5ED97F84" w14:textId="77777777" w:rsidTr="00FF3F49">
        <w:tc>
          <w:tcPr>
            <w:tcW w:w="0" w:type="auto"/>
            <w:vAlign w:val="bottom"/>
          </w:tcPr>
          <w:p w14:paraId="6E0EE3E1" w14:textId="77777777" w:rsidR="00FF3F49" w:rsidRPr="00C204F0" w:rsidRDefault="00FF3F49" w:rsidP="00FF3F49">
            <w:pPr>
              <w:rPr>
                <w:rFonts w:ascii="Tahoma" w:hAnsi="Tahoma" w:cs="Tahoma"/>
              </w:rPr>
            </w:pPr>
            <w:r w:rsidRPr="00C204F0">
              <w:rPr>
                <w:rFonts w:ascii="Tahoma" w:hAnsi="Tahoma" w:cs="Tahoma"/>
                <w:color w:val="000000"/>
              </w:rPr>
              <w:t>JUEGO DE LLANTAS MOTOCICLETAS</w:t>
            </w:r>
          </w:p>
        </w:tc>
        <w:tc>
          <w:tcPr>
            <w:tcW w:w="0" w:type="auto"/>
            <w:vAlign w:val="bottom"/>
          </w:tcPr>
          <w:p w14:paraId="4C491743" w14:textId="77777777" w:rsidR="00FF3F49" w:rsidRPr="00C204F0" w:rsidRDefault="00FF3F49" w:rsidP="00FF3F49">
            <w:pPr>
              <w:rPr>
                <w:rFonts w:ascii="Tahoma" w:hAnsi="Tahoma" w:cs="Tahoma"/>
              </w:rPr>
            </w:pPr>
            <w:r w:rsidRPr="00C204F0">
              <w:rPr>
                <w:rFonts w:ascii="Tahoma" w:hAnsi="Tahoma" w:cs="Tahoma"/>
                <w:color w:val="000000"/>
              </w:rPr>
              <w:t>GLB</w:t>
            </w:r>
          </w:p>
        </w:tc>
        <w:tc>
          <w:tcPr>
            <w:tcW w:w="0" w:type="auto"/>
            <w:vAlign w:val="bottom"/>
          </w:tcPr>
          <w:p w14:paraId="2B0E4E2B" w14:textId="77777777" w:rsidR="00FF3F49" w:rsidRPr="00C204F0" w:rsidRDefault="00FF3F49" w:rsidP="00FF3F49">
            <w:pPr>
              <w:rPr>
                <w:rFonts w:ascii="Tahoma" w:hAnsi="Tahoma" w:cs="Tahoma"/>
              </w:rPr>
            </w:pPr>
            <w:r w:rsidRPr="00C204F0">
              <w:rPr>
                <w:rFonts w:ascii="Tahoma" w:hAnsi="Tahoma" w:cs="Tahoma"/>
                <w:color w:val="000000"/>
              </w:rPr>
              <w:t>1</w:t>
            </w:r>
          </w:p>
        </w:tc>
      </w:tr>
      <w:tr w:rsidR="00FF3F49" w14:paraId="5F1A7FE1" w14:textId="77777777" w:rsidTr="00FF3F49">
        <w:tc>
          <w:tcPr>
            <w:tcW w:w="0" w:type="auto"/>
          </w:tcPr>
          <w:p w14:paraId="58FDD81F" w14:textId="77777777" w:rsidR="00FF3F49" w:rsidRPr="00C204F0" w:rsidRDefault="00FF3F49" w:rsidP="00FF3F49">
            <w:pPr>
              <w:rPr>
                <w:rFonts w:ascii="Tahoma" w:hAnsi="Tahoma" w:cs="Tahoma"/>
              </w:rPr>
            </w:pPr>
            <w:r w:rsidRPr="00C204F0">
              <w:rPr>
                <w:rFonts w:ascii="Tahoma" w:hAnsi="Tahoma" w:cs="Tahoma"/>
              </w:rPr>
              <w:t>CAMIONETA (DEPRECIACIÓN)</w:t>
            </w:r>
          </w:p>
        </w:tc>
        <w:tc>
          <w:tcPr>
            <w:tcW w:w="0" w:type="auto"/>
          </w:tcPr>
          <w:p w14:paraId="1D59100E" w14:textId="77777777" w:rsidR="00FF3F49" w:rsidRPr="00C204F0" w:rsidRDefault="00FF3F49" w:rsidP="00FF3F49">
            <w:pPr>
              <w:rPr>
                <w:rFonts w:ascii="Tahoma" w:hAnsi="Tahoma" w:cs="Tahoma"/>
              </w:rPr>
            </w:pPr>
            <w:r w:rsidRPr="00C204F0">
              <w:rPr>
                <w:rFonts w:ascii="Tahoma" w:hAnsi="Tahoma" w:cs="Tahoma"/>
              </w:rPr>
              <w:t>GLB</w:t>
            </w:r>
          </w:p>
        </w:tc>
        <w:tc>
          <w:tcPr>
            <w:tcW w:w="0" w:type="auto"/>
          </w:tcPr>
          <w:p w14:paraId="7CC9A70C" w14:textId="77777777" w:rsidR="00FF3F49" w:rsidRPr="00C204F0" w:rsidRDefault="00FF3F49" w:rsidP="00FF3F49">
            <w:pPr>
              <w:rPr>
                <w:rFonts w:ascii="Tahoma" w:hAnsi="Tahoma" w:cs="Tahoma"/>
              </w:rPr>
            </w:pPr>
            <w:r w:rsidRPr="00C204F0">
              <w:rPr>
                <w:rFonts w:ascii="Tahoma" w:hAnsi="Tahoma" w:cs="Tahoma"/>
              </w:rPr>
              <w:t>1</w:t>
            </w:r>
          </w:p>
        </w:tc>
      </w:tr>
      <w:tr w:rsidR="00FF3F49" w14:paraId="0B60DDA1" w14:textId="77777777" w:rsidTr="00FF3F49">
        <w:tc>
          <w:tcPr>
            <w:tcW w:w="0" w:type="auto"/>
          </w:tcPr>
          <w:p w14:paraId="16A8B2C8" w14:textId="77777777" w:rsidR="00FF3F49" w:rsidRPr="00C204F0" w:rsidRDefault="00FF3F49" w:rsidP="00FF3F49">
            <w:pPr>
              <w:rPr>
                <w:rFonts w:ascii="Tahoma" w:hAnsi="Tahoma" w:cs="Tahoma"/>
              </w:rPr>
            </w:pPr>
            <w:r w:rsidRPr="00C204F0">
              <w:rPr>
                <w:rFonts w:ascii="Tahoma" w:hAnsi="Tahoma" w:cs="Tahoma"/>
              </w:rPr>
              <w:t>GASTOS VARIOS</w:t>
            </w:r>
          </w:p>
        </w:tc>
        <w:tc>
          <w:tcPr>
            <w:tcW w:w="0" w:type="auto"/>
          </w:tcPr>
          <w:p w14:paraId="60DF668A" w14:textId="77777777" w:rsidR="00FF3F49" w:rsidRPr="00C204F0" w:rsidRDefault="00FF3F49" w:rsidP="00FF3F49">
            <w:pPr>
              <w:rPr>
                <w:rFonts w:ascii="Tahoma" w:hAnsi="Tahoma" w:cs="Tahoma"/>
              </w:rPr>
            </w:pPr>
          </w:p>
        </w:tc>
        <w:tc>
          <w:tcPr>
            <w:tcW w:w="0" w:type="auto"/>
          </w:tcPr>
          <w:p w14:paraId="756DABB3" w14:textId="77777777" w:rsidR="00FF3F49" w:rsidRPr="00C204F0" w:rsidRDefault="00FF3F49" w:rsidP="00FF3F49">
            <w:pPr>
              <w:rPr>
                <w:rFonts w:ascii="Tahoma" w:hAnsi="Tahoma" w:cs="Tahoma"/>
              </w:rPr>
            </w:pPr>
          </w:p>
        </w:tc>
      </w:tr>
      <w:tr w:rsidR="00FF3F49" w14:paraId="3A087365" w14:textId="77777777" w:rsidTr="00FF3F49">
        <w:tc>
          <w:tcPr>
            <w:tcW w:w="0" w:type="auto"/>
          </w:tcPr>
          <w:p w14:paraId="1E2316AC" w14:textId="77777777" w:rsidR="00FF3F49" w:rsidRPr="00D104C5" w:rsidRDefault="00FF3F49" w:rsidP="00FF3F49">
            <w:pPr>
              <w:rPr>
                <w:rFonts w:ascii="Tahoma" w:hAnsi="Tahoma" w:cs="Tahoma"/>
              </w:rPr>
            </w:pPr>
            <w:r w:rsidRPr="00D104C5">
              <w:rPr>
                <w:rFonts w:ascii="Tahoma" w:hAnsi="Tahoma" w:cs="Tahoma"/>
              </w:rPr>
              <w:t>FOTOCOPIAS</w:t>
            </w:r>
          </w:p>
        </w:tc>
        <w:tc>
          <w:tcPr>
            <w:tcW w:w="0" w:type="auto"/>
          </w:tcPr>
          <w:p w14:paraId="43298C44" w14:textId="77777777" w:rsidR="00FF3F49" w:rsidRPr="00D104C5" w:rsidRDefault="00FF3F49" w:rsidP="00FF3F49">
            <w:pPr>
              <w:rPr>
                <w:rFonts w:ascii="Tahoma" w:hAnsi="Tahoma" w:cs="Tahoma"/>
              </w:rPr>
            </w:pPr>
            <w:r w:rsidRPr="00D104C5">
              <w:rPr>
                <w:rFonts w:ascii="Tahoma" w:hAnsi="Tahoma" w:cs="Tahoma"/>
              </w:rPr>
              <w:t>HJA</w:t>
            </w:r>
          </w:p>
        </w:tc>
        <w:tc>
          <w:tcPr>
            <w:tcW w:w="0" w:type="auto"/>
          </w:tcPr>
          <w:p w14:paraId="2BF6E6FE" w14:textId="77777777" w:rsidR="00FF3F49" w:rsidRPr="00D104C5" w:rsidRDefault="00FF3F49" w:rsidP="00FF3F49">
            <w:pPr>
              <w:rPr>
                <w:rFonts w:ascii="Tahoma" w:hAnsi="Tahoma" w:cs="Tahoma"/>
              </w:rPr>
            </w:pPr>
            <w:r w:rsidRPr="00D104C5">
              <w:rPr>
                <w:rFonts w:ascii="Tahoma" w:hAnsi="Tahoma" w:cs="Tahoma"/>
              </w:rPr>
              <w:t>500</w:t>
            </w:r>
          </w:p>
        </w:tc>
      </w:tr>
      <w:tr w:rsidR="00FF3F49" w14:paraId="1222C8DF" w14:textId="77777777" w:rsidTr="00FF3F49">
        <w:tc>
          <w:tcPr>
            <w:tcW w:w="0" w:type="auto"/>
          </w:tcPr>
          <w:p w14:paraId="713FAA5A" w14:textId="77777777" w:rsidR="00FF3F49" w:rsidRPr="00D104C5" w:rsidRDefault="00FF3F49" w:rsidP="00FF3F49">
            <w:pPr>
              <w:rPr>
                <w:rFonts w:ascii="Tahoma" w:hAnsi="Tahoma" w:cs="Tahoma"/>
              </w:rPr>
            </w:pPr>
            <w:r w:rsidRPr="00D104C5">
              <w:rPr>
                <w:rFonts w:ascii="Tahoma" w:hAnsi="Tahoma" w:cs="Tahoma"/>
              </w:rPr>
              <w:t>CERTIFICADO DE NO PROPIEDAD</w:t>
            </w:r>
          </w:p>
        </w:tc>
        <w:tc>
          <w:tcPr>
            <w:tcW w:w="0" w:type="auto"/>
          </w:tcPr>
          <w:p w14:paraId="32773588" w14:textId="77777777" w:rsidR="00FF3F49" w:rsidRPr="00D104C5" w:rsidRDefault="00FF3F49" w:rsidP="00FF3F49">
            <w:pPr>
              <w:rPr>
                <w:rFonts w:ascii="Tahoma" w:hAnsi="Tahoma" w:cs="Tahoma"/>
              </w:rPr>
            </w:pPr>
            <w:r w:rsidRPr="00D104C5">
              <w:rPr>
                <w:rFonts w:ascii="Tahoma" w:hAnsi="Tahoma" w:cs="Tahoma"/>
              </w:rPr>
              <w:t>HJA</w:t>
            </w:r>
          </w:p>
        </w:tc>
        <w:tc>
          <w:tcPr>
            <w:tcW w:w="0" w:type="auto"/>
          </w:tcPr>
          <w:p w14:paraId="224D7F8B" w14:textId="77777777" w:rsidR="00FF3F49" w:rsidRPr="00D104C5" w:rsidRDefault="00FF3F49" w:rsidP="00FF3F49">
            <w:pPr>
              <w:rPr>
                <w:rFonts w:ascii="Tahoma" w:hAnsi="Tahoma" w:cs="Tahoma"/>
              </w:rPr>
            </w:pPr>
            <w:r w:rsidRPr="00D104C5">
              <w:rPr>
                <w:rFonts w:ascii="Tahoma" w:hAnsi="Tahoma" w:cs="Tahoma"/>
              </w:rPr>
              <w:t>100</w:t>
            </w:r>
          </w:p>
        </w:tc>
      </w:tr>
      <w:tr w:rsidR="00FF3F49" w14:paraId="69BBBF49" w14:textId="77777777" w:rsidTr="00FF3F49">
        <w:tc>
          <w:tcPr>
            <w:tcW w:w="0" w:type="auto"/>
          </w:tcPr>
          <w:p w14:paraId="5B80D087" w14:textId="77777777" w:rsidR="00FF3F49" w:rsidRPr="00D104C5" w:rsidRDefault="00FF3F49" w:rsidP="00FF3F49">
            <w:pPr>
              <w:rPr>
                <w:rFonts w:ascii="Tahoma" w:hAnsi="Tahoma" w:cs="Tahoma"/>
              </w:rPr>
            </w:pPr>
            <w:r w:rsidRPr="00D104C5">
              <w:rPr>
                <w:rFonts w:ascii="Tahoma" w:hAnsi="Tahoma" w:cs="Tahoma"/>
              </w:rPr>
              <w:t>RODAJES PEAJES Y OTROS</w:t>
            </w:r>
          </w:p>
        </w:tc>
        <w:tc>
          <w:tcPr>
            <w:tcW w:w="0" w:type="auto"/>
          </w:tcPr>
          <w:p w14:paraId="77CCA9C0" w14:textId="77777777" w:rsidR="00FF3F49" w:rsidRPr="00D104C5" w:rsidRDefault="00FF3F49" w:rsidP="00FF3F49">
            <w:pPr>
              <w:rPr>
                <w:rFonts w:ascii="Tahoma" w:hAnsi="Tahoma" w:cs="Tahoma"/>
              </w:rPr>
            </w:pPr>
          </w:p>
        </w:tc>
        <w:tc>
          <w:tcPr>
            <w:tcW w:w="0" w:type="auto"/>
          </w:tcPr>
          <w:p w14:paraId="01991B5F" w14:textId="77777777" w:rsidR="00FF3F49" w:rsidRPr="00D104C5" w:rsidRDefault="00FF3F49" w:rsidP="00FF3F49">
            <w:pPr>
              <w:rPr>
                <w:rFonts w:ascii="Tahoma" w:hAnsi="Tahoma" w:cs="Tahoma"/>
              </w:rPr>
            </w:pPr>
          </w:p>
        </w:tc>
      </w:tr>
      <w:tr w:rsidR="00FF3F49" w14:paraId="152BAD00" w14:textId="77777777" w:rsidTr="00FF3F49">
        <w:tc>
          <w:tcPr>
            <w:tcW w:w="0" w:type="auto"/>
          </w:tcPr>
          <w:p w14:paraId="62A64110" w14:textId="77777777" w:rsidR="00FF3F49" w:rsidRPr="00D104C5" w:rsidRDefault="00FF3F49" w:rsidP="00FF3F49">
            <w:pPr>
              <w:rPr>
                <w:rFonts w:ascii="Tahoma" w:hAnsi="Tahoma" w:cs="Tahoma"/>
              </w:rPr>
            </w:pPr>
            <w:r w:rsidRPr="00D104C5">
              <w:rPr>
                <w:rFonts w:ascii="Tahoma" w:hAnsi="Tahoma" w:cs="Tahoma"/>
              </w:rPr>
              <w:t>RODAJE, PEAJES, ITF, IMPUESTO VEHÍCULOS Y OTROS</w:t>
            </w:r>
          </w:p>
        </w:tc>
        <w:tc>
          <w:tcPr>
            <w:tcW w:w="0" w:type="auto"/>
          </w:tcPr>
          <w:p w14:paraId="1F1AFD8C" w14:textId="77777777" w:rsidR="00FF3F49" w:rsidRPr="00D104C5" w:rsidRDefault="00FF3F49" w:rsidP="00FF3F49">
            <w:pPr>
              <w:rPr>
                <w:rFonts w:ascii="Tahoma" w:hAnsi="Tahoma" w:cs="Tahoma"/>
              </w:rPr>
            </w:pPr>
            <w:r w:rsidRPr="00D104C5">
              <w:rPr>
                <w:rFonts w:ascii="Tahoma" w:hAnsi="Tahoma" w:cs="Tahoma"/>
              </w:rPr>
              <w:t>GLB</w:t>
            </w:r>
          </w:p>
        </w:tc>
        <w:tc>
          <w:tcPr>
            <w:tcW w:w="0" w:type="auto"/>
          </w:tcPr>
          <w:p w14:paraId="697DAB90" w14:textId="77777777" w:rsidR="00FF3F49" w:rsidRPr="00D104C5" w:rsidRDefault="00FF3F49" w:rsidP="00FF3F49">
            <w:pPr>
              <w:rPr>
                <w:rFonts w:ascii="Tahoma" w:hAnsi="Tahoma" w:cs="Tahoma"/>
              </w:rPr>
            </w:pPr>
            <w:r w:rsidRPr="00D104C5">
              <w:rPr>
                <w:rFonts w:ascii="Tahoma" w:hAnsi="Tahoma" w:cs="Tahoma"/>
              </w:rPr>
              <w:t>1</w:t>
            </w:r>
          </w:p>
        </w:tc>
      </w:tr>
      <w:tr w:rsidR="00FF3F49" w14:paraId="5012C85C" w14:textId="77777777" w:rsidTr="00FF3F49">
        <w:tc>
          <w:tcPr>
            <w:tcW w:w="0" w:type="auto"/>
          </w:tcPr>
          <w:p w14:paraId="47988BE0" w14:textId="77777777" w:rsidR="00FF3F49" w:rsidRPr="00D104C5" w:rsidRDefault="00FF3F49" w:rsidP="00FF3F49">
            <w:pPr>
              <w:rPr>
                <w:rFonts w:ascii="Tahoma" w:hAnsi="Tahoma" w:cs="Tahoma"/>
              </w:rPr>
            </w:pPr>
            <w:r w:rsidRPr="00D104C5">
              <w:rPr>
                <w:rFonts w:ascii="Tahoma" w:hAnsi="Tahoma" w:cs="Tahoma"/>
              </w:rPr>
              <w:t>PERSONAL DE PROYECTO (FACTURADO URBANO)</w:t>
            </w:r>
          </w:p>
        </w:tc>
        <w:tc>
          <w:tcPr>
            <w:tcW w:w="0" w:type="auto"/>
          </w:tcPr>
          <w:p w14:paraId="423AF707" w14:textId="77777777" w:rsidR="00FF3F49" w:rsidRPr="00D104C5" w:rsidRDefault="00FF3F49" w:rsidP="00FF3F49">
            <w:pPr>
              <w:rPr>
                <w:rFonts w:ascii="Tahoma" w:hAnsi="Tahoma" w:cs="Tahoma"/>
              </w:rPr>
            </w:pPr>
          </w:p>
        </w:tc>
        <w:tc>
          <w:tcPr>
            <w:tcW w:w="0" w:type="auto"/>
          </w:tcPr>
          <w:p w14:paraId="6B239B89" w14:textId="77777777" w:rsidR="00FF3F49" w:rsidRPr="00D104C5" w:rsidRDefault="00FF3F49" w:rsidP="00FF3F49">
            <w:pPr>
              <w:rPr>
                <w:rFonts w:ascii="Tahoma" w:hAnsi="Tahoma" w:cs="Tahoma"/>
              </w:rPr>
            </w:pPr>
          </w:p>
        </w:tc>
      </w:tr>
      <w:tr w:rsidR="00FF3F49" w14:paraId="3B55B1C5" w14:textId="77777777" w:rsidTr="00FF3F49">
        <w:tc>
          <w:tcPr>
            <w:tcW w:w="0" w:type="auto"/>
          </w:tcPr>
          <w:p w14:paraId="7B9D5958" w14:textId="77777777" w:rsidR="00FF3F49" w:rsidRPr="00D104C5" w:rsidRDefault="00FF3F49" w:rsidP="00FF3F49">
            <w:pPr>
              <w:rPr>
                <w:rFonts w:ascii="Tahoma" w:hAnsi="Tahoma" w:cs="Tahoma"/>
              </w:rPr>
            </w:pPr>
            <w:r w:rsidRPr="00D104C5">
              <w:rPr>
                <w:rFonts w:ascii="Tahoma" w:hAnsi="Tahoma" w:cs="Tahoma"/>
              </w:rPr>
              <w:t>TÉCNICO OPERATIVO DE ÁREA (URBANO)</w:t>
            </w:r>
          </w:p>
        </w:tc>
        <w:tc>
          <w:tcPr>
            <w:tcW w:w="0" w:type="auto"/>
          </w:tcPr>
          <w:p w14:paraId="5E7982B2"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7697DF12" w14:textId="77777777" w:rsidR="00FF3F49" w:rsidRPr="00D104C5" w:rsidRDefault="00FF3F49" w:rsidP="00FF3F49">
            <w:pPr>
              <w:rPr>
                <w:rFonts w:ascii="Tahoma" w:hAnsi="Tahoma" w:cs="Tahoma"/>
              </w:rPr>
            </w:pPr>
            <w:r w:rsidRPr="00D104C5">
              <w:rPr>
                <w:rFonts w:ascii="Tahoma" w:hAnsi="Tahoma" w:cs="Tahoma"/>
              </w:rPr>
              <w:t>1</w:t>
            </w:r>
          </w:p>
        </w:tc>
      </w:tr>
      <w:tr w:rsidR="00FF3F49" w14:paraId="1B792AAB" w14:textId="77777777" w:rsidTr="00FF3F49">
        <w:tc>
          <w:tcPr>
            <w:tcW w:w="0" w:type="auto"/>
          </w:tcPr>
          <w:p w14:paraId="6191B2B3" w14:textId="77777777" w:rsidR="00FF3F49" w:rsidRPr="00D104C5" w:rsidRDefault="00FF3F49" w:rsidP="00FF3F49">
            <w:pPr>
              <w:rPr>
                <w:rFonts w:ascii="Tahoma" w:hAnsi="Tahoma" w:cs="Tahoma"/>
              </w:rPr>
            </w:pPr>
            <w:r w:rsidRPr="00D104C5">
              <w:rPr>
                <w:rFonts w:ascii="Tahoma" w:hAnsi="Tahoma" w:cs="Tahoma"/>
              </w:rPr>
              <w:t>TÉCNICO ALMACENERO (URBANO)</w:t>
            </w:r>
          </w:p>
        </w:tc>
        <w:tc>
          <w:tcPr>
            <w:tcW w:w="0" w:type="auto"/>
          </w:tcPr>
          <w:p w14:paraId="2D815897"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56307158" w14:textId="77777777" w:rsidR="00FF3F49" w:rsidRPr="00D104C5" w:rsidRDefault="00FF3F49" w:rsidP="00FF3F49">
            <w:pPr>
              <w:rPr>
                <w:rFonts w:ascii="Tahoma" w:hAnsi="Tahoma" w:cs="Tahoma"/>
              </w:rPr>
            </w:pPr>
            <w:r w:rsidRPr="00D104C5">
              <w:rPr>
                <w:rFonts w:ascii="Tahoma" w:hAnsi="Tahoma" w:cs="Tahoma"/>
              </w:rPr>
              <w:t>1</w:t>
            </w:r>
          </w:p>
        </w:tc>
      </w:tr>
      <w:tr w:rsidR="00FF3F49" w14:paraId="4C3C277A" w14:textId="77777777" w:rsidTr="00FF3F49">
        <w:tc>
          <w:tcPr>
            <w:tcW w:w="0" w:type="auto"/>
          </w:tcPr>
          <w:p w14:paraId="1266929A" w14:textId="77777777" w:rsidR="00FF3F49" w:rsidRPr="00D104C5" w:rsidRDefault="00FF3F49" w:rsidP="00FF3F49">
            <w:pPr>
              <w:rPr>
                <w:rFonts w:ascii="Tahoma" w:hAnsi="Tahoma" w:cs="Tahoma"/>
              </w:rPr>
            </w:pPr>
            <w:r w:rsidRPr="00D104C5">
              <w:rPr>
                <w:rFonts w:ascii="Tahoma" w:hAnsi="Tahoma" w:cs="Tahoma"/>
              </w:rPr>
              <w:t>EDUCADOR SOCIAL (URBANO)</w:t>
            </w:r>
          </w:p>
        </w:tc>
        <w:tc>
          <w:tcPr>
            <w:tcW w:w="0" w:type="auto"/>
          </w:tcPr>
          <w:p w14:paraId="0412E56E"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63F86B60" w14:textId="77777777" w:rsidR="00FF3F49" w:rsidRPr="00D104C5" w:rsidRDefault="00FF3F49" w:rsidP="00FF3F49">
            <w:pPr>
              <w:rPr>
                <w:rFonts w:ascii="Tahoma" w:hAnsi="Tahoma" w:cs="Tahoma"/>
              </w:rPr>
            </w:pPr>
            <w:r w:rsidRPr="00D104C5">
              <w:rPr>
                <w:rFonts w:ascii="Tahoma" w:hAnsi="Tahoma" w:cs="Tahoma"/>
              </w:rPr>
              <w:t>1</w:t>
            </w:r>
          </w:p>
        </w:tc>
      </w:tr>
      <w:tr w:rsidR="00FF3F49" w14:paraId="1791A51C" w14:textId="77777777" w:rsidTr="00FF3F49">
        <w:tc>
          <w:tcPr>
            <w:tcW w:w="0" w:type="auto"/>
          </w:tcPr>
          <w:p w14:paraId="3AC358D9" w14:textId="77777777" w:rsidR="00FF3F49" w:rsidRPr="00D104C5" w:rsidRDefault="00FF3F49" w:rsidP="00FF3F49">
            <w:pPr>
              <w:rPr>
                <w:rFonts w:ascii="Tahoma" w:hAnsi="Tahoma" w:cs="Tahoma"/>
              </w:rPr>
            </w:pPr>
            <w:r w:rsidRPr="00D104C5">
              <w:rPr>
                <w:rFonts w:ascii="Tahoma" w:hAnsi="Tahoma" w:cs="Tahoma"/>
              </w:rPr>
              <w:t>CONSTRUCTOR ESPECIALISTA P/INSTALACIÓN SANITARIA Y AGUA POTABLE (URBANO)</w:t>
            </w:r>
          </w:p>
        </w:tc>
        <w:tc>
          <w:tcPr>
            <w:tcW w:w="0" w:type="auto"/>
          </w:tcPr>
          <w:p w14:paraId="73345B64"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3AA2EE02" w14:textId="77777777" w:rsidR="00FF3F49" w:rsidRPr="00D104C5" w:rsidRDefault="00FF3F49" w:rsidP="00FF3F49">
            <w:pPr>
              <w:rPr>
                <w:rFonts w:ascii="Tahoma" w:hAnsi="Tahoma" w:cs="Tahoma"/>
              </w:rPr>
            </w:pPr>
            <w:r w:rsidRPr="00D104C5">
              <w:rPr>
                <w:rFonts w:ascii="Tahoma" w:hAnsi="Tahoma" w:cs="Tahoma"/>
              </w:rPr>
              <w:t>1</w:t>
            </w:r>
          </w:p>
        </w:tc>
      </w:tr>
      <w:tr w:rsidR="00FF3F49" w14:paraId="5A736024" w14:textId="77777777" w:rsidTr="00FF3F49">
        <w:tc>
          <w:tcPr>
            <w:tcW w:w="0" w:type="auto"/>
          </w:tcPr>
          <w:p w14:paraId="4977E99B" w14:textId="77777777" w:rsidR="00FF3F49" w:rsidRPr="00D104C5" w:rsidRDefault="00FF3F49" w:rsidP="00FF3F49">
            <w:pPr>
              <w:rPr>
                <w:rFonts w:ascii="Tahoma" w:hAnsi="Tahoma" w:cs="Tahoma"/>
              </w:rPr>
            </w:pPr>
            <w:r w:rsidRPr="00D104C5">
              <w:rPr>
                <w:rFonts w:ascii="Tahoma" w:hAnsi="Tahoma" w:cs="Tahoma"/>
              </w:rPr>
              <w:t>CONSTRUCTOR ESPECIALISTA P/INSTALACIÓN EN MATERIALES PREFABRICADOS (URBANO)</w:t>
            </w:r>
          </w:p>
        </w:tc>
        <w:tc>
          <w:tcPr>
            <w:tcW w:w="0" w:type="auto"/>
          </w:tcPr>
          <w:p w14:paraId="1849AF43"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5DD5498C" w14:textId="77777777" w:rsidR="00FF3F49" w:rsidRPr="00D104C5" w:rsidRDefault="00FF3F49" w:rsidP="00FF3F49">
            <w:pPr>
              <w:rPr>
                <w:rFonts w:ascii="Tahoma" w:hAnsi="Tahoma" w:cs="Tahoma"/>
              </w:rPr>
            </w:pPr>
            <w:r w:rsidRPr="00D104C5">
              <w:rPr>
                <w:rFonts w:ascii="Tahoma" w:hAnsi="Tahoma" w:cs="Tahoma"/>
              </w:rPr>
              <w:t>1</w:t>
            </w:r>
          </w:p>
        </w:tc>
      </w:tr>
      <w:tr w:rsidR="00FF3F49" w14:paraId="737FE8B7" w14:textId="77777777" w:rsidTr="00FF3F49">
        <w:tc>
          <w:tcPr>
            <w:tcW w:w="0" w:type="auto"/>
          </w:tcPr>
          <w:p w14:paraId="173C2E94" w14:textId="77777777" w:rsidR="00FF3F49" w:rsidRPr="00D104C5" w:rsidRDefault="00FF3F49" w:rsidP="00FF3F49">
            <w:pPr>
              <w:rPr>
                <w:rFonts w:ascii="Tahoma" w:hAnsi="Tahoma" w:cs="Tahoma"/>
              </w:rPr>
            </w:pPr>
            <w:r w:rsidRPr="00D104C5">
              <w:rPr>
                <w:rFonts w:ascii="Tahoma" w:hAnsi="Tahoma" w:cs="Tahoma"/>
              </w:rPr>
              <w:t>CONSTRUCTOR ESPECIALISTA P/INSTALACIÓN ELÉCTRICA (URBANO)</w:t>
            </w:r>
          </w:p>
        </w:tc>
        <w:tc>
          <w:tcPr>
            <w:tcW w:w="0" w:type="auto"/>
          </w:tcPr>
          <w:p w14:paraId="7AD3B403"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26ADC589" w14:textId="77777777" w:rsidR="00FF3F49" w:rsidRPr="00D104C5" w:rsidRDefault="00FF3F49" w:rsidP="00FF3F49">
            <w:pPr>
              <w:rPr>
                <w:rFonts w:ascii="Tahoma" w:hAnsi="Tahoma" w:cs="Tahoma"/>
              </w:rPr>
            </w:pPr>
            <w:r w:rsidRPr="00D104C5">
              <w:rPr>
                <w:rFonts w:ascii="Tahoma" w:hAnsi="Tahoma" w:cs="Tahoma"/>
              </w:rPr>
              <w:t>1</w:t>
            </w:r>
          </w:p>
        </w:tc>
      </w:tr>
      <w:tr w:rsidR="00FF3F49" w14:paraId="1983EB22" w14:textId="77777777" w:rsidTr="00FF3F49">
        <w:tc>
          <w:tcPr>
            <w:tcW w:w="0" w:type="auto"/>
          </w:tcPr>
          <w:p w14:paraId="0D0FAD6B" w14:textId="77777777" w:rsidR="00FF3F49" w:rsidRPr="00D104C5" w:rsidRDefault="00FF3F49" w:rsidP="00FF3F49">
            <w:pPr>
              <w:rPr>
                <w:rFonts w:ascii="Tahoma" w:hAnsi="Tahoma" w:cs="Tahoma"/>
              </w:rPr>
            </w:pPr>
            <w:r w:rsidRPr="00D104C5">
              <w:rPr>
                <w:rFonts w:ascii="Tahoma" w:hAnsi="Tahoma" w:cs="Tahoma"/>
              </w:rPr>
              <w:t>CONSTRUCTOR ALBAÑIL (URBANO)</w:t>
            </w:r>
          </w:p>
        </w:tc>
        <w:tc>
          <w:tcPr>
            <w:tcW w:w="0" w:type="auto"/>
          </w:tcPr>
          <w:p w14:paraId="2D7C9BF1"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20773DA0" w14:textId="77777777" w:rsidR="00FF3F49" w:rsidRPr="00D104C5" w:rsidRDefault="00FF3F49" w:rsidP="00FF3F49">
            <w:pPr>
              <w:rPr>
                <w:rFonts w:ascii="Tahoma" w:hAnsi="Tahoma" w:cs="Tahoma"/>
              </w:rPr>
            </w:pPr>
            <w:r w:rsidRPr="00D104C5">
              <w:rPr>
                <w:rFonts w:ascii="Tahoma" w:hAnsi="Tahoma" w:cs="Tahoma"/>
              </w:rPr>
              <w:t>5</w:t>
            </w:r>
          </w:p>
        </w:tc>
      </w:tr>
      <w:tr w:rsidR="00FF3F49" w14:paraId="28B7DB67" w14:textId="77777777" w:rsidTr="00FF3F49">
        <w:tc>
          <w:tcPr>
            <w:tcW w:w="0" w:type="auto"/>
          </w:tcPr>
          <w:p w14:paraId="74E0402E" w14:textId="77777777" w:rsidR="00FF3F49" w:rsidRPr="00D104C5" w:rsidRDefault="00FF3F49" w:rsidP="00FF3F49">
            <w:pPr>
              <w:rPr>
                <w:rFonts w:ascii="Tahoma" w:hAnsi="Tahoma" w:cs="Tahoma"/>
              </w:rPr>
            </w:pPr>
            <w:r w:rsidRPr="00D104C5">
              <w:rPr>
                <w:rFonts w:ascii="Tahoma" w:hAnsi="Tahoma" w:cs="Tahoma"/>
              </w:rPr>
              <w:t>CONSTRUCTOR - ALBAÑIL APOYO SOCIAL PARA POBLACIÓN VULNERABLE (CASOS ESPECIALES URBANO)</w:t>
            </w:r>
          </w:p>
        </w:tc>
        <w:tc>
          <w:tcPr>
            <w:tcW w:w="0" w:type="auto"/>
          </w:tcPr>
          <w:p w14:paraId="5A0B13D4" w14:textId="77777777" w:rsidR="00FF3F49" w:rsidRPr="00D104C5" w:rsidRDefault="00FF3F49" w:rsidP="00FF3F49">
            <w:pPr>
              <w:rPr>
                <w:rFonts w:ascii="Tahoma" w:hAnsi="Tahoma" w:cs="Tahoma"/>
              </w:rPr>
            </w:pPr>
            <w:r w:rsidRPr="00D104C5">
              <w:rPr>
                <w:rFonts w:ascii="Tahoma" w:hAnsi="Tahoma" w:cs="Tahoma"/>
              </w:rPr>
              <w:t>PERSONA</w:t>
            </w:r>
          </w:p>
        </w:tc>
        <w:tc>
          <w:tcPr>
            <w:tcW w:w="0" w:type="auto"/>
          </w:tcPr>
          <w:p w14:paraId="7604943D" w14:textId="77777777" w:rsidR="00FF3F49" w:rsidRPr="00D104C5" w:rsidRDefault="00FF3F49" w:rsidP="00FF3F49">
            <w:pPr>
              <w:rPr>
                <w:rFonts w:ascii="Tahoma" w:hAnsi="Tahoma" w:cs="Tahoma"/>
              </w:rPr>
            </w:pPr>
            <w:r>
              <w:rPr>
                <w:rFonts w:ascii="Tahoma" w:hAnsi="Tahoma" w:cs="Tahoma"/>
              </w:rPr>
              <w:t>3</w:t>
            </w:r>
          </w:p>
        </w:tc>
      </w:tr>
    </w:tbl>
    <w:p w14:paraId="3068BFFB" w14:textId="77777777" w:rsidR="00FF3F49" w:rsidRPr="00882269" w:rsidRDefault="00FF3F49" w:rsidP="00FF3F49">
      <w:pPr>
        <w:keepNext/>
        <w:numPr>
          <w:ilvl w:val="0"/>
          <w:numId w:val="44"/>
        </w:numPr>
        <w:spacing w:before="240" w:after="60"/>
        <w:ind w:left="360" w:hanging="360"/>
        <w:outlineLvl w:val="0"/>
        <w:rPr>
          <w:rFonts w:ascii="Tahoma" w:hAnsi="Tahoma" w:cs="Tahoma"/>
          <w:b/>
          <w:bCs/>
          <w:color w:val="000000"/>
          <w:kern w:val="32"/>
          <w:lang w:val="es-ES_tradnl"/>
        </w:rPr>
      </w:pPr>
      <w:bookmarkStart w:id="162" w:name="_Toc71811173"/>
      <w:bookmarkEnd w:id="161"/>
      <w:r w:rsidRPr="00882269">
        <w:rPr>
          <w:rFonts w:ascii="Tahoma" w:hAnsi="Tahoma" w:cs="Tahoma"/>
          <w:b/>
          <w:bCs/>
          <w:color w:val="000000"/>
          <w:kern w:val="32"/>
          <w:lang w:val="es-ES_tradnl"/>
        </w:rPr>
        <w:t>DETALLE DE ÍTEMS DEL PROYECTO</w:t>
      </w:r>
      <w:bookmarkEnd w:id="162"/>
    </w:p>
    <w:p w14:paraId="3D99D78D" w14:textId="77777777" w:rsidR="00FF3F49" w:rsidRPr="00882269" w:rsidRDefault="00FF3F49" w:rsidP="00FF3F49">
      <w:pPr>
        <w:spacing w:after="120"/>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1107"/>
        <w:gridCol w:w="6352"/>
        <w:gridCol w:w="1794"/>
      </w:tblGrid>
      <w:tr w:rsidR="00FF3F49" w:rsidRPr="00315053" w14:paraId="4AABF46B" w14:textId="77777777" w:rsidTr="00FF3F49">
        <w:trPr>
          <w:trHeight w:val="431"/>
        </w:trPr>
        <w:tc>
          <w:tcPr>
            <w:tcW w:w="0" w:type="auto"/>
            <w:shd w:val="clear" w:color="auto" w:fill="D9E2F3" w:themeFill="accent5" w:themeFillTint="33"/>
            <w:vAlign w:val="center"/>
          </w:tcPr>
          <w:p w14:paraId="51EF0E1E" w14:textId="77777777" w:rsidR="00FF3F49" w:rsidRPr="00D104C5" w:rsidRDefault="00FF3F49" w:rsidP="00FF3F49">
            <w:pPr>
              <w:jc w:val="center"/>
              <w:rPr>
                <w:rFonts w:ascii="Tahoma" w:hAnsi="Tahoma" w:cs="Tahoma"/>
                <w:b/>
                <w:bCs/>
              </w:rPr>
            </w:pPr>
            <w:bookmarkStart w:id="163" w:name="_Hlk174093739"/>
            <w:r w:rsidRPr="00D104C5">
              <w:rPr>
                <w:rFonts w:ascii="Tahoma" w:hAnsi="Tahoma" w:cs="Tahoma"/>
                <w:b/>
                <w:bCs/>
              </w:rPr>
              <w:t>NÚM. ÍTEM</w:t>
            </w:r>
          </w:p>
        </w:tc>
        <w:tc>
          <w:tcPr>
            <w:tcW w:w="0" w:type="auto"/>
            <w:shd w:val="clear" w:color="auto" w:fill="D9E2F3" w:themeFill="accent5" w:themeFillTint="33"/>
            <w:vAlign w:val="center"/>
          </w:tcPr>
          <w:p w14:paraId="5AFD8331" w14:textId="77777777" w:rsidR="00FF3F49" w:rsidRPr="00D104C5" w:rsidRDefault="00FF3F49" w:rsidP="00FF3F49">
            <w:pPr>
              <w:jc w:val="center"/>
              <w:rPr>
                <w:rFonts w:ascii="Tahoma" w:hAnsi="Tahoma" w:cs="Tahoma"/>
                <w:b/>
                <w:bCs/>
              </w:rPr>
            </w:pPr>
            <w:r w:rsidRPr="00D104C5">
              <w:rPr>
                <w:rFonts w:ascii="Tahoma" w:hAnsi="Tahoma" w:cs="Tahoma"/>
                <w:b/>
                <w:bCs/>
              </w:rPr>
              <w:t>NOMBRE DEL ÍTEM</w:t>
            </w:r>
          </w:p>
        </w:tc>
        <w:tc>
          <w:tcPr>
            <w:tcW w:w="0" w:type="auto"/>
            <w:shd w:val="clear" w:color="auto" w:fill="D9E2F3" w:themeFill="accent5" w:themeFillTint="33"/>
            <w:vAlign w:val="center"/>
          </w:tcPr>
          <w:p w14:paraId="4A9ED707" w14:textId="77777777" w:rsidR="00FF3F49" w:rsidRPr="00D104C5" w:rsidRDefault="00FF3F49" w:rsidP="00FF3F49">
            <w:pPr>
              <w:jc w:val="center"/>
              <w:rPr>
                <w:rFonts w:ascii="Tahoma" w:hAnsi="Tahoma" w:cs="Tahoma"/>
                <w:b/>
                <w:bCs/>
              </w:rPr>
            </w:pPr>
            <w:r w:rsidRPr="00D104C5">
              <w:rPr>
                <w:rFonts w:ascii="Tahoma" w:hAnsi="Tahoma" w:cs="Tahoma"/>
                <w:b/>
                <w:bCs/>
              </w:rPr>
              <w:t>UNIDAD DE MEDIDA</w:t>
            </w:r>
          </w:p>
        </w:tc>
      </w:tr>
      <w:tr w:rsidR="00FF3F49" w:rsidRPr="00315053" w14:paraId="5DDE52DE" w14:textId="77777777" w:rsidTr="00FF3F49">
        <w:tc>
          <w:tcPr>
            <w:tcW w:w="0" w:type="auto"/>
            <w:vAlign w:val="center"/>
          </w:tcPr>
          <w:p w14:paraId="41CC94A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w:t>
            </w:r>
          </w:p>
        </w:tc>
        <w:tc>
          <w:tcPr>
            <w:tcW w:w="0" w:type="auto"/>
            <w:vAlign w:val="center"/>
          </w:tcPr>
          <w:p w14:paraId="606F6DB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TRAZADO Y REPLANTEO</w:t>
            </w:r>
          </w:p>
        </w:tc>
        <w:tc>
          <w:tcPr>
            <w:tcW w:w="0" w:type="auto"/>
            <w:vAlign w:val="center"/>
          </w:tcPr>
          <w:p w14:paraId="2DD19F7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67AD0808" w14:textId="77777777" w:rsidTr="00FF3F49">
        <w:tc>
          <w:tcPr>
            <w:tcW w:w="0" w:type="auto"/>
            <w:vAlign w:val="center"/>
          </w:tcPr>
          <w:p w14:paraId="351DFDE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w:t>
            </w:r>
          </w:p>
        </w:tc>
        <w:tc>
          <w:tcPr>
            <w:tcW w:w="0" w:type="auto"/>
            <w:vAlign w:val="center"/>
          </w:tcPr>
          <w:p w14:paraId="5AA2F01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EXCAVACIÓN DE 0 A 2,50 M (SIN AGOTAMIENTO)</w:t>
            </w:r>
          </w:p>
        </w:tc>
        <w:tc>
          <w:tcPr>
            <w:tcW w:w="0" w:type="auto"/>
            <w:vAlign w:val="center"/>
          </w:tcPr>
          <w:p w14:paraId="37E1ACC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0F2602AC" w14:textId="77777777" w:rsidTr="00FF3F49">
        <w:tc>
          <w:tcPr>
            <w:tcW w:w="0" w:type="auto"/>
            <w:vAlign w:val="center"/>
          </w:tcPr>
          <w:p w14:paraId="741A034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w:t>
            </w:r>
          </w:p>
        </w:tc>
        <w:tc>
          <w:tcPr>
            <w:tcW w:w="0" w:type="auto"/>
            <w:vAlign w:val="center"/>
          </w:tcPr>
          <w:p w14:paraId="24FCBBF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SOLADURA DE PIEDRA MANZANA SIN CONTRAPISO</w:t>
            </w:r>
          </w:p>
        </w:tc>
        <w:tc>
          <w:tcPr>
            <w:tcW w:w="0" w:type="auto"/>
            <w:vAlign w:val="center"/>
          </w:tcPr>
          <w:p w14:paraId="0EC3F8A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3AF93D28" w14:textId="77777777" w:rsidTr="00FF3F49">
        <w:tc>
          <w:tcPr>
            <w:tcW w:w="0" w:type="auto"/>
            <w:vAlign w:val="center"/>
          </w:tcPr>
          <w:p w14:paraId="40412D3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w:t>
            </w:r>
          </w:p>
        </w:tc>
        <w:tc>
          <w:tcPr>
            <w:tcW w:w="0" w:type="auto"/>
            <w:vAlign w:val="center"/>
          </w:tcPr>
          <w:p w14:paraId="1F7081A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ZAPATA DE Ho Ao (210 kg/m2)</w:t>
            </w:r>
          </w:p>
        </w:tc>
        <w:tc>
          <w:tcPr>
            <w:tcW w:w="0" w:type="auto"/>
            <w:vAlign w:val="center"/>
          </w:tcPr>
          <w:p w14:paraId="3A2BBCD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3BCF8F82" w14:textId="77777777" w:rsidTr="00FF3F49">
        <w:tc>
          <w:tcPr>
            <w:tcW w:w="0" w:type="auto"/>
            <w:vAlign w:val="center"/>
          </w:tcPr>
          <w:p w14:paraId="06ABFD5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5</w:t>
            </w:r>
          </w:p>
        </w:tc>
        <w:tc>
          <w:tcPr>
            <w:tcW w:w="0" w:type="auto"/>
            <w:vAlign w:val="center"/>
          </w:tcPr>
          <w:p w14:paraId="0F22322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COLUMNA DE HORMIGÓN ARMADO (0,25X0,25)</w:t>
            </w:r>
          </w:p>
        </w:tc>
        <w:tc>
          <w:tcPr>
            <w:tcW w:w="0" w:type="auto"/>
            <w:vAlign w:val="center"/>
          </w:tcPr>
          <w:p w14:paraId="2DEB6D5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0BAA215B" w14:textId="77777777" w:rsidTr="00FF3F49">
        <w:tc>
          <w:tcPr>
            <w:tcW w:w="0" w:type="auto"/>
            <w:vAlign w:val="center"/>
          </w:tcPr>
          <w:p w14:paraId="24C1385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6</w:t>
            </w:r>
          </w:p>
        </w:tc>
        <w:tc>
          <w:tcPr>
            <w:tcW w:w="0" w:type="auto"/>
            <w:vAlign w:val="center"/>
          </w:tcPr>
          <w:p w14:paraId="239AE10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CIMIENTO DE HORMIGÓN CICLÓPEO</w:t>
            </w:r>
          </w:p>
        </w:tc>
        <w:tc>
          <w:tcPr>
            <w:tcW w:w="0" w:type="auto"/>
            <w:vAlign w:val="center"/>
          </w:tcPr>
          <w:p w14:paraId="07B6D23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31AC7BF3" w14:textId="77777777" w:rsidTr="00FF3F49">
        <w:tc>
          <w:tcPr>
            <w:tcW w:w="0" w:type="auto"/>
            <w:vAlign w:val="center"/>
          </w:tcPr>
          <w:p w14:paraId="18CE501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7</w:t>
            </w:r>
          </w:p>
        </w:tc>
        <w:tc>
          <w:tcPr>
            <w:tcW w:w="0" w:type="auto"/>
            <w:vAlign w:val="center"/>
          </w:tcPr>
          <w:p w14:paraId="3DE3466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SOBRECIMIENTO DE HORMIGÓN CICLÓPEO 50% PIEDRA DESPLAZADORA</w:t>
            </w:r>
          </w:p>
        </w:tc>
        <w:tc>
          <w:tcPr>
            <w:tcW w:w="0" w:type="auto"/>
            <w:vAlign w:val="center"/>
          </w:tcPr>
          <w:p w14:paraId="5310417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47533C2E" w14:textId="77777777" w:rsidTr="00FF3F49">
        <w:tc>
          <w:tcPr>
            <w:tcW w:w="0" w:type="auto"/>
            <w:vAlign w:val="center"/>
          </w:tcPr>
          <w:p w14:paraId="411BED9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8</w:t>
            </w:r>
          </w:p>
        </w:tc>
        <w:tc>
          <w:tcPr>
            <w:tcW w:w="0" w:type="auto"/>
            <w:vAlign w:val="center"/>
          </w:tcPr>
          <w:p w14:paraId="6775E12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IMPERMEABILIZACIÓN CON CARTÓN ASFALTICO</w:t>
            </w:r>
          </w:p>
        </w:tc>
        <w:tc>
          <w:tcPr>
            <w:tcW w:w="0" w:type="auto"/>
            <w:vAlign w:val="center"/>
          </w:tcPr>
          <w:p w14:paraId="304AF98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7BB9648E" w14:textId="77777777" w:rsidTr="00FF3F49">
        <w:tc>
          <w:tcPr>
            <w:tcW w:w="0" w:type="auto"/>
            <w:vAlign w:val="center"/>
          </w:tcPr>
          <w:p w14:paraId="5F389AE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9</w:t>
            </w:r>
          </w:p>
        </w:tc>
        <w:tc>
          <w:tcPr>
            <w:tcW w:w="0" w:type="auto"/>
            <w:vAlign w:val="center"/>
          </w:tcPr>
          <w:p w14:paraId="199AB8B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MURO DE LADRILLO DE 6H C/MORTERO DE CEMENTO (25X15X10) E=10 cm</w:t>
            </w:r>
          </w:p>
        </w:tc>
        <w:tc>
          <w:tcPr>
            <w:tcW w:w="0" w:type="auto"/>
            <w:vAlign w:val="center"/>
          </w:tcPr>
          <w:p w14:paraId="5FAC9AB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5174B919" w14:textId="77777777" w:rsidTr="00FF3F49">
        <w:tc>
          <w:tcPr>
            <w:tcW w:w="0" w:type="auto"/>
            <w:vAlign w:val="center"/>
          </w:tcPr>
          <w:p w14:paraId="12538D4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10</w:t>
            </w:r>
          </w:p>
        </w:tc>
        <w:tc>
          <w:tcPr>
            <w:tcW w:w="0" w:type="auto"/>
            <w:vAlign w:val="center"/>
          </w:tcPr>
          <w:p w14:paraId="2A5EBF3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LOSA ALIVIANADA CON VIGUETA PRETENSADA E=15CM</w:t>
            </w:r>
          </w:p>
        </w:tc>
        <w:tc>
          <w:tcPr>
            <w:tcW w:w="0" w:type="auto"/>
            <w:vAlign w:val="center"/>
          </w:tcPr>
          <w:p w14:paraId="0FDAA19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0013000E" w14:textId="77777777" w:rsidTr="00FF3F49">
        <w:tc>
          <w:tcPr>
            <w:tcW w:w="0" w:type="auto"/>
            <w:vAlign w:val="center"/>
          </w:tcPr>
          <w:p w14:paraId="05EDDF3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11</w:t>
            </w:r>
          </w:p>
        </w:tc>
        <w:tc>
          <w:tcPr>
            <w:tcW w:w="0" w:type="auto"/>
            <w:vAlign w:val="center"/>
          </w:tcPr>
          <w:p w14:paraId="1199AA8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VIGA DE HORMIGON ARMADO (40 cm x 20 cm)</w:t>
            </w:r>
          </w:p>
        </w:tc>
        <w:tc>
          <w:tcPr>
            <w:tcW w:w="0" w:type="auto"/>
            <w:vAlign w:val="center"/>
          </w:tcPr>
          <w:p w14:paraId="4F3003EA"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CUBICO</w:t>
            </w:r>
          </w:p>
        </w:tc>
      </w:tr>
      <w:tr w:rsidR="00FF3F49" w:rsidRPr="00315053" w14:paraId="3830F756" w14:textId="77777777" w:rsidTr="00FF3F49">
        <w:tc>
          <w:tcPr>
            <w:tcW w:w="0" w:type="auto"/>
            <w:vAlign w:val="center"/>
          </w:tcPr>
          <w:p w14:paraId="73F5B69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12</w:t>
            </w:r>
          </w:p>
        </w:tc>
        <w:tc>
          <w:tcPr>
            <w:tcW w:w="0" w:type="auto"/>
            <w:vAlign w:val="center"/>
          </w:tcPr>
          <w:p w14:paraId="346B47E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IMPERMEABILIZACIÓN SOBRE LOSA</w:t>
            </w:r>
          </w:p>
        </w:tc>
        <w:tc>
          <w:tcPr>
            <w:tcW w:w="0" w:type="auto"/>
            <w:vAlign w:val="center"/>
          </w:tcPr>
          <w:p w14:paraId="12B155B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67634EA0" w14:textId="77777777" w:rsidTr="00FF3F49">
        <w:tc>
          <w:tcPr>
            <w:tcW w:w="0" w:type="auto"/>
            <w:vAlign w:val="center"/>
          </w:tcPr>
          <w:p w14:paraId="498D732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13</w:t>
            </w:r>
          </w:p>
        </w:tc>
        <w:tc>
          <w:tcPr>
            <w:tcW w:w="0" w:type="auto"/>
            <w:vAlign w:val="center"/>
          </w:tcPr>
          <w:p w14:paraId="5286D7D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CONTRAPISO DE HORMIGÓN E=5cm</w:t>
            </w:r>
          </w:p>
        </w:tc>
        <w:tc>
          <w:tcPr>
            <w:tcW w:w="0" w:type="auto"/>
            <w:vAlign w:val="center"/>
          </w:tcPr>
          <w:p w14:paraId="1A13099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180EED35" w14:textId="77777777" w:rsidTr="00FF3F49">
        <w:tc>
          <w:tcPr>
            <w:tcW w:w="0" w:type="auto"/>
            <w:vAlign w:val="center"/>
          </w:tcPr>
          <w:p w14:paraId="67CC447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14</w:t>
            </w:r>
          </w:p>
        </w:tc>
        <w:tc>
          <w:tcPr>
            <w:tcW w:w="0" w:type="auto"/>
            <w:vAlign w:val="center"/>
          </w:tcPr>
          <w:p w14:paraId="226C4CA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BOTAGUAS DE HORMIGÓN ARMADO</w:t>
            </w:r>
          </w:p>
        </w:tc>
        <w:tc>
          <w:tcPr>
            <w:tcW w:w="0" w:type="auto"/>
            <w:vAlign w:val="center"/>
          </w:tcPr>
          <w:p w14:paraId="2FC4481A"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w:t>
            </w:r>
          </w:p>
        </w:tc>
      </w:tr>
      <w:tr w:rsidR="00FF3F49" w:rsidRPr="00315053" w14:paraId="34CFF672" w14:textId="77777777" w:rsidTr="00FF3F49">
        <w:tc>
          <w:tcPr>
            <w:tcW w:w="0" w:type="auto"/>
            <w:vAlign w:val="center"/>
          </w:tcPr>
          <w:p w14:paraId="0FAEC2FA"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15</w:t>
            </w:r>
          </w:p>
        </w:tc>
        <w:tc>
          <w:tcPr>
            <w:tcW w:w="0" w:type="auto"/>
            <w:vAlign w:val="center"/>
          </w:tcPr>
          <w:p w14:paraId="3E7AB78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REVOQUE DE CIELO RASO B/LOSA</w:t>
            </w:r>
          </w:p>
        </w:tc>
        <w:tc>
          <w:tcPr>
            <w:tcW w:w="0" w:type="auto"/>
            <w:vAlign w:val="center"/>
          </w:tcPr>
          <w:p w14:paraId="04E0880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669BBB70" w14:textId="77777777" w:rsidTr="00FF3F49">
        <w:tc>
          <w:tcPr>
            <w:tcW w:w="0" w:type="auto"/>
            <w:vAlign w:val="center"/>
          </w:tcPr>
          <w:p w14:paraId="292E553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16</w:t>
            </w:r>
          </w:p>
        </w:tc>
        <w:tc>
          <w:tcPr>
            <w:tcW w:w="0" w:type="auto"/>
            <w:vAlign w:val="center"/>
          </w:tcPr>
          <w:p w14:paraId="71873A9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REVOQUE INTERIOR DE CEMENTO</w:t>
            </w:r>
          </w:p>
        </w:tc>
        <w:tc>
          <w:tcPr>
            <w:tcW w:w="0" w:type="auto"/>
            <w:vAlign w:val="center"/>
          </w:tcPr>
          <w:p w14:paraId="6BDF0A5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2C8413E7" w14:textId="77777777" w:rsidTr="00FF3F49">
        <w:tc>
          <w:tcPr>
            <w:tcW w:w="0" w:type="auto"/>
            <w:vAlign w:val="center"/>
          </w:tcPr>
          <w:p w14:paraId="7F7294D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17</w:t>
            </w:r>
          </w:p>
        </w:tc>
        <w:tc>
          <w:tcPr>
            <w:tcW w:w="0" w:type="auto"/>
            <w:vAlign w:val="center"/>
          </w:tcPr>
          <w:p w14:paraId="69C4340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REVOQUE INTERIOR DE YESO</w:t>
            </w:r>
          </w:p>
        </w:tc>
        <w:tc>
          <w:tcPr>
            <w:tcW w:w="0" w:type="auto"/>
            <w:vAlign w:val="center"/>
          </w:tcPr>
          <w:p w14:paraId="270CAE3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033D04EA" w14:textId="77777777" w:rsidTr="00FF3F49">
        <w:tc>
          <w:tcPr>
            <w:tcW w:w="0" w:type="auto"/>
            <w:vAlign w:val="center"/>
          </w:tcPr>
          <w:p w14:paraId="61FC46E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18</w:t>
            </w:r>
          </w:p>
        </w:tc>
        <w:tc>
          <w:tcPr>
            <w:tcW w:w="0" w:type="auto"/>
            <w:vAlign w:val="center"/>
          </w:tcPr>
          <w:p w14:paraId="2639F34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EMPEDRADO Y CONTRAPISO DE CEMENTO</w:t>
            </w:r>
          </w:p>
        </w:tc>
        <w:tc>
          <w:tcPr>
            <w:tcW w:w="0" w:type="auto"/>
            <w:vAlign w:val="center"/>
          </w:tcPr>
          <w:p w14:paraId="1836A3F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7DDB7C11" w14:textId="77777777" w:rsidTr="00FF3F49">
        <w:tc>
          <w:tcPr>
            <w:tcW w:w="0" w:type="auto"/>
            <w:vAlign w:val="center"/>
          </w:tcPr>
          <w:p w14:paraId="56F231B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19</w:t>
            </w:r>
          </w:p>
        </w:tc>
        <w:tc>
          <w:tcPr>
            <w:tcW w:w="0" w:type="auto"/>
            <w:vAlign w:val="center"/>
          </w:tcPr>
          <w:p w14:paraId="246B0A5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MESÓN DE HORMIGÓN ARMADO PARA COCINA</w:t>
            </w:r>
          </w:p>
        </w:tc>
        <w:tc>
          <w:tcPr>
            <w:tcW w:w="0" w:type="auto"/>
            <w:vAlign w:val="center"/>
          </w:tcPr>
          <w:p w14:paraId="39794F1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445C84C7" w14:textId="77777777" w:rsidTr="00FF3F49">
        <w:tc>
          <w:tcPr>
            <w:tcW w:w="0" w:type="auto"/>
            <w:vAlign w:val="center"/>
          </w:tcPr>
          <w:p w14:paraId="6833952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20</w:t>
            </w:r>
          </w:p>
        </w:tc>
        <w:tc>
          <w:tcPr>
            <w:tcW w:w="0" w:type="auto"/>
            <w:vAlign w:val="center"/>
          </w:tcPr>
          <w:p w14:paraId="1DEDF87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DE LAVAPLATOS DE DOS FOSAS CON ACCESORIOS</w:t>
            </w:r>
          </w:p>
        </w:tc>
        <w:tc>
          <w:tcPr>
            <w:tcW w:w="0" w:type="auto"/>
            <w:vAlign w:val="center"/>
          </w:tcPr>
          <w:p w14:paraId="4D6204B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700F90AB" w14:textId="77777777" w:rsidTr="00FF3F49">
        <w:tc>
          <w:tcPr>
            <w:tcW w:w="0" w:type="auto"/>
            <w:vAlign w:val="center"/>
          </w:tcPr>
          <w:p w14:paraId="2C5E900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21</w:t>
            </w:r>
          </w:p>
        </w:tc>
        <w:tc>
          <w:tcPr>
            <w:tcW w:w="0" w:type="auto"/>
            <w:vAlign w:val="center"/>
          </w:tcPr>
          <w:p w14:paraId="42C805D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REVESTIMIENTO DE CERÁMICA PARA MESÓN</w:t>
            </w:r>
          </w:p>
        </w:tc>
        <w:tc>
          <w:tcPr>
            <w:tcW w:w="0" w:type="auto"/>
            <w:vAlign w:val="center"/>
          </w:tcPr>
          <w:p w14:paraId="0E94731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29F393BB" w14:textId="77777777" w:rsidTr="00FF3F49">
        <w:tc>
          <w:tcPr>
            <w:tcW w:w="0" w:type="auto"/>
            <w:vAlign w:val="center"/>
          </w:tcPr>
          <w:p w14:paraId="202DD82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22</w:t>
            </w:r>
          </w:p>
        </w:tc>
        <w:tc>
          <w:tcPr>
            <w:tcW w:w="0" w:type="auto"/>
            <w:vAlign w:val="center"/>
          </w:tcPr>
          <w:p w14:paraId="19C8FB9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REVESTIMIENTO DE CERÁMICA C/CEMENTO COLA</w:t>
            </w:r>
          </w:p>
        </w:tc>
        <w:tc>
          <w:tcPr>
            <w:tcW w:w="0" w:type="auto"/>
            <w:vAlign w:val="center"/>
          </w:tcPr>
          <w:p w14:paraId="4E68EA5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6A975E97" w14:textId="77777777" w:rsidTr="00FF3F49">
        <w:tc>
          <w:tcPr>
            <w:tcW w:w="0" w:type="auto"/>
            <w:vAlign w:val="center"/>
          </w:tcPr>
          <w:p w14:paraId="00772B4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23</w:t>
            </w:r>
          </w:p>
        </w:tc>
        <w:tc>
          <w:tcPr>
            <w:tcW w:w="0" w:type="auto"/>
            <w:vAlign w:val="center"/>
          </w:tcPr>
          <w:p w14:paraId="76C3FB1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PISO DE CERÁMICA C/CEMENTO COLA</w:t>
            </w:r>
          </w:p>
        </w:tc>
        <w:tc>
          <w:tcPr>
            <w:tcW w:w="0" w:type="auto"/>
            <w:vAlign w:val="center"/>
          </w:tcPr>
          <w:p w14:paraId="57837E7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2CD8BDB2" w14:textId="77777777" w:rsidTr="00FF3F49">
        <w:tc>
          <w:tcPr>
            <w:tcW w:w="0" w:type="auto"/>
            <w:vAlign w:val="center"/>
          </w:tcPr>
          <w:p w14:paraId="4C14AC0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24</w:t>
            </w:r>
          </w:p>
        </w:tc>
        <w:tc>
          <w:tcPr>
            <w:tcW w:w="0" w:type="auto"/>
            <w:vAlign w:val="center"/>
          </w:tcPr>
          <w:p w14:paraId="5017AAC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ZÓCALO DE CERÁMICA C/CEMENTO COLA</w:t>
            </w:r>
          </w:p>
        </w:tc>
        <w:tc>
          <w:tcPr>
            <w:tcW w:w="0" w:type="auto"/>
            <w:vAlign w:val="center"/>
          </w:tcPr>
          <w:p w14:paraId="3700981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w:t>
            </w:r>
          </w:p>
        </w:tc>
      </w:tr>
      <w:tr w:rsidR="00FF3F49" w:rsidRPr="00315053" w14:paraId="16774966" w14:textId="77777777" w:rsidTr="00FF3F49">
        <w:tc>
          <w:tcPr>
            <w:tcW w:w="0" w:type="auto"/>
            <w:vAlign w:val="center"/>
          </w:tcPr>
          <w:p w14:paraId="11F226B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25</w:t>
            </w:r>
          </w:p>
        </w:tc>
        <w:tc>
          <w:tcPr>
            <w:tcW w:w="0" w:type="auto"/>
            <w:vAlign w:val="center"/>
          </w:tcPr>
          <w:p w14:paraId="11C4E8A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REVOQUE EXTERIOR DE CEMENTO</w:t>
            </w:r>
          </w:p>
        </w:tc>
        <w:tc>
          <w:tcPr>
            <w:tcW w:w="0" w:type="auto"/>
            <w:vAlign w:val="center"/>
          </w:tcPr>
          <w:p w14:paraId="4A1EB0F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2ACFB9DB" w14:textId="77777777" w:rsidTr="00FF3F49">
        <w:tc>
          <w:tcPr>
            <w:tcW w:w="0" w:type="auto"/>
            <w:vAlign w:val="center"/>
          </w:tcPr>
          <w:p w14:paraId="79478FD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26</w:t>
            </w:r>
          </w:p>
        </w:tc>
        <w:tc>
          <w:tcPr>
            <w:tcW w:w="0" w:type="auto"/>
            <w:vAlign w:val="center"/>
          </w:tcPr>
          <w:p w14:paraId="4966176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VENTANA DE ALUMINIO LÍNEA 25 C/VIDRIO 4MM Y ACCESORIOS</w:t>
            </w:r>
          </w:p>
        </w:tc>
        <w:tc>
          <w:tcPr>
            <w:tcW w:w="0" w:type="auto"/>
            <w:vAlign w:val="center"/>
          </w:tcPr>
          <w:p w14:paraId="6C9BA9D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32E4CC86" w14:textId="77777777" w:rsidTr="00FF3F49">
        <w:tc>
          <w:tcPr>
            <w:tcW w:w="0" w:type="auto"/>
            <w:vAlign w:val="center"/>
          </w:tcPr>
          <w:p w14:paraId="7E19E01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27</w:t>
            </w:r>
          </w:p>
        </w:tc>
        <w:tc>
          <w:tcPr>
            <w:tcW w:w="0" w:type="auto"/>
            <w:vAlign w:val="center"/>
          </w:tcPr>
          <w:p w14:paraId="41B6FB3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DE  PUERTA TABLERO DE MADERA SEMIDURA C/BARNIZ (1,00X2,30) (INC/MARCO Y QUINCALLERÍA)</w:t>
            </w:r>
          </w:p>
        </w:tc>
        <w:tc>
          <w:tcPr>
            <w:tcW w:w="0" w:type="auto"/>
            <w:vAlign w:val="center"/>
          </w:tcPr>
          <w:p w14:paraId="23D1638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1BDCE1F9" w14:textId="77777777" w:rsidTr="00FF3F49">
        <w:tc>
          <w:tcPr>
            <w:tcW w:w="0" w:type="auto"/>
            <w:vAlign w:val="center"/>
          </w:tcPr>
          <w:p w14:paraId="0E87024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28</w:t>
            </w:r>
          </w:p>
        </w:tc>
        <w:tc>
          <w:tcPr>
            <w:tcW w:w="0" w:type="auto"/>
            <w:vAlign w:val="center"/>
          </w:tcPr>
          <w:p w14:paraId="6C6F303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DE  PUERTA TABLERO DE MADERA SEMIDURA C/BARNIZ (0,90X2,30) (INC/MARCO Y QUINCALLERÍA)</w:t>
            </w:r>
          </w:p>
        </w:tc>
        <w:tc>
          <w:tcPr>
            <w:tcW w:w="0" w:type="auto"/>
            <w:vAlign w:val="center"/>
          </w:tcPr>
          <w:p w14:paraId="0099805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2BE01D53" w14:textId="77777777" w:rsidTr="00FF3F49">
        <w:tc>
          <w:tcPr>
            <w:tcW w:w="0" w:type="auto"/>
            <w:vAlign w:val="center"/>
          </w:tcPr>
          <w:p w14:paraId="03D5BD9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29</w:t>
            </w:r>
          </w:p>
        </w:tc>
        <w:tc>
          <w:tcPr>
            <w:tcW w:w="0" w:type="auto"/>
            <w:vAlign w:val="center"/>
          </w:tcPr>
          <w:p w14:paraId="39D613D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DE  PUERTA TABLERO DE MADERA SEMIDURA C/BARNIZ (0,80x2,30) (INC/MARCO Y QUINCALLERÍA)</w:t>
            </w:r>
          </w:p>
        </w:tc>
        <w:tc>
          <w:tcPr>
            <w:tcW w:w="0" w:type="auto"/>
            <w:vAlign w:val="center"/>
          </w:tcPr>
          <w:p w14:paraId="64C31A9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7762287E" w14:textId="77777777" w:rsidTr="00FF3F49">
        <w:tc>
          <w:tcPr>
            <w:tcW w:w="0" w:type="auto"/>
            <w:vAlign w:val="center"/>
          </w:tcPr>
          <w:p w14:paraId="4FD1C66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30</w:t>
            </w:r>
          </w:p>
        </w:tc>
        <w:tc>
          <w:tcPr>
            <w:tcW w:w="0" w:type="auto"/>
            <w:vAlign w:val="center"/>
          </w:tcPr>
          <w:p w14:paraId="3DB541A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PINTURA LATEX CIELO RASO</w:t>
            </w:r>
          </w:p>
        </w:tc>
        <w:tc>
          <w:tcPr>
            <w:tcW w:w="0" w:type="auto"/>
            <w:vAlign w:val="center"/>
          </w:tcPr>
          <w:p w14:paraId="6DA53EA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7F3FCD0C" w14:textId="77777777" w:rsidTr="00FF3F49">
        <w:tc>
          <w:tcPr>
            <w:tcW w:w="0" w:type="auto"/>
            <w:vAlign w:val="center"/>
          </w:tcPr>
          <w:p w14:paraId="0BB86C1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31</w:t>
            </w:r>
          </w:p>
        </w:tc>
        <w:tc>
          <w:tcPr>
            <w:tcW w:w="0" w:type="auto"/>
            <w:vAlign w:val="center"/>
          </w:tcPr>
          <w:p w14:paraId="3D16E9F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PINTURA INTERIOR LATEX</w:t>
            </w:r>
          </w:p>
        </w:tc>
        <w:tc>
          <w:tcPr>
            <w:tcW w:w="0" w:type="auto"/>
            <w:vAlign w:val="center"/>
          </w:tcPr>
          <w:p w14:paraId="3319C8F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7090AEEA" w14:textId="77777777" w:rsidTr="00FF3F49">
        <w:tc>
          <w:tcPr>
            <w:tcW w:w="0" w:type="auto"/>
            <w:vAlign w:val="center"/>
          </w:tcPr>
          <w:p w14:paraId="4DAA485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32</w:t>
            </w:r>
          </w:p>
        </w:tc>
        <w:tc>
          <w:tcPr>
            <w:tcW w:w="0" w:type="auto"/>
            <w:vAlign w:val="center"/>
          </w:tcPr>
          <w:p w14:paraId="18A5D23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PINTURA EXTERIOR LATEX</w:t>
            </w:r>
          </w:p>
        </w:tc>
        <w:tc>
          <w:tcPr>
            <w:tcW w:w="0" w:type="auto"/>
            <w:vAlign w:val="center"/>
          </w:tcPr>
          <w:p w14:paraId="2C7DC8E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METRO CUADRADO</w:t>
            </w:r>
          </w:p>
        </w:tc>
      </w:tr>
      <w:tr w:rsidR="00FF3F49" w:rsidRPr="00315053" w14:paraId="75A6303E" w14:textId="77777777" w:rsidTr="00FF3F49">
        <w:tc>
          <w:tcPr>
            <w:tcW w:w="0" w:type="auto"/>
            <w:vAlign w:val="center"/>
          </w:tcPr>
          <w:p w14:paraId="799329E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33</w:t>
            </w:r>
          </w:p>
        </w:tc>
        <w:tc>
          <w:tcPr>
            <w:tcW w:w="0" w:type="auto"/>
            <w:vAlign w:val="center"/>
          </w:tcPr>
          <w:p w14:paraId="1DBBC6D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PROVISION Y COLOCADO DE TANQUE PLASTICO DE AGUA DE 450 LITROS C/ ACCESORIOS</w:t>
            </w:r>
          </w:p>
        </w:tc>
        <w:tc>
          <w:tcPr>
            <w:tcW w:w="0" w:type="auto"/>
            <w:vAlign w:val="center"/>
          </w:tcPr>
          <w:p w14:paraId="47C8991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18BA3EB4" w14:textId="77777777" w:rsidTr="00FF3F49">
        <w:tc>
          <w:tcPr>
            <w:tcW w:w="0" w:type="auto"/>
            <w:vAlign w:val="center"/>
          </w:tcPr>
          <w:p w14:paraId="0395A46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34</w:t>
            </w:r>
          </w:p>
        </w:tc>
        <w:tc>
          <w:tcPr>
            <w:tcW w:w="0" w:type="auto"/>
            <w:vAlign w:val="center"/>
          </w:tcPr>
          <w:p w14:paraId="1ED0A9D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DE AGUA POTABLE</w:t>
            </w:r>
          </w:p>
        </w:tc>
        <w:tc>
          <w:tcPr>
            <w:tcW w:w="0" w:type="auto"/>
            <w:vAlign w:val="center"/>
          </w:tcPr>
          <w:p w14:paraId="4611175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1BAD59BC" w14:textId="77777777" w:rsidTr="00FF3F49">
        <w:tc>
          <w:tcPr>
            <w:tcW w:w="0" w:type="auto"/>
            <w:vAlign w:val="center"/>
          </w:tcPr>
          <w:p w14:paraId="3C0432C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35</w:t>
            </w:r>
          </w:p>
        </w:tc>
        <w:tc>
          <w:tcPr>
            <w:tcW w:w="0" w:type="auto"/>
            <w:vAlign w:val="center"/>
          </w:tcPr>
          <w:p w14:paraId="081D6074"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SANITARIA</w:t>
            </w:r>
          </w:p>
        </w:tc>
        <w:tc>
          <w:tcPr>
            <w:tcW w:w="0" w:type="auto"/>
            <w:vAlign w:val="center"/>
          </w:tcPr>
          <w:p w14:paraId="6A09F949"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43EB2EB2" w14:textId="77777777" w:rsidTr="00FF3F49">
        <w:tc>
          <w:tcPr>
            <w:tcW w:w="0" w:type="auto"/>
            <w:vAlign w:val="center"/>
          </w:tcPr>
          <w:p w14:paraId="6458509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36</w:t>
            </w:r>
          </w:p>
        </w:tc>
        <w:tc>
          <w:tcPr>
            <w:tcW w:w="0" w:type="auto"/>
            <w:vAlign w:val="center"/>
          </w:tcPr>
          <w:p w14:paraId="2B17D1A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CÁMARA DE INSPECCIÓN DE LADRILLO GAMBOTE (24X12X6) (0,60X0,60)</w:t>
            </w:r>
          </w:p>
        </w:tc>
        <w:tc>
          <w:tcPr>
            <w:tcW w:w="0" w:type="auto"/>
            <w:vAlign w:val="center"/>
          </w:tcPr>
          <w:p w14:paraId="4BD19FC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2E2D361F" w14:textId="77777777" w:rsidTr="00FF3F49">
        <w:tc>
          <w:tcPr>
            <w:tcW w:w="0" w:type="auto"/>
            <w:vAlign w:val="center"/>
          </w:tcPr>
          <w:p w14:paraId="306B2C3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37</w:t>
            </w:r>
          </w:p>
        </w:tc>
        <w:tc>
          <w:tcPr>
            <w:tcW w:w="0" w:type="auto"/>
            <w:vAlign w:val="center"/>
          </w:tcPr>
          <w:p w14:paraId="1A8D2E9A"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CÁMARA SÉPTICA DE LADRILLO GAMBOTE (24X12X6) (1,50X1,50)</w:t>
            </w:r>
          </w:p>
        </w:tc>
        <w:tc>
          <w:tcPr>
            <w:tcW w:w="0" w:type="auto"/>
            <w:vAlign w:val="center"/>
          </w:tcPr>
          <w:p w14:paraId="354188E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339E5EAD" w14:textId="77777777" w:rsidTr="00FF3F49">
        <w:tc>
          <w:tcPr>
            <w:tcW w:w="0" w:type="auto"/>
            <w:vAlign w:val="center"/>
          </w:tcPr>
          <w:p w14:paraId="17820BF2"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38</w:t>
            </w:r>
          </w:p>
        </w:tc>
        <w:tc>
          <w:tcPr>
            <w:tcW w:w="0" w:type="auto"/>
            <w:vAlign w:val="center"/>
          </w:tcPr>
          <w:p w14:paraId="7310FDB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POZO ABSORBENTE DE MAMPOSTERÍA DE PIEDRA H=2,50</w:t>
            </w:r>
          </w:p>
        </w:tc>
        <w:tc>
          <w:tcPr>
            <w:tcW w:w="0" w:type="auto"/>
            <w:vAlign w:val="center"/>
          </w:tcPr>
          <w:p w14:paraId="6DE2DF5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03DE375B" w14:textId="77777777" w:rsidTr="00FF3F49">
        <w:tc>
          <w:tcPr>
            <w:tcW w:w="0" w:type="auto"/>
            <w:vAlign w:val="center"/>
          </w:tcPr>
          <w:p w14:paraId="5DA2DF7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39</w:t>
            </w:r>
          </w:p>
        </w:tc>
        <w:tc>
          <w:tcPr>
            <w:tcW w:w="0" w:type="auto"/>
            <w:vAlign w:val="center"/>
          </w:tcPr>
          <w:p w14:paraId="4C65045F"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E INSTALACIÓN DE ARTEFACTOS PARA BAÑO</w:t>
            </w:r>
          </w:p>
        </w:tc>
        <w:tc>
          <w:tcPr>
            <w:tcW w:w="0" w:type="auto"/>
            <w:vAlign w:val="center"/>
          </w:tcPr>
          <w:p w14:paraId="5A65864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3C96C532" w14:textId="77777777" w:rsidTr="00FF3F49">
        <w:tc>
          <w:tcPr>
            <w:tcW w:w="0" w:type="auto"/>
            <w:vAlign w:val="center"/>
          </w:tcPr>
          <w:p w14:paraId="7EFE4970"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40</w:t>
            </w:r>
          </w:p>
        </w:tc>
        <w:tc>
          <w:tcPr>
            <w:tcW w:w="0" w:type="auto"/>
            <w:vAlign w:val="center"/>
          </w:tcPr>
          <w:p w14:paraId="7C54546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Y COLOCADO DE DUCHA ELÉCTRICA</w:t>
            </w:r>
          </w:p>
        </w:tc>
        <w:tc>
          <w:tcPr>
            <w:tcW w:w="0" w:type="auto"/>
            <w:vAlign w:val="center"/>
          </w:tcPr>
          <w:p w14:paraId="4A370A6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PIEZA</w:t>
            </w:r>
          </w:p>
        </w:tc>
      </w:tr>
      <w:tr w:rsidR="00FF3F49" w:rsidRPr="00315053" w14:paraId="62496E00" w14:textId="77777777" w:rsidTr="00FF3F49">
        <w:tc>
          <w:tcPr>
            <w:tcW w:w="0" w:type="auto"/>
            <w:vAlign w:val="center"/>
          </w:tcPr>
          <w:p w14:paraId="7F17D658"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41</w:t>
            </w:r>
          </w:p>
        </w:tc>
        <w:tc>
          <w:tcPr>
            <w:tcW w:w="0" w:type="auto"/>
            <w:vAlign w:val="center"/>
          </w:tcPr>
          <w:p w14:paraId="5086DD3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PROVISIÓN E INSTALACIÓN DE PUESTA A TIERRA C/JABALINA</w:t>
            </w:r>
          </w:p>
        </w:tc>
        <w:tc>
          <w:tcPr>
            <w:tcW w:w="0" w:type="auto"/>
            <w:vAlign w:val="center"/>
          </w:tcPr>
          <w:p w14:paraId="60E23CF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PUNTO</w:t>
            </w:r>
          </w:p>
        </w:tc>
      </w:tr>
      <w:tr w:rsidR="00FF3F49" w:rsidRPr="00315053" w14:paraId="1774AA8B" w14:textId="77777777" w:rsidTr="00FF3F49">
        <w:tc>
          <w:tcPr>
            <w:tcW w:w="0" w:type="auto"/>
            <w:vAlign w:val="center"/>
          </w:tcPr>
          <w:p w14:paraId="360DDE8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42</w:t>
            </w:r>
          </w:p>
        </w:tc>
        <w:tc>
          <w:tcPr>
            <w:tcW w:w="0" w:type="auto"/>
            <w:vAlign w:val="center"/>
          </w:tcPr>
          <w:p w14:paraId="4D1EA36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ELÉCTRICA (PUNTO DE ILUMINACIÓN FOCO LED 18W)</w:t>
            </w:r>
          </w:p>
        </w:tc>
        <w:tc>
          <w:tcPr>
            <w:tcW w:w="0" w:type="auto"/>
            <w:vAlign w:val="center"/>
          </w:tcPr>
          <w:p w14:paraId="2B708A4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PUNTO</w:t>
            </w:r>
          </w:p>
        </w:tc>
      </w:tr>
      <w:tr w:rsidR="00FF3F49" w:rsidRPr="00315053" w14:paraId="5EBBB7B6" w14:textId="77777777" w:rsidTr="00FF3F49">
        <w:tc>
          <w:tcPr>
            <w:tcW w:w="0" w:type="auto"/>
            <w:vAlign w:val="center"/>
          </w:tcPr>
          <w:p w14:paraId="71BF628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43</w:t>
            </w:r>
          </w:p>
        </w:tc>
        <w:tc>
          <w:tcPr>
            <w:tcW w:w="0" w:type="auto"/>
            <w:vAlign w:val="center"/>
          </w:tcPr>
          <w:p w14:paraId="56347CB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ELÉCTRICA (PUNTO TOMACORRIENTE SIMPLE)</w:t>
            </w:r>
          </w:p>
        </w:tc>
        <w:tc>
          <w:tcPr>
            <w:tcW w:w="0" w:type="auto"/>
            <w:vAlign w:val="center"/>
          </w:tcPr>
          <w:p w14:paraId="36A122AA"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PUNTO</w:t>
            </w:r>
          </w:p>
        </w:tc>
      </w:tr>
      <w:tr w:rsidR="00FF3F49" w:rsidRPr="00315053" w14:paraId="50D72A7F" w14:textId="77777777" w:rsidTr="00FF3F49">
        <w:tc>
          <w:tcPr>
            <w:tcW w:w="0" w:type="auto"/>
            <w:vAlign w:val="center"/>
          </w:tcPr>
          <w:p w14:paraId="6283A6C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44</w:t>
            </w:r>
          </w:p>
        </w:tc>
        <w:tc>
          <w:tcPr>
            <w:tcW w:w="0" w:type="auto"/>
            <w:vAlign w:val="center"/>
          </w:tcPr>
          <w:p w14:paraId="6FA2A63D"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ELÉCTRICA (PUNTO TOMACORRIENTE DOBLE)</w:t>
            </w:r>
          </w:p>
        </w:tc>
        <w:tc>
          <w:tcPr>
            <w:tcW w:w="0" w:type="auto"/>
            <w:vAlign w:val="center"/>
          </w:tcPr>
          <w:p w14:paraId="4DD072F6"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PUNTO</w:t>
            </w:r>
          </w:p>
        </w:tc>
      </w:tr>
      <w:tr w:rsidR="00FF3F49" w:rsidRPr="00315053" w14:paraId="1D5B0FBA" w14:textId="77777777" w:rsidTr="00FF3F49">
        <w:tc>
          <w:tcPr>
            <w:tcW w:w="0" w:type="auto"/>
            <w:vAlign w:val="center"/>
          </w:tcPr>
          <w:p w14:paraId="69862FE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45</w:t>
            </w:r>
          </w:p>
        </w:tc>
        <w:tc>
          <w:tcPr>
            <w:tcW w:w="0" w:type="auto"/>
            <w:vAlign w:val="center"/>
          </w:tcPr>
          <w:p w14:paraId="5BE80AE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INSTALACIÓN ELÉCTRICA (TOMA DE FUERZA)</w:t>
            </w:r>
          </w:p>
        </w:tc>
        <w:tc>
          <w:tcPr>
            <w:tcW w:w="0" w:type="auto"/>
            <w:vAlign w:val="center"/>
          </w:tcPr>
          <w:p w14:paraId="6FF822C7"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PUNTO</w:t>
            </w:r>
          </w:p>
        </w:tc>
      </w:tr>
      <w:tr w:rsidR="00FF3F49" w:rsidRPr="00315053" w14:paraId="1013FDF8" w14:textId="77777777" w:rsidTr="00FF3F49">
        <w:tc>
          <w:tcPr>
            <w:tcW w:w="0" w:type="auto"/>
            <w:vAlign w:val="center"/>
          </w:tcPr>
          <w:p w14:paraId="4977078B"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46</w:t>
            </w:r>
          </w:p>
        </w:tc>
        <w:tc>
          <w:tcPr>
            <w:tcW w:w="0" w:type="auto"/>
            <w:vAlign w:val="center"/>
          </w:tcPr>
          <w:p w14:paraId="76694971"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TABLERO DE DISTRIBUCIÓN (3 CIRCUITOS)</w:t>
            </w:r>
          </w:p>
        </w:tc>
        <w:tc>
          <w:tcPr>
            <w:tcW w:w="0" w:type="auto"/>
            <w:vAlign w:val="center"/>
          </w:tcPr>
          <w:p w14:paraId="40336E1C"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tr w:rsidR="00FF3F49" w:rsidRPr="00315053" w14:paraId="716BBA38" w14:textId="77777777" w:rsidTr="00FF3F49">
        <w:tc>
          <w:tcPr>
            <w:tcW w:w="0" w:type="auto"/>
            <w:vAlign w:val="center"/>
          </w:tcPr>
          <w:p w14:paraId="6A02C5BE"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47</w:t>
            </w:r>
          </w:p>
        </w:tc>
        <w:tc>
          <w:tcPr>
            <w:tcW w:w="0" w:type="auto"/>
            <w:vAlign w:val="center"/>
          </w:tcPr>
          <w:p w14:paraId="07690223"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LIMPIEZA GENERAL</w:t>
            </w:r>
          </w:p>
        </w:tc>
        <w:tc>
          <w:tcPr>
            <w:tcW w:w="0" w:type="auto"/>
            <w:vAlign w:val="center"/>
          </w:tcPr>
          <w:p w14:paraId="6283B2B5" w14:textId="77777777" w:rsidR="00FF3F49" w:rsidRPr="00C204F0" w:rsidRDefault="00FF3F49" w:rsidP="00FF3F49">
            <w:pPr>
              <w:rPr>
                <w:rFonts w:ascii="Tahoma" w:hAnsi="Tahoma" w:cs="Tahoma"/>
                <w:sz w:val="16"/>
                <w:szCs w:val="16"/>
              </w:rPr>
            </w:pPr>
            <w:r w:rsidRPr="00C204F0">
              <w:rPr>
                <w:rFonts w:ascii="Tahoma" w:hAnsi="Tahoma" w:cs="Tahoma"/>
                <w:color w:val="000000"/>
                <w:sz w:val="16"/>
                <w:szCs w:val="16"/>
              </w:rPr>
              <w:t>GLOBAL</w:t>
            </w:r>
          </w:p>
        </w:tc>
      </w:tr>
      <w:bookmarkEnd w:id="163"/>
    </w:tbl>
    <w:p w14:paraId="4CD3E8D5" w14:textId="77777777" w:rsidR="00FF3F49" w:rsidRPr="00882269" w:rsidRDefault="00FF3F49" w:rsidP="00FF3F49">
      <w:pPr>
        <w:rPr>
          <w:lang w:val="es-ES_tradnl"/>
        </w:rPr>
      </w:pPr>
    </w:p>
    <w:p w14:paraId="78982232" w14:textId="77777777" w:rsidR="00FF3F49" w:rsidRPr="00882269" w:rsidRDefault="00FF3F49" w:rsidP="00FF3F49">
      <w:pPr>
        <w:keepNext/>
        <w:numPr>
          <w:ilvl w:val="0"/>
          <w:numId w:val="44"/>
        </w:numPr>
        <w:spacing w:line="260" w:lineRule="atLeast"/>
        <w:ind w:left="360" w:hanging="360"/>
        <w:outlineLvl w:val="0"/>
        <w:rPr>
          <w:rFonts w:ascii="Tahoma" w:hAnsi="Tahoma" w:cs="Tahoma"/>
          <w:b/>
          <w:bCs/>
          <w:color w:val="000000"/>
          <w:kern w:val="32"/>
          <w:lang w:val="es-ES_tradnl"/>
        </w:rPr>
      </w:pPr>
      <w:bookmarkStart w:id="164" w:name="_Toc71811174"/>
      <w:r w:rsidRPr="00882269">
        <w:rPr>
          <w:rFonts w:ascii="Tahoma" w:hAnsi="Tahoma" w:cs="Tahoma"/>
          <w:b/>
          <w:bCs/>
          <w:color w:val="000000"/>
          <w:kern w:val="32"/>
          <w:lang w:val="es-ES_tradnl"/>
        </w:rPr>
        <w:t xml:space="preserve">DE LOS MATERIALES DE </w:t>
      </w:r>
      <w:bookmarkEnd w:id="153"/>
      <w:r w:rsidRPr="00882269">
        <w:rPr>
          <w:rFonts w:ascii="Tahoma" w:hAnsi="Tahoma" w:cs="Tahoma"/>
          <w:b/>
          <w:bCs/>
          <w:color w:val="000000"/>
          <w:kern w:val="32"/>
          <w:lang w:val="es-ES_tradnl"/>
        </w:rPr>
        <w:t>CONSTRUCCIÓN</w:t>
      </w:r>
      <w:bookmarkEnd w:id="164"/>
    </w:p>
    <w:p w14:paraId="7F64CACD" w14:textId="77777777" w:rsidR="00FF3F49" w:rsidRPr="00882269" w:rsidRDefault="00FF3F49" w:rsidP="00FF3F49">
      <w:pPr>
        <w:rPr>
          <w:lang w:val="es-ES_tradnl"/>
        </w:rPr>
      </w:pPr>
    </w:p>
    <w:p w14:paraId="58C51760" w14:textId="77777777" w:rsidR="00FF3F49" w:rsidRPr="00F15D7F" w:rsidRDefault="00FF3F49" w:rsidP="00FF3F49">
      <w:pPr>
        <w:jc w:val="both"/>
        <w:rPr>
          <w:rFonts w:ascii="Tahoma" w:hAnsi="Tahoma" w:cs="Tahoma"/>
        </w:rPr>
      </w:pPr>
      <w:bookmarkStart w:id="165" w:name="_Hlk180583306"/>
      <w:r w:rsidRPr="00F15D7F">
        <w:rPr>
          <w:rFonts w:ascii="Tahoma" w:hAnsi="Tahoma" w:cs="Tahoma"/>
        </w:rPr>
        <w:t>Si la calidad de algún material no se encuentra especificada, obligatoriamente deberá merecer la aprobación del Inspector de Proyecto.</w:t>
      </w:r>
    </w:p>
    <w:p w14:paraId="1C1EB64A" w14:textId="77777777" w:rsidR="00FF3F49" w:rsidRDefault="00FF3F49" w:rsidP="00FF3F49">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143E463" w14:textId="77777777" w:rsidR="00FF3F49" w:rsidRPr="00A16827" w:rsidRDefault="00FF3F49" w:rsidP="00FF3F49">
      <w:pPr>
        <w:tabs>
          <w:tab w:val="left" w:pos="8711"/>
        </w:tabs>
        <w:jc w:val="both"/>
        <w:rPr>
          <w:rFonts w:ascii="Tahoma" w:hAnsi="Tahoma" w:cs="Tahoma"/>
          <w:color w:val="0000FF"/>
        </w:rPr>
      </w:pPr>
      <w:r w:rsidRPr="00A16827">
        <w:rPr>
          <w:rFonts w:ascii="Tahoma" w:hAnsi="Tahoma" w:cs="Tahoma"/>
          <w:b/>
          <w:bCs/>
          <w:color w:val="0000FF"/>
        </w:rPr>
        <w:t>Cemento:</w:t>
      </w:r>
      <w:r w:rsidRPr="00A16827">
        <w:rPr>
          <w:rFonts w:ascii="Tahoma" w:hAnsi="Tahoma" w:cs="Tahoma"/>
          <w:color w:val="0000FF"/>
        </w:rPr>
        <w:t xml:space="preserve"> Se deberá utilizar cemento Portland 100% de origen nacional fresco y de calidad probada IP-30 o superior.</w:t>
      </w:r>
    </w:p>
    <w:p w14:paraId="049D89F4" w14:textId="77777777" w:rsidR="00FF3F49" w:rsidRPr="00A16827" w:rsidRDefault="00FF3F49" w:rsidP="00FF3F49">
      <w:pPr>
        <w:tabs>
          <w:tab w:val="left" w:pos="8711"/>
        </w:tabs>
        <w:jc w:val="both"/>
        <w:rPr>
          <w:rFonts w:ascii="Tahoma" w:hAnsi="Tahoma" w:cs="Tahoma"/>
          <w:color w:val="0000FF"/>
        </w:rPr>
      </w:pPr>
      <w:r w:rsidRPr="00A16827">
        <w:rPr>
          <w:rFonts w:ascii="Tahoma" w:hAnsi="Tahoma" w:cs="Tahoma"/>
          <w:b/>
          <w:bCs/>
          <w:color w:val="0000FF"/>
        </w:rPr>
        <w:t>Cerámica:</w:t>
      </w:r>
      <w:r w:rsidRPr="00A16827">
        <w:rPr>
          <w:rFonts w:ascii="Tahoma" w:hAnsi="Tahoma" w:cs="Tahoma"/>
          <w:color w:val="0000FF"/>
        </w:rPr>
        <w:t xml:space="preserve"> Deberá utilizarse una cerámica nacional esmaltada de marca reconocida con una calidad mínima de PEI-3 o superior.</w:t>
      </w:r>
    </w:p>
    <w:p w14:paraId="2AC1FCE8" w14:textId="77777777" w:rsidR="00FF3F49" w:rsidRPr="00882269" w:rsidRDefault="00FF3F49" w:rsidP="00FF3F49">
      <w:pPr>
        <w:jc w:val="both"/>
        <w:rPr>
          <w:rFonts w:ascii="Tahoma" w:hAnsi="Tahoma" w:cs="Tahoma"/>
          <w:lang w:val="es-ES_tradnl"/>
        </w:rPr>
      </w:pPr>
      <w:bookmarkStart w:id="166" w:name="_Hlk180567960"/>
      <w:bookmarkEnd w:id="16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7"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7"/>
    </w:p>
    <w:bookmarkEnd w:id="166"/>
    <w:p w14:paraId="6F100AA6" w14:textId="77777777" w:rsidR="00FF3F49" w:rsidRPr="00882269" w:rsidRDefault="00FF3F49" w:rsidP="00FF3F49">
      <w:pPr>
        <w:jc w:val="both"/>
        <w:rPr>
          <w:rFonts w:ascii="Tahoma" w:hAnsi="Tahoma" w:cs="Tahoma"/>
          <w:lang w:val="es-ES_tradnl"/>
        </w:rPr>
      </w:pPr>
    </w:p>
    <w:p w14:paraId="55756F40" w14:textId="77777777" w:rsidR="00FF3F49" w:rsidRPr="00882269" w:rsidRDefault="00FF3F49" w:rsidP="00FF3F4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539C84A" w14:textId="77777777" w:rsidR="00FF3F49" w:rsidRPr="00882269" w:rsidRDefault="00FF3F49" w:rsidP="00FF3F49">
      <w:pPr>
        <w:jc w:val="both"/>
        <w:rPr>
          <w:lang w:val="es-ES_tradnl"/>
        </w:rPr>
      </w:pPr>
    </w:p>
    <w:p w14:paraId="64C570C8" w14:textId="77777777" w:rsidR="00FF3F49" w:rsidRPr="00882269" w:rsidRDefault="00FF3F49" w:rsidP="00FF3F4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584A7D0"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269367"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BF1C323" w14:textId="77777777" w:rsidR="00FF3F49" w:rsidRPr="00882269" w:rsidRDefault="00FF3F49" w:rsidP="00FF3F4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4D8050E" w14:textId="77777777" w:rsidR="00FF3F49" w:rsidRPr="00882269" w:rsidRDefault="00FF3F49" w:rsidP="00FF3F4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8" w:name="_Hlk118650468"/>
      <w:r w:rsidRPr="00882269">
        <w:rPr>
          <w:rFonts w:ascii="Tahoma" w:hAnsi="Tahoma" w:cs="Tahoma"/>
          <w:b/>
          <w:lang w:val="es-ES_tradnl"/>
        </w:rPr>
        <w:t>de construcción</w:t>
      </w:r>
      <w:bookmarkEnd w:id="168"/>
      <w:r w:rsidRPr="00882269">
        <w:rPr>
          <w:rFonts w:ascii="Tahoma" w:hAnsi="Tahoma" w:cs="Tahoma"/>
          <w:b/>
          <w:lang w:val="es-ES_tradnl"/>
        </w:rPr>
        <w:t>.</w:t>
      </w:r>
    </w:p>
    <w:p w14:paraId="4E46E724"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1E2FFD" w14:textId="77777777" w:rsidR="00FF3F49" w:rsidRPr="00882269" w:rsidRDefault="00FF3F49" w:rsidP="00FF3F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E23C391"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D127687"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85A059D" w14:textId="77777777" w:rsidR="00FF3F49" w:rsidRPr="00882269" w:rsidRDefault="00FF3F49" w:rsidP="00FF3F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0963972" w14:textId="77777777" w:rsidR="00FF3F49" w:rsidRPr="00882269" w:rsidRDefault="00FF3F49" w:rsidP="00FF3F4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2682FC" w14:textId="77777777" w:rsidR="00FF3F49" w:rsidRPr="00882269" w:rsidRDefault="00FF3F49" w:rsidP="00FF3F49">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9" w:name="_Toc71811175"/>
      <w:r w:rsidRPr="00882269">
        <w:rPr>
          <w:rFonts w:ascii="Tahoma" w:hAnsi="Tahoma" w:cs="Tahoma"/>
          <w:b/>
          <w:bCs/>
          <w:color w:val="FF0000"/>
          <w:kern w:val="32"/>
          <w:lang w:val="es-ES_tradnl"/>
        </w:rPr>
        <w:t>PROVISIÓN E IMPLEMENTACIÓN DE PLANTÍN:</w:t>
      </w:r>
      <w:bookmarkEnd w:id="169"/>
    </w:p>
    <w:p w14:paraId="567BDCB4" w14:textId="77777777" w:rsidR="00FF3F49" w:rsidRPr="00882269" w:rsidRDefault="00FF3F49" w:rsidP="00FF3F49">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8CED99A" w14:textId="77777777" w:rsidR="00FF3F49" w:rsidRPr="00882269" w:rsidRDefault="00FF3F49" w:rsidP="00FF3F49">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27EDE95" w14:textId="77777777" w:rsidR="00FF3F49" w:rsidRPr="00882269" w:rsidRDefault="00FF3F49" w:rsidP="00FF3F49">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82DDAB6" w14:textId="77777777" w:rsidR="00FF3F49" w:rsidRPr="00882269" w:rsidRDefault="00FF3F49" w:rsidP="00FF3F49">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522C5720" w14:textId="5F597CC2" w:rsidR="00FF3F49" w:rsidRDefault="00FF3F49" w:rsidP="00FF3F49">
      <w:pPr>
        <w:jc w:val="both"/>
        <w:rPr>
          <w:rFonts w:ascii="Tahoma" w:hAnsi="Tahoma" w:cs="Tahoma"/>
          <w:b/>
          <w:color w:val="FF0000"/>
        </w:rPr>
      </w:pPr>
    </w:p>
    <w:p w14:paraId="07141518" w14:textId="77777777" w:rsidR="00B80ACD" w:rsidRPr="00882269" w:rsidRDefault="00B80ACD" w:rsidP="00FF3F49">
      <w:pPr>
        <w:jc w:val="both"/>
        <w:rPr>
          <w:rFonts w:ascii="Tahoma" w:hAnsi="Tahoma" w:cs="Tahoma"/>
          <w:b/>
          <w:color w:val="FF0000"/>
        </w:rPr>
      </w:pPr>
    </w:p>
    <w:p w14:paraId="0A174CC2" w14:textId="77777777" w:rsidR="00FF3F49" w:rsidRPr="00882269" w:rsidRDefault="00FF3F49" w:rsidP="00FF3F49">
      <w:pPr>
        <w:keepNext/>
        <w:numPr>
          <w:ilvl w:val="0"/>
          <w:numId w:val="44"/>
        </w:numPr>
        <w:spacing w:before="240" w:after="120" w:line="260" w:lineRule="atLeast"/>
        <w:ind w:left="357" w:hanging="357"/>
        <w:outlineLvl w:val="0"/>
        <w:rPr>
          <w:rFonts w:ascii="Tahoma" w:hAnsi="Tahoma" w:cs="Tahoma"/>
          <w:b/>
          <w:bCs/>
          <w:color w:val="000000"/>
          <w:kern w:val="32"/>
          <w:lang w:val="es-ES_tradnl"/>
        </w:rPr>
      </w:pPr>
      <w:bookmarkStart w:id="170" w:name="_Toc536520846"/>
      <w:bookmarkStart w:id="171" w:name="_Toc71811176"/>
      <w:r w:rsidRPr="00882269">
        <w:rPr>
          <w:rFonts w:ascii="Tahoma" w:hAnsi="Tahoma" w:cs="Tahoma"/>
          <w:b/>
          <w:bCs/>
          <w:color w:val="000000"/>
          <w:kern w:val="32"/>
          <w:lang w:val="es-ES_tradnl"/>
        </w:rPr>
        <w:t>ESPECIFICACIONES TÉCNICAS DE MATERIALES</w:t>
      </w:r>
      <w:bookmarkEnd w:id="170"/>
      <w:r w:rsidRPr="00882269">
        <w:rPr>
          <w:rFonts w:ascii="Tahoma" w:hAnsi="Tahoma" w:cs="Tahoma"/>
          <w:b/>
          <w:bCs/>
          <w:color w:val="000000"/>
          <w:kern w:val="32"/>
          <w:lang w:val="es-ES_tradnl"/>
        </w:rPr>
        <w:t xml:space="preserve"> DE CONSTRUCCIÓN</w:t>
      </w:r>
      <w:bookmarkEnd w:id="171"/>
    </w:p>
    <w:tbl>
      <w:tblPr>
        <w:tblW w:w="0" w:type="auto"/>
        <w:tblCellMar>
          <w:left w:w="70" w:type="dxa"/>
          <w:right w:w="70" w:type="dxa"/>
        </w:tblCellMar>
        <w:tblLook w:val="04A0" w:firstRow="1" w:lastRow="0" w:firstColumn="1" w:lastColumn="0" w:noHBand="0" w:noVBand="1"/>
      </w:tblPr>
      <w:tblGrid>
        <w:gridCol w:w="476"/>
        <w:gridCol w:w="1950"/>
        <w:gridCol w:w="965"/>
        <w:gridCol w:w="5862"/>
      </w:tblGrid>
      <w:tr w:rsidR="00FF3F49" w:rsidRPr="00D104C5" w14:paraId="7D92DB5F" w14:textId="77777777" w:rsidTr="00FF3F49">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3AE851B2" w14:textId="77777777" w:rsidR="00FF3F49" w:rsidRPr="00D104C5" w:rsidRDefault="00FF3F49" w:rsidP="00FF3F49">
            <w:pPr>
              <w:jc w:val="center"/>
              <w:rPr>
                <w:rFonts w:ascii="Tahoma" w:hAnsi="Tahoma" w:cs="Tahoma"/>
                <w:b/>
                <w:bCs/>
                <w:color w:val="FFFFFF" w:themeColor="background1"/>
                <w:lang w:eastAsia="es-BO"/>
              </w:rPr>
            </w:pPr>
            <w:r w:rsidRPr="00D104C5">
              <w:rPr>
                <w:rFonts w:ascii="Tahoma" w:hAnsi="Tahoma" w:cs="Tahoma"/>
                <w:b/>
                <w:bCs/>
                <w:color w:val="FFFFFF" w:themeColor="background1"/>
                <w:lang w:eastAsia="es-BO"/>
              </w:rPr>
              <w:t>DESCRIPCIÓN DE INSUMOS</w:t>
            </w:r>
          </w:p>
        </w:tc>
      </w:tr>
      <w:tr w:rsidR="00FF3F49" w:rsidRPr="00D104C5" w14:paraId="3B47F78F" w14:textId="77777777" w:rsidTr="00FF3F49">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05F6D72F" w14:textId="77777777" w:rsidR="00FF3F49" w:rsidRPr="00D104C5" w:rsidRDefault="00FF3F49" w:rsidP="00FF3F49">
            <w:pPr>
              <w:jc w:val="center"/>
              <w:rPr>
                <w:rFonts w:ascii="Tahoma" w:hAnsi="Tahoma" w:cs="Tahoma"/>
                <w:b/>
                <w:bCs/>
                <w:color w:val="FFFFFF" w:themeColor="background1"/>
                <w:lang w:eastAsia="es-BO"/>
              </w:rPr>
            </w:pPr>
            <w:r w:rsidRPr="00D104C5">
              <w:rPr>
                <w:rFonts w:ascii="Tahoma" w:hAnsi="Tahoma" w:cs="Tahoma"/>
                <w:b/>
                <w:bCs/>
                <w:color w:val="FFFFFF" w:themeColor="background1"/>
                <w:lang w:eastAsia="es-BO"/>
              </w:rPr>
              <w:t>No.</w:t>
            </w:r>
          </w:p>
        </w:tc>
        <w:tc>
          <w:tcPr>
            <w:tcW w:w="1981" w:type="dxa"/>
            <w:tcBorders>
              <w:top w:val="nil"/>
              <w:left w:val="nil"/>
              <w:bottom w:val="single" w:sz="4" w:space="0" w:color="000000"/>
              <w:right w:val="single" w:sz="4" w:space="0" w:color="000000"/>
            </w:tcBorders>
            <w:shd w:val="clear" w:color="auto" w:fill="1F4E79"/>
            <w:noWrap/>
            <w:vAlign w:val="center"/>
            <w:hideMark/>
          </w:tcPr>
          <w:p w14:paraId="69A9C95D" w14:textId="77777777" w:rsidR="00FF3F49" w:rsidRPr="00D104C5" w:rsidRDefault="00FF3F49" w:rsidP="00FF3F49">
            <w:pPr>
              <w:jc w:val="center"/>
              <w:rPr>
                <w:rFonts w:ascii="Tahoma" w:hAnsi="Tahoma" w:cs="Tahoma"/>
                <w:b/>
                <w:bCs/>
                <w:color w:val="FFFFFF" w:themeColor="background1"/>
                <w:lang w:eastAsia="es-BO"/>
              </w:rPr>
            </w:pPr>
            <w:r w:rsidRPr="00D104C5">
              <w:rPr>
                <w:rFonts w:ascii="Tahoma" w:hAnsi="Tahoma" w:cs="Tahoma"/>
                <w:b/>
                <w:bCs/>
                <w:color w:val="FFFFFF" w:themeColor="background1"/>
                <w:lang w:eastAsia="es-BO"/>
              </w:rPr>
              <w:t>NOMBRE DEL INSUMO</w:t>
            </w:r>
          </w:p>
        </w:tc>
        <w:tc>
          <w:tcPr>
            <w:tcW w:w="975" w:type="dxa"/>
            <w:tcBorders>
              <w:top w:val="nil"/>
              <w:left w:val="nil"/>
              <w:bottom w:val="single" w:sz="4" w:space="0" w:color="000000"/>
              <w:right w:val="single" w:sz="4" w:space="0" w:color="000000"/>
            </w:tcBorders>
            <w:shd w:val="clear" w:color="auto" w:fill="1F4E79"/>
            <w:noWrap/>
            <w:vAlign w:val="center"/>
            <w:hideMark/>
          </w:tcPr>
          <w:p w14:paraId="319EE3D5" w14:textId="77777777" w:rsidR="00FF3F49" w:rsidRPr="00D104C5" w:rsidRDefault="00FF3F49" w:rsidP="00FF3F49">
            <w:pPr>
              <w:jc w:val="center"/>
              <w:rPr>
                <w:rFonts w:ascii="Tahoma" w:hAnsi="Tahoma" w:cs="Tahoma"/>
                <w:b/>
                <w:bCs/>
                <w:color w:val="FFFFFF" w:themeColor="background1"/>
                <w:lang w:eastAsia="es-BO"/>
              </w:rPr>
            </w:pPr>
            <w:r w:rsidRPr="00D104C5">
              <w:rPr>
                <w:rFonts w:ascii="Tahoma" w:hAnsi="Tahoma" w:cs="Tahoma"/>
                <w:b/>
                <w:bCs/>
                <w:color w:val="FFFFFF" w:themeColor="background1"/>
                <w:lang w:eastAsia="es-BO"/>
              </w:rPr>
              <w:t>UNIDAD</w:t>
            </w:r>
          </w:p>
        </w:tc>
        <w:tc>
          <w:tcPr>
            <w:tcW w:w="5959" w:type="dxa"/>
            <w:tcBorders>
              <w:top w:val="nil"/>
              <w:left w:val="nil"/>
              <w:bottom w:val="single" w:sz="4" w:space="0" w:color="000000"/>
              <w:right w:val="single" w:sz="4" w:space="0" w:color="000000"/>
            </w:tcBorders>
            <w:shd w:val="clear" w:color="auto" w:fill="1F4E79"/>
            <w:noWrap/>
            <w:vAlign w:val="center"/>
            <w:hideMark/>
          </w:tcPr>
          <w:p w14:paraId="37971D33" w14:textId="77777777" w:rsidR="00FF3F49" w:rsidRPr="00D104C5" w:rsidRDefault="00FF3F49" w:rsidP="00FF3F49">
            <w:pPr>
              <w:jc w:val="center"/>
              <w:rPr>
                <w:rFonts w:ascii="Tahoma" w:hAnsi="Tahoma" w:cs="Tahoma"/>
                <w:b/>
                <w:bCs/>
                <w:color w:val="FFFFFF" w:themeColor="background1"/>
                <w:lang w:eastAsia="es-BO"/>
              </w:rPr>
            </w:pPr>
            <w:r w:rsidRPr="00D104C5">
              <w:rPr>
                <w:rFonts w:ascii="Tahoma" w:hAnsi="Tahoma" w:cs="Tahoma"/>
                <w:b/>
                <w:bCs/>
                <w:color w:val="FFFFFF" w:themeColor="background1"/>
                <w:lang w:eastAsia="es-BO"/>
              </w:rPr>
              <w:t>ESPECIFICACIONES TÉCNICAS (REQUISITOS SOBRE EL PRODUCTO)</w:t>
            </w:r>
          </w:p>
        </w:tc>
      </w:tr>
      <w:tr w:rsidR="00FF3F49" w:rsidRPr="00D104C5" w14:paraId="581189A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2F0EE1B"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w:t>
            </w:r>
          </w:p>
        </w:tc>
        <w:tc>
          <w:tcPr>
            <w:tcW w:w="1981" w:type="dxa"/>
            <w:tcBorders>
              <w:top w:val="nil"/>
              <w:left w:val="nil"/>
              <w:bottom w:val="single" w:sz="4" w:space="0" w:color="000000"/>
              <w:right w:val="single" w:sz="4" w:space="0" w:color="000000"/>
            </w:tcBorders>
            <w:shd w:val="clear" w:color="auto" w:fill="auto"/>
            <w:noWrap/>
            <w:vAlign w:val="center"/>
          </w:tcPr>
          <w:p w14:paraId="7FEB74B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ALAMBRE DE COBRE Nº 10 AWG</w:t>
            </w:r>
          </w:p>
        </w:tc>
        <w:tc>
          <w:tcPr>
            <w:tcW w:w="975" w:type="dxa"/>
            <w:tcBorders>
              <w:top w:val="nil"/>
              <w:left w:val="nil"/>
              <w:bottom w:val="single" w:sz="4" w:space="0" w:color="000000"/>
              <w:right w:val="single" w:sz="4" w:space="0" w:color="000000"/>
            </w:tcBorders>
            <w:shd w:val="clear" w:color="auto" w:fill="auto"/>
            <w:noWrap/>
            <w:vAlign w:val="center"/>
          </w:tcPr>
          <w:p w14:paraId="06EAB5A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547A1A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 un elemento que provee la trayectoria para el flujo de la corriente en las instalaciones eléctricas.</w:t>
            </w:r>
            <w:r w:rsidRPr="00C60F49">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60F49">
              <w:rPr>
                <w:rFonts w:ascii="Calibri" w:hAnsi="Calibri" w:cs="Calibri"/>
                <w:color w:val="000000"/>
                <w:lang w:eastAsia="es-BO"/>
              </w:rPr>
              <w:br/>
              <w:t>Deberá ser de buena calidad, de marca reconocida y deberá cumplir con la Norma NB777 Instalaciones Eléctricas.</w:t>
            </w:r>
          </w:p>
        </w:tc>
      </w:tr>
      <w:tr w:rsidR="00FF3F49" w:rsidRPr="00D104C5" w14:paraId="49BEEE40"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3DA29BA"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w:t>
            </w:r>
          </w:p>
        </w:tc>
        <w:tc>
          <w:tcPr>
            <w:tcW w:w="1981" w:type="dxa"/>
            <w:tcBorders>
              <w:top w:val="nil"/>
              <w:left w:val="nil"/>
              <w:bottom w:val="single" w:sz="4" w:space="0" w:color="000000"/>
              <w:right w:val="single" w:sz="4" w:space="0" w:color="000000"/>
            </w:tcBorders>
            <w:shd w:val="clear" w:color="auto" w:fill="auto"/>
            <w:noWrap/>
            <w:vAlign w:val="center"/>
          </w:tcPr>
          <w:p w14:paraId="537F938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ALAMBRE DE COBRE Nº 12 AWG</w:t>
            </w:r>
          </w:p>
        </w:tc>
        <w:tc>
          <w:tcPr>
            <w:tcW w:w="975" w:type="dxa"/>
            <w:tcBorders>
              <w:top w:val="nil"/>
              <w:left w:val="nil"/>
              <w:bottom w:val="single" w:sz="4" w:space="0" w:color="000000"/>
              <w:right w:val="single" w:sz="4" w:space="0" w:color="000000"/>
            </w:tcBorders>
            <w:shd w:val="clear" w:color="auto" w:fill="auto"/>
            <w:noWrap/>
            <w:vAlign w:val="center"/>
          </w:tcPr>
          <w:p w14:paraId="604C269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6470782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 un elemento que provee la trayectoria para el flujo de la corriente en las instalaciones eléctricas.</w:t>
            </w:r>
            <w:r w:rsidRPr="00C60F49">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60F49">
              <w:rPr>
                <w:rFonts w:ascii="Calibri" w:hAnsi="Calibri" w:cs="Calibri"/>
                <w:color w:val="000000"/>
                <w:lang w:eastAsia="es-BO"/>
              </w:rPr>
              <w:br/>
              <w:t>Deberá ser de buena calidad, de marca reconocida y deberá cumplir con la Norma NB777 Instalaciones Eléctricas.</w:t>
            </w:r>
          </w:p>
        </w:tc>
      </w:tr>
      <w:tr w:rsidR="00FF3F49" w:rsidRPr="00D104C5" w14:paraId="1BD8D3C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CC6E4EB"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w:t>
            </w:r>
          </w:p>
        </w:tc>
        <w:tc>
          <w:tcPr>
            <w:tcW w:w="1981" w:type="dxa"/>
            <w:tcBorders>
              <w:top w:val="nil"/>
              <w:left w:val="nil"/>
              <w:bottom w:val="single" w:sz="4" w:space="0" w:color="000000"/>
              <w:right w:val="single" w:sz="4" w:space="0" w:color="000000"/>
            </w:tcBorders>
            <w:shd w:val="clear" w:color="auto" w:fill="auto"/>
            <w:noWrap/>
            <w:vAlign w:val="center"/>
          </w:tcPr>
          <w:p w14:paraId="3548D2C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ALAMBRE DE COBRE Nº 14 AWG</w:t>
            </w:r>
          </w:p>
        </w:tc>
        <w:tc>
          <w:tcPr>
            <w:tcW w:w="975" w:type="dxa"/>
            <w:tcBorders>
              <w:top w:val="nil"/>
              <w:left w:val="nil"/>
              <w:bottom w:val="single" w:sz="4" w:space="0" w:color="000000"/>
              <w:right w:val="single" w:sz="4" w:space="0" w:color="000000"/>
            </w:tcBorders>
            <w:shd w:val="clear" w:color="auto" w:fill="auto"/>
            <w:noWrap/>
            <w:vAlign w:val="center"/>
          </w:tcPr>
          <w:p w14:paraId="45CAFA1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16E9A12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 un elemento que provee la trayectoria para el flujo de la corriente en las instalaciones eléctricas.</w:t>
            </w:r>
            <w:r w:rsidRPr="00C60F49">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60F49">
              <w:rPr>
                <w:rFonts w:ascii="Calibri" w:hAnsi="Calibri" w:cs="Calibri"/>
                <w:color w:val="000000"/>
                <w:lang w:eastAsia="es-BO"/>
              </w:rPr>
              <w:br/>
              <w:t>Deberá ser de buena calidad, de marca reconocida y deberá cumplir con la Norma NB777 Instalaciones Eléctricas.</w:t>
            </w:r>
          </w:p>
        </w:tc>
      </w:tr>
      <w:tr w:rsidR="00FF3F49" w:rsidRPr="00D104C5" w14:paraId="42C9A94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413502"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w:t>
            </w:r>
          </w:p>
        </w:tc>
        <w:tc>
          <w:tcPr>
            <w:tcW w:w="1981" w:type="dxa"/>
            <w:tcBorders>
              <w:top w:val="nil"/>
              <w:left w:val="nil"/>
              <w:bottom w:val="single" w:sz="4" w:space="0" w:color="000000"/>
              <w:right w:val="single" w:sz="4" w:space="0" w:color="000000"/>
            </w:tcBorders>
            <w:shd w:val="clear" w:color="auto" w:fill="auto"/>
            <w:noWrap/>
            <w:vAlign w:val="center"/>
          </w:tcPr>
          <w:p w14:paraId="289B850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ALQUITRÁN</w:t>
            </w:r>
          </w:p>
        </w:tc>
        <w:tc>
          <w:tcPr>
            <w:tcW w:w="975" w:type="dxa"/>
            <w:tcBorders>
              <w:top w:val="nil"/>
              <w:left w:val="nil"/>
              <w:bottom w:val="single" w:sz="4" w:space="0" w:color="000000"/>
              <w:right w:val="single" w:sz="4" w:space="0" w:color="000000"/>
            </w:tcBorders>
            <w:shd w:val="clear" w:color="auto" w:fill="auto"/>
            <w:noWrap/>
            <w:vAlign w:val="center"/>
          </w:tcPr>
          <w:p w14:paraId="714AA48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579679C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60F49">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60F49">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FF3F49" w:rsidRPr="00D104C5" w14:paraId="1EFB8AF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6F92D5"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w:t>
            </w:r>
          </w:p>
        </w:tc>
        <w:tc>
          <w:tcPr>
            <w:tcW w:w="1981" w:type="dxa"/>
            <w:tcBorders>
              <w:top w:val="nil"/>
              <w:left w:val="nil"/>
              <w:bottom w:val="single" w:sz="4" w:space="0" w:color="000000"/>
              <w:right w:val="single" w:sz="4" w:space="0" w:color="000000"/>
            </w:tcBorders>
            <w:shd w:val="clear" w:color="auto" w:fill="auto"/>
            <w:noWrap/>
            <w:vAlign w:val="center"/>
          </w:tcPr>
          <w:p w14:paraId="4C60DC4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BARNIZ</w:t>
            </w:r>
          </w:p>
        </w:tc>
        <w:tc>
          <w:tcPr>
            <w:tcW w:w="975" w:type="dxa"/>
            <w:tcBorders>
              <w:top w:val="nil"/>
              <w:left w:val="nil"/>
              <w:bottom w:val="single" w:sz="4" w:space="0" w:color="000000"/>
              <w:right w:val="single" w:sz="4" w:space="0" w:color="000000"/>
            </w:tcBorders>
            <w:shd w:val="clear" w:color="auto" w:fill="auto"/>
            <w:noWrap/>
            <w:vAlign w:val="center"/>
          </w:tcPr>
          <w:p w14:paraId="3AEE928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6D7790D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60F49">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60F49">
              <w:rPr>
                <w:rFonts w:ascii="Calibri" w:hAnsi="Calibri" w:cs="Calibri"/>
                <w:color w:val="000000"/>
                <w:lang w:eastAsia="es-BO"/>
              </w:rPr>
              <w:br/>
              <w:t xml:space="preserve">La madera barnizada presenta una gran resistencia a las aguas de lluvia, destacando además la veta natural de ella. </w:t>
            </w:r>
            <w:r w:rsidRPr="00C60F49">
              <w:rPr>
                <w:rFonts w:ascii="Calibri" w:hAnsi="Calibri" w:cs="Calibri"/>
                <w:color w:val="000000"/>
                <w:lang w:eastAsia="es-BO"/>
              </w:rPr>
              <w:br/>
              <w:t>Las características del material serán:</w:t>
            </w:r>
            <w:r w:rsidRPr="00C60F49">
              <w:rPr>
                <w:rFonts w:ascii="Calibri" w:hAnsi="Calibri" w:cs="Calibri"/>
                <w:color w:val="000000"/>
                <w:lang w:eastAsia="es-BO"/>
              </w:rPr>
              <w:br/>
              <w:t>Naturaleza Química: Resinas sintéticas disueltas en aguarrás mineral.</w:t>
            </w:r>
            <w:r w:rsidRPr="00C60F49">
              <w:rPr>
                <w:rFonts w:ascii="Calibri" w:hAnsi="Calibri" w:cs="Calibri"/>
                <w:color w:val="000000"/>
                <w:lang w:eastAsia="es-BO"/>
              </w:rPr>
              <w:br/>
              <w:t>Color: Incoloro y varios de acuerdo a requerimiento.</w:t>
            </w:r>
            <w:r w:rsidRPr="00C60F49">
              <w:rPr>
                <w:rFonts w:ascii="Calibri" w:hAnsi="Calibri" w:cs="Calibri"/>
                <w:color w:val="000000"/>
                <w:lang w:eastAsia="es-BO"/>
              </w:rPr>
              <w:br/>
              <w:t>Acabado: Brillante.</w:t>
            </w:r>
            <w:r w:rsidRPr="00C60F49">
              <w:rPr>
                <w:rFonts w:ascii="Calibri" w:hAnsi="Calibri" w:cs="Calibri"/>
                <w:color w:val="000000"/>
                <w:lang w:eastAsia="es-BO"/>
              </w:rPr>
              <w:br/>
              <w:t>Rendimiento: 40±5 m²/gal/mano, dependiendo del grado de absorción, rugosidad y espesor de película.</w:t>
            </w:r>
            <w:r w:rsidRPr="00C60F49">
              <w:rPr>
                <w:rFonts w:ascii="Calibri" w:hAnsi="Calibri" w:cs="Calibri"/>
                <w:color w:val="000000"/>
                <w:lang w:eastAsia="es-BO"/>
              </w:rPr>
              <w:br/>
              <w:t>Número de capas: 2 para interior, y &gt;3 para exterior con tinte.</w:t>
            </w:r>
            <w:r w:rsidRPr="00C60F49">
              <w:rPr>
                <w:rFonts w:ascii="Calibri" w:hAnsi="Calibri" w:cs="Calibri"/>
                <w:color w:val="000000"/>
                <w:lang w:eastAsia="es-BO"/>
              </w:rPr>
              <w:br/>
              <w:t>Aplicación: Brocha, rodillo y pistola.</w:t>
            </w:r>
            <w:r w:rsidRPr="00C60F49">
              <w:rPr>
                <w:rFonts w:ascii="Calibri" w:hAnsi="Calibri" w:cs="Calibri"/>
                <w:color w:val="000000"/>
                <w:lang w:eastAsia="es-BO"/>
              </w:rPr>
              <w:br/>
              <w:t>Diluyente: Aguarrás mineral.</w:t>
            </w:r>
            <w:r w:rsidRPr="00C60F49">
              <w:rPr>
                <w:rFonts w:ascii="Calibri" w:hAnsi="Calibri" w:cs="Calibri"/>
                <w:color w:val="000000"/>
                <w:lang w:eastAsia="es-BO"/>
              </w:rPr>
              <w:br/>
              <w:t>Dilución: ¼ lt/gl para brocha y rodillo, y ½ lt/gl para pistola.</w:t>
            </w:r>
            <w:r w:rsidRPr="00C60F49">
              <w:rPr>
                <w:rFonts w:ascii="Calibri" w:hAnsi="Calibri" w:cs="Calibri"/>
                <w:color w:val="000000"/>
                <w:lang w:eastAsia="es-BO"/>
              </w:rPr>
              <w:br/>
              <w:t>Condiciones de secado: 20ºC, 60% H.R y 50 micrones espesor húmedo.</w:t>
            </w:r>
            <w:r w:rsidRPr="00C60F49">
              <w:rPr>
                <w:rFonts w:ascii="Calibri" w:hAnsi="Calibri" w:cs="Calibri"/>
                <w:color w:val="000000"/>
                <w:lang w:eastAsia="es-BO"/>
              </w:rPr>
              <w:br/>
              <w:t>Secado Tacto: 6-8 horas.</w:t>
            </w:r>
            <w:r w:rsidRPr="00C60F49">
              <w:rPr>
                <w:rFonts w:ascii="Calibri" w:hAnsi="Calibri" w:cs="Calibri"/>
                <w:color w:val="000000"/>
                <w:lang w:eastAsia="es-BO"/>
              </w:rPr>
              <w:br/>
              <w:t>Secado entre manos: 24 horas.</w:t>
            </w:r>
            <w:r w:rsidRPr="00C60F49">
              <w:rPr>
                <w:rFonts w:ascii="Calibri" w:hAnsi="Calibri" w:cs="Calibri"/>
                <w:color w:val="000000"/>
                <w:lang w:eastAsia="es-BO"/>
              </w:rPr>
              <w:br/>
              <w:t>Secado final: 48 horas.</w:t>
            </w:r>
            <w:r w:rsidRPr="00C60F49">
              <w:rPr>
                <w:rFonts w:ascii="Calibri" w:hAnsi="Calibri" w:cs="Calibri"/>
                <w:color w:val="000000"/>
                <w:lang w:eastAsia="es-BO"/>
              </w:rPr>
              <w:br/>
              <w:t>Estabilidad de almacenaje: 24 meses en envases herméticamente cerrados 10-30ºC y H.R. menor a 80%.</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14A5161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30F65C6"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6</w:t>
            </w:r>
          </w:p>
        </w:tc>
        <w:tc>
          <w:tcPr>
            <w:tcW w:w="1981" w:type="dxa"/>
            <w:tcBorders>
              <w:top w:val="nil"/>
              <w:left w:val="nil"/>
              <w:bottom w:val="single" w:sz="4" w:space="0" w:color="000000"/>
              <w:right w:val="single" w:sz="4" w:space="0" w:color="000000"/>
            </w:tcBorders>
            <w:shd w:val="clear" w:color="auto" w:fill="auto"/>
            <w:noWrap/>
            <w:vAlign w:val="center"/>
          </w:tcPr>
          <w:p w14:paraId="70C0254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BISAGRA DE 4"</w:t>
            </w:r>
          </w:p>
        </w:tc>
        <w:tc>
          <w:tcPr>
            <w:tcW w:w="975" w:type="dxa"/>
            <w:tcBorders>
              <w:top w:val="nil"/>
              <w:left w:val="nil"/>
              <w:bottom w:val="single" w:sz="4" w:space="0" w:color="000000"/>
              <w:right w:val="single" w:sz="4" w:space="0" w:color="000000"/>
            </w:tcBorders>
            <w:shd w:val="clear" w:color="auto" w:fill="auto"/>
            <w:noWrap/>
            <w:vAlign w:val="center"/>
          </w:tcPr>
          <w:p w14:paraId="1664336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D139E1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se emplea en puertas y ventanas. (Permite abrir la hoja de la puerta o ventana).</w:t>
            </w:r>
            <w:r w:rsidRPr="00C60F49">
              <w:rPr>
                <w:rFonts w:ascii="Calibri" w:hAnsi="Calibri" w:cs="Calibri"/>
                <w:color w:val="000000"/>
                <w:lang w:eastAsia="es-BO"/>
              </w:rPr>
              <w:br/>
              <w:t>Características que debe cumplir:</w:t>
            </w:r>
            <w:r w:rsidRPr="00C60F49">
              <w:rPr>
                <w:rFonts w:ascii="Calibri" w:hAnsi="Calibri" w:cs="Calibri"/>
                <w:color w:val="000000"/>
                <w:lang w:eastAsia="es-BO"/>
              </w:rPr>
              <w:br/>
              <w:t xml:space="preserve">Dimensiones mínimas: </w:t>
            </w:r>
            <w:r w:rsidRPr="00C60F49">
              <w:rPr>
                <w:rFonts w:ascii="Calibri" w:hAnsi="Calibri" w:cs="Calibri"/>
                <w:color w:val="000000"/>
                <w:lang w:eastAsia="es-BO"/>
              </w:rPr>
              <w:br/>
              <w:t>- Largo x ancho: 102.0 x 102.0 mm.</w:t>
            </w:r>
            <w:r w:rsidRPr="00C60F49">
              <w:rPr>
                <w:rFonts w:ascii="Calibri" w:hAnsi="Calibri" w:cs="Calibri"/>
                <w:color w:val="000000"/>
                <w:lang w:eastAsia="es-BO"/>
              </w:rPr>
              <w:br/>
              <w:t>- Espesor: 2.5 mm.</w:t>
            </w:r>
            <w:r w:rsidRPr="00C60F49">
              <w:rPr>
                <w:rFonts w:ascii="Calibri" w:hAnsi="Calibri" w:cs="Calibri"/>
                <w:color w:val="000000"/>
                <w:lang w:eastAsia="es-BO"/>
              </w:rPr>
              <w:br/>
              <w:t>Terminado: Cobrizado, o de acuerdo al Inspector de Obra.</w:t>
            </w:r>
            <w:r w:rsidRPr="00C60F49">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FF3F49" w:rsidRPr="00D104C5" w14:paraId="3928079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C4CAD72"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7</w:t>
            </w:r>
          </w:p>
        </w:tc>
        <w:tc>
          <w:tcPr>
            <w:tcW w:w="1981" w:type="dxa"/>
            <w:tcBorders>
              <w:top w:val="nil"/>
              <w:left w:val="nil"/>
              <w:bottom w:val="single" w:sz="4" w:space="0" w:color="000000"/>
              <w:right w:val="single" w:sz="4" w:space="0" w:color="000000"/>
            </w:tcBorders>
            <w:shd w:val="clear" w:color="auto" w:fill="auto"/>
            <w:noWrap/>
            <w:vAlign w:val="center"/>
          </w:tcPr>
          <w:p w14:paraId="44A6C0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CAJA DE REGISTRO DE PVC</w:t>
            </w:r>
          </w:p>
        </w:tc>
        <w:tc>
          <w:tcPr>
            <w:tcW w:w="975" w:type="dxa"/>
            <w:tcBorders>
              <w:top w:val="nil"/>
              <w:left w:val="nil"/>
              <w:bottom w:val="single" w:sz="4" w:space="0" w:color="000000"/>
              <w:right w:val="single" w:sz="4" w:space="0" w:color="000000"/>
            </w:tcBorders>
            <w:shd w:val="clear" w:color="auto" w:fill="auto"/>
            <w:noWrap/>
            <w:vAlign w:val="center"/>
          </w:tcPr>
          <w:p w14:paraId="4C2F64D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13D56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60F49">
              <w:rPr>
                <w:rFonts w:ascii="Calibri" w:hAnsi="Calibri" w:cs="Calibri"/>
                <w:color w:val="000000"/>
                <w:lang w:eastAsia="es-BO"/>
              </w:rPr>
              <w:br/>
              <w:t>El limpiador y el pegamento para PVC serán de buena calidad debidamente aprobado por el Inspector de Obra.</w:t>
            </w:r>
            <w:r w:rsidRPr="00C60F49">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60F49">
              <w:rPr>
                <w:rFonts w:ascii="Calibri" w:hAnsi="Calibri" w:cs="Calibri"/>
                <w:color w:val="000000"/>
                <w:lang w:eastAsia="es-BO"/>
              </w:rPr>
              <w:br/>
              <w:t>Características que debe cumplir:</w:t>
            </w:r>
            <w:r w:rsidRPr="00C60F49">
              <w:rPr>
                <w:rFonts w:ascii="Calibri" w:hAnsi="Calibri" w:cs="Calibri"/>
                <w:color w:val="000000"/>
                <w:lang w:eastAsia="es-BO"/>
              </w:rPr>
              <w:br/>
              <w:t>• La caja de registro de PVC de terminación M/H</w:t>
            </w:r>
            <w:r w:rsidRPr="00C60F49">
              <w:rPr>
                <w:rFonts w:ascii="Calibri" w:hAnsi="Calibri" w:cs="Calibri"/>
                <w:color w:val="000000"/>
                <w:lang w:eastAsia="es-BO"/>
              </w:rPr>
              <w:br/>
              <w:t xml:space="preserve">• No deberá ser piezas  obtenidas mediante cortes o cortados en seco, </w:t>
            </w:r>
            <w:r w:rsidRPr="00C60F49">
              <w:rPr>
                <w:rFonts w:ascii="Calibri" w:hAnsi="Calibri" w:cs="Calibri"/>
                <w:color w:val="000000"/>
                <w:lang w:eastAsia="es-BO"/>
              </w:rPr>
              <w:br/>
              <w:t xml:space="preserve">• Dimensiones de altura 30cm y ancho de 40cm </w:t>
            </w:r>
            <w:r w:rsidRPr="00C60F4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F3F49" w:rsidRPr="00D104C5" w14:paraId="53644C88"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B79D05"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8</w:t>
            </w:r>
          </w:p>
        </w:tc>
        <w:tc>
          <w:tcPr>
            <w:tcW w:w="1981" w:type="dxa"/>
            <w:tcBorders>
              <w:top w:val="nil"/>
              <w:left w:val="nil"/>
              <w:bottom w:val="single" w:sz="4" w:space="0" w:color="000000"/>
              <w:right w:val="single" w:sz="4" w:space="0" w:color="000000"/>
            </w:tcBorders>
            <w:shd w:val="clear" w:color="auto" w:fill="auto"/>
            <w:noWrap/>
            <w:vAlign w:val="center"/>
          </w:tcPr>
          <w:p w14:paraId="520FA40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CAJA PARA 1 TÉRMICO</w:t>
            </w:r>
          </w:p>
        </w:tc>
        <w:tc>
          <w:tcPr>
            <w:tcW w:w="975" w:type="dxa"/>
            <w:tcBorders>
              <w:top w:val="nil"/>
              <w:left w:val="nil"/>
              <w:bottom w:val="single" w:sz="4" w:space="0" w:color="000000"/>
              <w:right w:val="single" w:sz="4" w:space="0" w:color="000000"/>
            </w:tcBorders>
            <w:shd w:val="clear" w:color="auto" w:fill="auto"/>
            <w:noWrap/>
            <w:vAlign w:val="center"/>
          </w:tcPr>
          <w:p w14:paraId="3D13966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37CBCD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60F49">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F3F49" w:rsidRPr="00D104C5" w14:paraId="560DF89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9D8D67F"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9</w:t>
            </w:r>
          </w:p>
        </w:tc>
        <w:tc>
          <w:tcPr>
            <w:tcW w:w="1981" w:type="dxa"/>
            <w:tcBorders>
              <w:top w:val="nil"/>
              <w:left w:val="nil"/>
              <w:bottom w:val="single" w:sz="4" w:space="0" w:color="000000"/>
              <w:right w:val="single" w:sz="4" w:space="0" w:color="000000"/>
            </w:tcBorders>
            <w:shd w:val="clear" w:color="auto" w:fill="auto"/>
            <w:noWrap/>
            <w:vAlign w:val="center"/>
          </w:tcPr>
          <w:p w14:paraId="1EA99ED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CAJA PARA 3 TÉRMICOS</w:t>
            </w:r>
          </w:p>
        </w:tc>
        <w:tc>
          <w:tcPr>
            <w:tcW w:w="975" w:type="dxa"/>
            <w:tcBorders>
              <w:top w:val="nil"/>
              <w:left w:val="nil"/>
              <w:bottom w:val="single" w:sz="4" w:space="0" w:color="000000"/>
              <w:right w:val="single" w:sz="4" w:space="0" w:color="000000"/>
            </w:tcBorders>
            <w:shd w:val="clear" w:color="auto" w:fill="auto"/>
            <w:noWrap/>
            <w:vAlign w:val="center"/>
          </w:tcPr>
          <w:p w14:paraId="6C3FED6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B8485C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F3F49" w:rsidRPr="00D104C5" w14:paraId="40260AA6"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106A11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10</w:t>
            </w:r>
          </w:p>
        </w:tc>
        <w:tc>
          <w:tcPr>
            <w:tcW w:w="1981" w:type="dxa"/>
            <w:tcBorders>
              <w:top w:val="nil"/>
              <w:left w:val="nil"/>
              <w:bottom w:val="single" w:sz="4" w:space="0" w:color="000000"/>
              <w:right w:val="single" w:sz="4" w:space="0" w:color="000000"/>
            </w:tcBorders>
            <w:shd w:val="clear" w:color="auto" w:fill="auto"/>
            <w:noWrap/>
            <w:vAlign w:val="center"/>
          </w:tcPr>
          <w:p w14:paraId="265E6F8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CAJA PLÁSTICA CIRCULAR</w:t>
            </w:r>
          </w:p>
        </w:tc>
        <w:tc>
          <w:tcPr>
            <w:tcW w:w="975" w:type="dxa"/>
            <w:tcBorders>
              <w:top w:val="nil"/>
              <w:left w:val="nil"/>
              <w:bottom w:val="single" w:sz="4" w:space="0" w:color="000000"/>
              <w:right w:val="single" w:sz="4" w:space="0" w:color="000000"/>
            </w:tcBorders>
            <w:shd w:val="clear" w:color="auto" w:fill="auto"/>
            <w:noWrap/>
            <w:vAlign w:val="center"/>
          </w:tcPr>
          <w:p w14:paraId="0FE88FC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7E10FB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60F49">
              <w:rPr>
                <w:rFonts w:ascii="Calibri" w:hAnsi="Calibri" w:cs="Calibri"/>
                <w:color w:val="000000"/>
                <w:lang w:eastAsia="es-BO"/>
              </w:rPr>
              <w:br/>
              <w:t>Caja plástica circular; Material: PVC; Uso para instalaciones eléctricas en general. Recomendado su uso en áreas húmedas.</w:t>
            </w:r>
            <w:r w:rsidRPr="00C60F49">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60F49">
              <w:rPr>
                <w:rFonts w:ascii="Calibri" w:hAnsi="Calibri" w:cs="Calibri"/>
                <w:color w:val="000000"/>
                <w:lang w:eastAsia="es-BO"/>
              </w:rPr>
              <w:br/>
              <w:t>Deberá ser de buena calidad y de marca reconocida.</w:t>
            </w:r>
          </w:p>
        </w:tc>
      </w:tr>
      <w:tr w:rsidR="00FF3F49" w:rsidRPr="00D104C5" w14:paraId="35921A7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E734A3D"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11</w:t>
            </w:r>
          </w:p>
        </w:tc>
        <w:tc>
          <w:tcPr>
            <w:tcW w:w="1981" w:type="dxa"/>
            <w:tcBorders>
              <w:top w:val="nil"/>
              <w:left w:val="nil"/>
              <w:bottom w:val="single" w:sz="4" w:space="0" w:color="000000"/>
              <w:right w:val="single" w:sz="4" w:space="0" w:color="000000"/>
            </w:tcBorders>
            <w:shd w:val="clear" w:color="auto" w:fill="auto"/>
            <w:noWrap/>
            <w:vAlign w:val="center"/>
          </w:tcPr>
          <w:p w14:paraId="77F3C80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CAJA PLÁSTICA RECTANGULAR </w:t>
            </w:r>
          </w:p>
        </w:tc>
        <w:tc>
          <w:tcPr>
            <w:tcW w:w="975" w:type="dxa"/>
            <w:tcBorders>
              <w:top w:val="nil"/>
              <w:left w:val="nil"/>
              <w:bottom w:val="single" w:sz="4" w:space="0" w:color="000000"/>
              <w:right w:val="single" w:sz="4" w:space="0" w:color="000000"/>
            </w:tcBorders>
            <w:shd w:val="clear" w:color="auto" w:fill="auto"/>
            <w:noWrap/>
            <w:vAlign w:val="center"/>
          </w:tcPr>
          <w:p w14:paraId="5E4D5B0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8AB100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60F49">
              <w:rPr>
                <w:rFonts w:ascii="Calibri" w:hAnsi="Calibri" w:cs="Calibri"/>
                <w:color w:val="000000"/>
                <w:lang w:eastAsia="es-BO"/>
              </w:rPr>
              <w:br/>
            </w:r>
            <w:r w:rsidRPr="00C60F49">
              <w:rPr>
                <w:rFonts w:ascii="Calibri" w:hAnsi="Calibri" w:cs="Calibri"/>
                <w:color w:val="000000"/>
                <w:lang w:eastAsia="es-BO"/>
              </w:rPr>
              <w:br/>
              <w:t>Caja plástica rectangular; Medida: 2"" x 4"";Material: PVC; Uso para instalaciones eléctricas en general; Recomendado su uso en áreas húmedas.</w:t>
            </w:r>
            <w:r w:rsidRPr="00C60F49">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C60F49">
              <w:rPr>
                <w:rFonts w:ascii="Calibri" w:hAnsi="Calibri" w:cs="Calibri"/>
                <w:color w:val="000000"/>
                <w:lang w:eastAsia="es-BO"/>
              </w:rPr>
              <w:br/>
              <w:t>Deberá ser de buena calidad y de marca reconocida.</w:t>
            </w:r>
          </w:p>
        </w:tc>
      </w:tr>
      <w:tr w:rsidR="00FF3F49" w:rsidRPr="00D104C5" w14:paraId="0574E56F"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10DCC67"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12</w:t>
            </w:r>
          </w:p>
        </w:tc>
        <w:tc>
          <w:tcPr>
            <w:tcW w:w="1981" w:type="dxa"/>
            <w:tcBorders>
              <w:top w:val="nil"/>
              <w:left w:val="nil"/>
              <w:bottom w:val="single" w:sz="4" w:space="0" w:color="000000"/>
              <w:right w:val="single" w:sz="4" w:space="0" w:color="000000"/>
            </w:tcBorders>
            <w:shd w:val="clear" w:color="auto" w:fill="auto"/>
            <w:noWrap/>
            <w:vAlign w:val="center"/>
          </w:tcPr>
          <w:p w14:paraId="4967535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CAJA SIFONADA PVC INC/REJILLA DE PISO</w:t>
            </w:r>
          </w:p>
        </w:tc>
        <w:tc>
          <w:tcPr>
            <w:tcW w:w="975" w:type="dxa"/>
            <w:tcBorders>
              <w:top w:val="nil"/>
              <w:left w:val="nil"/>
              <w:bottom w:val="single" w:sz="4" w:space="0" w:color="000000"/>
              <w:right w:val="single" w:sz="4" w:space="0" w:color="000000"/>
            </w:tcBorders>
            <w:shd w:val="clear" w:color="auto" w:fill="auto"/>
            <w:noWrap/>
            <w:vAlign w:val="center"/>
          </w:tcPr>
          <w:p w14:paraId="1BF5658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045EBD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60F49">
              <w:rPr>
                <w:rFonts w:ascii="Calibri" w:hAnsi="Calibri" w:cs="Calibri"/>
                <w:color w:val="000000"/>
                <w:lang w:eastAsia="es-BO"/>
              </w:rPr>
              <w:br/>
              <w:t xml:space="preserve">los accesorios deben tener las siguientes características: </w:t>
            </w:r>
            <w:r w:rsidRPr="00C60F49">
              <w:rPr>
                <w:rFonts w:ascii="Calibri" w:hAnsi="Calibri" w:cs="Calibri"/>
                <w:color w:val="000000"/>
                <w:lang w:eastAsia="es-BO"/>
              </w:rPr>
              <w:br/>
              <w:t xml:space="preserve">• Dimensiones de 4” x2” con sello hidráulico </w:t>
            </w:r>
            <w:r w:rsidRPr="00C60F49">
              <w:rPr>
                <w:rFonts w:ascii="Calibri" w:hAnsi="Calibri" w:cs="Calibri"/>
                <w:color w:val="000000"/>
                <w:lang w:eastAsia="es-BO"/>
              </w:rPr>
              <w:br/>
              <w:t>• Caja sifonada con sifón interno extraíble</w:t>
            </w:r>
            <w:r w:rsidRPr="00C60F49">
              <w:rPr>
                <w:rFonts w:ascii="Calibri" w:hAnsi="Calibri" w:cs="Calibri"/>
                <w:color w:val="000000"/>
                <w:lang w:eastAsia="es-BO"/>
              </w:rPr>
              <w:br/>
              <w:t>• La caja debe tener su tapa de rejilla metálica de diámetro de 9.7 cm o 4”.</w:t>
            </w:r>
            <w:r w:rsidRPr="00C60F49">
              <w:rPr>
                <w:rFonts w:ascii="Calibri" w:hAnsi="Calibri" w:cs="Calibri"/>
                <w:color w:val="000000"/>
                <w:lang w:eastAsia="es-BO"/>
              </w:rPr>
              <w:br/>
              <w:t xml:space="preserve">• La procedencia del material sera de fabrica por inyección de molde </w:t>
            </w:r>
            <w:r w:rsidRPr="00C60F49">
              <w:rPr>
                <w:rFonts w:ascii="Calibri" w:hAnsi="Calibri" w:cs="Calibri"/>
                <w:color w:val="000000"/>
                <w:lang w:eastAsia="es-BO"/>
              </w:rPr>
              <w:br/>
              <w:t>• No deberá ser el uso de piezas espaciales obtenidas mediante cortes</w:t>
            </w:r>
            <w:r w:rsidRPr="00C60F49">
              <w:rPr>
                <w:rFonts w:ascii="Calibri" w:hAnsi="Calibri" w:cs="Calibri"/>
                <w:color w:val="000000"/>
                <w:lang w:eastAsia="es-BO"/>
              </w:rPr>
              <w:br/>
              <w:t xml:space="preserve">• Superficie externa e interna lisas y estar libres de grietas, fisuras, ondulaciones y otros defectos que alteren su calidad. </w:t>
            </w:r>
            <w:r w:rsidRPr="00C60F49">
              <w:rPr>
                <w:rFonts w:ascii="Calibri" w:hAnsi="Calibri" w:cs="Calibri"/>
                <w:color w:val="000000"/>
                <w:lang w:eastAsia="es-BO"/>
              </w:rPr>
              <w:br/>
              <w:t xml:space="preserve">• Los accesorios deberán ser de color uniforme. </w:t>
            </w:r>
            <w:r w:rsidRPr="00C60F49">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60F4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F3F49" w:rsidRPr="00D104C5" w14:paraId="36FF032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92766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13</w:t>
            </w:r>
          </w:p>
        </w:tc>
        <w:tc>
          <w:tcPr>
            <w:tcW w:w="1981" w:type="dxa"/>
            <w:tcBorders>
              <w:top w:val="nil"/>
              <w:left w:val="nil"/>
              <w:bottom w:val="single" w:sz="4" w:space="0" w:color="000000"/>
              <w:right w:val="single" w:sz="4" w:space="0" w:color="000000"/>
            </w:tcBorders>
            <w:shd w:val="clear" w:color="auto" w:fill="auto"/>
            <w:noWrap/>
            <w:vAlign w:val="center"/>
          </w:tcPr>
          <w:p w14:paraId="3DD4B47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CAÑERÍA DE ALUMINIO 1/2" (BRAZO DE DUCHA)</w:t>
            </w:r>
          </w:p>
        </w:tc>
        <w:tc>
          <w:tcPr>
            <w:tcW w:w="975" w:type="dxa"/>
            <w:tcBorders>
              <w:top w:val="nil"/>
              <w:left w:val="nil"/>
              <w:bottom w:val="single" w:sz="4" w:space="0" w:color="000000"/>
              <w:right w:val="single" w:sz="4" w:space="0" w:color="000000"/>
            </w:tcBorders>
            <w:shd w:val="clear" w:color="auto" w:fill="auto"/>
            <w:noWrap/>
            <w:vAlign w:val="center"/>
          </w:tcPr>
          <w:p w14:paraId="241C26D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70B491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F3F49" w:rsidRPr="00D104C5" w14:paraId="3B910979"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28607B"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14</w:t>
            </w:r>
          </w:p>
        </w:tc>
        <w:tc>
          <w:tcPr>
            <w:tcW w:w="1981" w:type="dxa"/>
            <w:tcBorders>
              <w:top w:val="nil"/>
              <w:left w:val="nil"/>
              <w:bottom w:val="single" w:sz="4" w:space="0" w:color="000000"/>
              <w:right w:val="single" w:sz="4" w:space="0" w:color="000000"/>
            </w:tcBorders>
            <w:shd w:val="clear" w:color="auto" w:fill="auto"/>
            <w:noWrap/>
            <w:vAlign w:val="center"/>
          </w:tcPr>
          <w:p w14:paraId="580A37C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CARTÓN ASFALTICO</w:t>
            </w:r>
          </w:p>
        </w:tc>
        <w:tc>
          <w:tcPr>
            <w:tcW w:w="975" w:type="dxa"/>
            <w:tcBorders>
              <w:top w:val="nil"/>
              <w:left w:val="nil"/>
              <w:bottom w:val="single" w:sz="4" w:space="0" w:color="000000"/>
              <w:right w:val="single" w:sz="4" w:space="0" w:color="000000"/>
            </w:tcBorders>
            <w:shd w:val="clear" w:color="auto" w:fill="auto"/>
            <w:noWrap/>
            <w:vAlign w:val="center"/>
          </w:tcPr>
          <w:p w14:paraId="1B0BD40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FD28DA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60F49">
              <w:rPr>
                <w:rFonts w:ascii="Calibri" w:hAnsi="Calibri" w:cs="Calibri"/>
                <w:color w:val="000000"/>
                <w:lang w:eastAsia="es-BO"/>
              </w:rPr>
              <w:br/>
              <w:t>Ideal para impermeabilizar elementos constructivos como cimentaciones. Resiste el ataque de microorganismos y bacterias. Soporta movimientos estructurales.</w:t>
            </w:r>
            <w:r w:rsidRPr="00C60F49">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60F49">
              <w:rPr>
                <w:rFonts w:ascii="Calibri" w:hAnsi="Calibri" w:cs="Calibri"/>
                <w:color w:val="000000"/>
                <w:lang w:eastAsia="es-BO"/>
              </w:rPr>
              <w:br/>
              <w:t>Se debe tomar las previsiones para evitar accidentes como intoxicaciones, inflamaciones y explosiones.</w:t>
            </w:r>
            <w:r w:rsidRPr="00C60F49">
              <w:rPr>
                <w:rFonts w:ascii="Calibri" w:hAnsi="Calibri" w:cs="Calibri"/>
                <w:color w:val="000000"/>
                <w:lang w:eastAsia="es-BO"/>
              </w:rPr>
              <w:br/>
              <w:t>Características:</w:t>
            </w:r>
            <w:r w:rsidRPr="00C60F49">
              <w:rPr>
                <w:rFonts w:ascii="Calibri" w:hAnsi="Calibri" w:cs="Calibri"/>
                <w:color w:val="000000"/>
                <w:lang w:eastAsia="es-BO"/>
              </w:rPr>
              <w:br/>
              <w:t>• Debe tener alta resistencia a la intemperie</w:t>
            </w:r>
            <w:r w:rsidRPr="00C60F49">
              <w:rPr>
                <w:rFonts w:ascii="Calibri" w:hAnsi="Calibri" w:cs="Calibri"/>
                <w:color w:val="000000"/>
                <w:lang w:eastAsia="es-BO"/>
              </w:rPr>
              <w:br/>
              <w:t xml:space="preserve">• Posee buenas características mecánicas tanto al impacto como al desgaste </w:t>
            </w:r>
            <w:r w:rsidRPr="00C60F49">
              <w:rPr>
                <w:rFonts w:ascii="Calibri" w:hAnsi="Calibri" w:cs="Calibri"/>
                <w:color w:val="000000"/>
                <w:lang w:eastAsia="es-BO"/>
              </w:rPr>
              <w:br/>
              <w:t xml:space="preserve">• Presenta baja absorción de agua </w:t>
            </w:r>
            <w:r w:rsidRPr="00C60F49">
              <w:rPr>
                <w:rFonts w:ascii="Calibri" w:hAnsi="Calibri" w:cs="Calibri"/>
                <w:color w:val="000000"/>
                <w:lang w:eastAsia="es-BO"/>
              </w:rPr>
              <w:br/>
              <w:t xml:space="preserve">• Se aplica fácil y rápido </w:t>
            </w:r>
            <w:r w:rsidRPr="00C60F49">
              <w:rPr>
                <w:rFonts w:ascii="Calibri" w:hAnsi="Calibri" w:cs="Calibri"/>
                <w:color w:val="000000"/>
                <w:lang w:eastAsia="es-BO"/>
              </w:rPr>
              <w:br/>
              <w:t>• Resistente al ataque de hongos, mohos y bacterias.</w:t>
            </w:r>
          </w:p>
        </w:tc>
      </w:tr>
      <w:tr w:rsidR="00FF3F49" w:rsidRPr="00D104C5" w14:paraId="644C1C60"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6253D9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15</w:t>
            </w:r>
          </w:p>
        </w:tc>
        <w:tc>
          <w:tcPr>
            <w:tcW w:w="1981" w:type="dxa"/>
            <w:tcBorders>
              <w:top w:val="nil"/>
              <w:left w:val="nil"/>
              <w:bottom w:val="single" w:sz="4" w:space="0" w:color="000000"/>
              <w:right w:val="single" w:sz="4" w:space="0" w:color="000000"/>
            </w:tcBorders>
            <w:shd w:val="clear" w:color="auto" w:fill="auto"/>
            <w:noWrap/>
            <w:vAlign w:val="center"/>
          </w:tcPr>
          <w:p w14:paraId="1DB8095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CEMENTO BLANCO</w:t>
            </w:r>
          </w:p>
        </w:tc>
        <w:tc>
          <w:tcPr>
            <w:tcW w:w="975" w:type="dxa"/>
            <w:tcBorders>
              <w:top w:val="nil"/>
              <w:left w:val="nil"/>
              <w:bottom w:val="single" w:sz="4" w:space="0" w:color="000000"/>
              <w:right w:val="single" w:sz="4" w:space="0" w:color="000000"/>
            </w:tcBorders>
            <w:shd w:val="clear" w:color="auto" w:fill="auto"/>
            <w:noWrap/>
            <w:vAlign w:val="center"/>
          </w:tcPr>
          <w:p w14:paraId="384B3FB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39D966D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60F49">
              <w:rPr>
                <w:rFonts w:ascii="Calibri" w:hAnsi="Calibri" w:cs="Calibri"/>
                <w:color w:val="000000"/>
                <w:lang w:eastAsia="es-BO"/>
              </w:rPr>
              <w:br/>
              <w:t xml:space="preserve">El ingrediente distintivo en su elaboración es la caliza, la cual es de una calidad superior y presenta bajos niveles de hierro. </w:t>
            </w:r>
            <w:r w:rsidRPr="00C60F49">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60F49">
              <w:rPr>
                <w:rFonts w:ascii="Calibri" w:hAnsi="Calibri" w:cs="Calibri"/>
                <w:color w:val="000000"/>
                <w:lang w:eastAsia="es-BO"/>
              </w:rPr>
              <w:br/>
              <w:t>Además, su particular tonalidad lo convierte en un componente perfecto para lograr increíbles acabados artísticos.</w:t>
            </w:r>
            <w:r w:rsidRPr="00C60F49">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60F49">
              <w:rPr>
                <w:rFonts w:ascii="Calibri" w:hAnsi="Calibri" w:cs="Calibri"/>
                <w:color w:val="000000"/>
                <w:lang w:eastAsia="es-BO"/>
              </w:rPr>
              <w:br/>
              <w:t>El cemento blanco está compuesto por:</w:t>
            </w:r>
            <w:r w:rsidRPr="00C60F49">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60F49">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60F49">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F3F49" w:rsidRPr="00D104C5" w14:paraId="54A0BFD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E984E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16</w:t>
            </w:r>
          </w:p>
        </w:tc>
        <w:tc>
          <w:tcPr>
            <w:tcW w:w="1981" w:type="dxa"/>
            <w:tcBorders>
              <w:top w:val="nil"/>
              <w:left w:val="nil"/>
              <w:bottom w:val="single" w:sz="4" w:space="0" w:color="000000"/>
              <w:right w:val="single" w:sz="4" w:space="0" w:color="000000"/>
            </w:tcBorders>
            <w:shd w:val="clear" w:color="auto" w:fill="auto"/>
            <w:noWrap/>
            <w:vAlign w:val="center"/>
          </w:tcPr>
          <w:p w14:paraId="579BD58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CEMENTO COLA</w:t>
            </w:r>
          </w:p>
        </w:tc>
        <w:tc>
          <w:tcPr>
            <w:tcW w:w="975" w:type="dxa"/>
            <w:tcBorders>
              <w:top w:val="nil"/>
              <w:left w:val="nil"/>
              <w:bottom w:val="single" w:sz="4" w:space="0" w:color="000000"/>
              <w:right w:val="single" w:sz="4" w:space="0" w:color="000000"/>
            </w:tcBorders>
            <w:shd w:val="clear" w:color="auto" w:fill="auto"/>
            <w:noWrap/>
            <w:vAlign w:val="center"/>
          </w:tcPr>
          <w:p w14:paraId="105B667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1D760B6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60F49">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60F49">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60F49">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60F49">
              <w:rPr>
                <w:rFonts w:ascii="Calibri" w:hAnsi="Calibri" w:cs="Calibri"/>
                <w:color w:val="000000"/>
                <w:lang w:eastAsia="es-BO"/>
              </w:rPr>
              <w:br/>
              <w:t>Tendrá las siguientes características:</w:t>
            </w:r>
            <w:r w:rsidRPr="00C60F49">
              <w:rPr>
                <w:rFonts w:ascii="Calibri" w:hAnsi="Calibri" w:cs="Calibri"/>
                <w:color w:val="000000"/>
                <w:lang w:eastAsia="es-BO"/>
              </w:rPr>
              <w:br/>
              <w:t>• Excelente grado de retención de agua Conforme UNE-EN 12004-Anexo ZA Agua de amasado 26 ± 2%</w:t>
            </w:r>
            <w:r w:rsidRPr="00C60F49">
              <w:rPr>
                <w:rFonts w:ascii="Calibri" w:hAnsi="Calibri" w:cs="Calibri"/>
                <w:color w:val="000000"/>
                <w:lang w:eastAsia="es-BO"/>
              </w:rPr>
              <w:br/>
              <w:t>• Temperatura de aplicación +5ºC a +35ºC</w:t>
            </w:r>
            <w:r w:rsidRPr="00C60F49">
              <w:rPr>
                <w:rFonts w:ascii="Calibri" w:hAnsi="Calibri" w:cs="Calibri"/>
                <w:color w:val="000000"/>
                <w:lang w:eastAsia="es-BO"/>
              </w:rPr>
              <w:br/>
              <w:t>• Tiempo de vida de la mezcla 2 horas</w:t>
            </w:r>
            <w:r w:rsidRPr="00C60F49">
              <w:rPr>
                <w:rFonts w:ascii="Calibri" w:hAnsi="Calibri" w:cs="Calibri"/>
                <w:color w:val="000000"/>
                <w:lang w:eastAsia="es-BO"/>
              </w:rPr>
              <w:br/>
              <w:t>• Tiempo de ajuste de las baldosas 30 minutos</w:t>
            </w:r>
            <w:r w:rsidRPr="00C60F49">
              <w:rPr>
                <w:rFonts w:ascii="Calibri" w:hAnsi="Calibri" w:cs="Calibri"/>
                <w:color w:val="000000"/>
                <w:lang w:eastAsia="es-BO"/>
              </w:rPr>
              <w:br/>
              <w:t>• Relleno de juntas 24 horas</w:t>
            </w:r>
            <w:r w:rsidRPr="00C60F49">
              <w:rPr>
                <w:rFonts w:ascii="Calibri" w:hAnsi="Calibri" w:cs="Calibri"/>
                <w:color w:val="000000"/>
                <w:lang w:eastAsia="es-BO"/>
              </w:rPr>
              <w:br/>
              <w:t>• Reacción al fuego</w:t>
            </w:r>
            <w:r w:rsidRPr="00C60F49">
              <w:rPr>
                <w:rFonts w:ascii="Calibri" w:hAnsi="Calibri" w:cs="Calibri"/>
                <w:color w:val="000000"/>
                <w:lang w:eastAsia="es-BO"/>
              </w:rPr>
              <w:br/>
              <w:t>• Tiempo abierto 20 minutos</w:t>
            </w:r>
            <w:r w:rsidRPr="00C60F49">
              <w:rPr>
                <w:rFonts w:ascii="Calibri" w:hAnsi="Calibri" w:cs="Calibri"/>
                <w:color w:val="000000"/>
                <w:lang w:eastAsia="es-BO"/>
              </w:rPr>
              <w:br/>
              <w:t>• Adherencia inicial ≥ 0.5 N/mm</w:t>
            </w:r>
            <w:r w:rsidRPr="00C60F49">
              <w:rPr>
                <w:rFonts w:ascii="Calibri" w:hAnsi="Calibri" w:cs="Calibri"/>
                <w:color w:val="000000"/>
                <w:lang w:eastAsia="es-BO"/>
              </w:rPr>
              <w:br/>
              <w:t>• Adherencia tras inmersión en agua ≥ 0.5 N/mm2</w:t>
            </w:r>
            <w:r w:rsidRPr="00C60F49">
              <w:rPr>
                <w:rFonts w:ascii="Calibri" w:hAnsi="Calibri" w:cs="Calibri"/>
                <w:color w:val="000000"/>
                <w:lang w:eastAsia="es-BO"/>
              </w:rPr>
              <w:br/>
              <w:t>• No requiere mezclas, basta agregar agua.</w:t>
            </w:r>
          </w:p>
        </w:tc>
      </w:tr>
      <w:tr w:rsidR="00FF3F49" w:rsidRPr="00D104C5" w14:paraId="273470D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EC8F3F"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17</w:t>
            </w:r>
          </w:p>
        </w:tc>
        <w:tc>
          <w:tcPr>
            <w:tcW w:w="1981" w:type="dxa"/>
            <w:tcBorders>
              <w:top w:val="nil"/>
              <w:left w:val="nil"/>
              <w:bottom w:val="single" w:sz="4" w:space="0" w:color="000000"/>
              <w:right w:val="single" w:sz="4" w:space="0" w:color="000000"/>
            </w:tcBorders>
            <w:shd w:val="clear" w:color="auto" w:fill="auto"/>
            <w:noWrap/>
            <w:vAlign w:val="center"/>
          </w:tcPr>
          <w:p w14:paraId="4F402C3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CEMENTO PORTLAND</w:t>
            </w:r>
          </w:p>
        </w:tc>
        <w:tc>
          <w:tcPr>
            <w:tcW w:w="975" w:type="dxa"/>
            <w:tcBorders>
              <w:top w:val="nil"/>
              <w:left w:val="nil"/>
              <w:bottom w:val="single" w:sz="4" w:space="0" w:color="000000"/>
              <w:right w:val="single" w:sz="4" w:space="0" w:color="000000"/>
            </w:tcBorders>
            <w:shd w:val="clear" w:color="auto" w:fill="auto"/>
            <w:noWrap/>
            <w:vAlign w:val="center"/>
          </w:tcPr>
          <w:p w14:paraId="6BEC3881" w14:textId="77777777" w:rsidR="00FF3F49" w:rsidRPr="00D104C5" w:rsidRDefault="00FF3F49" w:rsidP="00FF3F49">
            <w:pPr>
              <w:rPr>
                <w:rFonts w:ascii="Tahoma" w:hAnsi="Tahoma" w:cs="Tahoma"/>
                <w:lang w:eastAsia="es-BO"/>
              </w:rPr>
            </w:pPr>
            <w:r>
              <w:rPr>
                <w:rFonts w:ascii="Calibri" w:hAnsi="Calibri" w:cs="Calibri"/>
                <w:color w:val="000000"/>
                <w:lang w:eastAsia="es-BO"/>
              </w:rPr>
              <w:t>BL</w:t>
            </w:r>
          </w:p>
        </w:tc>
        <w:tc>
          <w:tcPr>
            <w:tcW w:w="5959" w:type="dxa"/>
            <w:tcBorders>
              <w:top w:val="nil"/>
              <w:left w:val="nil"/>
              <w:bottom w:val="single" w:sz="4" w:space="0" w:color="000000"/>
              <w:right w:val="single" w:sz="4" w:space="0" w:color="000000"/>
            </w:tcBorders>
            <w:shd w:val="clear" w:color="auto" w:fill="auto"/>
            <w:vAlign w:val="center"/>
          </w:tcPr>
          <w:p w14:paraId="60408B7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60F49">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60F49">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60F49">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60F49">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FF3F49" w:rsidRPr="00D104C5" w14:paraId="78ACBC9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DA8D1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18</w:t>
            </w:r>
          </w:p>
        </w:tc>
        <w:tc>
          <w:tcPr>
            <w:tcW w:w="1981" w:type="dxa"/>
            <w:tcBorders>
              <w:top w:val="nil"/>
              <w:left w:val="nil"/>
              <w:bottom w:val="single" w:sz="4" w:space="0" w:color="000000"/>
              <w:right w:val="single" w:sz="4" w:space="0" w:color="000000"/>
            </w:tcBorders>
            <w:shd w:val="clear" w:color="auto" w:fill="auto"/>
            <w:noWrap/>
            <w:vAlign w:val="center"/>
          </w:tcPr>
          <w:p w14:paraId="5862F3F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CERÁMICA NACIONAL</w:t>
            </w:r>
          </w:p>
        </w:tc>
        <w:tc>
          <w:tcPr>
            <w:tcW w:w="975" w:type="dxa"/>
            <w:tcBorders>
              <w:top w:val="nil"/>
              <w:left w:val="nil"/>
              <w:bottom w:val="single" w:sz="4" w:space="0" w:color="000000"/>
              <w:right w:val="single" w:sz="4" w:space="0" w:color="000000"/>
            </w:tcBorders>
            <w:shd w:val="clear" w:color="auto" w:fill="auto"/>
            <w:noWrap/>
            <w:vAlign w:val="center"/>
          </w:tcPr>
          <w:p w14:paraId="6736DB7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3E8E6B0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60F49">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60F49">
              <w:rPr>
                <w:rFonts w:ascii="Calibri" w:hAnsi="Calibri" w:cs="Calibri"/>
                <w:color w:val="000000"/>
                <w:lang w:eastAsia="es-BO"/>
              </w:rPr>
              <w:br/>
              <w:t>El zócalo de cerámica será esmaltado de color homogéneo y su superficie sin ondulaciones e imperfecciones, desportillados y con un ancho de 10 cm.</w:t>
            </w:r>
            <w:r w:rsidRPr="00C60F4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60F49">
              <w:rPr>
                <w:rFonts w:ascii="Calibri" w:hAnsi="Calibri" w:cs="Calibri"/>
                <w:color w:val="000000"/>
                <w:lang w:eastAsia="es-BO"/>
              </w:rPr>
              <w:br/>
              <w:t>Antes de la colocación de la cerámica, la Entidad Ejecutora suministrará una muestra que deberá ser aprobada por el Inspector de Obra.</w:t>
            </w:r>
          </w:p>
        </w:tc>
      </w:tr>
      <w:tr w:rsidR="00FF3F49" w:rsidRPr="00D104C5" w14:paraId="6D6E64F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5CCC168"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19</w:t>
            </w:r>
          </w:p>
        </w:tc>
        <w:tc>
          <w:tcPr>
            <w:tcW w:w="1981" w:type="dxa"/>
            <w:tcBorders>
              <w:top w:val="nil"/>
              <w:left w:val="nil"/>
              <w:bottom w:val="single" w:sz="4" w:space="0" w:color="000000"/>
              <w:right w:val="single" w:sz="4" w:space="0" w:color="000000"/>
            </w:tcBorders>
            <w:shd w:val="clear" w:color="auto" w:fill="auto"/>
            <w:noWrap/>
            <w:vAlign w:val="center"/>
          </w:tcPr>
          <w:p w14:paraId="6B247BA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CERÁMICA NACIONAL TIPO PORCELANATO (60X60)</w:t>
            </w:r>
          </w:p>
        </w:tc>
        <w:tc>
          <w:tcPr>
            <w:tcW w:w="975" w:type="dxa"/>
            <w:tcBorders>
              <w:top w:val="nil"/>
              <w:left w:val="nil"/>
              <w:bottom w:val="single" w:sz="4" w:space="0" w:color="000000"/>
              <w:right w:val="single" w:sz="4" w:space="0" w:color="000000"/>
            </w:tcBorders>
            <w:shd w:val="clear" w:color="auto" w:fill="auto"/>
            <w:noWrap/>
            <w:vAlign w:val="center"/>
          </w:tcPr>
          <w:p w14:paraId="71A9DEA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1CCFDD6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60F49">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60F49">
              <w:rPr>
                <w:rFonts w:ascii="Calibri" w:hAnsi="Calibri" w:cs="Calibri"/>
                <w:color w:val="000000"/>
                <w:lang w:eastAsia="es-BO"/>
              </w:rPr>
              <w:br/>
              <w:t>El zócalo de cerámica será esmaltado de color homogéneo y su superficie sin ondulaciones e imperfecciones, desportillados y con un ancho de 10 cm.</w:t>
            </w:r>
            <w:r w:rsidRPr="00C60F4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60F49">
              <w:rPr>
                <w:rFonts w:ascii="Calibri" w:hAnsi="Calibri" w:cs="Calibri"/>
                <w:color w:val="000000"/>
                <w:lang w:eastAsia="es-BO"/>
              </w:rPr>
              <w:br/>
              <w:t>Antes de la colocación de la cerámica, la Entidad Ejecutora suministrará una muestra que deberá ser aprobada por el Inspector de Obra.</w:t>
            </w:r>
          </w:p>
        </w:tc>
      </w:tr>
      <w:tr w:rsidR="00FF3F49" w:rsidRPr="00D104C5" w14:paraId="17F06180"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F23D3FC"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20</w:t>
            </w:r>
          </w:p>
        </w:tc>
        <w:tc>
          <w:tcPr>
            <w:tcW w:w="1981" w:type="dxa"/>
            <w:tcBorders>
              <w:top w:val="nil"/>
              <w:left w:val="nil"/>
              <w:bottom w:val="single" w:sz="4" w:space="0" w:color="000000"/>
              <w:right w:val="single" w:sz="4" w:space="0" w:color="000000"/>
            </w:tcBorders>
            <w:shd w:val="clear" w:color="auto" w:fill="auto"/>
            <w:noWrap/>
            <w:vAlign w:val="center"/>
          </w:tcPr>
          <w:p w14:paraId="5C8841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CHAPA EXTERIOR</w:t>
            </w:r>
          </w:p>
        </w:tc>
        <w:tc>
          <w:tcPr>
            <w:tcW w:w="975" w:type="dxa"/>
            <w:tcBorders>
              <w:top w:val="nil"/>
              <w:left w:val="nil"/>
              <w:bottom w:val="single" w:sz="4" w:space="0" w:color="000000"/>
              <w:right w:val="single" w:sz="4" w:space="0" w:color="000000"/>
            </w:tcBorders>
            <w:shd w:val="clear" w:color="auto" w:fill="auto"/>
            <w:noWrap/>
            <w:vAlign w:val="center"/>
          </w:tcPr>
          <w:p w14:paraId="724160C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12BC9F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F3F49" w:rsidRPr="00D104C5" w14:paraId="4505139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BD931A1"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21</w:t>
            </w:r>
          </w:p>
        </w:tc>
        <w:tc>
          <w:tcPr>
            <w:tcW w:w="1981" w:type="dxa"/>
            <w:tcBorders>
              <w:top w:val="nil"/>
              <w:left w:val="nil"/>
              <w:bottom w:val="single" w:sz="4" w:space="0" w:color="000000"/>
              <w:right w:val="single" w:sz="4" w:space="0" w:color="000000"/>
            </w:tcBorders>
            <w:shd w:val="clear" w:color="auto" w:fill="auto"/>
            <w:noWrap/>
            <w:vAlign w:val="center"/>
          </w:tcPr>
          <w:p w14:paraId="5651EE4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CHAPA INTERIOR</w:t>
            </w:r>
          </w:p>
        </w:tc>
        <w:tc>
          <w:tcPr>
            <w:tcW w:w="975" w:type="dxa"/>
            <w:tcBorders>
              <w:top w:val="nil"/>
              <w:left w:val="nil"/>
              <w:bottom w:val="single" w:sz="4" w:space="0" w:color="000000"/>
              <w:right w:val="single" w:sz="4" w:space="0" w:color="000000"/>
            </w:tcBorders>
            <w:shd w:val="clear" w:color="auto" w:fill="auto"/>
            <w:noWrap/>
            <w:vAlign w:val="center"/>
          </w:tcPr>
          <w:p w14:paraId="202F700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6E908D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0F49">
              <w:rPr>
                <w:rFonts w:ascii="Calibri" w:hAnsi="Calibri" w:cs="Calibri"/>
                <w:color w:val="000000"/>
                <w:lang w:eastAsia="es-BO"/>
              </w:rPr>
              <w:t>que  coincida</w:t>
            </w:r>
            <w:proofErr w:type="gramEnd"/>
            <w:r w:rsidRPr="00C60F49">
              <w:rPr>
                <w:rFonts w:ascii="Calibri" w:hAnsi="Calibri" w:cs="Calibri"/>
                <w:color w:val="000000"/>
                <w:lang w:eastAsia="es-BO"/>
              </w:rPr>
              <w:t xml:space="preserve"> perfectamente el sistema de seguro de la chapa. La Entidad Ejecutora deberá entregar dos copias de las llaves de las chapas.</w:t>
            </w:r>
          </w:p>
        </w:tc>
      </w:tr>
      <w:tr w:rsidR="00FF3F49" w:rsidRPr="00D104C5" w14:paraId="65E4DDEF"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ECC9E5B"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22</w:t>
            </w:r>
          </w:p>
        </w:tc>
        <w:tc>
          <w:tcPr>
            <w:tcW w:w="1981" w:type="dxa"/>
            <w:tcBorders>
              <w:top w:val="nil"/>
              <w:left w:val="nil"/>
              <w:bottom w:val="single" w:sz="4" w:space="0" w:color="000000"/>
              <w:right w:val="single" w:sz="4" w:space="0" w:color="000000"/>
            </w:tcBorders>
            <w:shd w:val="clear" w:color="auto" w:fill="auto"/>
            <w:noWrap/>
            <w:vAlign w:val="center"/>
          </w:tcPr>
          <w:p w14:paraId="3AE3EC7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CHICOTILLO</w:t>
            </w:r>
          </w:p>
        </w:tc>
        <w:tc>
          <w:tcPr>
            <w:tcW w:w="975" w:type="dxa"/>
            <w:tcBorders>
              <w:top w:val="nil"/>
              <w:left w:val="nil"/>
              <w:bottom w:val="single" w:sz="4" w:space="0" w:color="000000"/>
              <w:right w:val="single" w:sz="4" w:space="0" w:color="000000"/>
            </w:tcBorders>
            <w:shd w:val="clear" w:color="auto" w:fill="auto"/>
            <w:noWrap/>
            <w:vAlign w:val="center"/>
          </w:tcPr>
          <w:p w14:paraId="54F452B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C17535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Largo: 40 a 60 cm</w:t>
            </w:r>
            <w:r w:rsidRPr="00C60F49">
              <w:rPr>
                <w:rFonts w:ascii="Calibri" w:hAnsi="Calibri" w:cs="Calibri"/>
                <w:color w:val="000000"/>
                <w:lang w:eastAsia="es-BO"/>
              </w:rPr>
              <w:br/>
              <w:t>• Ancho: 4.1 cm x 3/8"" (Diámetro de la manguera)</w:t>
            </w:r>
            <w:r w:rsidRPr="00C60F49">
              <w:rPr>
                <w:rFonts w:ascii="Calibri" w:hAnsi="Calibri" w:cs="Calibri"/>
                <w:color w:val="000000"/>
                <w:lang w:eastAsia="es-BO"/>
              </w:rPr>
              <w:br/>
              <w:t>• Rosca: 1/2 para entrada a grifería y de 1/2 para punto hidráulico.</w:t>
            </w:r>
            <w:r w:rsidRPr="00C60F49">
              <w:rPr>
                <w:rFonts w:ascii="Calibri" w:hAnsi="Calibri" w:cs="Calibri"/>
                <w:color w:val="000000"/>
                <w:lang w:eastAsia="es-BO"/>
              </w:rPr>
              <w:br/>
              <w:t>• Material: plástico PVC flexible de alta resistencia</w:t>
            </w:r>
            <w:r w:rsidRPr="00C60F49">
              <w:rPr>
                <w:rFonts w:ascii="Calibri" w:hAnsi="Calibri" w:cs="Calibri"/>
                <w:color w:val="000000"/>
                <w:lang w:eastAsia="es-BO"/>
              </w:rPr>
              <w:br/>
              <w:t>• Temperatura: De 4°C a 66°C.</w:t>
            </w:r>
            <w:r w:rsidRPr="00C60F49">
              <w:rPr>
                <w:rFonts w:ascii="Calibri" w:hAnsi="Calibri" w:cs="Calibri"/>
                <w:color w:val="000000"/>
                <w:lang w:eastAsia="es-BO"/>
              </w:rPr>
              <w:br/>
              <w:t xml:space="preserve">• Resistente a la corrosión, pelado y decoloración de agua. </w:t>
            </w:r>
            <w:r w:rsidRPr="00C60F49">
              <w:rPr>
                <w:rFonts w:ascii="Calibri" w:hAnsi="Calibri" w:cs="Calibri"/>
                <w:color w:val="000000"/>
                <w:lang w:eastAsia="es-BO"/>
              </w:rPr>
              <w:br/>
              <w:t>• Resistente al efecto de jabones y limpiadores de tocador.</w:t>
            </w:r>
            <w:r w:rsidRPr="00C60F49">
              <w:rPr>
                <w:rFonts w:ascii="Calibri" w:hAnsi="Calibri" w:cs="Calibri"/>
                <w:color w:val="000000"/>
                <w:lang w:eastAsia="es-BO"/>
              </w:rPr>
              <w:br/>
              <w:t>• Recubrimientos no tóxicos.</w:t>
            </w:r>
          </w:p>
        </w:tc>
      </w:tr>
      <w:tr w:rsidR="00FF3F49" w:rsidRPr="00D104C5" w14:paraId="74471A1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82315E9"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23</w:t>
            </w:r>
          </w:p>
        </w:tc>
        <w:tc>
          <w:tcPr>
            <w:tcW w:w="1981" w:type="dxa"/>
            <w:tcBorders>
              <w:top w:val="nil"/>
              <w:left w:val="nil"/>
              <w:bottom w:val="single" w:sz="4" w:space="0" w:color="000000"/>
              <w:right w:val="single" w:sz="4" w:space="0" w:color="000000"/>
            </w:tcBorders>
            <w:shd w:val="clear" w:color="auto" w:fill="auto"/>
            <w:noWrap/>
            <w:vAlign w:val="center"/>
          </w:tcPr>
          <w:p w14:paraId="150C375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CINTA AISLANTE</w:t>
            </w:r>
          </w:p>
        </w:tc>
        <w:tc>
          <w:tcPr>
            <w:tcW w:w="975" w:type="dxa"/>
            <w:tcBorders>
              <w:top w:val="nil"/>
              <w:left w:val="nil"/>
              <w:bottom w:val="single" w:sz="4" w:space="0" w:color="000000"/>
              <w:right w:val="single" w:sz="4" w:space="0" w:color="000000"/>
            </w:tcBorders>
            <w:shd w:val="clear" w:color="auto" w:fill="auto"/>
            <w:noWrap/>
            <w:vAlign w:val="center"/>
          </w:tcPr>
          <w:p w14:paraId="10B367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D91FA9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F3F49" w:rsidRPr="00D104C5" w14:paraId="50569426"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6C1D1A1"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24</w:t>
            </w:r>
          </w:p>
        </w:tc>
        <w:tc>
          <w:tcPr>
            <w:tcW w:w="1981" w:type="dxa"/>
            <w:tcBorders>
              <w:top w:val="nil"/>
              <w:left w:val="nil"/>
              <w:bottom w:val="single" w:sz="4" w:space="0" w:color="000000"/>
              <w:right w:val="single" w:sz="4" w:space="0" w:color="000000"/>
            </w:tcBorders>
            <w:shd w:val="clear" w:color="auto" w:fill="auto"/>
            <w:noWrap/>
            <w:vAlign w:val="center"/>
          </w:tcPr>
          <w:p w14:paraId="3493FA8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CODO FG GALVANIZADO DE 1/2"</w:t>
            </w:r>
          </w:p>
        </w:tc>
        <w:tc>
          <w:tcPr>
            <w:tcW w:w="975" w:type="dxa"/>
            <w:tcBorders>
              <w:top w:val="nil"/>
              <w:left w:val="nil"/>
              <w:bottom w:val="single" w:sz="4" w:space="0" w:color="000000"/>
              <w:right w:val="single" w:sz="4" w:space="0" w:color="000000"/>
            </w:tcBorders>
            <w:shd w:val="clear" w:color="auto" w:fill="auto"/>
            <w:noWrap/>
            <w:vAlign w:val="center"/>
          </w:tcPr>
          <w:p w14:paraId="2BFE321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1D415D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60F49">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60F49">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60F49">
              <w:rPr>
                <w:rFonts w:ascii="Calibri" w:hAnsi="Calibri" w:cs="Calibri"/>
                <w:color w:val="000000"/>
                <w:lang w:eastAsia="es-BO"/>
              </w:rPr>
              <w:br/>
              <w:t>Características destacadas:</w:t>
            </w:r>
            <w:r w:rsidRPr="00C60F49">
              <w:rPr>
                <w:rFonts w:ascii="Calibri" w:hAnsi="Calibri" w:cs="Calibri"/>
                <w:color w:val="000000"/>
                <w:lang w:eastAsia="es-BO"/>
              </w:rPr>
              <w:br/>
              <w:t>• Diámetro nominal: 15 mm (½"")</w:t>
            </w:r>
            <w:r w:rsidRPr="00C60F49">
              <w:rPr>
                <w:rFonts w:ascii="Calibri" w:hAnsi="Calibri" w:cs="Calibri"/>
                <w:color w:val="000000"/>
                <w:lang w:eastAsia="es-BO"/>
              </w:rPr>
              <w:br/>
              <w:t>• Angulo entre ejes de recorrido: 90°</w:t>
            </w:r>
            <w:r w:rsidRPr="00C60F49">
              <w:rPr>
                <w:rFonts w:ascii="Calibri" w:hAnsi="Calibri" w:cs="Calibri"/>
                <w:color w:val="000000"/>
                <w:lang w:eastAsia="es-BO"/>
              </w:rPr>
              <w:br/>
              <w:t>• Distancia cara a centro: 28 mm ± 1.5 mm</w:t>
            </w:r>
            <w:r w:rsidRPr="00C60F49">
              <w:rPr>
                <w:rFonts w:ascii="Calibri" w:hAnsi="Calibri" w:cs="Calibri"/>
                <w:color w:val="000000"/>
                <w:lang w:eastAsia="es-BO"/>
              </w:rPr>
              <w:br/>
              <w:t>• Longitud de presentación: 15 mm ± 1.5 mm</w:t>
            </w:r>
            <w:r w:rsidRPr="00C60F49">
              <w:rPr>
                <w:rFonts w:ascii="Calibri" w:hAnsi="Calibri" w:cs="Calibri"/>
                <w:color w:val="000000"/>
                <w:lang w:eastAsia="es-BO"/>
              </w:rPr>
              <w:br/>
              <w:t>Debe cumplir con la NB 645:2007: Tuberías de fierro fundido dúctil, acoples y accesorios para líneas de tuberías de presión (Primera revisión).</w:t>
            </w:r>
          </w:p>
        </w:tc>
      </w:tr>
      <w:tr w:rsidR="00FF3F49" w:rsidRPr="00D104C5" w14:paraId="3F57EC7F"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47E54B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25</w:t>
            </w:r>
          </w:p>
        </w:tc>
        <w:tc>
          <w:tcPr>
            <w:tcW w:w="1981" w:type="dxa"/>
            <w:tcBorders>
              <w:top w:val="nil"/>
              <w:left w:val="nil"/>
              <w:bottom w:val="single" w:sz="4" w:space="0" w:color="000000"/>
              <w:right w:val="single" w:sz="4" w:space="0" w:color="000000"/>
            </w:tcBorders>
            <w:shd w:val="clear" w:color="auto" w:fill="auto"/>
            <w:noWrap/>
            <w:vAlign w:val="center"/>
          </w:tcPr>
          <w:p w14:paraId="1D85B5D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CODO PVC DE 1/2"</w:t>
            </w:r>
          </w:p>
        </w:tc>
        <w:tc>
          <w:tcPr>
            <w:tcW w:w="975" w:type="dxa"/>
            <w:tcBorders>
              <w:top w:val="nil"/>
              <w:left w:val="nil"/>
              <w:bottom w:val="single" w:sz="4" w:space="0" w:color="000000"/>
              <w:right w:val="single" w:sz="4" w:space="0" w:color="000000"/>
            </w:tcBorders>
            <w:shd w:val="clear" w:color="auto" w:fill="auto"/>
            <w:noWrap/>
            <w:vAlign w:val="center"/>
          </w:tcPr>
          <w:p w14:paraId="2D9D06F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C21FF9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accesorios deberán ser de color uniforme.</w:t>
            </w:r>
            <w:r w:rsidRPr="00C60F49">
              <w:rPr>
                <w:rFonts w:ascii="Calibri" w:hAnsi="Calibri" w:cs="Calibri"/>
                <w:color w:val="000000"/>
                <w:lang w:eastAsia="es-BO"/>
              </w:rPr>
              <w:br/>
              <w:t>• -Los accesorios procederán de fábrica por inyección de molde, no aceptándose el uso de piezas especiales obtenidas mediante cortes o cortadas en seco.</w:t>
            </w:r>
            <w:r w:rsidRPr="00C60F49">
              <w:rPr>
                <w:rFonts w:ascii="Calibri" w:hAnsi="Calibri" w:cs="Calibri"/>
                <w:color w:val="000000"/>
                <w:lang w:eastAsia="es-BO"/>
              </w:rPr>
              <w:br/>
              <w:t>Debe cumplir con la NB 1216011:2007: Tuberías plásticas - Tubos de policloruro de vinilo no plastificado (PVC-U) para conducción de agua potable.</w:t>
            </w:r>
          </w:p>
        </w:tc>
      </w:tr>
      <w:tr w:rsidR="00FF3F49" w:rsidRPr="00D104C5" w14:paraId="70F237E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B18A279"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26</w:t>
            </w:r>
          </w:p>
        </w:tc>
        <w:tc>
          <w:tcPr>
            <w:tcW w:w="1981" w:type="dxa"/>
            <w:tcBorders>
              <w:top w:val="nil"/>
              <w:left w:val="nil"/>
              <w:bottom w:val="single" w:sz="4" w:space="0" w:color="000000"/>
              <w:right w:val="single" w:sz="4" w:space="0" w:color="000000"/>
            </w:tcBorders>
            <w:shd w:val="clear" w:color="auto" w:fill="auto"/>
            <w:noWrap/>
            <w:vAlign w:val="center"/>
          </w:tcPr>
          <w:p w14:paraId="6B1DC9B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CODO PVC DE 5/8"</w:t>
            </w:r>
          </w:p>
        </w:tc>
        <w:tc>
          <w:tcPr>
            <w:tcW w:w="975" w:type="dxa"/>
            <w:tcBorders>
              <w:top w:val="nil"/>
              <w:left w:val="nil"/>
              <w:bottom w:val="single" w:sz="4" w:space="0" w:color="000000"/>
              <w:right w:val="single" w:sz="4" w:space="0" w:color="000000"/>
            </w:tcBorders>
            <w:shd w:val="clear" w:color="auto" w:fill="auto"/>
            <w:noWrap/>
            <w:vAlign w:val="center"/>
          </w:tcPr>
          <w:p w14:paraId="70D0F99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C046DB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Será de Material de Poli cloruro de Vinilo (PVC), los tubos deberán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El codo deberá ser de material PVC de color uniforme.</w:t>
            </w:r>
            <w:r w:rsidRPr="00C60F49">
              <w:rPr>
                <w:rFonts w:ascii="Calibri" w:hAnsi="Calibri" w:cs="Calibri"/>
                <w:color w:val="000000"/>
                <w:lang w:eastAsia="es-BO"/>
              </w:rPr>
              <w:br/>
              <w:t>• El codo procederá de fábrica por inyección de molde, no aceptándose el uso de piezas especiales obtenidas mediante cortes.</w:t>
            </w:r>
            <w:r w:rsidRPr="00C60F49">
              <w:rPr>
                <w:rFonts w:ascii="Calibri" w:hAnsi="Calibri" w:cs="Calibri"/>
                <w:color w:val="000000"/>
                <w:lang w:eastAsia="es-BO"/>
              </w:rPr>
              <w:br/>
              <w:t>Características:</w:t>
            </w:r>
            <w:r w:rsidRPr="00C60F49">
              <w:rPr>
                <w:rFonts w:ascii="Calibri" w:hAnsi="Calibri" w:cs="Calibri"/>
                <w:color w:val="000000"/>
                <w:lang w:eastAsia="es-BO"/>
              </w:rPr>
              <w:br/>
              <w:t>• Diámetro nominal: 15 mm (½"")</w:t>
            </w:r>
            <w:r w:rsidRPr="00C60F49">
              <w:rPr>
                <w:rFonts w:ascii="Calibri" w:hAnsi="Calibri" w:cs="Calibri"/>
                <w:color w:val="000000"/>
                <w:lang w:eastAsia="es-BO"/>
              </w:rPr>
              <w:br/>
              <w:t>• Angulo entre ejes de recorrido: 90°</w:t>
            </w:r>
            <w:r w:rsidRPr="00C60F49">
              <w:rPr>
                <w:rFonts w:ascii="Calibri" w:hAnsi="Calibri" w:cs="Calibri"/>
                <w:color w:val="000000"/>
                <w:lang w:eastAsia="es-BO"/>
              </w:rPr>
              <w:br/>
              <w:t>• Distancia cara a centro: 28 mm ± 1.5 mm</w:t>
            </w:r>
            <w:r w:rsidRPr="00C60F49">
              <w:rPr>
                <w:rFonts w:ascii="Calibri" w:hAnsi="Calibri" w:cs="Calibri"/>
                <w:color w:val="000000"/>
                <w:lang w:eastAsia="es-BO"/>
              </w:rPr>
              <w:br/>
              <w:t>• Longitud de presentación: 15 mm ± 1.5 mm</w:t>
            </w:r>
            <w:r w:rsidRPr="00C60F49">
              <w:rPr>
                <w:rFonts w:ascii="Calibri" w:hAnsi="Calibri" w:cs="Calibri"/>
                <w:color w:val="000000"/>
                <w:lang w:eastAsia="es-BO"/>
              </w:rPr>
              <w:br/>
              <w:t>Debe cumplir con la NB 645:2007: Tuberías de fierro fundido dúctil, acoples y accesorios para líneas de tuberías de presión.</w:t>
            </w:r>
          </w:p>
        </w:tc>
      </w:tr>
      <w:tr w:rsidR="00FF3F49" w:rsidRPr="00D104C5" w14:paraId="7132971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756C59A"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27</w:t>
            </w:r>
          </w:p>
        </w:tc>
        <w:tc>
          <w:tcPr>
            <w:tcW w:w="1981" w:type="dxa"/>
            <w:tcBorders>
              <w:top w:val="nil"/>
              <w:left w:val="nil"/>
              <w:bottom w:val="single" w:sz="4" w:space="0" w:color="000000"/>
              <w:right w:val="single" w:sz="4" w:space="0" w:color="000000"/>
            </w:tcBorders>
            <w:shd w:val="clear" w:color="auto" w:fill="auto"/>
            <w:noWrap/>
            <w:vAlign w:val="center"/>
          </w:tcPr>
          <w:p w14:paraId="76E7590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CODO PVC DESAGÜE 2"</w:t>
            </w:r>
          </w:p>
        </w:tc>
        <w:tc>
          <w:tcPr>
            <w:tcW w:w="975" w:type="dxa"/>
            <w:tcBorders>
              <w:top w:val="nil"/>
              <w:left w:val="nil"/>
              <w:bottom w:val="single" w:sz="4" w:space="0" w:color="000000"/>
              <w:right w:val="single" w:sz="4" w:space="0" w:color="000000"/>
            </w:tcBorders>
            <w:shd w:val="clear" w:color="auto" w:fill="auto"/>
            <w:noWrap/>
            <w:vAlign w:val="center"/>
          </w:tcPr>
          <w:p w14:paraId="244EF7E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48804F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w:t>
            </w:r>
            <w:r w:rsidRPr="00C60F49">
              <w:rPr>
                <w:rFonts w:ascii="Calibri" w:hAnsi="Calibri" w:cs="Calibri"/>
                <w:color w:val="000000"/>
                <w:lang w:eastAsia="es-BO"/>
              </w:rPr>
              <w:br/>
              <w:t>• Las juntas serán del Tipo campana – espiga</w:t>
            </w:r>
            <w:r w:rsidRPr="00C60F49">
              <w:rPr>
                <w:rFonts w:ascii="Calibri" w:hAnsi="Calibri" w:cs="Calibri"/>
                <w:color w:val="000000"/>
                <w:lang w:eastAsia="es-BO"/>
              </w:rPr>
              <w:br/>
              <w:t>• Las tuberías de PVC deberán cumplir con las siguientes normas:</w:t>
            </w:r>
            <w:r w:rsidRPr="00C60F49">
              <w:rPr>
                <w:rFonts w:ascii="Calibri" w:hAnsi="Calibri" w:cs="Calibri"/>
                <w:color w:val="000000"/>
                <w:lang w:eastAsia="es-BO"/>
              </w:rPr>
              <w:br/>
              <w:t>-  Normas Bolivianas:         NB 213-77</w:t>
            </w:r>
            <w:r w:rsidRPr="00C60F49">
              <w:rPr>
                <w:rFonts w:ascii="Calibri" w:hAnsi="Calibri" w:cs="Calibri"/>
                <w:color w:val="000000"/>
                <w:lang w:eastAsia="es-BO"/>
              </w:rPr>
              <w:br/>
              <w:t>- Normas ASTM:               D-1785 y D-2241</w:t>
            </w:r>
            <w:r w:rsidRPr="00C60F4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0F49">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F3F49" w:rsidRPr="00D104C5" w14:paraId="760D7F3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CDA819A"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28</w:t>
            </w:r>
          </w:p>
        </w:tc>
        <w:tc>
          <w:tcPr>
            <w:tcW w:w="1981" w:type="dxa"/>
            <w:tcBorders>
              <w:top w:val="nil"/>
              <w:left w:val="nil"/>
              <w:bottom w:val="single" w:sz="4" w:space="0" w:color="000000"/>
              <w:right w:val="single" w:sz="4" w:space="0" w:color="000000"/>
            </w:tcBorders>
            <w:shd w:val="clear" w:color="auto" w:fill="auto"/>
            <w:noWrap/>
            <w:vAlign w:val="center"/>
          </w:tcPr>
          <w:p w14:paraId="25AAD8B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CODO PVC DESAGÜE 4"</w:t>
            </w:r>
          </w:p>
        </w:tc>
        <w:tc>
          <w:tcPr>
            <w:tcW w:w="975" w:type="dxa"/>
            <w:tcBorders>
              <w:top w:val="nil"/>
              <w:left w:val="nil"/>
              <w:bottom w:val="single" w:sz="4" w:space="0" w:color="000000"/>
              <w:right w:val="single" w:sz="4" w:space="0" w:color="000000"/>
            </w:tcBorders>
            <w:shd w:val="clear" w:color="auto" w:fill="auto"/>
            <w:noWrap/>
            <w:vAlign w:val="center"/>
          </w:tcPr>
          <w:p w14:paraId="2648FAA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8C4195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w:t>
            </w:r>
            <w:r w:rsidRPr="00C60F49">
              <w:rPr>
                <w:rFonts w:ascii="Calibri" w:hAnsi="Calibri" w:cs="Calibri"/>
                <w:color w:val="000000"/>
                <w:lang w:eastAsia="es-BO"/>
              </w:rPr>
              <w:br/>
              <w:t>• Las juntas serán del Tipo campana – espiga</w:t>
            </w:r>
            <w:r w:rsidRPr="00C60F49">
              <w:rPr>
                <w:rFonts w:ascii="Calibri" w:hAnsi="Calibri" w:cs="Calibri"/>
                <w:color w:val="000000"/>
                <w:lang w:eastAsia="es-BO"/>
              </w:rPr>
              <w:br/>
              <w:t>• Las tuberías de PVC deberán cumplir con las siguientes normas:</w:t>
            </w:r>
            <w:r w:rsidRPr="00C60F49">
              <w:rPr>
                <w:rFonts w:ascii="Calibri" w:hAnsi="Calibri" w:cs="Calibri"/>
                <w:color w:val="000000"/>
                <w:lang w:eastAsia="es-BO"/>
              </w:rPr>
              <w:br/>
              <w:t>-  Normas Bolivianas:         NB 213-77</w:t>
            </w:r>
            <w:r w:rsidRPr="00C60F49">
              <w:rPr>
                <w:rFonts w:ascii="Calibri" w:hAnsi="Calibri" w:cs="Calibri"/>
                <w:color w:val="000000"/>
                <w:lang w:eastAsia="es-BO"/>
              </w:rPr>
              <w:br/>
              <w:t>- Normas ASTM:               D-1785 y D-2241</w:t>
            </w:r>
            <w:r w:rsidRPr="00C60F4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0F49">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F3F49" w:rsidRPr="00D104C5" w14:paraId="3580955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D7366D"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29</w:t>
            </w:r>
          </w:p>
        </w:tc>
        <w:tc>
          <w:tcPr>
            <w:tcW w:w="1981" w:type="dxa"/>
            <w:tcBorders>
              <w:top w:val="nil"/>
              <w:left w:val="nil"/>
              <w:bottom w:val="single" w:sz="4" w:space="0" w:color="000000"/>
              <w:right w:val="single" w:sz="4" w:space="0" w:color="000000"/>
            </w:tcBorders>
            <w:shd w:val="clear" w:color="auto" w:fill="auto"/>
            <w:noWrap/>
            <w:vAlign w:val="center"/>
          </w:tcPr>
          <w:p w14:paraId="214FE9C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COPLA PVC DE 1/2"</w:t>
            </w:r>
          </w:p>
        </w:tc>
        <w:tc>
          <w:tcPr>
            <w:tcW w:w="975" w:type="dxa"/>
            <w:tcBorders>
              <w:top w:val="nil"/>
              <w:left w:val="nil"/>
              <w:bottom w:val="single" w:sz="4" w:space="0" w:color="000000"/>
              <w:right w:val="single" w:sz="4" w:space="0" w:color="000000"/>
            </w:tcBorders>
            <w:shd w:val="clear" w:color="auto" w:fill="auto"/>
            <w:noWrap/>
            <w:vAlign w:val="center"/>
          </w:tcPr>
          <w:p w14:paraId="11C7A28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2B3C45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60F49">
              <w:rPr>
                <w:rFonts w:ascii="Calibri" w:hAnsi="Calibri" w:cs="Calibri"/>
                <w:color w:val="000000"/>
                <w:lang w:eastAsia="es-BO"/>
              </w:rPr>
              <w:br/>
              <w:t>La copla deberá ser de PVC de primera calidad y marca conocida.</w:t>
            </w:r>
            <w:r w:rsidRPr="00C60F49">
              <w:rPr>
                <w:rFonts w:ascii="Calibri" w:hAnsi="Calibri" w:cs="Calibri"/>
                <w:color w:val="000000"/>
                <w:lang w:eastAsia="es-BO"/>
              </w:rPr>
              <w:br/>
              <w:t>REQUISITOS:</w:t>
            </w:r>
            <w:r w:rsidRPr="00C60F49">
              <w:rPr>
                <w:rFonts w:ascii="Calibri" w:hAnsi="Calibri" w:cs="Calibri"/>
                <w:color w:val="000000"/>
                <w:lang w:eastAsia="es-BO"/>
              </w:rPr>
              <w:br/>
              <w:t>• El proveedor deberá especificar el tipo, espesor, y resistencia.</w:t>
            </w:r>
            <w:r w:rsidRPr="00C60F49">
              <w:rPr>
                <w:rFonts w:ascii="Calibri" w:hAnsi="Calibri" w:cs="Calibri"/>
                <w:color w:val="000000"/>
                <w:lang w:eastAsia="es-BO"/>
              </w:rPr>
              <w:br/>
              <w:t>• La superficie del accesorio deberá ser lisa y libre de grietas, fisuras y otros defectos que alteren su calidad.</w:t>
            </w:r>
            <w:r w:rsidRPr="00C60F49">
              <w:rPr>
                <w:rFonts w:ascii="Calibri" w:hAnsi="Calibri" w:cs="Calibri"/>
                <w:color w:val="000000"/>
                <w:lang w:eastAsia="es-BO"/>
              </w:rPr>
              <w:br/>
              <w:t>• El accesorio deberá ser de color uniforme.</w:t>
            </w:r>
            <w:r w:rsidRPr="00C60F49">
              <w:rPr>
                <w:rFonts w:ascii="Calibri" w:hAnsi="Calibri" w:cs="Calibri"/>
                <w:color w:val="000000"/>
                <w:lang w:eastAsia="es-BO"/>
              </w:rPr>
              <w:br/>
              <w:t>Deberá cumplir con la  NB 1216011:2007 : Tuberías plásticas - Tubos de poli(cloruro de vinilo) no plastificado (PVC-U) para conducción de agua potable</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76BC745C"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0ED68D2"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30</w:t>
            </w:r>
          </w:p>
        </w:tc>
        <w:tc>
          <w:tcPr>
            <w:tcW w:w="1981" w:type="dxa"/>
            <w:tcBorders>
              <w:top w:val="nil"/>
              <w:left w:val="nil"/>
              <w:bottom w:val="single" w:sz="4" w:space="0" w:color="000000"/>
              <w:right w:val="single" w:sz="4" w:space="0" w:color="000000"/>
            </w:tcBorders>
            <w:shd w:val="clear" w:color="auto" w:fill="auto"/>
            <w:noWrap/>
            <w:vAlign w:val="center"/>
          </w:tcPr>
          <w:p w14:paraId="4EDB07B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CORDEL</w:t>
            </w:r>
          </w:p>
        </w:tc>
        <w:tc>
          <w:tcPr>
            <w:tcW w:w="975" w:type="dxa"/>
            <w:tcBorders>
              <w:top w:val="nil"/>
              <w:left w:val="nil"/>
              <w:bottom w:val="single" w:sz="4" w:space="0" w:color="000000"/>
              <w:right w:val="single" w:sz="4" w:space="0" w:color="000000"/>
            </w:tcBorders>
            <w:shd w:val="clear" w:color="auto" w:fill="auto"/>
            <w:noWrap/>
            <w:vAlign w:val="center"/>
          </w:tcPr>
          <w:p w14:paraId="43C3157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2E1BACA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Entidad Ejecutora deberá garantizar que el material de referencia sea de buena calidad y de marca reconocida.</w:t>
            </w:r>
            <w:r w:rsidRPr="00C60F49">
              <w:rPr>
                <w:rFonts w:ascii="Calibri" w:hAnsi="Calibri" w:cs="Calibri"/>
                <w:color w:val="000000"/>
                <w:lang w:eastAsia="es-BO"/>
              </w:rPr>
              <w:br/>
              <w:t>•  Cordel de nylon reflectante y resistente</w:t>
            </w:r>
            <w:r w:rsidRPr="00C60F49">
              <w:rPr>
                <w:rFonts w:ascii="Calibri" w:hAnsi="Calibri" w:cs="Calibri"/>
                <w:color w:val="000000"/>
                <w:lang w:eastAsia="es-BO"/>
              </w:rPr>
              <w:br/>
              <w:t>•  Mango resistente a los impactos</w:t>
            </w:r>
            <w:r w:rsidRPr="00C60F49">
              <w:rPr>
                <w:rFonts w:ascii="Calibri" w:hAnsi="Calibri" w:cs="Calibri"/>
                <w:color w:val="000000"/>
                <w:lang w:eastAsia="es-BO"/>
              </w:rPr>
              <w:br/>
              <w:t>•  Bobina para enrollar y desenrollar fácilmente</w:t>
            </w:r>
            <w:r w:rsidRPr="00C60F49">
              <w:rPr>
                <w:rFonts w:ascii="Calibri" w:hAnsi="Calibri" w:cs="Calibri"/>
                <w:color w:val="000000"/>
                <w:lang w:eastAsia="es-BO"/>
              </w:rPr>
              <w:br/>
              <w:t>•  Tensión de ruptura 30 kg.</w:t>
            </w:r>
          </w:p>
        </w:tc>
      </w:tr>
      <w:tr w:rsidR="00FF3F49" w:rsidRPr="00D104C5" w14:paraId="12628931"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6C8F5D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31</w:t>
            </w:r>
          </w:p>
        </w:tc>
        <w:tc>
          <w:tcPr>
            <w:tcW w:w="1981" w:type="dxa"/>
            <w:tcBorders>
              <w:top w:val="nil"/>
              <w:left w:val="nil"/>
              <w:bottom w:val="single" w:sz="4" w:space="0" w:color="000000"/>
              <w:right w:val="single" w:sz="4" w:space="0" w:color="000000"/>
            </w:tcBorders>
            <w:shd w:val="clear" w:color="auto" w:fill="auto"/>
            <w:noWrap/>
            <w:vAlign w:val="center"/>
          </w:tcPr>
          <w:p w14:paraId="568D16A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DUCHA PLÁSTICA ELÉCTRICA</w:t>
            </w:r>
          </w:p>
        </w:tc>
        <w:tc>
          <w:tcPr>
            <w:tcW w:w="975" w:type="dxa"/>
            <w:tcBorders>
              <w:top w:val="nil"/>
              <w:left w:val="nil"/>
              <w:bottom w:val="single" w:sz="4" w:space="0" w:color="000000"/>
              <w:right w:val="single" w:sz="4" w:space="0" w:color="000000"/>
            </w:tcBorders>
            <w:shd w:val="clear" w:color="auto" w:fill="auto"/>
            <w:noWrap/>
            <w:vAlign w:val="center"/>
          </w:tcPr>
          <w:p w14:paraId="7DAA9F5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5AFBFE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es implementado en el baño, la ducha plástica de 3 temperaturas de buena calidad, de marca reconocida en el mercado.</w:t>
            </w:r>
            <w:r w:rsidRPr="00C60F49">
              <w:rPr>
                <w:rFonts w:ascii="Calibri" w:hAnsi="Calibri" w:cs="Calibri"/>
                <w:color w:val="000000"/>
                <w:lang w:eastAsia="es-BO"/>
              </w:rPr>
              <w:br/>
              <w:t>REQUISITOS:</w:t>
            </w:r>
            <w:r w:rsidRPr="00C60F49">
              <w:rPr>
                <w:rFonts w:ascii="Calibri" w:hAnsi="Calibri" w:cs="Calibri"/>
                <w:color w:val="000000"/>
                <w:lang w:eastAsia="es-BO"/>
              </w:rPr>
              <w:br/>
              <w:t xml:space="preserve">• Deberá ser instalada con sus accesorios para un perfecto funcionamiento </w:t>
            </w:r>
            <w:r w:rsidRPr="00C60F49">
              <w:rPr>
                <w:rFonts w:ascii="Calibri" w:hAnsi="Calibri" w:cs="Calibri"/>
                <w:color w:val="000000"/>
                <w:lang w:eastAsia="es-BO"/>
              </w:rPr>
              <w:br/>
              <w:t>La Entidad Ejecutora deberá garantizar que el material de referencia sea de buena calidad y de marca reconocida.</w:t>
            </w:r>
            <w:r w:rsidRPr="00C60F49">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FF3F49" w:rsidRPr="00D104C5" w14:paraId="126660CE"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935E91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32</w:t>
            </w:r>
          </w:p>
        </w:tc>
        <w:tc>
          <w:tcPr>
            <w:tcW w:w="1981" w:type="dxa"/>
            <w:tcBorders>
              <w:top w:val="nil"/>
              <w:left w:val="nil"/>
              <w:bottom w:val="single" w:sz="4" w:space="0" w:color="000000"/>
              <w:right w:val="single" w:sz="4" w:space="0" w:color="000000"/>
            </w:tcBorders>
            <w:shd w:val="clear" w:color="auto" w:fill="auto"/>
            <w:noWrap/>
            <w:vAlign w:val="center"/>
          </w:tcPr>
          <w:p w14:paraId="543B7AA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ESQUINERO DE ALUMINIO</w:t>
            </w:r>
          </w:p>
        </w:tc>
        <w:tc>
          <w:tcPr>
            <w:tcW w:w="975" w:type="dxa"/>
            <w:tcBorders>
              <w:top w:val="nil"/>
              <w:left w:val="nil"/>
              <w:bottom w:val="single" w:sz="4" w:space="0" w:color="000000"/>
              <w:right w:val="single" w:sz="4" w:space="0" w:color="000000"/>
            </w:tcBorders>
            <w:shd w:val="clear" w:color="auto" w:fill="auto"/>
            <w:noWrap/>
            <w:vAlign w:val="center"/>
          </w:tcPr>
          <w:p w14:paraId="08DD696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3122781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60F49">
              <w:rPr>
                <w:rFonts w:ascii="Calibri" w:hAnsi="Calibri" w:cs="Calibri"/>
                <w:color w:val="000000"/>
                <w:lang w:eastAsia="es-BO"/>
              </w:rPr>
              <w:br/>
              <w:t>REQUISITOS:</w:t>
            </w:r>
            <w:r w:rsidRPr="00C60F49">
              <w:rPr>
                <w:rFonts w:ascii="Calibri" w:hAnsi="Calibri" w:cs="Calibri"/>
                <w:color w:val="000000"/>
                <w:lang w:eastAsia="es-BO"/>
              </w:rPr>
              <w:br/>
              <w:t>• El material de aluminio deberá ser ligero y fácil de manejar, resistente a la corrosión y al desgaste, y duradero.</w:t>
            </w:r>
            <w:r w:rsidRPr="00C60F49">
              <w:rPr>
                <w:rFonts w:ascii="Calibri" w:hAnsi="Calibri" w:cs="Calibri"/>
                <w:color w:val="000000"/>
                <w:lang w:eastAsia="es-BO"/>
              </w:rPr>
              <w:br/>
              <w:t>• Deberá tener alta dureza superficial para resistir arañazos e impactos.</w:t>
            </w:r>
            <w:r w:rsidRPr="00C60F49">
              <w:rPr>
                <w:rFonts w:ascii="Calibri" w:hAnsi="Calibri" w:cs="Calibri"/>
                <w:color w:val="000000"/>
                <w:lang w:eastAsia="es-BO"/>
              </w:rPr>
              <w:br/>
              <w:t>• Deben ser resistentes a la humedad y al agua.</w:t>
            </w:r>
            <w:r w:rsidRPr="00C60F49">
              <w:rPr>
                <w:rFonts w:ascii="Calibri" w:hAnsi="Calibri" w:cs="Calibri"/>
                <w:color w:val="000000"/>
                <w:lang w:eastAsia="es-BO"/>
              </w:rPr>
              <w:br/>
              <w:t>• Deben tener buena conductividad térmica para disipar el calor eficientemente..</w:t>
            </w:r>
            <w:r w:rsidRPr="00C60F49">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60F49">
              <w:rPr>
                <w:rFonts w:ascii="Calibri" w:hAnsi="Calibri" w:cs="Calibri"/>
                <w:color w:val="000000"/>
                <w:lang w:eastAsia="es-BO"/>
              </w:rPr>
              <w:br/>
              <w:t>• Deberán cumplir con las normativas de calidad y seguridad correspondientes.</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558D90B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C9C6CC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33</w:t>
            </w:r>
          </w:p>
        </w:tc>
        <w:tc>
          <w:tcPr>
            <w:tcW w:w="1981" w:type="dxa"/>
            <w:tcBorders>
              <w:top w:val="nil"/>
              <w:left w:val="nil"/>
              <w:bottom w:val="single" w:sz="4" w:space="0" w:color="000000"/>
              <w:right w:val="single" w:sz="4" w:space="0" w:color="000000"/>
            </w:tcBorders>
            <w:shd w:val="clear" w:color="auto" w:fill="auto"/>
            <w:noWrap/>
            <w:vAlign w:val="center"/>
          </w:tcPr>
          <w:p w14:paraId="1805824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FIERRO CORRUGADO 1/2"</w:t>
            </w:r>
          </w:p>
        </w:tc>
        <w:tc>
          <w:tcPr>
            <w:tcW w:w="975" w:type="dxa"/>
            <w:tcBorders>
              <w:top w:val="nil"/>
              <w:left w:val="nil"/>
              <w:bottom w:val="single" w:sz="4" w:space="0" w:color="000000"/>
              <w:right w:val="single" w:sz="4" w:space="0" w:color="000000"/>
            </w:tcBorders>
            <w:shd w:val="clear" w:color="auto" w:fill="auto"/>
            <w:noWrap/>
            <w:vAlign w:val="center"/>
          </w:tcPr>
          <w:p w14:paraId="2664C1C7" w14:textId="77777777" w:rsidR="00FF3F49" w:rsidRPr="00D104C5" w:rsidRDefault="00FF3F49" w:rsidP="00FF3F49">
            <w:pPr>
              <w:rPr>
                <w:rFonts w:ascii="Tahoma" w:hAnsi="Tahoma" w:cs="Tahoma"/>
                <w:lang w:eastAsia="es-BO"/>
              </w:rPr>
            </w:pPr>
            <w:r>
              <w:rPr>
                <w:rFonts w:ascii="Calibri" w:hAnsi="Calibri" w:cs="Calibri"/>
                <w:color w:val="000000"/>
                <w:lang w:eastAsia="es-BO"/>
              </w:rPr>
              <w:t>BARRA</w:t>
            </w:r>
          </w:p>
        </w:tc>
        <w:tc>
          <w:tcPr>
            <w:tcW w:w="5959" w:type="dxa"/>
            <w:tcBorders>
              <w:top w:val="nil"/>
              <w:left w:val="nil"/>
              <w:bottom w:val="single" w:sz="4" w:space="0" w:color="000000"/>
              <w:right w:val="single" w:sz="4" w:space="0" w:color="000000"/>
            </w:tcBorders>
            <w:shd w:val="clear" w:color="auto" w:fill="auto"/>
            <w:vAlign w:val="center"/>
          </w:tcPr>
          <w:p w14:paraId="026AC82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Barras de acero que presentan resaltos o corrugas que mejoran la adherencia con el hormigón.</w:t>
            </w:r>
            <w:r w:rsidRPr="00C60F4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0F49">
              <w:rPr>
                <w:rFonts w:ascii="Calibri" w:hAnsi="Calibri" w:cs="Calibri"/>
                <w:color w:val="000000"/>
                <w:lang w:eastAsia="es-BO"/>
              </w:rPr>
              <w:br/>
              <w:t>Las barras no presentarán defectos superficiales, grietas, ni sopladuras; la sección equivalente no será inferior al 95% de la sección nominal.</w:t>
            </w:r>
            <w:r w:rsidRPr="00C60F49">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60F49">
              <w:rPr>
                <w:rFonts w:ascii="Calibri" w:hAnsi="Calibri" w:cs="Calibri"/>
                <w:color w:val="000000"/>
                <w:lang w:eastAsia="es-BO"/>
              </w:rPr>
              <w:br/>
              <w:t>Se prohíbe el uso de barras lisas trefiladas como armaduras para el hormigón armado, excepto en componentes de mallas electro soldadas.</w:t>
            </w:r>
            <w:r w:rsidRPr="00C60F4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0F4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3F49" w:rsidRPr="00D104C5" w14:paraId="76CCB8CE"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F531F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34</w:t>
            </w:r>
          </w:p>
        </w:tc>
        <w:tc>
          <w:tcPr>
            <w:tcW w:w="1981" w:type="dxa"/>
            <w:tcBorders>
              <w:top w:val="nil"/>
              <w:left w:val="nil"/>
              <w:bottom w:val="single" w:sz="4" w:space="0" w:color="000000"/>
              <w:right w:val="single" w:sz="4" w:space="0" w:color="000000"/>
            </w:tcBorders>
            <w:shd w:val="clear" w:color="auto" w:fill="auto"/>
            <w:noWrap/>
            <w:vAlign w:val="center"/>
          </w:tcPr>
          <w:p w14:paraId="038BBDA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FIERRO CORRUGADO 1/4"</w:t>
            </w:r>
          </w:p>
        </w:tc>
        <w:tc>
          <w:tcPr>
            <w:tcW w:w="975" w:type="dxa"/>
            <w:tcBorders>
              <w:top w:val="nil"/>
              <w:left w:val="nil"/>
              <w:bottom w:val="single" w:sz="4" w:space="0" w:color="000000"/>
              <w:right w:val="single" w:sz="4" w:space="0" w:color="000000"/>
            </w:tcBorders>
            <w:shd w:val="clear" w:color="auto" w:fill="auto"/>
            <w:noWrap/>
            <w:vAlign w:val="center"/>
          </w:tcPr>
          <w:p w14:paraId="22F6B9F5" w14:textId="77777777" w:rsidR="00FF3F49" w:rsidRPr="00D104C5" w:rsidRDefault="00FF3F49" w:rsidP="00FF3F49">
            <w:pPr>
              <w:rPr>
                <w:rFonts w:ascii="Tahoma" w:hAnsi="Tahoma" w:cs="Tahoma"/>
                <w:lang w:eastAsia="es-BO"/>
              </w:rPr>
            </w:pPr>
            <w:r>
              <w:rPr>
                <w:rFonts w:ascii="Calibri" w:hAnsi="Calibri" w:cs="Calibri"/>
                <w:color w:val="000000"/>
                <w:lang w:eastAsia="es-BO"/>
              </w:rPr>
              <w:t>BARRA</w:t>
            </w:r>
          </w:p>
        </w:tc>
        <w:tc>
          <w:tcPr>
            <w:tcW w:w="5959" w:type="dxa"/>
            <w:tcBorders>
              <w:top w:val="nil"/>
              <w:left w:val="nil"/>
              <w:bottom w:val="single" w:sz="4" w:space="0" w:color="000000"/>
              <w:right w:val="single" w:sz="4" w:space="0" w:color="000000"/>
            </w:tcBorders>
            <w:shd w:val="clear" w:color="auto" w:fill="auto"/>
            <w:vAlign w:val="center"/>
          </w:tcPr>
          <w:p w14:paraId="6E48B82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Barras de acero que presenta resaltos o corrugas que mejoran la adherencia con el hormigón.</w:t>
            </w:r>
            <w:r w:rsidRPr="00C60F4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0F49">
              <w:rPr>
                <w:rFonts w:ascii="Calibri" w:hAnsi="Calibri" w:cs="Calibri"/>
                <w:color w:val="000000"/>
                <w:lang w:eastAsia="es-BO"/>
              </w:rPr>
              <w:br/>
              <w:t>Las barras no presentarán defectos superficiales, grietas, ni sopladuras; la sección equivalente no será inferior al 95% de la sección nominal.</w:t>
            </w:r>
            <w:r w:rsidRPr="00C60F4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60F49">
              <w:rPr>
                <w:rFonts w:ascii="Calibri" w:hAnsi="Calibri" w:cs="Calibri"/>
                <w:color w:val="000000"/>
                <w:lang w:eastAsia="es-BO"/>
              </w:rPr>
              <w:br/>
              <w:t>Se prohíbe el uso de barras lisas trefiladas como armaduras para el hormigón armado, excepto en componentes de mallas electro soldadas.</w:t>
            </w:r>
            <w:r w:rsidRPr="00C60F4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0F4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3F49" w:rsidRPr="00D104C5" w14:paraId="08FDA5A6"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6DAA98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35</w:t>
            </w:r>
          </w:p>
        </w:tc>
        <w:tc>
          <w:tcPr>
            <w:tcW w:w="1981" w:type="dxa"/>
            <w:tcBorders>
              <w:top w:val="nil"/>
              <w:left w:val="nil"/>
              <w:bottom w:val="single" w:sz="4" w:space="0" w:color="000000"/>
              <w:right w:val="single" w:sz="4" w:space="0" w:color="000000"/>
            </w:tcBorders>
            <w:shd w:val="clear" w:color="auto" w:fill="auto"/>
            <w:noWrap/>
            <w:vAlign w:val="center"/>
          </w:tcPr>
          <w:p w14:paraId="2DA763A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FIERRO CORRUGADO 3/8"</w:t>
            </w:r>
          </w:p>
        </w:tc>
        <w:tc>
          <w:tcPr>
            <w:tcW w:w="975" w:type="dxa"/>
            <w:tcBorders>
              <w:top w:val="nil"/>
              <w:left w:val="nil"/>
              <w:bottom w:val="single" w:sz="4" w:space="0" w:color="000000"/>
              <w:right w:val="single" w:sz="4" w:space="0" w:color="000000"/>
            </w:tcBorders>
            <w:shd w:val="clear" w:color="auto" w:fill="auto"/>
            <w:noWrap/>
            <w:vAlign w:val="center"/>
          </w:tcPr>
          <w:p w14:paraId="09A71148" w14:textId="77777777" w:rsidR="00FF3F49" w:rsidRPr="00D104C5" w:rsidRDefault="00FF3F49" w:rsidP="00FF3F49">
            <w:pPr>
              <w:rPr>
                <w:rFonts w:ascii="Tahoma" w:hAnsi="Tahoma" w:cs="Tahoma"/>
                <w:lang w:eastAsia="es-BO"/>
              </w:rPr>
            </w:pPr>
            <w:r>
              <w:rPr>
                <w:rFonts w:ascii="Calibri" w:hAnsi="Calibri" w:cs="Calibri"/>
                <w:color w:val="000000"/>
                <w:lang w:eastAsia="es-BO"/>
              </w:rPr>
              <w:t>BARRA</w:t>
            </w:r>
          </w:p>
        </w:tc>
        <w:tc>
          <w:tcPr>
            <w:tcW w:w="5959" w:type="dxa"/>
            <w:tcBorders>
              <w:top w:val="nil"/>
              <w:left w:val="nil"/>
              <w:bottom w:val="single" w:sz="4" w:space="0" w:color="000000"/>
              <w:right w:val="single" w:sz="4" w:space="0" w:color="000000"/>
            </w:tcBorders>
            <w:shd w:val="clear" w:color="auto" w:fill="auto"/>
            <w:vAlign w:val="center"/>
          </w:tcPr>
          <w:p w14:paraId="694EA43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Barras de acero que presenta resaltos o corrugas que mejoran la adherencia con el hormigón.</w:t>
            </w:r>
            <w:r w:rsidRPr="00C60F4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0F49">
              <w:rPr>
                <w:rFonts w:ascii="Calibri" w:hAnsi="Calibri" w:cs="Calibri"/>
                <w:color w:val="000000"/>
                <w:lang w:eastAsia="es-BO"/>
              </w:rPr>
              <w:br/>
              <w:t>Las barras no presentarán defectos superficiales, grietas, ni sopladuras; la sección equivalente no será inferior al 95% de la sección nominal.</w:t>
            </w:r>
            <w:r w:rsidRPr="00C60F4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60F49">
              <w:rPr>
                <w:rFonts w:ascii="Calibri" w:hAnsi="Calibri" w:cs="Calibri"/>
                <w:color w:val="000000"/>
                <w:lang w:eastAsia="es-BO"/>
              </w:rPr>
              <w:br/>
              <w:t>Se prohíbe el uso de barras lisas trefiladas como armaduras para el hormigón armado, excepto en componentes de mallas electro soldadas.</w:t>
            </w:r>
            <w:r w:rsidRPr="00C60F4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0F4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3F49" w:rsidRPr="00D104C5" w14:paraId="4459A4A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5C88D7A"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36</w:t>
            </w:r>
          </w:p>
        </w:tc>
        <w:tc>
          <w:tcPr>
            <w:tcW w:w="1981" w:type="dxa"/>
            <w:tcBorders>
              <w:top w:val="nil"/>
              <w:left w:val="nil"/>
              <w:bottom w:val="single" w:sz="4" w:space="0" w:color="000000"/>
              <w:right w:val="single" w:sz="4" w:space="0" w:color="000000"/>
            </w:tcBorders>
            <w:shd w:val="clear" w:color="auto" w:fill="auto"/>
            <w:noWrap/>
            <w:vAlign w:val="center"/>
          </w:tcPr>
          <w:p w14:paraId="79E82F5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FIERRO CORRUGADO 5/16"</w:t>
            </w:r>
          </w:p>
        </w:tc>
        <w:tc>
          <w:tcPr>
            <w:tcW w:w="975" w:type="dxa"/>
            <w:tcBorders>
              <w:top w:val="nil"/>
              <w:left w:val="nil"/>
              <w:bottom w:val="single" w:sz="4" w:space="0" w:color="000000"/>
              <w:right w:val="single" w:sz="4" w:space="0" w:color="000000"/>
            </w:tcBorders>
            <w:shd w:val="clear" w:color="auto" w:fill="auto"/>
            <w:noWrap/>
            <w:vAlign w:val="center"/>
          </w:tcPr>
          <w:p w14:paraId="5B6C7138" w14:textId="77777777" w:rsidR="00FF3F49" w:rsidRPr="00D104C5" w:rsidRDefault="00FF3F49" w:rsidP="00FF3F49">
            <w:pPr>
              <w:rPr>
                <w:rFonts w:ascii="Tahoma" w:hAnsi="Tahoma" w:cs="Tahoma"/>
                <w:lang w:eastAsia="es-BO"/>
              </w:rPr>
            </w:pPr>
            <w:r>
              <w:rPr>
                <w:rFonts w:ascii="Calibri" w:hAnsi="Calibri" w:cs="Calibri"/>
                <w:color w:val="000000"/>
                <w:lang w:eastAsia="es-BO"/>
              </w:rPr>
              <w:t>BARRA</w:t>
            </w:r>
          </w:p>
        </w:tc>
        <w:tc>
          <w:tcPr>
            <w:tcW w:w="5959" w:type="dxa"/>
            <w:tcBorders>
              <w:top w:val="nil"/>
              <w:left w:val="nil"/>
              <w:bottom w:val="single" w:sz="4" w:space="0" w:color="000000"/>
              <w:right w:val="single" w:sz="4" w:space="0" w:color="000000"/>
            </w:tcBorders>
            <w:shd w:val="clear" w:color="auto" w:fill="auto"/>
            <w:vAlign w:val="center"/>
          </w:tcPr>
          <w:p w14:paraId="6A406B1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Barras de acero que presenta resaltos o corrugas que mejoran la adherencia con el hormigón.</w:t>
            </w:r>
            <w:r w:rsidRPr="00C60F4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0F49">
              <w:rPr>
                <w:rFonts w:ascii="Calibri" w:hAnsi="Calibri" w:cs="Calibri"/>
                <w:color w:val="000000"/>
                <w:lang w:eastAsia="es-BO"/>
              </w:rPr>
              <w:br/>
              <w:t>Las barras no presentarán defectos superficiales, grietas, ni sopladuras; la sección equivalente no será inferior al 95% de la sección nominal.</w:t>
            </w:r>
            <w:r w:rsidRPr="00C60F4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60F49">
              <w:rPr>
                <w:rFonts w:ascii="Calibri" w:hAnsi="Calibri" w:cs="Calibri"/>
                <w:color w:val="000000"/>
                <w:lang w:eastAsia="es-BO"/>
              </w:rPr>
              <w:br/>
              <w:t>Se prohíbe el uso de barras lisas trefiladas como armaduras para el hormigón armado, excepto en componentes de mallas electro soldadas.</w:t>
            </w:r>
            <w:r w:rsidRPr="00C60F4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0F4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3F49" w:rsidRPr="00D104C5" w14:paraId="1D2351A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0E7D3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37</w:t>
            </w:r>
          </w:p>
        </w:tc>
        <w:tc>
          <w:tcPr>
            <w:tcW w:w="1981" w:type="dxa"/>
            <w:tcBorders>
              <w:top w:val="nil"/>
              <w:left w:val="nil"/>
              <w:bottom w:val="single" w:sz="4" w:space="0" w:color="000000"/>
              <w:right w:val="single" w:sz="4" w:space="0" w:color="000000"/>
            </w:tcBorders>
            <w:shd w:val="clear" w:color="auto" w:fill="auto"/>
            <w:noWrap/>
            <w:vAlign w:val="center"/>
          </w:tcPr>
          <w:p w14:paraId="4CE5E1E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FOCOS LED 18W</w:t>
            </w:r>
          </w:p>
        </w:tc>
        <w:tc>
          <w:tcPr>
            <w:tcW w:w="975" w:type="dxa"/>
            <w:tcBorders>
              <w:top w:val="nil"/>
              <w:left w:val="nil"/>
              <w:bottom w:val="single" w:sz="4" w:space="0" w:color="000000"/>
              <w:right w:val="single" w:sz="4" w:space="0" w:color="000000"/>
            </w:tcBorders>
            <w:shd w:val="clear" w:color="auto" w:fill="auto"/>
            <w:noWrap/>
            <w:vAlign w:val="center"/>
          </w:tcPr>
          <w:p w14:paraId="2A17FC4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53569A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60F49">
              <w:rPr>
                <w:rFonts w:ascii="Calibri" w:hAnsi="Calibri" w:cs="Calibri"/>
                <w:color w:val="000000"/>
                <w:lang w:eastAsia="es-BO"/>
              </w:rPr>
              <w:br/>
            </w:r>
            <w:r w:rsidRPr="00C60F49">
              <w:rPr>
                <w:rFonts w:ascii="Calibri" w:hAnsi="Calibri" w:cs="Calibri"/>
                <w:color w:val="000000"/>
                <w:lang w:eastAsia="es-BO"/>
              </w:rPr>
              <w:br/>
              <w:t>REQUISITOS:</w:t>
            </w:r>
            <w:r w:rsidRPr="00C60F49">
              <w:rPr>
                <w:rFonts w:ascii="Calibri" w:hAnsi="Calibri" w:cs="Calibri"/>
                <w:color w:val="000000"/>
                <w:lang w:eastAsia="es-BO"/>
              </w:rPr>
              <w:br/>
              <w:t>Alta resistencia de aislamiento, Vida útil de ≥ 15.000 horas, Interior de viviendas.</w:t>
            </w:r>
            <w:r w:rsidRPr="00C60F49">
              <w:rPr>
                <w:rFonts w:ascii="Calibri" w:hAnsi="Calibri" w:cs="Calibri"/>
                <w:color w:val="000000"/>
                <w:lang w:eastAsia="es-BO"/>
              </w:rPr>
              <w:br/>
              <w:t>Tensión nominal VAC 100 – 240, Temperatura de operación (ºC) -30 +50, Flujo luminoso ≥ 1.700 lumenes, Temperatura de color: 6,500K.</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0836BA9B"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EFF9A9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38</w:t>
            </w:r>
          </w:p>
        </w:tc>
        <w:tc>
          <w:tcPr>
            <w:tcW w:w="1981" w:type="dxa"/>
            <w:tcBorders>
              <w:top w:val="nil"/>
              <w:left w:val="nil"/>
              <w:bottom w:val="single" w:sz="4" w:space="0" w:color="000000"/>
              <w:right w:val="single" w:sz="4" w:space="0" w:color="000000"/>
            </w:tcBorders>
            <w:shd w:val="clear" w:color="auto" w:fill="auto"/>
            <w:noWrap/>
            <w:vAlign w:val="center"/>
          </w:tcPr>
          <w:p w14:paraId="5ED9FAB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GRIFERÍA PARA LAVAMANOS</w:t>
            </w:r>
          </w:p>
        </w:tc>
        <w:tc>
          <w:tcPr>
            <w:tcW w:w="975" w:type="dxa"/>
            <w:tcBorders>
              <w:top w:val="nil"/>
              <w:left w:val="nil"/>
              <w:bottom w:val="single" w:sz="4" w:space="0" w:color="000000"/>
              <w:right w:val="single" w:sz="4" w:space="0" w:color="000000"/>
            </w:tcBorders>
            <w:shd w:val="clear" w:color="auto" w:fill="auto"/>
            <w:noWrap/>
            <w:vAlign w:val="center"/>
          </w:tcPr>
          <w:p w14:paraId="6B749F3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40BEAA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60F4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0F49">
              <w:rPr>
                <w:rFonts w:ascii="Calibri" w:hAnsi="Calibri" w:cs="Calibri"/>
                <w:color w:val="000000"/>
                <w:lang w:eastAsia="es-BO"/>
              </w:rPr>
              <w:br/>
              <w:t xml:space="preserve">La Entidad Ejecutora deberá garantizar que el material de referencia sea de buena calidad y de marca reconocida. </w:t>
            </w:r>
          </w:p>
        </w:tc>
      </w:tr>
      <w:tr w:rsidR="00FF3F49" w:rsidRPr="00D104C5" w14:paraId="269CB4E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6A17200"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39</w:t>
            </w:r>
          </w:p>
        </w:tc>
        <w:tc>
          <w:tcPr>
            <w:tcW w:w="1981" w:type="dxa"/>
            <w:tcBorders>
              <w:top w:val="nil"/>
              <w:left w:val="nil"/>
              <w:bottom w:val="single" w:sz="4" w:space="0" w:color="000000"/>
              <w:right w:val="single" w:sz="4" w:space="0" w:color="000000"/>
            </w:tcBorders>
            <w:shd w:val="clear" w:color="auto" w:fill="auto"/>
            <w:noWrap/>
            <w:vAlign w:val="center"/>
          </w:tcPr>
          <w:p w14:paraId="6A9F2B7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GRIFERÍA PARA LAVAPLATOS</w:t>
            </w:r>
          </w:p>
        </w:tc>
        <w:tc>
          <w:tcPr>
            <w:tcW w:w="975" w:type="dxa"/>
            <w:tcBorders>
              <w:top w:val="nil"/>
              <w:left w:val="nil"/>
              <w:bottom w:val="single" w:sz="4" w:space="0" w:color="000000"/>
              <w:right w:val="single" w:sz="4" w:space="0" w:color="000000"/>
            </w:tcBorders>
            <w:shd w:val="clear" w:color="auto" w:fill="auto"/>
            <w:noWrap/>
            <w:vAlign w:val="center"/>
          </w:tcPr>
          <w:p w14:paraId="77542AC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2FB1D3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60F4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0F49">
              <w:rPr>
                <w:rFonts w:ascii="Calibri" w:hAnsi="Calibri" w:cs="Calibri"/>
                <w:color w:val="000000"/>
                <w:lang w:eastAsia="es-BO"/>
              </w:rPr>
              <w:br/>
              <w:t xml:space="preserve">La Entidad Ejecutora deberá garantizar que el material de referencia sea de buena calidad y de marca reconocida. </w:t>
            </w:r>
          </w:p>
        </w:tc>
      </w:tr>
      <w:tr w:rsidR="00FF3F49" w:rsidRPr="00D104C5" w14:paraId="14E1F1B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4D4C760"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40</w:t>
            </w:r>
          </w:p>
        </w:tc>
        <w:tc>
          <w:tcPr>
            <w:tcW w:w="1981" w:type="dxa"/>
            <w:tcBorders>
              <w:top w:val="nil"/>
              <w:left w:val="nil"/>
              <w:bottom w:val="single" w:sz="4" w:space="0" w:color="000000"/>
              <w:right w:val="single" w:sz="4" w:space="0" w:color="000000"/>
            </w:tcBorders>
            <w:shd w:val="clear" w:color="auto" w:fill="auto"/>
            <w:noWrap/>
            <w:vAlign w:val="center"/>
          </w:tcPr>
          <w:p w14:paraId="51F1965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IMPERMEABILIZANTE</w:t>
            </w:r>
          </w:p>
        </w:tc>
        <w:tc>
          <w:tcPr>
            <w:tcW w:w="975" w:type="dxa"/>
            <w:tcBorders>
              <w:top w:val="nil"/>
              <w:left w:val="nil"/>
              <w:bottom w:val="single" w:sz="4" w:space="0" w:color="000000"/>
              <w:right w:val="single" w:sz="4" w:space="0" w:color="000000"/>
            </w:tcBorders>
            <w:shd w:val="clear" w:color="auto" w:fill="auto"/>
            <w:noWrap/>
            <w:vAlign w:val="center"/>
          </w:tcPr>
          <w:p w14:paraId="3C20CFE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51D5DF3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60F49">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60F49">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F3F49" w:rsidRPr="00D104C5" w14:paraId="27D59118"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B02C90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41</w:t>
            </w:r>
          </w:p>
        </w:tc>
        <w:tc>
          <w:tcPr>
            <w:tcW w:w="1981" w:type="dxa"/>
            <w:tcBorders>
              <w:top w:val="nil"/>
              <w:left w:val="nil"/>
              <w:bottom w:val="single" w:sz="4" w:space="0" w:color="000000"/>
              <w:right w:val="single" w:sz="4" w:space="0" w:color="000000"/>
            </w:tcBorders>
            <w:shd w:val="clear" w:color="auto" w:fill="auto"/>
            <w:noWrap/>
            <w:vAlign w:val="center"/>
          </w:tcPr>
          <w:p w14:paraId="74E7F42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IMPERMEABILIZANTE CRIL, SOL Y LLUVIA</w:t>
            </w:r>
          </w:p>
        </w:tc>
        <w:tc>
          <w:tcPr>
            <w:tcW w:w="975" w:type="dxa"/>
            <w:tcBorders>
              <w:top w:val="nil"/>
              <w:left w:val="nil"/>
              <w:bottom w:val="single" w:sz="4" w:space="0" w:color="000000"/>
              <w:right w:val="single" w:sz="4" w:space="0" w:color="000000"/>
            </w:tcBorders>
            <w:shd w:val="clear" w:color="auto" w:fill="auto"/>
            <w:noWrap/>
            <w:vAlign w:val="center"/>
          </w:tcPr>
          <w:p w14:paraId="018F573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7312806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60F49">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FF3F49" w:rsidRPr="00D104C5" w14:paraId="4C1F6310"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72C0D46"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42</w:t>
            </w:r>
          </w:p>
        </w:tc>
        <w:tc>
          <w:tcPr>
            <w:tcW w:w="1981" w:type="dxa"/>
            <w:tcBorders>
              <w:top w:val="nil"/>
              <w:left w:val="nil"/>
              <w:bottom w:val="single" w:sz="4" w:space="0" w:color="000000"/>
              <w:right w:val="single" w:sz="4" w:space="0" w:color="000000"/>
            </w:tcBorders>
            <w:shd w:val="clear" w:color="auto" w:fill="auto"/>
            <w:noWrap/>
            <w:vAlign w:val="center"/>
          </w:tcPr>
          <w:p w14:paraId="0006222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INODORO T/BAJO MAS ACCESORIOS</w:t>
            </w:r>
          </w:p>
        </w:tc>
        <w:tc>
          <w:tcPr>
            <w:tcW w:w="975" w:type="dxa"/>
            <w:tcBorders>
              <w:top w:val="nil"/>
              <w:left w:val="nil"/>
              <w:bottom w:val="single" w:sz="4" w:space="0" w:color="000000"/>
              <w:right w:val="single" w:sz="4" w:space="0" w:color="000000"/>
            </w:tcBorders>
            <w:shd w:val="clear" w:color="auto" w:fill="auto"/>
            <w:noWrap/>
            <w:vAlign w:val="center"/>
          </w:tcPr>
          <w:p w14:paraId="0659F9D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4D21FE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C60F49">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60F49">
              <w:rPr>
                <w:rFonts w:ascii="Calibri" w:hAnsi="Calibri" w:cs="Calibri"/>
                <w:color w:val="000000"/>
                <w:lang w:eastAsia="es-BO"/>
              </w:rPr>
              <w:br/>
              <w:t xml:space="preserve">La Entidad Ejecutora deberá garantizar que el material de referencia sea de buena calidad y de marca recococida. </w:t>
            </w:r>
          </w:p>
        </w:tc>
      </w:tr>
      <w:tr w:rsidR="00FF3F49" w:rsidRPr="00D104C5" w14:paraId="36FE812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B284BA1"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43</w:t>
            </w:r>
          </w:p>
        </w:tc>
        <w:tc>
          <w:tcPr>
            <w:tcW w:w="1981" w:type="dxa"/>
            <w:tcBorders>
              <w:top w:val="nil"/>
              <w:left w:val="nil"/>
              <w:bottom w:val="single" w:sz="4" w:space="0" w:color="000000"/>
              <w:right w:val="single" w:sz="4" w:space="0" w:color="000000"/>
            </w:tcBorders>
            <w:shd w:val="clear" w:color="auto" w:fill="auto"/>
            <w:noWrap/>
            <w:vAlign w:val="center"/>
          </w:tcPr>
          <w:p w14:paraId="03EA522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INTERRUPTOR</w:t>
            </w:r>
          </w:p>
        </w:tc>
        <w:tc>
          <w:tcPr>
            <w:tcW w:w="975" w:type="dxa"/>
            <w:tcBorders>
              <w:top w:val="nil"/>
              <w:left w:val="nil"/>
              <w:bottom w:val="single" w:sz="4" w:space="0" w:color="000000"/>
              <w:right w:val="single" w:sz="4" w:space="0" w:color="000000"/>
            </w:tcBorders>
            <w:shd w:val="clear" w:color="auto" w:fill="auto"/>
            <w:noWrap/>
            <w:vAlign w:val="center"/>
          </w:tcPr>
          <w:p w14:paraId="4F5D928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3CB3D6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Tensión nominal: 250V AC; 127 V AC</w:t>
            </w:r>
            <w:r w:rsidRPr="00C60F49">
              <w:rPr>
                <w:rFonts w:ascii="Calibri" w:hAnsi="Calibri" w:cs="Calibri"/>
                <w:color w:val="000000"/>
                <w:lang w:eastAsia="es-BO"/>
              </w:rPr>
              <w:br/>
              <w:t>Corriente nominal (In): 10 A</w:t>
            </w:r>
            <w:r w:rsidRPr="00C60F49">
              <w:rPr>
                <w:rFonts w:ascii="Calibri" w:hAnsi="Calibri" w:cs="Calibri"/>
                <w:color w:val="000000"/>
                <w:lang w:eastAsia="es-BO"/>
              </w:rPr>
              <w:br/>
              <w:t>Frecuencia: 60 Hz.</w:t>
            </w:r>
            <w:r w:rsidRPr="00C60F49">
              <w:rPr>
                <w:rFonts w:ascii="Calibri" w:hAnsi="Calibri" w:cs="Calibri"/>
                <w:color w:val="000000"/>
                <w:lang w:eastAsia="es-BO"/>
              </w:rPr>
              <w:br/>
              <w:t>Operaciones mecánicas: Superior a 40.000 operaciones (Apertura- cierre), con carga a corriente nominal.</w:t>
            </w:r>
            <w:r w:rsidRPr="00C60F49">
              <w:rPr>
                <w:rFonts w:ascii="Calibri" w:hAnsi="Calibri" w:cs="Calibri"/>
                <w:color w:val="000000"/>
                <w:lang w:eastAsia="es-BO"/>
              </w:rPr>
              <w:br/>
              <w:t>Mascara: Polocarbonato autoextinguible.</w:t>
            </w:r>
            <w:r w:rsidRPr="00C60F49">
              <w:rPr>
                <w:rFonts w:ascii="Calibri" w:hAnsi="Calibri" w:cs="Calibri"/>
                <w:color w:val="000000"/>
                <w:lang w:eastAsia="es-BO"/>
              </w:rPr>
              <w:br/>
              <w:t>Acepta: 2 cables de 2.5 mm^2 (14 AWG)</w:t>
            </w:r>
            <w:r w:rsidRPr="00C60F49">
              <w:rPr>
                <w:rFonts w:ascii="Calibri" w:hAnsi="Calibri" w:cs="Calibri"/>
                <w:color w:val="000000"/>
                <w:lang w:eastAsia="es-BO"/>
              </w:rPr>
              <w:br/>
              <w:t>Luz piloto pre cableada, fácil instalación.</w:t>
            </w:r>
            <w:r w:rsidRPr="00C60F49">
              <w:rPr>
                <w:rFonts w:ascii="Calibri" w:hAnsi="Calibri" w:cs="Calibri"/>
                <w:color w:val="000000"/>
                <w:lang w:eastAsia="es-BO"/>
              </w:rPr>
              <w:br/>
              <w:t>Base en polifenilo y tecla fabricada en ABS.</w:t>
            </w:r>
            <w:r w:rsidRPr="00C60F49">
              <w:rPr>
                <w:rFonts w:ascii="Calibri" w:hAnsi="Calibri" w:cs="Calibri"/>
                <w:color w:val="000000"/>
                <w:lang w:eastAsia="es-BO"/>
              </w:rPr>
              <w:br/>
              <w:t>Soportan hasta 850 °C (elevación de temperatura).</w:t>
            </w:r>
          </w:p>
        </w:tc>
      </w:tr>
      <w:tr w:rsidR="00FF3F49" w:rsidRPr="00D104C5" w14:paraId="352DEAEC"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CACFFD1"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44</w:t>
            </w:r>
          </w:p>
        </w:tc>
        <w:tc>
          <w:tcPr>
            <w:tcW w:w="1981" w:type="dxa"/>
            <w:tcBorders>
              <w:top w:val="nil"/>
              <w:left w:val="nil"/>
              <w:bottom w:val="single" w:sz="4" w:space="0" w:color="000000"/>
              <w:right w:val="single" w:sz="4" w:space="0" w:color="000000"/>
            </w:tcBorders>
            <w:shd w:val="clear" w:color="auto" w:fill="auto"/>
            <w:noWrap/>
            <w:vAlign w:val="center"/>
          </w:tcPr>
          <w:p w14:paraId="73DEE88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JABALINA 5/8" X 60 CM MAS CONECTOR</w:t>
            </w:r>
          </w:p>
        </w:tc>
        <w:tc>
          <w:tcPr>
            <w:tcW w:w="975" w:type="dxa"/>
            <w:tcBorders>
              <w:top w:val="nil"/>
              <w:left w:val="nil"/>
              <w:bottom w:val="single" w:sz="4" w:space="0" w:color="000000"/>
              <w:right w:val="single" w:sz="4" w:space="0" w:color="000000"/>
            </w:tcBorders>
            <w:shd w:val="clear" w:color="auto" w:fill="auto"/>
            <w:noWrap/>
            <w:vAlign w:val="center"/>
          </w:tcPr>
          <w:p w14:paraId="498BDA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545E34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Conexión de cable o cable conductor de cobre o acero cubierto con un vástago de tierra cilíndrica en acero cubierto.</w:t>
            </w:r>
            <w:r w:rsidRPr="00C60F49">
              <w:rPr>
                <w:rFonts w:ascii="Calibri" w:hAnsi="Calibri" w:cs="Calibri"/>
                <w:color w:val="000000"/>
                <w:lang w:eastAsia="es-BO"/>
              </w:rPr>
              <w:br/>
              <w:t>La jabalina es una barra de acero cobreada que funciona como un electrodo que va insertado en el suelo del terreno para realizar la descarga a tierra.</w:t>
            </w:r>
            <w:r w:rsidRPr="00C60F49">
              <w:rPr>
                <w:rFonts w:ascii="Calibri" w:hAnsi="Calibri" w:cs="Calibri"/>
                <w:color w:val="000000"/>
                <w:lang w:eastAsia="es-BO"/>
              </w:rPr>
              <w:br/>
              <w:t>Las dimensiones mínimas serán de longitud de 60 cm y el grosos de 5/8”.</w:t>
            </w:r>
            <w:r w:rsidRPr="00C60F49">
              <w:rPr>
                <w:rFonts w:ascii="Segoe UI" w:hAnsi="Segoe UI" w:cs="Segoe UI"/>
                <w:color w:val="000000"/>
                <w:sz w:val="24"/>
                <w:szCs w:val="24"/>
                <w:lang w:eastAsia="es-BO"/>
              </w:rPr>
              <w:t xml:space="preserve"> </w:t>
            </w:r>
            <w:r w:rsidRPr="00C60F49">
              <w:rPr>
                <w:rFonts w:ascii="Calibri" w:hAnsi="Calibri" w:cs="Calibri"/>
                <w:color w:val="000000"/>
                <w:lang w:eastAsia="es-BO"/>
              </w:rPr>
              <w:t>Protección tubo PCV + Tapa</w:t>
            </w:r>
            <w:r w:rsidRPr="00C60F49">
              <w:rPr>
                <w:rFonts w:ascii="Calibri" w:hAnsi="Calibri" w:cs="Calibri"/>
                <w:color w:val="000000"/>
                <w:lang w:eastAsia="es-BO"/>
              </w:rPr>
              <w:br/>
              <w:t>La Entidad Ejecutora deberá garantizar que el material de referencia sea de buena calidad.</w:t>
            </w:r>
          </w:p>
        </w:tc>
      </w:tr>
      <w:tr w:rsidR="00FF3F49" w:rsidRPr="00D104C5" w14:paraId="1CC2787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D9A336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45</w:t>
            </w:r>
          </w:p>
        </w:tc>
        <w:tc>
          <w:tcPr>
            <w:tcW w:w="1981" w:type="dxa"/>
            <w:tcBorders>
              <w:top w:val="nil"/>
              <w:left w:val="nil"/>
              <w:bottom w:val="single" w:sz="4" w:space="0" w:color="000000"/>
              <w:right w:val="single" w:sz="4" w:space="0" w:color="000000"/>
            </w:tcBorders>
            <w:shd w:val="clear" w:color="auto" w:fill="auto"/>
            <w:noWrap/>
            <w:vAlign w:val="center"/>
          </w:tcPr>
          <w:p w14:paraId="5FB3D8A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LADRILLO 6H (25X15X10)</w:t>
            </w:r>
          </w:p>
        </w:tc>
        <w:tc>
          <w:tcPr>
            <w:tcW w:w="975" w:type="dxa"/>
            <w:tcBorders>
              <w:top w:val="nil"/>
              <w:left w:val="nil"/>
              <w:bottom w:val="single" w:sz="4" w:space="0" w:color="000000"/>
              <w:right w:val="single" w:sz="4" w:space="0" w:color="000000"/>
            </w:tcBorders>
            <w:shd w:val="clear" w:color="auto" w:fill="auto"/>
            <w:noWrap/>
            <w:vAlign w:val="center"/>
          </w:tcPr>
          <w:p w14:paraId="118C5D4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0E282D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Ladrillo 6H (25X15X10) de producción nacional.</w:t>
            </w:r>
            <w:r w:rsidRPr="00C60F49">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60F49">
              <w:rPr>
                <w:rFonts w:ascii="Calibri" w:hAnsi="Calibri" w:cs="Calibri"/>
                <w:color w:val="000000"/>
                <w:lang w:eastAsia="es-BO"/>
              </w:rPr>
              <w:br/>
              <w:t>Debiendo cumplir con los certificados de calidad ISO 9001:2008 cuando corresponda o según instrucciones del Inspector del Proyecto.</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290BA45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B93C7C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46</w:t>
            </w:r>
          </w:p>
        </w:tc>
        <w:tc>
          <w:tcPr>
            <w:tcW w:w="1981" w:type="dxa"/>
            <w:tcBorders>
              <w:top w:val="nil"/>
              <w:left w:val="nil"/>
              <w:bottom w:val="single" w:sz="4" w:space="0" w:color="000000"/>
              <w:right w:val="single" w:sz="4" w:space="0" w:color="000000"/>
            </w:tcBorders>
            <w:shd w:val="clear" w:color="auto" w:fill="auto"/>
            <w:noWrap/>
            <w:vAlign w:val="center"/>
          </w:tcPr>
          <w:p w14:paraId="1F638AF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LADRILLO GAMBOTE (24X12X6)</w:t>
            </w:r>
          </w:p>
        </w:tc>
        <w:tc>
          <w:tcPr>
            <w:tcW w:w="975" w:type="dxa"/>
            <w:tcBorders>
              <w:top w:val="nil"/>
              <w:left w:val="nil"/>
              <w:bottom w:val="single" w:sz="4" w:space="0" w:color="000000"/>
              <w:right w:val="single" w:sz="4" w:space="0" w:color="000000"/>
            </w:tcBorders>
            <w:shd w:val="clear" w:color="auto" w:fill="auto"/>
            <w:noWrap/>
            <w:vAlign w:val="center"/>
          </w:tcPr>
          <w:p w14:paraId="48D5DFD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FF9465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F3F49" w:rsidRPr="00D104C5" w14:paraId="6C4F59B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AD3ED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47</w:t>
            </w:r>
          </w:p>
        </w:tc>
        <w:tc>
          <w:tcPr>
            <w:tcW w:w="1981" w:type="dxa"/>
            <w:tcBorders>
              <w:top w:val="nil"/>
              <w:left w:val="nil"/>
              <w:bottom w:val="single" w:sz="4" w:space="0" w:color="000000"/>
              <w:right w:val="single" w:sz="4" w:space="0" w:color="000000"/>
            </w:tcBorders>
            <w:shd w:val="clear" w:color="auto" w:fill="auto"/>
            <w:noWrap/>
            <w:vAlign w:val="center"/>
          </w:tcPr>
          <w:p w14:paraId="175029F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LAVAMANOS CON PEDESTAL MAS ACCESORIOS</w:t>
            </w:r>
          </w:p>
        </w:tc>
        <w:tc>
          <w:tcPr>
            <w:tcW w:w="975" w:type="dxa"/>
            <w:tcBorders>
              <w:top w:val="nil"/>
              <w:left w:val="nil"/>
              <w:bottom w:val="single" w:sz="4" w:space="0" w:color="000000"/>
              <w:right w:val="single" w:sz="4" w:space="0" w:color="000000"/>
            </w:tcBorders>
            <w:shd w:val="clear" w:color="auto" w:fill="auto"/>
            <w:noWrap/>
            <w:vAlign w:val="center"/>
          </w:tcPr>
          <w:p w14:paraId="79662E6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0104C6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60F49">
              <w:rPr>
                <w:rFonts w:ascii="Calibri" w:hAnsi="Calibri" w:cs="Calibri"/>
                <w:color w:val="000000"/>
                <w:lang w:eastAsia="es-BO"/>
              </w:rPr>
              <w:t>un longitud similar</w:t>
            </w:r>
            <w:proofErr w:type="gramEnd"/>
            <w:r w:rsidRPr="00C60F49">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60F49">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60F49">
              <w:rPr>
                <w:rFonts w:ascii="Calibri" w:hAnsi="Calibri" w:cs="Calibri"/>
                <w:color w:val="000000"/>
                <w:lang w:eastAsia="es-BO"/>
              </w:rPr>
              <w:br/>
              <w:t>También deberá tener las propiedades químicas respectivas tales como: resistencia al manchado y resistencia a los químicos.</w:t>
            </w:r>
            <w:r w:rsidRPr="00C60F49">
              <w:rPr>
                <w:rFonts w:ascii="Calibri" w:hAnsi="Calibri" w:cs="Calibri"/>
                <w:color w:val="000000"/>
                <w:lang w:eastAsia="es-BO"/>
              </w:rPr>
              <w:br/>
              <w:t xml:space="preserve">Incluye los accesorios: </w:t>
            </w:r>
            <w:r w:rsidRPr="00C60F49">
              <w:rPr>
                <w:rFonts w:ascii="Calibri" w:hAnsi="Calibri" w:cs="Calibri"/>
                <w:color w:val="000000"/>
                <w:lang w:eastAsia="es-BO"/>
              </w:rPr>
              <w:br/>
              <w:t xml:space="preserve">• Uñetas </w:t>
            </w:r>
            <w:r w:rsidRPr="00C60F49">
              <w:rPr>
                <w:rFonts w:ascii="Calibri" w:hAnsi="Calibri" w:cs="Calibri"/>
                <w:color w:val="000000"/>
                <w:lang w:eastAsia="es-BO"/>
              </w:rPr>
              <w:br/>
              <w:t>• Grifería</w:t>
            </w:r>
            <w:r w:rsidRPr="00C60F49">
              <w:rPr>
                <w:rFonts w:ascii="Calibri" w:hAnsi="Calibri" w:cs="Calibri"/>
                <w:color w:val="000000"/>
                <w:lang w:eastAsia="es-BO"/>
              </w:rPr>
              <w:br/>
              <w:t xml:space="preserve">• Tapón </w:t>
            </w:r>
            <w:r w:rsidRPr="00C60F49">
              <w:rPr>
                <w:rFonts w:ascii="Calibri" w:hAnsi="Calibri" w:cs="Calibri"/>
                <w:color w:val="000000"/>
                <w:lang w:eastAsia="es-BO"/>
              </w:rPr>
              <w:br/>
              <w:t xml:space="preserve">• Desagüe </w:t>
            </w:r>
            <w:r w:rsidRPr="00C60F49">
              <w:rPr>
                <w:rFonts w:ascii="Calibri" w:hAnsi="Calibri" w:cs="Calibri"/>
                <w:color w:val="000000"/>
                <w:lang w:eastAsia="es-BO"/>
              </w:rPr>
              <w:br/>
              <w:t>• Sopapa</w:t>
            </w:r>
            <w:r w:rsidRPr="00C60F49">
              <w:rPr>
                <w:rFonts w:ascii="Calibri" w:hAnsi="Calibri" w:cs="Calibri"/>
                <w:color w:val="000000"/>
                <w:lang w:eastAsia="es-BO"/>
              </w:rPr>
              <w:br/>
              <w:t>• Y otros que sean necesario</w:t>
            </w:r>
            <w:r>
              <w:rPr>
                <w:rFonts w:ascii="Calibri" w:hAnsi="Calibri" w:cs="Calibri"/>
                <w:color w:val="000000"/>
                <w:lang w:eastAsia="es-BO"/>
              </w:rPr>
              <w:t>s para la adecuada instalación.</w:t>
            </w:r>
          </w:p>
        </w:tc>
      </w:tr>
      <w:tr w:rsidR="00FF3F49" w:rsidRPr="00D104C5" w14:paraId="4CC1076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B32977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48</w:t>
            </w:r>
          </w:p>
        </w:tc>
        <w:tc>
          <w:tcPr>
            <w:tcW w:w="1981" w:type="dxa"/>
            <w:tcBorders>
              <w:top w:val="nil"/>
              <w:left w:val="nil"/>
              <w:bottom w:val="single" w:sz="4" w:space="0" w:color="000000"/>
              <w:right w:val="single" w:sz="4" w:space="0" w:color="000000"/>
            </w:tcBorders>
            <w:shd w:val="clear" w:color="auto" w:fill="auto"/>
            <w:noWrap/>
            <w:vAlign w:val="center"/>
          </w:tcPr>
          <w:p w14:paraId="1EE9174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LAVAPLATOS 2 FOSAS Y 1 FREGADERO MAS SOPAPA Y SIFÓN</w:t>
            </w:r>
          </w:p>
        </w:tc>
        <w:tc>
          <w:tcPr>
            <w:tcW w:w="975" w:type="dxa"/>
            <w:tcBorders>
              <w:top w:val="nil"/>
              <w:left w:val="nil"/>
              <w:bottom w:val="single" w:sz="4" w:space="0" w:color="000000"/>
              <w:right w:val="single" w:sz="4" w:space="0" w:color="000000"/>
            </w:tcBorders>
            <w:shd w:val="clear" w:color="auto" w:fill="auto"/>
            <w:noWrap/>
            <w:vAlign w:val="center"/>
          </w:tcPr>
          <w:p w14:paraId="6F2EEC5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62D8E8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60F49">
              <w:rPr>
                <w:rFonts w:ascii="Calibri" w:hAnsi="Calibri" w:cs="Calibri"/>
                <w:color w:val="000000"/>
                <w:lang w:eastAsia="es-BO"/>
              </w:rPr>
              <w:t>contara</w:t>
            </w:r>
            <w:proofErr w:type="gramEnd"/>
            <w:r w:rsidRPr="00C60F49">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60F49">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60F49">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60F49">
              <w:rPr>
                <w:rFonts w:ascii="Calibri" w:hAnsi="Calibri" w:cs="Calibri"/>
                <w:color w:val="000000"/>
                <w:lang w:eastAsia="es-BO"/>
              </w:rPr>
              <w:br/>
            </w:r>
            <w:r w:rsidRPr="00C60F49">
              <w:rPr>
                <w:rFonts w:ascii="Calibri" w:hAnsi="Calibri" w:cs="Calibri"/>
                <w:color w:val="000000"/>
                <w:lang w:eastAsia="es-BO"/>
              </w:rPr>
              <w:br/>
              <w:t>Modelo: Sobreponer</w:t>
            </w:r>
            <w:r w:rsidRPr="00C60F49">
              <w:rPr>
                <w:rFonts w:ascii="Calibri" w:hAnsi="Calibri" w:cs="Calibri"/>
                <w:color w:val="000000"/>
                <w:lang w:eastAsia="es-BO"/>
              </w:rPr>
              <w:br/>
              <w:t>Material: Acero inoxidable</w:t>
            </w:r>
            <w:r w:rsidRPr="00C60F49">
              <w:rPr>
                <w:rFonts w:ascii="Calibri" w:hAnsi="Calibri" w:cs="Calibri"/>
                <w:color w:val="000000"/>
                <w:lang w:eastAsia="es-BO"/>
              </w:rPr>
              <w:br/>
              <w:t>Ancho:  44 cm aprox.</w:t>
            </w:r>
            <w:r w:rsidRPr="00C60F49">
              <w:rPr>
                <w:rFonts w:ascii="Calibri" w:hAnsi="Calibri" w:cs="Calibri"/>
                <w:color w:val="000000"/>
                <w:lang w:eastAsia="es-BO"/>
              </w:rPr>
              <w:br/>
              <w:t>Largo:  78 cm aprox.</w:t>
            </w:r>
            <w:r w:rsidRPr="00C60F49">
              <w:rPr>
                <w:rFonts w:ascii="Calibri" w:hAnsi="Calibri" w:cs="Calibri"/>
                <w:color w:val="000000"/>
                <w:lang w:eastAsia="es-BO"/>
              </w:rPr>
              <w:br/>
              <w:t>Ubicación del seca platos: Izquierda/derecha</w:t>
            </w:r>
            <w:r w:rsidRPr="00C60F49">
              <w:rPr>
                <w:rFonts w:ascii="Calibri" w:hAnsi="Calibri" w:cs="Calibri"/>
                <w:color w:val="000000"/>
                <w:lang w:eastAsia="es-BO"/>
              </w:rPr>
              <w:br/>
              <w:t>Rebalse: Incluido</w:t>
            </w:r>
            <w:r w:rsidRPr="00C60F49">
              <w:rPr>
                <w:rFonts w:ascii="Calibri" w:hAnsi="Calibri" w:cs="Calibri"/>
                <w:color w:val="000000"/>
                <w:lang w:eastAsia="es-BO"/>
              </w:rPr>
              <w:br/>
              <w:t>Desagüe: Incluido</w:t>
            </w:r>
          </w:p>
        </w:tc>
      </w:tr>
      <w:tr w:rsidR="00FF3F49" w:rsidRPr="00D104C5" w14:paraId="1CC3B1C0"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4454C0A"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49</w:t>
            </w:r>
          </w:p>
        </w:tc>
        <w:tc>
          <w:tcPr>
            <w:tcW w:w="1981" w:type="dxa"/>
            <w:tcBorders>
              <w:top w:val="nil"/>
              <w:left w:val="nil"/>
              <w:bottom w:val="single" w:sz="4" w:space="0" w:color="000000"/>
              <w:right w:val="single" w:sz="4" w:space="0" w:color="000000"/>
            </w:tcBorders>
            <w:shd w:val="clear" w:color="auto" w:fill="auto"/>
            <w:noWrap/>
            <w:vAlign w:val="center"/>
          </w:tcPr>
          <w:p w14:paraId="1182E4C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LLAVE DE PASO 1/2"</w:t>
            </w:r>
          </w:p>
        </w:tc>
        <w:tc>
          <w:tcPr>
            <w:tcW w:w="975" w:type="dxa"/>
            <w:tcBorders>
              <w:top w:val="nil"/>
              <w:left w:val="nil"/>
              <w:bottom w:val="single" w:sz="4" w:space="0" w:color="000000"/>
              <w:right w:val="single" w:sz="4" w:space="0" w:color="000000"/>
            </w:tcBorders>
            <w:shd w:val="clear" w:color="auto" w:fill="auto"/>
            <w:noWrap/>
            <w:vAlign w:val="center"/>
          </w:tcPr>
          <w:p w14:paraId="658EF17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7D2604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60F49">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F3F49" w:rsidRPr="00D104C5" w14:paraId="35AA109B"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A86CA3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50</w:t>
            </w:r>
          </w:p>
        </w:tc>
        <w:tc>
          <w:tcPr>
            <w:tcW w:w="1981" w:type="dxa"/>
            <w:tcBorders>
              <w:top w:val="nil"/>
              <w:left w:val="nil"/>
              <w:bottom w:val="single" w:sz="4" w:space="0" w:color="000000"/>
              <w:right w:val="single" w:sz="4" w:space="0" w:color="000000"/>
            </w:tcBorders>
            <w:shd w:val="clear" w:color="auto" w:fill="auto"/>
            <w:noWrap/>
            <w:vAlign w:val="center"/>
          </w:tcPr>
          <w:p w14:paraId="4007C9E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LLAVE DE PASO 1/2" PARA DUCHA</w:t>
            </w:r>
          </w:p>
        </w:tc>
        <w:tc>
          <w:tcPr>
            <w:tcW w:w="975" w:type="dxa"/>
            <w:tcBorders>
              <w:top w:val="nil"/>
              <w:left w:val="nil"/>
              <w:bottom w:val="single" w:sz="4" w:space="0" w:color="000000"/>
              <w:right w:val="single" w:sz="4" w:space="0" w:color="000000"/>
            </w:tcBorders>
            <w:shd w:val="clear" w:color="auto" w:fill="auto"/>
            <w:noWrap/>
            <w:vAlign w:val="center"/>
          </w:tcPr>
          <w:p w14:paraId="05D8EE9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E47057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60F49">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F3F49" w:rsidRPr="00D104C5" w14:paraId="2E21C411"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4BEABD"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51</w:t>
            </w:r>
          </w:p>
        </w:tc>
        <w:tc>
          <w:tcPr>
            <w:tcW w:w="1981" w:type="dxa"/>
            <w:tcBorders>
              <w:top w:val="nil"/>
              <w:left w:val="nil"/>
              <w:bottom w:val="single" w:sz="4" w:space="0" w:color="000000"/>
              <w:right w:val="single" w:sz="4" w:space="0" w:color="000000"/>
            </w:tcBorders>
            <w:shd w:val="clear" w:color="auto" w:fill="auto"/>
            <w:noWrap/>
            <w:vAlign w:val="center"/>
          </w:tcPr>
          <w:p w14:paraId="73794C1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NIPLE PVC DE 1/2"</w:t>
            </w:r>
          </w:p>
        </w:tc>
        <w:tc>
          <w:tcPr>
            <w:tcW w:w="975" w:type="dxa"/>
            <w:tcBorders>
              <w:top w:val="nil"/>
              <w:left w:val="nil"/>
              <w:bottom w:val="single" w:sz="4" w:space="0" w:color="000000"/>
              <w:right w:val="single" w:sz="4" w:space="0" w:color="000000"/>
            </w:tcBorders>
            <w:shd w:val="clear" w:color="auto" w:fill="auto"/>
            <w:noWrap/>
            <w:vAlign w:val="center"/>
          </w:tcPr>
          <w:p w14:paraId="0F69231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F73F24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Requisitos sobre el Producto:</w:t>
            </w:r>
            <w:r w:rsidRPr="00C60F49">
              <w:rPr>
                <w:rFonts w:ascii="Calibri" w:hAnsi="Calibri" w:cs="Calibri"/>
                <w:color w:val="000000"/>
                <w:lang w:eastAsia="es-BO"/>
              </w:rPr>
              <w:br/>
              <w:t>Deberá ser de PVC de primera calidad y marca conocida.</w:t>
            </w:r>
            <w:r w:rsidRPr="00C60F49">
              <w:rPr>
                <w:rFonts w:ascii="Calibri" w:hAnsi="Calibri" w:cs="Calibri"/>
                <w:color w:val="000000"/>
                <w:lang w:eastAsia="es-BO"/>
              </w:rPr>
              <w:br/>
              <w:t>El proveedor deberá especificar el tipo, espesor, y resistencia.</w:t>
            </w:r>
            <w:r w:rsidRPr="00C60F49">
              <w:rPr>
                <w:rFonts w:ascii="Calibri" w:hAnsi="Calibri" w:cs="Calibri"/>
                <w:color w:val="000000"/>
                <w:lang w:eastAsia="es-BO"/>
              </w:rPr>
              <w:br/>
              <w:t>La superficie del accesorio deberá ser lisa y libre de grietas, fisuras y otros defectos que alteren su calidad.</w:t>
            </w:r>
            <w:r w:rsidRPr="00C60F49">
              <w:rPr>
                <w:rFonts w:ascii="Calibri" w:hAnsi="Calibri" w:cs="Calibri"/>
                <w:color w:val="000000"/>
                <w:lang w:eastAsia="es-BO"/>
              </w:rPr>
              <w:br/>
              <w:t>El accesorio deberá ser de color uniforme.</w:t>
            </w:r>
            <w:r w:rsidRPr="00C60F49">
              <w:rPr>
                <w:rFonts w:ascii="Calibri" w:hAnsi="Calibri" w:cs="Calibri"/>
                <w:color w:val="000000"/>
                <w:lang w:eastAsia="es-BO"/>
              </w:rPr>
              <w:br/>
              <w:t>Otros Requisitos</w:t>
            </w:r>
            <w:r w:rsidRPr="00C60F49">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F3F49" w:rsidRPr="00D104C5" w14:paraId="0968553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06B7DD7"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52</w:t>
            </w:r>
          </w:p>
        </w:tc>
        <w:tc>
          <w:tcPr>
            <w:tcW w:w="1981" w:type="dxa"/>
            <w:tcBorders>
              <w:top w:val="nil"/>
              <w:left w:val="nil"/>
              <w:bottom w:val="single" w:sz="4" w:space="0" w:color="000000"/>
              <w:right w:val="single" w:sz="4" w:space="0" w:color="000000"/>
            </w:tcBorders>
            <w:shd w:val="clear" w:color="auto" w:fill="auto"/>
            <w:noWrap/>
            <w:vAlign w:val="center"/>
          </w:tcPr>
          <w:p w14:paraId="16C78DC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PEGAMENTO PARA PVC</w:t>
            </w:r>
          </w:p>
        </w:tc>
        <w:tc>
          <w:tcPr>
            <w:tcW w:w="975" w:type="dxa"/>
            <w:tcBorders>
              <w:top w:val="nil"/>
              <w:left w:val="nil"/>
              <w:bottom w:val="single" w:sz="4" w:space="0" w:color="000000"/>
              <w:right w:val="single" w:sz="4" w:space="0" w:color="000000"/>
            </w:tcBorders>
            <w:shd w:val="clear" w:color="auto" w:fill="auto"/>
            <w:noWrap/>
            <w:vAlign w:val="center"/>
          </w:tcPr>
          <w:p w14:paraId="0095E72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11D0917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Requisitos sobre el Producto</w:t>
            </w:r>
            <w:r w:rsidRPr="00C60F49">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60F49">
              <w:rPr>
                <w:rFonts w:ascii="Calibri" w:hAnsi="Calibri" w:cs="Calibri"/>
                <w:color w:val="000000"/>
                <w:lang w:eastAsia="es-BO"/>
              </w:rPr>
              <w:br/>
              <w:t>El pegamento debe ser:</w:t>
            </w:r>
            <w:r w:rsidRPr="00C60F49">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60F49">
              <w:rPr>
                <w:rFonts w:ascii="Calibri" w:hAnsi="Calibri" w:cs="Calibri"/>
                <w:color w:val="000000"/>
                <w:lang w:eastAsia="es-BO"/>
              </w:rPr>
              <w:br/>
              <w:t>• Debe ser atoxico para su uso en conexiones sanitarias y agua, que evite el desgaste del PVC durante su vida.</w:t>
            </w:r>
            <w:r w:rsidRPr="00C60F49">
              <w:rPr>
                <w:rFonts w:ascii="Calibri" w:hAnsi="Calibri" w:cs="Calibri"/>
                <w:color w:val="000000"/>
                <w:lang w:eastAsia="es-BO"/>
              </w:rPr>
              <w:br/>
              <w:t>• Debe   ser   antiadherente    para   una   buena   manipulación durante su uso lo que impide el agarrotamiento.</w:t>
            </w:r>
            <w:r w:rsidRPr="00C60F49">
              <w:rPr>
                <w:rFonts w:ascii="Calibri" w:hAnsi="Calibri" w:cs="Calibri"/>
                <w:color w:val="000000"/>
                <w:lang w:eastAsia="es-BO"/>
              </w:rPr>
              <w:br/>
              <w:t>•      Deberá ser de mediano espesor, de fraguado rápido, para usos múltiples, resistente a las aguas servidas.</w:t>
            </w:r>
            <w:r w:rsidRPr="00C60F49">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60F49">
              <w:rPr>
                <w:rFonts w:ascii="Calibri" w:hAnsi="Calibri" w:cs="Calibri"/>
                <w:color w:val="000000"/>
                <w:lang w:eastAsia="es-BO"/>
              </w:rPr>
              <w:br/>
              <w:t xml:space="preserve">Temperatura de almacenamiento +5 a +35ºC </w:t>
            </w:r>
            <w:r w:rsidRPr="00C60F49">
              <w:rPr>
                <w:rFonts w:ascii="Calibri" w:hAnsi="Calibri" w:cs="Calibri"/>
                <w:color w:val="000000"/>
                <w:lang w:eastAsia="es-BO"/>
              </w:rPr>
              <w:br/>
              <w:t>Almacenamiento 12 meses en lugar seco</w:t>
            </w:r>
          </w:p>
        </w:tc>
      </w:tr>
      <w:tr w:rsidR="00FF3F49" w:rsidRPr="00D104C5" w14:paraId="7D5A8131"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9A4164"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53</w:t>
            </w:r>
          </w:p>
        </w:tc>
        <w:tc>
          <w:tcPr>
            <w:tcW w:w="1981" w:type="dxa"/>
            <w:tcBorders>
              <w:top w:val="nil"/>
              <w:left w:val="nil"/>
              <w:bottom w:val="single" w:sz="4" w:space="0" w:color="000000"/>
              <w:right w:val="single" w:sz="4" w:space="0" w:color="000000"/>
            </w:tcBorders>
            <w:shd w:val="clear" w:color="auto" w:fill="auto"/>
            <w:noWrap/>
            <w:vAlign w:val="center"/>
          </w:tcPr>
          <w:p w14:paraId="72CB54B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PINTURA LATEX </w:t>
            </w:r>
          </w:p>
        </w:tc>
        <w:tc>
          <w:tcPr>
            <w:tcW w:w="975" w:type="dxa"/>
            <w:tcBorders>
              <w:top w:val="nil"/>
              <w:left w:val="nil"/>
              <w:bottom w:val="single" w:sz="4" w:space="0" w:color="000000"/>
              <w:right w:val="single" w:sz="4" w:space="0" w:color="000000"/>
            </w:tcBorders>
            <w:shd w:val="clear" w:color="auto" w:fill="auto"/>
            <w:noWrap/>
            <w:vAlign w:val="center"/>
          </w:tcPr>
          <w:p w14:paraId="7D7D8ED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54DEAB3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Requisitos sobre el producto:</w:t>
            </w:r>
            <w:r w:rsidRPr="00C60F49">
              <w:rPr>
                <w:rFonts w:ascii="Calibri" w:hAnsi="Calibri" w:cs="Calibri"/>
                <w:color w:val="000000"/>
                <w:lang w:eastAsia="es-BO"/>
              </w:rPr>
              <w:br/>
              <w:t>La Entidad Ejecutora deberá garantizar que el material de referencia sea de buena calidad y de marca reconocida.</w:t>
            </w:r>
            <w:r w:rsidRPr="00C60F49">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60F49">
              <w:rPr>
                <w:rFonts w:ascii="Calibri" w:hAnsi="Calibri" w:cs="Calibri"/>
                <w:color w:val="000000"/>
                <w:lang w:eastAsia="es-BO"/>
              </w:rPr>
              <w:br/>
              <w:t xml:space="preserve">CARACTERÍSTICAS: </w:t>
            </w:r>
            <w:r w:rsidRPr="00C60F49">
              <w:rPr>
                <w:rFonts w:ascii="Calibri" w:hAnsi="Calibri" w:cs="Calibri"/>
                <w:color w:val="000000"/>
                <w:lang w:eastAsia="es-BO"/>
              </w:rPr>
              <w:br/>
              <w:t>Pintura acrílica al agua, se diluye con agua fácil secado al aire, resistente a hongos y moho super lavable con respuesta favorable al medio ambiente</w:t>
            </w:r>
            <w:r w:rsidRPr="00C60F49">
              <w:rPr>
                <w:rFonts w:ascii="Calibri" w:hAnsi="Calibri" w:cs="Calibri"/>
                <w:color w:val="000000"/>
                <w:lang w:eastAsia="es-BO"/>
              </w:rPr>
              <w:br/>
              <w:t>Buena resistencia a la luz y a la intemperie.</w:t>
            </w:r>
            <w:r w:rsidRPr="00C60F49">
              <w:rPr>
                <w:rFonts w:ascii="Calibri" w:hAnsi="Calibri" w:cs="Calibri"/>
                <w:color w:val="000000"/>
                <w:lang w:eastAsia="es-BO"/>
              </w:rPr>
              <w:br/>
              <w:t xml:space="preserve">Es lavable y muy resistente a la abrasión en húmedo. </w:t>
            </w:r>
            <w:r w:rsidRPr="00C60F49">
              <w:rPr>
                <w:rFonts w:ascii="Calibri" w:hAnsi="Calibri" w:cs="Calibri"/>
                <w:color w:val="000000"/>
                <w:lang w:eastAsia="es-BO"/>
              </w:rPr>
              <w:br/>
              <w:t>Uso: Interiores  y exteriores</w:t>
            </w:r>
            <w:r w:rsidRPr="00C60F49">
              <w:rPr>
                <w:rFonts w:ascii="Calibri" w:hAnsi="Calibri" w:cs="Calibri"/>
                <w:color w:val="000000"/>
                <w:lang w:eastAsia="es-BO"/>
              </w:rPr>
              <w:br/>
            </w:r>
            <w:r w:rsidRPr="00C60F49">
              <w:rPr>
                <w:rFonts w:ascii="Calibri" w:hAnsi="Calibri" w:cs="Calibri"/>
                <w:color w:val="000000"/>
                <w:lang w:eastAsia="es-BO"/>
              </w:rPr>
              <w:br/>
              <w:t xml:space="preserve">Calidad: </w:t>
            </w:r>
            <w:r w:rsidRPr="00C60F49">
              <w:rPr>
                <w:rFonts w:ascii="Calibri" w:hAnsi="Calibri" w:cs="Calibri"/>
                <w:color w:val="000000"/>
                <w:lang w:eastAsia="es-BO"/>
              </w:rPr>
              <w:br/>
              <w:t>La Entidad Ejecutora garantizará, la calidad en función a los requisitos exigidos.</w:t>
            </w:r>
            <w:r w:rsidRPr="00C60F49">
              <w:rPr>
                <w:rFonts w:ascii="Calibri" w:hAnsi="Calibri" w:cs="Calibri"/>
                <w:color w:val="000000"/>
                <w:lang w:eastAsia="es-BO"/>
              </w:rPr>
              <w:br/>
            </w:r>
            <w:r w:rsidRPr="00C60F49">
              <w:rPr>
                <w:rFonts w:ascii="Calibri" w:hAnsi="Calibri" w:cs="Calibri"/>
                <w:color w:val="000000"/>
                <w:lang w:eastAsia="es-BO"/>
              </w:rPr>
              <w:br/>
              <w:t xml:space="preserve">Almacenamiento: </w:t>
            </w:r>
            <w:r w:rsidRPr="00C60F49">
              <w:rPr>
                <w:rFonts w:ascii="Calibri" w:hAnsi="Calibri" w:cs="Calibri"/>
                <w:color w:val="000000"/>
                <w:lang w:eastAsia="es-BO"/>
              </w:rPr>
              <w:br/>
              <w:t>Se debe almacenar en lugares techados y protegidos del medio ambiente.</w:t>
            </w:r>
            <w:r w:rsidRPr="00C60F49">
              <w:rPr>
                <w:rFonts w:ascii="Calibri" w:hAnsi="Calibri" w:cs="Calibri"/>
                <w:color w:val="000000"/>
                <w:lang w:eastAsia="es-BO"/>
              </w:rPr>
              <w:br/>
            </w:r>
            <w:r w:rsidRPr="00C60F49">
              <w:rPr>
                <w:rFonts w:ascii="Calibri" w:hAnsi="Calibri" w:cs="Calibri"/>
                <w:color w:val="000000"/>
                <w:lang w:eastAsia="es-BO"/>
              </w:rPr>
              <w:br/>
              <w:t>Color:</w:t>
            </w:r>
            <w:r w:rsidRPr="00C60F49">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60F49">
              <w:rPr>
                <w:rFonts w:ascii="Calibri" w:hAnsi="Calibri" w:cs="Calibri"/>
                <w:color w:val="000000"/>
                <w:lang w:eastAsia="es-BO"/>
              </w:rPr>
              <w:br/>
              <w:t>Deberá contar una simbología de la Bandera Nacional en un lugar visible donde forme parte del frontis de la vivienda y/o tipología lateral que sea visible.</w:t>
            </w:r>
            <w:r w:rsidRPr="00C60F49">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60F49">
              <w:rPr>
                <w:rFonts w:ascii="Calibri" w:hAnsi="Calibri" w:cs="Calibri"/>
                <w:color w:val="000000"/>
                <w:lang w:eastAsia="es-BO"/>
              </w:rPr>
              <w:br/>
              <w:t xml:space="preserve">Todos estos acabados de pintura serán en coordinación y aprobación del </w:t>
            </w:r>
            <w:r>
              <w:rPr>
                <w:rFonts w:ascii="Calibri" w:hAnsi="Calibri" w:cs="Calibri"/>
                <w:color w:val="000000"/>
                <w:lang w:eastAsia="es-BO"/>
              </w:rPr>
              <w:t>inspector de obra.</w:t>
            </w:r>
          </w:p>
        </w:tc>
      </w:tr>
      <w:tr w:rsidR="00FF3F49" w:rsidRPr="00D104C5" w14:paraId="7A20C85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41B2173"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54</w:t>
            </w:r>
          </w:p>
        </w:tc>
        <w:tc>
          <w:tcPr>
            <w:tcW w:w="1981" w:type="dxa"/>
            <w:tcBorders>
              <w:top w:val="nil"/>
              <w:left w:val="nil"/>
              <w:bottom w:val="single" w:sz="4" w:space="0" w:color="000000"/>
              <w:right w:val="single" w:sz="4" w:space="0" w:color="000000"/>
            </w:tcBorders>
            <w:shd w:val="clear" w:color="auto" w:fill="auto"/>
            <w:noWrap/>
            <w:vAlign w:val="center"/>
          </w:tcPr>
          <w:p w14:paraId="6FDEFAF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PLASTOFORMO 10/100/44 CM</w:t>
            </w:r>
          </w:p>
        </w:tc>
        <w:tc>
          <w:tcPr>
            <w:tcW w:w="975" w:type="dxa"/>
            <w:tcBorders>
              <w:top w:val="nil"/>
              <w:left w:val="nil"/>
              <w:bottom w:val="single" w:sz="4" w:space="0" w:color="000000"/>
              <w:right w:val="single" w:sz="4" w:space="0" w:color="000000"/>
            </w:tcBorders>
            <w:shd w:val="clear" w:color="auto" w:fill="auto"/>
            <w:noWrap/>
            <w:vAlign w:val="center"/>
          </w:tcPr>
          <w:p w14:paraId="584DB1F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7B01BA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El poliestireno expandido, también llamado plastoform, con las siguientes características:   ligereza, resistenciaa la humedad y capacidad de absorción de </w:t>
            </w:r>
            <w:proofErr w:type="gramStart"/>
            <w:r w:rsidRPr="00C60F49">
              <w:rPr>
                <w:rFonts w:ascii="Calibri" w:hAnsi="Calibri" w:cs="Calibri"/>
                <w:color w:val="000000"/>
                <w:lang w:eastAsia="es-BO"/>
              </w:rPr>
              <w:t>impactos,  material</w:t>
            </w:r>
            <w:proofErr w:type="gramEnd"/>
            <w:r w:rsidRPr="00C60F49">
              <w:rPr>
                <w:rFonts w:ascii="Calibri" w:hAnsi="Calibri" w:cs="Calibri"/>
                <w:color w:val="000000"/>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C60F49">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60F49">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60F49">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FF3F49" w:rsidRPr="00D104C5" w14:paraId="02C2F231"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B30EDE"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55</w:t>
            </w:r>
          </w:p>
        </w:tc>
        <w:tc>
          <w:tcPr>
            <w:tcW w:w="1981" w:type="dxa"/>
            <w:tcBorders>
              <w:top w:val="nil"/>
              <w:left w:val="nil"/>
              <w:bottom w:val="single" w:sz="4" w:space="0" w:color="000000"/>
              <w:right w:val="single" w:sz="4" w:space="0" w:color="000000"/>
            </w:tcBorders>
            <w:shd w:val="clear" w:color="auto" w:fill="auto"/>
            <w:noWrap/>
            <w:vAlign w:val="center"/>
          </w:tcPr>
          <w:p w14:paraId="2E4E435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PUERTA TABLERO DE MADERA SEMIDURA (0,80X2,30) INC/MARCO </w:t>
            </w:r>
          </w:p>
        </w:tc>
        <w:tc>
          <w:tcPr>
            <w:tcW w:w="975" w:type="dxa"/>
            <w:tcBorders>
              <w:top w:val="nil"/>
              <w:left w:val="nil"/>
              <w:bottom w:val="single" w:sz="4" w:space="0" w:color="000000"/>
              <w:right w:val="single" w:sz="4" w:space="0" w:color="000000"/>
            </w:tcBorders>
            <w:shd w:val="clear" w:color="auto" w:fill="auto"/>
            <w:noWrap/>
            <w:vAlign w:val="center"/>
          </w:tcPr>
          <w:p w14:paraId="0B79977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52B4F25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60F4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0F49">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0F4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0F49">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0F49">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F3F49" w:rsidRPr="00D104C5" w14:paraId="747A8626"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D206D0"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56</w:t>
            </w:r>
          </w:p>
        </w:tc>
        <w:tc>
          <w:tcPr>
            <w:tcW w:w="1981" w:type="dxa"/>
            <w:tcBorders>
              <w:top w:val="nil"/>
              <w:left w:val="nil"/>
              <w:bottom w:val="single" w:sz="4" w:space="0" w:color="000000"/>
              <w:right w:val="single" w:sz="4" w:space="0" w:color="000000"/>
            </w:tcBorders>
            <w:shd w:val="clear" w:color="auto" w:fill="auto"/>
            <w:noWrap/>
            <w:vAlign w:val="center"/>
          </w:tcPr>
          <w:p w14:paraId="135C183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PUERTA TABLERO DE MADERA SEMIDURA (0,90X2,30) INC/MARCO </w:t>
            </w:r>
          </w:p>
        </w:tc>
        <w:tc>
          <w:tcPr>
            <w:tcW w:w="975" w:type="dxa"/>
            <w:tcBorders>
              <w:top w:val="nil"/>
              <w:left w:val="nil"/>
              <w:bottom w:val="single" w:sz="4" w:space="0" w:color="000000"/>
              <w:right w:val="single" w:sz="4" w:space="0" w:color="000000"/>
            </w:tcBorders>
            <w:shd w:val="clear" w:color="auto" w:fill="auto"/>
            <w:noWrap/>
            <w:vAlign w:val="center"/>
          </w:tcPr>
          <w:p w14:paraId="4F196E0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D9EE9C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60F4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0F49">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0F4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0F49">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0F49">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F3F49" w:rsidRPr="00D104C5" w14:paraId="6B61582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79555F" w14:textId="77777777" w:rsidR="00FF3F49" w:rsidRPr="00D104C5" w:rsidRDefault="00FF3F49" w:rsidP="00FF3F49">
            <w:pPr>
              <w:jc w:val="center"/>
              <w:rPr>
                <w:rFonts w:ascii="Tahoma" w:hAnsi="Tahoma" w:cs="Tahoma"/>
                <w:lang w:eastAsia="es-BO"/>
              </w:rPr>
            </w:pPr>
            <w:r w:rsidRPr="00C60F49">
              <w:rPr>
                <w:rFonts w:ascii="Calibri" w:hAnsi="Calibri" w:cs="Calibri"/>
                <w:color w:val="000000"/>
                <w:lang w:eastAsia="es-BO"/>
              </w:rPr>
              <w:t>57</w:t>
            </w:r>
          </w:p>
        </w:tc>
        <w:tc>
          <w:tcPr>
            <w:tcW w:w="1981" w:type="dxa"/>
            <w:tcBorders>
              <w:top w:val="nil"/>
              <w:left w:val="nil"/>
              <w:bottom w:val="single" w:sz="4" w:space="0" w:color="000000"/>
              <w:right w:val="single" w:sz="4" w:space="0" w:color="000000"/>
            </w:tcBorders>
            <w:shd w:val="clear" w:color="auto" w:fill="auto"/>
            <w:noWrap/>
            <w:vAlign w:val="center"/>
          </w:tcPr>
          <w:p w14:paraId="18CCD0D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PUERTA TABLERO DE MADERA SEMIDURA (1.00X2.30) INC/MARCO </w:t>
            </w:r>
          </w:p>
        </w:tc>
        <w:tc>
          <w:tcPr>
            <w:tcW w:w="975" w:type="dxa"/>
            <w:tcBorders>
              <w:top w:val="nil"/>
              <w:left w:val="nil"/>
              <w:bottom w:val="single" w:sz="4" w:space="0" w:color="000000"/>
              <w:right w:val="single" w:sz="4" w:space="0" w:color="000000"/>
            </w:tcBorders>
            <w:shd w:val="clear" w:color="auto" w:fill="auto"/>
            <w:noWrap/>
            <w:vAlign w:val="center"/>
          </w:tcPr>
          <w:p w14:paraId="04748BD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62598B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60F4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0F49">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0F4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0F49">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0F49">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F3F49" w:rsidRPr="00D104C5" w14:paraId="74B7302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07F0984"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58</w:t>
            </w:r>
          </w:p>
        </w:tc>
        <w:tc>
          <w:tcPr>
            <w:tcW w:w="1981" w:type="dxa"/>
            <w:tcBorders>
              <w:top w:val="nil"/>
              <w:left w:val="nil"/>
              <w:bottom w:val="single" w:sz="4" w:space="0" w:color="000000"/>
              <w:right w:val="single" w:sz="4" w:space="0" w:color="000000"/>
            </w:tcBorders>
            <w:shd w:val="clear" w:color="auto" w:fill="auto"/>
            <w:noWrap/>
            <w:vAlign w:val="center"/>
          </w:tcPr>
          <w:p w14:paraId="749CB57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REJILLA DE PISO METÁLICA</w:t>
            </w:r>
          </w:p>
        </w:tc>
        <w:tc>
          <w:tcPr>
            <w:tcW w:w="975" w:type="dxa"/>
            <w:tcBorders>
              <w:top w:val="nil"/>
              <w:left w:val="nil"/>
              <w:bottom w:val="single" w:sz="4" w:space="0" w:color="000000"/>
              <w:right w:val="single" w:sz="4" w:space="0" w:color="000000"/>
            </w:tcBorders>
            <w:shd w:val="clear" w:color="auto" w:fill="auto"/>
            <w:noWrap/>
            <w:vAlign w:val="center"/>
          </w:tcPr>
          <w:p w14:paraId="3AEB608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2E2753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F3F49" w:rsidRPr="00D104C5" w14:paraId="6ACD8A0F"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BED6C8"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59</w:t>
            </w:r>
          </w:p>
        </w:tc>
        <w:tc>
          <w:tcPr>
            <w:tcW w:w="1981" w:type="dxa"/>
            <w:tcBorders>
              <w:top w:val="nil"/>
              <w:left w:val="nil"/>
              <w:bottom w:val="single" w:sz="4" w:space="0" w:color="000000"/>
              <w:right w:val="single" w:sz="4" w:space="0" w:color="000000"/>
            </w:tcBorders>
            <w:shd w:val="clear" w:color="auto" w:fill="auto"/>
            <w:noWrap/>
            <w:vAlign w:val="center"/>
          </w:tcPr>
          <w:p w14:paraId="5E427A5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SELLA ROSCA</w:t>
            </w:r>
          </w:p>
        </w:tc>
        <w:tc>
          <w:tcPr>
            <w:tcW w:w="975" w:type="dxa"/>
            <w:tcBorders>
              <w:top w:val="nil"/>
              <w:left w:val="nil"/>
              <w:bottom w:val="single" w:sz="4" w:space="0" w:color="000000"/>
              <w:right w:val="single" w:sz="4" w:space="0" w:color="000000"/>
            </w:tcBorders>
            <w:shd w:val="clear" w:color="auto" w:fill="auto"/>
            <w:noWrap/>
            <w:vAlign w:val="center"/>
          </w:tcPr>
          <w:p w14:paraId="375B501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451C53F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60F49">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F3F49" w:rsidRPr="00D104C5" w14:paraId="54DC686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A365A28"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60</w:t>
            </w:r>
          </w:p>
        </w:tc>
        <w:tc>
          <w:tcPr>
            <w:tcW w:w="1981" w:type="dxa"/>
            <w:tcBorders>
              <w:top w:val="nil"/>
              <w:left w:val="nil"/>
              <w:bottom w:val="single" w:sz="4" w:space="0" w:color="000000"/>
              <w:right w:val="single" w:sz="4" w:space="0" w:color="000000"/>
            </w:tcBorders>
            <w:shd w:val="clear" w:color="auto" w:fill="auto"/>
            <w:noWrap/>
            <w:vAlign w:val="center"/>
          </w:tcPr>
          <w:p w14:paraId="422DA25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SELLADOR DE PARED </w:t>
            </w:r>
          </w:p>
        </w:tc>
        <w:tc>
          <w:tcPr>
            <w:tcW w:w="975" w:type="dxa"/>
            <w:tcBorders>
              <w:top w:val="nil"/>
              <w:left w:val="nil"/>
              <w:bottom w:val="single" w:sz="4" w:space="0" w:color="000000"/>
              <w:right w:val="single" w:sz="4" w:space="0" w:color="000000"/>
            </w:tcBorders>
            <w:shd w:val="clear" w:color="auto" w:fill="auto"/>
            <w:noWrap/>
            <w:vAlign w:val="center"/>
          </w:tcPr>
          <w:p w14:paraId="6BBA06C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LT</w:t>
            </w:r>
          </w:p>
        </w:tc>
        <w:tc>
          <w:tcPr>
            <w:tcW w:w="5959" w:type="dxa"/>
            <w:tcBorders>
              <w:top w:val="nil"/>
              <w:left w:val="nil"/>
              <w:bottom w:val="single" w:sz="4" w:space="0" w:color="000000"/>
              <w:right w:val="single" w:sz="4" w:space="0" w:color="000000"/>
            </w:tcBorders>
            <w:shd w:val="clear" w:color="auto" w:fill="auto"/>
            <w:vAlign w:val="center"/>
          </w:tcPr>
          <w:p w14:paraId="5AA3B17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60F49">
              <w:rPr>
                <w:rFonts w:ascii="Calibri" w:hAnsi="Calibri" w:cs="Calibri"/>
                <w:color w:val="000000"/>
                <w:lang w:eastAsia="es-BO"/>
              </w:rPr>
              <w:br/>
              <w:t>REQUISITOS:</w:t>
            </w:r>
            <w:r w:rsidRPr="00C60F49">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60F49">
              <w:rPr>
                <w:rFonts w:ascii="Calibri" w:hAnsi="Calibri" w:cs="Calibri"/>
                <w:color w:val="000000"/>
                <w:lang w:eastAsia="es-BO"/>
              </w:rPr>
              <w:br/>
              <w:t xml:space="preserve">Será usado para el sellado de superficies de concreto, yeso y estuco que tendrán como acabado pinturas Látex o sintética. </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51FB746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69E9535"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61</w:t>
            </w:r>
          </w:p>
        </w:tc>
        <w:tc>
          <w:tcPr>
            <w:tcW w:w="1981" w:type="dxa"/>
            <w:tcBorders>
              <w:top w:val="nil"/>
              <w:left w:val="nil"/>
              <w:bottom w:val="single" w:sz="4" w:space="0" w:color="000000"/>
              <w:right w:val="single" w:sz="4" w:space="0" w:color="000000"/>
            </w:tcBorders>
            <w:shd w:val="clear" w:color="auto" w:fill="auto"/>
            <w:noWrap/>
            <w:vAlign w:val="center"/>
          </w:tcPr>
          <w:p w14:paraId="2CCEDEE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SIFÓN DE PVC</w:t>
            </w:r>
          </w:p>
        </w:tc>
        <w:tc>
          <w:tcPr>
            <w:tcW w:w="975" w:type="dxa"/>
            <w:tcBorders>
              <w:top w:val="nil"/>
              <w:left w:val="nil"/>
              <w:bottom w:val="single" w:sz="4" w:space="0" w:color="000000"/>
              <w:right w:val="single" w:sz="4" w:space="0" w:color="000000"/>
            </w:tcBorders>
            <w:shd w:val="clear" w:color="auto" w:fill="auto"/>
            <w:noWrap/>
            <w:vAlign w:val="center"/>
          </w:tcPr>
          <w:p w14:paraId="174A3D2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618D6F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Un sifón es un dispositivo hidráulico que se utiliza para trasvasar un líquido de un recipiente a otro. Consiste simplemente en un tubo en forma de U invertida.</w:t>
            </w:r>
            <w:r w:rsidRPr="00C60F49">
              <w:rPr>
                <w:rFonts w:ascii="Calibri" w:hAnsi="Calibri" w:cs="Calibri"/>
                <w:color w:val="000000"/>
                <w:lang w:eastAsia="es-BO"/>
              </w:rPr>
              <w:br/>
              <w:t>CARACTERÍSTICAS</w:t>
            </w:r>
            <w:r w:rsidRPr="00C60F49">
              <w:rPr>
                <w:rFonts w:ascii="Calibri" w:hAnsi="Calibri" w:cs="Calibri"/>
                <w:color w:val="000000"/>
                <w:lang w:eastAsia="es-BO"/>
              </w:rPr>
              <w:br/>
              <w:t>1 1/4" Desagüe Lavatorio con Cola PVC y Tapón</w:t>
            </w:r>
            <w:r w:rsidRPr="00C60F49">
              <w:rPr>
                <w:rFonts w:ascii="Calibri" w:hAnsi="Calibri" w:cs="Calibri"/>
                <w:color w:val="000000"/>
                <w:lang w:eastAsia="es-BO"/>
              </w:rPr>
              <w:br/>
              <w:t>Gran resistencia a la humedad, aunque son vulnerables a los ácidos</w:t>
            </w:r>
            <w:r w:rsidRPr="00C60F49">
              <w:rPr>
                <w:rFonts w:ascii="Calibri" w:hAnsi="Calibri" w:cs="Calibri"/>
                <w:color w:val="000000"/>
                <w:lang w:eastAsia="es-BO"/>
              </w:rPr>
              <w:br/>
              <w:t>Sifón Lavatorio 1 1/4'</w:t>
            </w:r>
            <w:r w:rsidRPr="00C60F49">
              <w:rPr>
                <w:rFonts w:ascii="Calibri" w:hAnsi="Calibri" w:cs="Calibri"/>
                <w:color w:val="000000"/>
                <w:lang w:eastAsia="es-BO"/>
              </w:rPr>
              <w:br/>
              <w:t xml:space="preserve">Salida Recta 32 mm </w:t>
            </w:r>
            <w:r w:rsidRPr="00C60F49">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6FDB8319"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6ACA559"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62</w:t>
            </w:r>
          </w:p>
        </w:tc>
        <w:tc>
          <w:tcPr>
            <w:tcW w:w="1981" w:type="dxa"/>
            <w:tcBorders>
              <w:top w:val="nil"/>
              <w:left w:val="nil"/>
              <w:bottom w:val="single" w:sz="4" w:space="0" w:color="000000"/>
              <w:right w:val="single" w:sz="4" w:space="0" w:color="000000"/>
            </w:tcBorders>
            <w:shd w:val="clear" w:color="auto" w:fill="auto"/>
            <w:noWrap/>
            <w:vAlign w:val="center"/>
          </w:tcPr>
          <w:p w14:paraId="185027B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SOCKET PLATO</w:t>
            </w:r>
          </w:p>
        </w:tc>
        <w:tc>
          <w:tcPr>
            <w:tcW w:w="975" w:type="dxa"/>
            <w:tcBorders>
              <w:top w:val="nil"/>
              <w:left w:val="nil"/>
              <w:bottom w:val="single" w:sz="4" w:space="0" w:color="000000"/>
              <w:right w:val="single" w:sz="4" w:space="0" w:color="000000"/>
            </w:tcBorders>
            <w:shd w:val="clear" w:color="auto" w:fill="auto"/>
            <w:noWrap/>
            <w:vAlign w:val="center"/>
          </w:tcPr>
          <w:p w14:paraId="560F7B6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AFE10E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60F49">
              <w:rPr>
                <w:rFonts w:ascii="Calibri" w:hAnsi="Calibri" w:cs="Calibri"/>
                <w:color w:val="000000"/>
                <w:lang w:eastAsia="es-BO"/>
              </w:rPr>
              <w:br/>
              <w:t>– Corriente nominal (IN): 4A.</w:t>
            </w:r>
            <w:r w:rsidRPr="00C60F49">
              <w:rPr>
                <w:rFonts w:ascii="Calibri" w:hAnsi="Calibri" w:cs="Calibri"/>
                <w:color w:val="000000"/>
                <w:lang w:eastAsia="es-BO"/>
              </w:rPr>
              <w:br/>
              <w:t xml:space="preserve">– Rosca tipo E27. Placa: Policarbonato auto extinguible resistente al fuego hasta 750º </w:t>
            </w:r>
            <w:proofErr w:type="gramStart"/>
            <w:r w:rsidRPr="00C60F49">
              <w:rPr>
                <w:rFonts w:ascii="Calibri" w:hAnsi="Calibri" w:cs="Calibri"/>
                <w:color w:val="000000"/>
                <w:lang w:eastAsia="es-BO"/>
              </w:rPr>
              <w:t>C.Rosquilla</w:t>
            </w:r>
            <w:proofErr w:type="gramEnd"/>
            <w:r w:rsidRPr="00C60F49">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Tropicalizado, terminado resistente a la corrosión.</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Conectores tipo bornera que permiten la conexión de cables conductores hasta calibre #12 AWG tanto cable sólido y como cable flexible.</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7EE379E9"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34148B9"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63</w:t>
            </w:r>
          </w:p>
        </w:tc>
        <w:tc>
          <w:tcPr>
            <w:tcW w:w="1981" w:type="dxa"/>
            <w:tcBorders>
              <w:top w:val="nil"/>
              <w:left w:val="nil"/>
              <w:bottom w:val="single" w:sz="4" w:space="0" w:color="000000"/>
              <w:right w:val="single" w:sz="4" w:space="0" w:color="000000"/>
            </w:tcBorders>
            <w:shd w:val="clear" w:color="auto" w:fill="auto"/>
            <w:noWrap/>
            <w:vAlign w:val="center"/>
          </w:tcPr>
          <w:p w14:paraId="0A8FB7C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TANQUE PLÁSTICO DE AGUA 450 LITROS C/ACCESORIOS</w:t>
            </w:r>
          </w:p>
        </w:tc>
        <w:tc>
          <w:tcPr>
            <w:tcW w:w="975" w:type="dxa"/>
            <w:tcBorders>
              <w:top w:val="nil"/>
              <w:left w:val="nil"/>
              <w:bottom w:val="single" w:sz="4" w:space="0" w:color="000000"/>
              <w:right w:val="single" w:sz="4" w:space="0" w:color="000000"/>
            </w:tcBorders>
            <w:shd w:val="clear" w:color="auto" w:fill="auto"/>
            <w:noWrap/>
            <w:vAlign w:val="center"/>
          </w:tcPr>
          <w:p w14:paraId="468912B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GLB</w:t>
            </w:r>
          </w:p>
        </w:tc>
        <w:tc>
          <w:tcPr>
            <w:tcW w:w="5959" w:type="dxa"/>
            <w:tcBorders>
              <w:top w:val="nil"/>
              <w:left w:val="nil"/>
              <w:bottom w:val="single" w:sz="4" w:space="0" w:color="000000"/>
              <w:right w:val="single" w:sz="4" w:space="0" w:color="000000"/>
            </w:tcBorders>
            <w:shd w:val="clear" w:color="auto" w:fill="auto"/>
            <w:vAlign w:val="center"/>
          </w:tcPr>
          <w:p w14:paraId="13A0121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60F49">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60F49">
              <w:rPr>
                <w:rFonts w:ascii="Calibri" w:hAnsi="Calibri" w:cs="Calibri"/>
                <w:color w:val="000000"/>
                <w:lang w:eastAsia="es-BO"/>
              </w:rPr>
              <w:br/>
              <w:t>Las características que debe cumplir:</w:t>
            </w:r>
            <w:r w:rsidRPr="00C60F49">
              <w:rPr>
                <w:rFonts w:ascii="Calibri" w:hAnsi="Calibri" w:cs="Calibri"/>
                <w:color w:val="000000"/>
                <w:lang w:eastAsia="es-BO"/>
              </w:rPr>
              <w:br/>
              <w:t xml:space="preserve">• Capa externa negra, con protección UV </w:t>
            </w:r>
            <w:r w:rsidRPr="00C60F49">
              <w:rPr>
                <w:rFonts w:ascii="Calibri" w:hAnsi="Calibri" w:cs="Calibri"/>
                <w:color w:val="000000"/>
                <w:lang w:eastAsia="es-BO"/>
              </w:rPr>
              <w:br/>
              <w:t>• Capa interna que impidan la proliferación de bacterias, algas, hongos y esporas</w:t>
            </w:r>
            <w:r w:rsidRPr="00C60F49">
              <w:rPr>
                <w:rFonts w:ascii="Calibri" w:hAnsi="Calibri" w:cs="Calibri"/>
                <w:color w:val="000000"/>
                <w:lang w:eastAsia="es-BO"/>
              </w:rPr>
              <w:br/>
              <w:t xml:space="preserve">•  Tapa de fácil acceso y sellado </w:t>
            </w:r>
            <w:r w:rsidRPr="00C60F49">
              <w:rPr>
                <w:rFonts w:ascii="Calibri" w:hAnsi="Calibri" w:cs="Calibri"/>
                <w:color w:val="000000"/>
                <w:lang w:eastAsia="es-BO"/>
              </w:rPr>
              <w:br/>
              <w:t xml:space="preserve">• Material insípido, atoxico e higiénico </w:t>
            </w:r>
            <w:r w:rsidRPr="00C60F49">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60F49">
              <w:rPr>
                <w:rFonts w:ascii="Calibri" w:hAnsi="Calibri" w:cs="Calibri"/>
                <w:color w:val="000000"/>
                <w:lang w:eastAsia="es-BO"/>
              </w:rPr>
              <w:br/>
              <w:t xml:space="preserve">La Entidad Ejecutora deberá garantizar que el material de referencia sea de buena calidad y de marca reconocida. </w:t>
            </w:r>
          </w:p>
        </w:tc>
      </w:tr>
      <w:tr w:rsidR="00FF3F49" w:rsidRPr="00D104C5" w14:paraId="150BA1D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7C8D341"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64</w:t>
            </w:r>
          </w:p>
        </w:tc>
        <w:tc>
          <w:tcPr>
            <w:tcW w:w="1981" w:type="dxa"/>
            <w:tcBorders>
              <w:top w:val="nil"/>
              <w:left w:val="nil"/>
              <w:bottom w:val="single" w:sz="4" w:space="0" w:color="000000"/>
              <w:right w:val="single" w:sz="4" w:space="0" w:color="000000"/>
            </w:tcBorders>
            <w:shd w:val="clear" w:color="auto" w:fill="auto"/>
            <w:noWrap/>
            <w:vAlign w:val="center"/>
          </w:tcPr>
          <w:p w14:paraId="6E5D6F4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TEE PVC D=1/2"</w:t>
            </w:r>
          </w:p>
        </w:tc>
        <w:tc>
          <w:tcPr>
            <w:tcW w:w="975" w:type="dxa"/>
            <w:tcBorders>
              <w:top w:val="nil"/>
              <w:left w:val="nil"/>
              <w:bottom w:val="single" w:sz="4" w:space="0" w:color="000000"/>
              <w:right w:val="single" w:sz="4" w:space="0" w:color="000000"/>
            </w:tcBorders>
            <w:shd w:val="clear" w:color="auto" w:fill="auto"/>
            <w:noWrap/>
            <w:vAlign w:val="center"/>
          </w:tcPr>
          <w:p w14:paraId="1183E59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C0ACA9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60F49">
              <w:rPr>
                <w:rFonts w:ascii="Calibri" w:hAnsi="Calibri" w:cs="Calibri"/>
                <w:color w:val="000000"/>
                <w:lang w:eastAsia="es-BO"/>
              </w:rPr>
              <w:br/>
              <w:t>Material de Policloruro de Vinilo (PVC) de 1/2", deberá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F3F49" w:rsidRPr="00D104C5" w14:paraId="18729CA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A4C3614"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65</w:t>
            </w:r>
          </w:p>
        </w:tc>
        <w:tc>
          <w:tcPr>
            <w:tcW w:w="1981" w:type="dxa"/>
            <w:tcBorders>
              <w:top w:val="nil"/>
              <w:left w:val="nil"/>
              <w:bottom w:val="single" w:sz="4" w:space="0" w:color="000000"/>
              <w:right w:val="single" w:sz="4" w:space="0" w:color="000000"/>
            </w:tcBorders>
            <w:shd w:val="clear" w:color="auto" w:fill="auto"/>
            <w:noWrap/>
            <w:vAlign w:val="center"/>
          </w:tcPr>
          <w:p w14:paraId="58C384F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TEE PVC DESAGÜE 2"</w:t>
            </w:r>
          </w:p>
        </w:tc>
        <w:tc>
          <w:tcPr>
            <w:tcW w:w="975" w:type="dxa"/>
            <w:tcBorders>
              <w:top w:val="nil"/>
              <w:left w:val="nil"/>
              <w:bottom w:val="single" w:sz="4" w:space="0" w:color="000000"/>
              <w:right w:val="single" w:sz="4" w:space="0" w:color="000000"/>
            </w:tcBorders>
            <w:shd w:val="clear" w:color="auto" w:fill="auto"/>
            <w:noWrap/>
            <w:vAlign w:val="center"/>
          </w:tcPr>
          <w:p w14:paraId="5FD0E08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B4385D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60F49">
              <w:rPr>
                <w:rFonts w:ascii="Calibri" w:hAnsi="Calibri" w:cs="Calibri"/>
                <w:color w:val="000000"/>
                <w:lang w:eastAsia="es-BO"/>
              </w:rPr>
              <w:br/>
              <w:t>Material de Policloruro de Vinilo (PVC) de 2", deberá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F3F49" w:rsidRPr="00D104C5" w14:paraId="7C9D5C8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FF00C14"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66</w:t>
            </w:r>
          </w:p>
        </w:tc>
        <w:tc>
          <w:tcPr>
            <w:tcW w:w="1981" w:type="dxa"/>
            <w:tcBorders>
              <w:top w:val="nil"/>
              <w:left w:val="nil"/>
              <w:bottom w:val="single" w:sz="4" w:space="0" w:color="000000"/>
              <w:right w:val="single" w:sz="4" w:space="0" w:color="000000"/>
            </w:tcBorders>
            <w:shd w:val="clear" w:color="auto" w:fill="auto"/>
            <w:noWrap/>
            <w:vAlign w:val="center"/>
          </w:tcPr>
          <w:p w14:paraId="370C469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TEE PVC DESAGÜE 4"</w:t>
            </w:r>
          </w:p>
        </w:tc>
        <w:tc>
          <w:tcPr>
            <w:tcW w:w="975" w:type="dxa"/>
            <w:tcBorders>
              <w:top w:val="nil"/>
              <w:left w:val="nil"/>
              <w:bottom w:val="single" w:sz="4" w:space="0" w:color="000000"/>
              <w:right w:val="single" w:sz="4" w:space="0" w:color="000000"/>
            </w:tcBorders>
            <w:shd w:val="clear" w:color="auto" w:fill="auto"/>
            <w:noWrap/>
            <w:vAlign w:val="center"/>
          </w:tcPr>
          <w:p w14:paraId="6CFBE05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5DA8E9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F3F49" w:rsidRPr="00D104C5" w14:paraId="58E1FF4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BF34B75"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67</w:t>
            </w:r>
          </w:p>
        </w:tc>
        <w:tc>
          <w:tcPr>
            <w:tcW w:w="1981" w:type="dxa"/>
            <w:tcBorders>
              <w:top w:val="nil"/>
              <w:left w:val="nil"/>
              <w:bottom w:val="single" w:sz="4" w:space="0" w:color="000000"/>
              <w:right w:val="single" w:sz="4" w:space="0" w:color="000000"/>
            </w:tcBorders>
            <w:shd w:val="clear" w:color="auto" w:fill="auto"/>
            <w:noWrap/>
            <w:vAlign w:val="center"/>
          </w:tcPr>
          <w:p w14:paraId="7FA2AC2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TEE PVC DESAGÜE 4" A 2"</w:t>
            </w:r>
          </w:p>
        </w:tc>
        <w:tc>
          <w:tcPr>
            <w:tcW w:w="975" w:type="dxa"/>
            <w:tcBorders>
              <w:top w:val="nil"/>
              <w:left w:val="nil"/>
              <w:bottom w:val="single" w:sz="4" w:space="0" w:color="000000"/>
              <w:right w:val="single" w:sz="4" w:space="0" w:color="000000"/>
            </w:tcBorders>
            <w:shd w:val="clear" w:color="auto" w:fill="auto"/>
            <w:noWrap/>
            <w:vAlign w:val="center"/>
          </w:tcPr>
          <w:p w14:paraId="1EB26C05"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DE6C36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0F49">
              <w:rPr>
                <w:rFonts w:ascii="Calibri" w:hAnsi="Calibri" w:cs="Calibri"/>
                <w:color w:val="000000"/>
                <w:lang w:eastAsia="es-BO"/>
              </w:rPr>
              <w:br/>
              <w:t>REQUISITOS:</w:t>
            </w:r>
            <w:r w:rsidRPr="00C60F49">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60F49">
              <w:rPr>
                <w:rFonts w:ascii="Calibri" w:hAnsi="Calibri" w:cs="Calibri"/>
                <w:color w:val="000000"/>
                <w:lang w:eastAsia="es-BO"/>
              </w:rPr>
              <w:br/>
              <w:t>Material de Policloruro de Vinilo (PVC) de 4" a 2", deberá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F3F49" w:rsidRPr="00D104C5" w14:paraId="55773FF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10A6875"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68</w:t>
            </w:r>
          </w:p>
        </w:tc>
        <w:tc>
          <w:tcPr>
            <w:tcW w:w="1981" w:type="dxa"/>
            <w:tcBorders>
              <w:top w:val="nil"/>
              <w:left w:val="nil"/>
              <w:bottom w:val="single" w:sz="4" w:space="0" w:color="000000"/>
              <w:right w:val="single" w:sz="4" w:space="0" w:color="000000"/>
            </w:tcBorders>
            <w:shd w:val="clear" w:color="auto" w:fill="auto"/>
            <w:noWrap/>
            <w:vAlign w:val="center"/>
          </w:tcPr>
          <w:p w14:paraId="3756366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TEFLÓN 3/4"</w:t>
            </w:r>
          </w:p>
        </w:tc>
        <w:tc>
          <w:tcPr>
            <w:tcW w:w="975" w:type="dxa"/>
            <w:tcBorders>
              <w:top w:val="nil"/>
              <w:left w:val="nil"/>
              <w:bottom w:val="single" w:sz="4" w:space="0" w:color="000000"/>
              <w:right w:val="single" w:sz="4" w:space="0" w:color="000000"/>
            </w:tcBorders>
            <w:shd w:val="clear" w:color="auto" w:fill="auto"/>
            <w:noWrap/>
            <w:vAlign w:val="center"/>
          </w:tcPr>
          <w:p w14:paraId="01720ED3"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0FAF5C5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Cinta adhesiva que se coloca en las roscas y juntas de unión para evitar fugas en las tuberías.</w:t>
            </w:r>
            <w:r w:rsidRPr="00C60F49">
              <w:rPr>
                <w:rFonts w:ascii="Calibri" w:hAnsi="Calibri" w:cs="Calibri"/>
                <w:color w:val="000000"/>
                <w:lang w:eastAsia="es-BO"/>
              </w:rPr>
              <w:br/>
              <w:t>REQUISITOS:</w:t>
            </w:r>
            <w:r w:rsidRPr="00C60F49">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60F49">
              <w:rPr>
                <w:rFonts w:ascii="Calibri" w:hAnsi="Calibri" w:cs="Calibri"/>
                <w:color w:val="000000"/>
                <w:lang w:eastAsia="es-BO"/>
              </w:rPr>
              <w:br/>
              <w:t>Tamaño de 3/4"</w:t>
            </w:r>
          </w:p>
        </w:tc>
      </w:tr>
      <w:tr w:rsidR="00FF3F49" w:rsidRPr="00D104C5" w14:paraId="59C5264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ADDC673"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69</w:t>
            </w:r>
          </w:p>
        </w:tc>
        <w:tc>
          <w:tcPr>
            <w:tcW w:w="1981" w:type="dxa"/>
            <w:tcBorders>
              <w:top w:val="nil"/>
              <w:left w:val="nil"/>
              <w:bottom w:val="single" w:sz="4" w:space="0" w:color="000000"/>
              <w:right w:val="single" w:sz="4" w:space="0" w:color="000000"/>
            </w:tcBorders>
            <w:shd w:val="clear" w:color="auto" w:fill="auto"/>
            <w:noWrap/>
            <w:vAlign w:val="center"/>
          </w:tcPr>
          <w:p w14:paraId="0913188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TÉRMICO DE 20 AMP</w:t>
            </w:r>
          </w:p>
        </w:tc>
        <w:tc>
          <w:tcPr>
            <w:tcW w:w="975" w:type="dxa"/>
            <w:tcBorders>
              <w:top w:val="nil"/>
              <w:left w:val="nil"/>
              <w:bottom w:val="single" w:sz="4" w:space="0" w:color="000000"/>
              <w:right w:val="single" w:sz="4" w:space="0" w:color="000000"/>
            </w:tcBorders>
            <w:shd w:val="clear" w:color="auto" w:fill="auto"/>
            <w:noWrap/>
            <w:vAlign w:val="center"/>
          </w:tcPr>
          <w:p w14:paraId="3CA091F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770D716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0F49">
              <w:rPr>
                <w:rFonts w:ascii="Calibri" w:hAnsi="Calibri" w:cs="Calibri"/>
                <w:color w:val="000000"/>
                <w:lang w:eastAsia="es-BO"/>
              </w:rPr>
              <w:br/>
              <w:t>Vida mecánica 20.000 maniobras</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0267778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B598CB6"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70</w:t>
            </w:r>
          </w:p>
        </w:tc>
        <w:tc>
          <w:tcPr>
            <w:tcW w:w="1981" w:type="dxa"/>
            <w:tcBorders>
              <w:top w:val="nil"/>
              <w:left w:val="nil"/>
              <w:bottom w:val="single" w:sz="4" w:space="0" w:color="000000"/>
              <w:right w:val="single" w:sz="4" w:space="0" w:color="000000"/>
            </w:tcBorders>
            <w:shd w:val="clear" w:color="auto" w:fill="auto"/>
            <w:noWrap/>
            <w:vAlign w:val="center"/>
          </w:tcPr>
          <w:p w14:paraId="3578210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TÉRMICO DE 25 AMP</w:t>
            </w:r>
          </w:p>
        </w:tc>
        <w:tc>
          <w:tcPr>
            <w:tcW w:w="975" w:type="dxa"/>
            <w:tcBorders>
              <w:top w:val="nil"/>
              <w:left w:val="nil"/>
              <w:bottom w:val="single" w:sz="4" w:space="0" w:color="000000"/>
              <w:right w:val="single" w:sz="4" w:space="0" w:color="000000"/>
            </w:tcBorders>
            <w:shd w:val="clear" w:color="auto" w:fill="auto"/>
            <w:noWrap/>
            <w:vAlign w:val="center"/>
          </w:tcPr>
          <w:p w14:paraId="5C9897C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6504C0D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Numero de polos: 2; Interruptor Llave Térmica Bipolar Peso 0.65 kg; Dimensiones 20 × 20 × 5 cm; Marca: Reconocida</w:t>
            </w:r>
            <w:r w:rsidRPr="00C60F49">
              <w:rPr>
                <w:rFonts w:ascii="Calibri" w:hAnsi="Calibri" w:cs="Calibri"/>
                <w:color w:val="000000"/>
                <w:lang w:eastAsia="es-BO"/>
              </w:rPr>
              <w:br/>
              <w:t xml:space="preserve">Línea bipolar; Material PVC; Amperaje: 2×25; </w:t>
            </w:r>
            <w:r w:rsidRPr="00C60F49">
              <w:rPr>
                <w:rFonts w:ascii="Calibri" w:hAnsi="Calibri" w:cs="Calibri"/>
                <w:color w:val="000000"/>
                <w:lang w:eastAsia="es-BO"/>
              </w:rPr>
              <w:br/>
              <w:t>Cantidad de módulos: 1</w:t>
            </w:r>
            <w:r w:rsidRPr="00C60F49">
              <w:rPr>
                <w:rFonts w:ascii="Calibri" w:hAnsi="Calibri" w:cs="Calibri"/>
                <w:color w:val="000000"/>
                <w:lang w:eastAsia="es-BO"/>
              </w:rPr>
              <w:br/>
              <w:t>Corriente nominal: 25 A; SKU 6566</w:t>
            </w:r>
            <w:r w:rsidRPr="00C60F49">
              <w:rPr>
                <w:rFonts w:ascii="Calibri" w:hAnsi="Calibri" w:cs="Calibri"/>
                <w:color w:val="000000"/>
                <w:lang w:eastAsia="es-BO"/>
              </w:rPr>
              <w:br/>
              <w:t>Unidades por paquete: 1</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7E777D9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61A4C6"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71</w:t>
            </w:r>
          </w:p>
        </w:tc>
        <w:tc>
          <w:tcPr>
            <w:tcW w:w="1981" w:type="dxa"/>
            <w:tcBorders>
              <w:top w:val="nil"/>
              <w:left w:val="nil"/>
              <w:bottom w:val="single" w:sz="4" w:space="0" w:color="000000"/>
              <w:right w:val="single" w:sz="4" w:space="0" w:color="000000"/>
            </w:tcBorders>
            <w:shd w:val="clear" w:color="auto" w:fill="auto"/>
            <w:noWrap/>
            <w:vAlign w:val="center"/>
          </w:tcPr>
          <w:p w14:paraId="7AFB303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TÉRMICO DE 32 AMP</w:t>
            </w:r>
          </w:p>
        </w:tc>
        <w:tc>
          <w:tcPr>
            <w:tcW w:w="975" w:type="dxa"/>
            <w:tcBorders>
              <w:top w:val="nil"/>
              <w:left w:val="nil"/>
              <w:bottom w:val="single" w:sz="4" w:space="0" w:color="000000"/>
              <w:right w:val="single" w:sz="4" w:space="0" w:color="000000"/>
            </w:tcBorders>
            <w:shd w:val="clear" w:color="auto" w:fill="auto"/>
            <w:noWrap/>
            <w:vAlign w:val="center"/>
          </w:tcPr>
          <w:p w14:paraId="1176DC7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7F3C920"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0341AC2A"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919965E"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72</w:t>
            </w:r>
          </w:p>
        </w:tc>
        <w:tc>
          <w:tcPr>
            <w:tcW w:w="1981" w:type="dxa"/>
            <w:tcBorders>
              <w:top w:val="nil"/>
              <w:left w:val="nil"/>
              <w:bottom w:val="single" w:sz="4" w:space="0" w:color="000000"/>
              <w:right w:val="single" w:sz="4" w:space="0" w:color="000000"/>
            </w:tcBorders>
            <w:shd w:val="clear" w:color="auto" w:fill="auto"/>
            <w:noWrap/>
            <w:vAlign w:val="center"/>
          </w:tcPr>
          <w:p w14:paraId="75AA7AD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TOMACORRIENTE DOBLE</w:t>
            </w:r>
          </w:p>
        </w:tc>
        <w:tc>
          <w:tcPr>
            <w:tcW w:w="975" w:type="dxa"/>
            <w:tcBorders>
              <w:top w:val="nil"/>
              <w:left w:val="nil"/>
              <w:bottom w:val="single" w:sz="4" w:space="0" w:color="000000"/>
              <w:right w:val="single" w:sz="4" w:space="0" w:color="000000"/>
            </w:tcBorders>
            <w:shd w:val="clear" w:color="auto" w:fill="auto"/>
            <w:noWrap/>
            <w:vAlign w:val="center"/>
          </w:tcPr>
          <w:p w14:paraId="2838BE5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3EAD6D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Deberá ser de primera calidad y marca conocida, los tomacorrientes deberán ser bipolares con una capacidad mínima nominal de 10 amperios/250 voltios.</w:t>
            </w:r>
            <w:r w:rsidRPr="00C60F49">
              <w:rPr>
                <w:rFonts w:ascii="Calibri" w:hAnsi="Calibri" w:cs="Calibri"/>
                <w:color w:val="000000"/>
                <w:lang w:eastAsia="es-BO"/>
              </w:rPr>
              <w:br/>
              <w:t>La superficie del accesorio deberá ser lisa y libre de grietas, fisuras y otros defectos que alteren su calidad.</w:t>
            </w:r>
            <w:r w:rsidRPr="00C60F49">
              <w:rPr>
                <w:rFonts w:ascii="Calibri" w:hAnsi="Calibri" w:cs="Calibri"/>
                <w:color w:val="000000"/>
                <w:lang w:eastAsia="es-BO"/>
              </w:rPr>
              <w:br/>
            </w:r>
          </w:p>
        </w:tc>
      </w:tr>
      <w:tr w:rsidR="00FF3F49" w:rsidRPr="00D104C5" w14:paraId="2038D94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9766C80"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73</w:t>
            </w:r>
          </w:p>
        </w:tc>
        <w:tc>
          <w:tcPr>
            <w:tcW w:w="1981" w:type="dxa"/>
            <w:tcBorders>
              <w:top w:val="nil"/>
              <w:left w:val="nil"/>
              <w:bottom w:val="single" w:sz="4" w:space="0" w:color="000000"/>
              <w:right w:val="single" w:sz="4" w:space="0" w:color="000000"/>
            </w:tcBorders>
            <w:shd w:val="clear" w:color="auto" w:fill="auto"/>
            <w:noWrap/>
            <w:vAlign w:val="center"/>
          </w:tcPr>
          <w:p w14:paraId="1F2D288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TOMACORRIENTE SIMPLE</w:t>
            </w:r>
          </w:p>
        </w:tc>
        <w:tc>
          <w:tcPr>
            <w:tcW w:w="975" w:type="dxa"/>
            <w:tcBorders>
              <w:top w:val="nil"/>
              <w:left w:val="nil"/>
              <w:bottom w:val="single" w:sz="4" w:space="0" w:color="000000"/>
              <w:right w:val="single" w:sz="4" w:space="0" w:color="000000"/>
            </w:tcBorders>
            <w:shd w:val="clear" w:color="auto" w:fill="auto"/>
            <w:noWrap/>
            <w:vAlign w:val="center"/>
          </w:tcPr>
          <w:p w14:paraId="2279364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1F23171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Material de Poli cloruro de Vinilo (PVC), los tubos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F3F49" w:rsidRPr="00D104C5" w14:paraId="48C016B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FF36E4A"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74</w:t>
            </w:r>
          </w:p>
        </w:tc>
        <w:tc>
          <w:tcPr>
            <w:tcW w:w="1981" w:type="dxa"/>
            <w:tcBorders>
              <w:top w:val="nil"/>
              <w:left w:val="nil"/>
              <w:bottom w:val="single" w:sz="4" w:space="0" w:color="000000"/>
              <w:right w:val="single" w:sz="4" w:space="0" w:color="000000"/>
            </w:tcBorders>
            <w:shd w:val="clear" w:color="auto" w:fill="auto"/>
            <w:noWrap/>
            <w:vAlign w:val="center"/>
          </w:tcPr>
          <w:p w14:paraId="78DADCA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TOPE DE PUERTA</w:t>
            </w:r>
          </w:p>
        </w:tc>
        <w:tc>
          <w:tcPr>
            <w:tcW w:w="975" w:type="dxa"/>
            <w:tcBorders>
              <w:top w:val="nil"/>
              <w:left w:val="nil"/>
              <w:bottom w:val="single" w:sz="4" w:space="0" w:color="000000"/>
              <w:right w:val="single" w:sz="4" w:space="0" w:color="000000"/>
            </w:tcBorders>
            <w:shd w:val="clear" w:color="auto" w:fill="auto"/>
            <w:noWrap/>
            <w:vAlign w:val="center"/>
          </w:tcPr>
          <w:p w14:paraId="7F4F7A4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271416E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F3F49" w:rsidRPr="00D104C5" w14:paraId="16FBD4A5"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33CF5C"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75</w:t>
            </w:r>
          </w:p>
        </w:tc>
        <w:tc>
          <w:tcPr>
            <w:tcW w:w="1981" w:type="dxa"/>
            <w:tcBorders>
              <w:top w:val="nil"/>
              <w:left w:val="nil"/>
              <w:bottom w:val="single" w:sz="4" w:space="0" w:color="000000"/>
              <w:right w:val="single" w:sz="4" w:space="0" w:color="000000"/>
            </w:tcBorders>
            <w:shd w:val="clear" w:color="auto" w:fill="auto"/>
            <w:noWrap/>
            <w:vAlign w:val="center"/>
          </w:tcPr>
          <w:p w14:paraId="3AA6B957"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TUBO PVC 1/2"</w:t>
            </w:r>
          </w:p>
        </w:tc>
        <w:tc>
          <w:tcPr>
            <w:tcW w:w="975" w:type="dxa"/>
            <w:tcBorders>
              <w:top w:val="nil"/>
              <w:left w:val="nil"/>
              <w:bottom w:val="single" w:sz="4" w:space="0" w:color="000000"/>
              <w:right w:val="single" w:sz="4" w:space="0" w:color="000000"/>
            </w:tcBorders>
            <w:shd w:val="clear" w:color="auto" w:fill="auto"/>
            <w:noWrap/>
            <w:vAlign w:val="center"/>
          </w:tcPr>
          <w:p w14:paraId="29210BE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73D394A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Tubo de policloruro de vinilo (PVC) con diámetro nominal de 1/2”. Cuya principal aplicación se da en Instalaciones sanitarias. </w:t>
            </w:r>
            <w:r w:rsidRPr="00C60F49">
              <w:rPr>
                <w:rFonts w:ascii="Calibri" w:hAnsi="Calibri" w:cs="Calibri"/>
                <w:color w:val="000000"/>
                <w:lang w:eastAsia="es-BO"/>
              </w:rPr>
              <w:br/>
              <w:t>REQUISITOS:</w:t>
            </w:r>
            <w:r w:rsidRPr="00C60F49">
              <w:rPr>
                <w:rFonts w:ascii="Calibri" w:hAnsi="Calibri" w:cs="Calibri"/>
                <w:color w:val="000000"/>
                <w:lang w:eastAsia="es-BO"/>
              </w:rPr>
              <w:br/>
              <w:t xml:space="preserve">Material de Policloruro de Vinilo (PVC) de 1/2", los tubos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w:t>
            </w:r>
            <w:r w:rsidRPr="00C60F49">
              <w:rPr>
                <w:rFonts w:ascii="Calibri" w:hAnsi="Calibri" w:cs="Calibri"/>
                <w:color w:val="000000"/>
                <w:lang w:eastAsia="es-BO"/>
              </w:rPr>
              <w:br/>
              <w:t>Las juntas serán del Tipo campana – espiga</w:t>
            </w:r>
            <w:r w:rsidRPr="00C60F49">
              <w:rPr>
                <w:rFonts w:ascii="Calibri" w:hAnsi="Calibri" w:cs="Calibri"/>
                <w:color w:val="000000"/>
                <w:lang w:eastAsia="es-BO"/>
              </w:rPr>
              <w:br/>
              <w:t>Las tuberías de PVC deberán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3F49" w:rsidRPr="00D104C5" w14:paraId="013A3D57"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19741D"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76</w:t>
            </w:r>
          </w:p>
        </w:tc>
        <w:tc>
          <w:tcPr>
            <w:tcW w:w="1981" w:type="dxa"/>
            <w:tcBorders>
              <w:top w:val="nil"/>
              <w:left w:val="nil"/>
              <w:bottom w:val="single" w:sz="4" w:space="0" w:color="000000"/>
              <w:right w:val="single" w:sz="4" w:space="0" w:color="000000"/>
            </w:tcBorders>
            <w:shd w:val="clear" w:color="auto" w:fill="auto"/>
            <w:noWrap/>
            <w:vAlign w:val="center"/>
          </w:tcPr>
          <w:p w14:paraId="298862E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TUBO PVC 5/8"</w:t>
            </w:r>
          </w:p>
        </w:tc>
        <w:tc>
          <w:tcPr>
            <w:tcW w:w="975" w:type="dxa"/>
            <w:tcBorders>
              <w:top w:val="nil"/>
              <w:left w:val="nil"/>
              <w:bottom w:val="single" w:sz="4" w:space="0" w:color="000000"/>
              <w:right w:val="single" w:sz="4" w:space="0" w:color="000000"/>
            </w:tcBorders>
            <w:shd w:val="clear" w:color="auto" w:fill="auto"/>
            <w:noWrap/>
            <w:vAlign w:val="center"/>
          </w:tcPr>
          <w:p w14:paraId="70467CF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B3451F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Material de Poli cloruro de Vinilo (PVC), los tubos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Las tuberías de PVC y sus accesorios deberán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40DB0D52"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24FF1B2"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77</w:t>
            </w:r>
          </w:p>
        </w:tc>
        <w:tc>
          <w:tcPr>
            <w:tcW w:w="1981" w:type="dxa"/>
            <w:tcBorders>
              <w:top w:val="nil"/>
              <w:left w:val="nil"/>
              <w:bottom w:val="single" w:sz="4" w:space="0" w:color="000000"/>
              <w:right w:val="single" w:sz="4" w:space="0" w:color="000000"/>
            </w:tcBorders>
            <w:shd w:val="clear" w:color="auto" w:fill="auto"/>
            <w:noWrap/>
            <w:vAlign w:val="center"/>
          </w:tcPr>
          <w:p w14:paraId="3FF8114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TUBO PVC DESAGUE 2"</w:t>
            </w:r>
          </w:p>
        </w:tc>
        <w:tc>
          <w:tcPr>
            <w:tcW w:w="975" w:type="dxa"/>
            <w:tcBorders>
              <w:top w:val="nil"/>
              <w:left w:val="nil"/>
              <w:bottom w:val="single" w:sz="4" w:space="0" w:color="000000"/>
              <w:right w:val="single" w:sz="4" w:space="0" w:color="000000"/>
            </w:tcBorders>
            <w:shd w:val="clear" w:color="auto" w:fill="auto"/>
            <w:noWrap/>
            <w:vAlign w:val="center"/>
          </w:tcPr>
          <w:p w14:paraId="2ABADCEB"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DB9ED8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Tubo de policloruro de vinilo (PVC) con diámetro nominal de 2”. Cuya principal aplicación se da en Instalaciones sanitarias. </w:t>
            </w:r>
            <w:r w:rsidRPr="00C60F49">
              <w:rPr>
                <w:rFonts w:ascii="Calibri" w:hAnsi="Calibri" w:cs="Calibri"/>
                <w:color w:val="000000"/>
                <w:lang w:eastAsia="es-BO"/>
              </w:rPr>
              <w:br/>
              <w:t>REQUISITOS:</w:t>
            </w:r>
            <w:r w:rsidRPr="00C60F49">
              <w:rPr>
                <w:rFonts w:ascii="Calibri" w:hAnsi="Calibri" w:cs="Calibri"/>
                <w:color w:val="000000"/>
                <w:lang w:eastAsia="es-BO"/>
              </w:rPr>
              <w:br/>
              <w:t xml:space="preserve">Material de Policloruro de Vinilo (PVC) de 2", los tubos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w:t>
            </w:r>
            <w:r w:rsidRPr="00C60F49">
              <w:rPr>
                <w:rFonts w:ascii="Calibri" w:hAnsi="Calibri" w:cs="Calibri"/>
                <w:color w:val="000000"/>
                <w:lang w:eastAsia="es-BO"/>
              </w:rPr>
              <w:br/>
              <w:t>Las juntas serán del Tipo campana – espiga</w:t>
            </w:r>
            <w:r w:rsidRPr="00C60F49">
              <w:rPr>
                <w:rFonts w:ascii="Calibri" w:hAnsi="Calibri" w:cs="Calibri"/>
                <w:color w:val="000000"/>
                <w:lang w:eastAsia="es-BO"/>
              </w:rPr>
              <w:br/>
              <w:t>Las tuberías de PVC deberán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3F49" w:rsidRPr="00D104C5" w14:paraId="09D5D93E"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E9AC720"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78</w:t>
            </w:r>
          </w:p>
        </w:tc>
        <w:tc>
          <w:tcPr>
            <w:tcW w:w="1981" w:type="dxa"/>
            <w:tcBorders>
              <w:top w:val="nil"/>
              <w:left w:val="nil"/>
              <w:bottom w:val="single" w:sz="4" w:space="0" w:color="000000"/>
              <w:right w:val="single" w:sz="4" w:space="0" w:color="000000"/>
            </w:tcBorders>
            <w:shd w:val="clear" w:color="auto" w:fill="auto"/>
            <w:noWrap/>
            <w:vAlign w:val="center"/>
          </w:tcPr>
          <w:p w14:paraId="02D5E34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TUBO PVC DESAGÜE 4"</w:t>
            </w:r>
          </w:p>
        </w:tc>
        <w:tc>
          <w:tcPr>
            <w:tcW w:w="975" w:type="dxa"/>
            <w:tcBorders>
              <w:top w:val="nil"/>
              <w:left w:val="nil"/>
              <w:bottom w:val="single" w:sz="4" w:space="0" w:color="000000"/>
              <w:right w:val="single" w:sz="4" w:space="0" w:color="000000"/>
            </w:tcBorders>
            <w:shd w:val="clear" w:color="auto" w:fill="auto"/>
            <w:noWrap/>
            <w:vAlign w:val="center"/>
          </w:tcPr>
          <w:p w14:paraId="627CEDA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6DB6688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Tubo de policloruro de vinilo (PVC) con diámetro nominal de 4”. Cuya principal aplicación se da en Instalaciones hidráulicas. </w:t>
            </w:r>
            <w:r w:rsidRPr="00C60F49">
              <w:rPr>
                <w:rFonts w:ascii="Calibri" w:hAnsi="Calibri" w:cs="Calibri"/>
                <w:color w:val="000000"/>
                <w:lang w:eastAsia="es-BO"/>
              </w:rPr>
              <w:br/>
              <w:t>REQUISITOS:</w:t>
            </w:r>
            <w:r w:rsidRPr="00C60F49">
              <w:rPr>
                <w:rFonts w:ascii="Calibri" w:hAnsi="Calibri" w:cs="Calibri"/>
                <w:color w:val="000000"/>
                <w:lang w:eastAsia="es-BO"/>
              </w:rPr>
              <w:br/>
              <w:t xml:space="preserve">Material de Policloruro de Vinilo (PVC) de 4", los tubos deben tener las siguientes características: </w:t>
            </w:r>
            <w:r w:rsidRPr="00C60F49">
              <w:rPr>
                <w:rFonts w:ascii="Calibri" w:hAnsi="Calibri" w:cs="Calibri"/>
                <w:color w:val="000000"/>
                <w:lang w:eastAsia="es-BO"/>
              </w:rPr>
              <w:br/>
              <w:t>• Superficie externa e interna lisas y estar libres de grietas, fisuras, ondulaciones y otros defectos que alteren su calidad.</w:t>
            </w:r>
            <w:r w:rsidRPr="00C60F49">
              <w:rPr>
                <w:rFonts w:ascii="Calibri" w:hAnsi="Calibri" w:cs="Calibri"/>
                <w:color w:val="000000"/>
                <w:lang w:eastAsia="es-BO"/>
              </w:rPr>
              <w:br/>
              <w:t>• Los tubos deberán ser de color uniforme.</w:t>
            </w:r>
            <w:r w:rsidRPr="00C60F49">
              <w:rPr>
                <w:rFonts w:ascii="Calibri" w:hAnsi="Calibri" w:cs="Calibri"/>
                <w:color w:val="000000"/>
                <w:lang w:eastAsia="es-BO"/>
              </w:rPr>
              <w:br/>
              <w:t>• Los tubos procederán de fábrica por inyección de molde, no aceptándose el uso de piezas especiales obtenidas mediante cortes o cortadas en seco.</w:t>
            </w:r>
            <w:r w:rsidRPr="00C60F49">
              <w:rPr>
                <w:rFonts w:ascii="Calibri" w:hAnsi="Calibri" w:cs="Calibri"/>
                <w:color w:val="000000"/>
                <w:lang w:eastAsia="es-BO"/>
              </w:rPr>
              <w:br/>
              <w:t>Las juntas serán del Tipo campana – espiga</w:t>
            </w:r>
            <w:r w:rsidRPr="00C60F49">
              <w:rPr>
                <w:rFonts w:ascii="Calibri" w:hAnsi="Calibri" w:cs="Calibri"/>
                <w:color w:val="000000"/>
                <w:lang w:eastAsia="es-BO"/>
              </w:rPr>
              <w:br/>
              <w:t>Las tuberías de PVC deberán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3F49" w:rsidRPr="00D104C5" w14:paraId="31CC5246"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BFBE847"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79</w:t>
            </w:r>
          </w:p>
        </w:tc>
        <w:tc>
          <w:tcPr>
            <w:tcW w:w="1981" w:type="dxa"/>
            <w:tcBorders>
              <w:top w:val="nil"/>
              <w:left w:val="nil"/>
              <w:bottom w:val="single" w:sz="4" w:space="0" w:color="000000"/>
              <w:right w:val="single" w:sz="4" w:space="0" w:color="000000"/>
            </w:tcBorders>
            <w:shd w:val="clear" w:color="auto" w:fill="auto"/>
            <w:noWrap/>
            <w:vAlign w:val="center"/>
          </w:tcPr>
          <w:p w14:paraId="3A0AD3F2"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VENTANA DE ALUMINIO LÍNEA 25 C/VIDRIO 4MM MAS ACCESORIOS</w:t>
            </w:r>
          </w:p>
        </w:tc>
        <w:tc>
          <w:tcPr>
            <w:tcW w:w="975" w:type="dxa"/>
            <w:tcBorders>
              <w:top w:val="nil"/>
              <w:left w:val="nil"/>
              <w:bottom w:val="single" w:sz="4" w:space="0" w:color="000000"/>
              <w:right w:val="single" w:sz="4" w:space="0" w:color="000000"/>
            </w:tcBorders>
            <w:shd w:val="clear" w:color="auto" w:fill="auto"/>
            <w:noWrap/>
            <w:vAlign w:val="center"/>
          </w:tcPr>
          <w:p w14:paraId="4C71B0F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409F13ED"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F3F49" w:rsidRPr="00D104C5" w14:paraId="1C528C8B"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67D25D8"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80</w:t>
            </w:r>
          </w:p>
        </w:tc>
        <w:tc>
          <w:tcPr>
            <w:tcW w:w="1981" w:type="dxa"/>
            <w:tcBorders>
              <w:top w:val="nil"/>
              <w:left w:val="nil"/>
              <w:bottom w:val="single" w:sz="4" w:space="0" w:color="000000"/>
              <w:right w:val="single" w:sz="4" w:space="0" w:color="000000"/>
            </w:tcBorders>
            <w:shd w:val="clear" w:color="auto" w:fill="auto"/>
            <w:noWrap/>
            <w:vAlign w:val="center"/>
          </w:tcPr>
          <w:p w14:paraId="0A217DDA"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VIDRIO DE 3 MM</w:t>
            </w:r>
          </w:p>
        </w:tc>
        <w:tc>
          <w:tcPr>
            <w:tcW w:w="975" w:type="dxa"/>
            <w:tcBorders>
              <w:top w:val="nil"/>
              <w:left w:val="nil"/>
              <w:bottom w:val="single" w:sz="4" w:space="0" w:color="000000"/>
              <w:right w:val="single" w:sz="4" w:space="0" w:color="000000"/>
            </w:tcBorders>
            <w:shd w:val="clear" w:color="auto" w:fill="auto"/>
            <w:noWrap/>
            <w:vAlign w:val="center"/>
          </w:tcPr>
          <w:p w14:paraId="41E5D86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29AAE65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6F0F445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5E65F2E"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81</w:t>
            </w:r>
          </w:p>
        </w:tc>
        <w:tc>
          <w:tcPr>
            <w:tcW w:w="1981" w:type="dxa"/>
            <w:tcBorders>
              <w:top w:val="nil"/>
              <w:left w:val="nil"/>
              <w:bottom w:val="single" w:sz="4" w:space="0" w:color="000000"/>
              <w:right w:val="single" w:sz="4" w:space="0" w:color="000000"/>
            </w:tcBorders>
            <w:shd w:val="clear" w:color="auto" w:fill="auto"/>
            <w:noWrap/>
            <w:vAlign w:val="center"/>
          </w:tcPr>
          <w:p w14:paraId="11DE216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VIDRIO DE 4 MM</w:t>
            </w:r>
          </w:p>
        </w:tc>
        <w:tc>
          <w:tcPr>
            <w:tcW w:w="975" w:type="dxa"/>
            <w:tcBorders>
              <w:top w:val="nil"/>
              <w:left w:val="nil"/>
              <w:bottom w:val="single" w:sz="4" w:space="0" w:color="000000"/>
              <w:right w:val="single" w:sz="4" w:space="0" w:color="000000"/>
            </w:tcBorders>
            <w:shd w:val="clear" w:color="auto" w:fill="auto"/>
            <w:noWrap/>
            <w:vAlign w:val="center"/>
          </w:tcPr>
          <w:p w14:paraId="11B46761"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M2</w:t>
            </w:r>
          </w:p>
        </w:tc>
        <w:tc>
          <w:tcPr>
            <w:tcW w:w="5959" w:type="dxa"/>
            <w:tcBorders>
              <w:top w:val="nil"/>
              <w:left w:val="nil"/>
              <w:bottom w:val="single" w:sz="4" w:space="0" w:color="000000"/>
              <w:right w:val="single" w:sz="4" w:space="0" w:color="000000"/>
            </w:tcBorders>
            <w:shd w:val="clear" w:color="auto" w:fill="auto"/>
            <w:vAlign w:val="center"/>
          </w:tcPr>
          <w:p w14:paraId="50EEAA7C"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C60F49">
              <w:rPr>
                <w:rFonts w:ascii="Calibri" w:hAnsi="Calibri" w:cs="Calibri"/>
                <w:color w:val="000000"/>
                <w:lang w:eastAsia="es-BO"/>
              </w:rPr>
              <w:br/>
              <w:t>Los vidrios serán de primera calidad y sin defectos y con un espesor de 4 mm.</w:t>
            </w:r>
            <w:r w:rsidRPr="00C60F49">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C60F49">
              <w:rPr>
                <w:rFonts w:ascii="Calibri" w:hAnsi="Calibri" w:cs="Calibri"/>
                <w:color w:val="000000"/>
                <w:lang w:eastAsia="es-BO"/>
              </w:rPr>
              <w:br/>
              <w:t>La Entidad Ejecutora deberá garantizar que el material de referencia sea de buena calidad y de marca reconocida.</w:t>
            </w:r>
          </w:p>
        </w:tc>
      </w:tr>
      <w:tr w:rsidR="00FF3F49" w:rsidRPr="00D104C5" w14:paraId="42117F3D"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BEA483"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82</w:t>
            </w:r>
          </w:p>
        </w:tc>
        <w:tc>
          <w:tcPr>
            <w:tcW w:w="1981" w:type="dxa"/>
            <w:tcBorders>
              <w:top w:val="nil"/>
              <w:left w:val="nil"/>
              <w:bottom w:val="single" w:sz="4" w:space="0" w:color="000000"/>
              <w:right w:val="single" w:sz="4" w:space="0" w:color="000000"/>
            </w:tcBorders>
            <w:shd w:val="clear" w:color="auto" w:fill="auto"/>
            <w:noWrap/>
            <w:vAlign w:val="center"/>
          </w:tcPr>
          <w:p w14:paraId="27BA11D4"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VIGUETA PRETENSADA H=10CM</w:t>
            </w:r>
          </w:p>
        </w:tc>
        <w:tc>
          <w:tcPr>
            <w:tcW w:w="975" w:type="dxa"/>
            <w:tcBorders>
              <w:top w:val="nil"/>
              <w:left w:val="nil"/>
              <w:bottom w:val="single" w:sz="4" w:space="0" w:color="000000"/>
              <w:right w:val="single" w:sz="4" w:space="0" w:color="000000"/>
            </w:tcBorders>
            <w:shd w:val="clear" w:color="auto" w:fill="auto"/>
            <w:noWrap/>
            <w:vAlign w:val="center"/>
          </w:tcPr>
          <w:p w14:paraId="284ABC7F"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M</w:t>
            </w:r>
          </w:p>
        </w:tc>
        <w:tc>
          <w:tcPr>
            <w:tcW w:w="5959" w:type="dxa"/>
            <w:tcBorders>
              <w:top w:val="nil"/>
              <w:left w:val="nil"/>
              <w:bottom w:val="single" w:sz="4" w:space="0" w:color="000000"/>
              <w:right w:val="single" w:sz="4" w:space="0" w:color="000000"/>
            </w:tcBorders>
            <w:shd w:val="clear" w:color="auto" w:fill="auto"/>
            <w:vAlign w:val="center"/>
          </w:tcPr>
          <w:p w14:paraId="562E1CB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C60F49">
              <w:rPr>
                <w:rFonts w:ascii="Calibri" w:hAnsi="Calibri" w:cs="Calibri"/>
                <w:color w:val="000000"/>
                <w:lang w:eastAsia="es-BO"/>
              </w:rPr>
              <w:br/>
              <w:t>REQUISITOS:</w:t>
            </w:r>
            <w:r w:rsidRPr="00C60F49">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C60F49">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C60F49">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C60F49">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C60F49">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FF3F49" w:rsidRPr="00D104C5" w14:paraId="21EE0223"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44B1550"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83</w:t>
            </w:r>
          </w:p>
        </w:tc>
        <w:tc>
          <w:tcPr>
            <w:tcW w:w="1981" w:type="dxa"/>
            <w:tcBorders>
              <w:top w:val="nil"/>
              <w:left w:val="nil"/>
              <w:bottom w:val="single" w:sz="4" w:space="0" w:color="000000"/>
              <w:right w:val="single" w:sz="4" w:space="0" w:color="000000"/>
            </w:tcBorders>
            <w:shd w:val="clear" w:color="auto" w:fill="auto"/>
            <w:noWrap/>
            <w:vAlign w:val="center"/>
          </w:tcPr>
          <w:p w14:paraId="3F7D62D9"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YEE PVC DESAGÜE 4" A 2"</w:t>
            </w:r>
          </w:p>
        </w:tc>
        <w:tc>
          <w:tcPr>
            <w:tcW w:w="975" w:type="dxa"/>
            <w:tcBorders>
              <w:top w:val="nil"/>
              <w:left w:val="nil"/>
              <w:bottom w:val="single" w:sz="4" w:space="0" w:color="000000"/>
              <w:right w:val="single" w:sz="4" w:space="0" w:color="000000"/>
            </w:tcBorders>
            <w:shd w:val="clear" w:color="auto" w:fill="auto"/>
            <w:noWrap/>
            <w:vAlign w:val="center"/>
          </w:tcPr>
          <w:p w14:paraId="4845EEEE"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PZA</w:t>
            </w:r>
          </w:p>
        </w:tc>
        <w:tc>
          <w:tcPr>
            <w:tcW w:w="5959" w:type="dxa"/>
            <w:tcBorders>
              <w:top w:val="nil"/>
              <w:left w:val="nil"/>
              <w:bottom w:val="single" w:sz="4" w:space="0" w:color="000000"/>
              <w:right w:val="single" w:sz="4" w:space="0" w:color="000000"/>
            </w:tcBorders>
            <w:shd w:val="clear" w:color="auto" w:fill="auto"/>
            <w:vAlign w:val="center"/>
          </w:tcPr>
          <w:p w14:paraId="3DEC00F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60F49">
              <w:rPr>
                <w:rFonts w:ascii="Calibri" w:hAnsi="Calibri" w:cs="Calibri"/>
                <w:color w:val="000000"/>
                <w:lang w:eastAsia="es-BO"/>
              </w:rPr>
              <w:br/>
              <w:t xml:space="preserve">REQUISITOS: </w:t>
            </w:r>
            <w:r w:rsidRPr="00C60F49">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C60F49">
              <w:rPr>
                <w:rFonts w:ascii="Calibri" w:hAnsi="Calibri" w:cs="Calibri"/>
                <w:color w:val="000000"/>
                <w:lang w:eastAsia="es-BO"/>
              </w:rPr>
              <w:br/>
              <w:t>- Material de Policloruro de Vinilo (PVC), deberá cumplir con las siguientes normas:</w:t>
            </w:r>
            <w:r w:rsidRPr="00C60F49">
              <w:rPr>
                <w:rFonts w:ascii="Calibri" w:hAnsi="Calibri" w:cs="Calibri"/>
                <w:color w:val="000000"/>
                <w:lang w:eastAsia="es-BO"/>
              </w:rPr>
              <w:br/>
              <w:t xml:space="preserve"> -Normas Bolivianas:         NB 213-77</w:t>
            </w:r>
            <w:r w:rsidRPr="00C60F49">
              <w:rPr>
                <w:rFonts w:ascii="Calibri" w:hAnsi="Calibri" w:cs="Calibri"/>
                <w:color w:val="000000"/>
                <w:lang w:eastAsia="es-BO"/>
              </w:rPr>
              <w:br/>
              <w:t xml:space="preserve"> -Normas ASTM:   D-1785 y D-2241</w:t>
            </w:r>
            <w:r w:rsidRPr="00C60F4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F3F49" w:rsidRPr="00D104C5" w14:paraId="2374D784" w14:textId="77777777" w:rsidTr="00FF3F49">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2D4BC9A" w14:textId="77777777" w:rsidR="00FF3F49" w:rsidRPr="00D104C5" w:rsidRDefault="00FF3F49" w:rsidP="00FF3F49">
            <w:pPr>
              <w:jc w:val="center"/>
              <w:rPr>
                <w:rFonts w:ascii="Tahoma" w:hAnsi="Tahoma" w:cs="Tahoma"/>
                <w:lang w:eastAsia="es-BO"/>
              </w:rPr>
            </w:pPr>
            <w:r>
              <w:rPr>
                <w:rFonts w:ascii="Calibri" w:hAnsi="Calibri" w:cs="Calibri"/>
                <w:color w:val="000000"/>
                <w:lang w:eastAsia="es-BO"/>
              </w:rPr>
              <w:t>84</w:t>
            </w:r>
          </w:p>
        </w:tc>
        <w:tc>
          <w:tcPr>
            <w:tcW w:w="1981" w:type="dxa"/>
            <w:tcBorders>
              <w:top w:val="nil"/>
              <w:left w:val="nil"/>
              <w:bottom w:val="single" w:sz="4" w:space="0" w:color="000000"/>
              <w:right w:val="single" w:sz="4" w:space="0" w:color="000000"/>
            </w:tcBorders>
            <w:shd w:val="clear" w:color="auto" w:fill="auto"/>
            <w:noWrap/>
            <w:vAlign w:val="center"/>
          </w:tcPr>
          <w:p w14:paraId="7654292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YESO</w:t>
            </w:r>
          </w:p>
        </w:tc>
        <w:tc>
          <w:tcPr>
            <w:tcW w:w="975" w:type="dxa"/>
            <w:tcBorders>
              <w:top w:val="nil"/>
              <w:left w:val="nil"/>
              <w:bottom w:val="single" w:sz="4" w:space="0" w:color="000000"/>
              <w:right w:val="single" w:sz="4" w:space="0" w:color="000000"/>
            </w:tcBorders>
            <w:shd w:val="clear" w:color="auto" w:fill="auto"/>
            <w:noWrap/>
            <w:vAlign w:val="center"/>
          </w:tcPr>
          <w:p w14:paraId="15BB8268"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KG</w:t>
            </w:r>
          </w:p>
        </w:tc>
        <w:tc>
          <w:tcPr>
            <w:tcW w:w="5959" w:type="dxa"/>
            <w:tcBorders>
              <w:top w:val="nil"/>
              <w:left w:val="nil"/>
              <w:bottom w:val="single" w:sz="4" w:space="0" w:color="000000"/>
              <w:right w:val="single" w:sz="4" w:space="0" w:color="000000"/>
            </w:tcBorders>
            <w:shd w:val="clear" w:color="auto" w:fill="auto"/>
            <w:vAlign w:val="center"/>
          </w:tcPr>
          <w:p w14:paraId="55867CF6" w14:textId="77777777" w:rsidR="00FF3F49" w:rsidRPr="00D104C5" w:rsidRDefault="00FF3F49" w:rsidP="00FF3F49">
            <w:pPr>
              <w:rPr>
                <w:rFonts w:ascii="Tahoma" w:hAnsi="Tahoma" w:cs="Tahoma"/>
                <w:lang w:eastAsia="es-BO"/>
              </w:rPr>
            </w:pPr>
            <w:r w:rsidRPr="00C60F49">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60F49">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47C96E1" w14:textId="77777777" w:rsidR="00FF3F49" w:rsidRDefault="00FF3F49" w:rsidP="00FF3F49">
      <w:pPr>
        <w:spacing w:before="120" w:line="300" w:lineRule="auto"/>
        <w:jc w:val="both"/>
        <w:rPr>
          <w:rFonts w:ascii="Arial" w:hAnsi="Arial" w:cs="Arial"/>
          <w:b/>
          <w:i/>
          <w:u w:val="single"/>
        </w:rPr>
      </w:pPr>
    </w:p>
    <w:p w14:paraId="4AB50ADB" w14:textId="77777777" w:rsidR="00FF3F49" w:rsidRPr="00CA1848" w:rsidRDefault="00FF3F49" w:rsidP="00FF3F49">
      <w:pPr>
        <w:widowControl w:val="0"/>
        <w:autoSpaceDE w:val="0"/>
        <w:autoSpaceDN w:val="0"/>
        <w:jc w:val="center"/>
        <w:rPr>
          <w:rFonts w:ascii="Verdana" w:eastAsia="Arial" w:hAnsi="Verdana" w:cs="Arial"/>
          <w:b/>
        </w:rPr>
      </w:pPr>
      <w:r w:rsidRPr="00CA1848">
        <w:rPr>
          <w:rFonts w:ascii="Verdana" w:eastAsia="Arial" w:hAnsi="Verdana" w:cs="Arial"/>
          <w:b/>
        </w:rPr>
        <w:t>ESPECIFICACIONES TECNICAS</w:t>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1F2840B" w14:textId="77777777" w:rsidTr="00FF3F49">
        <w:tc>
          <w:tcPr>
            <w:tcW w:w="584" w:type="dxa"/>
            <w:shd w:val="clear" w:color="auto" w:fill="1F4E79"/>
          </w:tcPr>
          <w:p w14:paraId="0A95FCF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tcPr>
          <w:p w14:paraId="37166CB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tcPr>
          <w:p w14:paraId="7255924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tcPr>
          <w:p w14:paraId="57D999E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59C4FA9" w14:textId="77777777" w:rsidTr="00FF3F49">
        <w:tc>
          <w:tcPr>
            <w:tcW w:w="584" w:type="dxa"/>
            <w:shd w:val="clear" w:color="auto" w:fill="B4C6E7"/>
          </w:tcPr>
          <w:p w14:paraId="5FC072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w:t>
            </w:r>
          </w:p>
        </w:tc>
        <w:tc>
          <w:tcPr>
            <w:tcW w:w="2385" w:type="dxa"/>
            <w:shd w:val="clear" w:color="auto" w:fill="B4C6E7"/>
            <w:vAlign w:val="center"/>
          </w:tcPr>
          <w:p w14:paraId="74EC4D2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VAC-OP-TRE-1</w:t>
            </w:r>
          </w:p>
        </w:tc>
        <w:tc>
          <w:tcPr>
            <w:tcW w:w="1145" w:type="dxa"/>
            <w:shd w:val="clear" w:color="auto" w:fill="B4C6E7"/>
            <w:vAlign w:val="center"/>
          </w:tcPr>
          <w:p w14:paraId="2857CE3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4B8E1A85"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TRAZADO Y REPLANTEO</w:t>
            </w:r>
          </w:p>
        </w:tc>
      </w:tr>
    </w:tbl>
    <w:p w14:paraId="78A8DD1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13674E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12F889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37975442" w14:textId="77777777" w:rsidR="00FF3F49" w:rsidRPr="00CA1848" w:rsidRDefault="00FF3F49" w:rsidP="00FF3F49">
      <w:pPr>
        <w:widowControl w:val="0"/>
        <w:autoSpaceDE w:val="0"/>
        <w:autoSpaceDN w:val="0"/>
        <w:spacing w:line="276" w:lineRule="auto"/>
        <w:jc w:val="both"/>
        <w:rPr>
          <w:rFonts w:ascii="Verdana" w:eastAsia="Arial" w:hAnsi="Verdana" w:cs="Arial"/>
          <w:bCs/>
        </w:rPr>
      </w:pPr>
      <w:r w:rsidRPr="00CA1848">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438839B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C19DEA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678015C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7D003A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422801E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3DD6FD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3117F65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p>
    <w:p w14:paraId="7F52A87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115F244"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p>
    <w:p w14:paraId="61FBD91E"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Se traza la forma del perímetro de la obra y se señalan los ejes y/o contornos donde se debe situar la cimentación.</w:t>
      </w:r>
    </w:p>
    <w:p w14:paraId="15C5398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p>
    <w:p w14:paraId="4A3BC907"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29BF01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p>
    <w:p w14:paraId="6356F820"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El trazado deberá ser aprobado por escrito por el Inspector de proyectos con anterioridad a la iniciación de cualquier trabajo de excavación.</w:t>
      </w:r>
    </w:p>
    <w:p w14:paraId="1A79C60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p>
    <w:tbl>
      <w:tblPr>
        <w:tblStyle w:val="Tablaconcuadrcula"/>
        <w:tblW w:w="9351" w:type="dxa"/>
        <w:jc w:val="center"/>
        <w:tblLook w:val="04A0" w:firstRow="1" w:lastRow="0" w:firstColumn="1" w:lastColumn="0" w:noHBand="0" w:noVBand="1"/>
      </w:tblPr>
      <w:tblGrid>
        <w:gridCol w:w="584"/>
        <w:gridCol w:w="2385"/>
        <w:gridCol w:w="1145"/>
        <w:gridCol w:w="5237"/>
      </w:tblGrid>
      <w:tr w:rsidR="00FF3F49" w:rsidRPr="00CA1848" w14:paraId="029F8B83" w14:textId="77777777" w:rsidTr="00FF3F49">
        <w:trPr>
          <w:jc w:val="center"/>
        </w:trPr>
        <w:tc>
          <w:tcPr>
            <w:tcW w:w="584" w:type="dxa"/>
            <w:shd w:val="clear" w:color="auto" w:fill="1F4E79"/>
            <w:vAlign w:val="center"/>
          </w:tcPr>
          <w:p w14:paraId="4CAE0129"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4A6F51D8"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2BA39E0B"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UNIDAD</w:t>
            </w:r>
          </w:p>
        </w:tc>
        <w:tc>
          <w:tcPr>
            <w:tcW w:w="5237" w:type="dxa"/>
            <w:shd w:val="clear" w:color="auto" w:fill="1F4E79"/>
            <w:vAlign w:val="center"/>
          </w:tcPr>
          <w:p w14:paraId="3EF2C5EB"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ITEM</w:t>
            </w:r>
          </w:p>
        </w:tc>
      </w:tr>
      <w:tr w:rsidR="00FF3F49" w:rsidRPr="00CA1848" w14:paraId="0A6094DB" w14:textId="77777777" w:rsidTr="00FF3F49">
        <w:trPr>
          <w:jc w:val="center"/>
        </w:trPr>
        <w:tc>
          <w:tcPr>
            <w:tcW w:w="584" w:type="dxa"/>
            <w:shd w:val="clear" w:color="auto" w:fill="B4C6E7"/>
            <w:vAlign w:val="center"/>
          </w:tcPr>
          <w:p w14:paraId="3DB7CA7A"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Arial"/>
                <w:b/>
              </w:rPr>
              <w:t>2</w:t>
            </w:r>
          </w:p>
        </w:tc>
        <w:tc>
          <w:tcPr>
            <w:tcW w:w="2385" w:type="dxa"/>
            <w:shd w:val="clear" w:color="auto" w:fill="B4C6E7"/>
            <w:vAlign w:val="center"/>
          </w:tcPr>
          <w:p w14:paraId="4EDF7267"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Arial"/>
                <w:b/>
                <w:bCs/>
              </w:rPr>
              <w:t>VAC-OG-EXC-1</w:t>
            </w:r>
          </w:p>
        </w:tc>
        <w:tc>
          <w:tcPr>
            <w:tcW w:w="1145" w:type="dxa"/>
            <w:shd w:val="clear" w:color="auto" w:fill="B4C6E7"/>
            <w:vAlign w:val="center"/>
          </w:tcPr>
          <w:p w14:paraId="6D34C038"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Arial"/>
                <w:b/>
              </w:rPr>
              <w:t>M3</w:t>
            </w:r>
          </w:p>
        </w:tc>
        <w:tc>
          <w:tcPr>
            <w:tcW w:w="5237" w:type="dxa"/>
            <w:shd w:val="clear" w:color="auto" w:fill="B4C6E7"/>
            <w:vAlign w:val="center"/>
          </w:tcPr>
          <w:p w14:paraId="1BBF0647"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Tahoma"/>
                <w:b/>
                <w:bCs/>
              </w:rPr>
              <w:t>EXCAVACIÓN DE 0 A 2,50 M (SIN AGOTAMIENTO)</w:t>
            </w:r>
          </w:p>
        </w:tc>
      </w:tr>
    </w:tbl>
    <w:p w14:paraId="363B5ED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EB22A4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340DE820"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48EDBC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7925E6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53D3C1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2937E713"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60A882C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BAD8241"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0A6AC46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3CFDF751"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605ABF9"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2A36F95"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62FC9858"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F6D536B"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7025F57A"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473FB4"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7763DC4A"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D07057B"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216A309A"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w:t>
      </w:r>
    </w:p>
    <w:p w14:paraId="01D75386"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3CABEB69"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Las zanjas o excavaciones terminadas, deberán presentar superficies sin irregularidades y tanto las paredes como el fondo tendrán las dimensiones indicadas en los planos.</w:t>
      </w:r>
    </w:p>
    <w:p w14:paraId="2A72E9AC"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57B43C1"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p w14:paraId="34E2F58B"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r w:rsidRPr="00CA1848">
        <w:rPr>
          <w:rFonts w:ascii="Verdana" w:hAnsi="Verdana" w:cs="Arial"/>
          <w:lang w:val="es-ES_tradnl" w:eastAsia="es-ES"/>
        </w:rPr>
        <w:t>El retiro del material excedente al botadero autorizado no se contempla en este ítem.</w:t>
      </w:r>
    </w:p>
    <w:p w14:paraId="01F29258" w14:textId="77777777" w:rsidR="00FF3F49" w:rsidRPr="00CA1848" w:rsidRDefault="00FF3F49" w:rsidP="00FF3F49">
      <w:pPr>
        <w:widowControl w:val="0"/>
        <w:autoSpaceDE w:val="0"/>
        <w:autoSpaceDN w:val="0"/>
        <w:spacing w:line="276" w:lineRule="auto"/>
        <w:jc w:val="both"/>
        <w:rPr>
          <w:rFonts w:ascii="Verdana" w:hAnsi="Verdana" w:cs="Arial"/>
          <w:lang w:val="es-ES_tradnl" w:eastAsia="es-ES"/>
        </w:rPr>
      </w:pPr>
    </w:p>
    <w:tbl>
      <w:tblPr>
        <w:tblStyle w:val="Tablaconcuadrcula"/>
        <w:tblW w:w="9067" w:type="dxa"/>
        <w:tblLook w:val="04A0" w:firstRow="1" w:lastRow="0" w:firstColumn="1" w:lastColumn="0" w:noHBand="0" w:noVBand="1"/>
      </w:tblPr>
      <w:tblGrid>
        <w:gridCol w:w="584"/>
        <w:gridCol w:w="2385"/>
        <w:gridCol w:w="1145"/>
        <w:gridCol w:w="4953"/>
      </w:tblGrid>
      <w:tr w:rsidR="00FF3F49" w:rsidRPr="00CA1848" w14:paraId="32194744" w14:textId="77777777" w:rsidTr="00FF3F49">
        <w:tc>
          <w:tcPr>
            <w:tcW w:w="584" w:type="dxa"/>
            <w:shd w:val="clear" w:color="auto" w:fill="1F4E79"/>
            <w:vAlign w:val="center"/>
          </w:tcPr>
          <w:p w14:paraId="51E4D9F6"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538AA1B6"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86AB0D1"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UNIDAD</w:t>
            </w:r>
          </w:p>
        </w:tc>
        <w:tc>
          <w:tcPr>
            <w:tcW w:w="4953" w:type="dxa"/>
            <w:shd w:val="clear" w:color="auto" w:fill="1F4E79"/>
            <w:vAlign w:val="center"/>
          </w:tcPr>
          <w:p w14:paraId="000DF269"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ITEM</w:t>
            </w:r>
          </w:p>
        </w:tc>
      </w:tr>
      <w:tr w:rsidR="00FF3F49" w:rsidRPr="00CA1848" w14:paraId="3419AE08" w14:textId="77777777" w:rsidTr="00FF3F49">
        <w:tc>
          <w:tcPr>
            <w:tcW w:w="584" w:type="dxa"/>
            <w:shd w:val="clear" w:color="auto" w:fill="B4C6E7"/>
            <w:vAlign w:val="center"/>
          </w:tcPr>
          <w:p w14:paraId="0ECFBA20"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Arial"/>
                <w:b/>
              </w:rPr>
              <w:t>3</w:t>
            </w:r>
          </w:p>
        </w:tc>
        <w:tc>
          <w:tcPr>
            <w:tcW w:w="2385" w:type="dxa"/>
            <w:shd w:val="clear" w:color="auto" w:fill="B4C6E7"/>
            <w:vAlign w:val="center"/>
          </w:tcPr>
          <w:p w14:paraId="52240423"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Tahoma"/>
                <w:b/>
                <w:bCs/>
              </w:rPr>
              <w:t>VAC-OG-SOL-1</w:t>
            </w:r>
          </w:p>
        </w:tc>
        <w:tc>
          <w:tcPr>
            <w:tcW w:w="1145" w:type="dxa"/>
            <w:shd w:val="clear" w:color="auto" w:fill="B4C6E7"/>
            <w:vAlign w:val="center"/>
          </w:tcPr>
          <w:p w14:paraId="4ABF9A7D"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Arial"/>
                <w:b/>
              </w:rPr>
              <w:t>M2</w:t>
            </w:r>
          </w:p>
        </w:tc>
        <w:tc>
          <w:tcPr>
            <w:tcW w:w="4953" w:type="dxa"/>
            <w:shd w:val="clear" w:color="auto" w:fill="B4C6E7"/>
            <w:vAlign w:val="center"/>
          </w:tcPr>
          <w:p w14:paraId="33969D34" w14:textId="77777777" w:rsidR="00FF3F49" w:rsidRPr="00CA1848" w:rsidRDefault="00FF3F49" w:rsidP="00FF3F49">
            <w:pPr>
              <w:widowControl w:val="0"/>
              <w:autoSpaceDE w:val="0"/>
              <w:autoSpaceDN w:val="0"/>
              <w:spacing w:line="276" w:lineRule="auto"/>
              <w:jc w:val="center"/>
              <w:rPr>
                <w:rFonts w:ascii="Verdana" w:eastAsia="Arial" w:hAnsi="Verdana" w:cs="Arial"/>
                <w:b/>
              </w:rPr>
            </w:pPr>
            <w:r w:rsidRPr="00CA1848">
              <w:rPr>
                <w:rFonts w:ascii="Verdana" w:eastAsia="Arial" w:hAnsi="Verdana" w:cs="Tahoma"/>
                <w:b/>
                <w:bCs/>
              </w:rPr>
              <w:t>SOLADURA DE PIEDRA MANZANA SIN CONTRAPISO</w:t>
            </w:r>
          </w:p>
        </w:tc>
      </w:tr>
    </w:tbl>
    <w:p w14:paraId="58363016"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1DFAB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6CB9F91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3594BED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266A2AD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51F9CFFF"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7AD405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C89B66C"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A283A4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544FB47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0CB25C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general, la soldadura de piedra de piedra manzana sin contrapiso deberá cumplir con las siguientes directrices referidas a la ejecución:</w:t>
      </w:r>
    </w:p>
    <w:p w14:paraId="5C760AE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78C38A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Preparación</w:t>
      </w:r>
    </w:p>
    <w:p w14:paraId="1966FDA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De manera previa a la ejecución del ítem, se prepara la superficie sobre la cual se apoyará la misma, verificando que esté uniforme, compactada y con la pendiente deseada.</w:t>
      </w:r>
    </w:p>
    <w:p w14:paraId="1F1D70A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7772B4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41C42B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DCA2AA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6FD35C3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A850352"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Empedrado</w:t>
      </w:r>
    </w:p>
    <w:p w14:paraId="7BDD1EC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CF1B44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F9D931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B215D2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9FEB18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asentará las piedras mediante el combo, debiendo ser golpeada la piedra para su respectivo acomodo. Deberán mantenerse el nivel y las pendientes apropiadas de acuerdo a lo señalado en los planos de detalle o instrucciones del Inspector de proyecto.</w:t>
      </w:r>
    </w:p>
    <w:p w14:paraId="7AED492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C1C577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piedras deberán estar en contacto una con otra, para aminorar los espacios entre ellas.</w:t>
      </w:r>
    </w:p>
    <w:p w14:paraId="6653C16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62F522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espacios que queden entre piedras, deberán ser rellenados con material proveniente de las excavaciones, y que cumplan con lo especificado respecto a rellenos.</w:t>
      </w:r>
    </w:p>
    <w:p w14:paraId="5070664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0311B60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Criterios de Aceptación y Rechazo</w:t>
      </w:r>
    </w:p>
    <w:p w14:paraId="597FD48C"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La Piedra que esta partida, debe ser cambiada, el material de relleno no debe tener materiales extraños.</w:t>
      </w:r>
    </w:p>
    <w:p w14:paraId="1809E1B2"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4E24242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Toda ejecución que no cumpla con el alineamiento, pendiente, espesores o replanteo, será </w:t>
      </w:r>
      <w:proofErr w:type="gramStart"/>
      <w:r w:rsidRPr="00CA1848">
        <w:rPr>
          <w:rFonts w:ascii="Verdana" w:eastAsia="Arial" w:hAnsi="Verdana" w:cs="Arial"/>
          <w:kern w:val="28"/>
        </w:rPr>
        <w:t>rechazado</w:t>
      </w:r>
      <w:proofErr w:type="gramEnd"/>
      <w:r w:rsidRPr="00CA1848">
        <w:rPr>
          <w:rFonts w:ascii="Verdana" w:eastAsia="Arial" w:hAnsi="Verdana" w:cs="Arial"/>
          <w:kern w:val="28"/>
        </w:rPr>
        <w:t xml:space="preserve"> debiendo el Inspector de proyecto indicar claramente el o los sectores que han sido observados.</w:t>
      </w:r>
    </w:p>
    <w:p w14:paraId="5B8CF39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Style w:val="Tablaconcuadrcula"/>
        <w:tblW w:w="9209" w:type="dxa"/>
        <w:jc w:val="center"/>
        <w:tblLook w:val="04A0" w:firstRow="1" w:lastRow="0" w:firstColumn="1" w:lastColumn="0" w:noHBand="0" w:noVBand="1"/>
      </w:tblPr>
      <w:tblGrid>
        <w:gridCol w:w="584"/>
        <w:gridCol w:w="2385"/>
        <w:gridCol w:w="1145"/>
        <w:gridCol w:w="5095"/>
      </w:tblGrid>
      <w:tr w:rsidR="00FF3F49" w:rsidRPr="00CA1848" w14:paraId="2A5C8F3A" w14:textId="77777777" w:rsidTr="00FF3F49">
        <w:trPr>
          <w:jc w:val="center"/>
        </w:trPr>
        <w:tc>
          <w:tcPr>
            <w:tcW w:w="584" w:type="dxa"/>
            <w:shd w:val="clear" w:color="auto" w:fill="1F4E79"/>
            <w:vAlign w:val="center"/>
          </w:tcPr>
          <w:p w14:paraId="4969E3DD"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E57605C"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7918A9C5"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UNIDAD</w:t>
            </w:r>
          </w:p>
        </w:tc>
        <w:tc>
          <w:tcPr>
            <w:tcW w:w="5095" w:type="dxa"/>
            <w:shd w:val="clear" w:color="auto" w:fill="1F4E79"/>
            <w:vAlign w:val="center"/>
          </w:tcPr>
          <w:p w14:paraId="4235F09D" w14:textId="77777777" w:rsidR="00FF3F49" w:rsidRPr="00CA1848" w:rsidRDefault="00FF3F49" w:rsidP="00FF3F49">
            <w:pPr>
              <w:widowControl w:val="0"/>
              <w:autoSpaceDE w:val="0"/>
              <w:autoSpaceDN w:val="0"/>
              <w:spacing w:line="276" w:lineRule="auto"/>
              <w:jc w:val="center"/>
              <w:rPr>
                <w:rFonts w:ascii="Verdana" w:eastAsia="Arial" w:hAnsi="Verdana" w:cs="Arial"/>
                <w:b/>
                <w:color w:val="FFFFFF"/>
              </w:rPr>
            </w:pPr>
            <w:r w:rsidRPr="00CA1848">
              <w:rPr>
                <w:rFonts w:ascii="Verdana" w:eastAsia="Arial" w:hAnsi="Verdana" w:cs="Arial"/>
                <w:b/>
                <w:color w:val="FFFFFF"/>
              </w:rPr>
              <w:t>ITEM</w:t>
            </w:r>
          </w:p>
        </w:tc>
      </w:tr>
      <w:tr w:rsidR="00FF3F49" w:rsidRPr="00CA1848" w14:paraId="11B77EA8" w14:textId="77777777" w:rsidTr="00FF3F49">
        <w:trPr>
          <w:jc w:val="center"/>
        </w:trPr>
        <w:tc>
          <w:tcPr>
            <w:tcW w:w="584" w:type="dxa"/>
            <w:shd w:val="clear" w:color="auto" w:fill="B4C6E7"/>
            <w:vAlign w:val="center"/>
          </w:tcPr>
          <w:p w14:paraId="3BEF75E5" w14:textId="77777777" w:rsidR="00FF3F49" w:rsidRPr="00CA1848" w:rsidRDefault="00FF3F49" w:rsidP="00FF3F49">
            <w:pPr>
              <w:widowControl w:val="0"/>
              <w:autoSpaceDE w:val="0"/>
              <w:autoSpaceDN w:val="0"/>
              <w:spacing w:line="276" w:lineRule="auto"/>
              <w:jc w:val="center"/>
              <w:rPr>
                <w:rFonts w:ascii="Verdana" w:eastAsia="Arial" w:hAnsi="Verdana" w:cs="Arial"/>
                <w:b/>
                <w:color w:val="000000"/>
              </w:rPr>
            </w:pPr>
            <w:r w:rsidRPr="00CA1848">
              <w:rPr>
                <w:rFonts w:ascii="Verdana" w:eastAsia="Arial" w:hAnsi="Verdana" w:cs="Arial"/>
                <w:b/>
                <w:color w:val="000000"/>
              </w:rPr>
              <w:t>4</w:t>
            </w:r>
          </w:p>
        </w:tc>
        <w:tc>
          <w:tcPr>
            <w:tcW w:w="2385" w:type="dxa"/>
            <w:shd w:val="clear" w:color="auto" w:fill="B4C6E7"/>
            <w:vAlign w:val="center"/>
          </w:tcPr>
          <w:p w14:paraId="6C8A9327" w14:textId="232F38C7" w:rsidR="00FF3F49" w:rsidRPr="00CA1848" w:rsidRDefault="00FF3F49" w:rsidP="00FF3F49">
            <w:pPr>
              <w:widowControl w:val="0"/>
              <w:autoSpaceDE w:val="0"/>
              <w:autoSpaceDN w:val="0"/>
              <w:spacing w:line="276" w:lineRule="auto"/>
              <w:jc w:val="center"/>
              <w:rPr>
                <w:rFonts w:ascii="Helvetica" w:eastAsia="Arial" w:hAnsi="Helvetica" w:cs="Helvetica"/>
                <w:sz w:val="17"/>
                <w:szCs w:val="17"/>
              </w:rPr>
            </w:pPr>
            <w:r w:rsidRPr="00CA1848">
              <w:rPr>
                <w:rFonts w:ascii="Verdana" w:eastAsia="Arial" w:hAnsi="Verdana" w:cs="Tahoma"/>
                <w:b/>
                <w:bCs/>
                <w:color w:val="000000"/>
              </w:rPr>
              <w:t>VAC-OG-ZAP-2</w:t>
            </w:r>
          </w:p>
          <w:p w14:paraId="1B3C2B84" w14:textId="77777777" w:rsidR="00FF3F49" w:rsidRPr="00CA1848" w:rsidRDefault="00FF3F49" w:rsidP="00FF3F49">
            <w:pPr>
              <w:widowControl w:val="0"/>
              <w:autoSpaceDE w:val="0"/>
              <w:autoSpaceDN w:val="0"/>
              <w:jc w:val="center"/>
              <w:rPr>
                <w:rFonts w:ascii="Helvetica" w:eastAsia="Arial" w:hAnsi="Helvetica" w:cs="Helvetica"/>
                <w:sz w:val="17"/>
                <w:szCs w:val="17"/>
              </w:rPr>
            </w:pPr>
          </w:p>
        </w:tc>
        <w:tc>
          <w:tcPr>
            <w:tcW w:w="1145" w:type="dxa"/>
            <w:shd w:val="clear" w:color="auto" w:fill="B4C6E7"/>
            <w:vAlign w:val="center"/>
          </w:tcPr>
          <w:p w14:paraId="6E5E339A" w14:textId="77777777" w:rsidR="00FF3F49" w:rsidRPr="00CA1848" w:rsidRDefault="00FF3F49" w:rsidP="00FF3F49">
            <w:pPr>
              <w:widowControl w:val="0"/>
              <w:autoSpaceDE w:val="0"/>
              <w:autoSpaceDN w:val="0"/>
              <w:spacing w:line="276" w:lineRule="auto"/>
              <w:jc w:val="center"/>
              <w:rPr>
                <w:rFonts w:ascii="Verdana" w:eastAsia="Arial" w:hAnsi="Verdana" w:cs="Arial"/>
                <w:b/>
                <w:color w:val="000000"/>
              </w:rPr>
            </w:pPr>
            <w:r w:rsidRPr="00CA1848">
              <w:rPr>
                <w:rFonts w:ascii="Verdana" w:eastAsia="Arial" w:hAnsi="Verdana" w:cs="Arial"/>
                <w:b/>
                <w:color w:val="000000"/>
              </w:rPr>
              <w:t>M3</w:t>
            </w:r>
          </w:p>
        </w:tc>
        <w:tc>
          <w:tcPr>
            <w:tcW w:w="5095" w:type="dxa"/>
            <w:shd w:val="clear" w:color="auto" w:fill="B4C6E7"/>
            <w:vAlign w:val="center"/>
          </w:tcPr>
          <w:p w14:paraId="2EEE942E" w14:textId="77777777" w:rsidR="00FF3F49" w:rsidRPr="00CA1848" w:rsidRDefault="00FF3F49" w:rsidP="00FF3F49">
            <w:pPr>
              <w:widowControl w:val="0"/>
              <w:autoSpaceDE w:val="0"/>
              <w:autoSpaceDN w:val="0"/>
              <w:spacing w:line="276" w:lineRule="auto"/>
              <w:jc w:val="center"/>
              <w:rPr>
                <w:rFonts w:ascii="Verdana" w:eastAsia="Arial" w:hAnsi="Verdana" w:cs="Arial"/>
                <w:b/>
                <w:color w:val="000000"/>
              </w:rPr>
            </w:pPr>
            <w:r w:rsidRPr="00CA1848">
              <w:rPr>
                <w:rFonts w:ascii="Verdana" w:eastAsia="Arial" w:hAnsi="Verdana" w:cs="Tahoma"/>
                <w:b/>
                <w:bCs/>
                <w:color w:val="000000"/>
              </w:rPr>
              <w:t>ZAPATA DE Ho Ao (210 kg/cm2)</w:t>
            </w:r>
          </w:p>
        </w:tc>
      </w:tr>
    </w:tbl>
    <w:p w14:paraId="4782B39F"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C31A4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1777A5D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6420DF9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C2FC66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FDB4FF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0B9845F9"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BC1299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C6642CD"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A1D998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4C96940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7BA745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0D06BD"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9C86D2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091071F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56F11A2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A85029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general, la zapata de hormigón armado deberá cumplir con las siguientes directrices referidas a la ejecución:</w:t>
      </w:r>
    </w:p>
    <w:p w14:paraId="5BC12C1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CC4D136"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Limpieza y Preparación</w:t>
      </w:r>
    </w:p>
    <w:p w14:paraId="459AC5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D8C4BC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43329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EF8678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Luego de haber emparejado el fondo de la excavación se deberá vaciar una capa de hormigón pobre con dosificación 1:3:5 en un espesor de 5 cm.</w:t>
      </w:r>
    </w:p>
    <w:p w14:paraId="0AA97BD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301BFDA"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Encofrados</w:t>
      </w:r>
    </w:p>
    <w:p w14:paraId="1529DD9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0227E4E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podrán ser de madera, metálicos u otro material lo suficientemente rígido, estanco y estable.</w:t>
      </w:r>
    </w:p>
    <w:p w14:paraId="4F85E22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E413F9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83183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E9885A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Su arreglo y escuadrías usadas serán los necesarios para resistir el peso del hormigón fresco, equipo de construcción y los obreros durante la operación del vaciado.</w:t>
      </w:r>
    </w:p>
    <w:p w14:paraId="6C4BA81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D7C472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deberán ser estancos a fin de evitar el empobrecimiento del hormigón por escurrimiento del agua.</w:t>
      </w:r>
    </w:p>
    <w:p w14:paraId="13C2AA6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E10790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48FFD73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9EF178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casos que el Inspector de proyecto vea conveniente, solicitara al Entidad Ejecutora las respectivas verificaciones estructurales del encofrado de manera previa.</w:t>
      </w:r>
    </w:p>
    <w:p w14:paraId="0465FCF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7A5892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48BBB0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F9363F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46F0C2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33296D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fundaciones y muros, no se deberán utilizar superficies de tierra que hagan las veces de encofrado a menos que así se especifique en planos.</w:t>
      </w:r>
    </w:p>
    <w:p w14:paraId="06D1084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C3652C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Limpieza y colocación de Fierros Corrugados</w:t>
      </w:r>
    </w:p>
    <w:p w14:paraId="6B1323E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854BC1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5C1A01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027805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a momento de colocar el hormigón existieran barras con mortero u hormigón endurecido, éstos se deberán eliminar completamente.</w:t>
      </w:r>
    </w:p>
    <w:p w14:paraId="7673C90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2F4AEB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FDFAF4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353CF8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4CF8E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0F5C31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 de no especificarse los recubrimientos en los planos, se aplicarán los siguientes:</w:t>
      </w:r>
    </w:p>
    <w:p w14:paraId="7F49DE8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Ambientes interiores protegidos:                            </w:t>
      </w:r>
      <w:r w:rsidRPr="00CA1848">
        <w:rPr>
          <w:rFonts w:ascii="Verdana" w:eastAsia="Arial" w:hAnsi="Verdana" w:cs="Arial"/>
          <w:kern w:val="28"/>
        </w:rPr>
        <w:tab/>
      </w:r>
      <w:r w:rsidRPr="00CA1848">
        <w:rPr>
          <w:rFonts w:ascii="Verdana" w:eastAsia="Arial" w:hAnsi="Verdana" w:cs="Arial"/>
          <w:kern w:val="28"/>
        </w:rPr>
        <w:tab/>
        <w:t>1,0 a 1,5   cm</w:t>
      </w:r>
    </w:p>
    <w:p w14:paraId="4FEBFD4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Elementos expuestos a la atmósfera normal:        </w:t>
      </w:r>
      <w:r w:rsidRPr="00CA1848">
        <w:rPr>
          <w:rFonts w:ascii="Verdana" w:eastAsia="Arial" w:hAnsi="Verdana" w:cs="Arial"/>
          <w:kern w:val="28"/>
        </w:rPr>
        <w:tab/>
        <w:t xml:space="preserve">          1,5 a 2,0   cm</w:t>
      </w:r>
    </w:p>
    <w:p w14:paraId="2B61357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Elementos expuestos a la atmósfera húmeda:       </w:t>
      </w:r>
      <w:r w:rsidRPr="00CA1848">
        <w:rPr>
          <w:rFonts w:ascii="Verdana" w:eastAsia="Arial" w:hAnsi="Verdana" w:cs="Arial"/>
          <w:kern w:val="28"/>
        </w:rPr>
        <w:tab/>
      </w:r>
      <w:r w:rsidRPr="00CA1848">
        <w:rPr>
          <w:rFonts w:ascii="Verdana" w:eastAsia="Arial" w:hAnsi="Verdana" w:cs="Arial"/>
          <w:kern w:val="28"/>
        </w:rPr>
        <w:tab/>
        <w:t>2,0 a 2,5   cm</w:t>
      </w:r>
    </w:p>
    <w:p w14:paraId="4B4BC19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Elementos expuestos a la atmósfera corrosiva:      </w:t>
      </w:r>
      <w:r w:rsidRPr="00CA1848">
        <w:rPr>
          <w:rFonts w:ascii="Verdana" w:eastAsia="Arial" w:hAnsi="Verdana" w:cs="Arial"/>
          <w:kern w:val="28"/>
        </w:rPr>
        <w:tab/>
      </w:r>
      <w:r w:rsidRPr="00CA1848">
        <w:rPr>
          <w:rFonts w:ascii="Verdana" w:eastAsia="Arial" w:hAnsi="Verdana" w:cs="Arial"/>
          <w:kern w:val="28"/>
        </w:rPr>
        <w:tab/>
        <w:t>3,0 a 3,5   cm</w:t>
      </w:r>
    </w:p>
    <w:p w14:paraId="344E5E4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D847C6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cuidará especialmente que todas las armaduras queden protegidas mediante los recubrimientos mínimos especificados en los planos.</w:t>
      </w:r>
    </w:p>
    <w:p w14:paraId="1EA5396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39746C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cruces de barras deberán atarse en forma adecuada con alambre de amarre o accesorios previamente aprobados.</w:t>
      </w:r>
    </w:p>
    <w:p w14:paraId="1D82585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C84EA7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223825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74B21E9"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Armado de Fierros Corrugados</w:t>
      </w:r>
    </w:p>
    <w:p w14:paraId="0860C23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308596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25B9E6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FDA017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dispondrá un sitio específico en la obra para el doblado y preparación de armaduras con las herramientas adecuadas.</w:t>
      </w:r>
    </w:p>
    <w:p w14:paraId="2977D7E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5A1807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C9679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C98AF8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89392F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078A51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barras de fierro que fueron dobladas no podrán ser enderezadas, ni podrán ser utilizadas nuevamente sin antes eliminar la zona doblada.</w:t>
      </w:r>
    </w:p>
    <w:p w14:paraId="4F61CA5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59BDF1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radio mínimo de doblado, así como las longitudes de patillas y ganchos, deberá respetar lo indicado en planos constructivos y la normativa CBH-87.</w:t>
      </w:r>
    </w:p>
    <w:p w14:paraId="77CA68B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B2136B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43DB1E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DDF8C9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herramientas a emplearse para el cortado, amarre y doblado de fierro, serán proporcionados por la Entidad Ejecutora en condiciones adecuadas y de manera oportuna.</w:t>
      </w:r>
    </w:p>
    <w:p w14:paraId="4F4F6D98"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Empalmes en las barras</w:t>
      </w:r>
    </w:p>
    <w:p w14:paraId="352C302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B40B43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ejecutarán los empalmes en los sectores donde estén expresamente indicado en planos constructivos o instruido por el Inspector de proyecto.</w:t>
      </w:r>
    </w:p>
    <w:p w14:paraId="7C4D9C1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869BB3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3F912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0B1830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realizarán empalmes por superposición de acuerdo al siguiente detalle:</w:t>
      </w:r>
    </w:p>
    <w:p w14:paraId="64FB896A" w14:textId="77777777" w:rsidR="00FF3F49" w:rsidRPr="00CA1848" w:rsidRDefault="00FF3F49" w:rsidP="00FF3F49">
      <w:pPr>
        <w:widowControl w:val="0"/>
        <w:numPr>
          <w:ilvl w:val="0"/>
          <w:numId w:val="10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0D38F70" w14:textId="77777777" w:rsidR="00FF3F49" w:rsidRPr="00CA1848" w:rsidRDefault="00FF3F49" w:rsidP="00FF3F49">
      <w:pPr>
        <w:widowControl w:val="0"/>
        <w:numPr>
          <w:ilvl w:val="0"/>
          <w:numId w:val="10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 toda la longitud del empalme se colocarán armaduras transversales suplementarias para mejorar las condiciones del empalme, cuando sea necesario.</w:t>
      </w:r>
    </w:p>
    <w:p w14:paraId="6F326CB0" w14:textId="77777777" w:rsidR="00FF3F49" w:rsidRPr="00CA1848" w:rsidRDefault="00FF3F49" w:rsidP="00FF3F49">
      <w:pPr>
        <w:widowControl w:val="0"/>
        <w:numPr>
          <w:ilvl w:val="0"/>
          <w:numId w:val="10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C80943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BC23088"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Mezclado</w:t>
      </w:r>
    </w:p>
    <w:p w14:paraId="13CCC0AE"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31087CA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deberá ser mezclado mecánicamente dosificando por volumen y deseablemente por peso. Para esta tarea:</w:t>
      </w:r>
    </w:p>
    <w:p w14:paraId="2DA2B0F1" w14:textId="77777777" w:rsidR="00FF3F49" w:rsidRPr="00CA1848" w:rsidRDefault="00FF3F49" w:rsidP="00FF3F49">
      <w:pPr>
        <w:widowControl w:val="0"/>
        <w:numPr>
          <w:ilvl w:val="0"/>
          <w:numId w:val="8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Se utilizarán una o más hormigoneras de capacidad adecuada y se empleará personal especializado para su manejo</w:t>
      </w:r>
    </w:p>
    <w:p w14:paraId="556ACFB6" w14:textId="77777777" w:rsidR="00FF3F49" w:rsidRPr="00CA1848" w:rsidRDefault="00FF3F49" w:rsidP="00FF3F49">
      <w:pPr>
        <w:widowControl w:val="0"/>
        <w:numPr>
          <w:ilvl w:val="0"/>
          <w:numId w:val="8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Periódicamente se verificará la uniformidad del mezclado</w:t>
      </w:r>
    </w:p>
    <w:p w14:paraId="7DAF61DD" w14:textId="77777777" w:rsidR="00FF3F49" w:rsidRPr="00CA1848" w:rsidRDefault="00FF3F49" w:rsidP="00FF3F49">
      <w:pPr>
        <w:widowControl w:val="0"/>
        <w:numPr>
          <w:ilvl w:val="0"/>
          <w:numId w:val="8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Los materiales componentes serán introducidos en el orden siguiente:</w:t>
      </w:r>
    </w:p>
    <w:p w14:paraId="4C4A58F1" w14:textId="77777777" w:rsidR="00FF3F49" w:rsidRPr="00CA1848" w:rsidRDefault="00FF3F49" w:rsidP="00FF3F49">
      <w:pPr>
        <w:widowControl w:val="0"/>
        <w:numPr>
          <w:ilvl w:val="0"/>
          <w:numId w:val="11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Una parte del agua del mezclado (aproximadamente la mitad)</w:t>
      </w:r>
    </w:p>
    <w:p w14:paraId="5B42E08D" w14:textId="77777777" w:rsidR="00FF3F49" w:rsidRPr="00CA1848" w:rsidRDefault="00FF3F49" w:rsidP="00FF3F49">
      <w:pPr>
        <w:widowControl w:val="0"/>
        <w:numPr>
          <w:ilvl w:val="0"/>
          <w:numId w:val="11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FAD7A9C" w14:textId="77777777" w:rsidR="00FF3F49" w:rsidRPr="00CA1848" w:rsidRDefault="00FF3F49" w:rsidP="00FF3F49">
      <w:pPr>
        <w:widowControl w:val="0"/>
        <w:numPr>
          <w:ilvl w:val="0"/>
          <w:numId w:val="11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grava</w:t>
      </w:r>
    </w:p>
    <w:p w14:paraId="2D45700A" w14:textId="77777777" w:rsidR="00FF3F49" w:rsidRPr="00CA1848" w:rsidRDefault="00FF3F49" w:rsidP="00FF3F49">
      <w:pPr>
        <w:widowControl w:val="0"/>
        <w:numPr>
          <w:ilvl w:val="0"/>
          <w:numId w:val="110"/>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resto del agua de amasado</w:t>
      </w:r>
    </w:p>
    <w:p w14:paraId="5BE8006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E64684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01451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4C50A6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permitirá cargar la hormigonera antes de haberse procedido a descargarla totalmente de la batida anterior.</w:t>
      </w:r>
    </w:p>
    <w:p w14:paraId="262DEDD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B09F65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mezclado manual queda expresamente prohibido.</w:t>
      </w:r>
    </w:p>
    <w:p w14:paraId="583C725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1FC8FA3"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Transporte</w:t>
      </w:r>
    </w:p>
    <w:p w14:paraId="711F33F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551A273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5FF6C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78BCD5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9509B2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45C20C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D611E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1E08E6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Hormigonado</w:t>
      </w:r>
    </w:p>
    <w:p w14:paraId="6EC4F5B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1512581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hormigonado deberá cumplir con las exigencias y requisitos establecidos en la Norma CBH-87 para hormigones.</w:t>
      </w:r>
    </w:p>
    <w:p w14:paraId="7BC9A38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194191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procederá al vaciado de los elementos estructurales sin antes contar con la autorización del Inspector de proyecto.</w:t>
      </w:r>
    </w:p>
    <w:p w14:paraId="29942CB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483AD9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del hormigón se realizará de acuerdo a un plan de trabajo previamente autorizado por el Inspector de proyecto.</w:t>
      </w:r>
    </w:p>
    <w:p w14:paraId="3AA741A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D8F547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3EA732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F58256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 de que no se indiquen las juntas constructivas en el proyecto, el Inspector de proyecto indicará donde pueden hacerse las juntas constructivas.</w:t>
      </w:r>
    </w:p>
    <w:p w14:paraId="639EB7D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AFF25B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siguientes prohibiciones para el hormigonado deben tenerse en cuenta:</w:t>
      </w:r>
    </w:p>
    <w:p w14:paraId="0955E3CD"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temperatura de vaciado no será menor a 5°C.</w:t>
      </w:r>
    </w:p>
    <w:p w14:paraId="3F10E38C"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No podrá efectuarse el vaciado durante la lluvia.</w:t>
      </w:r>
    </w:p>
    <w:p w14:paraId="05F654EB"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No será permitido disponer de grandes cantidades de hormigón en un solo lugar para esparcirlo posteriormente.</w:t>
      </w:r>
    </w:p>
    <w:p w14:paraId="562473CB"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Por ningún motivo se podrá agregar agua en el momento de hormigonar.</w:t>
      </w:r>
    </w:p>
    <w:p w14:paraId="4F7B03F8"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espesor máximo de la capa de hormigón no deberá exceder a 20 cm para permitir una compactación eficaz.</w:t>
      </w:r>
    </w:p>
    <w:p w14:paraId="3D541709"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velocidad del vaciado será la suficiente para garantizar que el hormigón se mantenga plástico en todo momento.</w:t>
      </w:r>
    </w:p>
    <w:p w14:paraId="5E049B38" w14:textId="77777777" w:rsidR="00FF3F49" w:rsidRPr="00CA1848" w:rsidRDefault="00FF3F49" w:rsidP="00FF3F49">
      <w:pPr>
        <w:widowControl w:val="0"/>
        <w:numPr>
          <w:ilvl w:val="0"/>
          <w:numId w:val="8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No se podrá verter el hormigón en caída libre desde alturas superiores a 1,50 m, debiendo en este caso utilizar canalones, embudos o ductos.</w:t>
      </w:r>
    </w:p>
    <w:p w14:paraId="71C3A3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9592FB9"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Compactación</w:t>
      </w:r>
    </w:p>
    <w:p w14:paraId="6D88B5A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30ACD1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0E2B17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vibrado será realizado mediante vibradoras de inmersión y alta frecuencia que deberán ser manejadas por obreros con experiencia en la actividad.</w:t>
      </w:r>
    </w:p>
    <w:p w14:paraId="43C04DC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374697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De ninguna manera se permitirá el uso de las vibradoras para el transporte de la mezcla o la distribución dentro del encofrado.</w:t>
      </w:r>
    </w:p>
    <w:p w14:paraId="63FFC1F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5C10D9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ningún caso se iniciará el vaciado si no se cuenta por lo menos con dos vibradoras en perfecto estado y con el diámetro de la aguja adecuado para el elemento.</w:t>
      </w:r>
    </w:p>
    <w:p w14:paraId="3A33A3D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A2223B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vibradoras serán introducidas en puntos equidistantes a 45 cm entre sí y durante 5 a 15 segundos para evitar la disgregación.</w:t>
      </w:r>
    </w:p>
    <w:p w14:paraId="3AC1C3F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6874D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7FB9886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BB2C7B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compactado del hormigón se completará con un apisonado manual del hormigón y un golpeteo de los encofrados.</w:t>
      </w:r>
    </w:p>
    <w:p w14:paraId="64A55BE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6C46AC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compactación manual del hormigón mediante varillas de hierro será usada solo bajo autorización de Inspector de proyecto.</w:t>
      </w:r>
    </w:p>
    <w:p w14:paraId="2840A89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391467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Desencofrado</w:t>
      </w:r>
    </w:p>
    <w:p w14:paraId="344D68E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BF7AE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4DAE7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CE4965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867BF3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F1FDC1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44AB41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superiores en superficies inclinadas deberán ser removidos tan pronto como el hormigón tenga suficiente resistencia para no escurrir.</w:t>
      </w:r>
    </w:p>
    <w:p w14:paraId="10EBEBD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5C358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tiempos de desencofrado serán los indicados en el proyecto (planos y/o memoria de cálculo) y lo indicado en la norma CBH-87.</w:t>
      </w:r>
    </w:p>
    <w:p w14:paraId="1EEE1DF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Protección y Curado</w:t>
      </w:r>
    </w:p>
    <w:p w14:paraId="3000EF3D"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2EE6D4D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Una vez vaciado el hormigón fresco, deberá protegerse contra la lluvia, el viento, sol y en general contra toda acción que lo perjudique.</w:t>
      </w:r>
    </w:p>
    <w:p w14:paraId="687F581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862BE4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será protegido manteniéndose a una temperatura superior a 5°C por lo menos durante 96 horas.</w:t>
      </w:r>
    </w:p>
    <w:p w14:paraId="7F2B4AF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AE6D79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4E9A62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Durante la construcción, queda prohibido aplicar cargas, acumular materiales o maquinarias que signifiquen un peligro en la estabilidad de la estructura.</w:t>
      </w:r>
    </w:p>
    <w:p w14:paraId="529902E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3107F9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Control de Calidad</w:t>
      </w:r>
    </w:p>
    <w:p w14:paraId="3AFB24B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4FBB383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C67C23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392689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2C3FE1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3F794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C17D542" w14:textId="77777777" w:rsidR="00FF3F49" w:rsidRPr="00CA1848" w:rsidRDefault="00FF3F49" w:rsidP="00FF3F49">
      <w:pPr>
        <w:widowControl w:val="0"/>
        <w:numPr>
          <w:ilvl w:val="0"/>
          <w:numId w:val="82"/>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Ensayos a Realizar</w:t>
      </w:r>
    </w:p>
    <w:p w14:paraId="295D041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071D7C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del presente ítem mínimamente se realizarán los siguientes ensayos de calidad:</w:t>
      </w:r>
    </w:p>
    <w:p w14:paraId="5A6F6101" w14:textId="77777777" w:rsidR="00FF3F49" w:rsidRPr="00CA1848" w:rsidRDefault="00FF3F49" w:rsidP="00FF3F49">
      <w:pPr>
        <w:widowControl w:val="0"/>
        <w:numPr>
          <w:ilvl w:val="0"/>
          <w:numId w:val="8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Granulometría de los Áridos</w:t>
      </w:r>
    </w:p>
    <w:p w14:paraId="7DE9454B" w14:textId="77777777" w:rsidR="00FF3F49" w:rsidRPr="00CA1848" w:rsidRDefault="00FF3F49" w:rsidP="00FF3F49">
      <w:pPr>
        <w:widowControl w:val="0"/>
        <w:numPr>
          <w:ilvl w:val="0"/>
          <w:numId w:val="8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Resistencia del Hormigón – Probetas Cilíndricas</w:t>
      </w:r>
    </w:p>
    <w:p w14:paraId="79143798" w14:textId="77777777" w:rsidR="00FF3F49" w:rsidRPr="00CA1848" w:rsidRDefault="00FF3F49" w:rsidP="00FF3F49">
      <w:pPr>
        <w:widowControl w:val="0"/>
        <w:numPr>
          <w:ilvl w:val="0"/>
          <w:numId w:val="8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Consistencia del Hormigón - Cono de Abraham</w:t>
      </w:r>
    </w:p>
    <w:p w14:paraId="17A5AB0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99FA35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Adicionalmente, el Inspector de proyecto indicará la realización de los siguientes ensayos de calidad cuando las condiciones de la obra así lo requieran:</w:t>
      </w:r>
    </w:p>
    <w:p w14:paraId="0C49C1A8" w14:textId="77777777" w:rsidR="00FF3F49" w:rsidRPr="00CA1848" w:rsidRDefault="00FF3F49" w:rsidP="00FF3F49">
      <w:pPr>
        <w:widowControl w:val="0"/>
        <w:numPr>
          <w:ilvl w:val="0"/>
          <w:numId w:val="8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sobre el cemento</w:t>
      </w:r>
    </w:p>
    <w:p w14:paraId="04971257" w14:textId="77777777" w:rsidR="00FF3F49" w:rsidRPr="00CA1848" w:rsidRDefault="00FF3F49" w:rsidP="00FF3F49">
      <w:pPr>
        <w:widowControl w:val="0"/>
        <w:numPr>
          <w:ilvl w:val="0"/>
          <w:numId w:val="8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de los aceros de refuerzo</w:t>
      </w:r>
    </w:p>
    <w:p w14:paraId="32A751F2" w14:textId="77777777" w:rsidR="00FF3F49" w:rsidRPr="00CA1848" w:rsidRDefault="00FF3F49" w:rsidP="00FF3F49">
      <w:pPr>
        <w:widowControl w:val="0"/>
        <w:numPr>
          <w:ilvl w:val="0"/>
          <w:numId w:val="8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 de la Máquina de los Ángeles</w:t>
      </w:r>
    </w:p>
    <w:p w14:paraId="57FF8F8C" w14:textId="77777777" w:rsidR="00FF3F49" w:rsidRPr="00CA1848" w:rsidRDefault="00FF3F49" w:rsidP="00FF3F49">
      <w:pPr>
        <w:widowControl w:val="0"/>
        <w:numPr>
          <w:ilvl w:val="0"/>
          <w:numId w:val="8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Otros que el proponente oferte en su propuesta</w:t>
      </w:r>
    </w:p>
    <w:p w14:paraId="0232D78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3827469" w14:textId="77777777" w:rsidR="00FF3F49" w:rsidRPr="00CA1848" w:rsidRDefault="00FF3F49" w:rsidP="00FF3F49">
      <w:pPr>
        <w:widowControl w:val="0"/>
        <w:numPr>
          <w:ilvl w:val="0"/>
          <w:numId w:val="82"/>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Laboratorio</w:t>
      </w:r>
    </w:p>
    <w:p w14:paraId="6EB8C659"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419E2BF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0937E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8B3B52D" w14:textId="77777777" w:rsidR="00FF3F49" w:rsidRPr="00CA1848" w:rsidRDefault="00FF3F49" w:rsidP="00FF3F49">
      <w:pPr>
        <w:widowControl w:val="0"/>
        <w:numPr>
          <w:ilvl w:val="0"/>
          <w:numId w:val="82"/>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Frecuencia de los Ensayos</w:t>
      </w:r>
    </w:p>
    <w:p w14:paraId="613A41C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12FB807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57BF5A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F8CBA4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D2F3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Es obligación d</w:t>
      </w:r>
      <w:r w:rsidRPr="00CA1848">
        <w:rPr>
          <w:rFonts w:ascii="Verdana" w:eastAsia="Arial" w:hAnsi="Verdana" w:cs="Arial"/>
          <w:color w:val="FF0000"/>
          <w:kern w:val="28"/>
        </w:rPr>
        <w:t>e</w:t>
      </w:r>
      <w:r w:rsidRPr="00CA1848">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BDE3B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7A28DB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248E5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F754AB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1BF2CC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E25F5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51EC0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ED9474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0911EA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F3F49" w:rsidRPr="00CA1848" w14:paraId="10C9B0C8" w14:textId="77777777" w:rsidTr="00FF3F49">
        <w:trPr>
          <w:jc w:val="center"/>
        </w:trPr>
        <w:tc>
          <w:tcPr>
            <w:tcW w:w="912" w:type="pct"/>
            <w:shd w:val="clear" w:color="auto" w:fill="1F4E79"/>
            <w:vAlign w:val="center"/>
          </w:tcPr>
          <w:p w14:paraId="3A50CF2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TIPO DEL Hº</w:t>
            </w:r>
          </w:p>
        </w:tc>
        <w:tc>
          <w:tcPr>
            <w:tcW w:w="874" w:type="pct"/>
            <w:shd w:val="clear" w:color="auto" w:fill="1F4E79"/>
            <w:vAlign w:val="center"/>
          </w:tcPr>
          <w:p w14:paraId="492885C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TAM. MAX. AGREGADO</w:t>
            </w:r>
          </w:p>
        </w:tc>
        <w:tc>
          <w:tcPr>
            <w:tcW w:w="874" w:type="pct"/>
            <w:shd w:val="clear" w:color="auto" w:fill="1F4E79"/>
            <w:vAlign w:val="center"/>
          </w:tcPr>
          <w:p w14:paraId="32A1F9D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RES. Kg/cm2</w:t>
            </w:r>
          </w:p>
          <w:p w14:paraId="0AFB7ED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(28 días)</w:t>
            </w:r>
          </w:p>
        </w:tc>
        <w:tc>
          <w:tcPr>
            <w:tcW w:w="972" w:type="pct"/>
            <w:shd w:val="clear" w:color="auto" w:fill="1F4E79"/>
            <w:vAlign w:val="center"/>
          </w:tcPr>
          <w:p w14:paraId="6D3C97C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lang w:val="pt-BR"/>
              </w:rPr>
            </w:pPr>
            <w:r w:rsidRPr="00CA1848">
              <w:rPr>
                <w:rFonts w:ascii="Verdana" w:eastAsia="Arial" w:hAnsi="Verdana" w:cs="Arial"/>
                <w:b/>
                <w:color w:val="FFFFFF"/>
                <w:kern w:val="28"/>
                <w:lang w:val="pt-BR"/>
              </w:rPr>
              <w:t>PESO APROX. CEM. Kg/m3</w:t>
            </w:r>
          </w:p>
        </w:tc>
        <w:tc>
          <w:tcPr>
            <w:tcW w:w="680" w:type="pct"/>
            <w:shd w:val="clear" w:color="auto" w:fill="1F4E79"/>
            <w:vAlign w:val="center"/>
          </w:tcPr>
          <w:p w14:paraId="4897793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RELACIÓN a / c</w:t>
            </w:r>
          </w:p>
        </w:tc>
        <w:tc>
          <w:tcPr>
            <w:tcW w:w="687" w:type="pct"/>
            <w:shd w:val="clear" w:color="auto" w:fill="1F4E79"/>
            <w:vAlign w:val="center"/>
          </w:tcPr>
          <w:p w14:paraId="76114D2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Rev. (pulg)</w:t>
            </w:r>
          </w:p>
        </w:tc>
      </w:tr>
      <w:tr w:rsidR="00FF3F49" w:rsidRPr="00CA1848" w14:paraId="5CF7D5A6" w14:textId="77777777" w:rsidTr="00FF3F49">
        <w:trPr>
          <w:trHeight w:val="304"/>
          <w:jc w:val="center"/>
        </w:trPr>
        <w:tc>
          <w:tcPr>
            <w:tcW w:w="912" w:type="pct"/>
            <w:vAlign w:val="center"/>
          </w:tcPr>
          <w:p w14:paraId="248F937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H “</w:t>
            </w:r>
            <w:smartTag w:uri="urn:schemas-microsoft-com:office:smarttags" w:element="metricconverter">
              <w:smartTagPr>
                <w:attr w:name="ProductID" w:val="400”"/>
              </w:smartTagPr>
              <w:r w:rsidRPr="00CA1848">
                <w:rPr>
                  <w:rFonts w:ascii="Verdana" w:eastAsia="Arial" w:hAnsi="Verdana" w:cs="Arial"/>
                  <w:bCs/>
                  <w:kern w:val="28"/>
                </w:rPr>
                <w:t>400”</w:t>
              </w:r>
            </w:smartTag>
          </w:p>
        </w:tc>
        <w:tc>
          <w:tcPr>
            <w:tcW w:w="874" w:type="pct"/>
            <w:vAlign w:val="center"/>
          </w:tcPr>
          <w:p w14:paraId="33182507"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CA1848">
                <w:rPr>
                  <w:rFonts w:ascii="Verdana" w:eastAsia="Arial" w:hAnsi="Verdana" w:cs="Arial"/>
                  <w:bCs/>
                  <w:kern w:val="28"/>
                </w:rPr>
                <w:t>1”</w:t>
              </w:r>
            </w:smartTag>
          </w:p>
        </w:tc>
        <w:tc>
          <w:tcPr>
            <w:tcW w:w="874" w:type="pct"/>
            <w:vAlign w:val="center"/>
          </w:tcPr>
          <w:p w14:paraId="4051424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400</w:t>
            </w:r>
          </w:p>
        </w:tc>
        <w:tc>
          <w:tcPr>
            <w:tcW w:w="972" w:type="pct"/>
            <w:vAlign w:val="center"/>
          </w:tcPr>
          <w:p w14:paraId="086780BF"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470</w:t>
            </w:r>
          </w:p>
        </w:tc>
        <w:tc>
          <w:tcPr>
            <w:tcW w:w="680" w:type="pct"/>
            <w:vAlign w:val="center"/>
          </w:tcPr>
          <w:p w14:paraId="05C2DDA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0,4</w:t>
            </w:r>
          </w:p>
        </w:tc>
        <w:tc>
          <w:tcPr>
            <w:tcW w:w="687" w:type="pct"/>
            <w:vAlign w:val="center"/>
          </w:tcPr>
          <w:p w14:paraId="1FBE275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1 – 3</w:t>
            </w:r>
          </w:p>
        </w:tc>
      </w:tr>
      <w:tr w:rsidR="00FF3F49" w:rsidRPr="00CA1848" w14:paraId="3636714A" w14:textId="77777777" w:rsidTr="00FF3F49">
        <w:trPr>
          <w:trHeight w:val="132"/>
          <w:jc w:val="center"/>
        </w:trPr>
        <w:tc>
          <w:tcPr>
            <w:tcW w:w="912" w:type="pct"/>
            <w:vAlign w:val="center"/>
          </w:tcPr>
          <w:p w14:paraId="2ACC1F1E"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H “</w:t>
            </w:r>
            <w:smartTag w:uri="urn:schemas-microsoft-com:office:smarttags" w:element="metricconverter">
              <w:smartTagPr>
                <w:attr w:name="ProductID" w:val="350”"/>
              </w:smartTagPr>
              <w:r w:rsidRPr="00CA1848">
                <w:rPr>
                  <w:rFonts w:ascii="Verdana" w:eastAsia="Arial" w:hAnsi="Verdana" w:cs="Arial"/>
                  <w:bCs/>
                  <w:kern w:val="28"/>
                </w:rPr>
                <w:t>350”</w:t>
              </w:r>
            </w:smartTag>
          </w:p>
        </w:tc>
        <w:tc>
          <w:tcPr>
            <w:tcW w:w="874" w:type="pct"/>
            <w:vAlign w:val="center"/>
          </w:tcPr>
          <w:p w14:paraId="73D2854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CA1848">
                <w:rPr>
                  <w:rFonts w:ascii="Verdana" w:eastAsia="Arial" w:hAnsi="Verdana" w:cs="Arial"/>
                  <w:bCs/>
                  <w:kern w:val="28"/>
                </w:rPr>
                <w:t>1”</w:t>
              </w:r>
            </w:smartTag>
          </w:p>
        </w:tc>
        <w:tc>
          <w:tcPr>
            <w:tcW w:w="874" w:type="pct"/>
            <w:vAlign w:val="center"/>
          </w:tcPr>
          <w:p w14:paraId="6E4F1A2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350</w:t>
            </w:r>
          </w:p>
        </w:tc>
        <w:tc>
          <w:tcPr>
            <w:tcW w:w="972" w:type="pct"/>
            <w:vAlign w:val="center"/>
          </w:tcPr>
          <w:p w14:paraId="6BAA463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450</w:t>
            </w:r>
          </w:p>
        </w:tc>
        <w:tc>
          <w:tcPr>
            <w:tcW w:w="680" w:type="pct"/>
            <w:vAlign w:val="center"/>
          </w:tcPr>
          <w:p w14:paraId="7E54B14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0,4 – 0.45</w:t>
            </w:r>
          </w:p>
        </w:tc>
        <w:tc>
          <w:tcPr>
            <w:tcW w:w="687" w:type="pct"/>
            <w:vAlign w:val="center"/>
          </w:tcPr>
          <w:p w14:paraId="1221D00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1 – 3</w:t>
            </w:r>
          </w:p>
        </w:tc>
      </w:tr>
      <w:tr w:rsidR="00FF3F49" w:rsidRPr="00CA1848" w14:paraId="0DC632AD" w14:textId="77777777" w:rsidTr="00FF3F49">
        <w:trPr>
          <w:trHeight w:val="304"/>
          <w:jc w:val="center"/>
        </w:trPr>
        <w:tc>
          <w:tcPr>
            <w:tcW w:w="912" w:type="pct"/>
            <w:vAlign w:val="center"/>
          </w:tcPr>
          <w:p w14:paraId="61A4E81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Tipo “A” 210</w:t>
            </w:r>
          </w:p>
        </w:tc>
        <w:tc>
          <w:tcPr>
            <w:tcW w:w="874" w:type="pct"/>
            <w:vAlign w:val="center"/>
          </w:tcPr>
          <w:p w14:paraId="0E67B94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CA1848">
                <w:rPr>
                  <w:rFonts w:ascii="Verdana" w:eastAsia="Arial" w:hAnsi="Verdana" w:cs="Arial"/>
                  <w:bCs/>
                  <w:kern w:val="28"/>
                </w:rPr>
                <w:t>1”</w:t>
              </w:r>
            </w:smartTag>
            <w:r w:rsidRPr="00CA1848">
              <w:rPr>
                <w:rFonts w:ascii="Verdana" w:eastAsia="Arial" w:hAnsi="Verdana" w:cs="Arial"/>
                <w:bCs/>
                <w:kern w:val="28"/>
              </w:rPr>
              <w:t xml:space="preserve"> – 1/2”</w:t>
            </w:r>
          </w:p>
        </w:tc>
        <w:tc>
          <w:tcPr>
            <w:tcW w:w="874" w:type="pct"/>
            <w:vAlign w:val="center"/>
          </w:tcPr>
          <w:p w14:paraId="3C3ACDB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210</w:t>
            </w:r>
          </w:p>
        </w:tc>
        <w:tc>
          <w:tcPr>
            <w:tcW w:w="972" w:type="pct"/>
            <w:vAlign w:val="center"/>
          </w:tcPr>
          <w:p w14:paraId="36F32D9D"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350</w:t>
            </w:r>
          </w:p>
        </w:tc>
        <w:tc>
          <w:tcPr>
            <w:tcW w:w="680" w:type="pct"/>
            <w:vAlign w:val="center"/>
          </w:tcPr>
          <w:p w14:paraId="2A29C01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0,5</w:t>
            </w:r>
          </w:p>
        </w:tc>
        <w:tc>
          <w:tcPr>
            <w:tcW w:w="687" w:type="pct"/>
            <w:vAlign w:val="center"/>
          </w:tcPr>
          <w:p w14:paraId="1EBB2D5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 – 4</w:t>
            </w:r>
          </w:p>
        </w:tc>
      </w:tr>
      <w:tr w:rsidR="00FF3F49" w:rsidRPr="00CA1848" w14:paraId="6FBE6282" w14:textId="77777777" w:rsidTr="00FF3F49">
        <w:trPr>
          <w:trHeight w:val="305"/>
          <w:jc w:val="center"/>
        </w:trPr>
        <w:tc>
          <w:tcPr>
            <w:tcW w:w="912" w:type="pct"/>
            <w:vAlign w:val="center"/>
          </w:tcPr>
          <w:p w14:paraId="0792DDCF"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Tipo “B” 180</w:t>
            </w:r>
          </w:p>
        </w:tc>
        <w:tc>
          <w:tcPr>
            <w:tcW w:w="874" w:type="pct"/>
            <w:vAlign w:val="center"/>
          </w:tcPr>
          <w:p w14:paraId="28540234"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CA1848">
                <w:rPr>
                  <w:rFonts w:ascii="Verdana" w:eastAsia="Arial" w:hAnsi="Verdana" w:cs="Arial"/>
                  <w:bCs/>
                  <w:kern w:val="28"/>
                </w:rPr>
                <w:t>1”</w:t>
              </w:r>
            </w:smartTag>
            <w:r w:rsidRPr="00CA1848">
              <w:rPr>
                <w:rFonts w:ascii="Verdana" w:eastAsia="Arial" w:hAnsi="Verdana" w:cs="Arial"/>
                <w:bCs/>
                <w:kern w:val="28"/>
              </w:rPr>
              <w:t xml:space="preserve"> – 11/2”</w:t>
            </w:r>
          </w:p>
        </w:tc>
        <w:tc>
          <w:tcPr>
            <w:tcW w:w="874" w:type="pct"/>
            <w:vAlign w:val="center"/>
          </w:tcPr>
          <w:p w14:paraId="39E53A9D"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180</w:t>
            </w:r>
          </w:p>
        </w:tc>
        <w:tc>
          <w:tcPr>
            <w:tcW w:w="972" w:type="pct"/>
            <w:vAlign w:val="center"/>
          </w:tcPr>
          <w:p w14:paraId="2A067BF1"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310</w:t>
            </w:r>
          </w:p>
        </w:tc>
        <w:tc>
          <w:tcPr>
            <w:tcW w:w="680" w:type="pct"/>
            <w:vAlign w:val="center"/>
          </w:tcPr>
          <w:p w14:paraId="55CD9D6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0,55</w:t>
            </w:r>
          </w:p>
        </w:tc>
        <w:tc>
          <w:tcPr>
            <w:tcW w:w="687" w:type="pct"/>
            <w:vAlign w:val="center"/>
          </w:tcPr>
          <w:p w14:paraId="4C1C2B85"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 – 4</w:t>
            </w:r>
          </w:p>
        </w:tc>
      </w:tr>
      <w:tr w:rsidR="00FF3F49" w:rsidRPr="00CA1848" w14:paraId="1B38F1D4" w14:textId="77777777" w:rsidTr="00FF3F49">
        <w:trPr>
          <w:trHeight w:val="304"/>
          <w:jc w:val="center"/>
        </w:trPr>
        <w:tc>
          <w:tcPr>
            <w:tcW w:w="912" w:type="pct"/>
            <w:vAlign w:val="center"/>
          </w:tcPr>
          <w:p w14:paraId="75D6033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Tipo “C” 160</w:t>
            </w:r>
          </w:p>
        </w:tc>
        <w:tc>
          <w:tcPr>
            <w:tcW w:w="874" w:type="pct"/>
            <w:vAlign w:val="center"/>
          </w:tcPr>
          <w:p w14:paraId="2E466E0F"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CA1848">
                <w:rPr>
                  <w:rFonts w:ascii="Verdana" w:eastAsia="Arial" w:hAnsi="Verdana" w:cs="Arial"/>
                  <w:bCs/>
                  <w:kern w:val="28"/>
                </w:rPr>
                <w:t>1”</w:t>
              </w:r>
            </w:smartTag>
            <w:r w:rsidRPr="00CA1848">
              <w:rPr>
                <w:rFonts w:ascii="Verdana" w:eastAsia="Arial" w:hAnsi="Verdana" w:cs="Arial"/>
                <w:bCs/>
                <w:kern w:val="28"/>
              </w:rPr>
              <w:t xml:space="preserve"> – 11/2”</w:t>
            </w:r>
          </w:p>
        </w:tc>
        <w:tc>
          <w:tcPr>
            <w:tcW w:w="874" w:type="pct"/>
            <w:vAlign w:val="center"/>
          </w:tcPr>
          <w:p w14:paraId="5EF912E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160</w:t>
            </w:r>
          </w:p>
        </w:tc>
        <w:tc>
          <w:tcPr>
            <w:tcW w:w="972" w:type="pct"/>
            <w:vAlign w:val="center"/>
          </w:tcPr>
          <w:p w14:paraId="1456555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250</w:t>
            </w:r>
          </w:p>
        </w:tc>
        <w:tc>
          <w:tcPr>
            <w:tcW w:w="680" w:type="pct"/>
            <w:vAlign w:val="center"/>
          </w:tcPr>
          <w:p w14:paraId="4F150AB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0,6</w:t>
            </w:r>
          </w:p>
        </w:tc>
        <w:tc>
          <w:tcPr>
            <w:tcW w:w="687" w:type="pct"/>
            <w:vAlign w:val="center"/>
          </w:tcPr>
          <w:p w14:paraId="754961C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 – 3</w:t>
            </w:r>
          </w:p>
        </w:tc>
      </w:tr>
      <w:tr w:rsidR="00FF3F49" w:rsidRPr="00CA1848" w14:paraId="36257C56" w14:textId="77777777" w:rsidTr="00FF3F49">
        <w:trPr>
          <w:trHeight w:val="304"/>
          <w:jc w:val="center"/>
        </w:trPr>
        <w:tc>
          <w:tcPr>
            <w:tcW w:w="912" w:type="pct"/>
            <w:vAlign w:val="center"/>
          </w:tcPr>
          <w:p w14:paraId="72A2001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Tipo “D” 130</w:t>
            </w:r>
          </w:p>
        </w:tc>
        <w:tc>
          <w:tcPr>
            <w:tcW w:w="874" w:type="pct"/>
            <w:vAlign w:val="center"/>
          </w:tcPr>
          <w:p w14:paraId="4BEA8DC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sidRPr="00CA1848">
                <w:rPr>
                  <w:rFonts w:ascii="Verdana" w:eastAsia="Arial" w:hAnsi="Verdana" w:cs="Arial"/>
                  <w:bCs/>
                  <w:kern w:val="28"/>
                </w:rPr>
                <w:t>2”</w:t>
              </w:r>
            </w:smartTag>
          </w:p>
        </w:tc>
        <w:tc>
          <w:tcPr>
            <w:tcW w:w="874" w:type="pct"/>
            <w:vAlign w:val="center"/>
          </w:tcPr>
          <w:p w14:paraId="004D1AD4"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130</w:t>
            </w:r>
          </w:p>
        </w:tc>
        <w:tc>
          <w:tcPr>
            <w:tcW w:w="972" w:type="pct"/>
            <w:vAlign w:val="center"/>
          </w:tcPr>
          <w:p w14:paraId="290AF834"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230</w:t>
            </w:r>
          </w:p>
        </w:tc>
        <w:tc>
          <w:tcPr>
            <w:tcW w:w="680" w:type="pct"/>
            <w:vAlign w:val="center"/>
          </w:tcPr>
          <w:p w14:paraId="24E0BDC8"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0,7</w:t>
            </w:r>
          </w:p>
        </w:tc>
        <w:tc>
          <w:tcPr>
            <w:tcW w:w="687" w:type="pct"/>
            <w:vAlign w:val="center"/>
          </w:tcPr>
          <w:p w14:paraId="5CDD702E"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 – 3</w:t>
            </w:r>
          </w:p>
        </w:tc>
      </w:tr>
      <w:tr w:rsidR="00FF3F49" w:rsidRPr="00CA1848" w14:paraId="26E9CBA4" w14:textId="77777777" w:rsidTr="00FF3F49">
        <w:trPr>
          <w:trHeight w:val="305"/>
          <w:jc w:val="center"/>
        </w:trPr>
        <w:tc>
          <w:tcPr>
            <w:tcW w:w="912" w:type="pct"/>
            <w:vAlign w:val="center"/>
          </w:tcPr>
          <w:p w14:paraId="571FD119"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Tipo “E”</w:t>
            </w:r>
          </w:p>
        </w:tc>
        <w:tc>
          <w:tcPr>
            <w:tcW w:w="874" w:type="pct"/>
            <w:vAlign w:val="center"/>
          </w:tcPr>
          <w:p w14:paraId="7AA58E7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sidRPr="00CA1848">
                <w:rPr>
                  <w:rFonts w:ascii="Verdana" w:eastAsia="Arial" w:hAnsi="Verdana" w:cs="Arial"/>
                  <w:bCs/>
                  <w:kern w:val="28"/>
                </w:rPr>
                <w:t>2”</w:t>
              </w:r>
            </w:smartTag>
            <w:r w:rsidRPr="00CA1848">
              <w:rPr>
                <w:rFonts w:ascii="Verdana" w:eastAsia="Arial" w:hAnsi="Verdana" w:cs="Arial"/>
                <w:bCs/>
                <w:kern w:val="28"/>
              </w:rPr>
              <w:t xml:space="preserve"> – 2 ½”</w:t>
            </w:r>
          </w:p>
        </w:tc>
        <w:tc>
          <w:tcPr>
            <w:tcW w:w="874" w:type="pct"/>
            <w:vAlign w:val="center"/>
          </w:tcPr>
          <w:p w14:paraId="3C5731AA"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210</w:t>
            </w:r>
          </w:p>
        </w:tc>
        <w:tc>
          <w:tcPr>
            <w:tcW w:w="972" w:type="pct"/>
            <w:vAlign w:val="center"/>
          </w:tcPr>
          <w:p w14:paraId="781916B4"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225</w:t>
            </w:r>
          </w:p>
        </w:tc>
        <w:tc>
          <w:tcPr>
            <w:tcW w:w="680" w:type="pct"/>
            <w:vAlign w:val="center"/>
          </w:tcPr>
          <w:p w14:paraId="7588F052"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0,75</w:t>
            </w:r>
          </w:p>
        </w:tc>
        <w:tc>
          <w:tcPr>
            <w:tcW w:w="687" w:type="pct"/>
            <w:vAlign w:val="center"/>
          </w:tcPr>
          <w:p w14:paraId="21788096" w14:textId="77777777" w:rsidR="00FF3F49" w:rsidRPr="00CA1848" w:rsidRDefault="00FF3F49" w:rsidP="00FF3F49">
            <w:pPr>
              <w:widowControl w:val="0"/>
              <w:autoSpaceDE w:val="0"/>
              <w:autoSpaceDN w:val="0"/>
              <w:spacing w:line="276" w:lineRule="auto"/>
              <w:jc w:val="both"/>
              <w:rPr>
                <w:rFonts w:ascii="Verdana" w:eastAsia="Arial" w:hAnsi="Verdana" w:cs="Arial"/>
                <w:bCs/>
                <w:kern w:val="28"/>
              </w:rPr>
            </w:pPr>
            <w:r w:rsidRPr="00CA1848">
              <w:rPr>
                <w:rFonts w:ascii="Verdana" w:eastAsia="Arial" w:hAnsi="Verdana" w:cs="Arial"/>
                <w:bCs/>
                <w:kern w:val="28"/>
              </w:rPr>
              <w:t>2 – 3</w:t>
            </w:r>
          </w:p>
        </w:tc>
      </w:tr>
    </w:tbl>
    <w:p w14:paraId="7236218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1B2094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Criterios de Aceptación y Rechazo</w:t>
      </w:r>
    </w:p>
    <w:p w14:paraId="461B71D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EA242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27A0C7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F3C12D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EAB4FA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D1C283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C40933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pruebas, demoliciones, curados y reemplazos necesarios serán cancelados por la Entidad Ejecutora.</w:t>
      </w:r>
    </w:p>
    <w:p w14:paraId="245B68E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1D48FA1" w14:textId="77777777" w:rsidR="00FF3F49" w:rsidRPr="00CA1848" w:rsidRDefault="00FF3F49" w:rsidP="00FF3F49">
      <w:pPr>
        <w:widowControl w:val="0"/>
        <w:autoSpaceDE w:val="0"/>
        <w:autoSpaceDN w:val="0"/>
        <w:spacing w:line="276" w:lineRule="auto"/>
        <w:jc w:val="both"/>
        <w:rPr>
          <w:rFonts w:ascii="Verdana" w:eastAsia="Arial" w:hAnsi="Verdana" w:cs="Arial"/>
          <w:b/>
          <w:bCs/>
          <w:kern w:val="28"/>
        </w:rPr>
      </w:pPr>
      <w:r w:rsidRPr="00CA1848">
        <w:rPr>
          <w:rFonts w:ascii="Verdana" w:eastAsia="Arial" w:hAnsi="Verdana" w:cs="Arial"/>
          <w:b/>
          <w:bCs/>
          <w:kern w:val="28"/>
        </w:rPr>
        <w:t>Reparación del Hormigón Armado</w:t>
      </w:r>
    </w:p>
    <w:p w14:paraId="3296FD4A" w14:textId="77777777" w:rsidR="00FF3F49" w:rsidRPr="00CA1848" w:rsidRDefault="00FF3F49" w:rsidP="00FF3F49">
      <w:pPr>
        <w:widowControl w:val="0"/>
        <w:autoSpaceDE w:val="0"/>
        <w:autoSpaceDN w:val="0"/>
        <w:spacing w:line="276" w:lineRule="auto"/>
        <w:jc w:val="both"/>
        <w:rPr>
          <w:rFonts w:ascii="Verdana" w:eastAsia="Arial" w:hAnsi="Verdana" w:cs="Arial"/>
          <w:b/>
          <w:bCs/>
          <w:kern w:val="28"/>
        </w:rPr>
      </w:pPr>
    </w:p>
    <w:p w14:paraId="657FC5A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Inspector de proyecto definirá si un defecto o daño del elemento es reparable o corresponde su demolición y reconstrucción.</w:t>
      </w:r>
    </w:p>
    <w:p w14:paraId="71CE028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744396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ser posible la reparación del elemento ejecutado, la Entidad Ejecutora propondrá al Inspector de proyecto cual será el procedimiento de reparación, al respecto deberán seguirse los siguientes lineamientos:</w:t>
      </w:r>
    </w:p>
    <w:p w14:paraId="5F5C0DF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98FE6B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92C03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8E5C21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la ejecución de la reparación, primero se deberá eliminar el hormigón defectuoso eliminado en la profundidad necesaria sin afectar la estabilidad de la estructura.</w:t>
      </w:r>
    </w:p>
    <w:p w14:paraId="1154F09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29D7AD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Cuando las armaduras resulten afectadas por la cavidad, el hormigón se eliminará hasta que quede un espesor mínimo de 2,5 cm alrededor de la barra.</w:t>
      </w:r>
    </w:p>
    <w:p w14:paraId="6E7F2CC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FE4B1F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rebabas y protuberancias serán totalmente eliminadas y las superficies desgastadas hasta condicionarlas con las zonas vecinas.</w:t>
      </w:r>
    </w:p>
    <w:p w14:paraId="238D51F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F8D36E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deberá aplicar un puente de adherencia adecuado para la unión del hormigón viejo con el hormigón nuevo.</w:t>
      </w:r>
    </w:p>
    <w:p w14:paraId="6780508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09D1FD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DB065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1DABEA3" w14:textId="77777777" w:rsidR="00B80ACD" w:rsidRDefault="00B80ACD" w:rsidP="00FF3F49">
      <w:pPr>
        <w:widowControl w:val="0"/>
        <w:autoSpaceDE w:val="0"/>
        <w:autoSpaceDN w:val="0"/>
        <w:spacing w:line="276" w:lineRule="auto"/>
        <w:jc w:val="both"/>
        <w:rPr>
          <w:rFonts w:ascii="Verdana" w:eastAsia="Arial" w:hAnsi="Verdana" w:cs="Arial"/>
          <w:b/>
        </w:rPr>
      </w:pPr>
    </w:p>
    <w:p w14:paraId="7B8F413F" w14:textId="111C32EF"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MEDICIÓN. –</w:t>
      </w:r>
    </w:p>
    <w:p w14:paraId="41C7019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A944FA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Zapata de Hormigón Armado será medida en metros cúbicos, tomando en cuenta únicamente el volumen neto del trabajo ejecutado indicado en los planos y/o instrucciones escritas del Inspector de proyecto.</w:t>
      </w:r>
    </w:p>
    <w:p w14:paraId="76BF843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C3F283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APORTE PROPIO. -</w:t>
      </w:r>
    </w:p>
    <w:p w14:paraId="0DF591E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0EC1EC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66289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32FF05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Este aporte propio estará sujeto al cronograma de ejecución de obra de la Entidad Ejecutora.</w:t>
      </w:r>
    </w:p>
    <w:p w14:paraId="1123F80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BEEBD7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Style w:val="Tablaconcuadrcula"/>
        <w:tblW w:w="9067" w:type="dxa"/>
        <w:tblLook w:val="04A0" w:firstRow="1" w:lastRow="0" w:firstColumn="1" w:lastColumn="0" w:noHBand="0" w:noVBand="1"/>
      </w:tblPr>
      <w:tblGrid>
        <w:gridCol w:w="584"/>
        <w:gridCol w:w="2385"/>
        <w:gridCol w:w="1145"/>
        <w:gridCol w:w="4953"/>
      </w:tblGrid>
      <w:tr w:rsidR="00FF3F49" w:rsidRPr="00CA1848" w14:paraId="6CD5C4D6" w14:textId="77777777" w:rsidTr="00FF3F49">
        <w:tc>
          <w:tcPr>
            <w:tcW w:w="584" w:type="dxa"/>
            <w:shd w:val="clear" w:color="auto" w:fill="1F4E79"/>
            <w:vAlign w:val="center"/>
          </w:tcPr>
          <w:p w14:paraId="00E8774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1346C8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33373E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4953" w:type="dxa"/>
            <w:shd w:val="clear" w:color="auto" w:fill="1F4E79"/>
            <w:vAlign w:val="center"/>
          </w:tcPr>
          <w:p w14:paraId="67F2E8B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6FB6DC8" w14:textId="77777777" w:rsidTr="00FF3F49">
        <w:tc>
          <w:tcPr>
            <w:tcW w:w="584" w:type="dxa"/>
            <w:shd w:val="clear" w:color="auto" w:fill="B4C6E7"/>
            <w:vAlign w:val="center"/>
          </w:tcPr>
          <w:p w14:paraId="5FED443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5</w:t>
            </w:r>
          </w:p>
        </w:tc>
        <w:tc>
          <w:tcPr>
            <w:tcW w:w="2385" w:type="dxa"/>
            <w:shd w:val="clear" w:color="auto" w:fill="B4C6E7"/>
            <w:vAlign w:val="center"/>
          </w:tcPr>
          <w:p w14:paraId="2C5F099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bCs/>
              </w:rPr>
              <w:t>VAC-OG-COL-3</w:t>
            </w:r>
          </w:p>
        </w:tc>
        <w:tc>
          <w:tcPr>
            <w:tcW w:w="1145" w:type="dxa"/>
            <w:shd w:val="clear" w:color="auto" w:fill="B4C6E7"/>
            <w:vAlign w:val="center"/>
          </w:tcPr>
          <w:p w14:paraId="54FE9E6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M3</w:t>
            </w:r>
          </w:p>
        </w:tc>
        <w:tc>
          <w:tcPr>
            <w:tcW w:w="4953" w:type="dxa"/>
            <w:shd w:val="clear" w:color="auto" w:fill="B4C6E7"/>
            <w:vAlign w:val="center"/>
          </w:tcPr>
          <w:p w14:paraId="470F74A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COLUMNA DE HORMIGÓN ARMADO (0,25X0,25)</w:t>
            </w:r>
          </w:p>
        </w:tc>
      </w:tr>
    </w:tbl>
    <w:p w14:paraId="66AF6B32"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2B0395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6D940F06"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4114C58"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Tahoma"/>
          <w:color w:val="000000"/>
        </w:rPr>
        <w:t>Este ítem comprende la construcción de columnas estructurales de Hormigón Armado de secciones (0,25 x 0,25), de acuerdo a los planos constructivos y/o</w:t>
      </w:r>
      <w:r w:rsidRPr="00CA1848">
        <w:rPr>
          <w:rFonts w:ascii="Verdana" w:eastAsia="Arial" w:hAnsi="Verdana" w:cs="Arial"/>
          <w:color w:val="000000"/>
        </w:rPr>
        <w:t xml:space="preserve"> instrucciones de Inspector de proyecto.</w:t>
      </w:r>
    </w:p>
    <w:p w14:paraId="06AAACD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CB5FBB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4C867120"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CAEA3B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Entidad Ejecutora</w:t>
      </w:r>
      <w:r w:rsidRPr="00CA1848">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2CB0A61" w14:textId="77777777" w:rsidR="00FF3F49" w:rsidRPr="00CA1848" w:rsidRDefault="00FF3F49" w:rsidP="00FF3F49">
      <w:pPr>
        <w:widowControl w:val="0"/>
        <w:autoSpaceDE w:val="0"/>
        <w:autoSpaceDN w:val="0"/>
        <w:adjustRightInd w:val="0"/>
        <w:spacing w:line="276" w:lineRule="auto"/>
        <w:jc w:val="both"/>
        <w:rPr>
          <w:rFonts w:ascii="Verdana" w:eastAsia="Calibri" w:hAnsi="Verdana" w:cs="Verdana"/>
          <w:color w:val="000000"/>
        </w:rPr>
      </w:pPr>
    </w:p>
    <w:p w14:paraId="325A0AD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 xml:space="preserve">entidad ejecutora </w:t>
      </w:r>
      <w:r w:rsidRPr="00CA1848">
        <w:rPr>
          <w:rFonts w:ascii="Verdana" w:eastAsia="Arial" w:hAnsi="Verdana" w:cs="Tahoma"/>
        </w:rPr>
        <w:t>deberá cumplir con los requisitos establecidos en la Norma Boliviana del Hormigón Armado CBH-87 para los materiales que cubre esta norma.</w:t>
      </w:r>
    </w:p>
    <w:p w14:paraId="435EF7F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D5C272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57149B"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EBE476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64C77850"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35F932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F1C5E5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general, se deberán cumplir con las siguientes directrices referidas a la ejecución:</w:t>
      </w:r>
    </w:p>
    <w:p w14:paraId="7E5B803F"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753F8E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Encofrados</w:t>
      </w:r>
    </w:p>
    <w:p w14:paraId="0B7FC3A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F81B76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encofrados podrán ser de madera, metálicos u otro material lo suficientemente rígido, estanco y estable.</w:t>
      </w:r>
    </w:p>
    <w:p w14:paraId="6E66E80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CE0320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3FED10F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4AF968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Su arreglo y escuadrías usadas serán los necesarios para resistir el peso del hormigón fresco, equipo de construcción y los obreros durante la operación del vaciado.</w:t>
      </w:r>
    </w:p>
    <w:p w14:paraId="5F2EED5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6533DA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encofrados deberán ser estancos a fin de evitar el empobrecimiento del hormigón por escurrimiento del agua.</w:t>
      </w:r>
    </w:p>
    <w:p w14:paraId="6271FC5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9EACEC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casos que el Inspector de proyecto vea conveniente, solicitara al Entidad Ejecutora las respectivas verificaciones estructurales del encofrado de manera previa.</w:t>
      </w:r>
    </w:p>
    <w:p w14:paraId="500A959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1195C4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4F6FAC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Si se prevén varios usos de los encofrados, estos deberán limpiarse y repararse perfectamente antes de su nuevo uso. El número máximo de usos será el indicado en el proyecto.</w:t>
      </w:r>
    </w:p>
    <w:p w14:paraId="11FE462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2D54A8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Apuntalamiento</w:t>
      </w:r>
    </w:p>
    <w:p w14:paraId="2B994ED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 elementos elevados, se colocarán puntales y listones máximos cada 1,50m o según lo indicado en los planos constructivos y/o memoria de cálculo.</w:t>
      </w:r>
    </w:p>
    <w:p w14:paraId="3372B5F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2BAD9F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Debajo de los puntales, en la base, se colocarán cuñas de madera para una mejor distribución de cargas, evitar el hundimiento en el piso y facilitar los trabajos de des-apuntalamiento.</w:t>
      </w:r>
    </w:p>
    <w:p w14:paraId="65486C0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666766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des-apuntalamiento se efectuará según lo indicado en los planos constructivos y/o memoria de cálculo, pero en ningún caso será antes de los 7 días.</w:t>
      </w:r>
    </w:p>
    <w:p w14:paraId="43D9506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2EDF9A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7E8F2FA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6248F3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Limpieza y colocación</w:t>
      </w:r>
    </w:p>
    <w:p w14:paraId="5396DE2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DD5B90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B288EE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Si a momento de colocar el hormigón existieran barras con mortero u hormigón endurecido, éstos se deberán eliminar completamente.</w:t>
      </w:r>
    </w:p>
    <w:p w14:paraId="0DFFC8D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8C93A3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ACB6D2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285AB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2C487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caso de no especificarse los recubrimientos en los planos, se aplicarán los siguientes:</w:t>
      </w:r>
    </w:p>
    <w:p w14:paraId="69E4C2F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81941E0"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Ambientes interiores protegidos:                            </w:t>
      </w:r>
      <w:r w:rsidRPr="00CA1848">
        <w:rPr>
          <w:rFonts w:ascii="Verdana" w:eastAsia="Arial" w:hAnsi="Verdana" w:cs="Arial"/>
        </w:rPr>
        <w:tab/>
      </w:r>
      <w:r w:rsidRPr="00CA1848">
        <w:rPr>
          <w:rFonts w:ascii="Verdana" w:eastAsia="Arial" w:hAnsi="Verdana" w:cs="Arial"/>
        </w:rPr>
        <w:tab/>
        <w:t>1,0 a 1,5   cm</w:t>
      </w:r>
    </w:p>
    <w:p w14:paraId="4C00D94F"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normal:        </w:t>
      </w:r>
      <w:r w:rsidRPr="00CA1848">
        <w:rPr>
          <w:rFonts w:ascii="Verdana" w:eastAsia="Arial" w:hAnsi="Verdana" w:cs="Arial"/>
        </w:rPr>
        <w:tab/>
      </w:r>
      <w:r w:rsidRPr="00CA1848">
        <w:rPr>
          <w:rFonts w:ascii="Verdana" w:eastAsia="Arial" w:hAnsi="Verdana" w:cs="Arial"/>
        </w:rPr>
        <w:tab/>
        <w:t>1,5 a 2,0   cm</w:t>
      </w:r>
    </w:p>
    <w:p w14:paraId="579D889C"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húmeda:       </w:t>
      </w:r>
      <w:r w:rsidRPr="00CA1848">
        <w:rPr>
          <w:rFonts w:ascii="Verdana" w:eastAsia="Arial" w:hAnsi="Verdana" w:cs="Arial"/>
        </w:rPr>
        <w:tab/>
      </w:r>
      <w:r w:rsidRPr="00CA1848">
        <w:rPr>
          <w:rFonts w:ascii="Verdana" w:eastAsia="Arial" w:hAnsi="Verdana" w:cs="Arial"/>
        </w:rPr>
        <w:tab/>
        <w:t>2,0 a 2,5   cm</w:t>
      </w:r>
    </w:p>
    <w:p w14:paraId="518EAB80"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corrosiva:      </w:t>
      </w:r>
      <w:r w:rsidRPr="00CA1848">
        <w:rPr>
          <w:rFonts w:ascii="Verdana" w:eastAsia="Arial" w:hAnsi="Verdana" w:cs="Arial"/>
        </w:rPr>
        <w:tab/>
      </w:r>
      <w:r w:rsidRPr="00CA1848">
        <w:rPr>
          <w:rFonts w:ascii="Verdana" w:eastAsia="Arial" w:hAnsi="Verdana" w:cs="Arial"/>
        </w:rPr>
        <w:tab/>
        <w:t>3,0 a 3,5   cm</w:t>
      </w:r>
    </w:p>
    <w:p w14:paraId="69563DB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C8B7F9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cuidará especialmente que todas las armaduras queden protegidas mediante los recubrimientos mínimos especificados en los planos.</w:t>
      </w:r>
    </w:p>
    <w:p w14:paraId="7EAB587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E6EA4E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los cruces de barras deberán atarse en forma adecuada con alambre de amarre o accesorios previamente aprobados.</w:t>
      </w:r>
    </w:p>
    <w:p w14:paraId="45B9F92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A97497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8E967D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D4088C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b/>
        </w:rPr>
        <w:t>Armado de Fierros</w:t>
      </w:r>
    </w:p>
    <w:p w14:paraId="0FCB271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FA6473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906B78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dispondrá un sitio específico en la obra para el doblado y preparación de armaduras con las herramientas adecuadas.</w:t>
      </w:r>
    </w:p>
    <w:p w14:paraId="01BAEEC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B6778D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930E6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39C1E1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73A692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6E134D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barras de fierro que fueron dobladas no podrán ser enderezadas, ni podrán ser utilizadas nuevamente sin antes eliminar la zona doblada.</w:t>
      </w:r>
    </w:p>
    <w:p w14:paraId="58B4178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FF8966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radio mínimo de doblado, así como las longitudes de patillas y ganchos, deberá respetar lo indicado en planos constructivos y la normativa CBH-87.</w:t>
      </w:r>
    </w:p>
    <w:p w14:paraId="4EAFA66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38F3F8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6984881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C65ABB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Todas las herramientas a emplearse para el cortado, amarre y doblado de fierro, serán proporcionados por la Entidad Ejecutora en condiciones adecuadas y de manera oportuna.</w:t>
      </w:r>
    </w:p>
    <w:p w14:paraId="0379E27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5F1347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ningún caso la cuantía geométrica del acero de refuerzo longitudinal será inferior a 4 por mil, ni tampoco los estribos estarán separados más de 18 cm.</w:t>
      </w:r>
    </w:p>
    <w:p w14:paraId="417769A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D1D78E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Empalmes en las barras</w:t>
      </w:r>
    </w:p>
    <w:p w14:paraId="0EB3D6B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ejecutarán los empalmes en los sectores donde estén expresamente indicado en planos constructivos o instruido por el Inspector de proyecto.</w:t>
      </w:r>
    </w:p>
    <w:p w14:paraId="2441D99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D445F6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0CB01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8CC024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realizarán empalmes por superposición de acuerdo al siguiente detalle:</w:t>
      </w:r>
    </w:p>
    <w:p w14:paraId="75801FC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F50FCA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0F94BD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b) En toda la longitud del empalme se colocarán armaduras transversales suplementarias para mejorar las condiciones del empalme, cuando sea necesario.</w:t>
      </w:r>
    </w:p>
    <w:p w14:paraId="26DF414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D860C3"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105117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Mezclado</w:t>
      </w:r>
    </w:p>
    <w:p w14:paraId="4A7C39B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deberá ser mezclado mecánicamente dosificando por volumen y deseablemente por peso. Para esta tarea:</w:t>
      </w:r>
    </w:p>
    <w:p w14:paraId="1ABF8E8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1CCAC5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 Sé utilizarán una o más hormigoneras de capacidad adecuada y se empleará personal especializado para su manejo.</w:t>
      </w:r>
    </w:p>
    <w:p w14:paraId="63FC356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 Periódicamente se verificará la uniformidad del mezclado.</w:t>
      </w:r>
    </w:p>
    <w:p w14:paraId="5D99D2A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 Los materiales componentes serán introducidos en el orden siguiente:</w:t>
      </w:r>
    </w:p>
    <w:p w14:paraId="71329AB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1º Una parte del agua del mezclado (aproximadamente la mitad)</w:t>
      </w:r>
    </w:p>
    <w:p w14:paraId="3D66671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C8D22D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3º La grava.</w:t>
      </w:r>
    </w:p>
    <w:p w14:paraId="6D7E4AE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4º El resto del agua de amasado.</w:t>
      </w:r>
    </w:p>
    <w:p w14:paraId="210C4D9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00A8E2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FD1DC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C6C356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No se permitirá cargar la hormigonera antes de haberse procedido a descargarla totalmente de la batida anterior.</w:t>
      </w:r>
    </w:p>
    <w:p w14:paraId="2E4AAA8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17C062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mezclado manual queda expresamente prohibido.</w:t>
      </w:r>
    </w:p>
    <w:p w14:paraId="0E041614"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DCFBAE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Transporte</w:t>
      </w:r>
    </w:p>
    <w:p w14:paraId="3543349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46154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1ABC92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651584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B3831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los medios corrientes de transporte, el hormigón debe colocarse en su posición definitiva dentro de los encofrados, antes de que transcurran 30 minutos desde su preparación.</w:t>
      </w:r>
    </w:p>
    <w:p w14:paraId="76B8DC2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CE2931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Hormigonado</w:t>
      </w:r>
    </w:p>
    <w:p w14:paraId="0B30D75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hormigonado deberá cumplir con las exigencias y requisitos establecidos en la Norma CBH-87 para hormigones.</w:t>
      </w:r>
    </w:p>
    <w:p w14:paraId="6BC2924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2728DE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No se procederá al vaciado de los elementos estructurales sin antes contar con la autorización del Inspector de proyecto.</w:t>
      </w:r>
    </w:p>
    <w:p w14:paraId="1FBB98B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ADF43C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vaciado del hormigón se realizará de acuerdo a un plan de trabajo previamente autorizado por el Inspector de proyecto.</w:t>
      </w:r>
    </w:p>
    <w:p w14:paraId="62372CA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BA333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774C295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FDBA0D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caso de que no se indiquen las juntas constructivas en el proyecto, el Inspector de proyecto indicará donde pueden hacerse las juntas constructivas.</w:t>
      </w:r>
    </w:p>
    <w:p w14:paraId="67B619A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0038C7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siguientes prohibiciones para el hormigonado deben tenerse en cuenta:</w:t>
      </w:r>
    </w:p>
    <w:p w14:paraId="3331694F"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rPr>
      </w:pPr>
      <w:r w:rsidRPr="00CA1848">
        <w:rPr>
          <w:rFonts w:ascii="Verdana" w:eastAsia="Arial" w:hAnsi="Verdana" w:cs="Arial"/>
        </w:rPr>
        <w:t>La temperatura de vaciado no será menor a 5°C.</w:t>
      </w:r>
    </w:p>
    <w:p w14:paraId="09A1C3A2"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rPr>
      </w:pPr>
      <w:r w:rsidRPr="00CA1848">
        <w:rPr>
          <w:rFonts w:ascii="Verdana" w:eastAsia="Arial" w:hAnsi="Verdana" w:cs="Arial"/>
        </w:rPr>
        <w:t>No podrá efectuarse el vaciado durante la lluvia.</w:t>
      </w:r>
    </w:p>
    <w:p w14:paraId="1DDADFB7"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rPr>
      </w:pPr>
      <w:r w:rsidRPr="00CA1848">
        <w:rPr>
          <w:rFonts w:ascii="Verdana" w:eastAsia="Arial" w:hAnsi="Verdana" w:cs="Arial"/>
        </w:rPr>
        <w:t>No será permitido disponer de grandes cantidades de hormigón en un solo lugar para esparcirlo posteriormente.</w:t>
      </w:r>
    </w:p>
    <w:p w14:paraId="70C53C5B"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rPr>
      </w:pPr>
      <w:r w:rsidRPr="00CA1848">
        <w:rPr>
          <w:rFonts w:ascii="Verdana" w:eastAsia="Arial" w:hAnsi="Verdana" w:cs="Arial"/>
        </w:rPr>
        <w:t>Por ningún motivo se podrá agregar agua en el momento de hormigonar.</w:t>
      </w:r>
    </w:p>
    <w:p w14:paraId="59A956D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075193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espesor máximo de la capa de hormigón no deberá exceder a 20 cm para permitir una compactación eficaz.</w:t>
      </w:r>
    </w:p>
    <w:p w14:paraId="375666F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8BA07B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velocidad del vaciado será la suficiente para garantizar que el hormigón se mantenga plástico en todo momento.</w:t>
      </w:r>
    </w:p>
    <w:p w14:paraId="63C6274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3DECDE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No se podrá verter el hormigón en caída libre desde alturas superiores a 1,50 m, debiendo en este caso utilizar canalones, embudos o ductos.</w:t>
      </w:r>
    </w:p>
    <w:p w14:paraId="558DE65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FCA862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Compactación</w:t>
      </w:r>
    </w:p>
    <w:p w14:paraId="5788506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380F33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4FEFAC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vibrado será realizado mediante vibradoras de inmersión y alta frecuencia que deberán ser manejadas por obreros con experiencia en la actividad.</w:t>
      </w:r>
    </w:p>
    <w:p w14:paraId="64E7FC9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2D2D5B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De ninguna manera se permitirá el uso de las vibradoras para el transporte de la mezcla o la distribución dentro del encofrado.</w:t>
      </w:r>
    </w:p>
    <w:p w14:paraId="5D5DE70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674188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ningún caso se iniciará el vaciado si no se cuenta por lo menos con dos vibradoras en perfecto estado y con el diámetro de la aguja adecuado para el elemento.</w:t>
      </w:r>
    </w:p>
    <w:p w14:paraId="5EDE0D5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7B1DCA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vibradoras serán introducidas en puntos equidistantes a 45 cm entre sí y durante 5 a 15 segundos para evitar la disgregación.</w:t>
      </w:r>
    </w:p>
    <w:p w14:paraId="4D69DE2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17CA44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5B752B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4EE352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compactado del hormigón se completará con un apisonado manual del hormigón y un golpeteo de los encofrados.</w:t>
      </w:r>
    </w:p>
    <w:p w14:paraId="7179720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B19641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compactación manual del hormigón mediante varillas de hierro será usada solo bajo autorización de Inspector de proyecto.</w:t>
      </w:r>
    </w:p>
    <w:p w14:paraId="7822B56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697115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Desencofrado</w:t>
      </w:r>
    </w:p>
    <w:p w14:paraId="4C80B1B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2F5A8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3B1CA9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46B59D8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06945B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21A573F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35EEB2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encofrados superiores en superficies inclinadas deberán ser removidos tan pronto como el hormigón tenga suficiente resistencia para no escurrir.</w:t>
      </w:r>
    </w:p>
    <w:p w14:paraId="4B700CE3"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4AB328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tiempos de desencofrado serán los indicados en el proyecto (planos y/o memoria de cálculo) y lo indicado en la norma CBH-87.</w:t>
      </w:r>
    </w:p>
    <w:p w14:paraId="56BDA17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3E7E57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Protección y Curado</w:t>
      </w:r>
    </w:p>
    <w:p w14:paraId="325BBA0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Una vez vaciado el hormigón fresco, deberá protegerse contra la lluvia, el viento, sol y en general contra toda acción que lo perjudique.</w:t>
      </w:r>
    </w:p>
    <w:p w14:paraId="03FCCC0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42B08F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será protegido manteniéndose a una temperatura superior a 5°C por lo menos durante 96 horas.</w:t>
      </w:r>
    </w:p>
    <w:p w14:paraId="520309C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99BC7C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84CE48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8E70B5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Durante la construcción, queda prohibido aplicar cargas, acumular materiales o maquinarias que signifiquen un peligro en la estabilidad de la estructura.</w:t>
      </w:r>
    </w:p>
    <w:p w14:paraId="62AA163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22221A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Control de Calidad</w:t>
      </w:r>
    </w:p>
    <w:p w14:paraId="6270F06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1C4AF1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17DB3E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ensayos a realizar serán los requeridos por la normativa CBH-87 pudiendo la Entidad Ejecutora realizar ensayos adicionales los cuales deberán ser indicados en su propuesta.</w:t>
      </w:r>
    </w:p>
    <w:p w14:paraId="1E6ADD9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4C3A05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todos los casos, el nivel de control será el indicado en los planos constructivos o memoria de cálculo o, en ausencia de dicha indicación, se asumirá un nivel de control normal.</w:t>
      </w:r>
    </w:p>
    <w:p w14:paraId="5FEA926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4FE613D" w14:textId="77777777" w:rsidR="00FF3F49" w:rsidRPr="00CA1848" w:rsidRDefault="00FF3F49" w:rsidP="00FF3F49">
      <w:pPr>
        <w:widowControl w:val="0"/>
        <w:numPr>
          <w:ilvl w:val="0"/>
          <w:numId w:val="87"/>
        </w:numPr>
        <w:autoSpaceDE w:val="0"/>
        <w:autoSpaceDN w:val="0"/>
        <w:spacing w:line="276" w:lineRule="auto"/>
        <w:ind w:left="0"/>
        <w:jc w:val="both"/>
        <w:rPr>
          <w:rFonts w:ascii="Verdana" w:eastAsia="Arial" w:hAnsi="Verdana" w:cs="Arial"/>
          <w:b/>
        </w:rPr>
      </w:pPr>
      <w:r w:rsidRPr="00CA1848">
        <w:rPr>
          <w:rFonts w:ascii="Verdana" w:eastAsia="Arial" w:hAnsi="Verdana" w:cs="Arial"/>
          <w:b/>
        </w:rPr>
        <w:t>Ensayos a Realizar</w:t>
      </w:r>
    </w:p>
    <w:p w14:paraId="6DE53E5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del presente ítem mínimamente se realizarán los siguientes ensayos de calidad:</w:t>
      </w:r>
    </w:p>
    <w:p w14:paraId="0E969ADB"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Granulometría de los Áridos.</w:t>
      </w:r>
    </w:p>
    <w:p w14:paraId="42BF7D07"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Control de la Resistencia del Hormigón – Probetas Cilíndricas.</w:t>
      </w:r>
    </w:p>
    <w:p w14:paraId="472C5B98"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Control de la Consistencia del Hormigón - Cono de Abraham.</w:t>
      </w:r>
    </w:p>
    <w:p w14:paraId="0BC2BF3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92DA6F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Adicionalmente, el Inspector de proyecto indicará la realización de los siguientes ensayos de calidad cuando las condiciones de la obra así lo requieran:</w:t>
      </w:r>
    </w:p>
    <w:p w14:paraId="776C6990"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calidad sobre el cemento.</w:t>
      </w:r>
    </w:p>
    <w:p w14:paraId="151AACDB"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calidad de los aceros de refuerzo.</w:t>
      </w:r>
    </w:p>
    <w:p w14:paraId="3B6604A2"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 de la Máquina de los Ángeles.</w:t>
      </w:r>
    </w:p>
    <w:p w14:paraId="53CC81BC"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Otros que el proponente oferte en su propuesta.</w:t>
      </w:r>
    </w:p>
    <w:p w14:paraId="6799DCB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4B45283" w14:textId="77777777" w:rsidR="00FF3F49" w:rsidRPr="00CA1848" w:rsidRDefault="00FF3F49" w:rsidP="00FF3F49">
      <w:pPr>
        <w:widowControl w:val="0"/>
        <w:numPr>
          <w:ilvl w:val="0"/>
          <w:numId w:val="87"/>
        </w:numPr>
        <w:autoSpaceDE w:val="0"/>
        <w:autoSpaceDN w:val="0"/>
        <w:spacing w:line="276" w:lineRule="auto"/>
        <w:ind w:left="0"/>
        <w:jc w:val="both"/>
        <w:rPr>
          <w:rFonts w:ascii="Verdana" w:eastAsia="Arial" w:hAnsi="Verdana" w:cs="Arial"/>
          <w:b/>
        </w:rPr>
      </w:pPr>
      <w:r w:rsidRPr="00CA1848">
        <w:rPr>
          <w:rFonts w:ascii="Verdana" w:eastAsia="Arial" w:hAnsi="Verdana" w:cs="Arial"/>
          <w:b/>
        </w:rPr>
        <w:t>Laboratorio</w:t>
      </w:r>
    </w:p>
    <w:p w14:paraId="64CE27C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D811D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331798A" w14:textId="77777777" w:rsidR="00FF3F49" w:rsidRPr="00CA1848" w:rsidRDefault="00FF3F49" w:rsidP="00FF3F49">
      <w:pPr>
        <w:widowControl w:val="0"/>
        <w:numPr>
          <w:ilvl w:val="0"/>
          <w:numId w:val="87"/>
        </w:numPr>
        <w:autoSpaceDE w:val="0"/>
        <w:autoSpaceDN w:val="0"/>
        <w:spacing w:line="276" w:lineRule="auto"/>
        <w:ind w:left="0"/>
        <w:jc w:val="both"/>
        <w:rPr>
          <w:rFonts w:ascii="Verdana" w:eastAsia="Arial" w:hAnsi="Verdana" w:cs="Arial"/>
          <w:b/>
        </w:rPr>
      </w:pPr>
      <w:r w:rsidRPr="00CA1848">
        <w:rPr>
          <w:rFonts w:ascii="Verdana" w:eastAsia="Arial" w:hAnsi="Verdana" w:cs="Arial"/>
          <w:b/>
        </w:rPr>
        <w:t>Frecuencia de los Ensayos</w:t>
      </w:r>
    </w:p>
    <w:p w14:paraId="3C10767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5E9D196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BE384E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6DF2D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F0953E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E3C6A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4493F3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0A606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E20C6A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A71C4D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999539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284F0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76D69F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7B87AE3A" w14:textId="77777777" w:rsidR="00FF3F49" w:rsidRPr="00CA1848" w:rsidRDefault="00FF3F49" w:rsidP="00FF3F49">
      <w:pPr>
        <w:widowControl w:val="0"/>
        <w:autoSpaceDE w:val="0"/>
        <w:autoSpaceDN w:val="0"/>
        <w:spacing w:line="276" w:lineRule="auto"/>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F3F49" w:rsidRPr="00CA1848" w14:paraId="1D51D53A" w14:textId="77777777" w:rsidTr="00FF3F49">
        <w:tc>
          <w:tcPr>
            <w:tcW w:w="912" w:type="pct"/>
            <w:shd w:val="clear" w:color="auto" w:fill="1F4E79"/>
            <w:vAlign w:val="center"/>
          </w:tcPr>
          <w:p w14:paraId="1F33E46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TIPO DEL Hº</w:t>
            </w:r>
          </w:p>
        </w:tc>
        <w:tc>
          <w:tcPr>
            <w:tcW w:w="874" w:type="pct"/>
            <w:shd w:val="clear" w:color="auto" w:fill="1F4E79"/>
            <w:vAlign w:val="center"/>
          </w:tcPr>
          <w:p w14:paraId="24CEFF1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TAM. MAX. AGREGADO</w:t>
            </w:r>
          </w:p>
        </w:tc>
        <w:tc>
          <w:tcPr>
            <w:tcW w:w="874" w:type="pct"/>
            <w:shd w:val="clear" w:color="auto" w:fill="1F4E79"/>
            <w:vAlign w:val="center"/>
          </w:tcPr>
          <w:p w14:paraId="341CF8D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RES. Kg/cm2</w:t>
            </w:r>
          </w:p>
          <w:p w14:paraId="5683F22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(28 días)</w:t>
            </w:r>
          </w:p>
        </w:tc>
        <w:tc>
          <w:tcPr>
            <w:tcW w:w="972" w:type="pct"/>
            <w:shd w:val="clear" w:color="auto" w:fill="1F4E79"/>
            <w:vAlign w:val="center"/>
          </w:tcPr>
          <w:p w14:paraId="1EEDA10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lang w:val="pt-BR"/>
              </w:rPr>
            </w:pPr>
            <w:r w:rsidRPr="00CA1848">
              <w:rPr>
                <w:rFonts w:ascii="Verdana" w:eastAsia="Arial" w:hAnsi="Verdana" w:cs="Arial"/>
                <w:b/>
                <w:color w:val="FFFFFF"/>
                <w:lang w:val="pt-BR"/>
              </w:rPr>
              <w:t>PESO APROX. CEM. Kg/m3</w:t>
            </w:r>
          </w:p>
        </w:tc>
        <w:tc>
          <w:tcPr>
            <w:tcW w:w="680" w:type="pct"/>
            <w:shd w:val="clear" w:color="auto" w:fill="1F4E79"/>
            <w:vAlign w:val="center"/>
          </w:tcPr>
          <w:p w14:paraId="1D4761B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RELACIÓN a / c</w:t>
            </w:r>
          </w:p>
        </w:tc>
        <w:tc>
          <w:tcPr>
            <w:tcW w:w="687" w:type="pct"/>
            <w:shd w:val="clear" w:color="auto" w:fill="1F4E79"/>
            <w:vAlign w:val="center"/>
          </w:tcPr>
          <w:p w14:paraId="567D3B1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Rev. (pulg)</w:t>
            </w:r>
          </w:p>
        </w:tc>
      </w:tr>
      <w:tr w:rsidR="00FF3F49" w:rsidRPr="00CA1848" w14:paraId="68CE7911" w14:textId="77777777" w:rsidTr="00FF3F49">
        <w:trPr>
          <w:trHeight w:val="304"/>
        </w:trPr>
        <w:tc>
          <w:tcPr>
            <w:tcW w:w="912" w:type="pct"/>
            <w:vAlign w:val="center"/>
          </w:tcPr>
          <w:p w14:paraId="676DD80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H “</w:t>
            </w:r>
            <w:smartTag w:uri="urn:schemas-microsoft-com:office:smarttags" w:element="metricconverter">
              <w:smartTagPr>
                <w:attr w:name="ProductID" w:val="400”"/>
              </w:smartTagPr>
              <w:r w:rsidRPr="00CA1848">
                <w:rPr>
                  <w:rFonts w:ascii="Verdana" w:eastAsia="Arial" w:hAnsi="Verdana" w:cs="Arial"/>
                </w:rPr>
                <w:t>400”</w:t>
              </w:r>
            </w:smartTag>
          </w:p>
        </w:tc>
        <w:tc>
          <w:tcPr>
            <w:tcW w:w="874" w:type="pct"/>
            <w:vAlign w:val="center"/>
          </w:tcPr>
          <w:p w14:paraId="7C065D96"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CA1848">
                <w:rPr>
                  <w:rFonts w:ascii="Verdana" w:eastAsia="Arial" w:hAnsi="Verdana" w:cs="Arial"/>
                </w:rPr>
                <w:t>1”</w:t>
              </w:r>
            </w:smartTag>
          </w:p>
        </w:tc>
        <w:tc>
          <w:tcPr>
            <w:tcW w:w="874" w:type="pct"/>
            <w:vAlign w:val="center"/>
          </w:tcPr>
          <w:p w14:paraId="1B412EC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400</w:t>
            </w:r>
          </w:p>
        </w:tc>
        <w:tc>
          <w:tcPr>
            <w:tcW w:w="972" w:type="pct"/>
            <w:vAlign w:val="center"/>
          </w:tcPr>
          <w:p w14:paraId="2EACD96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470</w:t>
            </w:r>
          </w:p>
        </w:tc>
        <w:tc>
          <w:tcPr>
            <w:tcW w:w="680" w:type="pct"/>
            <w:vAlign w:val="center"/>
          </w:tcPr>
          <w:p w14:paraId="381DB62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0,4</w:t>
            </w:r>
          </w:p>
        </w:tc>
        <w:tc>
          <w:tcPr>
            <w:tcW w:w="687" w:type="pct"/>
            <w:vAlign w:val="center"/>
          </w:tcPr>
          <w:p w14:paraId="66E1358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 – 3</w:t>
            </w:r>
          </w:p>
        </w:tc>
      </w:tr>
      <w:tr w:rsidR="00FF3F49" w:rsidRPr="00CA1848" w14:paraId="7BFF52B5" w14:textId="77777777" w:rsidTr="00FF3F49">
        <w:trPr>
          <w:trHeight w:val="132"/>
        </w:trPr>
        <w:tc>
          <w:tcPr>
            <w:tcW w:w="912" w:type="pct"/>
            <w:vAlign w:val="center"/>
          </w:tcPr>
          <w:p w14:paraId="54076DE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H “</w:t>
            </w:r>
            <w:smartTag w:uri="urn:schemas-microsoft-com:office:smarttags" w:element="metricconverter">
              <w:smartTagPr>
                <w:attr w:name="ProductID" w:val="350”"/>
              </w:smartTagPr>
              <w:r w:rsidRPr="00CA1848">
                <w:rPr>
                  <w:rFonts w:ascii="Verdana" w:eastAsia="Arial" w:hAnsi="Verdana" w:cs="Arial"/>
                </w:rPr>
                <w:t>350”</w:t>
              </w:r>
            </w:smartTag>
          </w:p>
        </w:tc>
        <w:tc>
          <w:tcPr>
            <w:tcW w:w="874" w:type="pct"/>
            <w:vAlign w:val="center"/>
          </w:tcPr>
          <w:p w14:paraId="3C0FD989"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CA1848">
                <w:rPr>
                  <w:rFonts w:ascii="Verdana" w:eastAsia="Arial" w:hAnsi="Verdana" w:cs="Arial"/>
                </w:rPr>
                <w:t>1”</w:t>
              </w:r>
            </w:smartTag>
          </w:p>
        </w:tc>
        <w:tc>
          <w:tcPr>
            <w:tcW w:w="874" w:type="pct"/>
            <w:vAlign w:val="center"/>
          </w:tcPr>
          <w:p w14:paraId="4719337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350</w:t>
            </w:r>
          </w:p>
        </w:tc>
        <w:tc>
          <w:tcPr>
            <w:tcW w:w="972" w:type="pct"/>
            <w:vAlign w:val="center"/>
          </w:tcPr>
          <w:p w14:paraId="2CD815C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450</w:t>
            </w:r>
          </w:p>
        </w:tc>
        <w:tc>
          <w:tcPr>
            <w:tcW w:w="680" w:type="pct"/>
            <w:vAlign w:val="center"/>
          </w:tcPr>
          <w:p w14:paraId="78C839F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0,4 – 0.45</w:t>
            </w:r>
          </w:p>
        </w:tc>
        <w:tc>
          <w:tcPr>
            <w:tcW w:w="687" w:type="pct"/>
            <w:vAlign w:val="center"/>
          </w:tcPr>
          <w:p w14:paraId="3464042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 – 3</w:t>
            </w:r>
          </w:p>
        </w:tc>
      </w:tr>
      <w:tr w:rsidR="00FF3F49" w:rsidRPr="00CA1848" w14:paraId="11AC9E88" w14:textId="77777777" w:rsidTr="00FF3F49">
        <w:trPr>
          <w:trHeight w:val="304"/>
        </w:trPr>
        <w:tc>
          <w:tcPr>
            <w:tcW w:w="912" w:type="pct"/>
            <w:vAlign w:val="center"/>
          </w:tcPr>
          <w:p w14:paraId="0D14D91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Tipo “A” 210</w:t>
            </w:r>
          </w:p>
        </w:tc>
        <w:tc>
          <w:tcPr>
            <w:tcW w:w="874" w:type="pct"/>
            <w:vAlign w:val="center"/>
          </w:tcPr>
          <w:p w14:paraId="73D96AEC" w14:textId="77777777" w:rsidR="00FF3F49" w:rsidRPr="00CA1848" w:rsidRDefault="00FF3F49" w:rsidP="00FF3F49">
            <w:pPr>
              <w:widowControl w:val="0"/>
              <w:autoSpaceDE w:val="0"/>
              <w:autoSpaceDN w:val="0"/>
              <w:spacing w:line="276" w:lineRule="auto"/>
              <w:jc w:val="both"/>
              <w:rPr>
                <w:rFonts w:ascii="Verdana" w:eastAsia="Arial" w:hAnsi="Verdana" w:cs="Arial"/>
                <w:b/>
              </w:rPr>
            </w:pPr>
            <w:smartTag w:uri="urn:schemas-microsoft-com:office:smarttags" w:element="metricconverter">
              <w:smartTagPr>
                <w:attr w:name="ProductID" w:val="1”"/>
              </w:smartTagPr>
              <w:r w:rsidRPr="00CA1848">
                <w:rPr>
                  <w:rFonts w:ascii="Verdana" w:eastAsia="Arial" w:hAnsi="Verdana" w:cs="Arial"/>
                  <w:b/>
                </w:rPr>
                <w:t>1”</w:t>
              </w:r>
            </w:smartTag>
            <w:r w:rsidRPr="00CA1848">
              <w:rPr>
                <w:rFonts w:ascii="Verdana" w:eastAsia="Arial" w:hAnsi="Verdana" w:cs="Arial"/>
                <w:b/>
              </w:rPr>
              <w:t xml:space="preserve"> – 1/2”</w:t>
            </w:r>
          </w:p>
        </w:tc>
        <w:tc>
          <w:tcPr>
            <w:tcW w:w="874" w:type="pct"/>
            <w:vAlign w:val="center"/>
          </w:tcPr>
          <w:p w14:paraId="76E7CD9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210</w:t>
            </w:r>
          </w:p>
        </w:tc>
        <w:tc>
          <w:tcPr>
            <w:tcW w:w="972" w:type="pct"/>
            <w:vAlign w:val="center"/>
          </w:tcPr>
          <w:p w14:paraId="35C68BB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350</w:t>
            </w:r>
          </w:p>
        </w:tc>
        <w:tc>
          <w:tcPr>
            <w:tcW w:w="680" w:type="pct"/>
            <w:vAlign w:val="center"/>
          </w:tcPr>
          <w:p w14:paraId="1CE9F8E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0,5</w:t>
            </w:r>
          </w:p>
        </w:tc>
        <w:tc>
          <w:tcPr>
            <w:tcW w:w="687" w:type="pct"/>
            <w:vAlign w:val="center"/>
          </w:tcPr>
          <w:p w14:paraId="56FF0D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 – 4</w:t>
            </w:r>
          </w:p>
        </w:tc>
      </w:tr>
      <w:tr w:rsidR="00FF3F49" w:rsidRPr="00CA1848" w14:paraId="3BFAD6B0" w14:textId="77777777" w:rsidTr="00FF3F49">
        <w:trPr>
          <w:trHeight w:val="305"/>
        </w:trPr>
        <w:tc>
          <w:tcPr>
            <w:tcW w:w="912" w:type="pct"/>
            <w:vAlign w:val="center"/>
          </w:tcPr>
          <w:p w14:paraId="264A7D0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Tipo “B” 180</w:t>
            </w:r>
          </w:p>
        </w:tc>
        <w:tc>
          <w:tcPr>
            <w:tcW w:w="874" w:type="pct"/>
            <w:vAlign w:val="center"/>
          </w:tcPr>
          <w:p w14:paraId="12AC5E07"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CA1848">
                <w:rPr>
                  <w:rFonts w:ascii="Verdana" w:eastAsia="Arial" w:hAnsi="Verdana" w:cs="Arial"/>
                </w:rPr>
                <w:t>1”</w:t>
              </w:r>
            </w:smartTag>
            <w:r w:rsidRPr="00CA1848">
              <w:rPr>
                <w:rFonts w:ascii="Verdana" w:eastAsia="Arial" w:hAnsi="Verdana" w:cs="Arial"/>
              </w:rPr>
              <w:t xml:space="preserve"> – 11/2”</w:t>
            </w:r>
          </w:p>
        </w:tc>
        <w:tc>
          <w:tcPr>
            <w:tcW w:w="874" w:type="pct"/>
            <w:vAlign w:val="center"/>
          </w:tcPr>
          <w:p w14:paraId="799FE12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180</w:t>
            </w:r>
          </w:p>
        </w:tc>
        <w:tc>
          <w:tcPr>
            <w:tcW w:w="972" w:type="pct"/>
            <w:vAlign w:val="center"/>
          </w:tcPr>
          <w:p w14:paraId="058D47E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310</w:t>
            </w:r>
          </w:p>
        </w:tc>
        <w:tc>
          <w:tcPr>
            <w:tcW w:w="680" w:type="pct"/>
            <w:vAlign w:val="center"/>
          </w:tcPr>
          <w:p w14:paraId="180BF4F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0,55</w:t>
            </w:r>
          </w:p>
        </w:tc>
        <w:tc>
          <w:tcPr>
            <w:tcW w:w="687" w:type="pct"/>
            <w:vAlign w:val="center"/>
          </w:tcPr>
          <w:p w14:paraId="1DC2246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 – 4</w:t>
            </w:r>
          </w:p>
        </w:tc>
      </w:tr>
      <w:tr w:rsidR="00FF3F49" w:rsidRPr="00CA1848" w14:paraId="705D07EC" w14:textId="77777777" w:rsidTr="00FF3F49">
        <w:trPr>
          <w:trHeight w:val="304"/>
        </w:trPr>
        <w:tc>
          <w:tcPr>
            <w:tcW w:w="912" w:type="pct"/>
            <w:vAlign w:val="center"/>
          </w:tcPr>
          <w:p w14:paraId="210AE6E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Tipo “C” 160</w:t>
            </w:r>
          </w:p>
        </w:tc>
        <w:tc>
          <w:tcPr>
            <w:tcW w:w="874" w:type="pct"/>
            <w:vAlign w:val="center"/>
          </w:tcPr>
          <w:p w14:paraId="3A499C10"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CA1848">
                <w:rPr>
                  <w:rFonts w:ascii="Verdana" w:eastAsia="Arial" w:hAnsi="Verdana" w:cs="Arial"/>
                </w:rPr>
                <w:t>1”</w:t>
              </w:r>
            </w:smartTag>
            <w:r w:rsidRPr="00CA1848">
              <w:rPr>
                <w:rFonts w:ascii="Verdana" w:eastAsia="Arial" w:hAnsi="Verdana" w:cs="Arial"/>
              </w:rPr>
              <w:t xml:space="preserve"> – 11/2”</w:t>
            </w:r>
          </w:p>
        </w:tc>
        <w:tc>
          <w:tcPr>
            <w:tcW w:w="874" w:type="pct"/>
            <w:vAlign w:val="center"/>
          </w:tcPr>
          <w:p w14:paraId="34F4F1B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160</w:t>
            </w:r>
          </w:p>
        </w:tc>
        <w:tc>
          <w:tcPr>
            <w:tcW w:w="972" w:type="pct"/>
            <w:vAlign w:val="center"/>
          </w:tcPr>
          <w:p w14:paraId="33EA0CD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250</w:t>
            </w:r>
          </w:p>
        </w:tc>
        <w:tc>
          <w:tcPr>
            <w:tcW w:w="680" w:type="pct"/>
            <w:vAlign w:val="center"/>
          </w:tcPr>
          <w:p w14:paraId="34FC5F2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0,6</w:t>
            </w:r>
          </w:p>
        </w:tc>
        <w:tc>
          <w:tcPr>
            <w:tcW w:w="687" w:type="pct"/>
            <w:vAlign w:val="center"/>
          </w:tcPr>
          <w:p w14:paraId="50DAAE4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 – 3</w:t>
            </w:r>
          </w:p>
        </w:tc>
      </w:tr>
      <w:tr w:rsidR="00FF3F49" w:rsidRPr="00CA1848" w14:paraId="14431518" w14:textId="77777777" w:rsidTr="00FF3F49">
        <w:trPr>
          <w:trHeight w:val="304"/>
        </w:trPr>
        <w:tc>
          <w:tcPr>
            <w:tcW w:w="912" w:type="pct"/>
            <w:vAlign w:val="center"/>
          </w:tcPr>
          <w:p w14:paraId="3C05EE0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Tipo “D” 130</w:t>
            </w:r>
          </w:p>
        </w:tc>
        <w:tc>
          <w:tcPr>
            <w:tcW w:w="874" w:type="pct"/>
            <w:vAlign w:val="center"/>
          </w:tcPr>
          <w:p w14:paraId="4A898824"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sidRPr="00CA1848">
                <w:rPr>
                  <w:rFonts w:ascii="Verdana" w:eastAsia="Arial" w:hAnsi="Verdana" w:cs="Arial"/>
                </w:rPr>
                <w:t>2”</w:t>
              </w:r>
            </w:smartTag>
          </w:p>
        </w:tc>
        <w:tc>
          <w:tcPr>
            <w:tcW w:w="874" w:type="pct"/>
            <w:vAlign w:val="center"/>
          </w:tcPr>
          <w:p w14:paraId="1938A1C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130</w:t>
            </w:r>
          </w:p>
        </w:tc>
        <w:tc>
          <w:tcPr>
            <w:tcW w:w="972" w:type="pct"/>
            <w:vAlign w:val="center"/>
          </w:tcPr>
          <w:p w14:paraId="2CA1FFF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230</w:t>
            </w:r>
          </w:p>
        </w:tc>
        <w:tc>
          <w:tcPr>
            <w:tcW w:w="680" w:type="pct"/>
            <w:vAlign w:val="center"/>
          </w:tcPr>
          <w:p w14:paraId="5DE58FE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0,7</w:t>
            </w:r>
          </w:p>
        </w:tc>
        <w:tc>
          <w:tcPr>
            <w:tcW w:w="687" w:type="pct"/>
            <w:vAlign w:val="center"/>
          </w:tcPr>
          <w:p w14:paraId="4ACF783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 – 3</w:t>
            </w:r>
          </w:p>
        </w:tc>
      </w:tr>
      <w:tr w:rsidR="00FF3F49" w:rsidRPr="00CA1848" w14:paraId="7B99F0A0" w14:textId="77777777" w:rsidTr="00FF3F49">
        <w:trPr>
          <w:trHeight w:val="305"/>
        </w:trPr>
        <w:tc>
          <w:tcPr>
            <w:tcW w:w="912" w:type="pct"/>
            <w:vAlign w:val="center"/>
          </w:tcPr>
          <w:p w14:paraId="6C8D080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Tipo “E”</w:t>
            </w:r>
          </w:p>
        </w:tc>
        <w:tc>
          <w:tcPr>
            <w:tcW w:w="874" w:type="pct"/>
            <w:vAlign w:val="center"/>
          </w:tcPr>
          <w:p w14:paraId="79797A89" w14:textId="77777777" w:rsidR="00FF3F49" w:rsidRPr="00CA1848" w:rsidRDefault="00FF3F49" w:rsidP="00FF3F49">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sidRPr="00CA1848">
                <w:rPr>
                  <w:rFonts w:ascii="Verdana" w:eastAsia="Arial" w:hAnsi="Verdana" w:cs="Arial"/>
                </w:rPr>
                <w:t>2”</w:t>
              </w:r>
            </w:smartTag>
            <w:r w:rsidRPr="00CA1848">
              <w:rPr>
                <w:rFonts w:ascii="Verdana" w:eastAsia="Arial" w:hAnsi="Verdana" w:cs="Arial"/>
              </w:rPr>
              <w:t xml:space="preserve"> – 2 ½”</w:t>
            </w:r>
          </w:p>
        </w:tc>
        <w:tc>
          <w:tcPr>
            <w:tcW w:w="874" w:type="pct"/>
            <w:vAlign w:val="center"/>
          </w:tcPr>
          <w:p w14:paraId="445EC7F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210</w:t>
            </w:r>
          </w:p>
        </w:tc>
        <w:tc>
          <w:tcPr>
            <w:tcW w:w="972" w:type="pct"/>
            <w:vAlign w:val="center"/>
          </w:tcPr>
          <w:p w14:paraId="032B163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225</w:t>
            </w:r>
          </w:p>
        </w:tc>
        <w:tc>
          <w:tcPr>
            <w:tcW w:w="680" w:type="pct"/>
            <w:vAlign w:val="center"/>
          </w:tcPr>
          <w:p w14:paraId="2701207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0,75</w:t>
            </w:r>
          </w:p>
        </w:tc>
        <w:tc>
          <w:tcPr>
            <w:tcW w:w="687" w:type="pct"/>
            <w:vAlign w:val="center"/>
          </w:tcPr>
          <w:p w14:paraId="71483EB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 – 3</w:t>
            </w:r>
          </w:p>
        </w:tc>
      </w:tr>
    </w:tbl>
    <w:p w14:paraId="5BB132B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7F39BC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Criterios de Aceptación y Rechazo</w:t>
      </w:r>
    </w:p>
    <w:p w14:paraId="17AC007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criterios de aceptación y rechazo de hormigones para cada uno de los ensayos de</w:t>
      </w:r>
    </w:p>
    <w:p w14:paraId="3C9A2FD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022A32C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7EBF1A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A2BEA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B7910D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E87F1D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055373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los ensayos, pruebas, demoliciones, curados y reemplazos necesarios serán cancelados por la Entidad Ejecutora.</w:t>
      </w:r>
    </w:p>
    <w:p w14:paraId="10352EA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34B6A2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Reparación del Hormigón Armado</w:t>
      </w:r>
    </w:p>
    <w:p w14:paraId="5F34177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Inspector de proyecto definirá si un defecto o daño del elemento es reparable o corresponde su demolición y reconstrucción.</w:t>
      </w:r>
    </w:p>
    <w:p w14:paraId="6C74D3A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8E9441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 ser posible la reparación del elemento ejecutado, la Entidad Ejecutora propondrá al Inspector de proyecto cual será el procedimiento de reparación, al respecto deberán seguirse los siguientes lineamientos:</w:t>
      </w:r>
    </w:p>
    <w:p w14:paraId="07E6726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EBF0AB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20BFF8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155C19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la ejecución de la reparación, primero se deberá eliminar el hormigón defectuoso eliminado en la profundidad necesaria sin afectar la estabilidad de la estructura.</w:t>
      </w:r>
    </w:p>
    <w:p w14:paraId="61F0B3D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A3128B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Cuando las armaduras resulten afectadas por la cavidad, el hormigón se eliminará hasta que quede un espesor mínimo de 2.5 cm alrededor de la barra.</w:t>
      </w:r>
    </w:p>
    <w:p w14:paraId="7AF3988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E2F0E5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rebabas y protuberancias serán totalmente eliminadas y las superficies desgastadas hasta condicionarlas con las zonas vecinas.</w:t>
      </w:r>
    </w:p>
    <w:p w14:paraId="1E4517C3"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BAD61B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deberá aplicar un puente de adherencia adecuado para la unión del hormigón viejo con el hormigón nuevo.</w:t>
      </w:r>
    </w:p>
    <w:p w14:paraId="2589929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9C8F1F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F82F8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84540B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DETALLE CONSTRUCTIVO. -</w:t>
      </w:r>
    </w:p>
    <w:p w14:paraId="13D0761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F4E05AD" w14:textId="77777777" w:rsidR="00FF3F49" w:rsidRPr="00CA1848" w:rsidRDefault="00FF3F49" w:rsidP="00FF3F49">
      <w:pPr>
        <w:widowControl w:val="0"/>
        <w:autoSpaceDE w:val="0"/>
        <w:autoSpaceDN w:val="0"/>
        <w:spacing w:line="276" w:lineRule="auto"/>
        <w:jc w:val="center"/>
        <w:rPr>
          <w:rFonts w:ascii="Verdana" w:eastAsia="Arial" w:hAnsi="Verdana" w:cs="Arial"/>
        </w:rPr>
      </w:pPr>
      <w:r w:rsidRPr="00CA1848">
        <w:rPr>
          <w:rFonts w:ascii="Verdana" w:eastAsia="Arial" w:hAnsi="Verdana" w:cs="Arial"/>
          <w:noProof/>
          <w:lang w:eastAsia="es-ES"/>
        </w:rPr>
        <w:drawing>
          <wp:inline distT="0" distB="0" distL="0" distR="0" wp14:anchorId="1F5229F8" wp14:editId="2E20E14B">
            <wp:extent cx="1809750" cy="254596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927" cy="2558879"/>
                    </a:xfrm>
                    <a:prstGeom prst="rect">
                      <a:avLst/>
                    </a:prstGeom>
                    <a:noFill/>
                    <a:ln>
                      <a:noFill/>
                    </a:ln>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5226A8C" w14:textId="77777777" w:rsidTr="00FF3F49">
        <w:tc>
          <w:tcPr>
            <w:tcW w:w="584" w:type="dxa"/>
            <w:shd w:val="clear" w:color="auto" w:fill="1F4E79"/>
            <w:vAlign w:val="center"/>
          </w:tcPr>
          <w:p w14:paraId="2F3C8AB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40A2C2F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3F1F06F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245B7EF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5CBB75D" w14:textId="77777777" w:rsidTr="00FF3F49">
        <w:tc>
          <w:tcPr>
            <w:tcW w:w="584" w:type="dxa"/>
            <w:shd w:val="clear" w:color="auto" w:fill="B4C6E7"/>
            <w:vAlign w:val="center"/>
          </w:tcPr>
          <w:p w14:paraId="745E6C2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6</w:t>
            </w:r>
          </w:p>
        </w:tc>
        <w:tc>
          <w:tcPr>
            <w:tcW w:w="2385" w:type="dxa"/>
            <w:shd w:val="clear" w:color="auto" w:fill="B4C6E7"/>
            <w:vAlign w:val="center"/>
          </w:tcPr>
          <w:p w14:paraId="6566FDB6" w14:textId="77777777" w:rsidR="00FF3F49" w:rsidRPr="00CA1848" w:rsidRDefault="00FF3F49" w:rsidP="00FF3F49">
            <w:pPr>
              <w:widowControl w:val="0"/>
              <w:autoSpaceDE w:val="0"/>
              <w:autoSpaceDN w:val="0"/>
              <w:spacing w:line="276" w:lineRule="auto"/>
              <w:jc w:val="both"/>
              <w:rPr>
                <w:rFonts w:ascii="Verdana" w:eastAsia="Arial" w:hAnsi="Verdana" w:cs="Arial"/>
                <w:b/>
                <w:bCs/>
              </w:rPr>
            </w:pPr>
            <w:r w:rsidRPr="00CA1848">
              <w:rPr>
                <w:rFonts w:ascii="Verdana" w:eastAsia="Arial" w:hAnsi="Verdana" w:cs="Arial"/>
                <w:b/>
                <w:bCs/>
              </w:rPr>
              <w:t>VAC-OG-CIM-1</w:t>
            </w:r>
          </w:p>
        </w:tc>
        <w:tc>
          <w:tcPr>
            <w:tcW w:w="1145" w:type="dxa"/>
            <w:shd w:val="clear" w:color="auto" w:fill="B4C6E7"/>
            <w:vAlign w:val="center"/>
          </w:tcPr>
          <w:p w14:paraId="3B20132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M3</w:t>
            </w:r>
          </w:p>
        </w:tc>
        <w:tc>
          <w:tcPr>
            <w:tcW w:w="5520" w:type="dxa"/>
            <w:shd w:val="clear" w:color="auto" w:fill="B4C6E7"/>
            <w:vAlign w:val="center"/>
          </w:tcPr>
          <w:p w14:paraId="588B5F16"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CIMIENTO DE HORMIGÓN CICLÓPEO</w:t>
            </w:r>
          </w:p>
        </w:tc>
      </w:tr>
    </w:tbl>
    <w:p w14:paraId="23466BF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FA89BE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6271B71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F8A0D2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CA1848">
        <w:rPr>
          <w:rFonts w:ascii="Verdana" w:eastAsia="Arial" w:hAnsi="Verdana" w:cs="Arial"/>
          <w:color w:val="000000"/>
        </w:rPr>
        <w:t xml:space="preserve"> y/o instrucciones de Inspector de proyecto.</w:t>
      </w:r>
    </w:p>
    <w:p w14:paraId="2E28620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E46330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461FCCF6"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D06CF2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Entidad Ejecutora</w:t>
      </w:r>
      <w:r w:rsidRPr="00CA1848">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94630E9" w14:textId="77777777" w:rsidR="00FF3F49" w:rsidRPr="00CA1848" w:rsidRDefault="00FF3F49" w:rsidP="00FF3F49">
      <w:pPr>
        <w:widowControl w:val="0"/>
        <w:autoSpaceDE w:val="0"/>
        <w:autoSpaceDN w:val="0"/>
        <w:adjustRightInd w:val="0"/>
        <w:spacing w:line="276" w:lineRule="auto"/>
        <w:jc w:val="both"/>
        <w:rPr>
          <w:rFonts w:ascii="Verdana" w:eastAsia="Calibri" w:hAnsi="Verdana" w:cs="Verdana"/>
          <w:color w:val="000000"/>
        </w:rPr>
      </w:pPr>
    </w:p>
    <w:p w14:paraId="34CF2C6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 xml:space="preserve">entidad ejecutora </w:t>
      </w:r>
      <w:r w:rsidRPr="00CA1848">
        <w:rPr>
          <w:rFonts w:ascii="Verdana" w:eastAsia="Arial" w:hAnsi="Verdana" w:cs="Tahoma"/>
        </w:rPr>
        <w:t>deberá cumplir con los requisitos establecidos en la Norma Boliviana del Hormigón Armado CBH-87 para los materiales que cubre esta norma.</w:t>
      </w:r>
    </w:p>
    <w:p w14:paraId="0AE6D8B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513A20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3C4C1F"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D41301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08DE61FC"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661B78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7DCB35C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general, el cimiento de hormigón ciclópeo deberá cumplir con las siguientes directrices referidas a la ejecución:</w:t>
      </w:r>
    </w:p>
    <w:p w14:paraId="77DAC47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EAF294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Limpieza y Preparación</w:t>
      </w:r>
    </w:p>
    <w:p w14:paraId="40CE3C0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2E12F0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3D62DF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AAEDB7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Luego de haber emparejado el fondo de la excavación se deberá vaciar una capa de hormigón pobre con dosificación 1:3:5 en un espesor de 5 cm.</w:t>
      </w:r>
    </w:p>
    <w:p w14:paraId="0127141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33998D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Mezclado</w:t>
      </w:r>
    </w:p>
    <w:p w14:paraId="63A9EAB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9F508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2E0BB7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28459B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A73602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esta tarea:</w:t>
      </w:r>
    </w:p>
    <w:p w14:paraId="073CB6BA" w14:textId="77777777" w:rsidR="00FF3F49" w:rsidRPr="00CA1848" w:rsidRDefault="00FF3F49" w:rsidP="00FF3F49">
      <w:pPr>
        <w:widowControl w:val="0"/>
        <w:numPr>
          <w:ilvl w:val="0"/>
          <w:numId w:val="96"/>
        </w:numPr>
        <w:autoSpaceDE w:val="0"/>
        <w:autoSpaceDN w:val="0"/>
        <w:spacing w:line="276" w:lineRule="auto"/>
        <w:ind w:left="0"/>
        <w:jc w:val="both"/>
        <w:rPr>
          <w:rFonts w:ascii="Verdana" w:eastAsia="Arial" w:hAnsi="Verdana" w:cs="Arial"/>
        </w:rPr>
      </w:pPr>
      <w:r w:rsidRPr="00CA1848">
        <w:rPr>
          <w:rFonts w:ascii="Verdana" w:eastAsia="Arial" w:hAnsi="Verdana" w:cs="Arial"/>
        </w:rPr>
        <w:t>Sé utilizarán una o más hormigoneras de capacidad adecuada y se empleará personal especializado para su manejo.</w:t>
      </w:r>
    </w:p>
    <w:p w14:paraId="3F3AA907" w14:textId="77777777" w:rsidR="00FF3F49" w:rsidRPr="00CA1848" w:rsidRDefault="00FF3F49" w:rsidP="00FF3F49">
      <w:pPr>
        <w:widowControl w:val="0"/>
        <w:numPr>
          <w:ilvl w:val="0"/>
          <w:numId w:val="96"/>
        </w:numPr>
        <w:autoSpaceDE w:val="0"/>
        <w:autoSpaceDN w:val="0"/>
        <w:spacing w:line="276" w:lineRule="auto"/>
        <w:ind w:left="0"/>
        <w:jc w:val="both"/>
        <w:rPr>
          <w:rFonts w:ascii="Verdana" w:eastAsia="Arial" w:hAnsi="Verdana" w:cs="Arial"/>
        </w:rPr>
      </w:pPr>
      <w:r w:rsidRPr="00CA1848">
        <w:rPr>
          <w:rFonts w:ascii="Verdana" w:eastAsia="Arial" w:hAnsi="Verdana" w:cs="Arial"/>
        </w:rPr>
        <w:t>Periódicamente se verificará la uniformidad del mezclado.</w:t>
      </w:r>
    </w:p>
    <w:p w14:paraId="487358DE" w14:textId="77777777" w:rsidR="00FF3F49" w:rsidRPr="00CA1848" w:rsidRDefault="00FF3F49" w:rsidP="00FF3F49">
      <w:pPr>
        <w:widowControl w:val="0"/>
        <w:numPr>
          <w:ilvl w:val="0"/>
          <w:numId w:val="96"/>
        </w:numPr>
        <w:autoSpaceDE w:val="0"/>
        <w:autoSpaceDN w:val="0"/>
        <w:spacing w:line="276" w:lineRule="auto"/>
        <w:ind w:left="0"/>
        <w:jc w:val="both"/>
        <w:rPr>
          <w:rFonts w:ascii="Verdana" w:eastAsia="Arial" w:hAnsi="Verdana" w:cs="Arial"/>
        </w:rPr>
      </w:pPr>
      <w:r w:rsidRPr="00CA1848">
        <w:rPr>
          <w:rFonts w:ascii="Verdana" w:eastAsia="Arial" w:hAnsi="Verdana" w:cs="Arial"/>
        </w:rPr>
        <w:t>Los materiales componentes serán introducidos en el orden siguiente:</w:t>
      </w:r>
    </w:p>
    <w:p w14:paraId="0C252900" w14:textId="77777777" w:rsidR="00FF3F49" w:rsidRPr="00CA1848" w:rsidRDefault="00FF3F49" w:rsidP="00FF3F49">
      <w:pPr>
        <w:widowControl w:val="0"/>
        <w:numPr>
          <w:ilvl w:val="1"/>
          <w:numId w:val="113"/>
        </w:numPr>
        <w:autoSpaceDE w:val="0"/>
        <w:autoSpaceDN w:val="0"/>
        <w:spacing w:line="276" w:lineRule="auto"/>
        <w:ind w:left="0"/>
        <w:jc w:val="both"/>
        <w:rPr>
          <w:rFonts w:ascii="Verdana" w:eastAsia="Arial" w:hAnsi="Verdana" w:cs="Arial"/>
        </w:rPr>
      </w:pPr>
      <w:r w:rsidRPr="00CA1848">
        <w:rPr>
          <w:rFonts w:ascii="Verdana" w:eastAsia="Arial" w:hAnsi="Verdana" w:cs="Arial"/>
        </w:rPr>
        <w:t>Una parte del agua del mezclado (aproximadamente la mitad)</w:t>
      </w:r>
    </w:p>
    <w:p w14:paraId="08A28B24" w14:textId="77777777" w:rsidR="00FF3F49" w:rsidRPr="00CA1848" w:rsidRDefault="00FF3F49" w:rsidP="00FF3F49">
      <w:pPr>
        <w:widowControl w:val="0"/>
        <w:numPr>
          <w:ilvl w:val="1"/>
          <w:numId w:val="113"/>
        </w:numPr>
        <w:autoSpaceDE w:val="0"/>
        <w:autoSpaceDN w:val="0"/>
        <w:spacing w:line="276" w:lineRule="auto"/>
        <w:ind w:left="0"/>
        <w:jc w:val="both"/>
        <w:rPr>
          <w:rFonts w:ascii="Verdana" w:eastAsia="Arial" w:hAnsi="Verdana" w:cs="Arial"/>
        </w:rPr>
      </w:pPr>
      <w:r w:rsidRPr="00CA184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EC0A903" w14:textId="77777777" w:rsidR="00FF3F49" w:rsidRPr="00CA1848" w:rsidRDefault="00FF3F49" w:rsidP="00FF3F49">
      <w:pPr>
        <w:widowControl w:val="0"/>
        <w:numPr>
          <w:ilvl w:val="1"/>
          <w:numId w:val="113"/>
        </w:numPr>
        <w:autoSpaceDE w:val="0"/>
        <w:autoSpaceDN w:val="0"/>
        <w:spacing w:line="276" w:lineRule="auto"/>
        <w:ind w:left="0"/>
        <w:jc w:val="both"/>
        <w:rPr>
          <w:rFonts w:ascii="Verdana" w:eastAsia="Arial" w:hAnsi="Verdana" w:cs="Arial"/>
        </w:rPr>
      </w:pPr>
      <w:r w:rsidRPr="00CA1848">
        <w:rPr>
          <w:rFonts w:ascii="Verdana" w:eastAsia="Arial" w:hAnsi="Verdana" w:cs="Arial"/>
        </w:rPr>
        <w:t>La grava.</w:t>
      </w:r>
    </w:p>
    <w:p w14:paraId="2020B621" w14:textId="77777777" w:rsidR="00FF3F49" w:rsidRPr="00CA1848" w:rsidRDefault="00FF3F49" w:rsidP="00FF3F49">
      <w:pPr>
        <w:widowControl w:val="0"/>
        <w:numPr>
          <w:ilvl w:val="1"/>
          <w:numId w:val="113"/>
        </w:numPr>
        <w:autoSpaceDE w:val="0"/>
        <w:autoSpaceDN w:val="0"/>
        <w:spacing w:line="276" w:lineRule="auto"/>
        <w:ind w:left="0"/>
        <w:jc w:val="both"/>
        <w:rPr>
          <w:rFonts w:ascii="Verdana" w:eastAsia="Arial" w:hAnsi="Verdana" w:cs="Arial"/>
        </w:rPr>
      </w:pPr>
      <w:r w:rsidRPr="00CA1848">
        <w:rPr>
          <w:rFonts w:ascii="Verdana" w:eastAsia="Arial" w:hAnsi="Verdana" w:cs="Arial"/>
        </w:rPr>
        <w:t>El resto del agua de amasado.</w:t>
      </w:r>
    </w:p>
    <w:p w14:paraId="21F7C1E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8D6209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AE309B"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A8B70A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No se permitirá cargar la hormigonera antes de haberse procedido a descargarla totalmente de la batida anterior.</w:t>
      </w:r>
    </w:p>
    <w:p w14:paraId="526E191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4C5D14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mezclado manual queda expresamente prohibido.</w:t>
      </w:r>
    </w:p>
    <w:p w14:paraId="13FACB5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758939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será de una consistencia tal que se asegure su trabajabilidad y la manipulación de masas compactas, densas, con aspecto y coloración uniformes.</w:t>
      </w:r>
    </w:p>
    <w:p w14:paraId="3C21E0E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ABE568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cantidades mínimas de cemento para las diferentes clases de hormigón serán las siguientes:</w:t>
      </w:r>
    </w:p>
    <w:p w14:paraId="730AA454" w14:textId="77777777" w:rsidR="00FF3F49" w:rsidRPr="00CA1848" w:rsidRDefault="00FF3F49" w:rsidP="00FF3F49">
      <w:pPr>
        <w:widowControl w:val="0"/>
        <w:autoSpaceDE w:val="0"/>
        <w:autoSpaceDN w:val="0"/>
        <w:spacing w:line="276" w:lineRule="auto"/>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F3F49" w:rsidRPr="00CA1848" w14:paraId="6BFFAA25" w14:textId="77777777" w:rsidTr="00FF3F49">
        <w:trPr>
          <w:trHeight w:hRule="exact" w:val="578"/>
          <w:jc w:val="center"/>
        </w:trPr>
        <w:tc>
          <w:tcPr>
            <w:tcW w:w="1980" w:type="dxa"/>
            <w:shd w:val="clear" w:color="auto" w:fill="D9D9D9"/>
            <w:vAlign w:val="center"/>
          </w:tcPr>
          <w:p w14:paraId="7A4F0D58" w14:textId="77777777" w:rsidR="00FF3F49" w:rsidRPr="00CA1848" w:rsidRDefault="00FF3F49" w:rsidP="00FF3F49">
            <w:pPr>
              <w:widowControl w:val="0"/>
              <w:autoSpaceDE w:val="0"/>
              <w:autoSpaceDN w:val="0"/>
              <w:spacing w:line="276" w:lineRule="auto"/>
              <w:jc w:val="both"/>
              <w:rPr>
                <w:rFonts w:ascii="Verdana" w:eastAsia="Arial" w:hAnsi="Verdana" w:cs="Arial"/>
                <w:b/>
                <w:bCs/>
              </w:rPr>
            </w:pPr>
            <w:r w:rsidRPr="00CA1848">
              <w:rPr>
                <w:rFonts w:ascii="Verdana" w:eastAsia="Arial" w:hAnsi="Verdana" w:cs="Arial"/>
                <w:b/>
                <w:bCs/>
              </w:rPr>
              <w:t>DOSIFICACIÓN</w:t>
            </w:r>
          </w:p>
        </w:tc>
        <w:tc>
          <w:tcPr>
            <w:tcW w:w="3969" w:type="dxa"/>
            <w:shd w:val="clear" w:color="auto" w:fill="D9D9D9"/>
            <w:vAlign w:val="center"/>
          </w:tcPr>
          <w:p w14:paraId="45BFD949" w14:textId="77777777" w:rsidR="00FF3F49" w:rsidRPr="00CA1848" w:rsidRDefault="00FF3F49" w:rsidP="00FF3F49">
            <w:pPr>
              <w:widowControl w:val="0"/>
              <w:autoSpaceDE w:val="0"/>
              <w:autoSpaceDN w:val="0"/>
              <w:spacing w:line="276" w:lineRule="auto"/>
              <w:jc w:val="both"/>
              <w:rPr>
                <w:rFonts w:ascii="Verdana" w:eastAsia="Arial" w:hAnsi="Verdana" w:cs="Arial"/>
                <w:b/>
                <w:bCs/>
              </w:rPr>
            </w:pPr>
            <w:r w:rsidRPr="00CA1848">
              <w:rPr>
                <w:rFonts w:ascii="Verdana" w:eastAsia="Arial" w:hAnsi="Verdana" w:cs="Arial"/>
                <w:b/>
                <w:bCs/>
              </w:rPr>
              <w:t>CANTIDAD MÍNIMA DE CEMENTO Kg/m3</w:t>
            </w:r>
          </w:p>
        </w:tc>
      </w:tr>
      <w:tr w:rsidR="00FF3F49" w:rsidRPr="00CA1848" w14:paraId="2A721557" w14:textId="77777777" w:rsidTr="00FF3F49">
        <w:trPr>
          <w:trHeight w:hRule="exact" w:val="400"/>
          <w:jc w:val="center"/>
        </w:trPr>
        <w:tc>
          <w:tcPr>
            <w:tcW w:w="1980" w:type="dxa"/>
            <w:shd w:val="clear" w:color="auto" w:fill="auto"/>
            <w:vAlign w:val="center"/>
          </w:tcPr>
          <w:p w14:paraId="4A2F4B7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1:2:3</w:t>
            </w:r>
          </w:p>
        </w:tc>
        <w:tc>
          <w:tcPr>
            <w:tcW w:w="3969" w:type="dxa"/>
            <w:shd w:val="clear" w:color="auto" w:fill="auto"/>
            <w:vAlign w:val="center"/>
          </w:tcPr>
          <w:p w14:paraId="136F288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350</w:t>
            </w:r>
          </w:p>
        </w:tc>
      </w:tr>
      <w:tr w:rsidR="00FF3F49" w:rsidRPr="00CA1848" w14:paraId="4CFE1D36" w14:textId="77777777" w:rsidTr="00FF3F49">
        <w:trPr>
          <w:trHeight w:hRule="exact" w:val="428"/>
          <w:jc w:val="center"/>
        </w:trPr>
        <w:tc>
          <w:tcPr>
            <w:tcW w:w="1980" w:type="dxa"/>
            <w:shd w:val="clear" w:color="auto" w:fill="auto"/>
            <w:vAlign w:val="center"/>
          </w:tcPr>
          <w:p w14:paraId="75A965B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1:2:4</w:t>
            </w:r>
          </w:p>
        </w:tc>
        <w:tc>
          <w:tcPr>
            <w:tcW w:w="3969" w:type="dxa"/>
            <w:shd w:val="clear" w:color="auto" w:fill="auto"/>
            <w:vAlign w:val="center"/>
          </w:tcPr>
          <w:p w14:paraId="7EB0501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300</w:t>
            </w:r>
          </w:p>
        </w:tc>
      </w:tr>
      <w:tr w:rsidR="00FF3F49" w:rsidRPr="00CA1848" w14:paraId="3A8A8CCB" w14:textId="77777777" w:rsidTr="00FF3F49">
        <w:trPr>
          <w:trHeight w:hRule="exact" w:val="434"/>
          <w:jc w:val="center"/>
        </w:trPr>
        <w:tc>
          <w:tcPr>
            <w:tcW w:w="1980" w:type="dxa"/>
            <w:shd w:val="clear" w:color="auto" w:fill="auto"/>
            <w:vAlign w:val="center"/>
          </w:tcPr>
          <w:p w14:paraId="4BB36EC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1:3:4</w:t>
            </w:r>
          </w:p>
        </w:tc>
        <w:tc>
          <w:tcPr>
            <w:tcW w:w="3969" w:type="dxa"/>
            <w:shd w:val="clear" w:color="auto" w:fill="auto"/>
            <w:vAlign w:val="center"/>
          </w:tcPr>
          <w:p w14:paraId="3DAD405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265</w:t>
            </w:r>
          </w:p>
        </w:tc>
      </w:tr>
      <w:tr w:rsidR="00FF3F49" w:rsidRPr="00CA1848" w14:paraId="12A779FF" w14:textId="77777777" w:rsidTr="00FF3F49">
        <w:trPr>
          <w:trHeight w:hRule="exact" w:val="426"/>
          <w:jc w:val="center"/>
        </w:trPr>
        <w:tc>
          <w:tcPr>
            <w:tcW w:w="1980" w:type="dxa"/>
            <w:shd w:val="clear" w:color="auto" w:fill="auto"/>
            <w:vAlign w:val="center"/>
          </w:tcPr>
          <w:p w14:paraId="7048284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1:3:5</w:t>
            </w:r>
          </w:p>
        </w:tc>
        <w:tc>
          <w:tcPr>
            <w:tcW w:w="3969" w:type="dxa"/>
            <w:shd w:val="clear" w:color="auto" w:fill="auto"/>
            <w:vAlign w:val="center"/>
          </w:tcPr>
          <w:p w14:paraId="1B3D1DA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235</w:t>
            </w:r>
          </w:p>
        </w:tc>
      </w:tr>
    </w:tbl>
    <w:p w14:paraId="3DFFD57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AAC5DE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medición de los áridos en volumen se realizará en recipientes aprobados por el Inspector de proyecto y de preferencia deberán ser metálicos o de madera e indeformables.</w:t>
      </w:r>
    </w:p>
    <w:p w14:paraId="619AC7B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9EDD50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dosificaciones señaladas anteriormente serán empleadas, cuando las mismas no se encuentren especificadas en los planos correspondientes.</w:t>
      </w:r>
    </w:p>
    <w:p w14:paraId="041199C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24517E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Transporte</w:t>
      </w:r>
    </w:p>
    <w:p w14:paraId="1FB38E2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614AB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D7BC1B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2FC4748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EB67AF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los medios corrientes de transporte, el hormigón debe colocarse en su posición definitiva dentro de los encofrados, antes de que transcurran 30 minutos desde su preparación.</w:t>
      </w:r>
    </w:p>
    <w:p w14:paraId="180A7F7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Hormigonado</w:t>
      </w:r>
    </w:p>
    <w:p w14:paraId="65C9B60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hormigonado o vaciado deberá cumplir con las exigencias y requisitos establecidos en la Norma CBH-87 para hormigones.</w:t>
      </w:r>
    </w:p>
    <w:p w14:paraId="065804C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BD0E6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64DE6EC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44C3E0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CA1848">
        <w:rPr>
          <w:rFonts w:ascii="Verdana" w:eastAsia="Arial" w:hAnsi="Verdana" w:cs="Arial"/>
          <w:color w:val="FF0000"/>
        </w:rPr>
        <w:t xml:space="preserve"> </w:t>
      </w:r>
      <w:r w:rsidRPr="00CA1848">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3BF470C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B9855A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1A675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5FC657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ejecución se continuará por capas, y siguiendo el mismo procedimiento indicado antes para lograr una efectiva unión vertical y horizontal.</w:t>
      </w:r>
    </w:p>
    <w:p w14:paraId="5ECDDB7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A69AF3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será mezclado en las cantidades necesarias para su uso inmediato. Se rechazará todo hormigón que tenga 30 minutos o más a partir del momento de mezclado.</w:t>
      </w:r>
    </w:p>
    <w:p w14:paraId="637386ED"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20C29E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Compactación</w:t>
      </w:r>
    </w:p>
    <w:p w14:paraId="07B0942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C2F9094"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7CA486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Protección y Curado</w:t>
      </w:r>
    </w:p>
    <w:p w14:paraId="5648213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Una vez vaciado el hormigón fresco, deberá protegerse contra la lluvia, el viento, sol y en general contra toda acción que lo perjudique.</w:t>
      </w:r>
    </w:p>
    <w:p w14:paraId="282FCCC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CCF707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será protegido manteniéndose a una temperatura superior a 5°C por lo menos durante 96 horas.</w:t>
      </w:r>
    </w:p>
    <w:p w14:paraId="4D1A695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947D57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23D6270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9A412B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Durante la construcción, queda prohibido aplicar cargas, acumular materiales o maquinarias que signifiquen un peligro en la estabilidad de la estructura.</w:t>
      </w:r>
    </w:p>
    <w:p w14:paraId="566F6BF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B8CFED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Control de Calidad</w:t>
      </w:r>
    </w:p>
    <w:p w14:paraId="3B19C62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6D4125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0D0B90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ensayos a realizar serán los requeridos por la normativa CBH-87 pudiendo la entidad ejecutora realizar ensayos adicionales los cuales deberán ser indicados en su propuesta.</w:t>
      </w:r>
    </w:p>
    <w:p w14:paraId="1257DD9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FDD012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todos los casos, el nivel de control será el indicado en los planos constructivos o memoria de cálculo o, en ausencia de dicha indicación, se asumirá un nivel de control normal.</w:t>
      </w:r>
    </w:p>
    <w:p w14:paraId="6C816B4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BFDCBFA" w14:textId="77777777" w:rsidR="00FF3F49" w:rsidRPr="00CA1848" w:rsidRDefault="00FF3F49" w:rsidP="00FF3F49">
      <w:pPr>
        <w:widowControl w:val="0"/>
        <w:numPr>
          <w:ilvl w:val="0"/>
          <w:numId w:val="97"/>
        </w:numPr>
        <w:autoSpaceDE w:val="0"/>
        <w:autoSpaceDN w:val="0"/>
        <w:spacing w:line="276" w:lineRule="auto"/>
        <w:ind w:left="0"/>
        <w:jc w:val="both"/>
        <w:rPr>
          <w:rFonts w:ascii="Verdana" w:eastAsia="Arial" w:hAnsi="Verdana" w:cs="Arial"/>
          <w:b/>
        </w:rPr>
      </w:pPr>
      <w:r w:rsidRPr="00CA1848">
        <w:rPr>
          <w:rFonts w:ascii="Verdana" w:eastAsia="Arial" w:hAnsi="Verdana" w:cs="Arial"/>
          <w:b/>
        </w:rPr>
        <w:t>Ensayos a Realizar</w:t>
      </w:r>
    </w:p>
    <w:p w14:paraId="1287046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del presente ítem mínimamente se realizarán los siguientes ensayos de calidad:</w:t>
      </w:r>
    </w:p>
    <w:p w14:paraId="60C16B77"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Granulometría de los Áridos.</w:t>
      </w:r>
    </w:p>
    <w:p w14:paraId="774491F6"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Control de la Resistencia del Hormigón – Probetas Cilíndricas.</w:t>
      </w:r>
    </w:p>
    <w:p w14:paraId="1CA0937D"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Control de la Consistencia del Hormigón - Cono de Abraham.</w:t>
      </w:r>
    </w:p>
    <w:p w14:paraId="5746E57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5DE1C3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Adicionalmente, el Inspector de proyecto indicará la realización de los siguientes ensayos de calidad cuando las condiciones de la obra así lo requieran:</w:t>
      </w:r>
    </w:p>
    <w:p w14:paraId="44EE1C5D"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calidad sobre el cemento.</w:t>
      </w:r>
    </w:p>
    <w:p w14:paraId="7DC2EB35"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Ensayos de calidad de los aceros de refuerzo.</w:t>
      </w:r>
    </w:p>
    <w:p w14:paraId="39C63EC6"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Ensayo de la Máquina de los Ángeles.</w:t>
      </w:r>
    </w:p>
    <w:p w14:paraId="056308C7"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rPr>
      </w:pPr>
      <w:r w:rsidRPr="00CA1848">
        <w:rPr>
          <w:rFonts w:ascii="Verdana" w:eastAsia="Arial" w:hAnsi="Verdana" w:cs="Arial"/>
        </w:rPr>
        <w:t>Otros que el proponente oferte en su propuesta.</w:t>
      </w:r>
    </w:p>
    <w:p w14:paraId="43545B6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643AFED" w14:textId="77777777" w:rsidR="00FF3F49" w:rsidRPr="00CA1848" w:rsidRDefault="00FF3F49" w:rsidP="00FF3F49">
      <w:pPr>
        <w:widowControl w:val="0"/>
        <w:numPr>
          <w:ilvl w:val="0"/>
          <w:numId w:val="98"/>
        </w:numPr>
        <w:autoSpaceDE w:val="0"/>
        <w:autoSpaceDN w:val="0"/>
        <w:spacing w:line="276" w:lineRule="auto"/>
        <w:ind w:left="0"/>
        <w:jc w:val="both"/>
        <w:rPr>
          <w:rFonts w:ascii="Verdana" w:eastAsia="Arial" w:hAnsi="Verdana" w:cs="Arial"/>
          <w:b/>
        </w:rPr>
      </w:pPr>
      <w:r w:rsidRPr="00CA1848">
        <w:rPr>
          <w:rFonts w:ascii="Verdana" w:eastAsia="Arial" w:hAnsi="Verdana" w:cs="Arial"/>
          <w:b/>
        </w:rPr>
        <w:t>Laboratorio</w:t>
      </w:r>
    </w:p>
    <w:p w14:paraId="3DC0D65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EB86C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B9E1220" w14:textId="77777777" w:rsidR="00FF3F49" w:rsidRPr="00CA1848" w:rsidRDefault="00FF3F49" w:rsidP="00FF3F49">
      <w:pPr>
        <w:widowControl w:val="0"/>
        <w:numPr>
          <w:ilvl w:val="0"/>
          <w:numId w:val="98"/>
        </w:numPr>
        <w:autoSpaceDE w:val="0"/>
        <w:autoSpaceDN w:val="0"/>
        <w:spacing w:line="276" w:lineRule="auto"/>
        <w:ind w:left="0"/>
        <w:jc w:val="both"/>
        <w:rPr>
          <w:rFonts w:ascii="Verdana" w:eastAsia="Arial" w:hAnsi="Verdana" w:cs="Arial"/>
          <w:b/>
        </w:rPr>
      </w:pPr>
      <w:r w:rsidRPr="00CA1848">
        <w:rPr>
          <w:rFonts w:ascii="Verdana" w:eastAsia="Arial" w:hAnsi="Verdana" w:cs="Arial"/>
          <w:b/>
        </w:rPr>
        <w:t>Frecuencia de los Ensayos</w:t>
      </w:r>
    </w:p>
    <w:p w14:paraId="0A2A384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0BEEAA5"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73C7B6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5718D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661356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4A2123"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8E5ED1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7C5801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ECFF26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A9369E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451BE5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010FFD"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6CF2FB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Criterios de Aceptación y Rechazo</w:t>
      </w:r>
    </w:p>
    <w:p w14:paraId="6566019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5767E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539DA4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782CC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85A138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2ACD27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B136C6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los ensayos, pruebas, demoliciones, curados y reemplazos necesarios serán ejecutados por la Entidad Ejecutora a su costo.</w:t>
      </w:r>
    </w:p>
    <w:p w14:paraId="3331D22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958FBD1" w14:textId="77777777" w:rsidR="00FF3F49" w:rsidRPr="00CA1848" w:rsidRDefault="00FF3F49" w:rsidP="00FF3F49">
      <w:pPr>
        <w:widowControl w:val="0"/>
        <w:autoSpaceDE w:val="0"/>
        <w:autoSpaceDN w:val="0"/>
        <w:spacing w:line="276" w:lineRule="auto"/>
        <w:jc w:val="both"/>
        <w:rPr>
          <w:rFonts w:ascii="Verdana" w:eastAsia="Arial" w:hAnsi="Verdana" w:cs="Tahoma"/>
          <w:b/>
          <w:bCs/>
          <w:color w:val="000000"/>
        </w:rPr>
      </w:pPr>
      <w:r w:rsidRPr="00CA1848">
        <w:rPr>
          <w:rFonts w:ascii="Verdana" w:eastAsia="Arial" w:hAnsi="Verdana" w:cs="Tahoma"/>
          <w:b/>
          <w:bCs/>
          <w:color w:val="000000"/>
        </w:rPr>
        <w:t>DETALLE CONSTRUCTIVO. –</w:t>
      </w:r>
    </w:p>
    <w:p w14:paraId="05C130E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F7D0B2B" w14:textId="77777777" w:rsidR="00FF3F49" w:rsidRPr="00CA1848" w:rsidRDefault="00FF3F49" w:rsidP="00FF3F49">
      <w:pPr>
        <w:widowControl w:val="0"/>
        <w:tabs>
          <w:tab w:val="left" w:pos="560"/>
        </w:tabs>
        <w:autoSpaceDE w:val="0"/>
        <w:autoSpaceDN w:val="0"/>
        <w:spacing w:line="276" w:lineRule="auto"/>
        <w:jc w:val="center"/>
        <w:rPr>
          <w:rFonts w:ascii="Verdana" w:eastAsia="Arial" w:hAnsi="Verdana" w:cs="Tahoma"/>
          <w:color w:val="000000"/>
        </w:rPr>
      </w:pPr>
      <w:r w:rsidRPr="00CA1848">
        <w:rPr>
          <w:rFonts w:ascii="Verdana" w:eastAsia="Arial" w:hAnsi="Verdana" w:cs="Arial"/>
          <w:noProof/>
          <w:lang w:eastAsia="es-ES"/>
        </w:rPr>
        <w:drawing>
          <wp:inline distT="0" distB="0" distL="0" distR="0" wp14:anchorId="3E6FCEB1" wp14:editId="62592AF9">
            <wp:extent cx="1327589" cy="1790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5B224BE2" w14:textId="77777777" w:rsidR="00FF3F49" w:rsidRPr="00CA1848" w:rsidRDefault="00FF3F49" w:rsidP="00FF3F49">
      <w:pPr>
        <w:widowControl w:val="0"/>
        <w:autoSpaceDE w:val="0"/>
        <w:autoSpaceDN w:val="0"/>
        <w:spacing w:line="276" w:lineRule="auto"/>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C948378" w14:textId="77777777" w:rsidTr="00FF3F49">
        <w:tc>
          <w:tcPr>
            <w:tcW w:w="584" w:type="dxa"/>
            <w:shd w:val="clear" w:color="auto" w:fill="1F4E79"/>
            <w:vAlign w:val="center"/>
          </w:tcPr>
          <w:p w14:paraId="4DC6001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3FFDFD7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DF0D3C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AF88F0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49E249B8" w14:textId="77777777" w:rsidTr="00FF3F49">
        <w:tc>
          <w:tcPr>
            <w:tcW w:w="584" w:type="dxa"/>
            <w:shd w:val="clear" w:color="auto" w:fill="B4C6E7"/>
            <w:vAlign w:val="center"/>
          </w:tcPr>
          <w:p w14:paraId="488470C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7</w:t>
            </w:r>
          </w:p>
        </w:tc>
        <w:tc>
          <w:tcPr>
            <w:tcW w:w="2385" w:type="dxa"/>
            <w:shd w:val="clear" w:color="auto" w:fill="B4C6E7"/>
            <w:vAlign w:val="center"/>
          </w:tcPr>
          <w:p w14:paraId="1BE7687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VAC-OG-SCI-1</w:t>
            </w:r>
          </w:p>
        </w:tc>
        <w:tc>
          <w:tcPr>
            <w:tcW w:w="1145" w:type="dxa"/>
            <w:shd w:val="clear" w:color="auto" w:fill="B4C6E7"/>
            <w:vAlign w:val="center"/>
          </w:tcPr>
          <w:p w14:paraId="17A0A0B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M3</w:t>
            </w:r>
          </w:p>
        </w:tc>
        <w:tc>
          <w:tcPr>
            <w:tcW w:w="5520" w:type="dxa"/>
            <w:shd w:val="clear" w:color="auto" w:fill="B4C6E7"/>
            <w:vAlign w:val="center"/>
          </w:tcPr>
          <w:p w14:paraId="08413D8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SOBRECIMIENTO DE HORMIGÓN CICLÓPEO 50% PIEDRA DESPLAZADORA</w:t>
            </w:r>
          </w:p>
        </w:tc>
      </w:tr>
    </w:tbl>
    <w:p w14:paraId="0933045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53A580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A50810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6D73AE81"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9FA827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A6B4BB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3144B8CC"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472339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C32EF2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90D218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37CB1B2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5DD26A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20575E"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3C4794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636E7C1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209BD85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5C6AAB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18F072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general, el sobre cimiento de hormigón ciclópeo con 50% de piedra desplazadora deberá cumplir con las siguientes directrices referidas a la ejecución:</w:t>
      </w:r>
    </w:p>
    <w:p w14:paraId="6712BF4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542068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Limpieza y Preparación</w:t>
      </w:r>
    </w:p>
    <w:p w14:paraId="610048C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2F4997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CB03349"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Encofrados</w:t>
      </w:r>
    </w:p>
    <w:p w14:paraId="6EAC552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podrán ser de madera, metálicos u otro material lo suficientemente rígido, estanco y estable.</w:t>
      </w:r>
    </w:p>
    <w:p w14:paraId="644CA17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ADC729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26258C9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990108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Su arreglo y escuadrías usadas serán los necesarios para resistir el peso del hormigón fresco, equipo de construcción y los obreros durante la operación del vaciado.</w:t>
      </w:r>
    </w:p>
    <w:p w14:paraId="76D67B9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D50D97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deberán ser estancos a fin de evitar el empobrecimiento del hormigón por escurrimiento del agua.</w:t>
      </w:r>
    </w:p>
    <w:p w14:paraId="41B3F40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FA4F70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6A481A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00EEEE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7EF40A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090E7E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Mezclado</w:t>
      </w:r>
    </w:p>
    <w:p w14:paraId="321CF4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E6BC0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DC719B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A31CFBA" w14:textId="77777777" w:rsidR="00FF3F49" w:rsidRPr="00CA1848" w:rsidRDefault="00FF3F49" w:rsidP="00FF3F49">
      <w:pPr>
        <w:widowControl w:val="0"/>
        <w:numPr>
          <w:ilvl w:val="0"/>
          <w:numId w:val="9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Se utilizarán una o más hormigoneras de capacidad adecuada y se empleará personal especializado para su manejo.</w:t>
      </w:r>
    </w:p>
    <w:p w14:paraId="43FAFB65" w14:textId="77777777" w:rsidR="00FF3F49" w:rsidRPr="00CA1848" w:rsidRDefault="00FF3F49" w:rsidP="00FF3F49">
      <w:pPr>
        <w:widowControl w:val="0"/>
        <w:numPr>
          <w:ilvl w:val="0"/>
          <w:numId w:val="9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Periódicamente se verificará la uniformidad del mezclado.</w:t>
      </w:r>
    </w:p>
    <w:p w14:paraId="0E8B2FF4" w14:textId="77777777" w:rsidR="00FF3F49" w:rsidRPr="00CA1848" w:rsidRDefault="00FF3F49" w:rsidP="00FF3F49">
      <w:pPr>
        <w:widowControl w:val="0"/>
        <w:numPr>
          <w:ilvl w:val="0"/>
          <w:numId w:val="9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Los materiales componentes serán introducidos en el orden siguiente:</w:t>
      </w:r>
    </w:p>
    <w:p w14:paraId="0CBB6A74" w14:textId="77777777" w:rsidR="00FF3F49" w:rsidRPr="00CA1848" w:rsidRDefault="00FF3F49" w:rsidP="00FF3F49">
      <w:pPr>
        <w:widowControl w:val="0"/>
        <w:numPr>
          <w:ilvl w:val="0"/>
          <w:numId w:val="11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Una parte del agua del mezclado (aproximadamente la mitad)</w:t>
      </w:r>
    </w:p>
    <w:p w14:paraId="0CEF8A35" w14:textId="77777777" w:rsidR="00FF3F49" w:rsidRPr="00CA1848" w:rsidRDefault="00FF3F49" w:rsidP="00FF3F49">
      <w:pPr>
        <w:widowControl w:val="0"/>
        <w:numPr>
          <w:ilvl w:val="0"/>
          <w:numId w:val="11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C95D138" w14:textId="77777777" w:rsidR="00FF3F49" w:rsidRPr="00CA1848" w:rsidRDefault="00FF3F49" w:rsidP="00FF3F49">
      <w:pPr>
        <w:widowControl w:val="0"/>
        <w:numPr>
          <w:ilvl w:val="0"/>
          <w:numId w:val="11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grava</w:t>
      </w:r>
    </w:p>
    <w:p w14:paraId="7A88337F" w14:textId="77777777" w:rsidR="00FF3F49" w:rsidRPr="00CA1848" w:rsidRDefault="00FF3F49" w:rsidP="00FF3F49">
      <w:pPr>
        <w:widowControl w:val="0"/>
        <w:numPr>
          <w:ilvl w:val="0"/>
          <w:numId w:val="114"/>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resto del agua de amasado</w:t>
      </w:r>
    </w:p>
    <w:p w14:paraId="562C8D6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63911B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6971E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64344E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permitirá cargar la hormigonera antes de haberse procedido a descargarla totalmente de la batida anterior.</w:t>
      </w:r>
    </w:p>
    <w:p w14:paraId="7DB7C65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E40985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mezclado manual queda expresamente prohibido.</w:t>
      </w:r>
    </w:p>
    <w:p w14:paraId="5F2176B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1D3D89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será de una consistencia tal que se asegure su trabajabilidad y la manipulación de masas compactas, densas, con aspecto y coloración uniformes.</w:t>
      </w:r>
    </w:p>
    <w:p w14:paraId="572812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74F6BC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cantidades mínimas de cemento para las diferentes clases de hormigón serán las siguientes:</w:t>
      </w:r>
    </w:p>
    <w:p w14:paraId="7CE7443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F3F49" w:rsidRPr="00CA1848" w14:paraId="73A48CDF" w14:textId="77777777" w:rsidTr="00FF3F49">
        <w:trPr>
          <w:trHeight w:hRule="exact" w:val="574"/>
          <w:jc w:val="center"/>
        </w:trPr>
        <w:tc>
          <w:tcPr>
            <w:tcW w:w="2009" w:type="dxa"/>
            <w:shd w:val="clear" w:color="auto" w:fill="1F4E79"/>
            <w:vAlign w:val="center"/>
          </w:tcPr>
          <w:p w14:paraId="4F306997"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FFFFFF"/>
                <w:kern w:val="28"/>
              </w:rPr>
            </w:pPr>
            <w:r w:rsidRPr="00CA1848">
              <w:rPr>
                <w:rFonts w:ascii="Verdana" w:eastAsia="Arial" w:hAnsi="Verdana" w:cs="Arial"/>
                <w:b/>
                <w:bCs/>
                <w:color w:val="FFFFFF"/>
                <w:kern w:val="28"/>
              </w:rPr>
              <w:t>DOSIFICACIÓN</w:t>
            </w:r>
          </w:p>
        </w:tc>
        <w:tc>
          <w:tcPr>
            <w:tcW w:w="4014" w:type="dxa"/>
            <w:shd w:val="clear" w:color="auto" w:fill="1F4E79"/>
            <w:vAlign w:val="center"/>
          </w:tcPr>
          <w:p w14:paraId="0F4F9283"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FFFFFF"/>
                <w:kern w:val="28"/>
              </w:rPr>
            </w:pPr>
            <w:r w:rsidRPr="00CA1848">
              <w:rPr>
                <w:rFonts w:ascii="Verdana" w:eastAsia="Arial" w:hAnsi="Verdana" w:cs="Arial"/>
                <w:b/>
                <w:bCs/>
                <w:color w:val="FFFFFF"/>
                <w:kern w:val="28"/>
              </w:rPr>
              <w:t>CANTIDAD MÍNIMA DE CEMENTO</w:t>
            </w:r>
          </w:p>
          <w:p w14:paraId="7AB45818"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FFFFFF"/>
                <w:kern w:val="28"/>
              </w:rPr>
            </w:pPr>
            <w:r w:rsidRPr="00CA1848">
              <w:rPr>
                <w:rFonts w:ascii="Verdana" w:eastAsia="Arial" w:hAnsi="Verdana" w:cs="Arial"/>
                <w:b/>
                <w:bCs/>
                <w:color w:val="FFFFFF"/>
                <w:kern w:val="28"/>
              </w:rPr>
              <w:t>Kg/m3</w:t>
            </w:r>
          </w:p>
        </w:tc>
      </w:tr>
      <w:tr w:rsidR="00FF3F49" w:rsidRPr="00CA1848" w14:paraId="6850CF05" w14:textId="77777777" w:rsidTr="00FF3F49">
        <w:trPr>
          <w:trHeight w:hRule="exact" w:val="281"/>
          <w:jc w:val="center"/>
        </w:trPr>
        <w:tc>
          <w:tcPr>
            <w:tcW w:w="2009" w:type="dxa"/>
            <w:shd w:val="clear" w:color="auto" w:fill="auto"/>
            <w:vAlign w:val="center"/>
          </w:tcPr>
          <w:p w14:paraId="0ABD467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1:2:3</w:t>
            </w:r>
          </w:p>
        </w:tc>
        <w:tc>
          <w:tcPr>
            <w:tcW w:w="4014" w:type="dxa"/>
            <w:shd w:val="clear" w:color="auto" w:fill="auto"/>
            <w:vAlign w:val="center"/>
          </w:tcPr>
          <w:p w14:paraId="1A451C0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350</w:t>
            </w:r>
          </w:p>
        </w:tc>
      </w:tr>
      <w:tr w:rsidR="00FF3F49" w:rsidRPr="00CA1848" w14:paraId="5FE78160" w14:textId="77777777" w:rsidTr="00FF3F49">
        <w:trPr>
          <w:trHeight w:hRule="exact" w:val="284"/>
          <w:jc w:val="center"/>
        </w:trPr>
        <w:tc>
          <w:tcPr>
            <w:tcW w:w="2009" w:type="dxa"/>
            <w:shd w:val="clear" w:color="auto" w:fill="auto"/>
            <w:vAlign w:val="center"/>
          </w:tcPr>
          <w:p w14:paraId="7F22DF8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1:2:4</w:t>
            </w:r>
          </w:p>
        </w:tc>
        <w:tc>
          <w:tcPr>
            <w:tcW w:w="4014" w:type="dxa"/>
            <w:shd w:val="clear" w:color="auto" w:fill="auto"/>
            <w:vAlign w:val="center"/>
          </w:tcPr>
          <w:p w14:paraId="77E67A1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300</w:t>
            </w:r>
          </w:p>
        </w:tc>
      </w:tr>
      <w:tr w:rsidR="00FF3F49" w:rsidRPr="00CA1848" w14:paraId="1A97B342" w14:textId="77777777" w:rsidTr="00FF3F49">
        <w:trPr>
          <w:trHeight w:hRule="exact" w:val="289"/>
          <w:jc w:val="center"/>
        </w:trPr>
        <w:tc>
          <w:tcPr>
            <w:tcW w:w="2009" w:type="dxa"/>
            <w:shd w:val="clear" w:color="auto" w:fill="auto"/>
            <w:vAlign w:val="center"/>
          </w:tcPr>
          <w:p w14:paraId="4F5B2DC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1:3:4</w:t>
            </w:r>
          </w:p>
        </w:tc>
        <w:tc>
          <w:tcPr>
            <w:tcW w:w="4014" w:type="dxa"/>
            <w:shd w:val="clear" w:color="auto" w:fill="auto"/>
            <w:vAlign w:val="center"/>
          </w:tcPr>
          <w:p w14:paraId="77F8B07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265</w:t>
            </w:r>
          </w:p>
        </w:tc>
      </w:tr>
      <w:tr w:rsidR="00FF3F49" w:rsidRPr="00CA1848" w14:paraId="664B9C3D" w14:textId="77777777" w:rsidTr="00FF3F49">
        <w:trPr>
          <w:trHeight w:hRule="exact" w:val="279"/>
          <w:jc w:val="center"/>
        </w:trPr>
        <w:tc>
          <w:tcPr>
            <w:tcW w:w="2009" w:type="dxa"/>
            <w:shd w:val="clear" w:color="auto" w:fill="auto"/>
            <w:vAlign w:val="center"/>
          </w:tcPr>
          <w:p w14:paraId="48C4AA9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1:3:5</w:t>
            </w:r>
          </w:p>
        </w:tc>
        <w:tc>
          <w:tcPr>
            <w:tcW w:w="4014" w:type="dxa"/>
            <w:shd w:val="clear" w:color="auto" w:fill="auto"/>
            <w:vAlign w:val="center"/>
          </w:tcPr>
          <w:p w14:paraId="3BD144D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235</w:t>
            </w:r>
          </w:p>
        </w:tc>
      </w:tr>
    </w:tbl>
    <w:p w14:paraId="7DB5B4B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EE2A12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174E2D5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D2D3A7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dosificaciones señaladas anteriormente serán empleadas, cuando las mismas no se encuentren especificadas en los planos correspondientes.</w:t>
      </w:r>
    </w:p>
    <w:p w14:paraId="3B28D05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7CE06D5"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Transporte</w:t>
      </w:r>
    </w:p>
    <w:p w14:paraId="25E8CFB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74FA5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5B3CBA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D993BA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A92827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1A3A7F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Hormigonado</w:t>
      </w:r>
    </w:p>
    <w:p w14:paraId="2E6F399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hormigonado o vaciado deberá cumplir con las exigencias y requisitos establecidos en la Norma CBH-87 para hormigones.</w:t>
      </w:r>
    </w:p>
    <w:p w14:paraId="7C01631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C4378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23772AA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DAB252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9BDFC2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87F1E9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C63A9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2C2664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ejecución se continuará por capas, y siguiendo el mismo procedimiento indicado antes para lograr una efectiva unión vertical y horizontal.</w:t>
      </w:r>
    </w:p>
    <w:p w14:paraId="56D9BCA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A283CB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será mezclado en las cantidades necesarias para su uso inmediato. Se rechazará todo hormigón que tenga 30 minutos o más a partir del momento de mezclado.</w:t>
      </w:r>
    </w:p>
    <w:p w14:paraId="74AE530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EB535C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Compactación</w:t>
      </w:r>
    </w:p>
    <w:p w14:paraId="68DDBAB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1D51A02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F79DA8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Desencofrado</w:t>
      </w:r>
    </w:p>
    <w:p w14:paraId="60C219A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5F11F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7419CC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7B27786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442A43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Protección y Curado</w:t>
      </w:r>
    </w:p>
    <w:p w14:paraId="7BA1BC0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Una vez vaciado el hormigón fresco, deberá protegerse contra la lluvia, el viento, sol y en general contra toda acción que lo perjudique.</w:t>
      </w:r>
    </w:p>
    <w:p w14:paraId="06B806C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será protegido manteniéndose a una temperatura superior a 5°C por lo menos durante 96 horas.</w:t>
      </w:r>
    </w:p>
    <w:p w14:paraId="5CE9DCC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2C7DD9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188CCA2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C338A3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Durante la construcción, queda prohibido aplicar cargas, acumular materiales o maquinarias que signifiquen un peligro en la estabilidad de la estructura.</w:t>
      </w:r>
    </w:p>
    <w:p w14:paraId="104A303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9290F98"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Control de Calidad</w:t>
      </w:r>
    </w:p>
    <w:p w14:paraId="0747EAA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D00BCA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051A21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6C517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22D7C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61D03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221184B" w14:textId="77777777" w:rsidR="00FF3F49" w:rsidRPr="00CA1848" w:rsidRDefault="00FF3F49" w:rsidP="00FF3F49">
      <w:pPr>
        <w:widowControl w:val="0"/>
        <w:numPr>
          <w:ilvl w:val="0"/>
          <w:numId w:val="100"/>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Ensayos a Realizar</w:t>
      </w:r>
    </w:p>
    <w:p w14:paraId="7AADE92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del presente ítem mínimamente se realizarán los siguientes ensayos de calidad:</w:t>
      </w:r>
    </w:p>
    <w:p w14:paraId="7CD6A3BB" w14:textId="77777777" w:rsidR="00FF3F49" w:rsidRPr="00CA1848" w:rsidRDefault="00FF3F49" w:rsidP="00FF3F49">
      <w:pPr>
        <w:widowControl w:val="0"/>
        <w:numPr>
          <w:ilvl w:val="0"/>
          <w:numId w:val="10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Granulometría de los Áridos</w:t>
      </w:r>
    </w:p>
    <w:p w14:paraId="5154350B" w14:textId="77777777" w:rsidR="00FF3F49" w:rsidRPr="00CA1848" w:rsidRDefault="00FF3F49" w:rsidP="00FF3F49">
      <w:pPr>
        <w:widowControl w:val="0"/>
        <w:numPr>
          <w:ilvl w:val="0"/>
          <w:numId w:val="10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Resistencia del Hormigón – Probetas Cilíndricas</w:t>
      </w:r>
    </w:p>
    <w:p w14:paraId="2683C76E" w14:textId="77777777" w:rsidR="00FF3F49" w:rsidRPr="00CA1848" w:rsidRDefault="00FF3F49" w:rsidP="00FF3F49">
      <w:pPr>
        <w:widowControl w:val="0"/>
        <w:numPr>
          <w:ilvl w:val="0"/>
          <w:numId w:val="101"/>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Consistencia del Hormigón - Cono de Abraham</w:t>
      </w:r>
    </w:p>
    <w:p w14:paraId="2886980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E83594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Adicionalmente, el Inspector de proyecto indicará la realización de los siguientes ensayos de calidad cuando las condiciones de la obra así lo requieran:</w:t>
      </w:r>
    </w:p>
    <w:p w14:paraId="2004C1A0" w14:textId="77777777" w:rsidR="00FF3F49" w:rsidRPr="00CA1848" w:rsidRDefault="00FF3F49" w:rsidP="00FF3F49">
      <w:pPr>
        <w:widowControl w:val="0"/>
        <w:numPr>
          <w:ilvl w:val="0"/>
          <w:numId w:val="102"/>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sobre el cemento</w:t>
      </w:r>
    </w:p>
    <w:p w14:paraId="7184DFE1" w14:textId="77777777" w:rsidR="00FF3F49" w:rsidRPr="00CA1848" w:rsidRDefault="00FF3F49" w:rsidP="00FF3F49">
      <w:pPr>
        <w:widowControl w:val="0"/>
        <w:numPr>
          <w:ilvl w:val="0"/>
          <w:numId w:val="102"/>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de los aceros de refuerzo</w:t>
      </w:r>
    </w:p>
    <w:p w14:paraId="118DA2E4" w14:textId="77777777" w:rsidR="00FF3F49" w:rsidRPr="00CA1848" w:rsidRDefault="00FF3F49" w:rsidP="00FF3F49">
      <w:pPr>
        <w:widowControl w:val="0"/>
        <w:numPr>
          <w:ilvl w:val="0"/>
          <w:numId w:val="102"/>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 de la Máquina de los Ángeles</w:t>
      </w:r>
    </w:p>
    <w:p w14:paraId="01AECAE4" w14:textId="77777777" w:rsidR="00FF3F49" w:rsidRPr="00CA1848" w:rsidRDefault="00FF3F49" w:rsidP="00FF3F49">
      <w:pPr>
        <w:widowControl w:val="0"/>
        <w:numPr>
          <w:ilvl w:val="0"/>
          <w:numId w:val="102"/>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Otros que el proponente oferte en su propuesta</w:t>
      </w:r>
    </w:p>
    <w:p w14:paraId="29AA39F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27D6D02" w14:textId="77777777" w:rsidR="00FF3F49" w:rsidRPr="00CA1848" w:rsidRDefault="00FF3F49" w:rsidP="00FF3F49">
      <w:pPr>
        <w:widowControl w:val="0"/>
        <w:numPr>
          <w:ilvl w:val="0"/>
          <w:numId w:val="100"/>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Laboratorio</w:t>
      </w:r>
    </w:p>
    <w:p w14:paraId="20CB8E6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23443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FFBC173" w14:textId="77777777" w:rsidR="00FF3F49" w:rsidRPr="00CA1848" w:rsidRDefault="00FF3F49" w:rsidP="00FF3F49">
      <w:pPr>
        <w:widowControl w:val="0"/>
        <w:numPr>
          <w:ilvl w:val="0"/>
          <w:numId w:val="100"/>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Frecuencia de los Ensayos</w:t>
      </w:r>
    </w:p>
    <w:p w14:paraId="683934B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5A8257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EB185D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696E7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6BEA1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55948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030AE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697D79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A364F0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08307A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DCA57E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21F51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Criterios de Aceptación y Rechazo</w:t>
      </w:r>
    </w:p>
    <w:p w14:paraId="00C334B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CB0CE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7BAD66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BF321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2F1509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EAD2ED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4EA7E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pruebas, demoliciones, curados y reemplazos necesarios serán ejecutados por la Entidad ejecutora a su costo.</w:t>
      </w:r>
    </w:p>
    <w:p w14:paraId="0312BEA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129E87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3FC8BD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31FBF7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402351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3BB97E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EBF965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remoción de los encofrados se podrá realizar recién a las veinticuatro horas de haberse efectuado el vaciado.</w:t>
      </w:r>
    </w:p>
    <w:p w14:paraId="46F7797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EFCDA9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655A004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1CF80DF2" w14:textId="77777777" w:rsidTr="00FF3F49">
        <w:tc>
          <w:tcPr>
            <w:tcW w:w="584" w:type="dxa"/>
            <w:shd w:val="clear" w:color="auto" w:fill="1F4E79"/>
            <w:vAlign w:val="center"/>
          </w:tcPr>
          <w:p w14:paraId="48C9C3E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F6DC83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31A6C88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6671E0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6AFED2DD" w14:textId="77777777" w:rsidTr="00FF3F49">
        <w:tc>
          <w:tcPr>
            <w:tcW w:w="584" w:type="dxa"/>
            <w:shd w:val="clear" w:color="auto" w:fill="B4C6E7"/>
            <w:vAlign w:val="center"/>
          </w:tcPr>
          <w:p w14:paraId="733BCC1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8</w:t>
            </w:r>
          </w:p>
        </w:tc>
        <w:tc>
          <w:tcPr>
            <w:tcW w:w="2385" w:type="dxa"/>
            <w:shd w:val="clear" w:color="auto" w:fill="B4C6E7"/>
            <w:vAlign w:val="center"/>
          </w:tcPr>
          <w:p w14:paraId="58124E2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VAC-OG-IMP-1</w:t>
            </w:r>
          </w:p>
        </w:tc>
        <w:tc>
          <w:tcPr>
            <w:tcW w:w="1145" w:type="dxa"/>
            <w:shd w:val="clear" w:color="auto" w:fill="B4C6E7"/>
            <w:vAlign w:val="center"/>
          </w:tcPr>
          <w:p w14:paraId="514CEAE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0EDDB89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IMPERMEABILIZACIÓN CON CARTÓN ASF</w:t>
            </w:r>
            <w:r w:rsidRPr="00CA1848">
              <w:rPr>
                <w:rFonts w:ascii="Verdana" w:eastAsia="Arial" w:hAnsi="Verdana" w:cs="Arial"/>
                <w:b/>
              </w:rPr>
              <w:t>A</w:t>
            </w:r>
            <w:r w:rsidRPr="00CA1848">
              <w:rPr>
                <w:rFonts w:ascii="Verdana" w:eastAsia="Arial" w:hAnsi="Verdana" w:cs="Tahoma"/>
                <w:b/>
              </w:rPr>
              <w:t>LTICO</w:t>
            </w:r>
          </w:p>
        </w:tc>
      </w:tr>
    </w:tbl>
    <w:p w14:paraId="4CEC64F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23EA3B2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6BEC6F2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871348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impermeabilización con cartón asf</w:t>
      </w:r>
      <w:r w:rsidRPr="00CA1848">
        <w:rPr>
          <w:rFonts w:ascii="Verdana" w:eastAsia="Arial" w:hAnsi="Verdana" w:cs="Arial"/>
        </w:rPr>
        <w:t>á</w:t>
      </w:r>
      <w:r w:rsidRPr="00CA1848">
        <w:rPr>
          <w:rFonts w:ascii="Verdana" w:eastAsia="Arial" w:hAnsi="Verdana" w:cs="Tahoma"/>
        </w:rPr>
        <w:t>ltico de diferentes elementos y sectores de la obra, de acuerdo a lo establecido en los planos de construcción, e instrucciones del Inspector de proyecto.</w:t>
      </w:r>
    </w:p>
    <w:p w14:paraId="282713F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7E36EF1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C7EE37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AE99A0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EC80A0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Estos materiales deberán ser almacenados en lugares libres de humedad y riesgo de rayaduras o dobleces.</w:t>
      </w:r>
    </w:p>
    <w:p w14:paraId="5B3509C0"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1CC403E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26D6D079"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A0868B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Una vez seca y limpia la superficie, se aplicará una primera capa de asfalto diluido, sobre ésta se colocará cartón asfaltico, extendiéndolo a lo largo de toda la superficie.</w:t>
      </w:r>
    </w:p>
    <w:p w14:paraId="4FA69F4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63A573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CA1848">
          <w:rPr>
            <w:rFonts w:ascii="Verdana" w:eastAsia="Arial" w:hAnsi="Verdana" w:cs="Tahoma"/>
          </w:rPr>
          <w:t>10 centímetros</w:t>
        </w:r>
      </w:smartTag>
      <w:r w:rsidRPr="00CA1848">
        <w:rPr>
          <w:rFonts w:ascii="Verdana" w:eastAsia="Arial" w:hAnsi="Verdana" w:cs="Tahoma"/>
        </w:rPr>
        <w:t>. A continuación, se colocará una capa de mortero de cemento para colocar la primera hilera de ladrillos, bloques u otros elementos que conforman los muros.</w:t>
      </w:r>
    </w:p>
    <w:p w14:paraId="4730B7B1"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303CB8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deben tomar las previsiones para evitar accidentes como intoxicaciones, inflamaciones y explosiones.</w:t>
      </w:r>
    </w:p>
    <w:p w14:paraId="33A4E0A7"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21B6E81" w14:textId="77777777" w:rsidTr="00FF3F49">
        <w:tc>
          <w:tcPr>
            <w:tcW w:w="584" w:type="dxa"/>
            <w:shd w:val="clear" w:color="auto" w:fill="1F4E79"/>
            <w:vAlign w:val="center"/>
          </w:tcPr>
          <w:p w14:paraId="574B26E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91F792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4776B65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303DE8D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A6AD5DE" w14:textId="77777777" w:rsidTr="00FF3F49">
        <w:tc>
          <w:tcPr>
            <w:tcW w:w="584" w:type="dxa"/>
            <w:shd w:val="clear" w:color="auto" w:fill="B4C6E7"/>
            <w:vAlign w:val="center"/>
          </w:tcPr>
          <w:p w14:paraId="016B2D4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9</w:t>
            </w:r>
          </w:p>
        </w:tc>
        <w:tc>
          <w:tcPr>
            <w:tcW w:w="2385" w:type="dxa"/>
            <w:shd w:val="clear" w:color="auto" w:fill="B4C6E7"/>
            <w:vAlign w:val="center"/>
          </w:tcPr>
          <w:p w14:paraId="07B3905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VAC-OG-MLA-4</w:t>
            </w:r>
          </w:p>
        </w:tc>
        <w:tc>
          <w:tcPr>
            <w:tcW w:w="1145" w:type="dxa"/>
            <w:shd w:val="clear" w:color="auto" w:fill="B4C6E7"/>
            <w:vAlign w:val="center"/>
          </w:tcPr>
          <w:p w14:paraId="0EB469B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3A4955B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MURO DE LADRILLO DE 6H C/MORTERO DE CEMENTO (25X15X10) E=10 CM</w:t>
            </w:r>
          </w:p>
        </w:tc>
      </w:tr>
    </w:tbl>
    <w:p w14:paraId="5F9B693B"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820F67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539D157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4C4E54D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7418D22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743288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66761DA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C5C7771"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25F19D8"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56F4D9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4A0120D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28563A9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0F1376B3"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8BD667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ladrillos deberán estar limpios y mojarse abundantemente antes de su colocación.</w:t>
      </w:r>
    </w:p>
    <w:p w14:paraId="1510372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Serán colocados en hileras perfectamente horizontales y a plomada, asentándolas sobre una capa de mortero de un espesor mínimo de 1,5 cm.</w:t>
      </w:r>
    </w:p>
    <w:p w14:paraId="2A21745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0781F6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7B59229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591880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B1B2CD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C94CAF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3C284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5E2C40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078700E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13A9F3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FBFAF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DD8CA9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00E03D4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59A7D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02D1E72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99E60F2" w14:textId="77777777" w:rsidR="00FF3F49" w:rsidRPr="00CA1848" w:rsidRDefault="00FF3F49" w:rsidP="00FF3F49">
      <w:pPr>
        <w:widowControl w:val="0"/>
        <w:autoSpaceDE w:val="0"/>
        <w:autoSpaceDN w:val="0"/>
        <w:spacing w:line="276" w:lineRule="auto"/>
        <w:jc w:val="both"/>
        <w:rPr>
          <w:rFonts w:ascii="Verdana" w:eastAsia="Arial" w:hAnsi="Verdana" w:cs="Tahoma"/>
          <w:b/>
        </w:rPr>
      </w:pPr>
      <w:bookmarkStart w:id="172" w:name="_Hlk99012926"/>
      <w:r w:rsidRPr="00CA1848">
        <w:rPr>
          <w:rFonts w:ascii="Verdana" w:eastAsia="Arial" w:hAnsi="Verdana" w:cs="Tahoma"/>
          <w:b/>
        </w:rPr>
        <w:t>Criterios de Control, Aceptación y Rechazo</w:t>
      </w:r>
    </w:p>
    <w:p w14:paraId="5BF9F536"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1F410C8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D8A972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8D63DB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2"/>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42BA722" w14:textId="77777777" w:rsidTr="00FF3F49">
        <w:tc>
          <w:tcPr>
            <w:tcW w:w="584" w:type="dxa"/>
            <w:shd w:val="clear" w:color="auto" w:fill="1F4E79"/>
            <w:vAlign w:val="center"/>
          </w:tcPr>
          <w:p w14:paraId="7E09667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49AC17A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6A134AD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12ADB4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0EE47717" w14:textId="77777777" w:rsidTr="00FF3F49">
        <w:tc>
          <w:tcPr>
            <w:tcW w:w="584" w:type="dxa"/>
            <w:shd w:val="clear" w:color="auto" w:fill="B4C6E7"/>
            <w:vAlign w:val="center"/>
          </w:tcPr>
          <w:p w14:paraId="79B7A9D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10</w:t>
            </w:r>
          </w:p>
        </w:tc>
        <w:tc>
          <w:tcPr>
            <w:tcW w:w="2385" w:type="dxa"/>
            <w:shd w:val="clear" w:color="auto" w:fill="B4C6E7"/>
            <w:vAlign w:val="center"/>
          </w:tcPr>
          <w:p w14:paraId="15FC081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VAC-OG-LOS-1</w:t>
            </w:r>
          </w:p>
        </w:tc>
        <w:tc>
          <w:tcPr>
            <w:tcW w:w="1145" w:type="dxa"/>
            <w:shd w:val="clear" w:color="auto" w:fill="B4C6E7"/>
            <w:vAlign w:val="center"/>
          </w:tcPr>
          <w:p w14:paraId="00CED91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1A6AD11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LOSA ALIVIANADA CON VIGUETA PRETENSADA E=15 CM</w:t>
            </w:r>
          </w:p>
        </w:tc>
      </w:tr>
    </w:tbl>
    <w:p w14:paraId="7C7844F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CFAAF6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28276C5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construcción de losas alivianadas o aligeradas de 15 cm de espesor con viguetas pretensadas prefabricadas, de acuerdo a los planos constructivos, e instrucciones del Inspector de proyecto.</w:t>
      </w:r>
    </w:p>
    <w:p w14:paraId="0B7322D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B0D3E0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261209F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D14CD4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bookmarkStart w:id="173" w:name="_Hlk94287046"/>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214DFE2" w14:textId="77777777" w:rsidR="00FF3F49" w:rsidRPr="00CA1848" w:rsidRDefault="00FF3F49" w:rsidP="00FF3F49">
      <w:pPr>
        <w:widowControl w:val="0"/>
        <w:autoSpaceDE w:val="0"/>
        <w:autoSpaceDN w:val="0"/>
        <w:adjustRightInd w:val="0"/>
        <w:spacing w:line="276" w:lineRule="auto"/>
        <w:jc w:val="both"/>
        <w:rPr>
          <w:rFonts w:ascii="Verdana" w:eastAsia="Calibri" w:hAnsi="Verdana" w:cs="Verdana"/>
          <w:color w:val="000000"/>
        </w:rPr>
      </w:pPr>
    </w:p>
    <w:p w14:paraId="35DDC3E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17B271B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3C0E3F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3"/>
    <w:p w14:paraId="09F6C2A5"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5A95D8B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41A85EE4"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34D2C5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2A9F0F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C8D65B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se deberán cumplir con las siguientes directrices referidas a la ejecución.</w:t>
      </w:r>
    </w:p>
    <w:p w14:paraId="57848D7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334535F"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Encofrados</w:t>
      </w:r>
    </w:p>
    <w:p w14:paraId="596F130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podrán ser de madera, metálicos u otro material lo suficientemente rígido, estanco y estable.</w:t>
      </w:r>
    </w:p>
    <w:p w14:paraId="1539607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535765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F08BBC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D1947B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Su arreglo y escuadrías usadas serán los necesarios para resistir el peso del hormigón fresco, equipo de construcción y los obreros durante la operación del vaciado.</w:t>
      </w:r>
    </w:p>
    <w:p w14:paraId="1DE02F5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C84CE8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deberán ser estancos a fin de evitar el empobrecimiento del hormigón por escurrimiento del agua.</w:t>
      </w:r>
    </w:p>
    <w:p w14:paraId="4DF32A0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49FBEA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268F81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casos que el Inspector de proyecto vea conveniente, solicitara al Entidad Ejecutora las respectivas verificaciones estructurales del encofrado de manera previa.</w:t>
      </w:r>
    </w:p>
    <w:p w14:paraId="4002879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C1766D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8D23E6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4B08A2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Si se prevén varios usos de los encofrados, estos deberán limpiarse y repararse perfectamente antes de su nuevo uso. El número máximo de usos será el indicado en el proyecto.</w:t>
      </w:r>
    </w:p>
    <w:p w14:paraId="63B19F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04FA28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Apuntalamiento</w:t>
      </w:r>
    </w:p>
    <w:p w14:paraId="7A19FCE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el caso de elementos elevados, se colocarán puntales y listones máximos cada 1,50m o según lo indicado en los planos constructivos y/o memoria de cálculo.</w:t>
      </w:r>
    </w:p>
    <w:p w14:paraId="5209675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DCF557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Debajo de los puntales, en la base, se colocarán cuñas de madera para una mejor distribución de cargas, evitar el hundimiento en el piso y facilitar los trabajos de des-apuntalamiento.</w:t>
      </w:r>
    </w:p>
    <w:p w14:paraId="260DB72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7382A9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des-apuntalamiento se efectuará según lo indicado en los planos constructivos y/o memoria de cálculo, pero en ningún caso será antes de los 14 días.</w:t>
      </w:r>
    </w:p>
    <w:p w14:paraId="40C77B8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FDB211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49165E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8FEC34D"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Colocación de viguetas y bloques</w:t>
      </w:r>
    </w:p>
    <w:p w14:paraId="10975B4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Todo el manipuleo e instalación de las viguetas será conforme las indicaciones del fabricante evitando el daño de las piezas.</w:t>
      </w:r>
    </w:p>
    <w:p w14:paraId="1994B73D"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94664D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viguetas deberán apoyar sobre muros de mampostería o vigas concretadas en una longitud no menor a 10 cm y sobre encofrados a vaciar.</w:t>
      </w:r>
    </w:p>
    <w:p w14:paraId="1C978977"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C81495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distancia entre viguetas se determinará automáticamente colocando los bloques como elemento distanciador (polietileno).</w:t>
      </w:r>
    </w:p>
    <w:p w14:paraId="06E831EE"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14D03355"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Limpieza y colocación</w:t>
      </w:r>
    </w:p>
    <w:p w14:paraId="124DFC6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4D7C71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4FCA8F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Si a momento de colocar el hormigón existieran barras con mortero u hormigón endurecido, éstos se deberán eliminar completamente.</w:t>
      </w:r>
    </w:p>
    <w:p w14:paraId="4D793AC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965D45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911EE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45C187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En caso de no especificarse los recubrimientos en los planos, se aplicarán los siguientes:</w:t>
      </w:r>
    </w:p>
    <w:p w14:paraId="7C23EADD"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Ambientes interiores protegidos:                            </w:t>
      </w:r>
      <w:r w:rsidRPr="00CA1848">
        <w:rPr>
          <w:rFonts w:ascii="Verdana" w:eastAsia="Arial" w:hAnsi="Verdana" w:cs="Arial"/>
        </w:rPr>
        <w:tab/>
      </w:r>
      <w:r w:rsidRPr="00CA1848">
        <w:rPr>
          <w:rFonts w:ascii="Verdana" w:eastAsia="Arial" w:hAnsi="Verdana" w:cs="Arial"/>
        </w:rPr>
        <w:tab/>
        <w:t>1,0 a 1,5   cm</w:t>
      </w:r>
    </w:p>
    <w:p w14:paraId="08F62BBB"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normal:        </w:t>
      </w:r>
      <w:r w:rsidRPr="00CA1848">
        <w:rPr>
          <w:rFonts w:ascii="Verdana" w:eastAsia="Arial" w:hAnsi="Verdana" w:cs="Arial"/>
        </w:rPr>
        <w:tab/>
      </w:r>
      <w:r w:rsidRPr="00CA1848">
        <w:rPr>
          <w:rFonts w:ascii="Verdana" w:eastAsia="Arial" w:hAnsi="Verdana" w:cs="Arial"/>
        </w:rPr>
        <w:tab/>
        <w:t xml:space="preserve">          1,5 a 2,0   cm</w:t>
      </w:r>
    </w:p>
    <w:p w14:paraId="66F859C2"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húmeda:       </w:t>
      </w:r>
      <w:r w:rsidRPr="00CA1848">
        <w:rPr>
          <w:rFonts w:ascii="Verdana" w:eastAsia="Arial" w:hAnsi="Verdana" w:cs="Arial"/>
        </w:rPr>
        <w:tab/>
      </w:r>
      <w:r w:rsidRPr="00CA1848">
        <w:rPr>
          <w:rFonts w:ascii="Verdana" w:eastAsia="Arial" w:hAnsi="Verdana" w:cs="Arial"/>
        </w:rPr>
        <w:tab/>
        <w:t>2,0 a 2,5   cm</w:t>
      </w:r>
    </w:p>
    <w:p w14:paraId="6098437D"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corrosiva:      </w:t>
      </w:r>
      <w:r w:rsidRPr="00CA1848">
        <w:rPr>
          <w:rFonts w:ascii="Verdana" w:eastAsia="Arial" w:hAnsi="Verdana" w:cs="Arial"/>
        </w:rPr>
        <w:tab/>
      </w:r>
      <w:r w:rsidRPr="00CA1848">
        <w:rPr>
          <w:rFonts w:ascii="Verdana" w:eastAsia="Arial" w:hAnsi="Verdana" w:cs="Arial"/>
        </w:rPr>
        <w:tab/>
        <w:t>3,0 a 3,5   cm</w:t>
      </w:r>
    </w:p>
    <w:p w14:paraId="4C61EE5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6401A14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cuidará especialmente que todas las armaduras queden protegidas mediante los recubrimientos mínimos especificados en los planos.</w:t>
      </w:r>
    </w:p>
    <w:p w14:paraId="2D95E01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69C19E8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Todos los cruces de barras deberán atarse en forma adecuada con alambre de amarre o accesorios previamente aprobados.</w:t>
      </w:r>
    </w:p>
    <w:p w14:paraId="43EB7D4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3C31FDA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4DC1ED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rPr>
      </w:pPr>
    </w:p>
    <w:p w14:paraId="6B973880"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Arial"/>
        </w:rPr>
      </w:pPr>
      <w:r w:rsidRPr="00CA1848">
        <w:rPr>
          <w:rFonts w:ascii="Verdana" w:eastAsia="Arial" w:hAnsi="Verdana" w:cs="Arial"/>
          <w:b/>
        </w:rPr>
        <w:t>Armado de Fierros</w:t>
      </w:r>
    </w:p>
    <w:p w14:paraId="235F7B0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20FF0D5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p>
    <w:p w14:paraId="73AE8D2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Se dispondrá un sitio específico en la obra para el doblado y preparación de armaduras con las herramientas adecuadas.</w:t>
      </w:r>
    </w:p>
    <w:p w14:paraId="0A69076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A4CC65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62CB7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5F25048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A2B769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6071B75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Las barras de fierro que fueron dobladas no podrán ser enderezadas, ni podrán ser utilizadas nuevamente sin antes eliminar la zona doblada.</w:t>
      </w:r>
    </w:p>
    <w:p w14:paraId="0592F30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181068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radio mínimo de doblado, así como las longitudes de patillas y ganchos, deberá respetar lo indicado en planos constructivos y la normativa CBH-87.</w:t>
      </w:r>
    </w:p>
    <w:p w14:paraId="7DE4B72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4A53E12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Arial"/>
        </w:rPr>
        <w:t>Queda terminantemente prohibido el empleo de aceros de diferentes tipos en una misma</w:t>
      </w:r>
      <w:r w:rsidRPr="00CA1848">
        <w:rPr>
          <w:rFonts w:ascii="Verdana" w:eastAsia="Arial" w:hAnsi="Verdana" w:cs="Tahoma"/>
          <w:color w:val="000000"/>
        </w:rPr>
        <w:t xml:space="preserve"> sección, salvo ello sea debidamente justificado por la Entidad Ejecutora y aprobado por el </w:t>
      </w:r>
      <w:r w:rsidRPr="00CA1848">
        <w:rPr>
          <w:rFonts w:ascii="Verdana" w:eastAsia="Arial" w:hAnsi="Verdana" w:cs="Arial"/>
        </w:rPr>
        <w:t>Inspector de proyecto</w:t>
      </w:r>
      <w:r w:rsidRPr="00CA1848">
        <w:rPr>
          <w:rFonts w:ascii="Verdana" w:eastAsia="Arial" w:hAnsi="Verdana" w:cs="Tahoma"/>
          <w:color w:val="000000"/>
        </w:rPr>
        <w:t>.</w:t>
      </w:r>
    </w:p>
    <w:p w14:paraId="0EF0C09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45189E7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Todas las herramientas a emplearse para el cortado, amarre y doblado de fierro, serán proporcionados por la Entidad Ejecutora en condiciones adecuadas y de manera oportuna.</w:t>
      </w:r>
    </w:p>
    <w:p w14:paraId="5C843DF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84A9E99"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Arial"/>
          <w:b/>
        </w:rPr>
      </w:pPr>
      <w:r w:rsidRPr="00CA1848">
        <w:rPr>
          <w:rFonts w:ascii="Verdana" w:eastAsia="Arial" w:hAnsi="Verdana" w:cs="Arial"/>
          <w:b/>
        </w:rPr>
        <w:t>Empalmes en las barras</w:t>
      </w:r>
    </w:p>
    <w:p w14:paraId="41B33A4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ejecutarán los empalmes en los sectores donde estén expresamente indicado en planos constructivos o instruido por el Inspector de proyecto.</w:t>
      </w:r>
    </w:p>
    <w:p w14:paraId="13D0C3A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4AEF17D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738B5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realizarán empalmes por superposición de acuerdo al siguiente detalle:</w:t>
      </w:r>
    </w:p>
    <w:p w14:paraId="35B545E6" w14:textId="77777777" w:rsidR="00FF3F49" w:rsidRPr="00CA1848" w:rsidRDefault="00FF3F49" w:rsidP="00FF3F49">
      <w:pPr>
        <w:widowControl w:val="0"/>
        <w:numPr>
          <w:ilvl w:val="0"/>
          <w:numId w:val="117"/>
        </w:numPr>
        <w:tabs>
          <w:tab w:val="left" w:pos="560"/>
        </w:tabs>
        <w:autoSpaceDE w:val="0"/>
        <w:autoSpaceDN w:val="0"/>
        <w:spacing w:after="120" w:line="276" w:lineRule="auto"/>
        <w:ind w:left="0"/>
        <w:jc w:val="both"/>
        <w:rPr>
          <w:rFonts w:ascii="Verdana" w:eastAsia="Arial" w:hAnsi="Verdana" w:cs="Arial"/>
        </w:rPr>
      </w:pPr>
      <w:r w:rsidRPr="00CA1848">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647525D" w14:textId="77777777" w:rsidR="00FF3F49" w:rsidRPr="00CA1848" w:rsidRDefault="00FF3F49" w:rsidP="00FF3F49">
      <w:pPr>
        <w:widowControl w:val="0"/>
        <w:numPr>
          <w:ilvl w:val="0"/>
          <w:numId w:val="117"/>
        </w:numPr>
        <w:tabs>
          <w:tab w:val="left" w:pos="560"/>
        </w:tabs>
        <w:autoSpaceDE w:val="0"/>
        <w:autoSpaceDN w:val="0"/>
        <w:spacing w:after="120" w:line="276" w:lineRule="auto"/>
        <w:ind w:left="0"/>
        <w:jc w:val="both"/>
        <w:rPr>
          <w:rFonts w:ascii="Verdana" w:eastAsia="Arial" w:hAnsi="Verdana" w:cs="Arial"/>
        </w:rPr>
      </w:pPr>
      <w:r w:rsidRPr="00CA1848">
        <w:rPr>
          <w:rFonts w:ascii="Verdana" w:eastAsia="Arial" w:hAnsi="Verdana" w:cs="Arial"/>
        </w:rPr>
        <w:t>En toda la longitud del empalme se colocarán armaduras transversales suplementarias para mejorar las condiciones del empalme, cuando sea necesario.</w:t>
      </w:r>
    </w:p>
    <w:p w14:paraId="792F6A09" w14:textId="77777777" w:rsidR="00FF3F49" w:rsidRPr="00CA1848" w:rsidRDefault="00FF3F49" w:rsidP="00FF3F49">
      <w:pPr>
        <w:widowControl w:val="0"/>
        <w:numPr>
          <w:ilvl w:val="0"/>
          <w:numId w:val="117"/>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03DA9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4DE50441"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Mezclado</w:t>
      </w:r>
    </w:p>
    <w:p w14:paraId="65E11D0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hormigón deberá ser mezclado mecánicamente dosificando por volumen y deseablemente por peso. Para esta tarea:</w:t>
      </w:r>
    </w:p>
    <w:p w14:paraId="0824B46D"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Se utilizarán una o más hormigoneras de capacidad adecuada y se empleará personal especializado para su manejo.</w:t>
      </w:r>
    </w:p>
    <w:p w14:paraId="032A6343"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Periódicamente se verificará la uniformidad del mezclado.</w:t>
      </w:r>
    </w:p>
    <w:p w14:paraId="0C2EB485"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Los materiales componentes serán introducidos en el orden siguiente:</w:t>
      </w:r>
    </w:p>
    <w:p w14:paraId="76D0081D"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Una parte del agua del mezclado (aproximadamente la mitad)</w:t>
      </w:r>
    </w:p>
    <w:p w14:paraId="25D44168"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ADDE74E"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La grava</w:t>
      </w:r>
    </w:p>
    <w:p w14:paraId="0DFF81D7"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El resto del agua de amasado</w:t>
      </w:r>
    </w:p>
    <w:p w14:paraId="1E24DB2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2D9FC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No se permitirá cargar la hormigonera antes de haberse procedido a descargarla totalmente de la batida anterior.</w:t>
      </w:r>
    </w:p>
    <w:p w14:paraId="2A5640C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4A00A6D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mezclado manual queda expresamente prohibido.</w:t>
      </w:r>
    </w:p>
    <w:p w14:paraId="160DE3B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DE6D51A"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Transporte</w:t>
      </w:r>
    </w:p>
    <w:p w14:paraId="0B8A219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363FF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541D35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955387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564569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Para los medios corrientes de transporte, el hormigón debe colocarse en su posición definitiva dentro de los encofrados, antes de que transcurran 30 minutos desde su preparación.</w:t>
      </w:r>
    </w:p>
    <w:p w14:paraId="4559E5FF"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24D94201" w14:textId="77777777" w:rsidR="00FF3F49" w:rsidRPr="00CA1848" w:rsidRDefault="00FF3F49" w:rsidP="00FF3F49">
      <w:pPr>
        <w:widowControl w:val="0"/>
        <w:autoSpaceDE w:val="0"/>
        <w:autoSpaceDN w:val="0"/>
        <w:spacing w:after="120" w:line="276" w:lineRule="auto"/>
        <w:jc w:val="both"/>
        <w:rPr>
          <w:rFonts w:ascii="Verdana" w:eastAsia="Arial" w:hAnsi="Verdana" w:cs="Tahoma"/>
          <w:b/>
        </w:rPr>
      </w:pPr>
      <w:r w:rsidRPr="00CA1848">
        <w:rPr>
          <w:rFonts w:ascii="Verdana" w:eastAsia="Arial" w:hAnsi="Verdana" w:cs="Tahoma"/>
          <w:b/>
        </w:rPr>
        <w:t>Instalaciones de Servicios</w:t>
      </w:r>
    </w:p>
    <w:p w14:paraId="3DC5D616"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Todos los pases de las instalaciones de agua potable y alcantarillado sanitario deberán estar adecuadamente instalados según los planos constructivos y respetando las recomendaciones del proveedor del sistema de viguetas.</w:t>
      </w:r>
    </w:p>
    <w:p w14:paraId="69B2ECE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037046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9B0BCE2"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C4AFF4B"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Hormigonado</w:t>
      </w:r>
    </w:p>
    <w:p w14:paraId="6430CE3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hormigonado deberá cumplir con las exigencias y requisitos establecidos en la Norma CBH-87 para hormigones.</w:t>
      </w:r>
    </w:p>
    <w:p w14:paraId="3F64ECE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DE02AB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No se procederá al vaciado de los elementos estructurales sin antes contar con la autorización del </w:t>
      </w:r>
      <w:r w:rsidRPr="00CA1848">
        <w:rPr>
          <w:rFonts w:ascii="Verdana" w:eastAsia="Arial" w:hAnsi="Verdana" w:cs="Arial"/>
        </w:rPr>
        <w:t>Inspector de proyecto</w:t>
      </w:r>
      <w:r w:rsidRPr="00CA1848">
        <w:rPr>
          <w:rFonts w:ascii="Verdana" w:eastAsia="Arial" w:hAnsi="Verdana" w:cs="Tahoma"/>
        </w:rPr>
        <w:t>.</w:t>
      </w:r>
    </w:p>
    <w:p w14:paraId="3BD4549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BBD62E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vaciado del hormigón se realizará de acuerdo a un plan de trabajo previamente autorizado por el </w:t>
      </w:r>
      <w:r w:rsidRPr="00CA1848">
        <w:rPr>
          <w:rFonts w:ascii="Verdana" w:eastAsia="Arial" w:hAnsi="Verdana" w:cs="Arial"/>
        </w:rPr>
        <w:t>Inspector de proyecto</w:t>
      </w:r>
      <w:r w:rsidRPr="00CA1848">
        <w:rPr>
          <w:rFonts w:ascii="Verdana" w:eastAsia="Arial" w:hAnsi="Verdana" w:cs="Tahoma"/>
        </w:rPr>
        <w:t>.</w:t>
      </w:r>
    </w:p>
    <w:p w14:paraId="0B88B13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602FDF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0BD4EF8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2F5D3E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En caso de que no se indiquen las juntas constructivas en el proyecto, el </w:t>
      </w:r>
      <w:r w:rsidRPr="00CA1848">
        <w:rPr>
          <w:rFonts w:ascii="Verdana" w:eastAsia="Arial" w:hAnsi="Verdana" w:cs="Arial"/>
        </w:rPr>
        <w:t>Inspector de proyecto</w:t>
      </w:r>
      <w:r w:rsidRPr="00CA1848">
        <w:rPr>
          <w:rFonts w:ascii="Verdana" w:eastAsia="Arial" w:hAnsi="Verdana" w:cs="Tahoma"/>
        </w:rPr>
        <w:t xml:space="preserve"> indicará donde pueden hacerse las juntas constructivas.</w:t>
      </w:r>
    </w:p>
    <w:p w14:paraId="2BCE1D4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D47068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Las siguientes prohibiciones para el hormigonado deben tenerse en cuenta:</w:t>
      </w:r>
    </w:p>
    <w:p w14:paraId="48D1C3E1" w14:textId="77777777" w:rsidR="00FF3F49" w:rsidRPr="00CA1848" w:rsidRDefault="00FF3F49" w:rsidP="00FF3F49">
      <w:pPr>
        <w:widowControl w:val="0"/>
        <w:numPr>
          <w:ilvl w:val="0"/>
          <w:numId w:val="86"/>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La temperatura de vaciado no será menor a 5°C.</w:t>
      </w:r>
    </w:p>
    <w:p w14:paraId="325464FB" w14:textId="77777777" w:rsidR="00FF3F49" w:rsidRPr="00CA1848" w:rsidRDefault="00FF3F49" w:rsidP="00FF3F49">
      <w:pPr>
        <w:widowControl w:val="0"/>
        <w:numPr>
          <w:ilvl w:val="0"/>
          <w:numId w:val="86"/>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No podrá efectuarse el vaciado durante la lluvia.</w:t>
      </w:r>
    </w:p>
    <w:p w14:paraId="6AB2CDA5" w14:textId="77777777" w:rsidR="00FF3F49" w:rsidRPr="00CA1848" w:rsidRDefault="00FF3F49" w:rsidP="00FF3F49">
      <w:pPr>
        <w:widowControl w:val="0"/>
        <w:numPr>
          <w:ilvl w:val="0"/>
          <w:numId w:val="86"/>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No será permitido disponer de grandes cantidades de hormigón en un solo lugar para esparcirlo posteriormente.</w:t>
      </w:r>
    </w:p>
    <w:p w14:paraId="68881253" w14:textId="77777777" w:rsidR="00FF3F49" w:rsidRPr="00CA1848" w:rsidRDefault="00FF3F49" w:rsidP="00FF3F49">
      <w:pPr>
        <w:widowControl w:val="0"/>
        <w:numPr>
          <w:ilvl w:val="0"/>
          <w:numId w:val="86"/>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Por ningún motivo se podrá agregar agua en el momento de hormigonar.</w:t>
      </w:r>
    </w:p>
    <w:p w14:paraId="4733DCC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BA8D9D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espesor máximo de la capa de hormigón no deberá exceder a 20 cm para permitir una compactación eficaz.</w:t>
      </w:r>
    </w:p>
    <w:p w14:paraId="07B8EA8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C09774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velocidad del vaciado será la suficiente para garantizar que el hormigón se mantenga plástico en todo momento.</w:t>
      </w:r>
    </w:p>
    <w:p w14:paraId="7232013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366533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No se podrá verter el hormigón en caída libre desde alturas superiores a 1,50 m, debiendo en este caso utilizar canalones, embudos o ductos.</w:t>
      </w:r>
    </w:p>
    <w:p w14:paraId="0792EE3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AC8DB1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vaciado en losas deberá efectuarse por franjas de ancho tal que, al vaciar la capa siguiente, en la primera no se haya iniciado el fraguado.</w:t>
      </w:r>
    </w:p>
    <w:p w14:paraId="768AD766" w14:textId="77777777" w:rsidR="00FF3F49" w:rsidRPr="00CA1848" w:rsidRDefault="00FF3F49" w:rsidP="00FF3F49">
      <w:pPr>
        <w:widowControl w:val="0"/>
        <w:suppressAutoHyphens/>
        <w:autoSpaceDE w:val="0"/>
        <w:autoSpaceDN w:val="0"/>
        <w:spacing w:after="120" w:line="276" w:lineRule="auto"/>
        <w:contextualSpacing/>
        <w:jc w:val="both"/>
        <w:rPr>
          <w:rFonts w:ascii="Verdana" w:eastAsia="Arial" w:hAnsi="Verdana" w:cs="Tahoma"/>
        </w:rPr>
      </w:pPr>
    </w:p>
    <w:p w14:paraId="47766B86"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Compactación</w:t>
      </w:r>
    </w:p>
    <w:p w14:paraId="2507DD1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9BA1E1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421248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vibrado será realizado mediante vibradoras de inmersión y alta frecuencia que deberán ser manejadas por obreros con experiencia en la actividad.</w:t>
      </w:r>
    </w:p>
    <w:p w14:paraId="7684515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D32980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De ninguna manera se permitirá el uso de las vibradoras para el transporte de la mezcla o la distribución dentro del encofrado.</w:t>
      </w:r>
    </w:p>
    <w:p w14:paraId="28FF41C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38A2A3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ningún caso se iniciará el vaciado si no se cuenta por lo menos con dos vibradoras en perfecto estado y con el diámetro de la aguja adecuado para el elemento.</w:t>
      </w:r>
    </w:p>
    <w:p w14:paraId="4682FE3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A5F433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Las vibradoras serán introducidas en puntos equidistantes a 45 cm. entre sí y durante 5 a 15 segundos para evitar la disgregación.</w:t>
      </w:r>
    </w:p>
    <w:p w14:paraId="23A2A0E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102699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4498E8B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924BD2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compactado del hormigón se completará con un apisonado manual del hormigón y un golpeteo de los encofrados.</w:t>
      </w:r>
    </w:p>
    <w:p w14:paraId="33B15AE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compactación manual del hormigón mediante varillas de hierro será usada solo bajo autorización de </w:t>
      </w:r>
      <w:r w:rsidRPr="00CA1848">
        <w:rPr>
          <w:rFonts w:ascii="Verdana" w:eastAsia="Arial" w:hAnsi="Verdana" w:cs="Arial"/>
        </w:rPr>
        <w:t>Inspector de proyecto</w:t>
      </w:r>
      <w:r w:rsidRPr="00CA1848">
        <w:rPr>
          <w:rFonts w:ascii="Verdana" w:eastAsia="Arial" w:hAnsi="Verdana" w:cs="Tahoma"/>
        </w:rPr>
        <w:t>.</w:t>
      </w:r>
    </w:p>
    <w:p w14:paraId="35F9E1E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E5D4B44"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Desencofrado</w:t>
      </w:r>
    </w:p>
    <w:p w14:paraId="6C1D477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A1848">
        <w:rPr>
          <w:rFonts w:ascii="Verdana" w:eastAsia="Arial" w:hAnsi="Verdana" w:cs="Arial"/>
        </w:rPr>
        <w:t>Inspector de proyecto</w:t>
      </w:r>
      <w:r w:rsidRPr="00CA1848">
        <w:rPr>
          <w:rFonts w:ascii="Verdana" w:eastAsia="Arial" w:hAnsi="Verdana" w:cs="Tahoma"/>
        </w:rPr>
        <w:t>.</w:t>
      </w:r>
    </w:p>
    <w:p w14:paraId="3A4AAEC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E20553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19723D6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EA98BA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95E6DB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6A3D13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superiores en superficies inclinadas deberán ser removidos tan pronto como el hormigón tenga suficiente resistencia para no escurrir.</w:t>
      </w:r>
    </w:p>
    <w:p w14:paraId="259EB6C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4D6AAD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Durante la construcción, queda prohibido aplicar cargas, acumular materiales o maquinarias que signifiquen un peligro en la estabilidad de la estructura.</w:t>
      </w:r>
    </w:p>
    <w:p w14:paraId="4A63C21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019754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tiempos de desencofrado serán los indicados en el proyecto (planos y/o memoria de cálculo) y lo indicado en la norma CBH-87.</w:t>
      </w:r>
    </w:p>
    <w:p w14:paraId="1BB4C98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desencofrado requerirá la autorización del </w:t>
      </w:r>
      <w:r w:rsidRPr="00CA1848">
        <w:rPr>
          <w:rFonts w:ascii="Verdana" w:eastAsia="Arial" w:hAnsi="Verdana" w:cs="Arial"/>
        </w:rPr>
        <w:t>Inspector de proyecto</w:t>
      </w:r>
      <w:r w:rsidRPr="00CA1848">
        <w:rPr>
          <w:rFonts w:ascii="Verdana" w:eastAsia="Arial" w:hAnsi="Verdana" w:cs="Tahoma"/>
        </w:rPr>
        <w:t>.</w:t>
      </w:r>
    </w:p>
    <w:p w14:paraId="01A35A5F" w14:textId="77777777" w:rsidR="00FF3F49" w:rsidRPr="00CA1848" w:rsidRDefault="00FF3F49" w:rsidP="00FF3F49">
      <w:pPr>
        <w:widowControl w:val="0"/>
        <w:suppressAutoHyphens/>
        <w:autoSpaceDE w:val="0"/>
        <w:autoSpaceDN w:val="0"/>
        <w:spacing w:after="120" w:line="276" w:lineRule="auto"/>
        <w:contextualSpacing/>
        <w:jc w:val="both"/>
        <w:rPr>
          <w:rFonts w:ascii="Verdana" w:eastAsia="Arial" w:hAnsi="Verdana" w:cs="Tahoma"/>
        </w:rPr>
      </w:pPr>
    </w:p>
    <w:p w14:paraId="72CE8F54"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Protección y Curado</w:t>
      </w:r>
    </w:p>
    <w:p w14:paraId="795D78C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Una vez vaciado el hormigón fresco, deberá protegerse contra la lluvia, el viento, sol y en general contra toda acción que lo perjudique.</w:t>
      </w:r>
    </w:p>
    <w:p w14:paraId="11EF925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ECE971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hormigón será protegido manteniéndose a una temperatura superior a 5°C por lo menos durante 96 horas.</w:t>
      </w:r>
    </w:p>
    <w:p w14:paraId="4686DB4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E979DD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98F39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6ACB22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Durante la construcción, queda prohibido aplicar cargas, acumular materiales o maquinarias que signifiquen un peligro en la estabilidad de la estructura.</w:t>
      </w:r>
    </w:p>
    <w:p w14:paraId="0A3C33B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2993612"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Control de Calidad</w:t>
      </w:r>
    </w:p>
    <w:p w14:paraId="0ABC1FA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E178F6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8E549A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ensayos a realizar serán los requeridos por la normativa CBH-87 pudiendo la Entidad Ejecutora realizar ensayos adicionales los cuales deberán ser indicados en su propuesta.</w:t>
      </w:r>
    </w:p>
    <w:p w14:paraId="2F480AA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9CD60D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Para todos los casos, el nivel de control será el indicado en los planos constructivos o memoria de cálculo o, en ausencia de dicha indicación, se asumirá un nivel de control normal.</w:t>
      </w:r>
    </w:p>
    <w:p w14:paraId="5709E0F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108461D" w14:textId="77777777" w:rsidR="00FF3F49" w:rsidRPr="00CA1848" w:rsidRDefault="00FF3F49" w:rsidP="00FF3F49">
      <w:pPr>
        <w:widowControl w:val="0"/>
        <w:numPr>
          <w:ilvl w:val="0"/>
          <w:numId w:val="104"/>
        </w:numPr>
        <w:tabs>
          <w:tab w:val="left" w:pos="8711"/>
        </w:tabs>
        <w:autoSpaceDE w:val="0"/>
        <w:autoSpaceDN w:val="0"/>
        <w:spacing w:line="276" w:lineRule="auto"/>
        <w:ind w:left="0"/>
        <w:jc w:val="both"/>
        <w:rPr>
          <w:rFonts w:ascii="Verdana" w:eastAsia="Arial" w:hAnsi="Verdana" w:cs="Tahoma"/>
          <w:b/>
        </w:rPr>
      </w:pPr>
      <w:r w:rsidRPr="00CA1848">
        <w:rPr>
          <w:rFonts w:ascii="Verdana" w:eastAsia="Arial" w:hAnsi="Verdana" w:cs="Tahoma"/>
          <w:b/>
        </w:rPr>
        <w:t>Ensayos a Realizar</w:t>
      </w:r>
    </w:p>
    <w:p w14:paraId="25768CF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el caso del presente ítem mínimamente se realizarán los siguientes ensayos de calidad:</w:t>
      </w:r>
    </w:p>
    <w:p w14:paraId="500AD60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AC23691" w14:textId="77777777" w:rsidR="00FF3F49" w:rsidRPr="00CA1848" w:rsidRDefault="00FF3F49" w:rsidP="00FF3F49">
      <w:pPr>
        <w:widowControl w:val="0"/>
        <w:numPr>
          <w:ilvl w:val="0"/>
          <w:numId w:val="88"/>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Granulometría de los Áridos.</w:t>
      </w:r>
    </w:p>
    <w:p w14:paraId="17B438F6" w14:textId="77777777" w:rsidR="00FF3F49" w:rsidRPr="00CA1848" w:rsidRDefault="00FF3F49" w:rsidP="00FF3F49">
      <w:pPr>
        <w:widowControl w:val="0"/>
        <w:numPr>
          <w:ilvl w:val="0"/>
          <w:numId w:val="88"/>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Ensayos de Control de la Resistencia del Hormigón – Probetas Cilíndricas.</w:t>
      </w:r>
    </w:p>
    <w:p w14:paraId="77F9F880" w14:textId="77777777" w:rsidR="00FF3F49" w:rsidRPr="00CA1848" w:rsidRDefault="00FF3F49" w:rsidP="00FF3F49">
      <w:pPr>
        <w:widowControl w:val="0"/>
        <w:numPr>
          <w:ilvl w:val="0"/>
          <w:numId w:val="88"/>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Ensayos de Control de la Consistencia del Hormigón - Cono de Abraham.</w:t>
      </w:r>
    </w:p>
    <w:p w14:paraId="4BBF3D1C" w14:textId="77777777" w:rsidR="00FF3F49" w:rsidRPr="00CA1848" w:rsidRDefault="00FF3F49" w:rsidP="00FF3F49">
      <w:pPr>
        <w:widowControl w:val="0"/>
        <w:numPr>
          <w:ilvl w:val="0"/>
          <w:numId w:val="88"/>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 de la Máquina de los Ángeles.</w:t>
      </w:r>
    </w:p>
    <w:p w14:paraId="029849B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74FE21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Adicionalmente, el </w:t>
      </w:r>
      <w:r w:rsidRPr="00CA1848">
        <w:rPr>
          <w:rFonts w:ascii="Verdana" w:eastAsia="Arial" w:hAnsi="Verdana" w:cs="Arial"/>
        </w:rPr>
        <w:t>Inspector de proyecto</w:t>
      </w:r>
      <w:r w:rsidRPr="00CA1848">
        <w:rPr>
          <w:rFonts w:ascii="Verdana" w:eastAsia="Arial" w:hAnsi="Verdana" w:cs="Tahoma"/>
        </w:rPr>
        <w:t xml:space="preserve"> indicará la realización de los siguientes ensayos de calidad cuando las condiciones de la obra así lo requieran:</w:t>
      </w:r>
    </w:p>
    <w:p w14:paraId="3EA08D0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0502BA0" w14:textId="77777777" w:rsidR="00FF3F49" w:rsidRPr="00CA1848" w:rsidRDefault="00FF3F49" w:rsidP="00FF3F49">
      <w:pPr>
        <w:widowControl w:val="0"/>
        <w:numPr>
          <w:ilvl w:val="0"/>
          <w:numId w:val="89"/>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Ensayos de calidad sobre el cemento.</w:t>
      </w:r>
    </w:p>
    <w:p w14:paraId="0EA6754A" w14:textId="77777777" w:rsidR="00FF3F49" w:rsidRPr="00CA1848" w:rsidRDefault="00FF3F49" w:rsidP="00FF3F49">
      <w:pPr>
        <w:widowControl w:val="0"/>
        <w:numPr>
          <w:ilvl w:val="0"/>
          <w:numId w:val="89"/>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Ensayos de calidad de los aceros de refuerzo.</w:t>
      </w:r>
    </w:p>
    <w:p w14:paraId="22EE5B65" w14:textId="77777777" w:rsidR="00FF3F49" w:rsidRPr="00CA1848" w:rsidRDefault="00FF3F49" w:rsidP="00FF3F49">
      <w:pPr>
        <w:widowControl w:val="0"/>
        <w:numPr>
          <w:ilvl w:val="0"/>
          <w:numId w:val="89"/>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Ensayo de la Máquina de los Ángeles.</w:t>
      </w:r>
    </w:p>
    <w:p w14:paraId="2D34FE6B" w14:textId="77777777" w:rsidR="00FF3F49" w:rsidRPr="00CA1848" w:rsidRDefault="00FF3F49" w:rsidP="00FF3F49">
      <w:pPr>
        <w:widowControl w:val="0"/>
        <w:numPr>
          <w:ilvl w:val="0"/>
          <w:numId w:val="89"/>
        </w:numPr>
        <w:tabs>
          <w:tab w:val="left" w:pos="8711"/>
        </w:tabs>
        <w:autoSpaceDE w:val="0"/>
        <w:autoSpaceDN w:val="0"/>
        <w:spacing w:line="276" w:lineRule="auto"/>
        <w:ind w:left="0"/>
        <w:jc w:val="both"/>
        <w:rPr>
          <w:rFonts w:ascii="Verdana" w:eastAsia="Arial" w:hAnsi="Verdana" w:cs="Tahoma"/>
        </w:rPr>
      </w:pPr>
      <w:r w:rsidRPr="00CA1848">
        <w:rPr>
          <w:rFonts w:ascii="Verdana" w:eastAsia="Arial" w:hAnsi="Verdana" w:cs="Tahoma"/>
        </w:rPr>
        <w:t>Otros que el proponente oferte en su propuesta.</w:t>
      </w:r>
    </w:p>
    <w:p w14:paraId="651128B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E539FCA" w14:textId="77777777" w:rsidR="00FF3F49" w:rsidRPr="00CA1848" w:rsidRDefault="00FF3F49" w:rsidP="00FF3F49">
      <w:pPr>
        <w:widowControl w:val="0"/>
        <w:numPr>
          <w:ilvl w:val="0"/>
          <w:numId w:val="104"/>
        </w:numPr>
        <w:tabs>
          <w:tab w:val="left" w:pos="8711"/>
        </w:tabs>
        <w:autoSpaceDE w:val="0"/>
        <w:autoSpaceDN w:val="0"/>
        <w:spacing w:line="276" w:lineRule="auto"/>
        <w:ind w:left="0"/>
        <w:jc w:val="both"/>
        <w:rPr>
          <w:rFonts w:ascii="Verdana" w:eastAsia="Arial" w:hAnsi="Verdana" w:cs="Tahoma"/>
          <w:b/>
        </w:rPr>
      </w:pPr>
      <w:r w:rsidRPr="00CA1848">
        <w:rPr>
          <w:rFonts w:ascii="Verdana" w:eastAsia="Arial" w:hAnsi="Verdana" w:cs="Tahoma"/>
          <w:b/>
        </w:rPr>
        <w:t>Laboratorio</w:t>
      </w:r>
    </w:p>
    <w:p w14:paraId="4925E1C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Todos los ensayos se realizarán en un laboratorio que cuenten con la certificación correspondiente y que haya sido aprobado por el </w:t>
      </w:r>
      <w:r w:rsidRPr="00CA1848">
        <w:rPr>
          <w:rFonts w:ascii="Verdana" w:eastAsia="Arial" w:hAnsi="Verdana" w:cs="Arial"/>
        </w:rPr>
        <w:t>Inspector de proyecto</w:t>
      </w:r>
      <w:r w:rsidRPr="00CA1848">
        <w:rPr>
          <w:rFonts w:ascii="Verdana" w:eastAsia="Arial" w:hAnsi="Verdana" w:cs="Tahoma"/>
        </w:rPr>
        <w:t xml:space="preserve">. La extracción de muestras o los ensayos serán realizados en presencia del </w:t>
      </w:r>
      <w:r w:rsidRPr="00CA1848">
        <w:rPr>
          <w:rFonts w:ascii="Verdana" w:eastAsia="Arial" w:hAnsi="Verdana" w:cs="Arial"/>
        </w:rPr>
        <w:t>Inspector de proyecto</w:t>
      </w:r>
      <w:r w:rsidRPr="00CA1848">
        <w:rPr>
          <w:rFonts w:ascii="Verdana" w:eastAsia="Arial" w:hAnsi="Verdana" w:cs="Tahoma"/>
        </w:rPr>
        <w:t>, mismo que custodiará las muestras desde el día de su obtención hasta su ensayo.</w:t>
      </w:r>
    </w:p>
    <w:p w14:paraId="4D53372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C77C54A" w14:textId="77777777" w:rsidR="00FF3F49" w:rsidRPr="00CA1848" w:rsidRDefault="00FF3F49" w:rsidP="00FF3F49">
      <w:pPr>
        <w:widowControl w:val="0"/>
        <w:numPr>
          <w:ilvl w:val="0"/>
          <w:numId w:val="116"/>
        </w:numPr>
        <w:tabs>
          <w:tab w:val="left" w:pos="8711"/>
        </w:tabs>
        <w:autoSpaceDE w:val="0"/>
        <w:autoSpaceDN w:val="0"/>
        <w:spacing w:line="276" w:lineRule="auto"/>
        <w:ind w:left="0"/>
        <w:jc w:val="both"/>
        <w:rPr>
          <w:rFonts w:ascii="Verdana" w:eastAsia="Arial" w:hAnsi="Verdana" w:cs="Tahoma"/>
          <w:b/>
        </w:rPr>
      </w:pPr>
      <w:r w:rsidRPr="00CA1848">
        <w:rPr>
          <w:rFonts w:ascii="Verdana" w:eastAsia="Arial" w:hAnsi="Verdana" w:cs="Tahoma"/>
          <w:b/>
        </w:rPr>
        <w:t>Frecuencia de los Ensayos</w:t>
      </w:r>
    </w:p>
    <w:p w14:paraId="69D84D7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A21E20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0E8AE5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A1848">
        <w:rPr>
          <w:rFonts w:ascii="Verdana" w:eastAsia="Arial" w:hAnsi="Verdana" w:cs="Arial"/>
        </w:rPr>
        <w:t>Inspector de proyecto</w:t>
      </w:r>
      <w:r w:rsidRPr="00CA1848">
        <w:rPr>
          <w:rFonts w:ascii="Verdana" w:eastAsia="Arial" w:hAnsi="Verdana" w:cs="Tahoma"/>
        </w:rPr>
        <w:t>.</w:t>
      </w:r>
    </w:p>
    <w:p w14:paraId="2974EE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5FD459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649F5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F42418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En el transcurso de la obra, además de lo indicado por la normativa, se tomarán 4 probetas en cada vaciado o cada vez que lo exija el </w:t>
      </w:r>
      <w:r w:rsidRPr="00CA1848">
        <w:rPr>
          <w:rFonts w:ascii="Verdana" w:eastAsia="Arial" w:hAnsi="Verdana" w:cs="Arial"/>
        </w:rPr>
        <w:t>Inspector de proyecto</w:t>
      </w:r>
      <w:r w:rsidRPr="00CA1848">
        <w:rPr>
          <w:rFonts w:ascii="Verdana" w:eastAsia="Arial" w:hAnsi="Verdana" w:cs="Tahoma"/>
        </w:rPr>
        <w:t>. La Entidad Ejecutora podrá moldear un mayor número de probetas para efectuar ensayos a edades menores a los siete días y así apreciar la resistencia probable de los hormigones.</w:t>
      </w:r>
    </w:p>
    <w:p w14:paraId="7BD9696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EACA00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F850FA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EB5657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0022EC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CA1848">
        <w:rPr>
          <w:rFonts w:ascii="Verdana" w:eastAsia="Arial" w:hAnsi="Verdana" w:cs="Arial"/>
        </w:rPr>
        <w:t>Inspector de proyecto</w:t>
      </w:r>
      <w:r w:rsidRPr="00CA1848">
        <w:rPr>
          <w:rFonts w:ascii="Verdana" w:eastAsia="Arial" w:hAnsi="Verdana" w:cs="Tahoma"/>
        </w:rPr>
        <w:t xml:space="preserve"> dispondrá la paralización inmediata de los trabajos.</w:t>
      </w:r>
    </w:p>
    <w:p w14:paraId="0EC8F95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F1118F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En cualquier caso,</w:t>
      </w:r>
      <w:r w:rsidRPr="00CA184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5DF70688"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F3F49" w:rsidRPr="00CA1848" w14:paraId="6DF76930" w14:textId="77777777" w:rsidTr="00FF3F49">
        <w:tc>
          <w:tcPr>
            <w:tcW w:w="912" w:type="pct"/>
            <w:shd w:val="clear" w:color="auto" w:fill="1F4E79"/>
            <w:vAlign w:val="center"/>
          </w:tcPr>
          <w:p w14:paraId="68C26A98"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TIPO DEL Hº</w:t>
            </w:r>
          </w:p>
        </w:tc>
        <w:tc>
          <w:tcPr>
            <w:tcW w:w="874" w:type="pct"/>
            <w:shd w:val="clear" w:color="auto" w:fill="1F4E79"/>
            <w:vAlign w:val="center"/>
          </w:tcPr>
          <w:p w14:paraId="0580253C"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TAM. MAX. AGREGADO</w:t>
            </w:r>
          </w:p>
        </w:tc>
        <w:tc>
          <w:tcPr>
            <w:tcW w:w="874" w:type="pct"/>
            <w:shd w:val="clear" w:color="auto" w:fill="1F4E79"/>
            <w:vAlign w:val="center"/>
          </w:tcPr>
          <w:p w14:paraId="2021245F"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RES. Kg/cm2</w:t>
            </w:r>
          </w:p>
          <w:p w14:paraId="327D257B"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(28 días)</w:t>
            </w:r>
          </w:p>
        </w:tc>
        <w:tc>
          <w:tcPr>
            <w:tcW w:w="972" w:type="pct"/>
            <w:shd w:val="clear" w:color="auto" w:fill="1F4E79"/>
            <w:vAlign w:val="center"/>
          </w:tcPr>
          <w:p w14:paraId="0613B8C7"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lang w:val="pt-BR"/>
              </w:rPr>
            </w:pPr>
            <w:r w:rsidRPr="00CA1848">
              <w:rPr>
                <w:rFonts w:ascii="Verdana" w:eastAsia="Arial" w:hAnsi="Verdana" w:cs="Tahoma"/>
                <w:b/>
                <w:color w:val="FFFFFF"/>
                <w:lang w:val="pt-BR"/>
              </w:rPr>
              <w:t>PESO APROX. CEM. Kg/m3</w:t>
            </w:r>
          </w:p>
        </w:tc>
        <w:tc>
          <w:tcPr>
            <w:tcW w:w="680" w:type="pct"/>
            <w:shd w:val="clear" w:color="auto" w:fill="1F4E79"/>
            <w:vAlign w:val="center"/>
          </w:tcPr>
          <w:p w14:paraId="3DA45CA5"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RELACIÓN a / c</w:t>
            </w:r>
          </w:p>
        </w:tc>
        <w:tc>
          <w:tcPr>
            <w:tcW w:w="687" w:type="pct"/>
            <w:shd w:val="clear" w:color="auto" w:fill="1F4E79"/>
            <w:vAlign w:val="center"/>
          </w:tcPr>
          <w:p w14:paraId="6583022D" w14:textId="77777777" w:rsidR="00FF3F49" w:rsidRPr="00CA1848" w:rsidRDefault="00FF3F49" w:rsidP="00FF3F49">
            <w:pPr>
              <w:widowControl w:val="0"/>
              <w:autoSpaceDE w:val="0"/>
              <w:autoSpaceDN w:val="0"/>
              <w:spacing w:line="276" w:lineRule="auto"/>
              <w:jc w:val="both"/>
              <w:rPr>
                <w:rFonts w:ascii="Verdana" w:eastAsia="Arial" w:hAnsi="Verdana" w:cs="Tahoma"/>
                <w:b/>
                <w:color w:val="FFFFFF"/>
              </w:rPr>
            </w:pPr>
            <w:r w:rsidRPr="00CA1848">
              <w:rPr>
                <w:rFonts w:ascii="Verdana" w:eastAsia="Arial" w:hAnsi="Verdana" w:cs="Tahoma"/>
                <w:b/>
                <w:color w:val="FFFFFF"/>
              </w:rPr>
              <w:t>Rev. (pulg)</w:t>
            </w:r>
          </w:p>
        </w:tc>
      </w:tr>
      <w:tr w:rsidR="00FF3F49" w:rsidRPr="00CA1848" w14:paraId="45C95DA4" w14:textId="77777777" w:rsidTr="00FF3F49">
        <w:trPr>
          <w:trHeight w:val="304"/>
        </w:trPr>
        <w:tc>
          <w:tcPr>
            <w:tcW w:w="912" w:type="pct"/>
            <w:vAlign w:val="center"/>
          </w:tcPr>
          <w:p w14:paraId="478B456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H “</w:t>
            </w:r>
            <w:smartTag w:uri="urn:schemas-microsoft-com:office:smarttags" w:element="metricconverter">
              <w:smartTagPr>
                <w:attr w:name="ProductID" w:val="400”"/>
              </w:smartTagPr>
              <w:r w:rsidRPr="00CA1848">
                <w:rPr>
                  <w:rFonts w:ascii="Verdana" w:eastAsia="Arial" w:hAnsi="Verdana" w:cs="Tahoma"/>
                </w:rPr>
                <w:t>400”</w:t>
              </w:r>
            </w:smartTag>
          </w:p>
        </w:tc>
        <w:tc>
          <w:tcPr>
            <w:tcW w:w="874" w:type="pct"/>
            <w:vAlign w:val="center"/>
          </w:tcPr>
          <w:p w14:paraId="44F28112"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CA1848">
                <w:rPr>
                  <w:rFonts w:ascii="Verdana" w:eastAsia="Arial" w:hAnsi="Verdana" w:cs="Tahoma"/>
                </w:rPr>
                <w:t>1”</w:t>
              </w:r>
            </w:smartTag>
          </w:p>
        </w:tc>
        <w:tc>
          <w:tcPr>
            <w:tcW w:w="874" w:type="pct"/>
            <w:vAlign w:val="center"/>
          </w:tcPr>
          <w:p w14:paraId="264E64A9"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400</w:t>
            </w:r>
          </w:p>
        </w:tc>
        <w:tc>
          <w:tcPr>
            <w:tcW w:w="972" w:type="pct"/>
            <w:vAlign w:val="center"/>
          </w:tcPr>
          <w:p w14:paraId="2878680F"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470</w:t>
            </w:r>
          </w:p>
        </w:tc>
        <w:tc>
          <w:tcPr>
            <w:tcW w:w="680" w:type="pct"/>
            <w:vAlign w:val="center"/>
          </w:tcPr>
          <w:p w14:paraId="2E3CD7E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0,4</w:t>
            </w:r>
          </w:p>
        </w:tc>
        <w:tc>
          <w:tcPr>
            <w:tcW w:w="687" w:type="pct"/>
            <w:vAlign w:val="center"/>
          </w:tcPr>
          <w:p w14:paraId="6F3455B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1 – 3</w:t>
            </w:r>
          </w:p>
        </w:tc>
      </w:tr>
      <w:tr w:rsidR="00FF3F49" w:rsidRPr="00CA1848" w14:paraId="04F76E63" w14:textId="77777777" w:rsidTr="00FF3F49">
        <w:trPr>
          <w:trHeight w:val="132"/>
        </w:trPr>
        <w:tc>
          <w:tcPr>
            <w:tcW w:w="912" w:type="pct"/>
            <w:vAlign w:val="center"/>
          </w:tcPr>
          <w:p w14:paraId="591A48B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H “</w:t>
            </w:r>
            <w:smartTag w:uri="urn:schemas-microsoft-com:office:smarttags" w:element="metricconverter">
              <w:smartTagPr>
                <w:attr w:name="ProductID" w:val="350”"/>
              </w:smartTagPr>
              <w:r w:rsidRPr="00CA1848">
                <w:rPr>
                  <w:rFonts w:ascii="Verdana" w:eastAsia="Arial" w:hAnsi="Verdana" w:cs="Tahoma"/>
                </w:rPr>
                <w:t>350”</w:t>
              </w:r>
            </w:smartTag>
          </w:p>
        </w:tc>
        <w:tc>
          <w:tcPr>
            <w:tcW w:w="874" w:type="pct"/>
            <w:vAlign w:val="center"/>
          </w:tcPr>
          <w:p w14:paraId="6063D8FC"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CA1848">
                <w:rPr>
                  <w:rFonts w:ascii="Verdana" w:eastAsia="Arial" w:hAnsi="Verdana" w:cs="Tahoma"/>
                </w:rPr>
                <w:t>1”</w:t>
              </w:r>
            </w:smartTag>
          </w:p>
        </w:tc>
        <w:tc>
          <w:tcPr>
            <w:tcW w:w="874" w:type="pct"/>
            <w:vAlign w:val="center"/>
          </w:tcPr>
          <w:p w14:paraId="7188333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350</w:t>
            </w:r>
          </w:p>
        </w:tc>
        <w:tc>
          <w:tcPr>
            <w:tcW w:w="972" w:type="pct"/>
            <w:vAlign w:val="center"/>
          </w:tcPr>
          <w:p w14:paraId="1121552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450</w:t>
            </w:r>
          </w:p>
        </w:tc>
        <w:tc>
          <w:tcPr>
            <w:tcW w:w="680" w:type="pct"/>
            <w:vAlign w:val="center"/>
          </w:tcPr>
          <w:p w14:paraId="46CD0F1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0,4 – 0.45</w:t>
            </w:r>
          </w:p>
        </w:tc>
        <w:tc>
          <w:tcPr>
            <w:tcW w:w="687" w:type="pct"/>
            <w:vAlign w:val="center"/>
          </w:tcPr>
          <w:p w14:paraId="43C8AF3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1 – 3</w:t>
            </w:r>
          </w:p>
        </w:tc>
      </w:tr>
      <w:tr w:rsidR="00FF3F49" w:rsidRPr="00CA1848" w14:paraId="31B3FFEF" w14:textId="77777777" w:rsidTr="00FF3F49">
        <w:trPr>
          <w:trHeight w:val="304"/>
        </w:trPr>
        <w:tc>
          <w:tcPr>
            <w:tcW w:w="912" w:type="pct"/>
            <w:vAlign w:val="center"/>
          </w:tcPr>
          <w:p w14:paraId="23527A6C"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Tipo “A” 210</w:t>
            </w:r>
          </w:p>
        </w:tc>
        <w:tc>
          <w:tcPr>
            <w:tcW w:w="874" w:type="pct"/>
            <w:vAlign w:val="center"/>
          </w:tcPr>
          <w:p w14:paraId="2E2F4C64" w14:textId="77777777" w:rsidR="00FF3F49" w:rsidRPr="00CA1848" w:rsidRDefault="00FF3F49" w:rsidP="00FF3F49">
            <w:pPr>
              <w:widowControl w:val="0"/>
              <w:autoSpaceDE w:val="0"/>
              <w:autoSpaceDN w:val="0"/>
              <w:spacing w:line="276" w:lineRule="auto"/>
              <w:jc w:val="both"/>
              <w:rPr>
                <w:rFonts w:ascii="Verdana" w:eastAsia="Arial" w:hAnsi="Verdana" w:cs="Tahoma"/>
                <w:b/>
              </w:rPr>
            </w:pPr>
            <w:smartTag w:uri="urn:schemas-microsoft-com:office:smarttags" w:element="metricconverter">
              <w:smartTagPr>
                <w:attr w:name="ProductID" w:val="1”"/>
              </w:smartTagPr>
              <w:r w:rsidRPr="00CA1848">
                <w:rPr>
                  <w:rFonts w:ascii="Verdana" w:eastAsia="Arial" w:hAnsi="Verdana" w:cs="Tahoma"/>
                  <w:b/>
                </w:rPr>
                <w:t>1”</w:t>
              </w:r>
            </w:smartTag>
            <w:r w:rsidRPr="00CA1848">
              <w:rPr>
                <w:rFonts w:ascii="Verdana" w:eastAsia="Arial" w:hAnsi="Verdana" w:cs="Tahoma"/>
                <w:b/>
              </w:rPr>
              <w:t xml:space="preserve"> – 1/2”</w:t>
            </w:r>
          </w:p>
        </w:tc>
        <w:tc>
          <w:tcPr>
            <w:tcW w:w="874" w:type="pct"/>
            <w:vAlign w:val="center"/>
          </w:tcPr>
          <w:p w14:paraId="679252EC"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210</w:t>
            </w:r>
          </w:p>
        </w:tc>
        <w:tc>
          <w:tcPr>
            <w:tcW w:w="972" w:type="pct"/>
            <w:vAlign w:val="center"/>
          </w:tcPr>
          <w:p w14:paraId="73840338"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350</w:t>
            </w:r>
          </w:p>
        </w:tc>
        <w:tc>
          <w:tcPr>
            <w:tcW w:w="680" w:type="pct"/>
            <w:vAlign w:val="center"/>
          </w:tcPr>
          <w:p w14:paraId="2A7C733B"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0,5</w:t>
            </w:r>
          </w:p>
        </w:tc>
        <w:tc>
          <w:tcPr>
            <w:tcW w:w="687" w:type="pct"/>
            <w:vAlign w:val="center"/>
          </w:tcPr>
          <w:p w14:paraId="035D69E4"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2 – 4</w:t>
            </w:r>
          </w:p>
        </w:tc>
      </w:tr>
      <w:tr w:rsidR="00FF3F49" w:rsidRPr="00CA1848" w14:paraId="6DF81F43" w14:textId="77777777" w:rsidTr="00FF3F49">
        <w:trPr>
          <w:trHeight w:val="305"/>
        </w:trPr>
        <w:tc>
          <w:tcPr>
            <w:tcW w:w="912" w:type="pct"/>
            <w:vAlign w:val="center"/>
          </w:tcPr>
          <w:p w14:paraId="616E3ED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Tipo “B” 180</w:t>
            </w:r>
          </w:p>
        </w:tc>
        <w:tc>
          <w:tcPr>
            <w:tcW w:w="874" w:type="pct"/>
            <w:vAlign w:val="center"/>
          </w:tcPr>
          <w:p w14:paraId="5D6D1E09"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CA1848">
                <w:rPr>
                  <w:rFonts w:ascii="Verdana" w:eastAsia="Arial" w:hAnsi="Verdana" w:cs="Tahoma"/>
                </w:rPr>
                <w:t>1”</w:t>
              </w:r>
            </w:smartTag>
            <w:r w:rsidRPr="00CA1848">
              <w:rPr>
                <w:rFonts w:ascii="Verdana" w:eastAsia="Arial" w:hAnsi="Verdana" w:cs="Tahoma"/>
              </w:rPr>
              <w:t xml:space="preserve"> – 11/2”</w:t>
            </w:r>
          </w:p>
        </w:tc>
        <w:tc>
          <w:tcPr>
            <w:tcW w:w="874" w:type="pct"/>
            <w:vAlign w:val="center"/>
          </w:tcPr>
          <w:p w14:paraId="3E26230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180</w:t>
            </w:r>
          </w:p>
        </w:tc>
        <w:tc>
          <w:tcPr>
            <w:tcW w:w="972" w:type="pct"/>
            <w:vAlign w:val="center"/>
          </w:tcPr>
          <w:p w14:paraId="581987C6"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310</w:t>
            </w:r>
          </w:p>
        </w:tc>
        <w:tc>
          <w:tcPr>
            <w:tcW w:w="680" w:type="pct"/>
            <w:vAlign w:val="center"/>
          </w:tcPr>
          <w:p w14:paraId="667A896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0,55</w:t>
            </w:r>
          </w:p>
        </w:tc>
        <w:tc>
          <w:tcPr>
            <w:tcW w:w="687" w:type="pct"/>
            <w:vAlign w:val="center"/>
          </w:tcPr>
          <w:p w14:paraId="05F6F3E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 – 4</w:t>
            </w:r>
          </w:p>
        </w:tc>
      </w:tr>
      <w:tr w:rsidR="00FF3F49" w:rsidRPr="00CA1848" w14:paraId="6C11A5FA" w14:textId="77777777" w:rsidTr="00FF3F49">
        <w:trPr>
          <w:trHeight w:val="304"/>
        </w:trPr>
        <w:tc>
          <w:tcPr>
            <w:tcW w:w="912" w:type="pct"/>
            <w:vAlign w:val="center"/>
          </w:tcPr>
          <w:p w14:paraId="62D4439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Tipo “C” 160</w:t>
            </w:r>
          </w:p>
        </w:tc>
        <w:tc>
          <w:tcPr>
            <w:tcW w:w="874" w:type="pct"/>
            <w:vAlign w:val="center"/>
          </w:tcPr>
          <w:p w14:paraId="04315086"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CA1848">
                <w:rPr>
                  <w:rFonts w:ascii="Verdana" w:eastAsia="Arial" w:hAnsi="Verdana" w:cs="Tahoma"/>
                </w:rPr>
                <w:t>1”</w:t>
              </w:r>
            </w:smartTag>
            <w:r w:rsidRPr="00CA1848">
              <w:rPr>
                <w:rFonts w:ascii="Verdana" w:eastAsia="Arial" w:hAnsi="Verdana" w:cs="Tahoma"/>
              </w:rPr>
              <w:t xml:space="preserve"> – 11/2”</w:t>
            </w:r>
          </w:p>
        </w:tc>
        <w:tc>
          <w:tcPr>
            <w:tcW w:w="874" w:type="pct"/>
            <w:vAlign w:val="center"/>
          </w:tcPr>
          <w:p w14:paraId="72EACA4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160</w:t>
            </w:r>
          </w:p>
        </w:tc>
        <w:tc>
          <w:tcPr>
            <w:tcW w:w="972" w:type="pct"/>
            <w:vAlign w:val="center"/>
          </w:tcPr>
          <w:p w14:paraId="345F8021"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250</w:t>
            </w:r>
          </w:p>
        </w:tc>
        <w:tc>
          <w:tcPr>
            <w:tcW w:w="680" w:type="pct"/>
            <w:vAlign w:val="center"/>
          </w:tcPr>
          <w:p w14:paraId="4EC34695"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0,6</w:t>
            </w:r>
          </w:p>
        </w:tc>
        <w:tc>
          <w:tcPr>
            <w:tcW w:w="687" w:type="pct"/>
            <w:vAlign w:val="center"/>
          </w:tcPr>
          <w:p w14:paraId="34779EB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 – 3</w:t>
            </w:r>
          </w:p>
        </w:tc>
      </w:tr>
      <w:tr w:rsidR="00FF3F49" w:rsidRPr="00CA1848" w14:paraId="3A3BFF4C" w14:textId="77777777" w:rsidTr="00FF3F49">
        <w:trPr>
          <w:trHeight w:val="304"/>
        </w:trPr>
        <w:tc>
          <w:tcPr>
            <w:tcW w:w="912" w:type="pct"/>
            <w:vAlign w:val="center"/>
          </w:tcPr>
          <w:p w14:paraId="7C19688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Tipo “D” 130</w:t>
            </w:r>
          </w:p>
        </w:tc>
        <w:tc>
          <w:tcPr>
            <w:tcW w:w="874" w:type="pct"/>
            <w:vAlign w:val="center"/>
          </w:tcPr>
          <w:p w14:paraId="75CC9F18"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sidRPr="00CA1848">
                <w:rPr>
                  <w:rFonts w:ascii="Verdana" w:eastAsia="Arial" w:hAnsi="Verdana" w:cs="Tahoma"/>
                </w:rPr>
                <w:t>2”</w:t>
              </w:r>
            </w:smartTag>
          </w:p>
        </w:tc>
        <w:tc>
          <w:tcPr>
            <w:tcW w:w="874" w:type="pct"/>
            <w:vAlign w:val="center"/>
          </w:tcPr>
          <w:p w14:paraId="46004CA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130</w:t>
            </w:r>
          </w:p>
        </w:tc>
        <w:tc>
          <w:tcPr>
            <w:tcW w:w="972" w:type="pct"/>
            <w:vAlign w:val="center"/>
          </w:tcPr>
          <w:p w14:paraId="1488D8D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230</w:t>
            </w:r>
          </w:p>
        </w:tc>
        <w:tc>
          <w:tcPr>
            <w:tcW w:w="680" w:type="pct"/>
            <w:vAlign w:val="center"/>
          </w:tcPr>
          <w:p w14:paraId="60F4735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0,7</w:t>
            </w:r>
          </w:p>
        </w:tc>
        <w:tc>
          <w:tcPr>
            <w:tcW w:w="687" w:type="pct"/>
            <w:vAlign w:val="center"/>
          </w:tcPr>
          <w:p w14:paraId="1CF9E7B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 – 3</w:t>
            </w:r>
          </w:p>
        </w:tc>
      </w:tr>
      <w:tr w:rsidR="00FF3F49" w:rsidRPr="00CA1848" w14:paraId="37576CBF" w14:textId="77777777" w:rsidTr="00FF3F49">
        <w:trPr>
          <w:trHeight w:val="305"/>
        </w:trPr>
        <w:tc>
          <w:tcPr>
            <w:tcW w:w="912" w:type="pct"/>
            <w:vAlign w:val="center"/>
          </w:tcPr>
          <w:p w14:paraId="2ABDE4F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Tipo “E”</w:t>
            </w:r>
          </w:p>
        </w:tc>
        <w:tc>
          <w:tcPr>
            <w:tcW w:w="874" w:type="pct"/>
            <w:vAlign w:val="center"/>
          </w:tcPr>
          <w:p w14:paraId="5204E5B0" w14:textId="77777777" w:rsidR="00FF3F49" w:rsidRPr="00CA1848" w:rsidRDefault="00FF3F49" w:rsidP="00FF3F49">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sidRPr="00CA1848">
                <w:rPr>
                  <w:rFonts w:ascii="Verdana" w:eastAsia="Arial" w:hAnsi="Verdana" w:cs="Tahoma"/>
                </w:rPr>
                <w:t>2”</w:t>
              </w:r>
            </w:smartTag>
            <w:r w:rsidRPr="00CA1848">
              <w:rPr>
                <w:rFonts w:ascii="Verdana" w:eastAsia="Arial" w:hAnsi="Verdana" w:cs="Tahoma"/>
              </w:rPr>
              <w:t xml:space="preserve"> – 2 ½”</w:t>
            </w:r>
          </w:p>
        </w:tc>
        <w:tc>
          <w:tcPr>
            <w:tcW w:w="874" w:type="pct"/>
            <w:vAlign w:val="center"/>
          </w:tcPr>
          <w:p w14:paraId="20EC7F9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210</w:t>
            </w:r>
          </w:p>
        </w:tc>
        <w:tc>
          <w:tcPr>
            <w:tcW w:w="972" w:type="pct"/>
            <w:vAlign w:val="center"/>
          </w:tcPr>
          <w:p w14:paraId="2BE8420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225</w:t>
            </w:r>
          </w:p>
        </w:tc>
        <w:tc>
          <w:tcPr>
            <w:tcW w:w="680" w:type="pct"/>
            <w:vAlign w:val="center"/>
          </w:tcPr>
          <w:p w14:paraId="08394BB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0,75</w:t>
            </w:r>
          </w:p>
        </w:tc>
        <w:tc>
          <w:tcPr>
            <w:tcW w:w="687" w:type="pct"/>
            <w:vAlign w:val="center"/>
          </w:tcPr>
          <w:p w14:paraId="191AE1D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2 – 3</w:t>
            </w:r>
          </w:p>
        </w:tc>
      </w:tr>
    </w:tbl>
    <w:p w14:paraId="2FF39B3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F96D09F"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Aceptación y Rechazo</w:t>
      </w:r>
    </w:p>
    <w:p w14:paraId="47CE215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E25F5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C71AC0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CA1848">
        <w:rPr>
          <w:rFonts w:ascii="Verdana" w:eastAsia="Arial" w:hAnsi="Verdana" w:cs="Arial"/>
        </w:rPr>
        <w:t>Inspector de proyecto</w:t>
      </w:r>
      <w:r w:rsidRPr="00CA1848">
        <w:rPr>
          <w:rFonts w:ascii="Verdana" w:eastAsia="Arial" w:hAnsi="Verdana" w:cs="Tahoma"/>
        </w:rPr>
        <w:t xml:space="preserve"> indicar claramente el o los sectores que han sido observados.</w:t>
      </w:r>
    </w:p>
    <w:p w14:paraId="7FE0A32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7E06550" w14:textId="77777777" w:rsidR="00FF3F49" w:rsidRPr="00CA1848" w:rsidRDefault="00FF3F49" w:rsidP="00FF3F49">
      <w:pPr>
        <w:widowControl w:val="0"/>
        <w:tabs>
          <w:tab w:val="left" w:pos="8711"/>
        </w:tabs>
        <w:autoSpaceDE w:val="0"/>
        <w:autoSpaceDN w:val="0"/>
        <w:adjustRightInd w:val="0"/>
        <w:spacing w:line="276" w:lineRule="auto"/>
        <w:jc w:val="both"/>
        <w:rPr>
          <w:rFonts w:ascii="Verdana" w:eastAsia="Calibri" w:hAnsi="Verdana" w:cs="Verdana"/>
        </w:rPr>
      </w:pPr>
      <w:r w:rsidRPr="00CA1848">
        <w:rPr>
          <w:rFonts w:ascii="Verdana" w:eastAsia="Calibri" w:hAnsi="Verdana" w:cs="Verdana"/>
        </w:rPr>
        <w:t xml:space="preserve">Todo material, hormigón o elemento ejecutado que sea rechazado se procederá conforme a lo indicado </w:t>
      </w:r>
      <w:r w:rsidRPr="00CA1848">
        <w:rPr>
          <w:rFonts w:ascii="Verdana" w:eastAsia="Arial" w:hAnsi="Verdana" w:cs="Arial"/>
        </w:rPr>
        <w:t>en la Normativa referida CBH-87 con su curado, corrección, demolición o reposición, actividad que deberá ser aprobada por el Inspector de proyecto</w:t>
      </w:r>
      <w:r w:rsidRPr="00CA1848">
        <w:rPr>
          <w:rFonts w:ascii="Verdana" w:eastAsia="Calibri" w:hAnsi="Verdana" w:cs="Verdana"/>
        </w:rPr>
        <w:t>.</w:t>
      </w:r>
    </w:p>
    <w:p w14:paraId="269B8D00" w14:textId="77777777" w:rsidR="00FF3F49" w:rsidRPr="00CA1848" w:rsidRDefault="00FF3F49" w:rsidP="00FF3F49">
      <w:pPr>
        <w:widowControl w:val="0"/>
        <w:autoSpaceDE w:val="0"/>
        <w:autoSpaceDN w:val="0"/>
        <w:spacing w:line="276" w:lineRule="auto"/>
        <w:jc w:val="both"/>
        <w:rPr>
          <w:rFonts w:ascii="Verdana" w:eastAsia="Calibri" w:hAnsi="Verdana" w:cs="Verdana"/>
        </w:rPr>
      </w:pPr>
      <w:r w:rsidRPr="00CA1848">
        <w:rPr>
          <w:rFonts w:ascii="Verdana" w:eastAsia="Calibri" w:hAnsi="Verdana" w:cs="Verdana"/>
        </w:rPr>
        <w:t>Todos los ensayos, pruebas, demoliciones, curados y reemplazos necesarios serán cancelados por la Entidad Ejecutora.</w:t>
      </w:r>
    </w:p>
    <w:p w14:paraId="387CF1C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FF5084F" w14:textId="77777777" w:rsidTr="00FF3F49">
        <w:tc>
          <w:tcPr>
            <w:tcW w:w="584" w:type="dxa"/>
            <w:shd w:val="clear" w:color="auto" w:fill="1F4E79"/>
            <w:vAlign w:val="center"/>
          </w:tcPr>
          <w:p w14:paraId="2C54ECD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510DA8E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1415686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14522F8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A05C650" w14:textId="77777777" w:rsidTr="00FF3F49">
        <w:tc>
          <w:tcPr>
            <w:tcW w:w="584" w:type="dxa"/>
            <w:shd w:val="clear" w:color="auto" w:fill="B4C6E7"/>
            <w:vAlign w:val="center"/>
          </w:tcPr>
          <w:p w14:paraId="664C8B2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rPr>
              <w:t>11</w:t>
            </w:r>
          </w:p>
        </w:tc>
        <w:tc>
          <w:tcPr>
            <w:tcW w:w="2385" w:type="dxa"/>
            <w:shd w:val="clear" w:color="auto" w:fill="B4C6E7"/>
            <w:vAlign w:val="center"/>
          </w:tcPr>
          <w:p w14:paraId="21822EF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000000"/>
              </w:rPr>
              <w:t>VAC-OG-VIG-10</w:t>
            </w:r>
          </w:p>
        </w:tc>
        <w:tc>
          <w:tcPr>
            <w:tcW w:w="1145" w:type="dxa"/>
            <w:shd w:val="clear" w:color="auto" w:fill="B4C6E7"/>
            <w:vAlign w:val="center"/>
          </w:tcPr>
          <w:p w14:paraId="1A5028CD" w14:textId="77777777" w:rsidR="00FF3F49" w:rsidRPr="00CA1848" w:rsidRDefault="00FF3F49" w:rsidP="00FF3F49">
            <w:pPr>
              <w:widowControl w:val="0"/>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M3</w:t>
            </w:r>
          </w:p>
        </w:tc>
        <w:tc>
          <w:tcPr>
            <w:tcW w:w="5520" w:type="dxa"/>
            <w:shd w:val="clear" w:color="auto" w:fill="B4C6E7"/>
            <w:vAlign w:val="center"/>
          </w:tcPr>
          <w:p w14:paraId="1039F201" w14:textId="77777777" w:rsidR="00FF3F49" w:rsidRPr="00CA1848" w:rsidRDefault="00FF3F49" w:rsidP="00FF3F49">
            <w:pPr>
              <w:widowControl w:val="0"/>
              <w:autoSpaceDE w:val="0"/>
              <w:autoSpaceDN w:val="0"/>
              <w:spacing w:line="276" w:lineRule="auto"/>
              <w:jc w:val="both"/>
              <w:rPr>
                <w:rFonts w:ascii="Verdana" w:eastAsia="Arial" w:hAnsi="Verdana" w:cs="Arial"/>
                <w:b/>
                <w:color w:val="000000"/>
              </w:rPr>
            </w:pPr>
            <w:r w:rsidRPr="00CA1848">
              <w:rPr>
                <w:rFonts w:ascii="Verdana" w:eastAsia="Arial" w:hAnsi="Verdana" w:cs="Tahoma"/>
                <w:b/>
                <w:bCs/>
                <w:color w:val="000000"/>
              </w:rPr>
              <w:t>VIGA DE HORMIGÓN ARMADO (40 cm x 20 cm)</w:t>
            </w:r>
          </w:p>
        </w:tc>
      </w:tr>
    </w:tbl>
    <w:p w14:paraId="6A95BC82"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D6DB21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44555D7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19F0756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8D4C6F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5E19D5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4B5DE181"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BA0F5F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908F859"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82C2C4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21AC41C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863D41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CC790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74BF95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78A9DC8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277E9B1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F1065B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general, se deberán cumplir con las siguientes directrices referidas a la ejecución.</w:t>
      </w:r>
    </w:p>
    <w:p w14:paraId="731A3B2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505CFB33"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Encofrados</w:t>
      </w:r>
    </w:p>
    <w:p w14:paraId="1A1DA2E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DFE52E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podrán ser de madera, metálicos u otro material lo suficientemente rígido, estanco y estable.</w:t>
      </w:r>
    </w:p>
    <w:p w14:paraId="20C028F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6F1322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E1CC2A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064500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Su arreglo y escuadrías usadas serán los necesarios para resistir el peso del hormigón fresco, equipo de construcción y los obreros durante la operación del vaciado.</w:t>
      </w:r>
    </w:p>
    <w:p w14:paraId="5DF08E1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deberán ser estancos a fin de evitar el empobrecimiento del hormigón por escurrimiento del agua.</w:t>
      </w:r>
    </w:p>
    <w:p w14:paraId="70891DA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743095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casos que el Inspector de proyecto vea conveniente, solicitara a la Entidad Ejecutora las respectivas verificaciones estructurales del encofrado de manera previa.</w:t>
      </w:r>
    </w:p>
    <w:p w14:paraId="41CB77D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5C0AC3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B9BE6F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6F9616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fundaciones y muros, no se deberán utilizar superficies de tierra que hagan las veces de encofrado a menos que así se especifique en planos.</w:t>
      </w:r>
    </w:p>
    <w:p w14:paraId="081AC96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6ACEFC7"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Apuntalamiento</w:t>
      </w:r>
    </w:p>
    <w:p w14:paraId="33774EB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0314209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elementos elevados, se colocarán puntales y listones máximos cada 1,50m o según lo indicado en los planos constructivos y/o memoria de cálculo.</w:t>
      </w:r>
    </w:p>
    <w:p w14:paraId="3632433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4148E44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des-apuntalamiento se efectuará según lo indicado en los planos constructivos y/o memoria de cálculo, pero en ningún caso será antes de los 14 días.</w:t>
      </w:r>
    </w:p>
    <w:p w14:paraId="246A661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20DB423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6882B39"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Armado de Fierros</w:t>
      </w:r>
    </w:p>
    <w:p w14:paraId="00EEEB2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8BECDB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AE5D97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dispondrá un sitio específico en la obra para el doblado y preparación de armaduras con las herramientas adecuadas.</w:t>
      </w:r>
    </w:p>
    <w:p w14:paraId="5ED396B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4911F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C44034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barras de fierro que fueron dobladas no podrán ser enderezadas, ni podrán ser utilizadas nuevamente sin antes eliminar la zona doblada.</w:t>
      </w:r>
    </w:p>
    <w:p w14:paraId="083DC7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radio mínimo de doblado, así como las longitudes de patillas y ganchos, deberá respetar lo indicado en planos constructivos y la normativa CBH-87.</w:t>
      </w:r>
    </w:p>
    <w:p w14:paraId="45203E6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108051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herramientas a emplearse para el cortado, amarre y doblado de fierro, serán proporcionados por la Entidad Ejecutora en condiciones adecuadas y de manera oportuna.</w:t>
      </w:r>
    </w:p>
    <w:p w14:paraId="4AC76396"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Limpieza y Colocación</w:t>
      </w:r>
    </w:p>
    <w:p w14:paraId="5E4459D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F37048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CB6ED6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a momento de colocar el hormigón existieran barras con mortero u hormigón endurecido, éstos se deberán eliminar completamente.</w:t>
      </w:r>
    </w:p>
    <w:p w14:paraId="10BDF08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1C0D40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D93668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D18CF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41A52A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caso de no especificarse los recubrimientos en los planos, se aplicarán los siguientes:</w:t>
      </w:r>
    </w:p>
    <w:p w14:paraId="70E17F7F"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 xml:space="preserve">Ambientes interiores protegidos:                            </w:t>
      </w:r>
      <w:r w:rsidRPr="00CA1848">
        <w:rPr>
          <w:rFonts w:ascii="Verdana" w:eastAsia="Arial" w:hAnsi="Verdana" w:cs="Arial"/>
          <w:kern w:val="28"/>
        </w:rPr>
        <w:tab/>
      </w:r>
      <w:r w:rsidRPr="00CA1848">
        <w:rPr>
          <w:rFonts w:ascii="Verdana" w:eastAsia="Arial" w:hAnsi="Verdana" w:cs="Arial"/>
          <w:kern w:val="28"/>
        </w:rPr>
        <w:tab/>
        <w:t>1,0 a 1,5   cm.</w:t>
      </w:r>
    </w:p>
    <w:p w14:paraId="15E51922"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 xml:space="preserve">Elementos expuestos a la atmósfera normal:        </w:t>
      </w:r>
      <w:r w:rsidRPr="00CA1848">
        <w:rPr>
          <w:rFonts w:ascii="Verdana" w:eastAsia="Arial" w:hAnsi="Verdana" w:cs="Arial"/>
          <w:kern w:val="28"/>
        </w:rPr>
        <w:tab/>
      </w:r>
      <w:r w:rsidRPr="00CA1848">
        <w:rPr>
          <w:rFonts w:ascii="Verdana" w:eastAsia="Arial" w:hAnsi="Verdana" w:cs="Arial"/>
          <w:kern w:val="28"/>
        </w:rPr>
        <w:tab/>
        <w:t xml:space="preserve"> 1,5 a 2,0   cm.</w:t>
      </w:r>
    </w:p>
    <w:p w14:paraId="1101F9B5"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 xml:space="preserve">Elementos expuestos a la atmósfera húmeda:       </w:t>
      </w:r>
      <w:r w:rsidRPr="00CA1848">
        <w:rPr>
          <w:rFonts w:ascii="Verdana" w:eastAsia="Arial" w:hAnsi="Verdana" w:cs="Arial"/>
          <w:kern w:val="28"/>
        </w:rPr>
        <w:tab/>
      </w:r>
      <w:r w:rsidRPr="00CA1848">
        <w:rPr>
          <w:rFonts w:ascii="Verdana" w:eastAsia="Arial" w:hAnsi="Verdana" w:cs="Arial"/>
          <w:kern w:val="28"/>
        </w:rPr>
        <w:tab/>
        <w:t>2,0 a 2,5   cm.</w:t>
      </w:r>
    </w:p>
    <w:p w14:paraId="13D54BC1" w14:textId="77777777" w:rsidR="00FF3F49" w:rsidRPr="00CA1848" w:rsidRDefault="00FF3F49" w:rsidP="00FF3F49">
      <w:pPr>
        <w:widowControl w:val="0"/>
        <w:numPr>
          <w:ilvl w:val="0"/>
          <w:numId w:val="8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 xml:space="preserve">Elementos expuestos a la atmósfera corrosiva:      </w:t>
      </w:r>
      <w:r w:rsidRPr="00CA1848">
        <w:rPr>
          <w:rFonts w:ascii="Verdana" w:eastAsia="Arial" w:hAnsi="Verdana" w:cs="Arial"/>
          <w:kern w:val="28"/>
        </w:rPr>
        <w:tab/>
      </w:r>
      <w:r w:rsidRPr="00CA1848">
        <w:rPr>
          <w:rFonts w:ascii="Verdana" w:eastAsia="Arial" w:hAnsi="Verdana" w:cs="Arial"/>
          <w:kern w:val="28"/>
        </w:rPr>
        <w:tab/>
        <w:t>3,0 a 3,5   cm.</w:t>
      </w:r>
    </w:p>
    <w:p w14:paraId="78C7EB0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cuidará especialmente que todas las armaduras queden protegidas mediante los recubrimientos mínimos especificados en los planos.</w:t>
      </w:r>
    </w:p>
    <w:p w14:paraId="2890431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cruces de barras deberán atarse en forma adecuada con alambre de amarre o accesorios previamente aprobados.</w:t>
      </w:r>
    </w:p>
    <w:p w14:paraId="4169764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5EB8E3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8BB703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Empalmes en las barras</w:t>
      </w:r>
    </w:p>
    <w:p w14:paraId="09CD4D45"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241A0E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ejecutarán los empalmes en los sectores donde estén expresamente indicado en planos constructivos o instruido por el Inspector de proyecto.</w:t>
      </w:r>
    </w:p>
    <w:p w14:paraId="16B02A0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492BD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realizarán empalmes por superposición de acuerdo al siguiente detalle:</w:t>
      </w:r>
    </w:p>
    <w:p w14:paraId="3523435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24DAA2C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b) En toda la longitud del empalme se colocarán armaduras transversales suplementarias para mejorar las condiciones del empalme, cuando sea necesario.</w:t>
      </w:r>
    </w:p>
    <w:p w14:paraId="72A3FED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7467A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4BA558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Mezclado</w:t>
      </w:r>
    </w:p>
    <w:p w14:paraId="3B6F00CB"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2C7E37C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deberá ser mezclado mecánicamente dosificando por volumen y deseablemente por peso. Para esta tarea:</w:t>
      </w:r>
    </w:p>
    <w:p w14:paraId="012F74F7" w14:textId="77777777" w:rsidR="00FF3F49" w:rsidRPr="00CA1848" w:rsidRDefault="00FF3F49" w:rsidP="00FF3F49">
      <w:pPr>
        <w:widowControl w:val="0"/>
        <w:numPr>
          <w:ilvl w:val="0"/>
          <w:numId w:val="10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Sé utilizarán una o más hormigoneras de capacidad adecuada y se empleará personal especializado para su manejo.</w:t>
      </w:r>
    </w:p>
    <w:p w14:paraId="14A6D1C5" w14:textId="77777777" w:rsidR="00FF3F49" w:rsidRPr="00CA1848" w:rsidRDefault="00FF3F49" w:rsidP="00FF3F49">
      <w:pPr>
        <w:widowControl w:val="0"/>
        <w:numPr>
          <w:ilvl w:val="0"/>
          <w:numId w:val="10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Periódicamente se verificará la uniformidad del mezclado.</w:t>
      </w:r>
    </w:p>
    <w:p w14:paraId="5ECA2238" w14:textId="77777777" w:rsidR="00FF3F49" w:rsidRPr="00CA1848" w:rsidRDefault="00FF3F49" w:rsidP="00FF3F49">
      <w:pPr>
        <w:widowControl w:val="0"/>
        <w:numPr>
          <w:ilvl w:val="0"/>
          <w:numId w:val="103"/>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Los materiales componentes serán introducidos en el orden siguiente:</w:t>
      </w:r>
    </w:p>
    <w:p w14:paraId="0B8FB7C5" w14:textId="77777777" w:rsidR="00FF3F49" w:rsidRPr="00CA1848" w:rsidRDefault="00FF3F49" w:rsidP="00FF3F49">
      <w:pPr>
        <w:widowControl w:val="0"/>
        <w:numPr>
          <w:ilvl w:val="0"/>
          <w:numId w:val="11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Una parte del agua del mezclado (aproximadamente la mitad)</w:t>
      </w:r>
    </w:p>
    <w:p w14:paraId="2389AE46" w14:textId="77777777" w:rsidR="00FF3F49" w:rsidRPr="00CA1848" w:rsidRDefault="00FF3F49" w:rsidP="00FF3F49">
      <w:pPr>
        <w:widowControl w:val="0"/>
        <w:numPr>
          <w:ilvl w:val="0"/>
          <w:numId w:val="11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3EF85A0" w14:textId="77777777" w:rsidR="00FF3F49" w:rsidRPr="00CA1848" w:rsidRDefault="00FF3F49" w:rsidP="00FF3F49">
      <w:pPr>
        <w:widowControl w:val="0"/>
        <w:numPr>
          <w:ilvl w:val="0"/>
          <w:numId w:val="11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grava.</w:t>
      </w:r>
    </w:p>
    <w:p w14:paraId="46E62EEE" w14:textId="77777777" w:rsidR="00FF3F49" w:rsidRPr="00CA1848" w:rsidRDefault="00FF3F49" w:rsidP="00FF3F49">
      <w:pPr>
        <w:widowControl w:val="0"/>
        <w:numPr>
          <w:ilvl w:val="0"/>
          <w:numId w:val="115"/>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El resto del agua de amasado.</w:t>
      </w:r>
    </w:p>
    <w:p w14:paraId="07A3383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AFF14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permitirá cargar la hormigonera antes de haberse procedido a descargarla totalmente de la batida anterior.</w:t>
      </w:r>
    </w:p>
    <w:p w14:paraId="47C7976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mezclado manual queda expresamente prohibido.</w:t>
      </w:r>
    </w:p>
    <w:p w14:paraId="4F07C16D"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794543A"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Transporte</w:t>
      </w:r>
    </w:p>
    <w:p w14:paraId="107028E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9DE459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208E9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F0C184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E0CC75E"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5B493DF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Hormigonado</w:t>
      </w:r>
    </w:p>
    <w:p w14:paraId="23DBC86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1A4322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hormigonado deberá cumplir con las exigencias y requisitos establecidos en la Norma CBH-87 para hormigones.</w:t>
      </w:r>
    </w:p>
    <w:p w14:paraId="532492A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procederá al vaciado de los elementos estructurales sin antes contar con la autorización del Inspector de proyecto.</w:t>
      </w:r>
    </w:p>
    <w:p w14:paraId="3D1AE90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del hormigón se realizará de acuerdo a un plan de trabajo previamente autorizado por el Inspector de Obra.</w:t>
      </w:r>
    </w:p>
    <w:p w14:paraId="4C69D17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296612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siguientes prohibiciones para el hormigonado deben tenerse en cuenta:</w:t>
      </w:r>
    </w:p>
    <w:p w14:paraId="2E191C1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4573D74"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La temperatura de vaciado no será menor a 5°C.</w:t>
      </w:r>
    </w:p>
    <w:p w14:paraId="71DD4D3A"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No podrá efectuarse el vaciado durante la lluvia.</w:t>
      </w:r>
    </w:p>
    <w:p w14:paraId="51E88BDA"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No será permitido disponer de grandes cantidades de hormigón en un solo lugar para esparcirlo posteriormente.</w:t>
      </w:r>
    </w:p>
    <w:p w14:paraId="614A05AE" w14:textId="77777777" w:rsidR="00FF3F49" w:rsidRPr="00CA1848" w:rsidRDefault="00FF3F49" w:rsidP="00FF3F49">
      <w:pPr>
        <w:widowControl w:val="0"/>
        <w:numPr>
          <w:ilvl w:val="0"/>
          <w:numId w:val="86"/>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Por ningún motivo se podrá agregar agua en el momento de hormigonar.</w:t>
      </w:r>
    </w:p>
    <w:p w14:paraId="6FC8DC1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espesor máximo de la capa de hormigón no deberá exceder a 20 cm. para permitir una compactación eficaz.</w:t>
      </w:r>
    </w:p>
    <w:p w14:paraId="07B0768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velocidad del vaciado será la suficiente para garantizar que el hormigón se mantenga plástico en todo momento.</w:t>
      </w:r>
    </w:p>
    <w:p w14:paraId="17C03C5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No se podrá verter el hormigón en caída libre desde alturas superiores a 1,50 m, debiendo en este caso utilizar canalones, embudos o ductos.</w:t>
      </w:r>
    </w:p>
    <w:p w14:paraId="44D69B0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vaciado en losas deberá efectuarse por franjas de ancho tal que, al vaciar la capa siguiente, en la primera no se haya iniciado el fraguado.</w:t>
      </w:r>
    </w:p>
    <w:p w14:paraId="7806772A"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Compactación</w:t>
      </w:r>
    </w:p>
    <w:p w14:paraId="2B1690B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BBAFCD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F81E88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vibrado será realizado mediante vibradoras de inmersión y alta frecuencia que deberán ser manejadas por obreros con experiencia en la actividad.</w:t>
      </w:r>
    </w:p>
    <w:p w14:paraId="65C2F7A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De ninguna manera se permitirá el uso de las vibradoras para el transporte de la mezcla o la distribución dentro del encofrado.</w:t>
      </w:r>
    </w:p>
    <w:p w14:paraId="03A4D0A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ningún caso se iniciará el vaciado si no se cuenta por lo menos con dos vibradoras en perfecto estado y con el diámetro de la aguja adecuado para el elemento.</w:t>
      </w:r>
    </w:p>
    <w:p w14:paraId="64E5C64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vibradoras serán introducidas en puntos equidistantes a 45 cm. entre sí y durante 5 a 15 segundos para evitar la disgregación.</w:t>
      </w:r>
    </w:p>
    <w:p w14:paraId="5DF548D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5F779C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compactado del hormigón se completará con un apisonado manual del hormigón y un golpeteo de los encofrados.</w:t>
      </w:r>
    </w:p>
    <w:p w14:paraId="2206B64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 xml:space="preserve">La compactación manual del hormigón mediante varillas de hierro será </w:t>
      </w:r>
      <w:proofErr w:type="gramStart"/>
      <w:r w:rsidRPr="00CA1848">
        <w:rPr>
          <w:rFonts w:ascii="Verdana" w:eastAsia="Arial" w:hAnsi="Verdana" w:cs="Arial"/>
          <w:kern w:val="28"/>
        </w:rPr>
        <w:t>usado solo</w:t>
      </w:r>
      <w:proofErr w:type="gramEnd"/>
      <w:r w:rsidRPr="00CA1848">
        <w:rPr>
          <w:rFonts w:ascii="Verdana" w:eastAsia="Arial" w:hAnsi="Verdana" w:cs="Arial"/>
          <w:kern w:val="28"/>
        </w:rPr>
        <w:t xml:space="preserve"> bajo autorización de Inspector de proyecto.</w:t>
      </w:r>
    </w:p>
    <w:p w14:paraId="768CBC5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1021D53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Desencofrado</w:t>
      </w:r>
    </w:p>
    <w:p w14:paraId="7CFE15D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A99D2E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3C6EB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B71107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B90995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encofrados superiores en superficies inclinadas deberán ser removidos tan pronto como el hormigón tenga suficiente resistencia para no escurrir.</w:t>
      </w:r>
    </w:p>
    <w:p w14:paraId="755773B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6FF673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tiempos de desencofrado serán los indicados en el proyecto (planos y/o memoria de cálculo) y lo indicado en la norma CBH-87.</w:t>
      </w:r>
    </w:p>
    <w:p w14:paraId="7F283957"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452CC8E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Protección y Curado</w:t>
      </w:r>
    </w:p>
    <w:p w14:paraId="6224EB8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D6DC76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Una vez vaciado el hormigón fresco, deberá protegerse contra la lluvia, el viento, sol y en general contra toda acción que lo perjudique.</w:t>
      </w:r>
    </w:p>
    <w:p w14:paraId="3786CCC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hormigón será protegido manteniéndose a una temperatura superior a 5°C por lo menos durante 96 horas.</w:t>
      </w:r>
    </w:p>
    <w:p w14:paraId="496B91E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EC995C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Durante la construcción, queda prohibido aplicar cargas, acumular materiales o maquinarias que signifiquen un peligro en la estabilidad de la estructura.</w:t>
      </w:r>
    </w:p>
    <w:p w14:paraId="5682B52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6F6B665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Control de Calidad</w:t>
      </w:r>
    </w:p>
    <w:p w14:paraId="0640F52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50A078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CCF938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25B281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E1EAF7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A3D1980" w14:textId="77777777" w:rsidR="00FF3F49" w:rsidRPr="00CA1848" w:rsidRDefault="00FF3F49" w:rsidP="00FF3F49">
      <w:pPr>
        <w:widowControl w:val="0"/>
        <w:numPr>
          <w:ilvl w:val="0"/>
          <w:numId w:val="104"/>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Ensayos a Realizar</w:t>
      </w:r>
    </w:p>
    <w:p w14:paraId="68428BC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del presente ítem mínimamente se realizarán los siguientes ensayos de calidad:</w:t>
      </w:r>
    </w:p>
    <w:p w14:paraId="5BF89367"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Granulometría de los Áridos.</w:t>
      </w:r>
    </w:p>
    <w:p w14:paraId="6A3BAEE8"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Resistencia del Hormigón – Probetas Cilíndricas.</w:t>
      </w:r>
    </w:p>
    <w:p w14:paraId="0EB1E7FB"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Control de la Consistencia del Hormigón - Cono de Abraham.</w:t>
      </w:r>
    </w:p>
    <w:p w14:paraId="5A1D38A9" w14:textId="77777777" w:rsidR="00FF3F49" w:rsidRPr="00CA1848" w:rsidRDefault="00FF3F49" w:rsidP="00FF3F49">
      <w:pPr>
        <w:widowControl w:val="0"/>
        <w:numPr>
          <w:ilvl w:val="0"/>
          <w:numId w:val="88"/>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 de la Máquina de los Ángeles.</w:t>
      </w:r>
    </w:p>
    <w:p w14:paraId="2E13993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Adicionalmente, el Inspector de proyecto indicará la realización de los siguientes ensayos de calidad cuando las condiciones de la obra así lo requieran:</w:t>
      </w:r>
    </w:p>
    <w:p w14:paraId="40EA9DF0"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sobre el cemento.</w:t>
      </w:r>
    </w:p>
    <w:p w14:paraId="03B9E5CB"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Ensayos de calidad de los aceros de refuerzo.</w:t>
      </w:r>
    </w:p>
    <w:p w14:paraId="0DB15BEA"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Ensayo de la Máquina de los Ángeles.</w:t>
      </w:r>
    </w:p>
    <w:p w14:paraId="681FD834" w14:textId="77777777" w:rsidR="00FF3F49" w:rsidRPr="00CA1848" w:rsidRDefault="00FF3F49" w:rsidP="00FF3F49">
      <w:pPr>
        <w:widowControl w:val="0"/>
        <w:numPr>
          <w:ilvl w:val="0"/>
          <w:numId w:val="89"/>
        </w:numPr>
        <w:autoSpaceDE w:val="0"/>
        <w:autoSpaceDN w:val="0"/>
        <w:spacing w:line="276" w:lineRule="auto"/>
        <w:ind w:left="0"/>
        <w:jc w:val="both"/>
        <w:rPr>
          <w:rFonts w:ascii="Verdana" w:eastAsia="Arial" w:hAnsi="Verdana" w:cs="Arial"/>
          <w:kern w:val="28"/>
        </w:rPr>
      </w:pPr>
      <w:r w:rsidRPr="00CA1848">
        <w:rPr>
          <w:rFonts w:ascii="Verdana" w:eastAsia="Arial" w:hAnsi="Verdana" w:cs="Arial"/>
          <w:kern w:val="28"/>
        </w:rPr>
        <w:t>Otros que el proponente oferte en su propuesta.</w:t>
      </w:r>
    </w:p>
    <w:p w14:paraId="28B6259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ECC3458" w14:textId="77777777" w:rsidR="00FF3F49" w:rsidRPr="00CA1848" w:rsidRDefault="00FF3F49" w:rsidP="00FF3F49">
      <w:pPr>
        <w:widowControl w:val="0"/>
        <w:numPr>
          <w:ilvl w:val="0"/>
          <w:numId w:val="104"/>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Laboratorio</w:t>
      </w:r>
    </w:p>
    <w:p w14:paraId="2B00F9C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5F7BDB4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9725C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A9122FB" w14:textId="77777777" w:rsidR="00FF3F49" w:rsidRPr="00CA1848" w:rsidRDefault="00FF3F49" w:rsidP="00FF3F49">
      <w:pPr>
        <w:widowControl w:val="0"/>
        <w:numPr>
          <w:ilvl w:val="0"/>
          <w:numId w:val="105"/>
        </w:numPr>
        <w:autoSpaceDE w:val="0"/>
        <w:autoSpaceDN w:val="0"/>
        <w:spacing w:line="276" w:lineRule="auto"/>
        <w:ind w:left="0"/>
        <w:jc w:val="both"/>
        <w:rPr>
          <w:rFonts w:ascii="Verdana" w:eastAsia="Arial" w:hAnsi="Verdana" w:cs="Arial"/>
          <w:b/>
          <w:kern w:val="28"/>
        </w:rPr>
      </w:pPr>
      <w:r w:rsidRPr="00CA1848">
        <w:rPr>
          <w:rFonts w:ascii="Verdana" w:eastAsia="Arial" w:hAnsi="Verdana" w:cs="Arial"/>
          <w:b/>
          <w:kern w:val="28"/>
        </w:rPr>
        <w:t>Frecuencia de los Ensayos</w:t>
      </w:r>
    </w:p>
    <w:p w14:paraId="4CF7A8E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5418CA0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60BCD1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C7643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5D483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6A70C9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19BBF3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02CB0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9340B5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FF3F49" w:rsidRPr="00CA1848" w14:paraId="0E0429E8" w14:textId="77777777" w:rsidTr="00FF3F49">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CA4A24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F1B60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DE06A7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 xml:space="preserve">RES. </w:t>
            </w:r>
            <w:proofErr w:type="gramStart"/>
            <w:r w:rsidRPr="00CA1848">
              <w:rPr>
                <w:rFonts w:ascii="Verdana" w:eastAsia="Arial" w:hAnsi="Verdana" w:cs="Arial"/>
                <w:b/>
                <w:color w:val="FFFFFF"/>
                <w:kern w:val="28"/>
              </w:rPr>
              <w:t>Kg./</w:t>
            </w:r>
            <w:proofErr w:type="gramEnd"/>
            <w:r w:rsidRPr="00CA1848">
              <w:rPr>
                <w:rFonts w:ascii="Verdana" w:eastAsia="Arial" w:hAnsi="Verdana" w:cs="Arial"/>
                <w:b/>
                <w:color w:val="FFFFFF"/>
                <w:kern w:val="28"/>
              </w:rPr>
              <w:t>cm2</w:t>
            </w:r>
          </w:p>
          <w:p w14:paraId="1561BEE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1E5BC6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lang w:val="pt-BR"/>
              </w:rPr>
            </w:pPr>
            <w:r w:rsidRPr="00CA1848">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79610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C8C50C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kern w:val="28"/>
              </w:rPr>
            </w:pPr>
            <w:r w:rsidRPr="00CA1848">
              <w:rPr>
                <w:rFonts w:ascii="Verdana" w:eastAsia="Arial" w:hAnsi="Verdana" w:cs="Arial"/>
                <w:b/>
                <w:color w:val="FFFFFF"/>
                <w:kern w:val="28"/>
              </w:rPr>
              <w:t>Rev. (Pulg.)</w:t>
            </w:r>
          </w:p>
        </w:tc>
      </w:tr>
      <w:tr w:rsidR="00FF3F49" w:rsidRPr="00CA1848" w14:paraId="3701AE8B" w14:textId="77777777" w:rsidTr="00FF3F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C8588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H “</w:t>
            </w:r>
            <w:smartTag w:uri="urn:schemas-microsoft-com:office:smarttags" w:element="metricconverter">
              <w:smartTagPr>
                <w:attr w:name="ProductID" w:val="400”"/>
              </w:smartTagPr>
              <w:r w:rsidRPr="00CA1848">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FA576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CA1848">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F7715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C3100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4AFA6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75A9D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 – 3</w:t>
            </w:r>
          </w:p>
        </w:tc>
      </w:tr>
      <w:tr w:rsidR="00FF3F49" w:rsidRPr="00CA1848" w14:paraId="09793C18" w14:textId="77777777" w:rsidTr="00FF3F4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91D3A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H “</w:t>
            </w:r>
            <w:smartTag w:uri="urn:schemas-microsoft-com:office:smarttags" w:element="metricconverter">
              <w:smartTagPr>
                <w:attr w:name="ProductID" w:val="350”"/>
              </w:smartTagPr>
              <w:r w:rsidRPr="00CA1848">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7085C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CA1848">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C814C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D2041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F2B7B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7E185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 – 3</w:t>
            </w:r>
          </w:p>
        </w:tc>
      </w:tr>
      <w:tr w:rsidR="00FF3F49" w:rsidRPr="00CA1848" w14:paraId="771556E3" w14:textId="77777777" w:rsidTr="00FF3F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0320D1"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0E98F7"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smartTag w:uri="urn:schemas-microsoft-com:office:smarttags" w:element="metricconverter">
              <w:smartTagPr>
                <w:attr w:name="ProductID" w:val="1”"/>
              </w:smartTagPr>
              <w:r w:rsidRPr="00CA1848">
                <w:rPr>
                  <w:rFonts w:ascii="Verdana" w:eastAsia="Arial" w:hAnsi="Verdana" w:cs="Arial"/>
                  <w:b/>
                  <w:kern w:val="28"/>
                </w:rPr>
                <w:t>1”</w:t>
              </w:r>
            </w:smartTag>
            <w:r w:rsidRPr="00CA1848">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F078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1CBE5"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17ECF4"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EA2188"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2 – 4</w:t>
            </w:r>
          </w:p>
        </w:tc>
      </w:tr>
      <w:tr w:rsidR="00FF3F49" w:rsidRPr="00CA1848" w14:paraId="15FAC408" w14:textId="77777777" w:rsidTr="00FF3F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8B345A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8466B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CA1848">
                <w:rPr>
                  <w:rFonts w:ascii="Verdana" w:eastAsia="Arial" w:hAnsi="Verdana" w:cs="Arial"/>
                  <w:kern w:val="28"/>
                </w:rPr>
                <w:t>1”</w:t>
              </w:r>
            </w:smartTag>
            <w:r w:rsidRPr="00CA1848">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648FA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E712F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CE804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1B8CF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 – 4</w:t>
            </w:r>
          </w:p>
        </w:tc>
      </w:tr>
      <w:tr w:rsidR="00FF3F49" w:rsidRPr="00CA1848" w14:paraId="2AEB2386" w14:textId="77777777" w:rsidTr="00FF3F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3F2F8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0E8EC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CA1848">
                <w:rPr>
                  <w:rFonts w:ascii="Verdana" w:eastAsia="Arial" w:hAnsi="Verdana" w:cs="Arial"/>
                  <w:kern w:val="28"/>
                </w:rPr>
                <w:t>1”</w:t>
              </w:r>
            </w:smartTag>
            <w:r w:rsidRPr="00CA1848">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8942F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DBA8B2"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E384C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6918D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 – 3</w:t>
            </w:r>
          </w:p>
        </w:tc>
      </w:tr>
      <w:tr w:rsidR="00FF3F49" w:rsidRPr="00CA1848" w14:paraId="31C3ED38" w14:textId="77777777" w:rsidTr="00FF3F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BEA6F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18BE7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sidRPr="00CA1848">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4FC42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257B3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F3CAE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C2AD5"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 – 3</w:t>
            </w:r>
          </w:p>
        </w:tc>
      </w:tr>
      <w:tr w:rsidR="00FF3F49" w:rsidRPr="00CA1848" w14:paraId="42FFA8AF" w14:textId="77777777" w:rsidTr="00FF3F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4704DE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6907C9"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sidRPr="00CA1848">
                <w:rPr>
                  <w:rFonts w:ascii="Verdana" w:eastAsia="Arial" w:hAnsi="Verdana" w:cs="Arial"/>
                  <w:kern w:val="28"/>
                </w:rPr>
                <w:t>2”</w:t>
              </w:r>
            </w:smartTag>
            <w:r w:rsidRPr="00CA1848">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5C695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41CE5F"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97135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CCC71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2 – 3</w:t>
            </w:r>
          </w:p>
        </w:tc>
      </w:tr>
    </w:tbl>
    <w:p w14:paraId="7598F20D"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Criterios de Aceptación y Rechazo</w:t>
      </w:r>
    </w:p>
    <w:p w14:paraId="078AC3AE"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71818D8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21E568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0EAF3D4"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098E3F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446EF77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0185D8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Todos los ensayos, pruebas, demoliciones, curados y reemplazos necesarios serán cancelados por la Entidad Ejecutora.</w:t>
      </w:r>
    </w:p>
    <w:p w14:paraId="71C9FBC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6CCE0B5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MEDICIÓN. –</w:t>
      </w:r>
    </w:p>
    <w:p w14:paraId="3795EC0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D8CF09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Viga Cadena de Hormigón Armado, será medida en metros cúbicos. Tomando en cuenta únicamente el volumen neto del trabajo ejecutado indicado en los planos y/o instrucciones escritas del Inspector de proyecto.</w:t>
      </w:r>
    </w:p>
    <w:p w14:paraId="72F7544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5683BA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APORTE PROPIO. -</w:t>
      </w:r>
    </w:p>
    <w:p w14:paraId="5AC60B4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AAB7BC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B985F3"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B54755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Este aporte propio estará sujeto al cronograma de ejecución de obra de la Entidad Ejecutora.</w:t>
      </w:r>
    </w:p>
    <w:p w14:paraId="6226A86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01765C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DETALLE CONSTRUCTIVO. –</w:t>
      </w:r>
    </w:p>
    <w:p w14:paraId="1CA8BF37" w14:textId="77777777" w:rsidR="00FF3F49" w:rsidRPr="00CA1848" w:rsidRDefault="00FF3F49" w:rsidP="00FF3F49">
      <w:pPr>
        <w:widowControl w:val="0"/>
        <w:autoSpaceDE w:val="0"/>
        <w:autoSpaceDN w:val="0"/>
        <w:spacing w:line="276" w:lineRule="auto"/>
        <w:jc w:val="center"/>
        <w:rPr>
          <w:rFonts w:ascii="Verdana" w:eastAsia="Arial" w:hAnsi="Verdana" w:cs="Arial"/>
        </w:rPr>
      </w:pPr>
      <w:r w:rsidRPr="00CA1848">
        <w:rPr>
          <w:rFonts w:ascii="Verdana" w:eastAsia="Arial" w:hAnsi="Verdana" w:cs="Arial"/>
          <w:noProof/>
          <w:lang w:eastAsia="es-ES"/>
        </w:rPr>
        <w:drawing>
          <wp:inline distT="0" distB="0" distL="0" distR="0" wp14:anchorId="11D28806" wp14:editId="54B9016E">
            <wp:extent cx="2741565" cy="19050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111" cy="1925530"/>
                    </a:xfrm>
                    <a:prstGeom prst="rect">
                      <a:avLst/>
                    </a:prstGeom>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735AF461" w14:textId="77777777" w:rsidTr="00FF3F49">
        <w:tc>
          <w:tcPr>
            <w:tcW w:w="584" w:type="dxa"/>
            <w:shd w:val="clear" w:color="auto" w:fill="1F4E79"/>
            <w:vAlign w:val="center"/>
          </w:tcPr>
          <w:p w14:paraId="2880DF2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2FD8B9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3E046E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4E0D67F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59B9F4D7" w14:textId="77777777" w:rsidTr="00FF3F49">
        <w:tc>
          <w:tcPr>
            <w:tcW w:w="584" w:type="dxa"/>
            <w:shd w:val="clear" w:color="auto" w:fill="B4C6E7"/>
            <w:vAlign w:val="center"/>
          </w:tcPr>
          <w:p w14:paraId="035E122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12</w:t>
            </w:r>
          </w:p>
        </w:tc>
        <w:tc>
          <w:tcPr>
            <w:tcW w:w="2385" w:type="dxa"/>
            <w:shd w:val="clear" w:color="auto" w:fill="B4C6E7"/>
            <w:vAlign w:val="center"/>
          </w:tcPr>
          <w:p w14:paraId="4AEBC8D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VAC-OG-IMP-3</w:t>
            </w:r>
          </w:p>
        </w:tc>
        <w:tc>
          <w:tcPr>
            <w:tcW w:w="1145" w:type="dxa"/>
            <w:shd w:val="clear" w:color="auto" w:fill="B4C6E7"/>
            <w:vAlign w:val="center"/>
          </w:tcPr>
          <w:p w14:paraId="5285F74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786BC6E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IMPERMEABILIZACI</w:t>
            </w:r>
            <w:r w:rsidRPr="00CA1848">
              <w:rPr>
                <w:rFonts w:ascii="Verdana" w:eastAsia="Arial" w:hAnsi="Verdana" w:cs="Tahoma"/>
                <w:b/>
              </w:rPr>
              <w:t>Ó</w:t>
            </w:r>
            <w:r w:rsidRPr="00CA1848">
              <w:rPr>
                <w:rFonts w:ascii="Verdana" w:eastAsia="Arial" w:hAnsi="Verdana" w:cs="Tahoma"/>
                <w:b/>
                <w:bCs/>
              </w:rPr>
              <w:t>N SOBRE LOSA</w:t>
            </w:r>
          </w:p>
        </w:tc>
      </w:tr>
    </w:tbl>
    <w:p w14:paraId="4DF2B80B"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38B52F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42FAA6D2"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24DE9F1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rPr>
      </w:pPr>
      <w:r w:rsidRPr="00CA1848">
        <w:rPr>
          <w:rFonts w:ascii="Verdana" w:hAnsi="Verdana" w:cs="Arial"/>
        </w:rPr>
        <w:t xml:space="preserve">Este ítem </w:t>
      </w:r>
      <w:r w:rsidRPr="00CA1848">
        <w:rPr>
          <w:rFonts w:ascii="Verdana" w:eastAsia="Arial" w:hAnsi="Verdana" w:cs="Tahoma"/>
        </w:rPr>
        <w:t>se refiere a la impermeabilización</w:t>
      </w:r>
      <w:r w:rsidRPr="00CA1848">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0B89A57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A9DD95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54A6C16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C56897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E4C6D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69ADF94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52420A30"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A8DC002"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r w:rsidRPr="00CA1848">
        <w:rPr>
          <w:rFonts w:ascii="Verdana" w:eastAsia="Arial" w:hAnsi="Verdana" w:cs="Tahoma"/>
          <w:color w:val="000000"/>
        </w:rPr>
        <w:t>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w:t>
      </w:r>
    </w:p>
    <w:p w14:paraId="3B0BEE22"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p>
    <w:p w14:paraId="53BB6D49"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r w:rsidRPr="00CA1848">
        <w:rPr>
          <w:rFonts w:ascii="Verdana" w:eastAsia="Arial" w:hAnsi="Verdana" w:cs="Tahoma"/>
          <w:color w:val="000000"/>
        </w:rPr>
        <w:t>La superficie debe estar seca, sana y limpia, libre de grasas, polvo, lechadas, material suelto y sustancias extrañas que impidan la normal adherencia del producto.</w:t>
      </w:r>
    </w:p>
    <w:p w14:paraId="585C68AD"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p>
    <w:p w14:paraId="6C28A8E9"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r w:rsidRPr="00CA1848">
        <w:rPr>
          <w:rFonts w:ascii="Verdana" w:eastAsia="Arial" w:hAnsi="Verdana" w:cs="Tahoma"/>
          <w:color w:val="000000"/>
        </w:rPr>
        <w:t>Para la imprimación diluir el producto con agua y aplicar, logrando que se forme una película delgada y continua.</w:t>
      </w:r>
    </w:p>
    <w:p w14:paraId="6EE4DA58"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p>
    <w:p w14:paraId="5C994ACB"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7FD72C14"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3687B8E" w14:textId="77777777" w:rsidTr="00FF3F49">
        <w:tc>
          <w:tcPr>
            <w:tcW w:w="584" w:type="dxa"/>
            <w:shd w:val="clear" w:color="auto" w:fill="1F4E79"/>
            <w:vAlign w:val="center"/>
          </w:tcPr>
          <w:p w14:paraId="7CC2EF6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5D67313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5AD8BD8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47EB27F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5B9EA823" w14:textId="77777777" w:rsidTr="00FF3F49">
        <w:tc>
          <w:tcPr>
            <w:tcW w:w="584" w:type="dxa"/>
            <w:shd w:val="clear" w:color="auto" w:fill="B4C6E7"/>
            <w:vAlign w:val="center"/>
          </w:tcPr>
          <w:p w14:paraId="7A58CE1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13</w:t>
            </w:r>
          </w:p>
        </w:tc>
        <w:tc>
          <w:tcPr>
            <w:tcW w:w="2385" w:type="dxa"/>
            <w:shd w:val="clear" w:color="auto" w:fill="B4C6E7"/>
            <w:vAlign w:val="center"/>
          </w:tcPr>
          <w:p w14:paraId="3BE79B4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VAC-OG-CON-2</w:t>
            </w:r>
          </w:p>
        </w:tc>
        <w:tc>
          <w:tcPr>
            <w:tcW w:w="1145" w:type="dxa"/>
            <w:shd w:val="clear" w:color="auto" w:fill="B4C6E7"/>
            <w:vAlign w:val="center"/>
          </w:tcPr>
          <w:p w14:paraId="3F3CD8E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1C5A9F5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bCs/>
                <w:lang w:val="pt-BR"/>
              </w:rPr>
              <w:t xml:space="preserve">CONTRAPISO DE </w:t>
            </w:r>
            <w:r w:rsidRPr="00CA1848">
              <w:rPr>
                <w:rFonts w:ascii="Verdana" w:eastAsia="Arial" w:hAnsi="Verdana" w:cs="Arial"/>
                <w:b/>
                <w:bCs/>
              </w:rPr>
              <w:t>HORMIGÓN</w:t>
            </w:r>
            <w:r w:rsidRPr="00CA1848">
              <w:rPr>
                <w:rFonts w:ascii="Verdana" w:eastAsia="Arial" w:hAnsi="Verdana" w:cs="Arial"/>
                <w:b/>
                <w:bCs/>
                <w:lang w:val="pt-BR"/>
              </w:rPr>
              <w:t xml:space="preserve"> E=5 CM</w:t>
            </w:r>
          </w:p>
        </w:tc>
      </w:tr>
    </w:tbl>
    <w:p w14:paraId="70A52C04"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B96857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88B3BB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07E9D46"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146425F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111AD5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3805836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Entidad Ejecutora</w:t>
      </w:r>
      <w:r w:rsidRPr="00CA1848">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385777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45A5D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4F8022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39763102"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642FA1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5280E81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654D33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general, el contrapiso de hormigón deberá cumplir con las siguientes directrices referidas a la ejecución:</w:t>
      </w:r>
    </w:p>
    <w:p w14:paraId="6F37871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045B02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Preparación</w:t>
      </w:r>
    </w:p>
    <w:p w14:paraId="4C84AB4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De manera previa a la ejecución del ítem, se prepara la superficie sobre la cual se ejecute el contrapiso este uniforme, libre de impurezas y con la pendiente deseada.</w:t>
      </w:r>
    </w:p>
    <w:p w14:paraId="18AAAE9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6F87F6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Antes de ejecutar la superficie deberá estar perfilada de acuerdo a planos y no deberá haber regiones donde la superficie sea de mala calidad o esta observada por su calidad.</w:t>
      </w:r>
    </w:p>
    <w:p w14:paraId="663C036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75C869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Hormigonado</w:t>
      </w:r>
    </w:p>
    <w:p w14:paraId="23A399A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564A9D38"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77E495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D1040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793229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espesor de la carpeta de concreto será de 5 cm, establecido en el formulario de presentación de propuesta, teniendo preferencia aquel espesor señalado en los planos.</w:t>
      </w:r>
    </w:p>
    <w:p w14:paraId="62A36D6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2A8BAD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0E14D3A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0095A3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vaciado de hormigón debe ser de forma continua, solo se interrumpirá en los sectores donde los planos indiquen.</w:t>
      </w:r>
    </w:p>
    <w:p w14:paraId="11D66C3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A03107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Terminado Superficial</w:t>
      </w:r>
    </w:p>
    <w:p w14:paraId="129C6B5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1867CD4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Protección y Curado</w:t>
      </w:r>
    </w:p>
    <w:p w14:paraId="613A964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1FA3DCD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C5BDCA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1B2DB80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3F8F294"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Durante la construcción, queda prohibido aplicar cargas, acumular materiales equipo o maquinarias que generen daño en el elemento.</w:t>
      </w:r>
    </w:p>
    <w:p w14:paraId="407EE70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F724B3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Criterios de Aceptación y Rechazo</w:t>
      </w:r>
    </w:p>
    <w:p w14:paraId="3EBC5BF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5B21DF0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D764C3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7E569BB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B9FBA9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19C695F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273ED6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Todos las demoliciones, curados y reemplazos necesarios serán ejecutados por la Entidad Ejecutora a su costo.</w:t>
      </w:r>
    </w:p>
    <w:p w14:paraId="6467B653" w14:textId="77777777" w:rsidR="00FF3F49" w:rsidRPr="00CA1848" w:rsidRDefault="00FF3F49" w:rsidP="00FF3F49">
      <w:pPr>
        <w:widowControl w:val="0"/>
        <w:autoSpaceDE w:val="0"/>
        <w:autoSpaceDN w:val="0"/>
        <w:spacing w:line="276" w:lineRule="auto"/>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1EE87881" w14:textId="77777777" w:rsidTr="00FF3F49">
        <w:tc>
          <w:tcPr>
            <w:tcW w:w="584" w:type="dxa"/>
            <w:shd w:val="clear" w:color="auto" w:fill="1F4E79"/>
            <w:vAlign w:val="center"/>
          </w:tcPr>
          <w:p w14:paraId="79CA7E9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686865E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819A44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5AC050C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5672346" w14:textId="77777777" w:rsidTr="00FF3F49">
        <w:trPr>
          <w:trHeight w:val="370"/>
        </w:trPr>
        <w:tc>
          <w:tcPr>
            <w:tcW w:w="584" w:type="dxa"/>
            <w:shd w:val="clear" w:color="auto" w:fill="B4C6E7"/>
            <w:vAlign w:val="center"/>
          </w:tcPr>
          <w:p w14:paraId="5763B0E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14</w:t>
            </w:r>
          </w:p>
        </w:tc>
        <w:tc>
          <w:tcPr>
            <w:tcW w:w="2385" w:type="dxa"/>
            <w:shd w:val="clear" w:color="auto" w:fill="B4C6E7"/>
            <w:vAlign w:val="center"/>
          </w:tcPr>
          <w:p w14:paraId="26863EB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hAnsi="Verdana"/>
                <w:b/>
                <w:bCs/>
              </w:rPr>
              <w:t>VAC-OF-BOT-1</w:t>
            </w:r>
          </w:p>
        </w:tc>
        <w:tc>
          <w:tcPr>
            <w:tcW w:w="1145" w:type="dxa"/>
            <w:shd w:val="clear" w:color="auto" w:fill="B4C6E7"/>
            <w:vAlign w:val="center"/>
          </w:tcPr>
          <w:p w14:paraId="0720160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w:t>
            </w:r>
          </w:p>
        </w:tc>
        <w:tc>
          <w:tcPr>
            <w:tcW w:w="5520" w:type="dxa"/>
            <w:shd w:val="clear" w:color="auto" w:fill="B4C6E7"/>
            <w:vAlign w:val="center"/>
          </w:tcPr>
          <w:p w14:paraId="74F9921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Verdana" w:hAnsi="Verdana" w:cs="Verdana"/>
                <w:b/>
              </w:rPr>
              <w:t>BOTAGUAS DE HORMIGÓN ARMADO</w:t>
            </w:r>
          </w:p>
        </w:tc>
      </w:tr>
    </w:tbl>
    <w:p w14:paraId="00C10BE0"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8F142E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A9F758D"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26D6FF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7B6D085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0E6F82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57C9FF1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B4C5E9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D68287" w14:textId="3F88A07B" w:rsidR="00FF3F49" w:rsidRDefault="00FF3F49" w:rsidP="00FF3F49">
      <w:pPr>
        <w:widowControl w:val="0"/>
        <w:tabs>
          <w:tab w:val="left" w:pos="560"/>
        </w:tabs>
        <w:autoSpaceDE w:val="0"/>
        <w:autoSpaceDN w:val="0"/>
        <w:spacing w:line="276" w:lineRule="auto"/>
        <w:jc w:val="both"/>
        <w:rPr>
          <w:rFonts w:ascii="Verdana" w:eastAsia="Arial" w:hAnsi="Verdana" w:cs="Tahoma"/>
        </w:rPr>
      </w:pPr>
    </w:p>
    <w:p w14:paraId="2F5A58A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3727AEE1" w14:textId="77777777" w:rsidR="007642B9" w:rsidRDefault="007642B9" w:rsidP="00FF3F49">
      <w:pPr>
        <w:widowControl w:val="0"/>
        <w:autoSpaceDE w:val="0"/>
        <w:autoSpaceDN w:val="0"/>
        <w:spacing w:line="276" w:lineRule="auto"/>
        <w:jc w:val="both"/>
        <w:rPr>
          <w:rFonts w:ascii="Verdana" w:eastAsia="Arial" w:hAnsi="Verdana" w:cs="Tahoma"/>
        </w:rPr>
      </w:pPr>
    </w:p>
    <w:p w14:paraId="74591C1A" w14:textId="21CC56B9"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9981060"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9B9015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parrilla se armará con fierro corrugado de 1/4”, con alambre de amarre y deberá asegurar con dados de mortero de cemento, el acabado debe ser fino y pulido.</w:t>
      </w:r>
    </w:p>
    <w:p w14:paraId="4974ADCF"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C3CC45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6244941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El Hormigón para el vaciado se dosificará a 1:2:3 utilizando agregados limpios.</w:t>
      </w:r>
    </w:p>
    <w:p w14:paraId="7BF244C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846050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Los materiales serán de buena calidad que aseguren la durabilidad y correcto funcionamiento; previo a su empleo en obra deberá ser aprobado por el Inspector de proyecto.</w:t>
      </w:r>
    </w:p>
    <w:p w14:paraId="513C8D60"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B088AEC"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31C63A8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CC1239E"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2C977A8" w14:textId="77777777" w:rsidTr="00FF3F49">
        <w:tc>
          <w:tcPr>
            <w:tcW w:w="584" w:type="dxa"/>
            <w:shd w:val="clear" w:color="auto" w:fill="1F4E79"/>
            <w:vAlign w:val="center"/>
          </w:tcPr>
          <w:p w14:paraId="3880298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27C71F8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1D1149F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3B4EA2D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0177D40" w14:textId="77777777" w:rsidTr="00FF3F49">
        <w:tc>
          <w:tcPr>
            <w:tcW w:w="584" w:type="dxa"/>
            <w:shd w:val="clear" w:color="auto" w:fill="B4C6E7"/>
            <w:vAlign w:val="center"/>
          </w:tcPr>
          <w:p w14:paraId="16003D4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15</w:t>
            </w:r>
          </w:p>
        </w:tc>
        <w:tc>
          <w:tcPr>
            <w:tcW w:w="2385" w:type="dxa"/>
            <w:shd w:val="clear" w:color="auto" w:fill="B4C6E7"/>
            <w:vAlign w:val="center"/>
          </w:tcPr>
          <w:p w14:paraId="223C819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 - OF - REV - 3</w:t>
            </w:r>
          </w:p>
        </w:tc>
        <w:tc>
          <w:tcPr>
            <w:tcW w:w="1145" w:type="dxa"/>
            <w:shd w:val="clear" w:color="auto" w:fill="B4C6E7"/>
            <w:vAlign w:val="center"/>
          </w:tcPr>
          <w:p w14:paraId="0643ACA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6D42A09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REVOQUE DE CIELO RASO B/LOSA</w:t>
            </w:r>
          </w:p>
        </w:tc>
      </w:tr>
    </w:tbl>
    <w:p w14:paraId="102CC35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204D9D58"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DESCRIPCIÓN. -</w:t>
      </w:r>
    </w:p>
    <w:p w14:paraId="5C9A052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BC53869"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kern w:val="28"/>
        </w:rPr>
        <w:t>El ítem comprende al revoque de cielo raso bajo losa</w:t>
      </w:r>
      <w:r w:rsidRPr="00CA1848">
        <w:rPr>
          <w:rFonts w:ascii="Verdana" w:eastAsia="Arial" w:hAnsi="Verdana" w:cs="Tahoma"/>
        </w:rPr>
        <w:t xml:space="preserve"> </w:t>
      </w:r>
      <w:r w:rsidRPr="00CA1848">
        <w:rPr>
          <w:rFonts w:ascii="Verdana" w:eastAsia="Arial" w:hAnsi="Verdana" w:cs="Arial"/>
        </w:rPr>
        <w:t>de acuerdo al trazado, alineación, elevaciones y dimensiones señaladas en los planos constructivos e instrucciones del Inspector de Proyecto.</w:t>
      </w:r>
    </w:p>
    <w:p w14:paraId="7811DC4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03D4CB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MATERIALES, HERRAMIENTAS Y EQUIPO. -</w:t>
      </w:r>
    </w:p>
    <w:p w14:paraId="2AB5D5B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CD3916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7E4621" w14:textId="77777777" w:rsidR="00FF3F49" w:rsidRPr="00CA1848" w:rsidRDefault="00FF3F49" w:rsidP="00FF3F49">
      <w:pPr>
        <w:widowControl w:val="0"/>
        <w:autoSpaceDE w:val="0"/>
        <w:autoSpaceDN w:val="0"/>
        <w:adjustRightInd w:val="0"/>
        <w:spacing w:line="276" w:lineRule="auto"/>
        <w:jc w:val="both"/>
        <w:rPr>
          <w:rFonts w:ascii="Verdana" w:eastAsia="Calibri" w:hAnsi="Verdana" w:cs="Verdana"/>
          <w:color w:val="000000"/>
        </w:rPr>
      </w:pPr>
    </w:p>
    <w:p w14:paraId="365549CA"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b/>
          <w:kern w:val="28"/>
        </w:rPr>
        <w:t>FORMA DE EJECUCIÓN. -</w:t>
      </w:r>
    </w:p>
    <w:p w14:paraId="00FC9025"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p>
    <w:p w14:paraId="74329309"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w:t>
      </w:r>
    </w:p>
    <w:p w14:paraId="533FB7EE" w14:textId="76369F36" w:rsidR="00FF3F49" w:rsidRDefault="00FF3F49" w:rsidP="00FF3F49">
      <w:pPr>
        <w:widowControl w:val="0"/>
        <w:autoSpaceDE w:val="0"/>
        <w:autoSpaceDN w:val="0"/>
        <w:spacing w:line="276" w:lineRule="auto"/>
        <w:jc w:val="both"/>
        <w:rPr>
          <w:rFonts w:ascii="Verdana" w:eastAsia="Arial" w:hAnsi="Verdana" w:cs="Tahoma"/>
        </w:rPr>
      </w:pPr>
    </w:p>
    <w:p w14:paraId="4E800DFC"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 la Superficie</w:t>
      </w:r>
    </w:p>
    <w:p w14:paraId="21A5654C"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r w:rsidRPr="00CA1848">
        <w:rPr>
          <w:rFonts w:ascii="Verdana" w:eastAsia="Arial" w:hAnsi="Verdana" w:cs="Arial"/>
          <w:color w:val="000000"/>
          <w:shd w:val="clear" w:color="auto" w:fill="FFFFFF"/>
        </w:rPr>
        <w:t>Antes de proceder a la ejecución del cielo raso, se revisará la superficie inferior de la losa a fin de subsanar cualquier imperfección que tuviera.</w:t>
      </w:r>
    </w:p>
    <w:p w14:paraId="612BEBE6" w14:textId="09D20E68"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r w:rsidRPr="00CA1848">
        <w:rPr>
          <w:rFonts w:ascii="Verdana" w:eastAsia="Arial" w:hAnsi="Verdana" w:cs="Arial"/>
          <w:color w:val="000000"/>
          <w:shd w:val="clear" w:color="auto" w:fill="FFFFFF"/>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6D05C7D8"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p>
    <w:p w14:paraId="11D09BE3"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del Yeso</w:t>
      </w:r>
    </w:p>
    <w:p w14:paraId="0AF9150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preparación del yeso deberá seguir las indicaciones del proveedor las cuales deberán tener el detalle paso a paso.</w:t>
      </w:r>
    </w:p>
    <w:p w14:paraId="10A884E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BFFB08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248C6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p>
    <w:p w14:paraId="142C19D3"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Ejecución del Cielo</w:t>
      </w:r>
    </w:p>
    <w:p w14:paraId="7AE78087"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r w:rsidRPr="00CA1848">
        <w:rPr>
          <w:rFonts w:ascii="Verdana" w:eastAsia="Arial" w:hAnsi="Verdana" w:cs="Arial"/>
          <w:color w:val="000000"/>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14:paraId="1E3AA2D2"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p>
    <w:p w14:paraId="4A851BCB"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r w:rsidRPr="00CA1848">
        <w:rPr>
          <w:rFonts w:ascii="Verdana" w:eastAsia="Arial" w:hAnsi="Verdana" w:cs="Arial"/>
          <w:color w:val="000000"/>
          <w:shd w:val="clear" w:color="auto" w:fill="FFFFFF"/>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6F881BDA"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53A1639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177941D"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shd w:val="clear" w:color="auto" w:fill="FFFFFF"/>
        </w:rPr>
      </w:pPr>
    </w:p>
    <w:p w14:paraId="137A161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debe revisar que el cielo raso esté plano y verificar que no presente desniveles ni rajaduras o agrietamientos.</w:t>
      </w:r>
    </w:p>
    <w:p w14:paraId="4DAD7BFE"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1AE01EC5" w14:textId="77777777" w:rsidTr="00FF3F49">
        <w:tc>
          <w:tcPr>
            <w:tcW w:w="584" w:type="dxa"/>
            <w:shd w:val="clear" w:color="auto" w:fill="1F4E79"/>
            <w:vAlign w:val="center"/>
          </w:tcPr>
          <w:p w14:paraId="137A95B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60CF650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F63909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79ADC80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A820D2F" w14:textId="77777777" w:rsidTr="00FF3F49">
        <w:tc>
          <w:tcPr>
            <w:tcW w:w="584" w:type="dxa"/>
            <w:shd w:val="clear" w:color="auto" w:fill="B4C6E7"/>
            <w:vAlign w:val="center"/>
          </w:tcPr>
          <w:p w14:paraId="23093E3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16</w:t>
            </w:r>
          </w:p>
        </w:tc>
        <w:tc>
          <w:tcPr>
            <w:tcW w:w="2385" w:type="dxa"/>
            <w:shd w:val="clear" w:color="auto" w:fill="B4C6E7"/>
            <w:vAlign w:val="center"/>
          </w:tcPr>
          <w:p w14:paraId="34A484D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 - OF - REV - 5</w:t>
            </w:r>
          </w:p>
        </w:tc>
        <w:tc>
          <w:tcPr>
            <w:tcW w:w="1145" w:type="dxa"/>
            <w:shd w:val="clear" w:color="auto" w:fill="B4C6E7"/>
            <w:vAlign w:val="center"/>
          </w:tcPr>
          <w:p w14:paraId="268A1E0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1BAEC32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Calibri" w:hAnsi="Verdana" w:cs="Tahoma"/>
                <w:b/>
                <w:bCs/>
              </w:rPr>
              <w:t>REVOQUE INTERIOR DE CEMENTO</w:t>
            </w:r>
          </w:p>
        </w:tc>
      </w:tr>
    </w:tbl>
    <w:p w14:paraId="0A407F4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675F409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4C3D1E5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5FC0FE3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bookmarkStart w:id="174" w:name="_Hlk94714352"/>
      <w:r w:rsidRPr="00CA1848">
        <w:rPr>
          <w:rFonts w:ascii="Verdana" w:eastAsia="Arial" w:hAnsi="Verdana" w:cs="Tahoma"/>
        </w:rPr>
        <w:t xml:space="preserve">Este ítem se refiere a la ejecución de revoques de cemento en proporción 1:3 para ambientes interiores </w:t>
      </w:r>
      <w:r w:rsidRPr="00CA1848">
        <w:rPr>
          <w:rFonts w:ascii="Verdana" w:eastAsia="Arial" w:hAnsi="Verdana" w:cs="Arial"/>
        </w:rPr>
        <w:t>de acuerdo al trazado, alineación, elevaciones y dimensiones señaladas en los planos constructivos e instrucciones del Inspector de Proyecto.</w:t>
      </w:r>
    </w:p>
    <w:bookmarkEnd w:id="174"/>
    <w:p w14:paraId="09E64AD2" w14:textId="51249651" w:rsidR="00FF3F49" w:rsidRDefault="00FF3F49" w:rsidP="00FF3F49">
      <w:pPr>
        <w:widowControl w:val="0"/>
        <w:autoSpaceDE w:val="0"/>
        <w:autoSpaceDN w:val="0"/>
        <w:adjustRightInd w:val="0"/>
        <w:spacing w:line="276" w:lineRule="auto"/>
        <w:jc w:val="both"/>
        <w:rPr>
          <w:rFonts w:ascii="Verdana" w:eastAsia="Arial" w:hAnsi="Verdana" w:cs="Arial"/>
          <w:b/>
          <w:bCs/>
        </w:rPr>
      </w:pPr>
    </w:p>
    <w:p w14:paraId="03A77E1E" w14:textId="522EA3BA" w:rsidR="007642B9" w:rsidRDefault="007642B9" w:rsidP="00FF3F49">
      <w:pPr>
        <w:widowControl w:val="0"/>
        <w:autoSpaceDE w:val="0"/>
        <w:autoSpaceDN w:val="0"/>
        <w:adjustRightInd w:val="0"/>
        <w:spacing w:line="276" w:lineRule="auto"/>
        <w:jc w:val="both"/>
        <w:rPr>
          <w:rFonts w:ascii="Verdana" w:eastAsia="Arial" w:hAnsi="Verdana" w:cs="Arial"/>
          <w:b/>
          <w:bCs/>
        </w:rPr>
      </w:pPr>
    </w:p>
    <w:p w14:paraId="624C0A2F" w14:textId="77777777" w:rsidR="007642B9" w:rsidRPr="00CA1848" w:rsidRDefault="007642B9" w:rsidP="00FF3F49">
      <w:pPr>
        <w:widowControl w:val="0"/>
        <w:autoSpaceDE w:val="0"/>
        <w:autoSpaceDN w:val="0"/>
        <w:adjustRightInd w:val="0"/>
        <w:spacing w:line="276" w:lineRule="auto"/>
        <w:jc w:val="both"/>
        <w:rPr>
          <w:rFonts w:ascii="Verdana" w:eastAsia="Arial" w:hAnsi="Verdana" w:cs="Arial"/>
          <w:b/>
          <w:bCs/>
        </w:rPr>
      </w:pPr>
    </w:p>
    <w:p w14:paraId="62D119E7"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b/>
          <w:bCs/>
        </w:rPr>
        <w:t>MATERIALES, HERRAMIENTAS Y EQUIPO. -</w:t>
      </w:r>
    </w:p>
    <w:p w14:paraId="0ADB94E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4ED120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bookmarkStart w:id="175" w:name="_Hlk95685267"/>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5"/>
    <w:p w14:paraId="35DA6147"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b/>
          <w:bCs/>
        </w:rPr>
      </w:pPr>
    </w:p>
    <w:p w14:paraId="15D2B17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b/>
          <w:bCs/>
        </w:rPr>
        <w:t>FORMA DE EJECUCIÓN. -</w:t>
      </w:r>
    </w:p>
    <w:p w14:paraId="4EEFFA4D"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6762396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3E413807"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670F37F0"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 la Superficie</w:t>
      </w:r>
    </w:p>
    <w:p w14:paraId="4DE1D265"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rPr>
        <w:t>Antes del proceder con el revoque, se verificará que la superficie este uniforme sin polvo, grasas o sustancias que perjudiquen la buena ejecución del ítem</w:t>
      </w:r>
      <w:r w:rsidRPr="00CA1848">
        <w:rPr>
          <w:rFonts w:ascii="Verdana" w:eastAsia="Arial" w:hAnsi="Verdana" w:cs="Tahoma"/>
          <w:bCs/>
          <w:color w:val="000000"/>
        </w:rPr>
        <w:t>.</w:t>
      </w:r>
    </w:p>
    <w:p w14:paraId="6B514F3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29591214"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bookmarkStart w:id="176" w:name="_Hlk95686236"/>
      <w:r w:rsidRPr="00CA1848">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5917511F"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6E8FF384"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En caso de aplicarse el revoque directamente en hormigón, estas superficies deben haber sido debidamente limpiadas y producido suficiente aspereza como para obtener la debida ligazón.</w:t>
      </w:r>
    </w:p>
    <w:p w14:paraId="237E0651"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34C5128A" w14:textId="77777777" w:rsidR="00FF3F49" w:rsidRPr="00CA1848" w:rsidRDefault="00FF3F49" w:rsidP="00FF3F49">
      <w:pPr>
        <w:widowControl w:val="0"/>
        <w:autoSpaceDE w:val="0"/>
        <w:autoSpaceDN w:val="0"/>
        <w:adjustRightInd w:val="0"/>
        <w:spacing w:after="120" w:line="276" w:lineRule="auto"/>
        <w:jc w:val="both"/>
        <w:rPr>
          <w:rFonts w:ascii="Verdana" w:eastAsia="Arial" w:hAnsi="Verdana" w:cs="Arial"/>
          <w:b/>
          <w:bCs/>
        </w:rPr>
      </w:pPr>
      <w:r w:rsidRPr="00CA1848">
        <w:rPr>
          <w:rFonts w:ascii="Verdana" w:eastAsia="Arial" w:hAnsi="Verdana" w:cs="Arial"/>
          <w:b/>
          <w:bCs/>
        </w:rPr>
        <w:t>Preparación del Mortero</w:t>
      </w:r>
    </w:p>
    <w:p w14:paraId="07650C0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La proporción de cemento arena fina será de 1:3, y la cantidad de agua usada será tal que resulte en una mezcla plástica.</w:t>
      </w:r>
    </w:p>
    <w:p w14:paraId="4A8C395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bookmarkStart w:id="177" w:name="_Hlk95686228"/>
      <w:bookmarkEnd w:id="176"/>
    </w:p>
    <w:p w14:paraId="0080D105" w14:textId="77777777" w:rsidR="00FF3F49" w:rsidRPr="00CA1848" w:rsidRDefault="00FF3F49" w:rsidP="00FF3F49">
      <w:pPr>
        <w:widowControl w:val="0"/>
        <w:autoSpaceDE w:val="0"/>
        <w:autoSpaceDN w:val="0"/>
        <w:adjustRightInd w:val="0"/>
        <w:spacing w:after="120" w:line="276" w:lineRule="auto"/>
        <w:jc w:val="both"/>
        <w:rPr>
          <w:rFonts w:ascii="Verdana" w:eastAsia="Arial" w:hAnsi="Verdana" w:cs="Arial"/>
          <w:b/>
          <w:bCs/>
        </w:rPr>
      </w:pPr>
      <w:r w:rsidRPr="00CA1848">
        <w:rPr>
          <w:rFonts w:ascii="Verdana" w:eastAsia="Arial" w:hAnsi="Verdana" w:cs="Arial"/>
          <w:b/>
          <w:bCs/>
        </w:rPr>
        <w:t>Aplicación del Revestimiento</w:t>
      </w:r>
      <w:bookmarkEnd w:id="177"/>
    </w:p>
    <w:p w14:paraId="68DF5D71"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10B3D5"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niveladas unas con las otras, con el objeto de asegurar la obtención de una superficie pareja y uniforme.</w:t>
      </w:r>
    </w:p>
    <w:p w14:paraId="07CFDA62"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4BF99993"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856A2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regla entre maestra y maestra. Después se efectuará un rayado vertical con clavos a objeto</w:t>
      </w:r>
    </w:p>
    <w:p w14:paraId="36472F05"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de asegurar la adherencia de la segunda capa de acabado.</w:t>
      </w:r>
    </w:p>
    <w:p w14:paraId="63E3912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C448A2B"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5C7556E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1848">
        <w:rPr>
          <w:rFonts w:ascii="Verdana" w:eastAsia="Arial" w:hAnsi="Verdana" w:cs="Arial"/>
        </w:rPr>
        <w:t>1 :</w:t>
      </w:r>
      <w:proofErr w:type="gramEnd"/>
      <w:r w:rsidRPr="00CA1848">
        <w:rPr>
          <w:rFonts w:ascii="Verdana" w:eastAsia="Arial" w:hAnsi="Verdana" w:cs="Arial"/>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C93E07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70171B6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418441DF"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09DFEC0B"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E6F2847"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3969142B"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0F37908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1AFB1BA"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FF3F49" w:rsidRPr="00CA1848" w14:paraId="18434CE1" w14:textId="77777777" w:rsidTr="00FF3F49">
        <w:tc>
          <w:tcPr>
            <w:tcW w:w="584" w:type="dxa"/>
            <w:shd w:val="clear" w:color="auto" w:fill="1F4E79"/>
            <w:vAlign w:val="center"/>
          </w:tcPr>
          <w:p w14:paraId="2C4218F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EC59BB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7DF4AF3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350" w:type="dxa"/>
            <w:shd w:val="clear" w:color="auto" w:fill="1F4E79"/>
            <w:vAlign w:val="center"/>
          </w:tcPr>
          <w:p w14:paraId="2EF2160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4D5E6E8" w14:textId="77777777" w:rsidTr="00FF3F49">
        <w:tc>
          <w:tcPr>
            <w:tcW w:w="584" w:type="dxa"/>
            <w:shd w:val="clear" w:color="auto" w:fill="B4C6E7"/>
            <w:vAlign w:val="center"/>
          </w:tcPr>
          <w:p w14:paraId="68E91AC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17</w:t>
            </w:r>
          </w:p>
        </w:tc>
        <w:tc>
          <w:tcPr>
            <w:tcW w:w="2385" w:type="dxa"/>
            <w:shd w:val="clear" w:color="auto" w:fill="B4C6E7"/>
            <w:vAlign w:val="center"/>
          </w:tcPr>
          <w:p w14:paraId="51B4D8E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 - OF - REV - 7</w:t>
            </w:r>
          </w:p>
        </w:tc>
        <w:tc>
          <w:tcPr>
            <w:tcW w:w="1145" w:type="dxa"/>
            <w:shd w:val="clear" w:color="auto" w:fill="B4C6E7"/>
            <w:vAlign w:val="center"/>
          </w:tcPr>
          <w:p w14:paraId="21F1C78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350" w:type="dxa"/>
            <w:shd w:val="clear" w:color="auto" w:fill="B4C6E7"/>
            <w:vAlign w:val="center"/>
          </w:tcPr>
          <w:p w14:paraId="53801C9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REVOQUE INTERIOR DE YESO</w:t>
            </w:r>
          </w:p>
        </w:tc>
      </w:tr>
    </w:tbl>
    <w:p w14:paraId="4D083D81"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p>
    <w:p w14:paraId="502C5501"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DESCRIPCIÓN. -</w:t>
      </w:r>
    </w:p>
    <w:p w14:paraId="4FC5EAB8"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6CA692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 xml:space="preserve">Este Ítem, se refiere al acabado de las superficies con revoque de yeso, en los ambientes interiores de la infraestructura </w:t>
      </w:r>
      <w:r w:rsidRPr="00CA1848">
        <w:rPr>
          <w:rFonts w:ascii="Verdana" w:eastAsia="Arial" w:hAnsi="Verdana" w:cs="Arial"/>
        </w:rPr>
        <w:t>de acuerdo al trazado, alineación, elevaciones y dimensiones señaladas en los planos constructivos e instrucciones del Inspector de Proyecto</w:t>
      </w:r>
    </w:p>
    <w:p w14:paraId="4E304AD1"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DB30B5E"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MATERIALES, HERRAMIENTAS Y EQUIPO. -</w:t>
      </w:r>
    </w:p>
    <w:p w14:paraId="48C7EE0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902D344"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bookmarkStart w:id="178" w:name="_Hlk95425768"/>
      <w:r w:rsidRPr="00CA1848">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78"/>
    <w:p w14:paraId="3C6F99F1"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0717BE8"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FORMA DE EJECUCIÓN. -</w:t>
      </w:r>
    </w:p>
    <w:p w14:paraId="3CAB467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1BA9B7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3EEA2CF2"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8CB1329"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bookmarkStart w:id="179" w:name="_Hlk161513692"/>
      <w:r w:rsidRPr="00CA1848">
        <w:rPr>
          <w:rFonts w:ascii="Verdana" w:eastAsia="Arial" w:hAnsi="Verdana" w:cs="Tahoma"/>
          <w:b/>
        </w:rPr>
        <w:t>Preparación de la Superficie</w:t>
      </w:r>
    </w:p>
    <w:bookmarkEnd w:id="179"/>
    <w:p w14:paraId="61AADE2A"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rPr>
        <w:t>Antes de la colocación de las maestras verificar que la superficie este uniforme sin polvo, grasas o sustancias que perjudiquen la buena ejecución del ítem</w:t>
      </w:r>
      <w:r w:rsidRPr="00CA1848">
        <w:rPr>
          <w:rFonts w:ascii="Verdana" w:eastAsia="Arial" w:hAnsi="Verdana" w:cs="Tahoma"/>
          <w:bCs/>
          <w:color w:val="000000"/>
        </w:rPr>
        <w:t xml:space="preserve">. </w:t>
      </w:r>
      <w:r w:rsidRPr="00CA1848">
        <w:rPr>
          <w:rFonts w:ascii="Verdana" w:eastAsia="Arial" w:hAnsi="Verdana" w:cs="Tahoma"/>
          <w:kern w:val="28"/>
        </w:rPr>
        <w:t>Asimismo, deberá revisarse las superficies a revestir verificando no existan partes sueltas o mal ejecutadas.</w:t>
      </w:r>
    </w:p>
    <w:p w14:paraId="7319DC07"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21AF28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colocarán maestras distancias no mayores a 2,0 m. cuidando que éstas estén perfectamente niveladas.</w:t>
      </w:r>
    </w:p>
    <w:p w14:paraId="1ED6F3C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75388E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Luego se efectuar los trabajos preliminares, se humedecerán los paramentos.</w:t>
      </w:r>
    </w:p>
    <w:p w14:paraId="1AB84E81"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BA86802"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del Yeso</w:t>
      </w:r>
    </w:p>
    <w:p w14:paraId="76AAD09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preparación del yeso deberá seguir las indicaciones del proveedor las cuales deberán tener el detalle paso a paso.</w:t>
      </w:r>
    </w:p>
    <w:p w14:paraId="1211361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954759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8309B10"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BB9BA42" w14:textId="77777777" w:rsidR="00FF3F49" w:rsidRPr="00CA1848" w:rsidRDefault="00FF3F49" w:rsidP="00FF3F49">
      <w:pPr>
        <w:widowControl w:val="0"/>
        <w:autoSpaceDE w:val="0"/>
        <w:autoSpaceDN w:val="0"/>
        <w:spacing w:line="276" w:lineRule="auto"/>
        <w:jc w:val="both"/>
        <w:rPr>
          <w:rFonts w:ascii="Verdana" w:eastAsia="Arial" w:hAnsi="Verdana" w:cs="Tahoma"/>
          <w:b/>
          <w:bCs/>
        </w:rPr>
      </w:pPr>
      <w:r w:rsidRPr="00CA1848">
        <w:rPr>
          <w:rFonts w:ascii="Verdana" w:eastAsia="Arial" w:hAnsi="Verdana" w:cs="Tahoma"/>
          <w:b/>
          <w:bCs/>
        </w:rPr>
        <w:t>Preparación de la Superficie</w:t>
      </w:r>
    </w:p>
    <w:p w14:paraId="1F2B6326"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5E87754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el caso de muros de ladrillo se limpiarán los mismos en forma cuidadosa, removiendo</w:t>
      </w:r>
    </w:p>
    <w:p w14:paraId="0DAC1CA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aquellos materiales extraños o residuos de morteros.</w:t>
      </w:r>
    </w:p>
    <w:p w14:paraId="1ED350E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BD2ECB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colocarán maestras a distancias no mayores a dos (2) metros, cuidando de que éstas,</w:t>
      </w:r>
    </w:p>
    <w:p w14:paraId="55D09AB9"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estén perfectamente niveladas entre sí, a fin de asegurar la obtención de una superficie</w:t>
      </w:r>
    </w:p>
    <w:p w14:paraId="3ECC8E6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pareja y uniforme.</w:t>
      </w:r>
    </w:p>
    <w:p w14:paraId="48803ED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AF893A0"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Aplicación del Yeso</w:t>
      </w:r>
    </w:p>
    <w:p w14:paraId="2D445E2F" w14:textId="77777777" w:rsidR="00FF3F49" w:rsidRPr="00CA1848" w:rsidRDefault="00FF3F49" w:rsidP="00FF3F49">
      <w:pPr>
        <w:widowControl w:val="0"/>
        <w:autoSpaceDE w:val="0"/>
        <w:autoSpaceDN w:val="0"/>
        <w:spacing w:line="276" w:lineRule="auto"/>
        <w:jc w:val="both"/>
        <w:rPr>
          <w:rFonts w:ascii="Verdana" w:eastAsia="Arial" w:hAnsi="Verdana" w:cs="Arial"/>
        </w:rPr>
      </w:pPr>
      <w:bookmarkStart w:id="180" w:name="_Hlk95426443"/>
      <w:r w:rsidRPr="00CA1848">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2DDEAB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6817C4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los revoques señalados a continuación:</w:t>
      </w:r>
    </w:p>
    <w:p w14:paraId="308A039E"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9B98AFB" w14:textId="77777777" w:rsidR="00FF3F49" w:rsidRPr="00CA1848" w:rsidRDefault="00FF3F49" w:rsidP="00FF3F49">
      <w:pPr>
        <w:widowControl w:val="0"/>
        <w:numPr>
          <w:ilvl w:val="0"/>
          <w:numId w:val="107"/>
        </w:numPr>
        <w:autoSpaceDE w:val="0"/>
        <w:autoSpaceDN w:val="0"/>
        <w:spacing w:line="276" w:lineRule="auto"/>
        <w:ind w:left="0"/>
        <w:jc w:val="both"/>
        <w:rPr>
          <w:rFonts w:ascii="Verdana" w:eastAsia="Arial" w:hAnsi="Verdana" w:cs="Arial"/>
        </w:rPr>
      </w:pPr>
      <w:r w:rsidRPr="00CA1848">
        <w:rPr>
          <w:rFonts w:ascii="Verdana" w:eastAsia="Arial" w:hAnsi="Verdana" w:cs="Arial"/>
        </w:rPr>
        <w:t>Reparación de superficies porosas.</w:t>
      </w:r>
    </w:p>
    <w:p w14:paraId="1E159D12" w14:textId="77777777" w:rsidR="00FF3F49" w:rsidRPr="00CA1848" w:rsidRDefault="00FF3F49" w:rsidP="00FF3F49">
      <w:pPr>
        <w:widowControl w:val="0"/>
        <w:numPr>
          <w:ilvl w:val="0"/>
          <w:numId w:val="107"/>
        </w:numPr>
        <w:autoSpaceDE w:val="0"/>
        <w:autoSpaceDN w:val="0"/>
        <w:spacing w:line="276" w:lineRule="auto"/>
        <w:ind w:left="0"/>
        <w:jc w:val="both"/>
        <w:rPr>
          <w:rFonts w:ascii="Verdana" w:eastAsia="Arial" w:hAnsi="Verdana" w:cs="Arial"/>
        </w:rPr>
      </w:pPr>
      <w:r w:rsidRPr="00CA1848">
        <w:rPr>
          <w:rFonts w:ascii="Verdana" w:eastAsia="Arial" w:hAnsi="Verdana" w:cs="Arial"/>
        </w:rPr>
        <w:t>Reparación de bordes o esquinas en elementos de hormigón.</w:t>
      </w:r>
    </w:p>
    <w:p w14:paraId="3E3785DE" w14:textId="77777777" w:rsidR="00FF3F49" w:rsidRPr="00CA1848" w:rsidRDefault="00FF3F49" w:rsidP="00FF3F49">
      <w:pPr>
        <w:widowControl w:val="0"/>
        <w:numPr>
          <w:ilvl w:val="0"/>
          <w:numId w:val="107"/>
        </w:numPr>
        <w:autoSpaceDE w:val="0"/>
        <w:autoSpaceDN w:val="0"/>
        <w:spacing w:line="276" w:lineRule="auto"/>
        <w:ind w:left="0"/>
        <w:jc w:val="both"/>
        <w:rPr>
          <w:rFonts w:ascii="Verdana" w:eastAsia="Arial" w:hAnsi="Verdana" w:cs="Arial"/>
        </w:rPr>
      </w:pPr>
      <w:r w:rsidRPr="00CA1848">
        <w:rPr>
          <w:rFonts w:ascii="Verdana" w:eastAsia="Arial" w:hAnsi="Verdana" w:cs="Arial"/>
        </w:rPr>
        <w:t>Reparación de grietas en estucos.</w:t>
      </w:r>
    </w:p>
    <w:p w14:paraId="731776AE" w14:textId="77777777" w:rsidR="00FF3F49" w:rsidRPr="00CA1848" w:rsidRDefault="00FF3F49" w:rsidP="00FF3F49">
      <w:pPr>
        <w:widowControl w:val="0"/>
        <w:numPr>
          <w:ilvl w:val="0"/>
          <w:numId w:val="107"/>
        </w:numPr>
        <w:autoSpaceDE w:val="0"/>
        <w:autoSpaceDN w:val="0"/>
        <w:spacing w:line="276" w:lineRule="auto"/>
        <w:ind w:left="0"/>
        <w:jc w:val="both"/>
        <w:rPr>
          <w:rFonts w:ascii="Verdana" w:eastAsia="Arial" w:hAnsi="Verdana" w:cs="Arial"/>
        </w:rPr>
      </w:pPr>
      <w:r w:rsidRPr="00CA1848">
        <w:rPr>
          <w:rFonts w:ascii="Verdana" w:eastAsia="Arial" w:hAnsi="Verdana" w:cs="Arial"/>
        </w:rPr>
        <w:t>Regulación de superficies en espesores mínimos.</w:t>
      </w:r>
    </w:p>
    <w:p w14:paraId="7A3514AB" w14:textId="1DA62B2E"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 xml:space="preserve">Se cuidará que las intersecciones de muros con cielos rasos o falsos sean </w:t>
      </w:r>
      <w:r w:rsidR="007642B9" w:rsidRPr="00CA1848">
        <w:rPr>
          <w:rFonts w:ascii="Verdana" w:eastAsia="Arial" w:hAnsi="Verdana" w:cs="Arial"/>
        </w:rPr>
        <w:t>terminadas</w:t>
      </w:r>
      <w:r w:rsidRPr="00CA1848">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w:t>
      </w:r>
      <w:bookmarkEnd w:id="180"/>
    </w:p>
    <w:p w14:paraId="6166E43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34F361A"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50DB6EE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D3A0CCE"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C03D8AB" w14:textId="77777777" w:rsidTr="00FF3F49">
        <w:tc>
          <w:tcPr>
            <w:tcW w:w="584" w:type="dxa"/>
            <w:shd w:val="clear" w:color="auto" w:fill="1F4E79"/>
            <w:vAlign w:val="center"/>
          </w:tcPr>
          <w:p w14:paraId="0709E48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218FB5A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21398A0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3770589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6B9EB29" w14:textId="77777777" w:rsidTr="00FF3F49">
        <w:tc>
          <w:tcPr>
            <w:tcW w:w="584" w:type="dxa"/>
            <w:shd w:val="clear" w:color="auto" w:fill="B4C6E7"/>
            <w:vAlign w:val="center"/>
          </w:tcPr>
          <w:p w14:paraId="6A9C185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18</w:t>
            </w:r>
          </w:p>
        </w:tc>
        <w:tc>
          <w:tcPr>
            <w:tcW w:w="2385" w:type="dxa"/>
            <w:shd w:val="clear" w:color="auto" w:fill="B4C6E7"/>
            <w:vAlign w:val="center"/>
          </w:tcPr>
          <w:p w14:paraId="015DF9E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VAC-OG-CON-5</w:t>
            </w:r>
          </w:p>
        </w:tc>
        <w:tc>
          <w:tcPr>
            <w:tcW w:w="1145" w:type="dxa"/>
            <w:shd w:val="clear" w:color="auto" w:fill="B4C6E7"/>
            <w:vAlign w:val="center"/>
          </w:tcPr>
          <w:p w14:paraId="0D48CCE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3CE9F71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EMPEDRADO Y CONTRAPISO DE CEMENTO</w:t>
            </w:r>
          </w:p>
        </w:tc>
      </w:tr>
    </w:tbl>
    <w:p w14:paraId="557F8153"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79129B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36F92B4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FFE945F"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348EB5DD"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1E39F5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7464FEC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18F3C9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w:t>
      </w:r>
      <w:r w:rsidRPr="00CA1848">
        <w:rPr>
          <w:rFonts w:ascii="Verdana" w:eastAsia="Arial" w:hAnsi="Verdana" w:cs="Arial"/>
        </w:rPr>
        <w:t>Entidad Ejecutora</w:t>
      </w:r>
      <w:r w:rsidRPr="00CA1848">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F15138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69BCAC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51BE59B4"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E84378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015296B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586D13E4"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En general, la ejecución del empedrado y contrapiso de cemento deberá cumplir con las siguientes directrices referidas a la ejecución:</w:t>
      </w:r>
    </w:p>
    <w:p w14:paraId="6BA1061E"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B748E9C"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b/>
          <w:lang w:val="es-419"/>
        </w:rPr>
        <w:t>Limpieza y Preparación</w:t>
      </w:r>
    </w:p>
    <w:p w14:paraId="618FA4C0"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De manera previa a la ejecución del ítem, se prepara la superficie sobre la cual se apoye la misma, verificando que este uniforme compactado y con la pendiente deseada.</w:t>
      </w:r>
    </w:p>
    <w:p w14:paraId="5EB04EC9"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2CCB6A95"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12C4AFBF"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E96EF28"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Empedrado</w:t>
      </w:r>
    </w:p>
    <w:p w14:paraId="1F6190EC"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017AD5"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3CD23A0F"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0A34E0"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6A9B7700"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Mezclado del Hormigón y Morteros</w:t>
      </w:r>
    </w:p>
    <w:p w14:paraId="69311DF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hormigón deberá ser mezclado mecánicamente dosificando por volumen, en ciertos casos el Inspector de proyecto autorizará el mezclado manual.</w:t>
      </w:r>
    </w:p>
    <w:p w14:paraId="1C57FE01"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76B81B57"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FDD48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7CF7665"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0CFDC661"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7EB027DD"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46F64511"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70C479B6"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Hormigonado</w:t>
      </w:r>
    </w:p>
    <w:p w14:paraId="3C7E2178"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4DD6D73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60BB5B8"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espesor de la carpeta de concreto será de 5 cm, establecido en el formulario de presentación de propuesta, teniendo preferencia aquel espesor señalado en los planos.</w:t>
      </w:r>
    </w:p>
    <w:p w14:paraId="4A473207"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8571CBF"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vaciado de hormigón debe ser de forma continua, solo se interrumpirá en los sectores donde los planos indiquen.</w:t>
      </w:r>
    </w:p>
    <w:p w14:paraId="30F69BF0"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7FC903C6"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Terminado Superficial</w:t>
      </w:r>
    </w:p>
    <w:p w14:paraId="5DA2CEF8"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49EAECA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5486172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4E8987F6"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Protección y Curado</w:t>
      </w:r>
    </w:p>
    <w:p w14:paraId="0D31B612"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72291E0"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4432734"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6F43ADC9"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26EE531"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Durante la construcción, queda prohibido aplicar cargas, acumular materiales, equipo o maquinarias que generen daño en el elemento.</w:t>
      </w:r>
    </w:p>
    <w:p w14:paraId="435B554D"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21E45646" w14:textId="77777777" w:rsidR="00FF3F49" w:rsidRPr="00CA1848" w:rsidRDefault="00FF3F49" w:rsidP="00FF3F49">
      <w:pPr>
        <w:widowControl w:val="0"/>
        <w:autoSpaceDE w:val="0"/>
        <w:autoSpaceDN w:val="0"/>
        <w:spacing w:line="276" w:lineRule="auto"/>
        <w:jc w:val="both"/>
        <w:rPr>
          <w:rFonts w:ascii="Verdana" w:eastAsia="Arial" w:hAnsi="Verdana" w:cs="Arial"/>
          <w:b/>
          <w:lang w:val="es-419"/>
        </w:rPr>
      </w:pPr>
      <w:r w:rsidRPr="00CA1848">
        <w:rPr>
          <w:rFonts w:ascii="Verdana" w:eastAsia="Arial" w:hAnsi="Verdana" w:cs="Arial"/>
          <w:b/>
          <w:lang w:val="es-419"/>
        </w:rPr>
        <w:t>Criterios de Aceptación y Rechazo</w:t>
      </w:r>
    </w:p>
    <w:p w14:paraId="4FCE731A"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3E2284B6"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4D4A12E8"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2DC4317D"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5AAB4EC4"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78F9A48B"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p w14:paraId="1C2A658E"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r w:rsidRPr="00CA1848">
        <w:rPr>
          <w:rFonts w:ascii="Verdana" w:eastAsia="Arial" w:hAnsi="Verdana" w:cs="Arial"/>
          <w:lang w:val="es-419"/>
        </w:rPr>
        <w:t>Todos las demoliciones, curados y reemplazos necesarios serán cancelados por la Entidad Ejecutora.</w:t>
      </w:r>
    </w:p>
    <w:p w14:paraId="2186B235" w14:textId="77777777" w:rsidR="00FF3F49" w:rsidRPr="00CA1848" w:rsidRDefault="00FF3F49" w:rsidP="00FF3F49">
      <w:pPr>
        <w:widowControl w:val="0"/>
        <w:autoSpaceDE w:val="0"/>
        <w:autoSpaceDN w:val="0"/>
        <w:spacing w:line="276" w:lineRule="auto"/>
        <w:jc w:val="both"/>
        <w:rPr>
          <w:rFonts w:ascii="Verdana" w:eastAsia="Arial" w:hAnsi="Verdana" w:cs="Arial"/>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01066E26" w14:textId="77777777" w:rsidTr="00FF3F49">
        <w:tc>
          <w:tcPr>
            <w:tcW w:w="584" w:type="dxa"/>
            <w:shd w:val="clear" w:color="auto" w:fill="1F4E79"/>
          </w:tcPr>
          <w:p w14:paraId="476F68E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tcPr>
          <w:p w14:paraId="1817607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tcPr>
          <w:p w14:paraId="53DCC88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tcPr>
          <w:p w14:paraId="5806340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0814310" w14:textId="77777777" w:rsidTr="00FF3F49">
        <w:tc>
          <w:tcPr>
            <w:tcW w:w="584" w:type="dxa"/>
            <w:shd w:val="clear" w:color="auto" w:fill="B4C6E7"/>
          </w:tcPr>
          <w:p w14:paraId="6EBC627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19</w:t>
            </w:r>
          </w:p>
        </w:tc>
        <w:tc>
          <w:tcPr>
            <w:tcW w:w="2385" w:type="dxa"/>
            <w:shd w:val="clear" w:color="auto" w:fill="B4C6E7"/>
            <w:vAlign w:val="center"/>
          </w:tcPr>
          <w:p w14:paraId="4C1A9E6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VAC-OG-MES-1</w:t>
            </w:r>
          </w:p>
        </w:tc>
        <w:tc>
          <w:tcPr>
            <w:tcW w:w="1145" w:type="dxa"/>
            <w:shd w:val="clear" w:color="auto" w:fill="B4C6E7"/>
            <w:vAlign w:val="center"/>
          </w:tcPr>
          <w:p w14:paraId="343C217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01DC038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MESÓN DE HORMIGÓN ARMADO PARA COCINA</w:t>
            </w:r>
          </w:p>
        </w:tc>
      </w:tr>
    </w:tbl>
    <w:p w14:paraId="29F6ACE9"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754270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726952B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4D96178F"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construcción de mesón de hormigón armado con dimensiones señaladas en los planos de detalles, e indicaciones del Inspector de proyecto.</w:t>
      </w:r>
    </w:p>
    <w:p w14:paraId="121298E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E80822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530CE5E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0DCDED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45E4EC7" w14:textId="77777777" w:rsidR="00FF3F49" w:rsidRPr="00CA1848" w:rsidRDefault="00FF3F49" w:rsidP="00FF3F49">
      <w:pPr>
        <w:widowControl w:val="0"/>
        <w:autoSpaceDE w:val="0"/>
        <w:autoSpaceDN w:val="0"/>
        <w:adjustRightInd w:val="0"/>
        <w:spacing w:line="276" w:lineRule="auto"/>
        <w:jc w:val="both"/>
        <w:rPr>
          <w:rFonts w:ascii="Verdana" w:eastAsia="Calibri" w:hAnsi="Verdana" w:cs="Verdana"/>
          <w:color w:val="000000"/>
        </w:rPr>
      </w:pPr>
    </w:p>
    <w:p w14:paraId="5100EC4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2B7449C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73F8B7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D75B0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1FCD12B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195395CE"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6A6B07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3CC9AA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B55AED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se deberán cumplir con las siguientes directrices referidas a la ejecución.</w:t>
      </w:r>
    </w:p>
    <w:p w14:paraId="3121547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6B1EAFD"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Encofrados</w:t>
      </w:r>
    </w:p>
    <w:p w14:paraId="5290C79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podrán ser de madera, metálicos u otro material lo suficientemente rígido, estanco y estable.</w:t>
      </w:r>
    </w:p>
    <w:p w14:paraId="1747053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A9EE7E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D32ED6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5CB08A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Su arreglo y escuadrías usadas serán los necesarios para resistir el peso del hormigón fresco, equipo de construcción y los obreros durante la operación del vaciado.</w:t>
      </w:r>
    </w:p>
    <w:p w14:paraId="5918906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E691BD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deberán ser estancos a fin de evitar el empobrecimiento del hormigón por escurrimiento del agua.</w:t>
      </w:r>
    </w:p>
    <w:p w14:paraId="415E893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2C3931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3EFDB5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3BD57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casos que el Inspector de proyecto vea conveniente, solicitara al Entidad Ejecutora las respectivas verificaciones estructurales del encofrado de manera previa.</w:t>
      </w:r>
    </w:p>
    <w:p w14:paraId="31DBD90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A21ECE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28A7AC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595708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Si se prevén varios usos de los encofrados, estos deberán limpiarse y repararse perfectamente antes de su nuevo uso. El número máximo de usos será el indicado en el proyecto.</w:t>
      </w:r>
    </w:p>
    <w:p w14:paraId="010B8A8C"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32CECEB0"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Limpieza y colocación</w:t>
      </w:r>
    </w:p>
    <w:p w14:paraId="42DC07C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F06D50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Si a momento de colocar el hormigón existieran barras con mortero u hormigón endurecido, éstos se deberán eliminar completamente.</w:t>
      </w:r>
    </w:p>
    <w:p w14:paraId="24266AF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0E188B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748087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417A7C0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F5D3F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BD285D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En caso de no especificarse los recubrimientos en los planos, se aplicarán los siguientes:</w:t>
      </w:r>
    </w:p>
    <w:p w14:paraId="5666AA9B"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Ambientes interiores protegidos:                            </w:t>
      </w:r>
      <w:r w:rsidRPr="00CA1848">
        <w:rPr>
          <w:rFonts w:ascii="Verdana" w:eastAsia="Arial" w:hAnsi="Verdana" w:cs="Arial"/>
        </w:rPr>
        <w:tab/>
      </w:r>
      <w:r w:rsidRPr="00CA1848">
        <w:rPr>
          <w:rFonts w:ascii="Verdana" w:eastAsia="Arial" w:hAnsi="Verdana" w:cs="Arial"/>
        </w:rPr>
        <w:tab/>
        <w:t>1,0 a 1,5   cm</w:t>
      </w:r>
    </w:p>
    <w:p w14:paraId="3BABDA0B"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normal:        </w:t>
      </w:r>
      <w:r w:rsidRPr="00CA1848">
        <w:rPr>
          <w:rFonts w:ascii="Verdana" w:eastAsia="Arial" w:hAnsi="Verdana" w:cs="Arial"/>
        </w:rPr>
        <w:tab/>
      </w:r>
      <w:r w:rsidRPr="00CA1848">
        <w:rPr>
          <w:rFonts w:ascii="Verdana" w:eastAsia="Arial" w:hAnsi="Verdana" w:cs="Arial"/>
        </w:rPr>
        <w:tab/>
        <w:t xml:space="preserve">          1,5 a 2,0   cm</w:t>
      </w:r>
    </w:p>
    <w:p w14:paraId="4AD8BAC0"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húmeda:       </w:t>
      </w:r>
      <w:r w:rsidRPr="00CA1848">
        <w:rPr>
          <w:rFonts w:ascii="Verdana" w:eastAsia="Arial" w:hAnsi="Verdana" w:cs="Arial"/>
        </w:rPr>
        <w:tab/>
      </w:r>
      <w:r w:rsidRPr="00CA1848">
        <w:rPr>
          <w:rFonts w:ascii="Verdana" w:eastAsia="Arial" w:hAnsi="Verdana" w:cs="Arial"/>
        </w:rPr>
        <w:tab/>
        <w:t>2,0 a 2,5   cm</w:t>
      </w:r>
    </w:p>
    <w:p w14:paraId="77814105" w14:textId="77777777" w:rsidR="00FF3F49" w:rsidRPr="00CA1848" w:rsidRDefault="00FF3F49" w:rsidP="00FF3F49">
      <w:pPr>
        <w:widowControl w:val="0"/>
        <w:numPr>
          <w:ilvl w:val="0"/>
          <w:numId w:val="85"/>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 xml:space="preserve">Elementos expuestos a la atmósfera corrosiva:      </w:t>
      </w:r>
      <w:r w:rsidRPr="00CA1848">
        <w:rPr>
          <w:rFonts w:ascii="Verdana" w:eastAsia="Arial" w:hAnsi="Verdana" w:cs="Arial"/>
        </w:rPr>
        <w:tab/>
      </w:r>
      <w:r w:rsidRPr="00CA1848">
        <w:rPr>
          <w:rFonts w:ascii="Verdana" w:eastAsia="Arial" w:hAnsi="Verdana" w:cs="Arial"/>
        </w:rPr>
        <w:tab/>
        <w:t>3,0 a 3,5   cm</w:t>
      </w:r>
    </w:p>
    <w:p w14:paraId="34A864E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3B332CE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cuidará especialmente que todas las armaduras queden protegidas mediante los recubrimientos mínimos especificados en los planos.</w:t>
      </w:r>
    </w:p>
    <w:p w14:paraId="354EB55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78ED9F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Todos los cruces de barras deberán atarse en forma adecuada con alambre de amarre o accesorios previamente aprobados.</w:t>
      </w:r>
    </w:p>
    <w:p w14:paraId="2E4D988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1E12FC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6F3FDF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396246E4"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Arial"/>
        </w:rPr>
      </w:pPr>
      <w:r w:rsidRPr="00CA1848">
        <w:rPr>
          <w:rFonts w:ascii="Verdana" w:eastAsia="Arial" w:hAnsi="Verdana" w:cs="Arial"/>
          <w:b/>
        </w:rPr>
        <w:t>Armado de Fierros</w:t>
      </w:r>
    </w:p>
    <w:p w14:paraId="0A467D1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D3969D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p>
    <w:p w14:paraId="2E9D52F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Se dispondrá un sitio específico en la obra para el doblado y preparación de armaduras con las herramientas adecuadas.</w:t>
      </w:r>
    </w:p>
    <w:p w14:paraId="64839D1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82FA99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8A054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14FA806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1FCEFD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Las barras de fierro que fueron dobladas no podrán ser enderezadas, ni podrán ser utilizadas nuevamente sin antes eliminar la zona doblada.</w:t>
      </w:r>
    </w:p>
    <w:p w14:paraId="7F8AE04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0DC9F7D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radio mínimo de doblado, así como las longitudes de patillas y ganchos, deberá respetar lo indicado en planos constructivos y la normativa CBH-87.</w:t>
      </w:r>
    </w:p>
    <w:p w14:paraId="18354E2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50048C6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Arial"/>
        </w:rPr>
        <w:t>Queda terminantemente prohibido el empleo de aceros de diferentes tipos en una misma</w:t>
      </w:r>
      <w:r w:rsidRPr="00CA1848">
        <w:rPr>
          <w:rFonts w:ascii="Verdana" w:eastAsia="Arial" w:hAnsi="Verdana" w:cs="Tahoma"/>
          <w:color w:val="000000"/>
        </w:rPr>
        <w:t xml:space="preserve"> sección, salvo ello sea debidamente justificado por la Entidad Ejecutora y aprobado por el </w:t>
      </w:r>
      <w:r w:rsidRPr="00CA1848">
        <w:rPr>
          <w:rFonts w:ascii="Verdana" w:eastAsia="Arial" w:hAnsi="Verdana" w:cs="Arial"/>
        </w:rPr>
        <w:t>Inspector de proyecto</w:t>
      </w:r>
      <w:r w:rsidRPr="00CA1848">
        <w:rPr>
          <w:rFonts w:ascii="Verdana" w:eastAsia="Arial" w:hAnsi="Verdana" w:cs="Tahoma"/>
          <w:color w:val="000000"/>
        </w:rPr>
        <w:t>.</w:t>
      </w:r>
    </w:p>
    <w:p w14:paraId="598B41E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4E6B353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Todas las herramientas a emplearse para el cortado, amarre y doblado de fierro, serán proporcionados por la Entidad Ejecutora en condiciones adecuadas y de manera oportuna.</w:t>
      </w:r>
    </w:p>
    <w:p w14:paraId="01E689E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446335A"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Arial"/>
          <w:b/>
        </w:rPr>
      </w:pPr>
      <w:r w:rsidRPr="00CA1848">
        <w:rPr>
          <w:rFonts w:ascii="Verdana" w:eastAsia="Arial" w:hAnsi="Verdana" w:cs="Arial"/>
          <w:b/>
        </w:rPr>
        <w:t>Empalmes en las barras</w:t>
      </w:r>
    </w:p>
    <w:p w14:paraId="142CA68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ejecutarán los empalmes en los sectores donde estén expresamente indicado en planos constructivos o instruido por el Inspector de proyecto.</w:t>
      </w:r>
    </w:p>
    <w:p w14:paraId="0FFDD85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1862230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E62DA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4713B2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realizarán empalmes por superposición de acuerdo al siguiente detalle:</w:t>
      </w:r>
    </w:p>
    <w:p w14:paraId="26F788E6" w14:textId="77777777" w:rsidR="00FF3F49" w:rsidRPr="00CA1848" w:rsidRDefault="00FF3F49" w:rsidP="00FF3F49">
      <w:pPr>
        <w:widowControl w:val="0"/>
        <w:numPr>
          <w:ilvl w:val="0"/>
          <w:numId w:val="117"/>
        </w:numPr>
        <w:tabs>
          <w:tab w:val="left" w:pos="560"/>
        </w:tabs>
        <w:autoSpaceDE w:val="0"/>
        <w:autoSpaceDN w:val="0"/>
        <w:spacing w:after="120" w:line="276" w:lineRule="auto"/>
        <w:ind w:left="0"/>
        <w:jc w:val="both"/>
        <w:rPr>
          <w:rFonts w:ascii="Verdana" w:eastAsia="Arial" w:hAnsi="Verdana" w:cs="Arial"/>
        </w:rPr>
      </w:pPr>
      <w:r w:rsidRPr="00CA1848">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14B9818" w14:textId="77777777" w:rsidR="00FF3F49" w:rsidRPr="00CA1848" w:rsidRDefault="00FF3F49" w:rsidP="00FF3F49">
      <w:pPr>
        <w:widowControl w:val="0"/>
        <w:numPr>
          <w:ilvl w:val="0"/>
          <w:numId w:val="117"/>
        </w:numPr>
        <w:tabs>
          <w:tab w:val="left" w:pos="560"/>
        </w:tabs>
        <w:autoSpaceDE w:val="0"/>
        <w:autoSpaceDN w:val="0"/>
        <w:spacing w:after="120" w:line="276" w:lineRule="auto"/>
        <w:ind w:left="0"/>
        <w:jc w:val="both"/>
        <w:rPr>
          <w:rFonts w:ascii="Verdana" w:eastAsia="Arial" w:hAnsi="Verdana" w:cs="Arial"/>
        </w:rPr>
      </w:pPr>
      <w:r w:rsidRPr="00CA1848">
        <w:rPr>
          <w:rFonts w:ascii="Verdana" w:eastAsia="Arial" w:hAnsi="Verdana" w:cs="Arial"/>
        </w:rPr>
        <w:t>En toda la longitud del empalme se colocarán armaduras transversales suplementarias para mejorar las condiciones del empalme, cuando sea necesario.</w:t>
      </w:r>
    </w:p>
    <w:p w14:paraId="4C1672D9" w14:textId="77777777" w:rsidR="00FF3F49" w:rsidRPr="00CA1848" w:rsidRDefault="00FF3F49" w:rsidP="00FF3F49">
      <w:pPr>
        <w:widowControl w:val="0"/>
        <w:numPr>
          <w:ilvl w:val="0"/>
          <w:numId w:val="117"/>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40D1C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15BC8BF3"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Mezclado</w:t>
      </w:r>
    </w:p>
    <w:p w14:paraId="7D5195C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hormigón deberá ser mezclado mecánicamente dosificando por volumen y deseablemente por peso. Para esta tarea:</w:t>
      </w:r>
    </w:p>
    <w:p w14:paraId="3DEC15D0"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Se utilizarán una o más hormigoneras de capacidad adecuada y se empleará personal especializado para su manejo.</w:t>
      </w:r>
    </w:p>
    <w:p w14:paraId="250DA5A7"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Periódicamente se verificará la uniformidad del mezclado.</w:t>
      </w:r>
    </w:p>
    <w:p w14:paraId="1798D063" w14:textId="77777777" w:rsidR="00FF3F49" w:rsidRPr="00CA1848" w:rsidRDefault="00FF3F49" w:rsidP="00FF3F49">
      <w:pPr>
        <w:widowControl w:val="0"/>
        <w:numPr>
          <w:ilvl w:val="0"/>
          <w:numId w:val="106"/>
        </w:numPr>
        <w:tabs>
          <w:tab w:val="left" w:pos="560"/>
        </w:tabs>
        <w:autoSpaceDE w:val="0"/>
        <w:autoSpaceDN w:val="0"/>
        <w:spacing w:before="120" w:line="276" w:lineRule="auto"/>
        <w:ind w:left="0" w:hanging="357"/>
        <w:jc w:val="both"/>
        <w:rPr>
          <w:rFonts w:ascii="Verdana" w:eastAsia="Arial" w:hAnsi="Verdana" w:cs="Arial"/>
        </w:rPr>
      </w:pPr>
      <w:r w:rsidRPr="00CA1848">
        <w:rPr>
          <w:rFonts w:ascii="Verdana" w:eastAsia="Arial" w:hAnsi="Verdana" w:cs="Arial"/>
        </w:rPr>
        <w:t>Los materiales componentes serán introducidos en el orden siguiente:</w:t>
      </w:r>
    </w:p>
    <w:p w14:paraId="5C7F1BD6"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Una parte del agua del mezclado (aproximadamente la mitad)</w:t>
      </w:r>
    </w:p>
    <w:p w14:paraId="135BD196"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4843019"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La grava</w:t>
      </w:r>
    </w:p>
    <w:p w14:paraId="1E36094C" w14:textId="77777777" w:rsidR="00FF3F49" w:rsidRPr="00CA1848" w:rsidRDefault="00FF3F49" w:rsidP="00FF3F49">
      <w:pPr>
        <w:widowControl w:val="0"/>
        <w:numPr>
          <w:ilvl w:val="0"/>
          <w:numId w:val="118"/>
        </w:numPr>
        <w:tabs>
          <w:tab w:val="left" w:pos="560"/>
        </w:tabs>
        <w:autoSpaceDE w:val="0"/>
        <w:autoSpaceDN w:val="0"/>
        <w:spacing w:line="276" w:lineRule="auto"/>
        <w:ind w:left="0"/>
        <w:jc w:val="both"/>
        <w:rPr>
          <w:rFonts w:ascii="Verdana" w:eastAsia="Arial" w:hAnsi="Verdana" w:cs="Arial"/>
        </w:rPr>
      </w:pPr>
      <w:r w:rsidRPr="00CA1848">
        <w:rPr>
          <w:rFonts w:ascii="Verdana" w:eastAsia="Arial" w:hAnsi="Verdana" w:cs="Arial"/>
        </w:rPr>
        <w:t>El resto del agua de amasado</w:t>
      </w:r>
    </w:p>
    <w:p w14:paraId="1A0F76C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5E4BDB9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35593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5CACC03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No se permitirá cargar la hormigonera antes de haberse procedido a descargarla totalmente de la batida anterior.</w:t>
      </w:r>
    </w:p>
    <w:p w14:paraId="6A56D60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05D681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El mezclado manual queda expresamente prohibido.</w:t>
      </w:r>
    </w:p>
    <w:p w14:paraId="3A6E1D62"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hormigón será de una consistencia tal que se asegure su trabajabilidad y la manipulación de masas compactas, densas, con aspecto y coloración uniformes.</w:t>
      </w:r>
    </w:p>
    <w:p w14:paraId="2D69FDD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63BCE49"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F3F49" w:rsidRPr="00CA1848" w14:paraId="6131797A" w14:textId="77777777" w:rsidTr="00FF3F49">
        <w:trPr>
          <w:trHeight w:hRule="exact" w:val="594"/>
          <w:jc w:val="center"/>
        </w:trPr>
        <w:tc>
          <w:tcPr>
            <w:tcW w:w="2056" w:type="dxa"/>
            <w:shd w:val="clear" w:color="auto" w:fill="1F4E79"/>
            <w:vAlign w:val="center"/>
          </w:tcPr>
          <w:p w14:paraId="4F65B4AA"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FFFFFF"/>
              </w:rPr>
            </w:pPr>
            <w:r w:rsidRPr="00CA1848">
              <w:rPr>
                <w:rFonts w:ascii="Verdana" w:eastAsia="Arial" w:hAnsi="Verdana" w:cs="Arial"/>
                <w:b/>
                <w:bCs/>
                <w:color w:val="FFFFFF"/>
              </w:rPr>
              <w:t>DOSIFICACIÓN</w:t>
            </w:r>
          </w:p>
        </w:tc>
        <w:tc>
          <w:tcPr>
            <w:tcW w:w="2901" w:type="dxa"/>
            <w:shd w:val="clear" w:color="auto" w:fill="1F4E79"/>
            <w:vAlign w:val="center"/>
          </w:tcPr>
          <w:p w14:paraId="0BD0B80D"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FFFFFF"/>
              </w:rPr>
            </w:pPr>
            <w:r w:rsidRPr="00CA1848">
              <w:rPr>
                <w:rFonts w:ascii="Verdana" w:eastAsia="Arial" w:hAnsi="Verdana" w:cs="Arial"/>
                <w:b/>
                <w:bCs/>
                <w:color w:val="FFFFFF"/>
              </w:rPr>
              <w:t>CANTIDAD MÍNIMA DE CEMENTO Kg/m3</w:t>
            </w:r>
          </w:p>
        </w:tc>
      </w:tr>
      <w:tr w:rsidR="00FF3F49" w:rsidRPr="00CA1848" w14:paraId="7EFDCDD2" w14:textId="77777777" w:rsidTr="00FF3F49">
        <w:trPr>
          <w:trHeight w:hRule="exact" w:val="273"/>
          <w:jc w:val="center"/>
        </w:trPr>
        <w:tc>
          <w:tcPr>
            <w:tcW w:w="2056" w:type="dxa"/>
            <w:shd w:val="clear" w:color="auto" w:fill="auto"/>
            <w:vAlign w:val="center"/>
          </w:tcPr>
          <w:p w14:paraId="420E2459"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1:2:3</w:t>
            </w:r>
          </w:p>
        </w:tc>
        <w:tc>
          <w:tcPr>
            <w:tcW w:w="2901" w:type="dxa"/>
            <w:shd w:val="clear" w:color="auto" w:fill="auto"/>
            <w:vAlign w:val="center"/>
          </w:tcPr>
          <w:p w14:paraId="33953AC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350</w:t>
            </w:r>
          </w:p>
        </w:tc>
      </w:tr>
      <w:tr w:rsidR="00FF3F49" w:rsidRPr="00CA1848" w14:paraId="4A95817F" w14:textId="77777777" w:rsidTr="00FF3F49">
        <w:trPr>
          <w:trHeight w:hRule="exact" w:val="291"/>
          <w:jc w:val="center"/>
        </w:trPr>
        <w:tc>
          <w:tcPr>
            <w:tcW w:w="2056" w:type="dxa"/>
            <w:shd w:val="clear" w:color="auto" w:fill="auto"/>
            <w:vAlign w:val="center"/>
          </w:tcPr>
          <w:p w14:paraId="69CDDB16"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1:2:4</w:t>
            </w:r>
          </w:p>
        </w:tc>
        <w:tc>
          <w:tcPr>
            <w:tcW w:w="2901" w:type="dxa"/>
            <w:shd w:val="clear" w:color="auto" w:fill="auto"/>
            <w:vAlign w:val="center"/>
          </w:tcPr>
          <w:p w14:paraId="195AC71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300</w:t>
            </w:r>
          </w:p>
        </w:tc>
      </w:tr>
      <w:tr w:rsidR="00FF3F49" w:rsidRPr="00CA1848" w14:paraId="2090E9A1" w14:textId="77777777" w:rsidTr="00FF3F49">
        <w:trPr>
          <w:trHeight w:hRule="exact" w:val="295"/>
          <w:jc w:val="center"/>
        </w:trPr>
        <w:tc>
          <w:tcPr>
            <w:tcW w:w="2056" w:type="dxa"/>
            <w:shd w:val="clear" w:color="auto" w:fill="auto"/>
            <w:vAlign w:val="center"/>
          </w:tcPr>
          <w:p w14:paraId="6495B66F"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1:3:4</w:t>
            </w:r>
          </w:p>
        </w:tc>
        <w:tc>
          <w:tcPr>
            <w:tcW w:w="2901" w:type="dxa"/>
            <w:shd w:val="clear" w:color="auto" w:fill="auto"/>
            <w:vAlign w:val="center"/>
          </w:tcPr>
          <w:p w14:paraId="5E849D3C"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265</w:t>
            </w:r>
          </w:p>
        </w:tc>
      </w:tr>
      <w:tr w:rsidR="00FF3F49" w:rsidRPr="00CA1848" w14:paraId="7E9F8F30" w14:textId="77777777" w:rsidTr="00FF3F49">
        <w:trPr>
          <w:trHeight w:hRule="exact" w:val="271"/>
          <w:jc w:val="center"/>
        </w:trPr>
        <w:tc>
          <w:tcPr>
            <w:tcW w:w="2056" w:type="dxa"/>
            <w:shd w:val="clear" w:color="auto" w:fill="auto"/>
            <w:vAlign w:val="center"/>
          </w:tcPr>
          <w:p w14:paraId="725F8F5D"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1:3:5</w:t>
            </w:r>
          </w:p>
        </w:tc>
        <w:tc>
          <w:tcPr>
            <w:tcW w:w="2901" w:type="dxa"/>
            <w:shd w:val="clear" w:color="auto" w:fill="auto"/>
            <w:vAlign w:val="center"/>
          </w:tcPr>
          <w:p w14:paraId="570BE6BC"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235</w:t>
            </w:r>
          </w:p>
        </w:tc>
      </w:tr>
    </w:tbl>
    <w:p w14:paraId="4A451CEC"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58736692"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5E32CAE6"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5D9ECDE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dosificaciones señaladas anteriormente serán empleadas, cuando las mismas no se encuentren especificadas en los planos correspondientes.</w:t>
      </w:r>
    </w:p>
    <w:p w14:paraId="304E8D9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09A6578"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Transporte</w:t>
      </w:r>
    </w:p>
    <w:p w14:paraId="4E338C5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9C37C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614BA6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43F53C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C7E2E7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Para los medios corrientes de transporte, el hormigón debe colocarse en su posición definitiva dentro de los encofrados, antes de que transcurran 30 minutos desde su preparación.</w:t>
      </w:r>
    </w:p>
    <w:p w14:paraId="7FC9935F" w14:textId="6F2C0395" w:rsidR="00FF3F49" w:rsidRDefault="00FF3F49" w:rsidP="00FF3F49">
      <w:pPr>
        <w:widowControl w:val="0"/>
        <w:suppressAutoHyphens/>
        <w:autoSpaceDE w:val="0"/>
        <w:autoSpaceDN w:val="0"/>
        <w:spacing w:after="120" w:line="276" w:lineRule="auto"/>
        <w:contextualSpacing/>
        <w:jc w:val="both"/>
        <w:rPr>
          <w:rFonts w:ascii="Verdana" w:eastAsia="Arial" w:hAnsi="Verdana" w:cs="Tahoma"/>
        </w:rPr>
      </w:pPr>
    </w:p>
    <w:p w14:paraId="06924EB6" w14:textId="77777777" w:rsidR="007642B9" w:rsidRPr="00CA1848" w:rsidRDefault="007642B9" w:rsidP="00FF3F49">
      <w:pPr>
        <w:widowControl w:val="0"/>
        <w:suppressAutoHyphens/>
        <w:autoSpaceDE w:val="0"/>
        <w:autoSpaceDN w:val="0"/>
        <w:spacing w:after="120" w:line="276" w:lineRule="auto"/>
        <w:contextualSpacing/>
        <w:jc w:val="both"/>
        <w:rPr>
          <w:rFonts w:ascii="Verdana" w:eastAsia="Arial" w:hAnsi="Verdana" w:cs="Tahoma"/>
        </w:rPr>
      </w:pPr>
    </w:p>
    <w:p w14:paraId="7327A549"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Compactación</w:t>
      </w:r>
    </w:p>
    <w:p w14:paraId="52FCD27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821E25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6F4DA4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vibrado será realizado mediante vibradoras de inmersión y alta frecuencia que deberán ser manejadas por obreros con experiencia en la actividad.</w:t>
      </w:r>
    </w:p>
    <w:p w14:paraId="0A67AC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65AB6A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De ninguna manera se permitirá el uso de las vibradoras para el transporte de la mezcla o la distribución dentro del encofrado.</w:t>
      </w:r>
    </w:p>
    <w:p w14:paraId="211E4FB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2E586B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ningún caso se iniciará el vaciado si no se cuenta por lo menos con dos vibradoras en perfecto estado y con el diámetro de la aguja adecuado para el elemento.</w:t>
      </w:r>
    </w:p>
    <w:p w14:paraId="5A6DBC6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EE25FF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Las vibradoras serán introducidas en puntos equidistantes a 45 cm. entre sí y durante 5 a 15 segundos para evitar la disgregación.</w:t>
      </w:r>
    </w:p>
    <w:p w14:paraId="0D8758D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C6759F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43F22A5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C5064B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compactado del hormigón se completará con un apisonado manual del hormigón y un golpeteo de los encofrados.</w:t>
      </w:r>
    </w:p>
    <w:p w14:paraId="7334910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2AC9D7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compactación manual del hormigón mediante varillas de hierro será usada solo bajo autorización de </w:t>
      </w:r>
      <w:r w:rsidRPr="00CA1848">
        <w:rPr>
          <w:rFonts w:ascii="Verdana" w:eastAsia="Arial" w:hAnsi="Verdana" w:cs="Arial"/>
        </w:rPr>
        <w:t>Inspector de proyecto</w:t>
      </w:r>
      <w:r w:rsidRPr="00CA1848">
        <w:rPr>
          <w:rFonts w:ascii="Verdana" w:eastAsia="Arial" w:hAnsi="Verdana" w:cs="Tahoma"/>
        </w:rPr>
        <w:t>.</w:t>
      </w:r>
    </w:p>
    <w:p w14:paraId="7322F6F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F6935CD"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Desencofrado</w:t>
      </w:r>
    </w:p>
    <w:p w14:paraId="2241CBD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A1848">
        <w:rPr>
          <w:rFonts w:ascii="Verdana" w:eastAsia="Arial" w:hAnsi="Verdana" w:cs="Arial"/>
        </w:rPr>
        <w:t>Inspector de proyecto</w:t>
      </w:r>
      <w:r w:rsidRPr="00CA1848">
        <w:rPr>
          <w:rFonts w:ascii="Verdana" w:eastAsia="Arial" w:hAnsi="Verdana" w:cs="Tahoma"/>
        </w:rPr>
        <w:t>.</w:t>
      </w:r>
    </w:p>
    <w:p w14:paraId="513502A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9B4299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FAD87E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F42E21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3E9336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4669B9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encofrados superiores en superficies inclinadas deberán ser removidos tan pronto como el hormigón tenga suficiente resistencia para no escurrir.</w:t>
      </w:r>
    </w:p>
    <w:p w14:paraId="264265F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Durante la construcción, queda prohibido aplicar cargas, acumular materiales o maquinarias que signifiquen un peligro en la estabilidad de la estructura.</w:t>
      </w:r>
    </w:p>
    <w:p w14:paraId="3CA9220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tiempos de desencofrado serán los indicados en el proyecto (planos y/o memoria de cálculo) y lo indicado en la norma CBH-87.</w:t>
      </w:r>
    </w:p>
    <w:p w14:paraId="3F8B8A3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74121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desencofrado requerirá la autorización del </w:t>
      </w:r>
      <w:r w:rsidRPr="00CA1848">
        <w:rPr>
          <w:rFonts w:ascii="Verdana" w:eastAsia="Arial" w:hAnsi="Verdana" w:cs="Arial"/>
        </w:rPr>
        <w:t>Inspector de proyecto</w:t>
      </w:r>
      <w:r w:rsidRPr="00CA1848">
        <w:rPr>
          <w:rFonts w:ascii="Verdana" w:eastAsia="Arial" w:hAnsi="Verdana" w:cs="Tahoma"/>
        </w:rPr>
        <w:t>.</w:t>
      </w:r>
    </w:p>
    <w:p w14:paraId="48BDE21F" w14:textId="77777777" w:rsidR="00FF3F49" w:rsidRPr="00CA1848" w:rsidRDefault="00FF3F49" w:rsidP="00FF3F49">
      <w:pPr>
        <w:widowControl w:val="0"/>
        <w:suppressAutoHyphens/>
        <w:autoSpaceDE w:val="0"/>
        <w:autoSpaceDN w:val="0"/>
        <w:spacing w:after="120" w:line="276" w:lineRule="auto"/>
        <w:contextualSpacing/>
        <w:jc w:val="both"/>
        <w:rPr>
          <w:rFonts w:ascii="Verdana" w:eastAsia="Arial" w:hAnsi="Verdana" w:cs="Tahoma"/>
        </w:rPr>
      </w:pPr>
    </w:p>
    <w:p w14:paraId="3798A53D"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Protección y Curado</w:t>
      </w:r>
    </w:p>
    <w:p w14:paraId="7607F72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Una vez vaciado el hormigón fresco, deberá protegerse contra la lluvia, el viento, sol y en general contra toda acción que lo perjudique.</w:t>
      </w:r>
    </w:p>
    <w:p w14:paraId="2AA1F69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27D4A0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hormigón será protegido manteniéndose a una temperatura superior a 5°C por lo menos durante 96 horas.</w:t>
      </w:r>
    </w:p>
    <w:p w14:paraId="3B8DEC9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EB98AC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F0F050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E40077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Durante la construcción, queda prohibido aplicar cargas, acumular materiales o maquinarias que signifiquen un peligro en la estabilidad de la estructura.</w:t>
      </w:r>
    </w:p>
    <w:p w14:paraId="396AABEE"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0BC264D" w14:textId="77777777" w:rsidTr="00FF3F49">
        <w:tc>
          <w:tcPr>
            <w:tcW w:w="584" w:type="dxa"/>
            <w:shd w:val="clear" w:color="auto" w:fill="1F4E79"/>
            <w:vAlign w:val="center"/>
          </w:tcPr>
          <w:p w14:paraId="4C52AB8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A8BC46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7EFB1D4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2A00A6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43F59A2" w14:textId="77777777" w:rsidTr="00FF3F49">
        <w:tc>
          <w:tcPr>
            <w:tcW w:w="584" w:type="dxa"/>
            <w:shd w:val="clear" w:color="auto" w:fill="B4C6E7"/>
            <w:vAlign w:val="center"/>
          </w:tcPr>
          <w:p w14:paraId="5D162EB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20</w:t>
            </w:r>
          </w:p>
        </w:tc>
        <w:tc>
          <w:tcPr>
            <w:tcW w:w="2385" w:type="dxa"/>
            <w:shd w:val="clear" w:color="auto" w:fill="B4C6E7"/>
            <w:vAlign w:val="center"/>
          </w:tcPr>
          <w:p w14:paraId="370C068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VAC-IA-ART-3</w:t>
            </w:r>
          </w:p>
        </w:tc>
        <w:tc>
          <w:tcPr>
            <w:tcW w:w="1145" w:type="dxa"/>
            <w:shd w:val="clear" w:color="auto" w:fill="B4C6E7"/>
            <w:vAlign w:val="center"/>
          </w:tcPr>
          <w:p w14:paraId="6363BBF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PZA</w:t>
            </w:r>
          </w:p>
        </w:tc>
        <w:tc>
          <w:tcPr>
            <w:tcW w:w="5520" w:type="dxa"/>
            <w:shd w:val="clear" w:color="auto" w:fill="B4C6E7"/>
            <w:vAlign w:val="center"/>
          </w:tcPr>
          <w:p w14:paraId="042ED8C9" w14:textId="77777777" w:rsidR="00FF3F49" w:rsidRPr="00CA1848" w:rsidRDefault="00FF3F49" w:rsidP="00FF3F49">
            <w:pPr>
              <w:widowControl w:val="0"/>
              <w:autoSpaceDE w:val="0"/>
              <w:autoSpaceDN w:val="0"/>
              <w:spacing w:before="120" w:line="276" w:lineRule="auto"/>
              <w:jc w:val="both"/>
              <w:rPr>
                <w:rFonts w:ascii="Verdana" w:eastAsia="Arial" w:hAnsi="Verdana" w:cs="Helvetica"/>
                <w:lang w:eastAsia="es-BO"/>
              </w:rPr>
            </w:pPr>
            <w:r w:rsidRPr="00CA1848">
              <w:rPr>
                <w:rFonts w:ascii="Verdana" w:eastAsia="Arial" w:hAnsi="Verdana" w:cs="Tahoma"/>
                <w:b/>
              </w:rPr>
              <w:t>PROVISIÓN Y COLOCADO DE LAVAPLATOS DE DOS FOSAS CON ACCESORIOS</w:t>
            </w:r>
          </w:p>
        </w:tc>
      </w:tr>
    </w:tbl>
    <w:p w14:paraId="5D5E61AF" w14:textId="77777777" w:rsidR="00FF3F49" w:rsidRPr="00CA1848" w:rsidRDefault="00FF3F49" w:rsidP="00FF3F49">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08D65B82" w14:textId="77777777" w:rsidR="00FF3F49" w:rsidRPr="00CA1848" w:rsidRDefault="00FF3F49" w:rsidP="00FF3F49">
      <w:pPr>
        <w:widowControl w:val="0"/>
        <w:tabs>
          <w:tab w:val="left" w:pos="560"/>
        </w:tabs>
        <w:autoSpaceDE w:val="0"/>
        <w:autoSpaceDN w:val="0"/>
        <w:spacing w:after="240" w:line="276" w:lineRule="auto"/>
        <w:contextualSpacing/>
        <w:jc w:val="both"/>
        <w:rPr>
          <w:rFonts w:ascii="Verdana" w:eastAsia="Arial" w:hAnsi="Verdana" w:cs="Arial"/>
          <w:b/>
          <w:color w:val="000000"/>
        </w:rPr>
      </w:pPr>
      <w:r w:rsidRPr="00CA1848">
        <w:rPr>
          <w:rFonts w:ascii="Verdana" w:eastAsia="Arial" w:hAnsi="Verdana" w:cs="Arial"/>
          <w:b/>
          <w:color w:val="000000"/>
        </w:rPr>
        <w:t>DESCRIPCIÓN. –</w:t>
      </w:r>
    </w:p>
    <w:p w14:paraId="2281310B" w14:textId="77777777" w:rsidR="00FF3F49" w:rsidRPr="00CA1848" w:rsidRDefault="00FF3F49" w:rsidP="00FF3F49">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514329EB" w14:textId="77777777" w:rsidR="00FF3F49" w:rsidRPr="00CA1848" w:rsidRDefault="00FF3F49" w:rsidP="00FF3F49">
      <w:pPr>
        <w:widowControl w:val="0"/>
        <w:tabs>
          <w:tab w:val="left" w:pos="560"/>
        </w:tabs>
        <w:autoSpaceDE w:val="0"/>
        <w:autoSpaceDN w:val="0"/>
        <w:spacing w:line="276" w:lineRule="auto"/>
        <w:contextualSpacing/>
        <w:jc w:val="both"/>
        <w:rPr>
          <w:rFonts w:ascii="Verdana" w:eastAsia="Arial" w:hAnsi="Verdana" w:cs="Arial"/>
          <w:color w:val="000000"/>
        </w:rPr>
      </w:pPr>
      <w:r w:rsidRPr="00CA1848">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14:paraId="18ABFBAF" w14:textId="77777777" w:rsidR="00FF3F49" w:rsidRPr="00CA1848" w:rsidRDefault="00FF3F49" w:rsidP="00FF3F49">
      <w:pPr>
        <w:widowControl w:val="0"/>
        <w:tabs>
          <w:tab w:val="left" w:pos="560"/>
        </w:tabs>
        <w:autoSpaceDE w:val="0"/>
        <w:autoSpaceDN w:val="0"/>
        <w:spacing w:line="276" w:lineRule="auto"/>
        <w:contextualSpacing/>
        <w:jc w:val="both"/>
        <w:rPr>
          <w:rFonts w:ascii="Verdana" w:eastAsia="Arial" w:hAnsi="Verdana" w:cs="Arial"/>
          <w:color w:val="000000"/>
        </w:rPr>
      </w:pPr>
    </w:p>
    <w:p w14:paraId="18E31DDA" w14:textId="77777777" w:rsidR="00FF3F49" w:rsidRPr="00CA1848" w:rsidRDefault="00FF3F49" w:rsidP="00FF3F49">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r w:rsidRPr="00CA1848">
        <w:rPr>
          <w:rFonts w:ascii="Verdana" w:eastAsia="Arial" w:hAnsi="Verdana" w:cs="Arial"/>
          <w:b/>
          <w:color w:val="000000"/>
        </w:rPr>
        <w:t>MATERIALES, HERRAMIENTA Y EQUIPOS. –</w:t>
      </w:r>
    </w:p>
    <w:p w14:paraId="5BFCED4A" w14:textId="77777777" w:rsidR="00FF3F49" w:rsidRPr="00CA1848" w:rsidRDefault="00FF3F49" w:rsidP="00FF3F49">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p>
    <w:p w14:paraId="11281976" w14:textId="77777777" w:rsidR="00FF3F49" w:rsidRPr="00CA1848" w:rsidRDefault="00FF3F49" w:rsidP="00FF3F49">
      <w:pPr>
        <w:widowControl w:val="0"/>
        <w:tabs>
          <w:tab w:val="left" w:pos="560"/>
        </w:tabs>
        <w:autoSpaceDE w:val="0"/>
        <w:autoSpaceDN w:val="0"/>
        <w:spacing w:before="120" w:line="276" w:lineRule="auto"/>
        <w:contextualSpacing/>
        <w:jc w:val="both"/>
        <w:rPr>
          <w:rFonts w:ascii="Verdana" w:eastAsia="Arial" w:hAnsi="Verdana" w:cs="Tahoma"/>
        </w:rPr>
      </w:pPr>
      <w:r w:rsidRPr="00CA1848">
        <w:rPr>
          <w:rFonts w:ascii="Verdana" w:eastAsia="Arial" w:hAnsi="Verdana" w:cs="Arial"/>
        </w:rPr>
        <w:t>La Entidad Ejecutora deberá suministrar todos los materiales, herramientas y equipo necesarios para la ejecución de los trabajos.</w:t>
      </w:r>
    </w:p>
    <w:p w14:paraId="4A6574B8" w14:textId="77777777" w:rsidR="00FF3F49" w:rsidRPr="00CA1848" w:rsidRDefault="00FF3F49" w:rsidP="00FF3F49">
      <w:pPr>
        <w:widowControl w:val="0"/>
        <w:tabs>
          <w:tab w:val="left" w:pos="560"/>
        </w:tabs>
        <w:autoSpaceDE w:val="0"/>
        <w:autoSpaceDN w:val="0"/>
        <w:spacing w:before="120" w:after="240" w:line="276" w:lineRule="auto"/>
        <w:jc w:val="both"/>
        <w:rPr>
          <w:rFonts w:ascii="Verdana" w:eastAsia="Arial" w:hAnsi="Verdana" w:cs="Arial"/>
          <w:b/>
          <w:color w:val="000000"/>
        </w:rPr>
      </w:pPr>
      <w:r w:rsidRPr="00CA1848">
        <w:rPr>
          <w:rFonts w:ascii="Verdana" w:eastAsia="Arial" w:hAnsi="Verdana" w:cs="Arial"/>
          <w:b/>
          <w:color w:val="000000"/>
        </w:rPr>
        <w:t>FORMA DE EJECUCION. -</w:t>
      </w:r>
    </w:p>
    <w:p w14:paraId="313BA12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realizará el replanteo donde se ubicará el lavaplatos y el grifo de acuerdo a los detalles arquitectónicos, planos hidráulicos y/o instrucciones del Inspector de proyecto.</w:t>
      </w:r>
    </w:p>
    <w:p w14:paraId="57A2BEC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197E593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1F31B3A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Posteriormente se continuará con la respectiva conexión del lavaplatos a la red de desagüe, comprobando el sellado en todos los elementos utilizados, así como en el punto de conexión.</w:t>
      </w:r>
    </w:p>
    <w:p w14:paraId="50C4EBB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D94EA6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44F27B5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2571A7D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40E602" w14:textId="77777777" w:rsidR="00FF3F49" w:rsidRPr="00CA1848" w:rsidRDefault="00FF3F49" w:rsidP="00FF3F49">
      <w:pPr>
        <w:widowControl w:val="0"/>
        <w:tabs>
          <w:tab w:val="left" w:pos="8711"/>
        </w:tabs>
        <w:autoSpaceDE w:val="0"/>
        <w:autoSpaceDN w:val="0"/>
        <w:spacing w:before="120"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18C49AB8" w14:textId="77777777" w:rsidR="00FF3F49" w:rsidRPr="00CA1848" w:rsidRDefault="00FF3F49" w:rsidP="00FF3F49">
      <w:pPr>
        <w:widowControl w:val="0"/>
        <w:tabs>
          <w:tab w:val="left" w:pos="560"/>
        </w:tabs>
        <w:autoSpaceDE w:val="0"/>
        <w:autoSpaceDN w:val="0"/>
        <w:spacing w:before="120"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9703CF7" w14:textId="77777777" w:rsidR="00FF3F49" w:rsidRPr="00CA1848" w:rsidRDefault="00FF3F49" w:rsidP="00FF3F49">
      <w:pPr>
        <w:widowControl w:val="0"/>
        <w:tabs>
          <w:tab w:val="left" w:pos="560"/>
        </w:tabs>
        <w:autoSpaceDE w:val="0"/>
        <w:autoSpaceDN w:val="0"/>
        <w:spacing w:before="120" w:line="276" w:lineRule="auto"/>
        <w:jc w:val="both"/>
        <w:rPr>
          <w:rFonts w:ascii="Verdana" w:eastAsia="Arial" w:hAnsi="Verdana" w:cs="Tahoma"/>
        </w:rPr>
      </w:pPr>
      <w:r w:rsidRPr="00CA1848">
        <w:rPr>
          <w:rFonts w:ascii="Verdana" w:eastAsia="Arial" w:hAnsi="Verdana" w:cs="Arial"/>
        </w:rPr>
        <w:t>Este aporte estará sujeto al cronograma de ejecución de obra de la Entidad Ejecutora.</w:t>
      </w:r>
    </w:p>
    <w:p w14:paraId="71DFAB7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72780D7E" w14:textId="77777777" w:rsidTr="00FF3F49">
        <w:tc>
          <w:tcPr>
            <w:tcW w:w="584" w:type="dxa"/>
            <w:shd w:val="clear" w:color="auto" w:fill="1F3864"/>
            <w:vAlign w:val="center"/>
          </w:tcPr>
          <w:p w14:paraId="2CC0F47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bookmarkStart w:id="181" w:name="_Hlk161821600"/>
            <w:r w:rsidRPr="00CA1848">
              <w:rPr>
                <w:rFonts w:ascii="Verdana" w:eastAsia="Arial" w:hAnsi="Verdana" w:cs="Arial"/>
                <w:b/>
                <w:color w:val="FFFFFF"/>
              </w:rPr>
              <w:t>N°</w:t>
            </w:r>
          </w:p>
        </w:tc>
        <w:tc>
          <w:tcPr>
            <w:tcW w:w="2385" w:type="dxa"/>
            <w:shd w:val="clear" w:color="auto" w:fill="1F3864"/>
            <w:vAlign w:val="center"/>
          </w:tcPr>
          <w:p w14:paraId="016FD1D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39D2506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5462EF0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0F679A8" w14:textId="77777777" w:rsidTr="00FF3F49">
        <w:tc>
          <w:tcPr>
            <w:tcW w:w="584" w:type="dxa"/>
            <w:shd w:val="clear" w:color="auto" w:fill="BDD6EE"/>
            <w:vAlign w:val="center"/>
          </w:tcPr>
          <w:p w14:paraId="02AA9EF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21</w:t>
            </w:r>
          </w:p>
        </w:tc>
        <w:tc>
          <w:tcPr>
            <w:tcW w:w="2385" w:type="dxa"/>
            <w:shd w:val="clear" w:color="auto" w:fill="BDD6EE"/>
            <w:vAlign w:val="center"/>
          </w:tcPr>
          <w:p w14:paraId="66A093A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VAC-OF-RES-2</w:t>
            </w:r>
          </w:p>
        </w:tc>
        <w:tc>
          <w:tcPr>
            <w:tcW w:w="1145" w:type="dxa"/>
            <w:shd w:val="clear" w:color="auto" w:fill="BDD6EE"/>
            <w:vAlign w:val="center"/>
          </w:tcPr>
          <w:p w14:paraId="394CB95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DD6EE"/>
            <w:vAlign w:val="center"/>
          </w:tcPr>
          <w:p w14:paraId="4F70443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REVESTIMIENTO DE CERÁMICA PARA MESÓN</w:t>
            </w:r>
          </w:p>
        </w:tc>
      </w:tr>
      <w:bookmarkEnd w:id="181"/>
    </w:tbl>
    <w:p w14:paraId="2AA5DCED"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38194119"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3BE31D1F"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2E0FB37"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al revestimiento de cerámica para mesón, de acuerdo a lo señalado en los planos constructivos y/o instrucciones del Inspector de proyecto.</w:t>
      </w:r>
    </w:p>
    <w:p w14:paraId="5C12355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195F618"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310ED13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07DAE7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109A992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5F2D839"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205DAEC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506678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21BF579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4907E7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Preparación de la Superficie</w:t>
      </w:r>
    </w:p>
    <w:p w14:paraId="764FAA89"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rPr>
        <w:t>Antes del colocado de las piezas verificar que la superficie del mesón este uniforme sin polvo, grasas o sustancias que perjudiquen la buena ejecución del ítem</w:t>
      </w:r>
      <w:r w:rsidRPr="00CA1848">
        <w:rPr>
          <w:rFonts w:ascii="Verdana" w:eastAsia="Arial" w:hAnsi="Verdana" w:cs="Tahoma"/>
          <w:bCs/>
          <w:color w:val="000000"/>
        </w:rPr>
        <w:t xml:space="preserve">. </w:t>
      </w:r>
      <w:r w:rsidRPr="00CA1848">
        <w:rPr>
          <w:rFonts w:ascii="Verdana" w:eastAsia="Arial" w:hAnsi="Verdana" w:cs="Tahoma"/>
          <w:kern w:val="28"/>
        </w:rPr>
        <w:t>Asimismo, deberán regarse las superficies a revestir salvo indicación contraria del Inspector de proyecto.</w:t>
      </w:r>
    </w:p>
    <w:p w14:paraId="694E42C7"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7A64B39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Preparación del Cemento Cola</w:t>
      </w:r>
    </w:p>
    <w:p w14:paraId="044BA0C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cemento cola deberá ser preparado con agua limpia hasta obtener una pasta homogénea sin grumos; </w:t>
      </w:r>
      <w:r w:rsidRPr="00CA1848">
        <w:rPr>
          <w:rFonts w:ascii="Verdana" w:eastAsia="Arial" w:hAnsi="Verdana" w:cs="Tahoma"/>
          <w:kern w:val="28"/>
        </w:rPr>
        <w:t>después de 5-10 minutos de reposo, se volverá mezclar y la mezcla estará lista para su aplicación sobre la superficie</w:t>
      </w:r>
      <w:r w:rsidRPr="00CA1848">
        <w:rPr>
          <w:rFonts w:ascii="Verdana" w:eastAsia="Arial" w:hAnsi="Verdana" w:cs="Tahoma"/>
        </w:rPr>
        <w:t>. La mezcla deberá seguir estrictamente la dosificación y forma de preparado indicado por el proveedor.</w:t>
      </w:r>
    </w:p>
    <w:p w14:paraId="64628C09"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33A32E8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Ejecución del revestimiento</w:t>
      </w:r>
    </w:p>
    <w:p w14:paraId="163BE0A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el cortado de piezas en el caso de superficies irregulares a fin de minimizar imperfecciones en el acabado y los desperdicios.</w:t>
      </w:r>
    </w:p>
    <w:p w14:paraId="1226660D"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Para realizar el corte de las piezas se debe utilizar una cortadora de cerámica la cual debe estar en buen estado para obtener piezas sin astillas ni rajaduras.</w:t>
      </w:r>
    </w:p>
    <w:p w14:paraId="6625AC1B"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4E48682A"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4AD103BA"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4F88C2B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Piezas que presenten un mal asentamiento con el cemento cola o que al golpe denoten un sonido hueco deberán ser rehechas inmediatamente.</w:t>
      </w:r>
    </w:p>
    <w:p w14:paraId="4CA2157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11F025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A9008C"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p>
    <w:p w14:paraId="7786BEE4"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075639D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1F5927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501DE1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3B2DF6C"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rPr>
      </w:pPr>
      <w:r w:rsidRPr="00CA1848">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0031E06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47A31F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2EDBE88A"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574B820"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p>
    <w:p w14:paraId="29C8864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la ejecución se realizará los siguientes controles:</w:t>
      </w:r>
    </w:p>
    <w:p w14:paraId="0CD540A5"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No se aceptarán piezas rotas, mal pegadas sin juntas adecuadas.</w:t>
      </w:r>
    </w:p>
    <w:p w14:paraId="6C1DB967"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Si se denota vacíos entre la cerámica y el cemento cola por un mal asentamiento deberán ser corregidos.</w:t>
      </w:r>
    </w:p>
    <w:p w14:paraId="4B5E9EDA"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En algunos casos el Inspector de proyecto indicará la superficie a rehacer el cual deberá ser ejecutado por cuenta de la Entidad Ejecutora.</w:t>
      </w:r>
    </w:p>
    <w:p w14:paraId="0800E38C" w14:textId="77777777" w:rsidR="00FF3F49" w:rsidRPr="00CA1848" w:rsidRDefault="00FF3F49" w:rsidP="00FF3F49">
      <w:pPr>
        <w:widowControl w:val="0"/>
        <w:tabs>
          <w:tab w:val="left" w:pos="567"/>
        </w:tabs>
        <w:autoSpaceDE w:val="0"/>
        <w:autoSpaceDN w:val="0"/>
        <w:spacing w:line="276" w:lineRule="auto"/>
        <w:jc w:val="both"/>
        <w:rPr>
          <w:rFonts w:ascii="Verdana" w:eastAsia="Arial" w:hAnsi="Verdana" w:cs="Tahoma"/>
        </w:rPr>
      </w:pPr>
    </w:p>
    <w:p w14:paraId="252616E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Por último, se verificará la adecuada instalación del esquinero de aluminio, verificándose no tengan ninguna defecto geométrico y estético.</w:t>
      </w:r>
    </w:p>
    <w:p w14:paraId="41485EE0" w14:textId="77777777" w:rsidR="00FF3F49" w:rsidRPr="00CA1848" w:rsidRDefault="00FF3F49" w:rsidP="00FF3F49">
      <w:pPr>
        <w:spacing w:line="276" w:lineRule="auto"/>
        <w:jc w:val="both"/>
        <w:rPr>
          <w:rFonts w:ascii="Verdana" w:hAnsi="Verdana"/>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DEBAFD5" w14:textId="77777777" w:rsidTr="00FF3F49">
        <w:tc>
          <w:tcPr>
            <w:tcW w:w="584" w:type="dxa"/>
            <w:shd w:val="clear" w:color="auto" w:fill="1F3864"/>
            <w:vAlign w:val="center"/>
          </w:tcPr>
          <w:p w14:paraId="106C868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3864"/>
            <w:vAlign w:val="center"/>
          </w:tcPr>
          <w:p w14:paraId="2E70AF2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33FC05B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66733CA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0A7C0841" w14:textId="77777777" w:rsidTr="00FF3F49">
        <w:tc>
          <w:tcPr>
            <w:tcW w:w="584" w:type="dxa"/>
            <w:shd w:val="clear" w:color="auto" w:fill="BDD6EE"/>
            <w:vAlign w:val="center"/>
          </w:tcPr>
          <w:p w14:paraId="05C5694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22</w:t>
            </w:r>
          </w:p>
        </w:tc>
        <w:tc>
          <w:tcPr>
            <w:tcW w:w="2385" w:type="dxa"/>
            <w:shd w:val="clear" w:color="auto" w:fill="BDD6EE"/>
            <w:vAlign w:val="center"/>
          </w:tcPr>
          <w:p w14:paraId="0165909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VAC-OF-RES-1</w:t>
            </w:r>
          </w:p>
        </w:tc>
        <w:tc>
          <w:tcPr>
            <w:tcW w:w="1145" w:type="dxa"/>
            <w:shd w:val="clear" w:color="auto" w:fill="BDD6EE"/>
            <w:vAlign w:val="center"/>
          </w:tcPr>
          <w:p w14:paraId="306957C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DD6EE"/>
            <w:vAlign w:val="center"/>
          </w:tcPr>
          <w:p w14:paraId="54598CD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REVESTIMIENTO DE CERÁMICA C/CEMENTO COLA</w:t>
            </w:r>
          </w:p>
        </w:tc>
      </w:tr>
    </w:tbl>
    <w:p w14:paraId="53556AF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0EF69A1F"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DESCRIPCIÓN. -</w:t>
      </w:r>
    </w:p>
    <w:p w14:paraId="258356CE"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3AA5D18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Este ítem comprende el Revestimiento de Cerámica c/cemento cola, en las superficies indicadas en los planos constructivos y/o instrucciones del Inspector de proyecto.</w:t>
      </w:r>
    </w:p>
    <w:p w14:paraId="06635CAB"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CE6C9F0"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MATERIALES, HERRAMIENTAS Y EQUIPO. -</w:t>
      </w:r>
    </w:p>
    <w:p w14:paraId="2CDDD06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49105EA"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A9CBD92"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p>
    <w:p w14:paraId="4A216287"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r w:rsidRPr="00CA1848">
        <w:rPr>
          <w:rFonts w:ascii="Verdana" w:eastAsia="Arial" w:hAnsi="Verdana" w:cs="Arial"/>
          <w:b/>
          <w:kern w:val="28"/>
        </w:rPr>
        <w:t>FORMA DE EJECUCIÓN. -</w:t>
      </w:r>
    </w:p>
    <w:p w14:paraId="7DCDC2BC" w14:textId="77777777" w:rsidR="00FF3F49" w:rsidRPr="00CA1848" w:rsidRDefault="00FF3F49" w:rsidP="00FF3F49">
      <w:pPr>
        <w:widowControl w:val="0"/>
        <w:autoSpaceDE w:val="0"/>
        <w:autoSpaceDN w:val="0"/>
        <w:spacing w:line="276" w:lineRule="auto"/>
        <w:jc w:val="both"/>
        <w:rPr>
          <w:rFonts w:ascii="Verdana" w:eastAsia="Arial" w:hAnsi="Verdana" w:cs="Arial"/>
          <w:b/>
          <w:kern w:val="28"/>
        </w:rPr>
      </w:pPr>
    </w:p>
    <w:p w14:paraId="59B4A38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01F1536D"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21A1B9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Preparación de la Superficie</w:t>
      </w:r>
    </w:p>
    <w:p w14:paraId="5EA25DE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15F87DA6"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rPr>
        <w:t>Antes de la colocación de las piezas verificar que la superficie este uniforme sin polvo, grasas o sustancias que perjudiquen la buena ejecución del ítem</w:t>
      </w:r>
      <w:r w:rsidRPr="00CA1848">
        <w:rPr>
          <w:rFonts w:ascii="Verdana" w:eastAsia="Arial" w:hAnsi="Verdana" w:cs="Tahoma"/>
          <w:bCs/>
          <w:color w:val="000000"/>
        </w:rPr>
        <w:t xml:space="preserve">. </w:t>
      </w:r>
      <w:r w:rsidRPr="00CA1848">
        <w:rPr>
          <w:rFonts w:ascii="Verdana" w:eastAsia="Arial" w:hAnsi="Verdana" w:cs="Tahoma"/>
          <w:kern w:val="28"/>
        </w:rPr>
        <w:t>Asimismo, deberán regarse con agua las superficies a revestir salvo indicación contraria del Inspector de proyecto.</w:t>
      </w:r>
    </w:p>
    <w:p w14:paraId="78F8F4E9"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01D883E9"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del Cemento Cola</w:t>
      </w:r>
    </w:p>
    <w:p w14:paraId="6A493F7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cemento cola deberá ser preparado con agua limpia hasta obtener una pasta homogénea sin grumos; </w:t>
      </w:r>
      <w:r w:rsidRPr="00CA1848">
        <w:rPr>
          <w:rFonts w:ascii="Verdana" w:eastAsia="Arial" w:hAnsi="Verdana" w:cs="Tahoma"/>
          <w:kern w:val="28"/>
        </w:rPr>
        <w:t>después de 5-10 minutos de reposo, volver a mezclar y la mezcla estará lista para su aplicación sobre la superficie</w:t>
      </w:r>
      <w:r w:rsidRPr="00CA1848">
        <w:rPr>
          <w:rFonts w:ascii="Verdana" w:eastAsia="Arial" w:hAnsi="Verdana" w:cs="Tahoma"/>
        </w:rPr>
        <w:t>. Se mezcla deberá seguir estrictamente la dosificación y forma indicado por el proveedor.</w:t>
      </w:r>
    </w:p>
    <w:p w14:paraId="17146617"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049D512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Ejecución del revestimiento</w:t>
      </w:r>
    </w:p>
    <w:p w14:paraId="223E317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46FD3B5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proveer el cortado de piezas en el caso de superficies irregulares a fin de minimizar imperfecciones en el acabado y los desperdicios.</w:t>
      </w:r>
    </w:p>
    <w:p w14:paraId="7BDB260A"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Para realizar el corte de las piezas se debe utilizar una cortadora de cerámica la cual debe estar en buen estado para obtener piezas sin astillas ni rajaduras.</w:t>
      </w:r>
    </w:p>
    <w:p w14:paraId="214F43D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8EB8DC3"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7FAA642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Piezas que presenten un mal asentamiento con el cemento cola o que al golpe denoten un sonido hueco deberán ser rehechas inmediatamente.</w:t>
      </w:r>
    </w:p>
    <w:p w14:paraId="46D219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532708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B14CBF4"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67E13DB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709428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9497BC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31F23A4"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7CA71EF2"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325B17F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la ejecución se realizará los siguientes controles:</w:t>
      </w:r>
    </w:p>
    <w:p w14:paraId="6BB3F1F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1558AC2"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No se aceptarán piezas rotas, mal pegadas sin juntas adecuadas.</w:t>
      </w:r>
    </w:p>
    <w:p w14:paraId="79B91701"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No se aceptan piezas con geometría y bombeo diferentes a lo indicado en los planos que indican la evacuación del agua con las rejillas.</w:t>
      </w:r>
    </w:p>
    <w:p w14:paraId="4CB47C2C"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Si denota vacíos entre la cerámica y el cemento cola por un mal asentamiento deberán ser corregidos.</w:t>
      </w:r>
    </w:p>
    <w:p w14:paraId="430C72B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algunos casos el Inspector de proyecto indicará la superficie a rehacer el cual deberá ser ejecutado por cuenta de la Entidad Ejecutora.</w:t>
      </w:r>
    </w:p>
    <w:p w14:paraId="4F9A6C77"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38E6AB24" w14:textId="77777777" w:rsidTr="00FF3F49">
        <w:tc>
          <w:tcPr>
            <w:tcW w:w="584" w:type="dxa"/>
            <w:shd w:val="clear" w:color="auto" w:fill="1F4E79"/>
            <w:vAlign w:val="center"/>
          </w:tcPr>
          <w:p w14:paraId="723FE6B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8832AB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7B0A6A5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599EB73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452CFEB4" w14:textId="77777777" w:rsidTr="00FF3F49">
        <w:tc>
          <w:tcPr>
            <w:tcW w:w="584" w:type="dxa"/>
            <w:shd w:val="clear" w:color="auto" w:fill="B4C6E7"/>
            <w:vAlign w:val="center"/>
          </w:tcPr>
          <w:p w14:paraId="044063D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23</w:t>
            </w:r>
          </w:p>
        </w:tc>
        <w:tc>
          <w:tcPr>
            <w:tcW w:w="2385" w:type="dxa"/>
            <w:shd w:val="clear" w:color="auto" w:fill="B4C6E7"/>
            <w:vAlign w:val="center"/>
          </w:tcPr>
          <w:p w14:paraId="3542E7D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VAC-OF-PIS-1</w:t>
            </w:r>
          </w:p>
        </w:tc>
        <w:tc>
          <w:tcPr>
            <w:tcW w:w="1145" w:type="dxa"/>
            <w:shd w:val="clear" w:color="auto" w:fill="B4C6E7"/>
            <w:vAlign w:val="center"/>
          </w:tcPr>
          <w:p w14:paraId="62C476B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260C693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PISO DE CERÁMICA C/CEMENTO COLA</w:t>
            </w:r>
          </w:p>
        </w:tc>
      </w:tr>
    </w:tbl>
    <w:p w14:paraId="6A34212B" w14:textId="77777777" w:rsidR="00FF3F49" w:rsidRPr="00CA1848" w:rsidRDefault="00FF3F49" w:rsidP="00FF3F49">
      <w:pPr>
        <w:widowControl w:val="0"/>
        <w:tabs>
          <w:tab w:val="left" w:pos="560"/>
        </w:tabs>
        <w:autoSpaceDE w:val="0"/>
        <w:autoSpaceDN w:val="0"/>
        <w:spacing w:before="240" w:after="120" w:line="276" w:lineRule="auto"/>
        <w:jc w:val="both"/>
        <w:rPr>
          <w:rFonts w:ascii="Verdana" w:eastAsia="Arial" w:hAnsi="Verdana" w:cs="Tahoma"/>
          <w:b/>
          <w:color w:val="000000"/>
        </w:rPr>
      </w:pPr>
      <w:r w:rsidRPr="00CA1848">
        <w:rPr>
          <w:rFonts w:ascii="Verdana" w:eastAsia="Arial" w:hAnsi="Verdana" w:cs="Tahoma"/>
          <w:b/>
          <w:color w:val="000000"/>
        </w:rPr>
        <w:t>DESCRIPCIÓN. -</w:t>
      </w:r>
    </w:p>
    <w:p w14:paraId="6CE97065"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289C39C" w14:textId="77777777" w:rsidR="00FF3F49" w:rsidRPr="00CA1848" w:rsidRDefault="00FF3F49" w:rsidP="00FF3F49">
      <w:pPr>
        <w:widowControl w:val="0"/>
        <w:tabs>
          <w:tab w:val="left" w:pos="560"/>
        </w:tabs>
        <w:autoSpaceDE w:val="0"/>
        <w:autoSpaceDN w:val="0"/>
        <w:spacing w:before="240" w:after="120" w:line="276" w:lineRule="auto"/>
        <w:jc w:val="both"/>
        <w:rPr>
          <w:rFonts w:ascii="Verdana" w:eastAsia="Arial" w:hAnsi="Verdana" w:cs="Tahoma"/>
          <w:b/>
          <w:color w:val="000000"/>
        </w:rPr>
      </w:pPr>
      <w:r w:rsidRPr="00CA1848">
        <w:rPr>
          <w:rFonts w:ascii="Verdana" w:eastAsia="Arial" w:hAnsi="Verdana" w:cs="Tahoma"/>
          <w:b/>
          <w:color w:val="000000"/>
        </w:rPr>
        <w:t>MATERIALES, HERRAMIENTAS Y EQUIPO. -</w:t>
      </w:r>
    </w:p>
    <w:p w14:paraId="0A22075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7FB1D9" w14:textId="77777777" w:rsidR="00FF3F49" w:rsidRPr="00CA1848" w:rsidRDefault="00FF3F49" w:rsidP="00FF3F49">
      <w:pPr>
        <w:widowControl w:val="0"/>
        <w:tabs>
          <w:tab w:val="left" w:pos="560"/>
        </w:tabs>
        <w:autoSpaceDE w:val="0"/>
        <w:autoSpaceDN w:val="0"/>
        <w:spacing w:before="120" w:after="120" w:line="276" w:lineRule="auto"/>
        <w:jc w:val="both"/>
        <w:rPr>
          <w:rFonts w:ascii="Verdana" w:eastAsia="Arial" w:hAnsi="Verdana" w:cs="Tahoma"/>
          <w:b/>
          <w:color w:val="000000"/>
        </w:rPr>
      </w:pPr>
      <w:r w:rsidRPr="00CA1848">
        <w:rPr>
          <w:rFonts w:ascii="Verdana" w:eastAsia="Arial" w:hAnsi="Verdana" w:cs="Tahoma"/>
          <w:b/>
          <w:color w:val="000000"/>
        </w:rPr>
        <w:t>FORMA DE EJECUCIÓN. –</w:t>
      </w:r>
    </w:p>
    <w:p w14:paraId="7BD6C299"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78F44F9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F9DE577"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 la Superficie</w:t>
      </w:r>
    </w:p>
    <w:p w14:paraId="7778D414"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rPr>
        <w:t>Antes del colocado de las piezas verificar que la superficie este uniforme sin polvo, grasas o sustancias que perjudiquen la buena ejecución del ítem</w:t>
      </w:r>
      <w:r w:rsidRPr="00CA1848">
        <w:rPr>
          <w:rFonts w:ascii="Verdana" w:eastAsia="Arial" w:hAnsi="Verdana" w:cs="Tahoma"/>
          <w:bCs/>
          <w:color w:val="000000"/>
        </w:rPr>
        <w:t>.</w:t>
      </w:r>
    </w:p>
    <w:p w14:paraId="7C9596A6"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del Cemento Cola</w:t>
      </w:r>
    </w:p>
    <w:p w14:paraId="11C14B5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3F739415"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5004B6CE"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Ejecución del revestimiento</w:t>
      </w:r>
    </w:p>
    <w:p w14:paraId="5FE5DA1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proveer el cortado de piezas en el caso de superficies irregulares a fin de minimizar imperfecciones en el acabado y los desperdicios.</w:t>
      </w:r>
    </w:p>
    <w:p w14:paraId="0FEDB69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D81DAAE"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r w:rsidRPr="00CA1848">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69AEFE4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95EDFE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Piezas que presenten un mal asentamiento con el cemento cola o que al golpe denoten un sonido hueco deberán ser rehechas inmediatamente.</w:t>
      </w:r>
    </w:p>
    <w:p w14:paraId="47C0C4D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94D163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D5B3F1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08F09E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A7C9D0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9A08D14"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6F50FDF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la ejecución se realizará los siguientes controles:</w:t>
      </w:r>
    </w:p>
    <w:p w14:paraId="112B2A4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0016E8F"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No se aceptarán pisos con piezas rotas, mal pegadas sin juntas adecuadas.</w:t>
      </w:r>
    </w:p>
    <w:p w14:paraId="11FB4775"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No se aceptan piezas con geometría y bombeo diferentes a lo indicado en los planos que indican la evacuación del agua con las rejillas.</w:t>
      </w:r>
    </w:p>
    <w:p w14:paraId="6FF10F5E" w14:textId="77777777" w:rsidR="00FF3F49" w:rsidRPr="00CA1848" w:rsidRDefault="00FF3F49" w:rsidP="00FF3F49">
      <w:pPr>
        <w:widowControl w:val="0"/>
        <w:numPr>
          <w:ilvl w:val="0"/>
          <w:numId w:val="108"/>
        </w:numPr>
        <w:tabs>
          <w:tab w:val="left" w:pos="567"/>
        </w:tabs>
        <w:autoSpaceDE w:val="0"/>
        <w:autoSpaceDN w:val="0"/>
        <w:spacing w:line="276" w:lineRule="auto"/>
        <w:ind w:left="0"/>
        <w:jc w:val="both"/>
        <w:rPr>
          <w:rFonts w:ascii="Verdana" w:eastAsia="Arial" w:hAnsi="Verdana" w:cs="Tahoma"/>
        </w:rPr>
      </w:pPr>
      <w:r w:rsidRPr="00CA1848">
        <w:rPr>
          <w:rFonts w:ascii="Verdana" w:eastAsia="Arial" w:hAnsi="Verdana" w:cs="Tahoma"/>
        </w:rPr>
        <w:t>Los pisos que denoten vacíos entre la cerámica y el cemento cola por un mal asentamiento deberán ser corregidos.</w:t>
      </w:r>
    </w:p>
    <w:p w14:paraId="0DE78E60"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algunos casos el Inspector de proyecto indicará la superficie a rehacer el cual deberá ser ejecutado por cuenta de la Entidad Ejecutora.</w:t>
      </w:r>
    </w:p>
    <w:p w14:paraId="074DAADB"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02056233" w14:textId="77777777" w:rsidTr="00FF3F49">
        <w:tc>
          <w:tcPr>
            <w:tcW w:w="584" w:type="dxa"/>
            <w:shd w:val="clear" w:color="auto" w:fill="1F3864"/>
            <w:vAlign w:val="center"/>
          </w:tcPr>
          <w:p w14:paraId="49A04CF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bookmarkStart w:id="182" w:name="_Hlk161697100"/>
            <w:r w:rsidRPr="00CA1848">
              <w:rPr>
                <w:rFonts w:ascii="Verdana" w:eastAsia="Arial" w:hAnsi="Verdana" w:cs="Arial"/>
                <w:b/>
                <w:color w:val="FFFFFF"/>
              </w:rPr>
              <w:t>N°</w:t>
            </w:r>
          </w:p>
        </w:tc>
        <w:tc>
          <w:tcPr>
            <w:tcW w:w="2385" w:type="dxa"/>
            <w:shd w:val="clear" w:color="auto" w:fill="1F3864"/>
            <w:vAlign w:val="center"/>
          </w:tcPr>
          <w:p w14:paraId="25B50BB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2D8FA54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7AC566C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D3820CC" w14:textId="77777777" w:rsidTr="00FF3F49">
        <w:trPr>
          <w:trHeight w:val="363"/>
        </w:trPr>
        <w:tc>
          <w:tcPr>
            <w:tcW w:w="584" w:type="dxa"/>
            <w:shd w:val="clear" w:color="auto" w:fill="B4C6E7"/>
            <w:vAlign w:val="center"/>
          </w:tcPr>
          <w:p w14:paraId="2394FA1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24</w:t>
            </w:r>
          </w:p>
        </w:tc>
        <w:tc>
          <w:tcPr>
            <w:tcW w:w="2385" w:type="dxa"/>
            <w:shd w:val="clear" w:color="auto" w:fill="B4C6E7"/>
            <w:vAlign w:val="center"/>
          </w:tcPr>
          <w:p w14:paraId="254B541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VAC-OF-ZOC-2</w:t>
            </w:r>
          </w:p>
        </w:tc>
        <w:tc>
          <w:tcPr>
            <w:tcW w:w="1145" w:type="dxa"/>
            <w:shd w:val="clear" w:color="auto" w:fill="B4C6E7"/>
            <w:vAlign w:val="center"/>
          </w:tcPr>
          <w:p w14:paraId="55E50FD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w:t>
            </w:r>
          </w:p>
        </w:tc>
        <w:tc>
          <w:tcPr>
            <w:tcW w:w="5520" w:type="dxa"/>
            <w:shd w:val="clear" w:color="auto" w:fill="B4C6E7"/>
            <w:vAlign w:val="center"/>
          </w:tcPr>
          <w:p w14:paraId="4F9E0BD1" w14:textId="77777777" w:rsidR="00FF3F49" w:rsidRPr="00CA1848" w:rsidRDefault="00FF3F49" w:rsidP="00FF3F49">
            <w:pPr>
              <w:spacing w:line="276" w:lineRule="auto"/>
              <w:jc w:val="both"/>
              <w:rPr>
                <w:rFonts w:ascii="Verdana" w:hAnsi="Verdana"/>
                <w:b/>
                <w:bCs/>
                <w:lang w:eastAsia="es-ES"/>
              </w:rPr>
            </w:pPr>
            <w:bookmarkStart w:id="183" w:name="_Hlk166524367"/>
            <w:r w:rsidRPr="00CA1848">
              <w:rPr>
                <w:rFonts w:ascii="Verdana" w:hAnsi="Verdana"/>
                <w:b/>
                <w:bCs/>
                <w:lang w:eastAsia="es-ES"/>
              </w:rPr>
              <w:t>ZÓCALO DE CERÁMICA C/CEMENTO COLA</w:t>
            </w:r>
            <w:bookmarkEnd w:id="183"/>
          </w:p>
        </w:tc>
      </w:tr>
      <w:bookmarkEnd w:id="182"/>
    </w:tbl>
    <w:p w14:paraId="6D4F2413"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p>
    <w:p w14:paraId="1027D162"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DEFINICIÓN. -</w:t>
      </w:r>
    </w:p>
    <w:p w14:paraId="62986667"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B9D7A67" w14:textId="77777777" w:rsidR="00FF3F49" w:rsidRPr="00CA1848" w:rsidRDefault="00FF3F49" w:rsidP="00FF3F49">
      <w:pPr>
        <w:widowControl w:val="0"/>
        <w:autoSpaceDE w:val="0"/>
        <w:autoSpaceDN w:val="0"/>
        <w:spacing w:after="120" w:line="276" w:lineRule="auto"/>
        <w:jc w:val="both"/>
        <w:rPr>
          <w:rFonts w:ascii="Verdana" w:eastAsia="Arial" w:hAnsi="Verdana" w:cs="Tahoma"/>
        </w:rPr>
      </w:pPr>
      <w:r w:rsidRPr="00CA1848">
        <w:rPr>
          <w:rFonts w:ascii="Verdana" w:eastAsia="Arial" w:hAnsi="Verdana" w:cs="Tahoma"/>
        </w:rPr>
        <w:t xml:space="preserve">Este ítem se refiere a la construcción de zócalo de cerámica con cemento cola, de acuerdo a lo establecido en los </w:t>
      </w:r>
      <w:r w:rsidRPr="00CA1848">
        <w:rPr>
          <w:rFonts w:ascii="Verdana" w:eastAsia="Arial" w:hAnsi="Verdana" w:cs="Tahoma"/>
          <w:color w:val="000000"/>
        </w:rPr>
        <w:t>planos constructivos y/o</w:t>
      </w:r>
      <w:r w:rsidRPr="00CA1848">
        <w:rPr>
          <w:rFonts w:ascii="Verdana" w:eastAsia="Arial" w:hAnsi="Verdana" w:cs="Arial"/>
          <w:kern w:val="28"/>
        </w:rPr>
        <w:t xml:space="preserve"> instrucción del Inspector de Obra</w:t>
      </w:r>
      <w:r w:rsidRPr="00CA1848">
        <w:rPr>
          <w:rFonts w:ascii="Verdana" w:eastAsia="Arial" w:hAnsi="Verdana" w:cs="Tahoma"/>
        </w:rPr>
        <w:t>.</w:t>
      </w:r>
    </w:p>
    <w:p w14:paraId="336D73FF" w14:textId="178C3778" w:rsidR="00FF3F49" w:rsidRDefault="00FF3F49" w:rsidP="00FF3F49">
      <w:pPr>
        <w:widowControl w:val="0"/>
        <w:autoSpaceDE w:val="0"/>
        <w:autoSpaceDN w:val="0"/>
        <w:spacing w:line="276" w:lineRule="auto"/>
        <w:jc w:val="both"/>
        <w:rPr>
          <w:rFonts w:ascii="Verdana" w:eastAsia="Arial" w:hAnsi="Verdana" w:cs="Arial"/>
          <w:color w:val="000000"/>
        </w:rPr>
      </w:pPr>
    </w:p>
    <w:p w14:paraId="7938A3C6" w14:textId="2D0BA473" w:rsidR="007642B9" w:rsidRDefault="007642B9" w:rsidP="00FF3F49">
      <w:pPr>
        <w:widowControl w:val="0"/>
        <w:autoSpaceDE w:val="0"/>
        <w:autoSpaceDN w:val="0"/>
        <w:spacing w:line="276" w:lineRule="auto"/>
        <w:jc w:val="both"/>
        <w:rPr>
          <w:rFonts w:ascii="Verdana" w:eastAsia="Arial" w:hAnsi="Verdana" w:cs="Arial"/>
          <w:color w:val="000000"/>
        </w:rPr>
      </w:pPr>
    </w:p>
    <w:p w14:paraId="32B0A6C5" w14:textId="77777777" w:rsidR="007642B9" w:rsidRPr="00CA1848" w:rsidRDefault="007642B9" w:rsidP="00FF3F49">
      <w:pPr>
        <w:widowControl w:val="0"/>
        <w:autoSpaceDE w:val="0"/>
        <w:autoSpaceDN w:val="0"/>
        <w:spacing w:line="276" w:lineRule="auto"/>
        <w:jc w:val="both"/>
        <w:rPr>
          <w:rFonts w:ascii="Verdana" w:eastAsia="Arial" w:hAnsi="Verdana" w:cs="Arial"/>
          <w:color w:val="000000"/>
        </w:rPr>
      </w:pPr>
    </w:p>
    <w:p w14:paraId="0907C86B"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MATERIALES, HERRAMIENTAS Y EQUIPO. -</w:t>
      </w:r>
    </w:p>
    <w:p w14:paraId="0AA06EF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7CEA9A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E4EC83A"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p>
    <w:p w14:paraId="0F643622"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FORMA DE EJECUCIÓN. -</w:t>
      </w:r>
    </w:p>
    <w:p w14:paraId="127D80C2"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73C1541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5AC4BADE"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4841CAD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Preparación de la Superficie</w:t>
      </w:r>
    </w:p>
    <w:p w14:paraId="1F104F90"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rPr>
        <w:t>Antes de la colocación de las piezas verificar que la superficie este uniforme sin polvo, grasas o sustancias que perjudiquen la buena ejecución del ítem</w:t>
      </w:r>
      <w:r w:rsidRPr="00CA1848">
        <w:rPr>
          <w:rFonts w:ascii="Verdana" w:eastAsia="Arial" w:hAnsi="Verdana" w:cs="Tahoma"/>
          <w:bCs/>
          <w:color w:val="000000"/>
        </w:rPr>
        <w:t xml:space="preserve">. </w:t>
      </w:r>
      <w:r w:rsidRPr="00CA1848">
        <w:rPr>
          <w:rFonts w:ascii="Verdana" w:eastAsia="Arial" w:hAnsi="Verdana" w:cs="Tahoma"/>
          <w:kern w:val="28"/>
        </w:rPr>
        <w:t>Asimismo, deberán regarse las superficies a revestir salvo indicación contraria del Inspector de Obra.</w:t>
      </w:r>
    </w:p>
    <w:p w14:paraId="4FC9018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Previamente se limpiarán las juntas de los muros y tabiques que recibirán este revestimiento.</w:t>
      </w:r>
    </w:p>
    <w:p w14:paraId="6D4C9D6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2F3FD1A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Preparación del Cemento Cola</w:t>
      </w:r>
    </w:p>
    <w:p w14:paraId="3E5A23D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cemento cola deberá ser preparado con agua limpia hasta obtener una pasta homogénea sin grumos; </w:t>
      </w:r>
      <w:r w:rsidRPr="00CA1848">
        <w:rPr>
          <w:rFonts w:ascii="Verdana" w:eastAsia="Arial" w:hAnsi="Verdana" w:cs="Tahoma"/>
          <w:kern w:val="28"/>
        </w:rPr>
        <w:t>después de 5-10 minutos de reposo, volver a mezclar y la mezcla estará lista para su aplicación sobre la superficie</w:t>
      </w:r>
      <w:r w:rsidRPr="00CA1848">
        <w:rPr>
          <w:rFonts w:ascii="Verdana" w:eastAsia="Arial" w:hAnsi="Verdana" w:cs="Tahoma"/>
        </w:rPr>
        <w:t>. La mezcla deberá seguir estrictamente la dosificación y forma indicado por el proveedor.</w:t>
      </w:r>
    </w:p>
    <w:p w14:paraId="231EEAB2"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p>
    <w:p w14:paraId="741E697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Ejecución del revestimiento</w:t>
      </w:r>
    </w:p>
    <w:p w14:paraId="4DC1841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13F4B86D"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Después de ejecutar los trabajos preliminares señalados anteriormente, se humedecerán los zócalos para aplicar la capa de cemento cola.</w:t>
      </w:r>
    </w:p>
    <w:p w14:paraId="2E53FA2D"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66B15C3F"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Para realizar el corte de las piezas se debe utilizar una cortadora de cerámica la cual debe estar en buen estado para obtener piezas sin astillas ni rajaduras.</w:t>
      </w:r>
    </w:p>
    <w:p w14:paraId="3D2CDD2A"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El zócalo tendrá la altura indicada en planos, pero en ningún caso será menor a 10 cm de altura.</w:t>
      </w:r>
    </w:p>
    <w:p w14:paraId="7D2D6CE5"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52B788D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6608D56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BEFA69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33D69DFD"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r w:rsidRPr="00CA1848">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4B77B020" w14:textId="77777777" w:rsidR="00FF3F49" w:rsidRPr="00CA1848" w:rsidRDefault="00FF3F49" w:rsidP="00FF3F49">
      <w:pPr>
        <w:widowControl w:val="0"/>
        <w:autoSpaceDE w:val="0"/>
        <w:autoSpaceDN w:val="0"/>
        <w:spacing w:line="276" w:lineRule="auto"/>
        <w:jc w:val="both"/>
        <w:rPr>
          <w:rFonts w:ascii="Verdana" w:eastAsia="Arial" w:hAnsi="Verdana" w:cs="Tahoma"/>
          <w:kern w:val="28"/>
        </w:rPr>
      </w:pPr>
    </w:p>
    <w:tbl>
      <w:tblPr>
        <w:tblStyle w:val="Tablaconcuadrcula"/>
        <w:tblW w:w="9747" w:type="dxa"/>
        <w:tblLook w:val="04A0" w:firstRow="1" w:lastRow="0" w:firstColumn="1" w:lastColumn="0" w:noHBand="0" w:noVBand="1"/>
      </w:tblPr>
      <w:tblGrid>
        <w:gridCol w:w="584"/>
        <w:gridCol w:w="2385"/>
        <w:gridCol w:w="1145"/>
        <w:gridCol w:w="5633"/>
      </w:tblGrid>
      <w:tr w:rsidR="00FF3F49" w:rsidRPr="00CA1848" w14:paraId="178F6C3D" w14:textId="77777777" w:rsidTr="00FF3F49">
        <w:tc>
          <w:tcPr>
            <w:tcW w:w="584" w:type="dxa"/>
            <w:shd w:val="clear" w:color="auto" w:fill="1F4E79"/>
            <w:vAlign w:val="center"/>
          </w:tcPr>
          <w:p w14:paraId="49ACA4D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F3C0D6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3DDA8DE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633" w:type="dxa"/>
            <w:shd w:val="clear" w:color="auto" w:fill="1F4E79"/>
            <w:vAlign w:val="center"/>
          </w:tcPr>
          <w:p w14:paraId="048258A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51AB358C" w14:textId="77777777" w:rsidTr="00FF3F49">
        <w:tc>
          <w:tcPr>
            <w:tcW w:w="584" w:type="dxa"/>
            <w:shd w:val="clear" w:color="auto" w:fill="B4C6E7"/>
            <w:vAlign w:val="center"/>
          </w:tcPr>
          <w:p w14:paraId="74381FC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25</w:t>
            </w:r>
          </w:p>
        </w:tc>
        <w:tc>
          <w:tcPr>
            <w:tcW w:w="2385" w:type="dxa"/>
            <w:shd w:val="clear" w:color="auto" w:fill="B4C6E7"/>
            <w:vAlign w:val="center"/>
          </w:tcPr>
          <w:p w14:paraId="2827D0F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 - OF - REV - 4</w:t>
            </w:r>
          </w:p>
        </w:tc>
        <w:tc>
          <w:tcPr>
            <w:tcW w:w="1145" w:type="dxa"/>
            <w:shd w:val="clear" w:color="auto" w:fill="B4C6E7"/>
            <w:vAlign w:val="center"/>
          </w:tcPr>
          <w:p w14:paraId="1A87512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633" w:type="dxa"/>
            <w:shd w:val="clear" w:color="auto" w:fill="B4C6E7"/>
            <w:vAlign w:val="center"/>
          </w:tcPr>
          <w:p w14:paraId="5440B6A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REVOQUE EXTERIOR DE CEMENTO</w:t>
            </w:r>
          </w:p>
        </w:tc>
      </w:tr>
    </w:tbl>
    <w:p w14:paraId="2800F67D" w14:textId="77777777" w:rsidR="007642B9" w:rsidRDefault="007642B9" w:rsidP="00FF3F49">
      <w:pPr>
        <w:widowControl w:val="0"/>
        <w:tabs>
          <w:tab w:val="left" w:pos="560"/>
        </w:tabs>
        <w:autoSpaceDE w:val="0"/>
        <w:autoSpaceDN w:val="0"/>
        <w:spacing w:before="240" w:line="276" w:lineRule="auto"/>
        <w:jc w:val="both"/>
        <w:rPr>
          <w:rFonts w:ascii="Verdana" w:eastAsia="Arial" w:hAnsi="Verdana" w:cs="Tahoma"/>
          <w:b/>
          <w:color w:val="000000"/>
        </w:rPr>
      </w:pPr>
    </w:p>
    <w:p w14:paraId="30322DC0" w14:textId="38C2E611" w:rsidR="00FF3F49" w:rsidRPr="00CA1848" w:rsidRDefault="00FF3F49" w:rsidP="00FF3F49">
      <w:pPr>
        <w:widowControl w:val="0"/>
        <w:tabs>
          <w:tab w:val="left" w:pos="560"/>
        </w:tabs>
        <w:autoSpaceDE w:val="0"/>
        <w:autoSpaceDN w:val="0"/>
        <w:spacing w:before="240" w:line="276" w:lineRule="auto"/>
        <w:jc w:val="both"/>
        <w:rPr>
          <w:rFonts w:ascii="Verdana" w:eastAsia="Arial" w:hAnsi="Verdana" w:cs="Tahoma"/>
          <w:b/>
          <w:color w:val="000000"/>
        </w:rPr>
      </w:pPr>
      <w:r w:rsidRPr="00CA1848">
        <w:rPr>
          <w:rFonts w:ascii="Verdana" w:eastAsia="Arial" w:hAnsi="Verdana" w:cs="Tahoma"/>
          <w:b/>
          <w:color w:val="000000"/>
        </w:rPr>
        <w:t>DESCRIPCIÓN. -</w:t>
      </w:r>
    </w:p>
    <w:p w14:paraId="1011FC30" w14:textId="77777777" w:rsidR="00FF3F49" w:rsidRPr="00CA1848" w:rsidRDefault="00FF3F49" w:rsidP="00FF3F49">
      <w:pPr>
        <w:widowControl w:val="0"/>
        <w:autoSpaceDE w:val="0"/>
        <w:autoSpaceDN w:val="0"/>
        <w:adjustRightInd w:val="0"/>
        <w:spacing w:line="276" w:lineRule="auto"/>
        <w:jc w:val="both"/>
        <w:rPr>
          <w:rFonts w:ascii="Verdana" w:eastAsia="Arial" w:hAnsi="Verdana" w:cs="Tahoma"/>
          <w:color w:val="000000"/>
        </w:rPr>
      </w:pPr>
    </w:p>
    <w:p w14:paraId="1D04845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Este ítem se refiere a la ejecución de revoques de cemento con textura en proporción 1:3 para ambientes exteriores </w:t>
      </w:r>
      <w:bookmarkStart w:id="184" w:name="_Hlk161511262"/>
      <w:r w:rsidRPr="00CA1848">
        <w:rPr>
          <w:rFonts w:ascii="Verdana" w:eastAsia="Arial" w:hAnsi="Verdana" w:cs="Arial"/>
        </w:rPr>
        <w:t>de acuerdo al trazado, alineación, elevaciones y dimensiones señaladas en los planos constructivos e instrucciones del Inspector de Proyecto.</w:t>
      </w:r>
    </w:p>
    <w:bookmarkEnd w:id="184"/>
    <w:p w14:paraId="5155112F" w14:textId="77777777" w:rsidR="00FF3F49" w:rsidRPr="00CA1848" w:rsidRDefault="00FF3F49" w:rsidP="00FF3F49">
      <w:pPr>
        <w:widowControl w:val="0"/>
        <w:tabs>
          <w:tab w:val="left" w:pos="560"/>
        </w:tabs>
        <w:autoSpaceDE w:val="0"/>
        <w:autoSpaceDN w:val="0"/>
        <w:spacing w:before="240" w:line="276" w:lineRule="auto"/>
        <w:jc w:val="both"/>
        <w:rPr>
          <w:rFonts w:ascii="Verdana" w:eastAsia="Arial" w:hAnsi="Verdana" w:cs="Tahoma"/>
          <w:b/>
          <w:color w:val="000000"/>
        </w:rPr>
      </w:pPr>
      <w:r w:rsidRPr="00CA1848">
        <w:rPr>
          <w:rFonts w:ascii="Verdana" w:eastAsia="Arial" w:hAnsi="Verdana" w:cs="Tahoma"/>
          <w:b/>
          <w:color w:val="000000"/>
        </w:rPr>
        <w:t>MATERIALES, HERRAMIENTAS Y EQUIPO. –</w:t>
      </w:r>
    </w:p>
    <w:p w14:paraId="47811848"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rPr>
      </w:pPr>
    </w:p>
    <w:p w14:paraId="3E8D64B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15C884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color w:val="000000"/>
        </w:rPr>
      </w:pPr>
    </w:p>
    <w:p w14:paraId="65E6066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4490971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7A0199AF"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El Entidad Ejecutora deberá prever todas las herramientas, equipos y accesorios necesarios para la ejecución del ítem. En general se seguirán las siguientes directrices:</w:t>
      </w:r>
    </w:p>
    <w:p w14:paraId="2A71B53A"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67424636"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Preparación de la Superficie</w:t>
      </w:r>
    </w:p>
    <w:p w14:paraId="748C8524" w14:textId="77777777" w:rsidR="00FF3F49" w:rsidRPr="00CA1848" w:rsidRDefault="00FF3F49" w:rsidP="00FF3F49">
      <w:pPr>
        <w:widowControl w:val="0"/>
        <w:autoSpaceDE w:val="0"/>
        <w:autoSpaceDN w:val="0"/>
        <w:spacing w:line="276" w:lineRule="auto"/>
        <w:jc w:val="both"/>
        <w:rPr>
          <w:rFonts w:ascii="Verdana" w:eastAsia="Arial" w:hAnsi="Verdana" w:cs="Tahoma"/>
          <w:bCs/>
          <w:color w:val="000000"/>
        </w:rPr>
      </w:pPr>
      <w:bookmarkStart w:id="185" w:name="_Hlk161511539"/>
      <w:r w:rsidRPr="00CA1848">
        <w:rPr>
          <w:rFonts w:ascii="Verdana" w:eastAsia="Arial" w:hAnsi="Verdana" w:cs="Tahoma"/>
        </w:rPr>
        <w:t xml:space="preserve">Antes del proceder con el revoque, </w:t>
      </w:r>
      <w:bookmarkEnd w:id="185"/>
      <w:r w:rsidRPr="00CA1848">
        <w:rPr>
          <w:rFonts w:ascii="Verdana" w:eastAsia="Arial" w:hAnsi="Verdana" w:cs="Tahoma"/>
        </w:rPr>
        <w:t>se revisará que la superficie este uniforme sin polvo, grasas o sustancias que perjudiquen la buena ejecución del ítem</w:t>
      </w:r>
      <w:r w:rsidRPr="00CA1848">
        <w:rPr>
          <w:rFonts w:ascii="Verdana" w:eastAsia="Arial" w:hAnsi="Verdana" w:cs="Tahoma"/>
          <w:bCs/>
          <w:color w:val="000000"/>
        </w:rPr>
        <w:t>.</w:t>
      </w:r>
    </w:p>
    <w:p w14:paraId="4DDCBC20"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2829EFD1"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6BE1F6BF"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56C3E4B6"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En caso de aplicarse el revoque directamente en hormigón, estas superficies deben haber sido debidamente limpiadas y producido suficiente aspereza como para obtener la debida ligazón.</w:t>
      </w:r>
    </w:p>
    <w:p w14:paraId="342A068A"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4B49AF9A" w14:textId="77777777" w:rsidR="00FF3F49" w:rsidRPr="00CA1848" w:rsidRDefault="00FF3F49" w:rsidP="00FF3F49">
      <w:pPr>
        <w:widowControl w:val="0"/>
        <w:autoSpaceDE w:val="0"/>
        <w:autoSpaceDN w:val="0"/>
        <w:adjustRightInd w:val="0"/>
        <w:spacing w:after="120" w:line="276" w:lineRule="auto"/>
        <w:jc w:val="both"/>
        <w:rPr>
          <w:rFonts w:ascii="Verdana" w:eastAsia="Arial" w:hAnsi="Verdana" w:cs="Arial"/>
          <w:b/>
          <w:bCs/>
        </w:rPr>
      </w:pPr>
      <w:r w:rsidRPr="00CA1848">
        <w:rPr>
          <w:rFonts w:ascii="Verdana" w:eastAsia="Arial" w:hAnsi="Verdana" w:cs="Arial"/>
          <w:b/>
          <w:bCs/>
        </w:rPr>
        <w:t>Preparación del Mortero</w:t>
      </w:r>
    </w:p>
    <w:p w14:paraId="64E28E1F"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La proporción de cemento arena fina será de 1:3, y la cantidad de agua usada será tal que resulte en una mezcla plástica.</w:t>
      </w:r>
    </w:p>
    <w:p w14:paraId="627319AB"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74ACB03A"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La Entidad Ejecutora podrá mezclar pequeñas cantidades de mortero a mano, previa autorización del Inspector de Proyecto.</w:t>
      </w:r>
    </w:p>
    <w:p w14:paraId="1FF18B9F"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108611A1"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El Inspector de Proyecto debe exigir una revisión de la composición y resistencia del mortero y está facultado para realizar las pruebas que crea conveniente.</w:t>
      </w:r>
    </w:p>
    <w:p w14:paraId="025F102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13FC5B27" w14:textId="77777777" w:rsidR="00FF3F49" w:rsidRPr="00CA1848" w:rsidRDefault="00FF3F49" w:rsidP="00FF3F49">
      <w:pPr>
        <w:widowControl w:val="0"/>
        <w:autoSpaceDE w:val="0"/>
        <w:autoSpaceDN w:val="0"/>
        <w:adjustRightInd w:val="0"/>
        <w:spacing w:after="120" w:line="276" w:lineRule="auto"/>
        <w:jc w:val="both"/>
        <w:rPr>
          <w:rFonts w:ascii="Verdana" w:eastAsia="Arial" w:hAnsi="Verdana" w:cs="Arial"/>
          <w:b/>
          <w:bCs/>
        </w:rPr>
      </w:pPr>
      <w:r w:rsidRPr="00CA1848">
        <w:rPr>
          <w:rFonts w:ascii="Verdana" w:eastAsia="Arial" w:hAnsi="Verdana" w:cs="Arial"/>
          <w:b/>
          <w:bCs/>
        </w:rPr>
        <w:t>Aplicación del Revestimiento</w:t>
      </w:r>
    </w:p>
    <w:p w14:paraId="5341A19D"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bookmarkStart w:id="186" w:name="_Hlk161511618"/>
      <w:r w:rsidRPr="00CA184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7E1E897"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niveladas unas con las otras, con el objeto de asegurar la obtención de una superficie pareja y uniforme.</w:t>
      </w:r>
    </w:p>
    <w:p w14:paraId="5FD7E056" w14:textId="48AB854A"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7642B9">
        <w:rPr>
          <w:rFonts w:ascii="Verdana" w:eastAsia="Arial" w:hAnsi="Verdana" w:cs="Arial"/>
        </w:rPr>
        <w:t xml:space="preserve"> </w:t>
      </w:r>
      <w:r w:rsidRPr="00CA1848">
        <w:rPr>
          <w:rFonts w:ascii="Verdana" w:eastAsia="Arial" w:hAnsi="Verdana" w:cs="Arial"/>
        </w:rPr>
        <w:t>regla entre maestra y maestra. Después se efectuará un rayado vertical con clavos a objeto</w:t>
      </w:r>
      <w:r w:rsidR="007642B9">
        <w:rPr>
          <w:rFonts w:ascii="Verdana" w:eastAsia="Arial" w:hAnsi="Verdana" w:cs="Arial"/>
        </w:rPr>
        <w:t xml:space="preserve"> </w:t>
      </w:r>
      <w:r w:rsidRPr="00CA1848">
        <w:rPr>
          <w:rFonts w:ascii="Verdana" w:eastAsia="Arial" w:hAnsi="Verdana" w:cs="Arial"/>
        </w:rPr>
        <w:t>de asegurar la adherencia de la segunda capa de acabado.</w:t>
      </w:r>
    </w:p>
    <w:p w14:paraId="77C63D26"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B24C8F4"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1D3DECB8"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A1848">
        <w:rPr>
          <w:rFonts w:ascii="Verdana" w:eastAsia="Arial" w:hAnsi="Verdana" w:cs="Arial"/>
        </w:rPr>
        <w:t>1 :</w:t>
      </w:r>
      <w:proofErr w:type="gramEnd"/>
      <w:r w:rsidRPr="00CA1848">
        <w:rPr>
          <w:rFonts w:ascii="Verdana" w:eastAsia="Arial" w:hAnsi="Verdana" w:cs="Arial"/>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BAF0B89"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355A658E"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67F6C9E2"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01ABC004"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bookmarkEnd w:id="186"/>
    <w:p w14:paraId="34F215EC"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463FC89E"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180023A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8637CE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tbl>
      <w:tblPr>
        <w:tblStyle w:val="Tablaconcuadrcula"/>
        <w:tblW w:w="9351" w:type="dxa"/>
        <w:tblLook w:val="04A0" w:firstRow="1" w:lastRow="0" w:firstColumn="1" w:lastColumn="0" w:noHBand="0" w:noVBand="1"/>
      </w:tblPr>
      <w:tblGrid>
        <w:gridCol w:w="584"/>
        <w:gridCol w:w="1819"/>
        <w:gridCol w:w="1145"/>
        <w:gridCol w:w="5803"/>
      </w:tblGrid>
      <w:tr w:rsidR="00FF3F49" w:rsidRPr="00CA1848" w14:paraId="39A04727" w14:textId="77777777" w:rsidTr="007642B9">
        <w:tc>
          <w:tcPr>
            <w:tcW w:w="584" w:type="dxa"/>
            <w:shd w:val="clear" w:color="auto" w:fill="1F4E79"/>
            <w:vAlign w:val="center"/>
          </w:tcPr>
          <w:p w14:paraId="7BBA8FB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1819" w:type="dxa"/>
            <w:shd w:val="clear" w:color="auto" w:fill="1F4E79"/>
            <w:vAlign w:val="center"/>
          </w:tcPr>
          <w:p w14:paraId="3F28405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063A046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803" w:type="dxa"/>
            <w:shd w:val="clear" w:color="auto" w:fill="1F4E79"/>
            <w:vAlign w:val="center"/>
          </w:tcPr>
          <w:p w14:paraId="7AC6D9D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602E649" w14:textId="77777777" w:rsidTr="007642B9">
        <w:tc>
          <w:tcPr>
            <w:tcW w:w="584" w:type="dxa"/>
            <w:shd w:val="clear" w:color="auto" w:fill="DEEAF6"/>
            <w:vAlign w:val="center"/>
          </w:tcPr>
          <w:p w14:paraId="54D67D9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26</w:t>
            </w:r>
          </w:p>
        </w:tc>
        <w:tc>
          <w:tcPr>
            <w:tcW w:w="1819" w:type="dxa"/>
            <w:shd w:val="clear" w:color="auto" w:fill="DEEAF6"/>
            <w:vAlign w:val="center"/>
          </w:tcPr>
          <w:p w14:paraId="439D865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7642B9">
              <w:rPr>
                <w:rFonts w:ascii="Verdana" w:eastAsia="Arial" w:hAnsi="Verdana" w:cs="Arial"/>
                <w:b/>
                <w:sz w:val="18"/>
              </w:rPr>
              <w:t>VAC-OF-VEN-3</w:t>
            </w:r>
          </w:p>
        </w:tc>
        <w:tc>
          <w:tcPr>
            <w:tcW w:w="1145" w:type="dxa"/>
            <w:shd w:val="clear" w:color="auto" w:fill="DEEAF6"/>
            <w:vAlign w:val="center"/>
          </w:tcPr>
          <w:p w14:paraId="0D387C9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803" w:type="dxa"/>
            <w:shd w:val="clear" w:color="auto" w:fill="DEEAF6"/>
            <w:vAlign w:val="center"/>
          </w:tcPr>
          <w:p w14:paraId="4B0FBE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PROVISIÓN Y COLOCADO VENTANA DE ALUMINIO LÍNEA 25 C/VIDRIO 4MM Y ACCESORIOS</w:t>
            </w:r>
          </w:p>
        </w:tc>
      </w:tr>
    </w:tbl>
    <w:p w14:paraId="28493F1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D06DEAE"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2B9973F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9024111"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provisión y colocación de ventanas de aluminio Línea 25 con vidrio de 4mm más accesorios, en los lugares que indiquen los planos constructivos y/o instrucciones del Inspector de Proyecto.</w:t>
      </w:r>
    </w:p>
    <w:p w14:paraId="2686F27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2103EB5"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r w:rsidRPr="00CA1848">
        <w:rPr>
          <w:rFonts w:ascii="Verdana" w:eastAsia="Arial" w:hAnsi="Verdana" w:cs="Arial"/>
          <w:b/>
          <w:bCs/>
        </w:rPr>
        <w:t>MATERIALES, HERRAMIENTAS Y EQUIPO. –</w:t>
      </w:r>
    </w:p>
    <w:p w14:paraId="6442752D" w14:textId="77777777" w:rsidR="00FF3F49" w:rsidRPr="00CA1848" w:rsidRDefault="00FF3F49" w:rsidP="00FF3F49">
      <w:pPr>
        <w:widowControl w:val="0"/>
        <w:autoSpaceDE w:val="0"/>
        <w:autoSpaceDN w:val="0"/>
        <w:adjustRightInd w:val="0"/>
        <w:spacing w:line="276" w:lineRule="auto"/>
        <w:jc w:val="both"/>
        <w:rPr>
          <w:rFonts w:ascii="Verdana" w:eastAsia="Arial" w:hAnsi="Verdana" w:cs="Arial"/>
        </w:rPr>
      </w:pPr>
    </w:p>
    <w:p w14:paraId="64962DD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6A746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F00ED62"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219FB19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66C409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Antes de realizar la fabricación de la ventana, la Entidad Ejecutora deberá verificar cuidadosamente las dimensiones reales en obra.</w:t>
      </w:r>
    </w:p>
    <w:p w14:paraId="01F7128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E8DF8C3"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el proceso de fabricación deberá emplearse el equipo y herramientas adecuadas, así como mano de obra calificada, que garantice un trabajo satisfactorio.</w:t>
      </w:r>
    </w:p>
    <w:p w14:paraId="278D547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3EF35B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uniones se realizarán con tornillos inoxidables y serán lo suficientemente sólidas para resistir los esfuerzos correspondientes al transporte, colocación y operación.</w:t>
      </w:r>
    </w:p>
    <w:p w14:paraId="3AECCCC7"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978CEB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Los perfiles de los marcos y hoja corrediza de las ventanas deberán satisfacer las condiciones de un verdadero cierre a doble contacto. Las ventanas serán construidas de acuerdo a planos de detalles y estarán provistas de todos los accesorios de apertura y cierre.</w:t>
      </w:r>
    </w:p>
    <w:p w14:paraId="1A9F86A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4FD2FF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25461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0FF68EE"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w:t>
      </w:r>
    </w:p>
    <w:p w14:paraId="01693441"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C064129"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w:t>
      </w:r>
    </w:p>
    <w:p w14:paraId="56FE876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D9E5B7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emplearán burletes de gamo para sujetar los vidrios y accesorios adecuados al tipo de carpintería aluminio.</w:t>
      </w:r>
    </w:p>
    <w:p w14:paraId="3F285354"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91188AC" w14:textId="77777777" w:rsidR="00FF3F49" w:rsidRPr="00CA1848" w:rsidRDefault="00FF3F49" w:rsidP="00FF3F49">
      <w:pPr>
        <w:widowControl w:val="0"/>
        <w:tabs>
          <w:tab w:val="left" w:pos="560"/>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00B4E91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BFDEB22" w14:textId="77777777" w:rsidTr="00FF3F49">
        <w:tc>
          <w:tcPr>
            <w:tcW w:w="584" w:type="dxa"/>
            <w:shd w:val="clear" w:color="auto" w:fill="1F3864"/>
            <w:vAlign w:val="center"/>
          </w:tcPr>
          <w:p w14:paraId="375E7FC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3864"/>
            <w:vAlign w:val="center"/>
          </w:tcPr>
          <w:p w14:paraId="3F57E0A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2951A42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3C127AC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45CFBB6D" w14:textId="77777777" w:rsidTr="00FF3F49">
        <w:tc>
          <w:tcPr>
            <w:tcW w:w="584" w:type="dxa"/>
            <w:shd w:val="clear" w:color="auto" w:fill="B4C6E7"/>
            <w:vAlign w:val="center"/>
          </w:tcPr>
          <w:p w14:paraId="473236F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27</w:t>
            </w:r>
          </w:p>
        </w:tc>
        <w:tc>
          <w:tcPr>
            <w:tcW w:w="2385" w:type="dxa"/>
            <w:shd w:val="clear" w:color="auto" w:fill="B4C6E7"/>
            <w:vAlign w:val="center"/>
          </w:tcPr>
          <w:p w14:paraId="6C7383B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VAC-OF-PUE-10</w:t>
            </w:r>
          </w:p>
        </w:tc>
        <w:tc>
          <w:tcPr>
            <w:tcW w:w="1145" w:type="dxa"/>
            <w:shd w:val="clear" w:color="auto" w:fill="B4C6E7"/>
            <w:vAlign w:val="center"/>
          </w:tcPr>
          <w:p w14:paraId="2691B39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PZA</w:t>
            </w:r>
          </w:p>
        </w:tc>
        <w:tc>
          <w:tcPr>
            <w:tcW w:w="5520" w:type="dxa"/>
            <w:shd w:val="clear" w:color="auto" w:fill="B4C6E7"/>
            <w:vAlign w:val="center"/>
          </w:tcPr>
          <w:p w14:paraId="3EA472AA" w14:textId="77777777" w:rsidR="00FF3F49" w:rsidRPr="00CA1848" w:rsidRDefault="00FF3F49" w:rsidP="00FF3F49">
            <w:pPr>
              <w:widowControl w:val="0"/>
              <w:autoSpaceDE w:val="0"/>
              <w:autoSpaceDN w:val="0"/>
              <w:spacing w:line="276" w:lineRule="auto"/>
              <w:jc w:val="both"/>
              <w:rPr>
                <w:rFonts w:ascii="Verdana" w:eastAsia="Arial" w:hAnsi="Verdana" w:cs="Arial"/>
                <w:b/>
              </w:rPr>
            </w:pPr>
            <w:bookmarkStart w:id="187" w:name="_Hlk164156377"/>
            <w:r w:rsidRPr="00CA1848">
              <w:rPr>
                <w:rFonts w:ascii="Verdana" w:eastAsia="Arial" w:hAnsi="Verdana" w:cs="Arial"/>
                <w:b/>
              </w:rPr>
              <w:t>PROVISIÓN Y COLOCADO DE PUERTA TABLERO DE MADERA SEMIDURA C/BARNIZ (1,00X2,30) (INC/MARCO Y QUINCALLERÍA)</w:t>
            </w:r>
            <w:bookmarkEnd w:id="187"/>
          </w:p>
        </w:tc>
      </w:tr>
    </w:tbl>
    <w:p w14:paraId="4D560C0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17602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DESCRIPCIÓN. -</w:t>
      </w:r>
    </w:p>
    <w:p w14:paraId="10D161B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4B9E41F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color w:val="000000"/>
        </w:rPr>
        <w:t xml:space="preserve">El ítem comprende la provisión y colocado de puerta tablero de madera semidura c/barniz (1,00x2,30) (inc/marco y quincallería) conforme a lo detallado en </w:t>
      </w:r>
      <w:r w:rsidRPr="00CA1848">
        <w:rPr>
          <w:rFonts w:ascii="Verdana" w:eastAsia="Arial" w:hAnsi="Verdana" w:cs="Tahoma"/>
        </w:rPr>
        <w:t>los planos constructivos y/o instrucciones del Inspector de proyecto.</w:t>
      </w:r>
    </w:p>
    <w:p w14:paraId="1156233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3092819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MATERIALES, HERRAMIENTAS Y EQUIPO. -</w:t>
      </w:r>
    </w:p>
    <w:p w14:paraId="7F82AB6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52F5E8E1" w14:textId="77777777" w:rsidR="00FF3F49" w:rsidRPr="00CA1848" w:rsidRDefault="00FF3F49" w:rsidP="00FF3F49">
      <w:pPr>
        <w:spacing w:line="276" w:lineRule="auto"/>
        <w:jc w:val="both"/>
        <w:rPr>
          <w:rFonts w:ascii="Verdana" w:eastAsia="Arial" w:hAnsi="Verdana" w:cs="Tahoma"/>
        </w:rPr>
      </w:pPr>
      <w:bookmarkStart w:id="188" w:name="_Hlk95056544"/>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F3D994" w14:textId="77777777" w:rsidR="00FF3F49" w:rsidRPr="00CA1848" w:rsidRDefault="00FF3F49" w:rsidP="00FF3F49">
      <w:pPr>
        <w:spacing w:line="276" w:lineRule="auto"/>
        <w:jc w:val="both"/>
        <w:rPr>
          <w:rFonts w:ascii="Verdana" w:eastAsia="Arial" w:hAnsi="Verdana" w:cs="Tahoma"/>
          <w:color w:val="000000"/>
        </w:rPr>
      </w:pPr>
    </w:p>
    <w:bookmarkEnd w:id="188"/>
    <w:p w14:paraId="2BEED47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FORMA DE EJECUCIÓN. -</w:t>
      </w:r>
    </w:p>
    <w:p w14:paraId="0458A61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57E81B7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la puerta deberá cumplir con las siguientes directrices referidas a la ejecución:</w:t>
      </w:r>
    </w:p>
    <w:p w14:paraId="7E737C86"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2F7D130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Entidad Ejecutora deberá verificar cuidadosamente las dimensiones reales en obra, sobre todo aquéllas que están referidas a los niveles de pisos terminados.</w:t>
      </w:r>
    </w:p>
    <w:p w14:paraId="6C4F87D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421B724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1FC4E6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3759D21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0BDD871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4C9327F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4470D63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La hoja de puerta tablero tendrá las dimensiones conforme a lo detallado en </w:t>
      </w:r>
      <w:r w:rsidRPr="00CA1848">
        <w:rPr>
          <w:rFonts w:ascii="Verdana" w:eastAsia="Arial" w:hAnsi="Verdana" w:cs="Tahoma"/>
        </w:rPr>
        <w:t>los planos de construcción y/o instrucciones del Inspector de proyecto.</w:t>
      </w:r>
    </w:p>
    <w:p w14:paraId="37D6F19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001AF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3B17EE3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2019B3E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color w:val="000000"/>
        </w:rPr>
        <w:t xml:space="preserve">La dimensión del vidrio estará en función a las dimensiones de los detalles en </w:t>
      </w:r>
      <w:r w:rsidRPr="00CA1848">
        <w:rPr>
          <w:rFonts w:ascii="Verdana" w:eastAsia="Arial" w:hAnsi="Verdana" w:cs="Tahoma"/>
        </w:rPr>
        <w:t xml:space="preserve">los planos de construcción y/o instrucciones del Inspector de proyecto, en el colocado en las puertas </w:t>
      </w:r>
      <w:r w:rsidRPr="00CA1848">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CA1848">
        <w:rPr>
          <w:rFonts w:ascii="Verdana" w:eastAsia="Arial" w:hAnsi="Verdana" w:cs="Tahoma"/>
        </w:rPr>
        <w:t xml:space="preserve"> </w:t>
      </w:r>
      <w:r w:rsidRPr="00CA1848">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5187B0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colocado de las puertas serán realizadas por un carpintero.</w:t>
      </w:r>
    </w:p>
    <w:p w14:paraId="673516B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7AB5030E"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Aceptación y Rechazo</w:t>
      </w:r>
    </w:p>
    <w:p w14:paraId="0D43201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333749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480BA076"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17BB25"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673199E"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8AA6518"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BF50C84"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703CCA69" w14:textId="77777777" w:rsidTr="00FF3F49">
        <w:tc>
          <w:tcPr>
            <w:tcW w:w="584" w:type="dxa"/>
            <w:shd w:val="clear" w:color="auto" w:fill="1F3864"/>
            <w:vAlign w:val="center"/>
          </w:tcPr>
          <w:p w14:paraId="52EDE06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3864"/>
            <w:vAlign w:val="center"/>
          </w:tcPr>
          <w:p w14:paraId="0AC6A12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0120F0A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67BD9CF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08A5AE36" w14:textId="77777777" w:rsidTr="00FF3F49">
        <w:tc>
          <w:tcPr>
            <w:tcW w:w="584" w:type="dxa"/>
            <w:shd w:val="clear" w:color="auto" w:fill="BDD6EE"/>
            <w:vAlign w:val="center"/>
          </w:tcPr>
          <w:p w14:paraId="672E196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28</w:t>
            </w:r>
          </w:p>
        </w:tc>
        <w:tc>
          <w:tcPr>
            <w:tcW w:w="2385" w:type="dxa"/>
            <w:shd w:val="clear" w:color="auto" w:fill="BDD6EE"/>
            <w:vAlign w:val="center"/>
          </w:tcPr>
          <w:p w14:paraId="6E91569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VAC-OF-PUE-6</w:t>
            </w:r>
          </w:p>
        </w:tc>
        <w:tc>
          <w:tcPr>
            <w:tcW w:w="1145" w:type="dxa"/>
            <w:shd w:val="clear" w:color="auto" w:fill="BDD6EE"/>
            <w:vAlign w:val="center"/>
          </w:tcPr>
          <w:p w14:paraId="58B4A8D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PZA</w:t>
            </w:r>
          </w:p>
        </w:tc>
        <w:tc>
          <w:tcPr>
            <w:tcW w:w="5520" w:type="dxa"/>
            <w:shd w:val="clear" w:color="auto" w:fill="BDD6EE"/>
            <w:vAlign w:val="center"/>
          </w:tcPr>
          <w:p w14:paraId="25BE17D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PROVISIÓN Y COLOCADO DE PUERTA TABLERO DE MADERA SEMIDURA C/BARNIZ (0,90X2,30) (INC/MARCO Y QUINCALLERÍA)</w:t>
            </w:r>
          </w:p>
        </w:tc>
      </w:tr>
    </w:tbl>
    <w:p w14:paraId="571900F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p>
    <w:p w14:paraId="754607A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DESCRIPCIÓN. -</w:t>
      </w:r>
    </w:p>
    <w:p w14:paraId="1AA04CF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color w:val="000000"/>
        </w:rPr>
      </w:pPr>
    </w:p>
    <w:p w14:paraId="12B460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color w:val="000000"/>
        </w:rPr>
        <w:t xml:space="preserve">El ítem comprende la provisión y colocado de puerta tablero de madera semidura c/barniz (0,90x2,30) (inc/marco y quincallería) conforme a lo detallado en </w:t>
      </w:r>
      <w:r w:rsidRPr="00CA1848">
        <w:rPr>
          <w:rFonts w:ascii="Verdana" w:eastAsia="Arial" w:hAnsi="Verdana" w:cs="Tahoma"/>
        </w:rPr>
        <w:t>los planos constructivos e instrucciones del Inspector de proyecto.</w:t>
      </w:r>
    </w:p>
    <w:p w14:paraId="2CF00C6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10197C4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MATERIALES, HERRAMIENTAS Y EQUIPO. -</w:t>
      </w:r>
    </w:p>
    <w:p w14:paraId="3CC2737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0AD529E7" w14:textId="77777777" w:rsidR="00FF3F49" w:rsidRPr="00CA1848" w:rsidRDefault="00FF3F49" w:rsidP="00FF3F49">
      <w:pPr>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B52BD5" w14:textId="77777777" w:rsidR="00FF3F49" w:rsidRPr="00CA1848" w:rsidRDefault="00FF3F49" w:rsidP="00FF3F49">
      <w:pPr>
        <w:spacing w:line="276" w:lineRule="auto"/>
        <w:jc w:val="both"/>
        <w:rPr>
          <w:rFonts w:ascii="Verdana" w:eastAsia="Arial" w:hAnsi="Verdana" w:cs="Tahoma"/>
          <w:b/>
          <w:bCs/>
        </w:rPr>
      </w:pPr>
    </w:p>
    <w:p w14:paraId="775F449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FORMA DE EJECUCIÓN. -</w:t>
      </w:r>
    </w:p>
    <w:p w14:paraId="1CD7809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126D06FC" w14:textId="77777777" w:rsidR="00FF3F49" w:rsidRPr="00CA1848" w:rsidRDefault="00FF3F49" w:rsidP="00FF3F49">
      <w:pPr>
        <w:widowControl w:val="0"/>
        <w:autoSpaceDE w:val="0"/>
        <w:autoSpaceDN w:val="0"/>
        <w:spacing w:line="276" w:lineRule="auto"/>
        <w:jc w:val="both"/>
        <w:rPr>
          <w:rFonts w:ascii="Verdana" w:eastAsia="Arial" w:hAnsi="Verdana" w:cs="Tahoma"/>
        </w:rPr>
      </w:pPr>
      <w:bookmarkStart w:id="189" w:name="_Hlk95056654"/>
      <w:r w:rsidRPr="00CA1848">
        <w:rPr>
          <w:rFonts w:ascii="Verdana" w:eastAsia="Arial" w:hAnsi="Verdana" w:cs="Tahoma"/>
        </w:rPr>
        <w:t>En general, la puerta deberá cumplir con las siguientes directrices referidas a la ejecución:</w:t>
      </w:r>
    </w:p>
    <w:p w14:paraId="7BB1BB2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Entidad Ejecutora deberá verificar cuidadosamente las dimensiones reales en obra, sobre todo aquéllas que están referidas a los niveles de pisos terminados.</w:t>
      </w:r>
    </w:p>
    <w:p w14:paraId="6C64A2B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6BC2926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277707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B22EA4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6582D6E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677C04D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1BD33FB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La hoja de puerta tablero tendrá las dimensiones conforme a lo detallado en </w:t>
      </w:r>
      <w:r w:rsidRPr="00CA1848">
        <w:rPr>
          <w:rFonts w:ascii="Verdana" w:eastAsia="Arial" w:hAnsi="Verdana" w:cs="Tahoma"/>
        </w:rPr>
        <w:t>los planos de construcción y/o instrucciones del Inspector de proyecto.</w:t>
      </w:r>
    </w:p>
    <w:p w14:paraId="123F45F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6CC8D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08618FF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DD930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La dimensión del vidrio estará en función a las dimensiones de los detalles en </w:t>
      </w:r>
      <w:r w:rsidRPr="00CA1848">
        <w:rPr>
          <w:rFonts w:ascii="Verdana" w:eastAsia="Arial" w:hAnsi="Verdana" w:cs="Tahoma"/>
        </w:rPr>
        <w:t xml:space="preserve">los planos de construcción y/o instrucciones del Inspector de proyecto, en el colocado en las puertas </w:t>
      </w:r>
      <w:r w:rsidRPr="00CA1848">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CA1848">
        <w:rPr>
          <w:rFonts w:ascii="Verdana" w:eastAsia="Arial" w:hAnsi="Verdana" w:cs="Tahoma"/>
        </w:rPr>
        <w:t xml:space="preserve"> </w:t>
      </w:r>
      <w:r w:rsidRPr="00CA1848">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4C5D931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3CE17BC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colocado de las puertas serán realizadas por un carpintero.</w:t>
      </w:r>
    </w:p>
    <w:p w14:paraId="31565CA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92C7670"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Aceptación y Rechazo</w:t>
      </w:r>
    </w:p>
    <w:p w14:paraId="19C87A6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B0BD75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5036D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E86FDDD" w14:textId="77777777" w:rsidTr="00FF3F49">
        <w:tc>
          <w:tcPr>
            <w:tcW w:w="584" w:type="dxa"/>
            <w:shd w:val="clear" w:color="auto" w:fill="1F3864"/>
            <w:vAlign w:val="center"/>
          </w:tcPr>
          <w:bookmarkEnd w:id="189"/>
          <w:p w14:paraId="3054859C"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3864"/>
            <w:vAlign w:val="center"/>
          </w:tcPr>
          <w:p w14:paraId="359691A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3864"/>
            <w:vAlign w:val="center"/>
          </w:tcPr>
          <w:p w14:paraId="6C5EA7A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3864"/>
            <w:vAlign w:val="center"/>
          </w:tcPr>
          <w:p w14:paraId="0652B8C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B21E824" w14:textId="77777777" w:rsidTr="00FF3F49">
        <w:tc>
          <w:tcPr>
            <w:tcW w:w="584" w:type="dxa"/>
            <w:shd w:val="clear" w:color="auto" w:fill="BDD6EE"/>
            <w:vAlign w:val="center"/>
          </w:tcPr>
          <w:p w14:paraId="0BC5C5C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29</w:t>
            </w:r>
          </w:p>
        </w:tc>
        <w:tc>
          <w:tcPr>
            <w:tcW w:w="2385" w:type="dxa"/>
            <w:shd w:val="clear" w:color="auto" w:fill="BDD6EE"/>
            <w:vAlign w:val="center"/>
          </w:tcPr>
          <w:p w14:paraId="3D41298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VAC-OF-PUE-3</w:t>
            </w:r>
          </w:p>
        </w:tc>
        <w:tc>
          <w:tcPr>
            <w:tcW w:w="1145" w:type="dxa"/>
            <w:shd w:val="clear" w:color="auto" w:fill="BDD6EE"/>
            <w:vAlign w:val="center"/>
          </w:tcPr>
          <w:p w14:paraId="07E1F4E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PZA</w:t>
            </w:r>
          </w:p>
        </w:tc>
        <w:tc>
          <w:tcPr>
            <w:tcW w:w="5520" w:type="dxa"/>
            <w:shd w:val="clear" w:color="auto" w:fill="BDD6EE"/>
            <w:vAlign w:val="center"/>
          </w:tcPr>
          <w:p w14:paraId="027D473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PROVISIÓN Y COLOCADO DE PUERTA TABLERO DE MADERA SEMIDURA C/BARNIZ (0,80x2,30) (INC/MARCO Y QUINCALLERÍA)</w:t>
            </w:r>
          </w:p>
        </w:tc>
      </w:tr>
    </w:tbl>
    <w:p w14:paraId="7ED37AC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p>
    <w:p w14:paraId="0D1AFE40" w14:textId="77777777" w:rsidR="007642B9" w:rsidRDefault="007642B9" w:rsidP="00FF3F49">
      <w:pPr>
        <w:widowControl w:val="0"/>
        <w:tabs>
          <w:tab w:val="left" w:pos="560"/>
        </w:tabs>
        <w:autoSpaceDE w:val="0"/>
        <w:autoSpaceDN w:val="0"/>
        <w:spacing w:line="276" w:lineRule="auto"/>
        <w:jc w:val="both"/>
        <w:rPr>
          <w:rFonts w:ascii="Verdana" w:eastAsia="Arial" w:hAnsi="Verdana" w:cs="Arial"/>
          <w:b/>
          <w:color w:val="000000"/>
        </w:rPr>
      </w:pPr>
    </w:p>
    <w:p w14:paraId="469618D1" w14:textId="77777777" w:rsidR="007642B9" w:rsidRDefault="007642B9" w:rsidP="00FF3F49">
      <w:pPr>
        <w:widowControl w:val="0"/>
        <w:tabs>
          <w:tab w:val="left" w:pos="560"/>
        </w:tabs>
        <w:autoSpaceDE w:val="0"/>
        <w:autoSpaceDN w:val="0"/>
        <w:spacing w:line="276" w:lineRule="auto"/>
        <w:jc w:val="both"/>
        <w:rPr>
          <w:rFonts w:ascii="Verdana" w:eastAsia="Arial" w:hAnsi="Verdana" w:cs="Arial"/>
          <w:b/>
          <w:color w:val="000000"/>
        </w:rPr>
      </w:pPr>
    </w:p>
    <w:p w14:paraId="121A2300" w14:textId="5C15ACE1"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DESCRIPCIÓN. -</w:t>
      </w:r>
    </w:p>
    <w:p w14:paraId="0FBD707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719091A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color w:val="000000"/>
        </w:rPr>
        <w:t xml:space="preserve">El ítem comprende la provisión y colocado de puerta tablero de madera semidura c/barniz (0,80x2,30) (inc/marco y quincallería) conforme a lo detallado en </w:t>
      </w:r>
      <w:r w:rsidRPr="00CA1848">
        <w:rPr>
          <w:rFonts w:ascii="Verdana" w:eastAsia="Arial" w:hAnsi="Verdana" w:cs="Tahoma"/>
        </w:rPr>
        <w:t>los planos constructivos y/o instrucciones del Inspector de proyecto.</w:t>
      </w:r>
    </w:p>
    <w:p w14:paraId="52304FE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2276B04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MATERIALES, HERRAMIENTAS Y EQUIPO. -</w:t>
      </w:r>
    </w:p>
    <w:p w14:paraId="3E557FB1" w14:textId="77777777" w:rsidR="00FF3F49" w:rsidRPr="00CA1848" w:rsidRDefault="00FF3F49" w:rsidP="00FF3F49">
      <w:pPr>
        <w:spacing w:line="276" w:lineRule="auto"/>
        <w:jc w:val="both"/>
        <w:rPr>
          <w:rFonts w:ascii="Verdana" w:eastAsia="Arial" w:hAnsi="Verdana" w:cs="Tahoma"/>
        </w:rPr>
      </w:pPr>
    </w:p>
    <w:p w14:paraId="7110725A" w14:textId="77777777" w:rsidR="00FF3F49" w:rsidRPr="00CA1848" w:rsidRDefault="00FF3F49" w:rsidP="00FF3F49">
      <w:pPr>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FFEAB9" w14:textId="77777777" w:rsidR="00FF3F49" w:rsidRPr="00CA1848" w:rsidRDefault="00FF3F49" w:rsidP="00FF3F49">
      <w:pPr>
        <w:spacing w:line="276" w:lineRule="auto"/>
        <w:jc w:val="both"/>
        <w:rPr>
          <w:rFonts w:ascii="Verdana" w:eastAsia="Arial" w:hAnsi="Verdana" w:cs="Tahoma"/>
          <w:color w:val="000000"/>
        </w:rPr>
      </w:pPr>
    </w:p>
    <w:p w14:paraId="5ADC70C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FORMA DE EJECUCIÓN. -</w:t>
      </w:r>
    </w:p>
    <w:p w14:paraId="55DF7DA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79E33C36"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la puerta deberá cumplir con las siguientes directrices referidas a la ejecución:</w:t>
      </w:r>
    </w:p>
    <w:p w14:paraId="1D89E2B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Entidad Ejecutora deberá verificar cuidadosamente las dimensiones reales en obra, sobre todo aquéllas que están referidas a los niveles de pisos terminados.</w:t>
      </w:r>
    </w:p>
    <w:p w14:paraId="4DCAA2E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71D8426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0780BA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68642CA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w:t>
      </w:r>
    </w:p>
    <w:p w14:paraId="66130AB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038E0F5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La hoja de puerta tablero tendrá las dimensiones conforme a lo detallado en </w:t>
      </w:r>
      <w:r w:rsidRPr="00CA1848">
        <w:rPr>
          <w:rFonts w:ascii="Verdana" w:eastAsia="Arial" w:hAnsi="Verdana" w:cs="Tahoma"/>
        </w:rPr>
        <w:t>los planos de construcción y/o instrucciones del Inspector de proyecto.</w:t>
      </w:r>
    </w:p>
    <w:p w14:paraId="7BEED9F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152D9BE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1C28A1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377AE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3E72C9C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La dimensión del vidrio estará en función a las dimensiones de los detalles en </w:t>
      </w:r>
      <w:r w:rsidRPr="00CA1848">
        <w:rPr>
          <w:rFonts w:ascii="Verdana" w:eastAsia="Arial" w:hAnsi="Verdana" w:cs="Tahoma"/>
        </w:rPr>
        <w:t xml:space="preserve">los planos de construcción y/o instrucciones del Inspector de proyecto, en el colocado en las puertas </w:t>
      </w:r>
      <w:r w:rsidRPr="00CA1848">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CA1848">
        <w:rPr>
          <w:rFonts w:ascii="Verdana" w:eastAsia="Arial" w:hAnsi="Verdana" w:cs="Tahoma"/>
        </w:rPr>
        <w:t xml:space="preserve"> </w:t>
      </w:r>
      <w:r w:rsidRPr="00CA1848">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4B2E93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6EAA101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El colocado de las puertas serán realizadas por un carpintero.</w:t>
      </w:r>
    </w:p>
    <w:p w14:paraId="0D37264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17C4645C"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Aceptación y Rechazo</w:t>
      </w:r>
    </w:p>
    <w:p w14:paraId="644AECD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96D08F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56FEA8A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299DBBA"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91C0418" w14:textId="77777777" w:rsidTr="00FF3F49">
        <w:tc>
          <w:tcPr>
            <w:tcW w:w="584" w:type="dxa"/>
            <w:shd w:val="clear" w:color="auto" w:fill="1F4E79"/>
            <w:vAlign w:val="center"/>
          </w:tcPr>
          <w:p w14:paraId="638F311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bookmarkStart w:id="190" w:name="_Hlk67220710"/>
            <w:r w:rsidRPr="00CA1848">
              <w:rPr>
                <w:rFonts w:ascii="Verdana" w:eastAsia="Arial" w:hAnsi="Verdana" w:cs="Arial"/>
                <w:b/>
                <w:color w:val="FFFFFF"/>
              </w:rPr>
              <w:t>N°</w:t>
            </w:r>
          </w:p>
        </w:tc>
        <w:tc>
          <w:tcPr>
            <w:tcW w:w="2385" w:type="dxa"/>
            <w:shd w:val="clear" w:color="auto" w:fill="1F4E79"/>
            <w:vAlign w:val="center"/>
          </w:tcPr>
          <w:p w14:paraId="075BBE0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65965F5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54D3B6E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E1CFF7D" w14:textId="77777777" w:rsidTr="00FF3F49">
        <w:tc>
          <w:tcPr>
            <w:tcW w:w="584" w:type="dxa"/>
            <w:shd w:val="clear" w:color="auto" w:fill="B4C6E7"/>
            <w:vAlign w:val="center"/>
          </w:tcPr>
          <w:p w14:paraId="22D6008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30</w:t>
            </w:r>
          </w:p>
        </w:tc>
        <w:tc>
          <w:tcPr>
            <w:tcW w:w="2385" w:type="dxa"/>
            <w:shd w:val="clear" w:color="auto" w:fill="B4C6E7"/>
            <w:vAlign w:val="center"/>
          </w:tcPr>
          <w:p w14:paraId="06E040C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VAC-OF-PIN-6</w:t>
            </w:r>
          </w:p>
        </w:tc>
        <w:tc>
          <w:tcPr>
            <w:tcW w:w="1145" w:type="dxa"/>
            <w:shd w:val="clear" w:color="auto" w:fill="B4C6E7"/>
            <w:vAlign w:val="center"/>
          </w:tcPr>
          <w:p w14:paraId="6420AE3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54C82AC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PINTURA LATEX CIELO RASO</w:t>
            </w:r>
          </w:p>
        </w:tc>
      </w:tr>
    </w:tbl>
    <w:p w14:paraId="59821BED"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6F7631CE"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DESCRIPCIÓN. -</w:t>
      </w:r>
    </w:p>
    <w:p w14:paraId="24619C75"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4FBBE84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Este ítem se refiere a la aplicación de pintura látex sobre cielo raso, y otros que se indiquen en los planos constructivos y/o instrucciones del Inspector de proyecto.</w:t>
      </w:r>
    </w:p>
    <w:p w14:paraId="76CAD956"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5F00A782"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MATERIALES, HERRAMIENTAS Y EQUIPO. -</w:t>
      </w:r>
    </w:p>
    <w:p w14:paraId="37271C64"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7278ECF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2781E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1AAEF0A8"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r w:rsidRPr="00CA1848">
        <w:rPr>
          <w:rFonts w:ascii="Verdana" w:eastAsia="Arial" w:hAnsi="Verdana" w:cs="Arial"/>
          <w:b/>
          <w:bCs/>
          <w:color w:val="000000"/>
        </w:rPr>
        <w:t>FORMA DE EJECUCIÓN. –</w:t>
      </w:r>
    </w:p>
    <w:p w14:paraId="445314EE" w14:textId="77777777" w:rsidR="00FF3F49" w:rsidRPr="00CA1848" w:rsidRDefault="00FF3F49" w:rsidP="00FF3F49">
      <w:pPr>
        <w:widowControl w:val="0"/>
        <w:autoSpaceDE w:val="0"/>
        <w:autoSpaceDN w:val="0"/>
        <w:spacing w:line="276" w:lineRule="auto"/>
        <w:jc w:val="both"/>
        <w:rPr>
          <w:rFonts w:ascii="Verdana" w:eastAsia="Arial" w:hAnsi="Verdana" w:cs="Arial"/>
          <w:b/>
          <w:bCs/>
          <w:color w:val="000000"/>
        </w:rPr>
      </w:pPr>
    </w:p>
    <w:p w14:paraId="4256B54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374E47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6E9A1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C1AB99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Asimismo, la Entidad Ejecutora aplicará la pintura en los rangos de tiempo, con el equipo y forma que indica el proveedor del material.</w:t>
      </w:r>
    </w:p>
    <w:p w14:paraId="084F20D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5EAB8E0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Arial"/>
          <w:color w:val="000000"/>
        </w:rPr>
        <w:t xml:space="preserve">Previo a la aplicación de la pintura, el Inspector de proyecto deberá aprobar la superficie que recibirá este tratamiento </w:t>
      </w:r>
      <w:r w:rsidRPr="00CA1848">
        <w:rPr>
          <w:rFonts w:ascii="Verdana" w:eastAsia="Arial" w:hAnsi="Verdana" w:cs="Tahoma"/>
          <w:color w:val="000000"/>
        </w:rPr>
        <w:t>a la vez debe verificar que la superficie esté libre de grumos, humedad, moho, polvo o manchas, grasas, etc.</w:t>
      </w:r>
    </w:p>
    <w:p w14:paraId="76758088" w14:textId="77777777" w:rsidR="00FF3F49" w:rsidRPr="00CA1848" w:rsidRDefault="00FF3F49" w:rsidP="00FF3F49">
      <w:pPr>
        <w:widowControl w:val="0"/>
        <w:autoSpaceDE w:val="0"/>
        <w:autoSpaceDN w:val="0"/>
        <w:spacing w:line="276" w:lineRule="auto"/>
        <w:jc w:val="both"/>
        <w:rPr>
          <w:rFonts w:ascii="Verdana" w:eastAsia="Arial" w:hAnsi="Verdana" w:cs="Arial"/>
          <w:color w:val="000000"/>
        </w:rPr>
      </w:pPr>
    </w:p>
    <w:p w14:paraId="14D0CC4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Criterios de Aceptación y Rechazo</w:t>
      </w:r>
    </w:p>
    <w:p w14:paraId="2938B45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7F6BB94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2AF0DA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70AB1F5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bookmarkEnd w:id="190"/>
    <w:p w14:paraId="6FDF74B2" w14:textId="77777777" w:rsidR="00FF3F49" w:rsidRPr="00CA1848" w:rsidRDefault="00FF3F49" w:rsidP="00FF3F49">
      <w:pPr>
        <w:widowControl w:val="0"/>
        <w:tabs>
          <w:tab w:val="left" w:pos="960"/>
        </w:tabs>
        <w:autoSpaceDE w:val="0"/>
        <w:autoSpaceDN w:val="0"/>
        <w:spacing w:line="276" w:lineRule="auto"/>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47057A61" w14:textId="77777777" w:rsidTr="00FF3F49">
        <w:tc>
          <w:tcPr>
            <w:tcW w:w="584" w:type="dxa"/>
            <w:shd w:val="clear" w:color="auto" w:fill="1F4E79"/>
            <w:vAlign w:val="center"/>
          </w:tcPr>
          <w:p w14:paraId="6A8CD42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37B420B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1457843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7C78F2B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1122BCB" w14:textId="77777777" w:rsidTr="00FF3F49">
        <w:tc>
          <w:tcPr>
            <w:tcW w:w="584" w:type="dxa"/>
            <w:shd w:val="clear" w:color="auto" w:fill="B4C6E7"/>
            <w:vAlign w:val="center"/>
          </w:tcPr>
          <w:p w14:paraId="3834B1C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31</w:t>
            </w:r>
          </w:p>
        </w:tc>
        <w:tc>
          <w:tcPr>
            <w:tcW w:w="2385" w:type="dxa"/>
            <w:shd w:val="clear" w:color="auto" w:fill="B4C6E7"/>
            <w:vAlign w:val="center"/>
          </w:tcPr>
          <w:p w14:paraId="589517A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VAC-OF-PIN-3</w:t>
            </w:r>
          </w:p>
        </w:tc>
        <w:tc>
          <w:tcPr>
            <w:tcW w:w="1145" w:type="dxa"/>
            <w:shd w:val="clear" w:color="auto" w:fill="B4C6E7"/>
            <w:vAlign w:val="center"/>
          </w:tcPr>
          <w:p w14:paraId="6AB84A6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3B0A9C1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PINTURA INTERIOR LATEX</w:t>
            </w:r>
          </w:p>
        </w:tc>
      </w:tr>
    </w:tbl>
    <w:p w14:paraId="5126C8A3" w14:textId="77777777" w:rsidR="00FF3F49" w:rsidRPr="00CA1848" w:rsidRDefault="00FF3F49" w:rsidP="00FF3F49">
      <w:pPr>
        <w:tabs>
          <w:tab w:val="left" w:pos="560"/>
        </w:tabs>
        <w:spacing w:line="276" w:lineRule="auto"/>
        <w:jc w:val="both"/>
        <w:rPr>
          <w:rFonts w:ascii="Verdana" w:eastAsia="Arial" w:hAnsi="Verdana" w:cs="Arial"/>
          <w:b/>
        </w:rPr>
      </w:pPr>
    </w:p>
    <w:p w14:paraId="57EBF067" w14:textId="77777777" w:rsidR="00FF3F49" w:rsidRPr="00CA1848" w:rsidRDefault="00FF3F49" w:rsidP="00FF3F49">
      <w:pPr>
        <w:tabs>
          <w:tab w:val="left" w:pos="560"/>
        </w:tabs>
        <w:spacing w:line="276" w:lineRule="auto"/>
        <w:jc w:val="both"/>
        <w:rPr>
          <w:rFonts w:ascii="Verdana" w:hAnsi="Verdana" w:cs="Arial"/>
          <w:b/>
        </w:rPr>
      </w:pPr>
      <w:r w:rsidRPr="00CA1848">
        <w:rPr>
          <w:rFonts w:ascii="Verdana" w:hAnsi="Verdana" w:cs="Arial"/>
          <w:b/>
        </w:rPr>
        <w:t>DESCRIPCIÓN. -</w:t>
      </w:r>
    </w:p>
    <w:p w14:paraId="11727B6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6FF606E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4C737A8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05303FE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MATERIALES, HERRAMIENTAS Y EQUIPO. -</w:t>
      </w:r>
    </w:p>
    <w:p w14:paraId="2711010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5261172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1C2E49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p>
    <w:p w14:paraId="5CC7C35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b/>
          <w:color w:val="000000"/>
        </w:rPr>
      </w:pPr>
      <w:r w:rsidRPr="00CA1848">
        <w:rPr>
          <w:rFonts w:ascii="Verdana" w:eastAsia="Arial" w:hAnsi="Verdana" w:cs="Arial"/>
          <w:b/>
          <w:color w:val="000000"/>
        </w:rPr>
        <w:t>FORMA DE EJECUCIÓN. –</w:t>
      </w:r>
    </w:p>
    <w:p w14:paraId="769D44F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0A6B43D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501785F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17B71A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Asimismo, la Entidad Ejecutora aplicará la pintura en los rangos de tiempo, con el equipo y forma que indica el proveedor del material.</w:t>
      </w:r>
    </w:p>
    <w:p w14:paraId="67C314F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42081BA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4C1999E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p w14:paraId="0D33052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b/>
        </w:rPr>
      </w:pPr>
      <w:r w:rsidRPr="00CA1848">
        <w:rPr>
          <w:rFonts w:ascii="Verdana" w:eastAsia="Arial" w:hAnsi="Verdana" w:cs="Arial"/>
          <w:b/>
        </w:rPr>
        <w:t>Criterios de Aceptación y Rechazo</w:t>
      </w:r>
    </w:p>
    <w:p w14:paraId="7959336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color w:val="000000"/>
        </w:rPr>
      </w:pPr>
    </w:p>
    <w:p w14:paraId="6E16FEB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03379B9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57A36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41570ACF" w14:textId="77777777" w:rsidTr="00FF3F49">
        <w:tc>
          <w:tcPr>
            <w:tcW w:w="584" w:type="dxa"/>
            <w:shd w:val="clear" w:color="auto" w:fill="1F4E79"/>
            <w:vAlign w:val="center"/>
          </w:tcPr>
          <w:p w14:paraId="48237F5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4D8A81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56B5BBE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14F620D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538A6115" w14:textId="77777777" w:rsidTr="00FF3F49">
        <w:tc>
          <w:tcPr>
            <w:tcW w:w="584" w:type="dxa"/>
            <w:shd w:val="clear" w:color="auto" w:fill="B4C6E7"/>
            <w:vAlign w:val="center"/>
          </w:tcPr>
          <w:p w14:paraId="4346893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32</w:t>
            </w:r>
          </w:p>
        </w:tc>
        <w:tc>
          <w:tcPr>
            <w:tcW w:w="2385" w:type="dxa"/>
            <w:shd w:val="clear" w:color="auto" w:fill="B4C6E7"/>
            <w:vAlign w:val="center"/>
          </w:tcPr>
          <w:p w14:paraId="040A803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VAC-OF-PIN-1</w:t>
            </w:r>
          </w:p>
        </w:tc>
        <w:tc>
          <w:tcPr>
            <w:tcW w:w="1145" w:type="dxa"/>
            <w:shd w:val="clear" w:color="auto" w:fill="B4C6E7"/>
            <w:vAlign w:val="center"/>
          </w:tcPr>
          <w:p w14:paraId="21E555C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M2</w:t>
            </w:r>
          </w:p>
        </w:tc>
        <w:tc>
          <w:tcPr>
            <w:tcW w:w="5520" w:type="dxa"/>
            <w:shd w:val="clear" w:color="auto" w:fill="B4C6E7"/>
            <w:vAlign w:val="center"/>
          </w:tcPr>
          <w:p w14:paraId="7619B6E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PINTURA EXTERIOR LATEX</w:t>
            </w:r>
          </w:p>
        </w:tc>
      </w:tr>
    </w:tbl>
    <w:p w14:paraId="7EBB401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7095930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353779F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2C4FF37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Este ítem se refiere a la aplicación de pintura exterior látex</w:t>
      </w:r>
      <w:r w:rsidRPr="00CA1848">
        <w:rPr>
          <w:rFonts w:ascii="Verdana" w:eastAsia="Arial" w:hAnsi="Verdana" w:cs="Tahoma"/>
          <w:b/>
          <w:bCs/>
          <w:color w:val="000000"/>
        </w:rPr>
        <w:t>,</w:t>
      </w:r>
      <w:r w:rsidRPr="00CA1848">
        <w:rPr>
          <w:rFonts w:ascii="Verdana" w:eastAsia="Arial" w:hAnsi="Verdana" w:cs="Tahoma"/>
          <w:color w:val="000000"/>
        </w:rPr>
        <w:t xml:space="preserve"> lavable en muros exteriores y otros que se indiquen en los planos constructivos y/o instrucciones del Inspector de proyecto.</w:t>
      </w:r>
    </w:p>
    <w:p w14:paraId="123D0A0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4AB6A5E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5C07765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552F4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1048C1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167F28F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2752968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666290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3841369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8D8A73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6A93805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Asimismo, la Entidad Ejecutora aplicará la pintura en los rangos de tiempo, con el equipo y forma que indica el proveedor del material.</w:t>
      </w:r>
    </w:p>
    <w:p w14:paraId="37B016A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7962A8B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8F035D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Arial"/>
          <w:color w:val="000000"/>
        </w:rPr>
        <w:t xml:space="preserve">Previo a la aplicación de la pintura, el Inspector de proyecto deberá aprobar la superficie que recibirá este tratamiento </w:t>
      </w:r>
      <w:r w:rsidRPr="00CA1848">
        <w:rPr>
          <w:rFonts w:ascii="Verdana" w:eastAsia="Arial" w:hAnsi="Verdana" w:cs="Tahoma"/>
          <w:color w:val="000000"/>
        </w:rPr>
        <w:t>a la vez debe verificar que la superficie esté libre de grumos, humedad, moho, polvo o manchas, grasas, etc.</w:t>
      </w:r>
    </w:p>
    <w:p w14:paraId="124EA1E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6DA69746"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Aceptación y Rechazo</w:t>
      </w:r>
    </w:p>
    <w:p w14:paraId="2B064FA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C2A201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671EFB0F"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A925853" w14:textId="77777777" w:rsidR="00FF3F49" w:rsidRPr="00CA1848" w:rsidRDefault="00FF3F49" w:rsidP="00FF3F49">
      <w:pPr>
        <w:widowControl w:val="0"/>
        <w:autoSpaceDE w:val="0"/>
        <w:autoSpaceDN w:val="0"/>
        <w:spacing w:line="276" w:lineRule="auto"/>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5A7277E" w14:textId="77777777" w:rsidTr="00FF3F49">
        <w:tc>
          <w:tcPr>
            <w:tcW w:w="584" w:type="dxa"/>
            <w:shd w:val="clear" w:color="auto" w:fill="1F4E79"/>
            <w:vAlign w:val="center"/>
          </w:tcPr>
          <w:p w14:paraId="4B5334E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5220759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CÓDIGO</w:t>
            </w:r>
          </w:p>
        </w:tc>
        <w:tc>
          <w:tcPr>
            <w:tcW w:w="1145" w:type="dxa"/>
            <w:shd w:val="clear" w:color="auto" w:fill="1F4E79"/>
            <w:vAlign w:val="center"/>
          </w:tcPr>
          <w:p w14:paraId="424B807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58B221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ÍTEM</w:t>
            </w:r>
          </w:p>
        </w:tc>
      </w:tr>
      <w:tr w:rsidR="00FF3F49" w:rsidRPr="00CA1848" w14:paraId="3E239DF1" w14:textId="77777777" w:rsidTr="00FF3F49">
        <w:tc>
          <w:tcPr>
            <w:tcW w:w="584" w:type="dxa"/>
            <w:shd w:val="clear" w:color="auto" w:fill="B4C6E7"/>
            <w:vAlign w:val="center"/>
          </w:tcPr>
          <w:p w14:paraId="18A2D88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33</w:t>
            </w:r>
          </w:p>
        </w:tc>
        <w:tc>
          <w:tcPr>
            <w:tcW w:w="2385" w:type="dxa"/>
            <w:shd w:val="clear" w:color="auto" w:fill="B4C6E7"/>
            <w:vAlign w:val="center"/>
          </w:tcPr>
          <w:p w14:paraId="3A597F05" w14:textId="77777777" w:rsidR="00FF3F49" w:rsidRPr="00CA1848" w:rsidRDefault="00FF3F49" w:rsidP="00FF3F49">
            <w:pPr>
              <w:spacing w:line="276" w:lineRule="auto"/>
              <w:jc w:val="both"/>
              <w:rPr>
                <w:rFonts w:ascii="Verdana" w:hAnsi="Verdana"/>
                <w:b/>
                <w:bCs/>
              </w:rPr>
            </w:pPr>
            <w:r w:rsidRPr="00CA1848">
              <w:rPr>
                <w:rFonts w:ascii="Verdana" w:eastAsia="Arial" w:hAnsi="Verdana" w:cs="Arial"/>
              </w:rPr>
              <w:br/>
            </w:r>
            <w:r w:rsidRPr="00CA1848">
              <w:rPr>
                <w:rFonts w:ascii="Verdana" w:eastAsia="Arial" w:hAnsi="Verdana" w:cs="Arial"/>
                <w:b/>
                <w:bCs/>
              </w:rPr>
              <w:t>VAC-IA-TAN-01</w:t>
            </w:r>
          </w:p>
          <w:p w14:paraId="166AC3B4" w14:textId="77777777" w:rsidR="00FF3F49" w:rsidRPr="00CA1848" w:rsidRDefault="00FF3F49" w:rsidP="00FF3F49">
            <w:pPr>
              <w:widowControl w:val="0"/>
              <w:autoSpaceDE w:val="0"/>
              <w:autoSpaceDN w:val="0"/>
              <w:spacing w:line="276" w:lineRule="auto"/>
              <w:jc w:val="both"/>
              <w:rPr>
                <w:rFonts w:ascii="Verdana" w:eastAsia="Arial" w:hAnsi="Verdana" w:cs="Arial"/>
                <w:b/>
              </w:rPr>
            </w:pPr>
          </w:p>
        </w:tc>
        <w:tc>
          <w:tcPr>
            <w:tcW w:w="1145" w:type="dxa"/>
            <w:shd w:val="clear" w:color="auto" w:fill="B4C6E7"/>
            <w:vAlign w:val="center"/>
          </w:tcPr>
          <w:p w14:paraId="18E27E8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Calibri" w:hAnsi="Verdana" w:cs="Tahoma"/>
                <w:b/>
              </w:rPr>
              <w:t>GLB</w:t>
            </w:r>
          </w:p>
        </w:tc>
        <w:tc>
          <w:tcPr>
            <w:tcW w:w="5520" w:type="dxa"/>
            <w:shd w:val="clear" w:color="auto" w:fill="B4C6E7"/>
            <w:vAlign w:val="center"/>
          </w:tcPr>
          <w:p w14:paraId="441D968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PROVISIÓN Y COLOCADO DE TANQUE PLÁSTICO DE AGUA DE 450 LITROS C/ACCESORIOS</w:t>
            </w:r>
          </w:p>
        </w:tc>
      </w:tr>
    </w:tbl>
    <w:p w14:paraId="776F0089"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8748DB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A6E832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Calibri"/>
          <w:color w:val="000000"/>
        </w:rPr>
      </w:pPr>
    </w:p>
    <w:p w14:paraId="6CAAFE0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A73B17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636AE256"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679F67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materiales a emplearse deberán ser suministrados de acuerdo al siguiente detalle:</w:t>
      </w:r>
    </w:p>
    <w:p w14:paraId="5FF17C1D"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E333D8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CD1BF9"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DB6D97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AC1013F"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49599A0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bookmarkStart w:id="191" w:name="_Hlk99012889"/>
    </w:p>
    <w:p w14:paraId="0D7653EA"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F7DDDE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deberá garantizar la estabilidad y resistencia de toda la estructura y someter al tanque a las pruebas necesarias llenándolo, para el efecto, con agua limpia y potable.</w:t>
      </w:r>
    </w:p>
    <w:p w14:paraId="6AB77D2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C481F0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5DB0053"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0DA82D2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7D8B8BD"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2033EB6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02DA7F80"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135A0401"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7F585E2C"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p w14:paraId="7C21BD95"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35730A38" w14:textId="77777777" w:rsidR="00FF3F49" w:rsidRPr="00CA1848" w:rsidRDefault="00FF3F49" w:rsidP="00FF3F49">
      <w:pPr>
        <w:widowControl w:val="0"/>
        <w:autoSpaceDE w:val="0"/>
        <w:autoSpaceDN w:val="0"/>
        <w:spacing w:line="276" w:lineRule="auto"/>
        <w:jc w:val="both"/>
        <w:rPr>
          <w:rFonts w:ascii="Verdana" w:eastAsia="Arial" w:hAnsi="Verdana" w:cs="Tahoma"/>
          <w:b/>
        </w:rPr>
      </w:pPr>
    </w:p>
    <w:bookmarkEnd w:id="191"/>
    <w:p w14:paraId="195BE16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kern w:val="28"/>
        </w:rPr>
      </w:pPr>
      <w:r w:rsidRPr="00CA1848">
        <w:rPr>
          <w:rFonts w:ascii="Verdana" w:eastAsia="Arial" w:hAnsi="Verdana" w:cs="Arial"/>
          <w:kern w:val="28"/>
        </w:rPr>
        <w:t>Una vez instalados los artefactos, se realizarán las pruebas finales para verificar el correcto funcionamiento de todos y cada uno de los artefactos instalados, en presencia del Inspector de Proyecto, quién deberá certificar la situación.</w:t>
      </w:r>
    </w:p>
    <w:p w14:paraId="74E23AA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kern w:val="28"/>
        </w:rPr>
      </w:pPr>
    </w:p>
    <w:p w14:paraId="25F1E307"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r w:rsidRPr="00CA1848">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4B9F57D6" w14:textId="77777777" w:rsidR="00FF3F49" w:rsidRPr="00CA1848" w:rsidRDefault="00FF3F49" w:rsidP="00FF3F49">
      <w:pPr>
        <w:widowControl w:val="0"/>
        <w:autoSpaceDE w:val="0"/>
        <w:autoSpaceDN w:val="0"/>
        <w:spacing w:line="276" w:lineRule="auto"/>
        <w:jc w:val="both"/>
        <w:rPr>
          <w:rFonts w:ascii="Verdana" w:eastAsia="Arial" w:hAnsi="Verdana" w:cs="Arial"/>
          <w:kern w:val="28"/>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58609BB" w14:textId="77777777" w:rsidTr="00FF3F49">
        <w:tc>
          <w:tcPr>
            <w:tcW w:w="584" w:type="dxa"/>
            <w:shd w:val="clear" w:color="auto" w:fill="323E4F"/>
            <w:vAlign w:val="center"/>
          </w:tcPr>
          <w:p w14:paraId="3AF993D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323E4F"/>
            <w:vAlign w:val="center"/>
          </w:tcPr>
          <w:p w14:paraId="13A99CE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323E4F"/>
            <w:vAlign w:val="center"/>
          </w:tcPr>
          <w:p w14:paraId="6CF56F8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323E4F"/>
            <w:vAlign w:val="center"/>
          </w:tcPr>
          <w:p w14:paraId="1EC3B86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1A63267D" w14:textId="77777777" w:rsidTr="00FF3F49">
        <w:tc>
          <w:tcPr>
            <w:tcW w:w="584" w:type="dxa"/>
            <w:shd w:val="clear" w:color="auto" w:fill="B4C6E7"/>
            <w:vAlign w:val="center"/>
          </w:tcPr>
          <w:p w14:paraId="12301B4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34</w:t>
            </w:r>
          </w:p>
        </w:tc>
        <w:tc>
          <w:tcPr>
            <w:tcW w:w="2385" w:type="dxa"/>
            <w:shd w:val="clear" w:color="auto" w:fill="B4C6E7"/>
            <w:vAlign w:val="center"/>
          </w:tcPr>
          <w:p w14:paraId="5A92820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bCs/>
              </w:rPr>
              <w:t>VAC-IA-APO-1</w:t>
            </w:r>
          </w:p>
        </w:tc>
        <w:tc>
          <w:tcPr>
            <w:tcW w:w="1145" w:type="dxa"/>
            <w:shd w:val="clear" w:color="auto" w:fill="B4C6E7"/>
            <w:vAlign w:val="center"/>
          </w:tcPr>
          <w:p w14:paraId="4193123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422ED9B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INSTALACIÓN DE AGUA POTABLE</w:t>
            </w:r>
          </w:p>
        </w:tc>
      </w:tr>
    </w:tbl>
    <w:p w14:paraId="68C83730" w14:textId="77777777" w:rsidR="00FF3F49" w:rsidRPr="00CA1848" w:rsidRDefault="00FF3F49" w:rsidP="00FF3F49">
      <w:pPr>
        <w:widowControl w:val="0"/>
        <w:autoSpaceDE w:val="0"/>
        <w:autoSpaceDN w:val="0"/>
        <w:spacing w:before="99" w:line="276" w:lineRule="auto"/>
        <w:jc w:val="both"/>
        <w:outlineLvl w:val="0"/>
        <w:rPr>
          <w:rFonts w:ascii="Verdana" w:eastAsia="Verdana" w:hAnsi="Verdana" w:cs="Verdana"/>
          <w:b/>
          <w:bCs/>
        </w:rPr>
      </w:pPr>
      <w:r w:rsidRPr="00CA1848">
        <w:rPr>
          <w:rFonts w:ascii="Verdana" w:eastAsia="Verdana" w:hAnsi="Verdana" w:cs="Verdana"/>
          <w:b/>
          <w:bCs/>
        </w:rPr>
        <w:t>DESCRIPCIÓN. -</w:t>
      </w:r>
    </w:p>
    <w:p w14:paraId="63FA2BF7" w14:textId="77777777" w:rsidR="00FF3F49" w:rsidRPr="00CA1848" w:rsidRDefault="00FF3F49" w:rsidP="00FF3F49">
      <w:pPr>
        <w:widowControl w:val="0"/>
        <w:autoSpaceDE w:val="0"/>
        <w:autoSpaceDN w:val="0"/>
        <w:spacing w:before="6" w:after="120" w:line="276" w:lineRule="auto"/>
        <w:jc w:val="both"/>
        <w:rPr>
          <w:rFonts w:ascii="Verdana" w:eastAsia="Arial" w:hAnsi="Verdana" w:cs="Arial"/>
        </w:rPr>
      </w:pPr>
      <w:r w:rsidRPr="00CA1848">
        <w:rPr>
          <w:rFonts w:ascii="Verdana" w:eastAsia="Arial" w:hAnsi="Verdana" w:cs="Arial"/>
        </w:rPr>
        <w:t>Este ítem comprende la instalación y ejecución de todos los trabajos para efectuar las</w:t>
      </w:r>
      <w:r w:rsidRPr="00CA1848">
        <w:rPr>
          <w:rFonts w:ascii="Verdana" w:eastAsia="Arial" w:hAnsi="Verdana" w:cs="Arial"/>
          <w:spacing w:val="-29"/>
        </w:rPr>
        <w:t xml:space="preserve"> </w:t>
      </w:r>
      <w:r w:rsidRPr="00CA1848">
        <w:rPr>
          <w:rFonts w:ascii="Verdana" w:eastAsia="Arial" w:hAnsi="Verdana" w:cs="Arial"/>
        </w:rPr>
        <w:t>conexiones domiciliarias</w:t>
      </w:r>
      <w:r w:rsidRPr="00CA1848">
        <w:rPr>
          <w:rFonts w:ascii="Verdana" w:eastAsia="Arial" w:hAnsi="Verdana" w:cs="Arial"/>
          <w:spacing w:val="-9"/>
        </w:rPr>
        <w:t xml:space="preserve"> </w:t>
      </w:r>
      <w:r w:rsidRPr="00CA1848">
        <w:rPr>
          <w:rFonts w:ascii="Verdana" w:eastAsia="Arial" w:hAnsi="Verdana" w:cs="Arial"/>
        </w:rPr>
        <w:t>de</w:t>
      </w:r>
      <w:r w:rsidRPr="00CA1848">
        <w:rPr>
          <w:rFonts w:ascii="Verdana" w:eastAsia="Arial" w:hAnsi="Verdana" w:cs="Arial"/>
          <w:spacing w:val="-8"/>
        </w:rPr>
        <w:t xml:space="preserve"> </w:t>
      </w:r>
      <w:r w:rsidRPr="00CA1848">
        <w:rPr>
          <w:rFonts w:ascii="Verdana" w:eastAsia="Arial" w:hAnsi="Verdana" w:cs="Arial"/>
        </w:rPr>
        <w:t>agua</w:t>
      </w:r>
      <w:r w:rsidRPr="00CA1848">
        <w:rPr>
          <w:rFonts w:ascii="Verdana" w:eastAsia="Arial" w:hAnsi="Verdana" w:cs="Arial"/>
          <w:spacing w:val="-9"/>
        </w:rPr>
        <w:t xml:space="preserve"> </w:t>
      </w:r>
      <w:r w:rsidRPr="00CA1848">
        <w:rPr>
          <w:rFonts w:ascii="Verdana" w:eastAsia="Arial" w:hAnsi="Verdana" w:cs="Arial"/>
        </w:rPr>
        <w:t>potable</w:t>
      </w:r>
      <w:r w:rsidRPr="00CA1848">
        <w:rPr>
          <w:rFonts w:ascii="Verdana" w:eastAsia="Arial" w:hAnsi="Verdana" w:cs="Arial"/>
          <w:spacing w:val="-10"/>
        </w:rPr>
        <w:t xml:space="preserve"> </w:t>
      </w:r>
      <w:r w:rsidRPr="00CA1848">
        <w:rPr>
          <w:rFonts w:ascii="Verdana" w:eastAsia="Arial" w:hAnsi="Verdana" w:cs="Arial"/>
        </w:rPr>
        <w:t>de</w:t>
      </w:r>
      <w:r w:rsidRPr="00CA1848">
        <w:rPr>
          <w:rFonts w:ascii="Verdana" w:eastAsia="Arial" w:hAnsi="Verdana" w:cs="Arial"/>
          <w:spacing w:val="-10"/>
        </w:rPr>
        <w:t xml:space="preserve"> </w:t>
      </w:r>
      <w:r w:rsidRPr="00CA1848">
        <w:rPr>
          <w:rFonts w:ascii="Verdana" w:eastAsia="Arial" w:hAnsi="Verdana" w:cs="Arial"/>
        </w:rPr>
        <w:t>acuerdo</w:t>
      </w:r>
      <w:r w:rsidRPr="00CA1848">
        <w:rPr>
          <w:rFonts w:ascii="Verdana" w:eastAsia="Arial" w:hAnsi="Verdana" w:cs="Arial"/>
          <w:spacing w:val="-7"/>
        </w:rPr>
        <w:t xml:space="preserve"> </w:t>
      </w:r>
      <w:r w:rsidRPr="00CA1848">
        <w:rPr>
          <w:rFonts w:ascii="Verdana" w:eastAsia="Arial" w:hAnsi="Verdana" w:cs="Arial"/>
        </w:rPr>
        <w:t>a</w:t>
      </w:r>
      <w:r w:rsidRPr="00CA1848">
        <w:rPr>
          <w:rFonts w:ascii="Verdana" w:eastAsia="Arial" w:hAnsi="Verdana" w:cs="Arial"/>
          <w:spacing w:val="-8"/>
        </w:rPr>
        <w:t xml:space="preserve"> </w:t>
      </w:r>
      <w:r w:rsidRPr="00CA1848">
        <w:rPr>
          <w:rFonts w:ascii="Verdana" w:eastAsia="Arial" w:hAnsi="Verdana" w:cs="Arial"/>
        </w:rPr>
        <w:t>los</w:t>
      </w:r>
      <w:r w:rsidRPr="00CA1848">
        <w:rPr>
          <w:rFonts w:ascii="Verdana" w:eastAsia="Arial" w:hAnsi="Verdana" w:cs="Arial"/>
          <w:spacing w:val="-9"/>
        </w:rPr>
        <w:t xml:space="preserve"> </w:t>
      </w:r>
      <w:r w:rsidRPr="00CA1848">
        <w:rPr>
          <w:rFonts w:ascii="Verdana" w:eastAsia="Arial" w:hAnsi="Verdana" w:cs="Arial"/>
        </w:rPr>
        <w:t>planos</w:t>
      </w:r>
      <w:r w:rsidRPr="00CA1848">
        <w:rPr>
          <w:rFonts w:ascii="Verdana" w:eastAsia="Arial" w:hAnsi="Verdana" w:cs="Arial"/>
          <w:spacing w:val="-9"/>
        </w:rPr>
        <w:t xml:space="preserve"> </w:t>
      </w:r>
      <w:r w:rsidRPr="00CA1848">
        <w:rPr>
          <w:rFonts w:ascii="Verdana" w:eastAsia="Arial" w:hAnsi="Verdana" w:cs="Arial"/>
        </w:rPr>
        <w:t>de</w:t>
      </w:r>
      <w:r w:rsidRPr="00CA1848">
        <w:rPr>
          <w:rFonts w:ascii="Verdana" w:eastAsia="Arial" w:hAnsi="Verdana" w:cs="Arial"/>
          <w:spacing w:val="-8"/>
        </w:rPr>
        <w:t xml:space="preserve"> </w:t>
      </w:r>
      <w:r w:rsidRPr="00CA1848">
        <w:rPr>
          <w:rFonts w:ascii="Verdana" w:eastAsia="Arial" w:hAnsi="Verdana" w:cs="Arial"/>
        </w:rPr>
        <w:t>detalle</w:t>
      </w:r>
      <w:r w:rsidRPr="00CA1848">
        <w:rPr>
          <w:rFonts w:ascii="Verdana" w:eastAsia="Arial" w:hAnsi="Verdana" w:cs="Arial"/>
          <w:spacing w:val="-6"/>
        </w:rPr>
        <w:t xml:space="preserve"> </w:t>
      </w:r>
      <w:r w:rsidRPr="00CA1848">
        <w:rPr>
          <w:rFonts w:ascii="Verdana" w:eastAsia="Arial" w:hAnsi="Verdana" w:cs="Arial"/>
        </w:rPr>
        <w:t>y/o instrucciones del Inspector de proyecto.</w:t>
      </w:r>
    </w:p>
    <w:p w14:paraId="0F75826B" w14:textId="77777777" w:rsidR="00FF3F49" w:rsidRPr="00CA1848" w:rsidRDefault="00FF3F49" w:rsidP="00FF3F49">
      <w:pPr>
        <w:widowControl w:val="0"/>
        <w:autoSpaceDE w:val="0"/>
        <w:autoSpaceDN w:val="0"/>
        <w:spacing w:before="1" w:line="276" w:lineRule="auto"/>
        <w:jc w:val="both"/>
        <w:outlineLvl w:val="0"/>
        <w:rPr>
          <w:rFonts w:ascii="Verdana" w:eastAsia="Verdana" w:hAnsi="Verdana" w:cs="Verdana"/>
          <w:b/>
          <w:bCs/>
        </w:rPr>
      </w:pPr>
      <w:r w:rsidRPr="00CA1848">
        <w:rPr>
          <w:rFonts w:ascii="Verdana" w:eastAsia="Verdana" w:hAnsi="Verdana" w:cs="Verdana"/>
          <w:b/>
          <w:bCs/>
        </w:rPr>
        <w:t>MATERIALES, HERRAMIENTAS Y EQUIPO. -</w:t>
      </w:r>
    </w:p>
    <w:p w14:paraId="2A18F4A0" w14:textId="77777777" w:rsidR="00FF3F49" w:rsidRPr="00CA1848" w:rsidRDefault="00FF3F49" w:rsidP="00FF3F49">
      <w:pPr>
        <w:widowControl w:val="0"/>
        <w:autoSpaceDE w:val="0"/>
        <w:autoSpaceDN w:val="0"/>
        <w:spacing w:after="120"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A6D68FB" w14:textId="77777777" w:rsidR="00FF3F49" w:rsidRPr="00CA1848" w:rsidRDefault="00FF3F49" w:rsidP="00FF3F49">
      <w:pPr>
        <w:widowControl w:val="0"/>
        <w:autoSpaceDE w:val="0"/>
        <w:autoSpaceDN w:val="0"/>
        <w:spacing w:line="276" w:lineRule="auto"/>
        <w:jc w:val="both"/>
        <w:outlineLvl w:val="0"/>
        <w:rPr>
          <w:rFonts w:ascii="Verdana" w:eastAsia="Verdana" w:hAnsi="Verdana" w:cs="Verdana"/>
          <w:b/>
          <w:bCs/>
        </w:rPr>
      </w:pPr>
      <w:r w:rsidRPr="00CA1848">
        <w:rPr>
          <w:rFonts w:ascii="Verdana" w:eastAsia="Verdana" w:hAnsi="Verdana" w:cs="Verdana"/>
          <w:b/>
          <w:bCs/>
        </w:rPr>
        <w:t>FORMA DE EJECUCIÓN. –</w:t>
      </w:r>
    </w:p>
    <w:p w14:paraId="72612A44" w14:textId="77777777" w:rsidR="00FF3F49" w:rsidRPr="00CA1848" w:rsidRDefault="00FF3F49" w:rsidP="00FF3F49">
      <w:pPr>
        <w:widowControl w:val="0"/>
        <w:autoSpaceDE w:val="0"/>
        <w:autoSpaceDN w:val="0"/>
        <w:spacing w:after="120" w:line="276" w:lineRule="auto"/>
        <w:jc w:val="both"/>
        <w:rPr>
          <w:rFonts w:ascii="Verdana" w:eastAsia="Arial" w:hAnsi="Verdana" w:cs="Arial"/>
        </w:rPr>
      </w:pPr>
      <w:r w:rsidRPr="00CA1848">
        <w:rPr>
          <w:rFonts w:ascii="Verdana" w:eastAsia="Arial" w:hAnsi="Verdana" w:cs="Arial"/>
        </w:rPr>
        <w:t>Previa la instalación en la vivienda, el beneficiario será el encargado de las conexiones domiciliarias desde la tubería matriz hasta la</w:t>
      </w:r>
      <w:r w:rsidRPr="00CA1848">
        <w:rPr>
          <w:rFonts w:ascii="Verdana" w:eastAsia="Arial" w:hAnsi="Verdana" w:cs="Arial"/>
          <w:spacing w:val="-20"/>
        </w:rPr>
        <w:t xml:space="preserve"> </w:t>
      </w:r>
      <w:r w:rsidRPr="00CA1848">
        <w:rPr>
          <w:rFonts w:ascii="Verdana" w:eastAsia="Arial" w:hAnsi="Verdana" w:cs="Arial"/>
        </w:rPr>
        <w:t>llave</w:t>
      </w:r>
      <w:r w:rsidRPr="00CA1848">
        <w:rPr>
          <w:rFonts w:ascii="Verdana" w:eastAsia="Arial" w:hAnsi="Verdana" w:cs="Arial"/>
          <w:spacing w:val="-17"/>
        </w:rPr>
        <w:t xml:space="preserve"> </w:t>
      </w:r>
      <w:r w:rsidRPr="00CA1848">
        <w:rPr>
          <w:rFonts w:ascii="Verdana" w:eastAsia="Arial" w:hAnsi="Verdana" w:cs="Arial"/>
        </w:rPr>
        <w:t>de</w:t>
      </w:r>
      <w:r w:rsidRPr="00CA1848">
        <w:rPr>
          <w:rFonts w:ascii="Verdana" w:eastAsia="Arial" w:hAnsi="Verdana" w:cs="Arial"/>
          <w:spacing w:val="-18"/>
        </w:rPr>
        <w:t xml:space="preserve"> </w:t>
      </w:r>
      <w:r w:rsidRPr="00CA1848">
        <w:rPr>
          <w:rFonts w:ascii="Verdana" w:eastAsia="Arial" w:hAnsi="Verdana" w:cs="Arial"/>
        </w:rPr>
        <w:t>paso</w:t>
      </w:r>
      <w:r w:rsidRPr="00CA1848">
        <w:rPr>
          <w:rFonts w:ascii="Verdana" w:eastAsia="Arial" w:hAnsi="Verdana" w:cs="Arial"/>
          <w:spacing w:val="-15"/>
        </w:rPr>
        <w:t xml:space="preserve"> </w:t>
      </w:r>
      <w:r w:rsidRPr="00CA1848">
        <w:rPr>
          <w:rFonts w:ascii="Verdana" w:eastAsia="Arial" w:hAnsi="Verdana" w:cs="Arial"/>
        </w:rPr>
        <w:t>a</w:t>
      </w:r>
      <w:r w:rsidRPr="00CA1848">
        <w:rPr>
          <w:rFonts w:ascii="Verdana" w:eastAsia="Arial" w:hAnsi="Verdana" w:cs="Arial"/>
          <w:spacing w:val="-12"/>
        </w:rPr>
        <w:t xml:space="preserve"> </w:t>
      </w:r>
      <w:r w:rsidRPr="00CA1848">
        <w:rPr>
          <w:rFonts w:ascii="Verdana" w:eastAsia="Arial" w:hAnsi="Verdana" w:cs="Arial"/>
        </w:rPr>
        <w:t>instalarse</w:t>
      </w:r>
      <w:r w:rsidRPr="00CA1848">
        <w:rPr>
          <w:rFonts w:ascii="Verdana" w:eastAsia="Arial" w:hAnsi="Verdana" w:cs="Arial"/>
          <w:spacing w:val="-14"/>
        </w:rPr>
        <w:t xml:space="preserve"> </w:t>
      </w:r>
      <w:r w:rsidRPr="00CA1848">
        <w:rPr>
          <w:rFonts w:ascii="Verdana" w:eastAsia="Arial" w:hAnsi="Verdana" w:cs="Arial"/>
        </w:rPr>
        <w:t>en</w:t>
      </w:r>
      <w:r w:rsidRPr="00CA1848">
        <w:rPr>
          <w:rFonts w:ascii="Verdana" w:eastAsia="Arial" w:hAnsi="Verdana" w:cs="Arial"/>
          <w:spacing w:val="-13"/>
        </w:rPr>
        <w:t xml:space="preserve"> </w:t>
      </w:r>
      <w:r w:rsidRPr="00CA1848">
        <w:rPr>
          <w:rFonts w:ascii="Verdana" w:eastAsia="Arial" w:hAnsi="Verdana" w:cs="Arial"/>
        </w:rPr>
        <w:t>la</w:t>
      </w:r>
      <w:r w:rsidRPr="00CA1848">
        <w:rPr>
          <w:rFonts w:ascii="Verdana" w:eastAsia="Arial" w:hAnsi="Verdana" w:cs="Arial"/>
          <w:spacing w:val="-15"/>
        </w:rPr>
        <w:t xml:space="preserve"> </w:t>
      </w:r>
      <w:r w:rsidRPr="00CA1848">
        <w:rPr>
          <w:rFonts w:ascii="Verdana" w:eastAsia="Arial" w:hAnsi="Verdana" w:cs="Arial"/>
        </w:rPr>
        <w:t>cámara</w:t>
      </w:r>
      <w:r w:rsidRPr="00CA1848">
        <w:rPr>
          <w:rFonts w:ascii="Verdana" w:eastAsia="Arial" w:hAnsi="Verdana" w:cs="Arial"/>
          <w:spacing w:val="-12"/>
        </w:rPr>
        <w:t xml:space="preserve"> </w:t>
      </w:r>
      <w:r w:rsidRPr="00CA1848">
        <w:rPr>
          <w:rFonts w:ascii="Verdana" w:eastAsia="Arial" w:hAnsi="Verdana" w:cs="Arial"/>
        </w:rPr>
        <w:t>de</w:t>
      </w:r>
      <w:r w:rsidRPr="00CA1848">
        <w:rPr>
          <w:rFonts w:ascii="Verdana" w:eastAsia="Arial" w:hAnsi="Verdana" w:cs="Arial"/>
          <w:spacing w:val="-15"/>
        </w:rPr>
        <w:t xml:space="preserve"> </w:t>
      </w:r>
      <w:r w:rsidRPr="00CA1848">
        <w:rPr>
          <w:rFonts w:ascii="Verdana" w:eastAsia="Arial" w:hAnsi="Verdana" w:cs="Arial"/>
        </w:rPr>
        <w:t>medidor</w:t>
      </w:r>
      <w:r w:rsidRPr="00CA1848">
        <w:rPr>
          <w:rFonts w:ascii="Verdana" w:eastAsia="Arial" w:hAnsi="Verdana" w:cs="Arial"/>
          <w:spacing w:val="-18"/>
        </w:rPr>
        <w:t xml:space="preserve"> </w:t>
      </w:r>
      <w:r w:rsidRPr="00CA1848">
        <w:rPr>
          <w:rFonts w:ascii="Verdana" w:eastAsia="Arial" w:hAnsi="Verdana" w:cs="Arial"/>
        </w:rPr>
        <w:t>ubicado</w:t>
      </w:r>
      <w:r w:rsidRPr="00CA1848">
        <w:rPr>
          <w:rFonts w:ascii="Verdana" w:eastAsia="Arial" w:hAnsi="Verdana" w:cs="Arial"/>
          <w:spacing w:val="-17"/>
        </w:rPr>
        <w:t xml:space="preserve"> </w:t>
      </w:r>
      <w:r w:rsidRPr="00CA1848">
        <w:rPr>
          <w:rFonts w:ascii="Verdana" w:eastAsia="Arial" w:hAnsi="Verdana" w:cs="Arial"/>
        </w:rPr>
        <w:t>en</w:t>
      </w:r>
      <w:r w:rsidRPr="00CA1848">
        <w:rPr>
          <w:rFonts w:ascii="Verdana" w:eastAsia="Arial" w:hAnsi="Verdana" w:cs="Arial"/>
          <w:spacing w:val="-11"/>
        </w:rPr>
        <w:t xml:space="preserve"> </w:t>
      </w:r>
      <w:r w:rsidRPr="00CA1848">
        <w:rPr>
          <w:rFonts w:ascii="Verdana" w:eastAsia="Arial" w:hAnsi="Verdana" w:cs="Arial"/>
        </w:rPr>
        <w:t>la</w:t>
      </w:r>
      <w:r w:rsidRPr="00CA1848">
        <w:rPr>
          <w:rFonts w:ascii="Verdana" w:eastAsia="Arial" w:hAnsi="Verdana" w:cs="Arial"/>
          <w:spacing w:val="-15"/>
        </w:rPr>
        <w:t xml:space="preserve"> </w:t>
      </w:r>
      <w:r w:rsidRPr="00CA1848">
        <w:rPr>
          <w:rFonts w:ascii="Verdana" w:eastAsia="Arial" w:hAnsi="Verdana" w:cs="Arial"/>
        </w:rPr>
        <w:t>acera</w:t>
      </w:r>
      <w:r w:rsidRPr="00CA1848">
        <w:rPr>
          <w:rFonts w:ascii="Verdana" w:eastAsia="Arial" w:hAnsi="Verdana" w:cs="Arial"/>
          <w:spacing w:val="-7"/>
        </w:rPr>
        <w:t xml:space="preserve"> </w:t>
      </w:r>
      <w:r w:rsidRPr="00CA1848">
        <w:rPr>
          <w:rFonts w:ascii="Verdana" w:eastAsia="Arial" w:hAnsi="Verdana" w:cs="Arial"/>
        </w:rPr>
        <w:t>exterior</w:t>
      </w:r>
      <w:r w:rsidRPr="00CA1848">
        <w:rPr>
          <w:rFonts w:ascii="Verdana" w:eastAsia="Arial" w:hAnsi="Verdana" w:cs="Arial"/>
          <w:spacing w:val="-14"/>
        </w:rPr>
        <w:t xml:space="preserve"> </w:t>
      </w:r>
      <w:r w:rsidRPr="00CA1848">
        <w:rPr>
          <w:rFonts w:ascii="Verdana" w:eastAsia="Arial" w:hAnsi="Verdana" w:cs="Arial"/>
        </w:rPr>
        <w:t>de</w:t>
      </w:r>
      <w:r w:rsidRPr="00CA1848">
        <w:rPr>
          <w:rFonts w:ascii="Verdana" w:eastAsia="Arial" w:hAnsi="Verdana" w:cs="Arial"/>
          <w:spacing w:val="-14"/>
        </w:rPr>
        <w:t xml:space="preserve"> </w:t>
      </w:r>
      <w:r w:rsidRPr="00CA1848">
        <w:rPr>
          <w:rFonts w:ascii="Verdana" w:eastAsia="Arial" w:hAnsi="Verdana" w:cs="Arial"/>
        </w:rPr>
        <w:t>la</w:t>
      </w:r>
      <w:r w:rsidRPr="00CA1848">
        <w:rPr>
          <w:rFonts w:ascii="Verdana" w:eastAsia="Arial" w:hAnsi="Verdana" w:cs="Arial"/>
          <w:spacing w:val="-16"/>
        </w:rPr>
        <w:t xml:space="preserve"> </w:t>
      </w:r>
      <w:r w:rsidRPr="00CA1848">
        <w:rPr>
          <w:rFonts w:ascii="Verdana" w:eastAsia="Arial" w:hAnsi="Verdana" w:cs="Arial"/>
        </w:rPr>
        <w:t>vivienda, y de esta hasta el lugar de emplazamiento de la vivienda, para el correcto funcionamiento de las áreas donde se realice las conexiones hidráulicas.</w:t>
      </w:r>
    </w:p>
    <w:p w14:paraId="149F5EAE"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0FFE2F2"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p>
    <w:p w14:paraId="33B23E6C"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8118D46"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p>
    <w:p w14:paraId="3465A0AE"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39D1FC6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presente ningún defecto de materiales, ejecución o dimensiones mediante algún método conveniente.</w:t>
      </w:r>
    </w:p>
    <w:p w14:paraId="47CD5A1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Para una buena ejecución del ítem se realizará pruebas hidráulicas y pruebas de aceptación del sistema.</w:t>
      </w:r>
    </w:p>
    <w:p w14:paraId="2C06915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w:t>
      </w:r>
      <w:r w:rsidRPr="00CA1848">
        <w:rPr>
          <w:rFonts w:ascii="Verdana" w:eastAsia="Arial" w:hAnsi="Verdana" w:cs="Arial"/>
          <w:spacing w:val="-12"/>
        </w:rPr>
        <w:t xml:space="preserve"> </w:t>
      </w:r>
      <w:r w:rsidRPr="00CA1848">
        <w:rPr>
          <w:rFonts w:ascii="Verdana" w:eastAsia="Arial" w:hAnsi="Verdana" w:cs="Arial"/>
        </w:rPr>
        <w:t>prueba</w:t>
      </w:r>
      <w:r w:rsidRPr="00CA1848">
        <w:rPr>
          <w:rFonts w:ascii="Verdana" w:eastAsia="Arial" w:hAnsi="Verdana" w:cs="Arial"/>
          <w:spacing w:val="-10"/>
        </w:rPr>
        <w:t xml:space="preserve"> </w:t>
      </w:r>
      <w:r w:rsidRPr="00CA1848">
        <w:rPr>
          <w:rFonts w:ascii="Verdana" w:eastAsia="Arial" w:hAnsi="Verdana" w:cs="Arial"/>
        </w:rPr>
        <w:t>hidráulica</w:t>
      </w:r>
      <w:r w:rsidRPr="00CA1848">
        <w:rPr>
          <w:rFonts w:ascii="Verdana" w:eastAsia="Arial" w:hAnsi="Verdana" w:cs="Arial"/>
          <w:spacing w:val="-7"/>
        </w:rPr>
        <w:t xml:space="preserve"> </w:t>
      </w:r>
      <w:r w:rsidRPr="00CA1848">
        <w:rPr>
          <w:rFonts w:ascii="Verdana" w:eastAsia="Arial" w:hAnsi="Verdana" w:cs="Arial"/>
        </w:rPr>
        <w:t>se</w:t>
      </w:r>
      <w:r w:rsidRPr="00CA1848">
        <w:rPr>
          <w:rFonts w:ascii="Verdana" w:eastAsia="Arial" w:hAnsi="Verdana" w:cs="Arial"/>
          <w:spacing w:val="-11"/>
        </w:rPr>
        <w:t xml:space="preserve"> </w:t>
      </w:r>
      <w:r w:rsidRPr="00CA1848">
        <w:rPr>
          <w:rFonts w:ascii="Verdana" w:eastAsia="Arial" w:hAnsi="Verdana" w:cs="Arial"/>
        </w:rPr>
        <w:t>realizará</w:t>
      </w:r>
      <w:r w:rsidRPr="00CA1848">
        <w:rPr>
          <w:rFonts w:ascii="Verdana" w:eastAsia="Arial" w:hAnsi="Verdana" w:cs="Arial"/>
          <w:spacing w:val="-7"/>
        </w:rPr>
        <w:t xml:space="preserve"> </w:t>
      </w:r>
      <w:r w:rsidRPr="00CA1848">
        <w:rPr>
          <w:rFonts w:ascii="Verdana" w:eastAsia="Arial" w:hAnsi="Verdana" w:cs="Arial"/>
        </w:rPr>
        <w:t>con</w:t>
      </w:r>
      <w:r w:rsidRPr="00CA1848">
        <w:rPr>
          <w:rFonts w:ascii="Verdana" w:eastAsia="Arial" w:hAnsi="Verdana" w:cs="Arial"/>
          <w:spacing w:val="-9"/>
        </w:rPr>
        <w:t xml:space="preserve"> </w:t>
      </w:r>
      <w:r w:rsidRPr="00CA1848">
        <w:rPr>
          <w:rFonts w:ascii="Verdana" w:eastAsia="Arial" w:hAnsi="Verdana" w:cs="Arial"/>
        </w:rPr>
        <w:t>una</w:t>
      </w:r>
      <w:r w:rsidRPr="00CA1848">
        <w:rPr>
          <w:rFonts w:ascii="Verdana" w:eastAsia="Arial" w:hAnsi="Verdana" w:cs="Arial"/>
          <w:spacing w:val="-10"/>
        </w:rPr>
        <w:t xml:space="preserve"> </w:t>
      </w:r>
      <w:r w:rsidRPr="00CA1848">
        <w:rPr>
          <w:rFonts w:ascii="Verdana" w:eastAsia="Arial" w:hAnsi="Verdana" w:cs="Arial"/>
        </w:rPr>
        <w:t>presión</w:t>
      </w:r>
      <w:r w:rsidRPr="00CA1848">
        <w:rPr>
          <w:rFonts w:ascii="Verdana" w:eastAsia="Arial" w:hAnsi="Verdana" w:cs="Arial"/>
          <w:spacing w:val="-9"/>
        </w:rPr>
        <w:t xml:space="preserve"> </w:t>
      </w:r>
      <w:r w:rsidRPr="00CA1848">
        <w:rPr>
          <w:rFonts w:ascii="Verdana" w:eastAsia="Arial" w:hAnsi="Verdana" w:cs="Arial"/>
        </w:rPr>
        <w:t>1,5</w:t>
      </w:r>
      <w:r w:rsidRPr="00CA1848">
        <w:rPr>
          <w:rFonts w:ascii="Verdana" w:eastAsia="Arial" w:hAnsi="Verdana" w:cs="Arial"/>
          <w:spacing w:val="-9"/>
        </w:rPr>
        <w:t xml:space="preserve"> </w:t>
      </w:r>
      <w:r w:rsidRPr="00CA1848">
        <w:rPr>
          <w:rFonts w:ascii="Verdana" w:eastAsia="Arial" w:hAnsi="Verdana" w:cs="Arial"/>
        </w:rPr>
        <w:t>mayor</w:t>
      </w:r>
      <w:r w:rsidRPr="00CA1848">
        <w:rPr>
          <w:rFonts w:ascii="Verdana" w:eastAsia="Arial" w:hAnsi="Verdana" w:cs="Arial"/>
          <w:spacing w:val="-11"/>
        </w:rPr>
        <w:t xml:space="preserve"> </w:t>
      </w:r>
      <w:r w:rsidRPr="00CA1848">
        <w:rPr>
          <w:rFonts w:ascii="Verdana" w:eastAsia="Arial" w:hAnsi="Verdana" w:cs="Arial"/>
        </w:rPr>
        <w:t>a</w:t>
      </w:r>
      <w:r w:rsidRPr="00CA1848">
        <w:rPr>
          <w:rFonts w:ascii="Verdana" w:eastAsia="Arial" w:hAnsi="Verdana" w:cs="Arial"/>
          <w:spacing w:val="-8"/>
        </w:rPr>
        <w:t xml:space="preserve"> </w:t>
      </w:r>
      <w:r w:rsidRPr="00CA1848">
        <w:rPr>
          <w:rFonts w:ascii="Verdana" w:eastAsia="Arial" w:hAnsi="Verdana" w:cs="Arial"/>
        </w:rPr>
        <w:t>la</w:t>
      </w:r>
      <w:r w:rsidRPr="00CA1848">
        <w:rPr>
          <w:rFonts w:ascii="Verdana" w:eastAsia="Arial" w:hAnsi="Verdana" w:cs="Arial"/>
          <w:spacing w:val="-10"/>
        </w:rPr>
        <w:t xml:space="preserve"> </w:t>
      </w:r>
      <w:r w:rsidRPr="00CA1848">
        <w:rPr>
          <w:rFonts w:ascii="Verdana" w:eastAsia="Arial" w:hAnsi="Verdana" w:cs="Arial"/>
        </w:rPr>
        <w:t>presión</w:t>
      </w:r>
      <w:r w:rsidRPr="00CA1848">
        <w:rPr>
          <w:rFonts w:ascii="Verdana" w:eastAsia="Arial" w:hAnsi="Verdana" w:cs="Arial"/>
          <w:spacing w:val="-5"/>
        </w:rPr>
        <w:t xml:space="preserve"> </w:t>
      </w:r>
      <w:r w:rsidRPr="00CA1848">
        <w:rPr>
          <w:rFonts w:ascii="Verdana" w:eastAsia="Arial" w:hAnsi="Verdana" w:cs="Arial"/>
        </w:rPr>
        <w:t>estática</w:t>
      </w:r>
      <w:r w:rsidRPr="00CA1848">
        <w:rPr>
          <w:rFonts w:ascii="Verdana" w:eastAsia="Arial" w:hAnsi="Verdana" w:cs="Arial"/>
          <w:spacing w:val="-10"/>
        </w:rPr>
        <w:t xml:space="preserve"> </w:t>
      </w:r>
      <w:r w:rsidRPr="00CA1848">
        <w:rPr>
          <w:rFonts w:ascii="Verdana" w:eastAsia="Arial" w:hAnsi="Verdana" w:cs="Arial"/>
        </w:rPr>
        <w:t>del</w:t>
      </w:r>
      <w:r w:rsidRPr="00CA1848">
        <w:rPr>
          <w:rFonts w:ascii="Verdana" w:eastAsia="Arial" w:hAnsi="Verdana" w:cs="Arial"/>
          <w:spacing w:val="-7"/>
        </w:rPr>
        <w:t xml:space="preserve"> </w:t>
      </w:r>
      <w:r w:rsidRPr="00CA1848">
        <w:rPr>
          <w:rFonts w:ascii="Verdana" w:eastAsia="Arial" w:hAnsi="Verdana" w:cs="Arial"/>
        </w:rPr>
        <w:t>servicio</w:t>
      </w:r>
      <w:r w:rsidRPr="00CA1848">
        <w:rPr>
          <w:rFonts w:ascii="Verdana" w:eastAsia="Arial" w:hAnsi="Verdana" w:cs="Arial"/>
          <w:spacing w:val="-11"/>
        </w:rPr>
        <w:t xml:space="preserve"> </w:t>
      </w:r>
      <w:r w:rsidRPr="00CA1848">
        <w:rPr>
          <w:rFonts w:ascii="Verdana" w:eastAsia="Arial" w:hAnsi="Verdana" w:cs="Arial"/>
        </w:rPr>
        <w:t>del sistema,</w:t>
      </w:r>
      <w:r w:rsidRPr="00CA1848">
        <w:rPr>
          <w:rFonts w:ascii="Verdana" w:eastAsia="Arial" w:hAnsi="Verdana" w:cs="Arial"/>
          <w:spacing w:val="-10"/>
        </w:rPr>
        <w:t xml:space="preserve"> </w:t>
      </w:r>
      <w:r w:rsidRPr="00CA1848">
        <w:rPr>
          <w:rFonts w:ascii="Verdana" w:eastAsia="Arial" w:hAnsi="Verdana" w:cs="Arial"/>
        </w:rPr>
        <w:t>se</w:t>
      </w:r>
      <w:r w:rsidRPr="00CA1848">
        <w:rPr>
          <w:rFonts w:ascii="Verdana" w:eastAsia="Arial" w:hAnsi="Verdana" w:cs="Arial"/>
          <w:spacing w:val="-9"/>
        </w:rPr>
        <w:t xml:space="preserve"> </w:t>
      </w:r>
      <w:r w:rsidRPr="00CA1848">
        <w:rPr>
          <w:rFonts w:ascii="Verdana" w:eastAsia="Arial" w:hAnsi="Verdana" w:cs="Arial"/>
        </w:rPr>
        <w:t>bloqueará</w:t>
      </w:r>
      <w:r w:rsidRPr="00CA1848">
        <w:rPr>
          <w:rFonts w:ascii="Verdana" w:eastAsia="Arial" w:hAnsi="Verdana" w:cs="Arial"/>
          <w:spacing w:val="-5"/>
        </w:rPr>
        <w:t xml:space="preserve"> </w:t>
      </w:r>
      <w:r w:rsidRPr="00CA1848">
        <w:rPr>
          <w:rFonts w:ascii="Verdana" w:eastAsia="Arial" w:hAnsi="Verdana" w:cs="Arial"/>
        </w:rPr>
        <w:t>el</w:t>
      </w:r>
      <w:r w:rsidRPr="00CA1848">
        <w:rPr>
          <w:rFonts w:ascii="Verdana" w:eastAsia="Arial" w:hAnsi="Verdana" w:cs="Arial"/>
          <w:spacing w:val="-8"/>
        </w:rPr>
        <w:t xml:space="preserve"> </w:t>
      </w:r>
      <w:r w:rsidRPr="00CA1848">
        <w:rPr>
          <w:rFonts w:ascii="Verdana" w:eastAsia="Arial" w:hAnsi="Verdana" w:cs="Arial"/>
        </w:rPr>
        <w:t>circuito</w:t>
      </w:r>
      <w:r w:rsidRPr="00CA1848">
        <w:rPr>
          <w:rFonts w:ascii="Verdana" w:eastAsia="Arial" w:hAnsi="Verdana" w:cs="Arial"/>
          <w:spacing w:val="-10"/>
        </w:rPr>
        <w:t xml:space="preserve"> </w:t>
      </w:r>
      <w:r w:rsidRPr="00CA1848">
        <w:rPr>
          <w:rFonts w:ascii="Verdana" w:eastAsia="Arial" w:hAnsi="Verdana" w:cs="Arial"/>
        </w:rPr>
        <w:t>o</w:t>
      </w:r>
      <w:r w:rsidRPr="00CA1848">
        <w:rPr>
          <w:rFonts w:ascii="Verdana" w:eastAsia="Arial" w:hAnsi="Verdana" w:cs="Arial"/>
          <w:spacing w:val="-11"/>
        </w:rPr>
        <w:t xml:space="preserve"> </w:t>
      </w:r>
      <w:r w:rsidRPr="00CA1848">
        <w:rPr>
          <w:rFonts w:ascii="Verdana" w:eastAsia="Arial" w:hAnsi="Verdana" w:cs="Arial"/>
        </w:rPr>
        <w:t>tramo</w:t>
      </w:r>
      <w:r w:rsidRPr="00CA1848">
        <w:rPr>
          <w:rFonts w:ascii="Verdana" w:eastAsia="Arial" w:hAnsi="Verdana" w:cs="Arial"/>
          <w:spacing w:val="-9"/>
        </w:rPr>
        <w:t xml:space="preserve"> </w:t>
      </w:r>
      <w:r w:rsidRPr="00CA1848">
        <w:rPr>
          <w:rFonts w:ascii="Verdana" w:eastAsia="Arial" w:hAnsi="Verdana" w:cs="Arial"/>
        </w:rPr>
        <w:t>a</w:t>
      </w:r>
      <w:r w:rsidRPr="00CA1848">
        <w:rPr>
          <w:rFonts w:ascii="Verdana" w:eastAsia="Arial" w:hAnsi="Verdana" w:cs="Arial"/>
          <w:spacing w:val="-8"/>
        </w:rPr>
        <w:t xml:space="preserve"> </w:t>
      </w:r>
      <w:r w:rsidRPr="00CA1848">
        <w:rPr>
          <w:rFonts w:ascii="Verdana" w:eastAsia="Arial" w:hAnsi="Verdana" w:cs="Arial"/>
        </w:rPr>
        <w:t>probar</w:t>
      </w:r>
      <w:r w:rsidRPr="00CA1848">
        <w:rPr>
          <w:rFonts w:ascii="Verdana" w:eastAsia="Arial" w:hAnsi="Verdana" w:cs="Arial"/>
          <w:spacing w:val="-12"/>
        </w:rPr>
        <w:t xml:space="preserve"> </w:t>
      </w:r>
      <w:r w:rsidRPr="00CA1848">
        <w:rPr>
          <w:rFonts w:ascii="Verdana" w:eastAsia="Arial" w:hAnsi="Verdana" w:cs="Arial"/>
        </w:rPr>
        <w:t>mediante</w:t>
      </w:r>
      <w:r w:rsidRPr="00CA1848">
        <w:rPr>
          <w:rFonts w:ascii="Verdana" w:eastAsia="Arial" w:hAnsi="Verdana" w:cs="Arial"/>
          <w:spacing w:val="-11"/>
        </w:rPr>
        <w:t xml:space="preserve"> </w:t>
      </w:r>
      <w:r w:rsidRPr="00CA1848">
        <w:rPr>
          <w:rFonts w:ascii="Verdana" w:eastAsia="Arial" w:hAnsi="Verdana" w:cs="Arial"/>
        </w:rPr>
        <w:t>tapones</w:t>
      </w:r>
      <w:r w:rsidRPr="00CA1848">
        <w:rPr>
          <w:rFonts w:ascii="Verdana" w:eastAsia="Arial" w:hAnsi="Verdana" w:cs="Arial"/>
          <w:spacing w:val="-8"/>
        </w:rPr>
        <w:t xml:space="preserve"> </w:t>
      </w:r>
      <w:r w:rsidRPr="00CA1848">
        <w:rPr>
          <w:rFonts w:ascii="Verdana" w:eastAsia="Arial" w:hAnsi="Verdana" w:cs="Arial"/>
        </w:rPr>
        <w:t>o</w:t>
      </w:r>
      <w:r w:rsidRPr="00CA1848">
        <w:rPr>
          <w:rFonts w:ascii="Verdana" w:eastAsia="Arial" w:hAnsi="Verdana" w:cs="Arial"/>
          <w:spacing w:val="-9"/>
        </w:rPr>
        <w:t xml:space="preserve"> </w:t>
      </w:r>
      <w:r w:rsidRPr="00CA1848">
        <w:rPr>
          <w:rFonts w:ascii="Verdana" w:eastAsia="Arial" w:hAnsi="Verdana" w:cs="Arial"/>
        </w:rPr>
        <w:t>cerrando</w:t>
      </w:r>
      <w:r w:rsidRPr="00CA1848">
        <w:rPr>
          <w:rFonts w:ascii="Verdana" w:eastAsia="Arial" w:hAnsi="Verdana" w:cs="Arial"/>
          <w:spacing w:val="-8"/>
        </w:rPr>
        <w:t xml:space="preserve"> </w:t>
      </w:r>
      <w:r w:rsidRPr="00CA1848">
        <w:rPr>
          <w:rFonts w:ascii="Verdana" w:eastAsia="Arial" w:hAnsi="Verdana" w:cs="Arial"/>
        </w:rPr>
        <w:t>completamente las válvulas</w:t>
      </w:r>
      <w:r w:rsidRPr="00CA1848">
        <w:rPr>
          <w:rFonts w:ascii="Verdana" w:eastAsia="Arial" w:hAnsi="Verdana" w:cs="Arial"/>
          <w:spacing w:val="-6"/>
        </w:rPr>
        <w:t xml:space="preserve"> </w:t>
      </w:r>
      <w:r w:rsidRPr="00CA1848">
        <w:rPr>
          <w:rFonts w:ascii="Verdana" w:eastAsia="Arial" w:hAnsi="Verdana" w:cs="Arial"/>
        </w:rPr>
        <w:t>necesarias.</w:t>
      </w:r>
    </w:p>
    <w:p w14:paraId="130317D8" w14:textId="77777777" w:rsidR="00FF3F49" w:rsidRPr="00CA1848" w:rsidRDefault="00FF3F49" w:rsidP="00FF3F49">
      <w:pPr>
        <w:widowControl w:val="0"/>
        <w:autoSpaceDE w:val="0"/>
        <w:autoSpaceDN w:val="0"/>
        <w:spacing w:line="276" w:lineRule="auto"/>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021DAA7C" w14:textId="77777777" w:rsidTr="00FF3F49">
        <w:tc>
          <w:tcPr>
            <w:tcW w:w="584" w:type="dxa"/>
            <w:shd w:val="clear" w:color="auto" w:fill="1F4E79"/>
            <w:vAlign w:val="center"/>
          </w:tcPr>
          <w:p w14:paraId="78B66D6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098F90D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63B33C3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E1A4D8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51FFEC7F" w14:textId="77777777" w:rsidTr="00FF3F49">
        <w:trPr>
          <w:trHeight w:val="370"/>
        </w:trPr>
        <w:tc>
          <w:tcPr>
            <w:tcW w:w="584" w:type="dxa"/>
            <w:shd w:val="clear" w:color="auto" w:fill="B4C6E7"/>
            <w:vAlign w:val="center"/>
          </w:tcPr>
          <w:p w14:paraId="47221A8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35</w:t>
            </w:r>
          </w:p>
        </w:tc>
        <w:tc>
          <w:tcPr>
            <w:tcW w:w="2385" w:type="dxa"/>
            <w:shd w:val="clear" w:color="auto" w:fill="B4C6E7"/>
            <w:vAlign w:val="center"/>
          </w:tcPr>
          <w:p w14:paraId="0261ACA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VAC-IS-SAN-1</w:t>
            </w:r>
          </w:p>
        </w:tc>
        <w:tc>
          <w:tcPr>
            <w:tcW w:w="1145" w:type="dxa"/>
            <w:shd w:val="clear" w:color="auto" w:fill="B4C6E7"/>
            <w:vAlign w:val="center"/>
          </w:tcPr>
          <w:p w14:paraId="782A59B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0BBFA3E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bCs/>
              </w:rPr>
              <w:t>INSTALACIÓN SANITARIA</w:t>
            </w:r>
          </w:p>
        </w:tc>
      </w:tr>
    </w:tbl>
    <w:p w14:paraId="6220AF95"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AFCD31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703B5C77"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0574122" w14:textId="77777777" w:rsidR="00FF3F49" w:rsidRPr="00CA1848" w:rsidRDefault="00FF3F49" w:rsidP="00FF3F49">
      <w:pPr>
        <w:widowControl w:val="0"/>
        <w:autoSpaceDE w:val="0"/>
        <w:autoSpaceDN w:val="0"/>
        <w:spacing w:line="276" w:lineRule="auto"/>
        <w:jc w:val="both"/>
        <w:rPr>
          <w:rFonts w:ascii="Verdana" w:eastAsia="Verdana" w:hAnsi="Verdana" w:cs="Tahoma"/>
          <w:spacing w:val="-1"/>
        </w:rPr>
      </w:pPr>
      <w:r w:rsidRPr="00CA1848">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A1848">
        <w:rPr>
          <w:rFonts w:ascii="Verdana" w:eastAsia="Arial" w:hAnsi="Verdana" w:cs="Arial"/>
        </w:rPr>
        <w:t xml:space="preserve">, </w:t>
      </w:r>
      <w:r w:rsidRPr="00CA1848">
        <w:rPr>
          <w:rFonts w:ascii="Verdana" w:eastAsia="Verdana" w:hAnsi="Verdana" w:cs="Tahoma"/>
          <w:spacing w:val="-1"/>
        </w:rPr>
        <w:t>e instrucciones del Inspector de proyecto.</w:t>
      </w:r>
    </w:p>
    <w:p w14:paraId="1E6A9197"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960185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769263D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690D561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ADB87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68A282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7D32931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840D08A"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098CFE3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0100A99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177E9FE"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05875B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color w:val="000000"/>
        </w:rPr>
      </w:pPr>
      <w:r w:rsidRPr="00CA1848">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CA8B48D"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p>
    <w:p w14:paraId="0F2356E6"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9C96894"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1EBDEA5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6D470C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F19D5ED" w14:textId="77777777" w:rsidTr="00FF3F49">
        <w:tc>
          <w:tcPr>
            <w:tcW w:w="584" w:type="dxa"/>
            <w:shd w:val="clear" w:color="auto" w:fill="1F4E79"/>
            <w:vAlign w:val="center"/>
          </w:tcPr>
          <w:p w14:paraId="4EF8A78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34403A2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1F043FB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10D1CE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708A70A" w14:textId="77777777" w:rsidTr="00FF3F49">
        <w:tc>
          <w:tcPr>
            <w:tcW w:w="584" w:type="dxa"/>
            <w:shd w:val="clear" w:color="auto" w:fill="B4C6E7"/>
            <w:vAlign w:val="center"/>
          </w:tcPr>
          <w:p w14:paraId="4D30DE6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36</w:t>
            </w:r>
          </w:p>
        </w:tc>
        <w:tc>
          <w:tcPr>
            <w:tcW w:w="2385" w:type="dxa"/>
            <w:shd w:val="clear" w:color="auto" w:fill="B4C6E7"/>
            <w:vAlign w:val="center"/>
          </w:tcPr>
          <w:p w14:paraId="66D1242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bCs/>
              </w:rPr>
              <w:t>VAC-IS-CAI-5</w:t>
            </w:r>
          </w:p>
        </w:tc>
        <w:tc>
          <w:tcPr>
            <w:tcW w:w="1145" w:type="dxa"/>
            <w:shd w:val="clear" w:color="auto" w:fill="B4C6E7"/>
            <w:vAlign w:val="center"/>
          </w:tcPr>
          <w:p w14:paraId="0064ED5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PZA</w:t>
            </w:r>
          </w:p>
        </w:tc>
        <w:tc>
          <w:tcPr>
            <w:tcW w:w="5520" w:type="dxa"/>
            <w:shd w:val="clear" w:color="auto" w:fill="B4C6E7"/>
            <w:vAlign w:val="center"/>
          </w:tcPr>
          <w:p w14:paraId="3AF2288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CAMARA DE INSPECCIÓN DE LADRILLO GAMBOTE (24X12X6) (0,60X0,60)</w:t>
            </w:r>
          </w:p>
        </w:tc>
      </w:tr>
    </w:tbl>
    <w:p w14:paraId="21FD327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0986584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01F63D9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5EA6A05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Este ítem comprende la provisión, instalación y construcción de cámara de inspección de ladrillo gambote, incluyendo sus tapas de hormigón armado, de acuerdo a planos constructivos, y/o instrucción del Inspector de proyecto.</w:t>
      </w:r>
    </w:p>
    <w:p w14:paraId="3962814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13055BF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4FA5621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16B15DB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D64AF9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AAFF3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1B267DF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EBC351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54CA51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6865597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rPr>
      </w:pPr>
    </w:p>
    <w:p w14:paraId="1326E1DC"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55B37968"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1848">
        <w:rPr>
          <w:rFonts w:ascii="Verdana" w:eastAsia="Arial" w:hAnsi="Verdana" w:cs="Tahoma"/>
          <w:color w:val="000000"/>
          <w:shd w:val="clear" w:color="auto" w:fill="FFFFFF"/>
        </w:rPr>
        <w:cr/>
      </w:r>
    </w:p>
    <w:p w14:paraId="6145655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E4EB82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color w:val="000000"/>
          <w:shd w:val="clear" w:color="auto" w:fill="FFFFFF"/>
        </w:rPr>
        <w:t>Previa verificación del nivel de la excavación y el asentamiento del terreno, los muros de ladrillo serán</w:t>
      </w:r>
      <w:r w:rsidRPr="00CA1848">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14:paraId="6CFB139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772C8CB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Cuando los planos no establezcan otra cosa, el mortero de cemento para la mampostería de ladrillo gambote la dosificación será en proporción 1:4. Los ladrillos serán del tipo gambote de primera calidad.</w:t>
      </w:r>
    </w:p>
    <w:p w14:paraId="031FD75A"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77953D1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335540F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AA620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6B808581"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3C8E9E93"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466638D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relleno de tierra alrededor de las cámaras deberá ser ejecutado con material aprobado por el Inspector de proyecto por capas de 20 cm, apisonadas adecuadamente con humedad óptima.</w:t>
      </w:r>
    </w:p>
    <w:p w14:paraId="5AA0000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Para una buena ejecución del ítem se realizará pruebas hidráulicas y pruebas de aceptación del sistema.</w:t>
      </w:r>
    </w:p>
    <w:p w14:paraId="472DD78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44B2E8E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1E9CE37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b/>
        </w:rPr>
        <w:t>Criterios de Control, Aceptación y Rechazo</w:t>
      </w:r>
    </w:p>
    <w:p w14:paraId="03CF435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41583FA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44E51C9" w14:textId="77777777" w:rsidTr="00FF3F49">
        <w:tc>
          <w:tcPr>
            <w:tcW w:w="584" w:type="dxa"/>
            <w:shd w:val="clear" w:color="auto" w:fill="1F4E79"/>
            <w:vAlign w:val="center"/>
          </w:tcPr>
          <w:p w14:paraId="718E764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015B893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2FAC92B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A867BF6"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67851FF7" w14:textId="77777777" w:rsidTr="00FF3F49">
        <w:trPr>
          <w:trHeight w:val="370"/>
        </w:trPr>
        <w:tc>
          <w:tcPr>
            <w:tcW w:w="584" w:type="dxa"/>
            <w:shd w:val="clear" w:color="auto" w:fill="B4C6E7"/>
            <w:vAlign w:val="center"/>
          </w:tcPr>
          <w:p w14:paraId="2BA4842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37</w:t>
            </w:r>
          </w:p>
        </w:tc>
        <w:tc>
          <w:tcPr>
            <w:tcW w:w="2385" w:type="dxa"/>
            <w:shd w:val="clear" w:color="auto" w:fill="B4C6E7"/>
            <w:vAlign w:val="center"/>
          </w:tcPr>
          <w:p w14:paraId="616F363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 - IS - CAS - 5</w:t>
            </w:r>
          </w:p>
        </w:tc>
        <w:tc>
          <w:tcPr>
            <w:tcW w:w="1145" w:type="dxa"/>
            <w:shd w:val="clear" w:color="auto" w:fill="B4C6E7"/>
            <w:vAlign w:val="center"/>
          </w:tcPr>
          <w:p w14:paraId="0280D37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233C9DF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CÁMARA SÉPTICA DE LADRILLO GAMBOTE (24X12X6) (1,50X1,50)</w:t>
            </w:r>
          </w:p>
        </w:tc>
      </w:tr>
    </w:tbl>
    <w:p w14:paraId="792834A6"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678B00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2F06C45B"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31A7A489" w14:textId="77777777" w:rsidR="00FF3F49" w:rsidRPr="00CA1848" w:rsidRDefault="00FF3F49" w:rsidP="00FF3F49">
      <w:pPr>
        <w:widowControl w:val="0"/>
        <w:autoSpaceDE w:val="0"/>
        <w:autoSpaceDN w:val="0"/>
        <w:spacing w:line="276" w:lineRule="auto"/>
        <w:jc w:val="both"/>
        <w:rPr>
          <w:rFonts w:ascii="Verdana" w:eastAsia="Verdana" w:hAnsi="Verdana" w:cs="Tahoma"/>
          <w:spacing w:val="-1"/>
        </w:rPr>
      </w:pPr>
      <w:r w:rsidRPr="00CA1848">
        <w:rPr>
          <w:rFonts w:ascii="Verdana" w:eastAsia="Arial" w:hAnsi="Verdana" w:cs="Tahoma"/>
        </w:rPr>
        <w:t xml:space="preserve">El ítem comprende la provisión, instalación y construcción de </w:t>
      </w:r>
      <w:r w:rsidRPr="00CA1848">
        <w:rPr>
          <w:rFonts w:ascii="Verdana" w:eastAsia="Arial" w:hAnsi="Verdana" w:cs="Tahoma"/>
          <w:bCs/>
        </w:rPr>
        <w:t>cámara séptica de ladrillo gambote</w:t>
      </w:r>
      <w:r w:rsidRPr="00CA1848">
        <w:rPr>
          <w:rFonts w:ascii="Verdana" w:eastAsia="Arial" w:hAnsi="Verdana" w:cs="Tahoma"/>
        </w:rPr>
        <w:t>, para desagüe sanitario que permiten efectuar la recolección y disposición de las aguas residuales, de acuerdo a planos constructivos</w:t>
      </w:r>
      <w:r w:rsidRPr="00CA1848">
        <w:rPr>
          <w:rFonts w:ascii="Verdana" w:eastAsia="Arial" w:hAnsi="Verdana" w:cs="Arial"/>
        </w:rPr>
        <w:t xml:space="preserve">, </w:t>
      </w:r>
      <w:r w:rsidRPr="00CA1848">
        <w:rPr>
          <w:rFonts w:ascii="Verdana" w:eastAsia="Verdana" w:hAnsi="Verdana" w:cs="Tahoma"/>
          <w:spacing w:val="-1"/>
        </w:rPr>
        <w:t>e instrucciones del Inspector de proyecto.</w:t>
      </w:r>
    </w:p>
    <w:p w14:paraId="075FEE92"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064FFF8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4609AEA3"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7C7D749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3EE825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00C554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143115E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A224231"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4F5234A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1FB9F4B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BEE8785"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8D1CE23" w14:textId="77777777" w:rsidR="00FF3F49" w:rsidRPr="00CA1848" w:rsidRDefault="00FF3F49" w:rsidP="00FF3F49">
      <w:pPr>
        <w:widowControl w:val="0"/>
        <w:autoSpaceDE w:val="0"/>
        <w:autoSpaceDN w:val="0"/>
        <w:spacing w:line="276" w:lineRule="auto"/>
        <w:jc w:val="both"/>
        <w:rPr>
          <w:rFonts w:ascii="Verdana" w:eastAsia="Arial" w:hAnsi="Verdana" w:cs="Tahoma"/>
          <w:color w:val="000000"/>
          <w:shd w:val="clear" w:color="auto" w:fill="FFFFFF"/>
        </w:rPr>
      </w:pPr>
      <w:r w:rsidRPr="00CA184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3DDDFDE"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1E2289B"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color w:val="000000"/>
          <w:shd w:val="clear" w:color="auto" w:fill="FFFFFF"/>
        </w:rPr>
        <w:t>Previa verificación del nivel de la excavación y el asentamiento del terreno, los muros de ladrillo serán</w:t>
      </w:r>
      <w:r w:rsidRPr="00CA1848">
        <w:rPr>
          <w:rFonts w:ascii="Verdana" w:eastAsia="Arial" w:hAnsi="Verdana" w:cs="Tahoma"/>
        </w:rPr>
        <w:t xml:space="preserve"> construidas sobre una base de hormigón ciclópeo de 5 cm., a continuación, se procederá con la ejecución de los muros laterales de mampostería de ladrillo.</w:t>
      </w:r>
    </w:p>
    <w:p w14:paraId="3C3C9DCC"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7C7E6CA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91A4E4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213ADCE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w:t>
      </w:r>
    </w:p>
    <w:p w14:paraId="6A3875B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1308960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B6FFB8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2126A34"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37810AC8"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instalación de la tubería de entrada y salida de la cámara y los accesorios necesarios deberán se provistos por la Entidad Ejecutora de acuerdo a los planos de detalle.</w:t>
      </w:r>
    </w:p>
    <w:p w14:paraId="6C8775D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relleno de tierra alrededor de las cámaras deberá ser ejecutado con material aprobado por el Inspector de proyecto por capas de 20 cm, apisonadas adecuadamente con humedad óptima.</w:t>
      </w:r>
    </w:p>
    <w:p w14:paraId="23C0BB7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Para una buena ejecución del ítem se realizará pruebas hidráulicas y pruebas de aceptación del sistema.</w:t>
      </w:r>
    </w:p>
    <w:p w14:paraId="33E5399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BE05DB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978A805"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54D2C6F8"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3527FB4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9E07F54"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0F98ABF9" w14:textId="77777777" w:rsidTr="00FF3F49">
        <w:tc>
          <w:tcPr>
            <w:tcW w:w="584" w:type="dxa"/>
            <w:shd w:val="clear" w:color="auto" w:fill="1F4E79"/>
            <w:vAlign w:val="center"/>
          </w:tcPr>
          <w:p w14:paraId="1481A8D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4D37D69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723124F1"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2631E9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724194C" w14:textId="77777777" w:rsidTr="00FF3F49">
        <w:trPr>
          <w:trHeight w:val="370"/>
        </w:trPr>
        <w:tc>
          <w:tcPr>
            <w:tcW w:w="584" w:type="dxa"/>
            <w:shd w:val="clear" w:color="auto" w:fill="B4C6E7"/>
            <w:vAlign w:val="center"/>
          </w:tcPr>
          <w:p w14:paraId="6F0A164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38</w:t>
            </w:r>
          </w:p>
        </w:tc>
        <w:tc>
          <w:tcPr>
            <w:tcW w:w="2385" w:type="dxa"/>
            <w:shd w:val="clear" w:color="auto" w:fill="B4C6E7"/>
            <w:vAlign w:val="center"/>
          </w:tcPr>
          <w:p w14:paraId="7105325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VAC-IS-POA-4</w:t>
            </w:r>
          </w:p>
        </w:tc>
        <w:tc>
          <w:tcPr>
            <w:tcW w:w="1145" w:type="dxa"/>
            <w:shd w:val="clear" w:color="auto" w:fill="B4C6E7"/>
            <w:vAlign w:val="center"/>
          </w:tcPr>
          <w:p w14:paraId="6F69861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3E498FF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POZO ABSORBENTE DE MAMPOSTERÍA DE PIEDRA H=2,50</w:t>
            </w:r>
          </w:p>
        </w:tc>
      </w:tr>
    </w:tbl>
    <w:p w14:paraId="2EEB3F0B"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1DE58F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DESCRIPCIÓN. –</w:t>
      </w:r>
    </w:p>
    <w:p w14:paraId="1A070E7D"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1BC38B55" w14:textId="77777777" w:rsidR="00FF3F49" w:rsidRPr="00CA1848" w:rsidRDefault="00FF3F49" w:rsidP="00FF3F49">
      <w:pPr>
        <w:widowControl w:val="0"/>
        <w:autoSpaceDE w:val="0"/>
        <w:autoSpaceDN w:val="0"/>
        <w:spacing w:line="276" w:lineRule="auto"/>
        <w:jc w:val="both"/>
        <w:rPr>
          <w:rFonts w:ascii="Verdana" w:eastAsia="Verdana" w:hAnsi="Verdana" w:cs="Tahoma"/>
          <w:spacing w:val="-1"/>
        </w:rPr>
      </w:pPr>
      <w:r w:rsidRPr="00CA1848">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CA1848">
        <w:rPr>
          <w:rFonts w:ascii="Verdana" w:eastAsia="Arial" w:hAnsi="Verdana" w:cs="Arial"/>
        </w:rPr>
        <w:t xml:space="preserve">, </w:t>
      </w:r>
      <w:r w:rsidRPr="00CA1848">
        <w:rPr>
          <w:rFonts w:ascii="Verdana" w:eastAsia="Verdana" w:hAnsi="Verdana" w:cs="Tahoma"/>
          <w:spacing w:val="-1"/>
        </w:rPr>
        <w:t>e instrucciones del Inspector de proyecto.</w:t>
      </w:r>
    </w:p>
    <w:p w14:paraId="37C4FF04"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B780CB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MATERIALES, HERRAMIENTAS Y EQUIPO. -</w:t>
      </w:r>
    </w:p>
    <w:p w14:paraId="678C1D78" w14:textId="77777777" w:rsidR="00FF3F49" w:rsidRPr="00CA1848" w:rsidRDefault="00FF3F49" w:rsidP="00FF3F49">
      <w:pPr>
        <w:widowControl w:val="0"/>
        <w:autoSpaceDE w:val="0"/>
        <w:autoSpaceDN w:val="0"/>
        <w:spacing w:line="276" w:lineRule="auto"/>
        <w:jc w:val="both"/>
        <w:rPr>
          <w:rFonts w:ascii="Verdana" w:eastAsia="Arial" w:hAnsi="Verdana" w:cs="Arial"/>
          <w:b/>
        </w:rPr>
      </w:pPr>
    </w:p>
    <w:p w14:paraId="05537AC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99291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4CAFFB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cumplir con los requisitos establecidos en la Norma Boliviana del Hormigón Armado CBH-87 para los materiales que cubre esta norma.</w:t>
      </w:r>
    </w:p>
    <w:p w14:paraId="7AC0387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B43F1AC"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389B1A7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FORMA DE EJECUCIÓN. -</w:t>
      </w:r>
    </w:p>
    <w:p w14:paraId="31523B6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3ABE2D98" w14:textId="77777777" w:rsidR="00FF3F49" w:rsidRPr="00CA1848" w:rsidRDefault="00FF3F49" w:rsidP="00FF3F49">
      <w:pPr>
        <w:widowControl w:val="0"/>
        <w:autoSpaceDE w:val="0"/>
        <w:autoSpaceDN w:val="0"/>
        <w:spacing w:line="276" w:lineRule="auto"/>
        <w:jc w:val="both"/>
        <w:rPr>
          <w:rFonts w:ascii="Verdana" w:eastAsia="Arial" w:hAnsi="Verdana" w:cs="Tahoma"/>
          <w:shd w:val="clear" w:color="auto" w:fill="FFFFFF"/>
        </w:rPr>
      </w:pPr>
      <w:r w:rsidRPr="00CA1848">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2CE8032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A1848">
        <w:rPr>
          <w:rFonts w:ascii="Verdana" w:eastAsia="Arial" w:hAnsi="Verdana" w:cs="Tahoma"/>
          <w:shd w:val="clear" w:color="auto" w:fill="FFFFFF"/>
        </w:rPr>
        <w:cr/>
      </w:r>
      <w:r w:rsidRPr="00CA184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BCCB37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70E026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w:t>
      </w:r>
    </w:p>
    <w:p w14:paraId="4F7FBE6D"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Para una buena ejecución del ítem se realizará pruebas hidráulicas y pruebas de aceptación del sistema.</w:t>
      </w:r>
    </w:p>
    <w:p w14:paraId="72B9499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4949189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440767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080DED35"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Criterios de Control, Aceptación y Rechazo</w:t>
      </w:r>
    </w:p>
    <w:p w14:paraId="1951B74A"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6EF14BBA"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9F3011A"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470E32BA" w14:textId="77777777" w:rsidTr="00FF3F49">
        <w:tc>
          <w:tcPr>
            <w:tcW w:w="584" w:type="dxa"/>
            <w:shd w:val="clear" w:color="auto" w:fill="1F4E79"/>
            <w:vAlign w:val="center"/>
          </w:tcPr>
          <w:p w14:paraId="3A7E16E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240F78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6163DF1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4F71426D"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78EFA17" w14:textId="77777777" w:rsidTr="00FF3F49">
        <w:tc>
          <w:tcPr>
            <w:tcW w:w="584" w:type="dxa"/>
            <w:shd w:val="clear" w:color="auto" w:fill="B4C6E7"/>
            <w:vAlign w:val="center"/>
          </w:tcPr>
          <w:p w14:paraId="06BCEF5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39</w:t>
            </w:r>
          </w:p>
        </w:tc>
        <w:tc>
          <w:tcPr>
            <w:tcW w:w="2385" w:type="dxa"/>
            <w:shd w:val="clear" w:color="auto" w:fill="B4C6E7"/>
            <w:vAlign w:val="center"/>
          </w:tcPr>
          <w:p w14:paraId="19361042"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VAC-IS-ART-1</w:t>
            </w:r>
          </w:p>
        </w:tc>
        <w:tc>
          <w:tcPr>
            <w:tcW w:w="1145" w:type="dxa"/>
            <w:shd w:val="clear" w:color="auto" w:fill="B4C6E7"/>
            <w:vAlign w:val="center"/>
          </w:tcPr>
          <w:p w14:paraId="4A1A63E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717884E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PROVISIÓN E INSTALACIÓN DE ARTEFACTOS PARA BAÑO</w:t>
            </w:r>
          </w:p>
        </w:tc>
      </w:tr>
    </w:tbl>
    <w:p w14:paraId="031D277D"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1080A5CD" w14:textId="77777777" w:rsidR="00FF3F49" w:rsidRPr="00CA1848" w:rsidRDefault="00FF3F49" w:rsidP="00FF3F49">
      <w:pPr>
        <w:widowControl w:val="0"/>
        <w:autoSpaceDE w:val="0"/>
        <w:autoSpaceDN w:val="0"/>
        <w:spacing w:line="276" w:lineRule="auto"/>
        <w:jc w:val="both"/>
        <w:rPr>
          <w:rFonts w:ascii="Verdana" w:eastAsia="Arial" w:hAnsi="Verdana" w:cs="Tahoma"/>
          <w:b/>
        </w:rPr>
      </w:pPr>
    </w:p>
    <w:p w14:paraId="32657694" w14:textId="77777777" w:rsidR="00FF3F49" w:rsidRPr="00CA1848" w:rsidRDefault="00FF3F49" w:rsidP="00FF3F49">
      <w:pPr>
        <w:widowControl w:val="0"/>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7982D2B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2ADADD9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Este ítem se refiere a la </w:t>
      </w:r>
      <w:r w:rsidRPr="00CA1848">
        <w:rPr>
          <w:rFonts w:ascii="Verdana" w:eastAsia="Arial" w:hAnsi="Verdana" w:cs="Tahoma"/>
          <w:bCs/>
        </w:rPr>
        <w:t>provisión e instalación de artefactos para baño</w:t>
      </w:r>
      <w:r w:rsidRPr="00CA1848">
        <w:rPr>
          <w:rFonts w:ascii="Verdana" w:eastAsia="Arial" w:hAnsi="Verdana" w:cs="Tahoma"/>
        </w:rPr>
        <w:t>, de acuerdo a la ubicación y cantidad establecida en los planos de detalle, presentación de propuestas y/o instrucciones del Inspector de proyecto.</w:t>
      </w:r>
    </w:p>
    <w:p w14:paraId="2973064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CC49C4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5DABF20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8711D7C"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84EC3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p>
    <w:p w14:paraId="0466255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Arial"/>
        </w:rPr>
        <w:t>Los artefactos sanitarios de baño y sus accesorios serán de marca reconocida, debiendo la Entidad Ejecutora presentar muestras al Inspector de proyecto para su aprobación respectiva, previa su instalación en obra.</w:t>
      </w:r>
    </w:p>
    <w:p w14:paraId="5DB23E2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1A078B6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2E7BC67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5D7960C0"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Arial"/>
          <w:b/>
        </w:rPr>
      </w:pPr>
      <w:r w:rsidRPr="00CA1848">
        <w:rPr>
          <w:rFonts w:ascii="Verdana" w:eastAsia="Arial" w:hAnsi="Verdana" w:cs="Arial"/>
          <w:b/>
        </w:rPr>
        <w:t>Inodoros</w:t>
      </w:r>
    </w:p>
    <w:p w14:paraId="1481955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prever todas las herramientas, equipos y accesorios necesarios para la ejecución del ítem. En general se seguirán las siguientes directrices:</w:t>
      </w:r>
    </w:p>
    <w:p w14:paraId="4A4A3006" w14:textId="77777777" w:rsidR="00FF3F49" w:rsidRPr="00CA1848" w:rsidRDefault="00FF3F49" w:rsidP="00FF3F49">
      <w:pPr>
        <w:widowControl w:val="0"/>
        <w:autoSpaceDE w:val="0"/>
        <w:autoSpaceDN w:val="0"/>
        <w:spacing w:line="276" w:lineRule="auto"/>
        <w:jc w:val="both"/>
        <w:rPr>
          <w:rFonts w:ascii="Verdana" w:eastAsia="Arial" w:hAnsi="Verdana" w:cs="Tahoma"/>
        </w:rPr>
      </w:pPr>
    </w:p>
    <w:p w14:paraId="1B2129B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4A8C5A"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60F732F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Previa a la instalación se deberá verificar que toda la instalación de agua potable y desagüe sanitario este culminada.</w:t>
      </w:r>
    </w:p>
    <w:p w14:paraId="066BC2A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inodoro será colocado en el lugar señalado en los planos. Una vez determinada la ubicación del inodoro, el especialista trazará los ejes en el piso sobre el punto de desagüe a fin de identificar los puntos de anclaje o sujeción.</w:t>
      </w:r>
    </w:p>
    <w:p w14:paraId="6F17DAC8"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131217F"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4DEBBE9"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Arial"/>
          <w:b/>
        </w:rPr>
      </w:pPr>
      <w:r w:rsidRPr="00CA1848">
        <w:rPr>
          <w:rFonts w:ascii="Verdana" w:eastAsia="Arial" w:hAnsi="Verdana" w:cs="Arial"/>
          <w:b/>
        </w:rPr>
        <w:t>Lavamanos</w:t>
      </w:r>
    </w:p>
    <w:p w14:paraId="7FDBAB0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293CA7CC"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Antes de la colocación la Entidad Ejecutora deberá presentar el artefacto al Inspector de proyecto para su aprobación correspondiente.</w:t>
      </w:r>
    </w:p>
    <w:p w14:paraId="16FE13F4"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Se realizará el replanteo donde se ubicará el lavamanos y el grifo de acuerdo a los detalles arquitectónicos, planos constructivos y/o instrucciones del Inspector de proyecto.</w:t>
      </w:r>
    </w:p>
    <w:p w14:paraId="2C503F2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Verificar que el revestimiento cerámico de las paredes y piso del baño este totalmente culminados.</w:t>
      </w:r>
    </w:p>
    <w:p w14:paraId="1D926D0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Arial"/>
        </w:rPr>
      </w:pPr>
      <w:r w:rsidRPr="00CA1848">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56DFE3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Colocar el lavamanos con pedestal con la posición final a instalar.</w:t>
      </w:r>
    </w:p>
    <w:p w14:paraId="37BF295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Marcar la posición de la platina, uñetas, las grapas plásticas o los tornillos en la pared terminada (según sea el caso).</w:t>
      </w:r>
    </w:p>
    <w:p w14:paraId="3BA133B6"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Fijar la platina, uñetas o las grapas plásticas (según sea el caso).</w:t>
      </w:r>
    </w:p>
    <w:p w14:paraId="3249AFC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Perforar los agujeros marcados en la pared o en piso terminado (si el modelo lo permite). No fijar firmemente aún.</w:t>
      </w:r>
    </w:p>
    <w:p w14:paraId="4FEA076A"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Colocar el lavamanos en la platina, las grapas plásticas o tornillos (según sea el caso).</w:t>
      </w:r>
    </w:p>
    <w:p w14:paraId="602B5355"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Posicionar el pedestal levantando el lavamanos suavemente y fijándolo contra la pared. Fijar la platina, uñetas o las grapas plásticas (según sea el caso).</w:t>
      </w:r>
    </w:p>
    <w:p w14:paraId="7928DE4F"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2FE5754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Conectar los suministros de agua a la grifería con el chicotillo flexible comprobando el sellado en todos los elementos utilizados.</w:t>
      </w:r>
    </w:p>
    <w:p w14:paraId="10D048DC"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187D845"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Arial"/>
          <w:b/>
        </w:rPr>
      </w:pPr>
      <w:r w:rsidRPr="00CA1848">
        <w:rPr>
          <w:rFonts w:ascii="Verdana" w:eastAsia="Arial" w:hAnsi="Verdana" w:cs="Arial"/>
          <w:b/>
        </w:rPr>
        <w:t>Artefactos Sanitarios</w:t>
      </w:r>
    </w:p>
    <w:p w14:paraId="7380995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786B8D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66E69EB"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Para la verificar la correcta instalación de los artefactos de baño se debe realizar la prueba hidráulica para lo cual se debe contar con una bomba de agua en el sitio.</w:t>
      </w:r>
    </w:p>
    <w:p w14:paraId="04E25DB4" w14:textId="77777777" w:rsidR="00FF3F49" w:rsidRPr="00CA1848" w:rsidRDefault="00FF3F49" w:rsidP="00FF3F49">
      <w:pPr>
        <w:widowControl w:val="0"/>
        <w:autoSpaceDE w:val="0"/>
        <w:autoSpaceDN w:val="0"/>
        <w:spacing w:line="276" w:lineRule="auto"/>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1821"/>
        <w:gridCol w:w="1276"/>
        <w:gridCol w:w="5953"/>
      </w:tblGrid>
      <w:tr w:rsidR="00FF3F49" w:rsidRPr="00CA1848" w14:paraId="059E0B37" w14:textId="77777777" w:rsidTr="009C12BC">
        <w:tc>
          <w:tcPr>
            <w:tcW w:w="584" w:type="dxa"/>
            <w:shd w:val="clear" w:color="auto" w:fill="1F4E79"/>
            <w:vAlign w:val="center"/>
          </w:tcPr>
          <w:p w14:paraId="7B31634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1821" w:type="dxa"/>
            <w:shd w:val="clear" w:color="auto" w:fill="1F4E79"/>
            <w:vAlign w:val="center"/>
          </w:tcPr>
          <w:p w14:paraId="30BAB76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276" w:type="dxa"/>
            <w:shd w:val="clear" w:color="auto" w:fill="1F4E79"/>
            <w:vAlign w:val="center"/>
          </w:tcPr>
          <w:p w14:paraId="061A697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953" w:type="dxa"/>
            <w:shd w:val="clear" w:color="auto" w:fill="1F4E79"/>
            <w:vAlign w:val="center"/>
          </w:tcPr>
          <w:p w14:paraId="3E4C066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717BF604" w14:textId="77777777" w:rsidTr="009C12BC">
        <w:tc>
          <w:tcPr>
            <w:tcW w:w="584" w:type="dxa"/>
            <w:shd w:val="clear" w:color="auto" w:fill="B4C6E7"/>
            <w:vAlign w:val="center"/>
          </w:tcPr>
          <w:p w14:paraId="1B20EB2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40</w:t>
            </w:r>
          </w:p>
        </w:tc>
        <w:tc>
          <w:tcPr>
            <w:tcW w:w="1821" w:type="dxa"/>
            <w:shd w:val="clear" w:color="auto" w:fill="B4C6E7"/>
            <w:vAlign w:val="center"/>
          </w:tcPr>
          <w:p w14:paraId="58E9735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lang w:eastAsia="es-ES"/>
              </w:rPr>
              <w:t>VAC-IE-DUC-1</w:t>
            </w:r>
          </w:p>
        </w:tc>
        <w:tc>
          <w:tcPr>
            <w:tcW w:w="1276" w:type="dxa"/>
            <w:shd w:val="clear" w:color="auto" w:fill="B4C6E7"/>
            <w:vAlign w:val="center"/>
          </w:tcPr>
          <w:p w14:paraId="0EFB5B8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lang w:eastAsia="es-ES"/>
              </w:rPr>
              <w:t>PZA</w:t>
            </w:r>
          </w:p>
        </w:tc>
        <w:tc>
          <w:tcPr>
            <w:tcW w:w="5953" w:type="dxa"/>
            <w:shd w:val="clear" w:color="auto" w:fill="B4C6E7"/>
            <w:vAlign w:val="center"/>
          </w:tcPr>
          <w:p w14:paraId="5BF2177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PROVISIÓN Y COLOCADO DE DUCHA ELÉCTRICA</w:t>
            </w:r>
          </w:p>
        </w:tc>
      </w:tr>
    </w:tbl>
    <w:p w14:paraId="3B99EEF7"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p>
    <w:p w14:paraId="1B7148C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b/>
          <w:color w:val="000000"/>
        </w:rPr>
        <w:t>DESCRIPCIÓN. –</w:t>
      </w:r>
    </w:p>
    <w:p w14:paraId="6401EC5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38D4644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 xml:space="preserve">Este ítem se refiere a la </w:t>
      </w:r>
      <w:r w:rsidRPr="00CA1848">
        <w:rPr>
          <w:rFonts w:ascii="Verdana" w:eastAsia="Arial" w:hAnsi="Verdana" w:cs="Tahoma"/>
          <w:bCs/>
          <w:color w:val="000000"/>
        </w:rPr>
        <w:t>provisión y colocado de ducha eléctrica</w:t>
      </w:r>
      <w:r w:rsidRPr="00CA1848">
        <w:rPr>
          <w:rFonts w:ascii="Verdana" w:eastAsia="Arial" w:hAnsi="Verdana" w:cs="Tahoma"/>
          <w:color w:val="000000"/>
        </w:rPr>
        <w:t>, con todos sus accesorios, de acuerdo a lo establecido en los planos constructivos y/o instrucciones del Inspector de proyecto.</w:t>
      </w:r>
    </w:p>
    <w:p w14:paraId="4716D04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514021C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b/>
          <w:color w:val="000000"/>
        </w:rPr>
        <w:t>MATERIALES, HERRAMIENTAS Y EQUIPO. -</w:t>
      </w:r>
    </w:p>
    <w:p w14:paraId="245BE8A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hAnsi="Verdana"/>
          <w:color w:val="333333"/>
          <w:lang w:eastAsia="es-ES"/>
        </w:rPr>
        <w:br/>
      </w: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F8BB42" w14:textId="77777777" w:rsidR="00FF3F49" w:rsidRPr="00CA1848" w:rsidRDefault="00FF3F49" w:rsidP="00FF3F49">
      <w:pPr>
        <w:spacing w:line="276" w:lineRule="auto"/>
        <w:jc w:val="both"/>
        <w:rPr>
          <w:rFonts w:ascii="Verdana" w:eastAsia="Arial" w:hAnsi="Verdana" w:cs="Tahoma"/>
          <w:color w:val="000000"/>
        </w:rPr>
      </w:pPr>
    </w:p>
    <w:p w14:paraId="0534D17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rPr>
      </w:pPr>
      <w:r w:rsidRPr="00CA1848">
        <w:rPr>
          <w:rFonts w:ascii="Verdana" w:eastAsia="Arial" w:hAnsi="Verdana" w:cs="Tahoma"/>
          <w:b/>
          <w:color w:val="000000"/>
        </w:rPr>
        <w:t>FORMA DE EJECUCIÓN. -</w:t>
      </w:r>
    </w:p>
    <w:p w14:paraId="5654405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La ducha deberá ser instalada a una altura de aproximadamente 2.10 m. sobre el nivel del piso o lo indicado en los planos de detalle.</w:t>
      </w:r>
    </w:p>
    <w:p w14:paraId="7935CE8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p w14:paraId="204016D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r w:rsidRPr="00CA1848">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5B8DFD7"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p>
    <w:p w14:paraId="30701B9D"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57E02E13"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569B3505" w14:textId="77777777" w:rsidTr="00FF3F49">
        <w:tc>
          <w:tcPr>
            <w:tcW w:w="584" w:type="dxa"/>
            <w:shd w:val="clear" w:color="auto" w:fill="1F4E79"/>
            <w:vAlign w:val="center"/>
          </w:tcPr>
          <w:p w14:paraId="5E8A53B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7BBA819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3D0BB16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4A204B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F74B85C" w14:textId="77777777" w:rsidTr="00FF3F49">
        <w:tc>
          <w:tcPr>
            <w:tcW w:w="584" w:type="dxa"/>
            <w:shd w:val="clear" w:color="auto" w:fill="B4C6E7"/>
            <w:vAlign w:val="center"/>
          </w:tcPr>
          <w:p w14:paraId="1B4DF389"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41</w:t>
            </w:r>
          </w:p>
        </w:tc>
        <w:tc>
          <w:tcPr>
            <w:tcW w:w="2385" w:type="dxa"/>
            <w:shd w:val="clear" w:color="auto" w:fill="B4C6E7"/>
            <w:vAlign w:val="center"/>
          </w:tcPr>
          <w:p w14:paraId="188485C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VAC-IE-PTI-1</w:t>
            </w:r>
          </w:p>
        </w:tc>
        <w:tc>
          <w:tcPr>
            <w:tcW w:w="1145" w:type="dxa"/>
            <w:shd w:val="clear" w:color="auto" w:fill="B4C6E7"/>
            <w:vAlign w:val="center"/>
          </w:tcPr>
          <w:p w14:paraId="2F0C967B"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PTO</w:t>
            </w:r>
          </w:p>
        </w:tc>
        <w:tc>
          <w:tcPr>
            <w:tcW w:w="5520" w:type="dxa"/>
            <w:shd w:val="clear" w:color="auto" w:fill="B4C6E7"/>
            <w:vAlign w:val="center"/>
          </w:tcPr>
          <w:p w14:paraId="10F5C43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PROVISIÓN E INSTALACIÓN DE PUESTA A TIERRA C/JABALINA</w:t>
            </w:r>
          </w:p>
        </w:tc>
      </w:tr>
    </w:tbl>
    <w:p w14:paraId="304715E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322137B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F63ECD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781706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BC32FF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4A14B27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1710140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DCB68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Arial"/>
        </w:rPr>
        <w:t>Los accesorios deben ser de primera calidad dentro el mercado local y que cumplan las exigencias técnicas del proyecto.</w:t>
      </w:r>
    </w:p>
    <w:p w14:paraId="5453CB36" w14:textId="77777777" w:rsidR="00FF3F49" w:rsidRPr="00CA1848" w:rsidRDefault="00FF3F49" w:rsidP="00FF3F49">
      <w:pPr>
        <w:widowControl w:val="0"/>
        <w:tabs>
          <w:tab w:val="left" w:pos="0"/>
        </w:tabs>
        <w:autoSpaceDE w:val="0"/>
        <w:autoSpaceDN w:val="0"/>
        <w:adjustRightInd w:val="0"/>
        <w:spacing w:line="276" w:lineRule="auto"/>
        <w:jc w:val="both"/>
        <w:rPr>
          <w:rFonts w:ascii="Verdana" w:eastAsia="Arial" w:hAnsi="Verdana" w:cs="Calibri"/>
          <w:b/>
          <w:bCs/>
        </w:rPr>
      </w:pPr>
    </w:p>
    <w:p w14:paraId="2DA7B2D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1585460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4DCB63D"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2481C60"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73755D06"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787E9A53"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31A11F5C"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 jabalina debe ser colocada equidistante a una distancia mínima igual o superior a dos veces la longitud de cada jabalina. Es esencial evitar deformaciones en la jabalina.</w:t>
      </w:r>
    </w:p>
    <w:p w14:paraId="0D3CE331"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14:paraId="73E48F5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225AD8F7" w14:textId="77777777" w:rsidR="00FF3F49" w:rsidRPr="00CA1848" w:rsidRDefault="00FF3F49" w:rsidP="00FF3F49">
      <w:pPr>
        <w:widowControl w:val="0"/>
        <w:autoSpaceDE w:val="0"/>
        <w:autoSpaceDN w:val="0"/>
        <w:spacing w:line="276" w:lineRule="auto"/>
        <w:jc w:val="both"/>
        <w:rPr>
          <w:rFonts w:ascii="Verdana" w:eastAsia="Arial" w:hAnsi="Verdana" w:cs="Arial"/>
        </w:rPr>
      </w:pPr>
      <w:r w:rsidRPr="00CA1848">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12423A99"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11CEC245"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43FF9DD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40582E75"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6AFF41E4" w14:textId="77777777" w:rsidTr="00FF3F49">
        <w:tc>
          <w:tcPr>
            <w:tcW w:w="584" w:type="dxa"/>
            <w:shd w:val="clear" w:color="auto" w:fill="1F4E79"/>
            <w:vAlign w:val="center"/>
          </w:tcPr>
          <w:p w14:paraId="670A4ED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17FCBE7"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6EBE1410"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0D149E0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31B6CFA" w14:textId="77777777" w:rsidTr="00FF3F49">
        <w:tc>
          <w:tcPr>
            <w:tcW w:w="584" w:type="dxa"/>
            <w:shd w:val="clear" w:color="auto" w:fill="B4C6E7"/>
            <w:vAlign w:val="center"/>
          </w:tcPr>
          <w:p w14:paraId="5D8FAF6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42</w:t>
            </w:r>
          </w:p>
        </w:tc>
        <w:tc>
          <w:tcPr>
            <w:tcW w:w="2385" w:type="dxa"/>
            <w:shd w:val="clear" w:color="auto" w:fill="B4C6E7"/>
            <w:vAlign w:val="center"/>
          </w:tcPr>
          <w:p w14:paraId="6C47F74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VAC-IE-ILU-1</w:t>
            </w:r>
          </w:p>
        </w:tc>
        <w:tc>
          <w:tcPr>
            <w:tcW w:w="1145" w:type="dxa"/>
            <w:shd w:val="clear" w:color="auto" w:fill="B4C6E7"/>
            <w:vAlign w:val="center"/>
          </w:tcPr>
          <w:p w14:paraId="1FE62CD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rPr>
              <w:t>PTO</w:t>
            </w:r>
          </w:p>
        </w:tc>
        <w:tc>
          <w:tcPr>
            <w:tcW w:w="5520" w:type="dxa"/>
            <w:shd w:val="clear" w:color="auto" w:fill="B4C6E7"/>
            <w:vAlign w:val="center"/>
          </w:tcPr>
          <w:p w14:paraId="5C5424F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INSTALACIÓN ELÉCTRICA (PUNTO DE ILUMINACIÓN FOCO LED 18 W)</w:t>
            </w:r>
          </w:p>
        </w:tc>
      </w:tr>
    </w:tbl>
    <w:p w14:paraId="6E308AB5"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b/>
        </w:rPr>
      </w:pPr>
      <w:r w:rsidRPr="00CA1848">
        <w:rPr>
          <w:rFonts w:ascii="Verdana" w:eastAsia="Arial" w:hAnsi="Verdana" w:cs="Tahoma"/>
          <w:b/>
        </w:rPr>
        <w:t>DESCRIPCIÓN. -</w:t>
      </w:r>
    </w:p>
    <w:p w14:paraId="5746446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Este Ítem comprende la </w:t>
      </w:r>
      <w:r w:rsidRPr="00CA1848">
        <w:rPr>
          <w:rFonts w:ascii="Verdana" w:eastAsia="Arial" w:hAnsi="Verdana" w:cs="Tahoma"/>
          <w:bCs/>
        </w:rPr>
        <w:t>Instalación eléctrica (punto de iluminación Foco Led 18W)</w:t>
      </w:r>
      <w:r w:rsidRPr="00CA1848">
        <w:rPr>
          <w:rFonts w:ascii="Verdana" w:eastAsia="Arial" w:hAnsi="Verdana" w:cs="Tahoma"/>
        </w:rPr>
        <w:t>, dispuesta de acuerdo a los detalles de planos del proyecto o bien a lo indicado por el Inspector de proyectos.</w:t>
      </w:r>
    </w:p>
    <w:p w14:paraId="3DBC016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708EDDA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33D94414"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1157DF8"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Arial"/>
        </w:rPr>
      </w:pPr>
      <w:r w:rsidRPr="00CA1848">
        <w:rPr>
          <w:rFonts w:ascii="Verdana" w:eastAsia="Arial" w:hAnsi="Verdana" w:cs="Arial"/>
        </w:rPr>
        <w:t>Los accesorios deben ser de primera calidad dentro el mercado local y que cumplan las exigencias técnicas del proyecto.</w:t>
      </w:r>
    </w:p>
    <w:p w14:paraId="208E709B"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b/>
        </w:rPr>
      </w:pPr>
      <w:r w:rsidRPr="00CA1848">
        <w:rPr>
          <w:rFonts w:ascii="Verdana" w:eastAsia="Arial" w:hAnsi="Verdana" w:cs="Tahoma"/>
          <w:b/>
        </w:rPr>
        <w:t>FORMA DE EJECUCIÓN. –</w:t>
      </w:r>
    </w:p>
    <w:p w14:paraId="18DFCC2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A86E3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989FE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3B20A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D61A32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BCF73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D65EAD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9EE90A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030DF2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existiere discrepancia entre planos y especificaciones, se deberá presentar la solución al Inspector del Proyecto, para obtener la aprobación de la misma.</w:t>
      </w:r>
    </w:p>
    <w:p w14:paraId="1DEE2F7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59ECC2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instalación del circuito de iluminación será independiente de los demás, no se aceptará empalmes con otros tipos de circuitos, de esta manera se evitará el mal funcionamiento y cortocircuitos.</w:t>
      </w:r>
    </w:p>
    <w:p w14:paraId="480AE6A9" w14:textId="77777777" w:rsidR="00FF3F49" w:rsidRPr="00CA1848" w:rsidRDefault="00FF3F49" w:rsidP="00FF3F49">
      <w:pPr>
        <w:widowControl w:val="0"/>
        <w:tabs>
          <w:tab w:val="left" w:pos="8711"/>
        </w:tabs>
        <w:autoSpaceDE w:val="0"/>
        <w:autoSpaceDN w:val="0"/>
        <w:spacing w:before="120"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653FA9D9" w14:textId="77777777" w:rsidR="00FF3F49" w:rsidRPr="00CA1848" w:rsidRDefault="00FF3F49" w:rsidP="00FF3F49">
      <w:pPr>
        <w:widowControl w:val="0"/>
        <w:tabs>
          <w:tab w:val="left" w:pos="560"/>
        </w:tabs>
        <w:autoSpaceDE w:val="0"/>
        <w:autoSpaceDN w:val="0"/>
        <w:spacing w:before="120"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663DC79"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00DE459" w14:textId="77777777" w:rsidR="00FF3F49" w:rsidRPr="00CA1848" w:rsidRDefault="00FF3F49" w:rsidP="00FF3F49">
      <w:pPr>
        <w:widowControl w:val="0"/>
        <w:autoSpaceDE w:val="0"/>
        <w:autoSpaceDN w:val="0"/>
        <w:spacing w:line="276" w:lineRule="auto"/>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06BD572C" w14:textId="77777777" w:rsidTr="00FF3F49">
        <w:tc>
          <w:tcPr>
            <w:tcW w:w="584" w:type="dxa"/>
            <w:shd w:val="clear" w:color="auto" w:fill="1F4E79"/>
            <w:vAlign w:val="center"/>
          </w:tcPr>
          <w:p w14:paraId="3FFE14BB"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116E211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48F7B94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28AED4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4F44033A" w14:textId="77777777" w:rsidTr="00FF3F49">
        <w:tc>
          <w:tcPr>
            <w:tcW w:w="584" w:type="dxa"/>
            <w:shd w:val="clear" w:color="auto" w:fill="B4C6E7"/>
            <w:vAlign w:val="center"/>
          </w:tcPr>
          <w:p w14:paraId="28C5E41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43</w:t>
            </w:r>
          </w:p>
        </w:tc>
        <w:tc>
          <w:tcPr>
            <w:tcW w:w="2385" w:type="dxa"/>
            <w:shd w:val="clear" w:color="auto" w:fill="B4C6E7"/>
            <w:vAlign w:val="center"/>
          </w:tcPr>
          <w:p w14:paraId="4ACB12A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VAC-IE-COR-2</w:t>
            </w:r>
          </w:p>
        </w:tc>
        <w:tc>
          <w:tcPr>
            <w:tcW w:w="1145" w:type="dxa"/>
            <w:shd w:val="clear" w:color="auto" w:fill="B4C6E7"/>
            <w:vAlign w:val="center"/>
          </w:tcPr>
          <w:p w14:paraId="6B98610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PTO</w:t>
            </w:r>
          </w:p>
        </w:tc>
        <w:tc>
          <w:tcPr>
            <w:tcW w:w="5520" w:type="dxa"/>
            <w:shd w:val="clear" w:color="auto" w:fill="B4C6E7"/>
            <w:vAlign w:val="center"/>
          </w:tcPr>
          <w:p w14:paraId="4FCEE56A"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bCs/>
              </w:rPr>
              <w:t>INSTALACIÓN ELÉCTRICA (PUNTO TOMACORRIENTE SIMPLE)</w:t>
            </w:r>
          </w:p>
        </w:tc>
      </w:tr>
    </w:tbl>
    <w:p w14:paraId="7F3C9B3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531C64D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DESCRIPCIÓN. -</w:t>
      </w:r>
    </w:p>
    <w:p w14:paraId="0354E1A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6A606AF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Este Ítem comprende la Instalación eléctrica (punto de tomacorriente simple), dispuesta de acuerdo </w:t>
      </w:r>
      <w:r w:rsidRPr="00CA1848">
        <w:rPr>
          <w:rFonts w:ascii="Verdana" w:eastAsia="Arial" w:hAnsi="Verdana" w:cs="Tahoma"/>
          <w:color w:val="000000"/>
        </w:rPr>
        <w:t>los planos constructivos y/o instrucciones del Inspector de proyecto</w:t>
      </w:r>
      <w:r w:rsidRPr="00CA1848">
        <w:rPr>
          <w:rFonts w:ascii="Verdana" w:eastAsia="Arial" w:hAnsi="Verdana" w:cs="Tahoma"/>
        </w:rPr>
        <w:t>.</w:t>
      </w:r>
    </w:p>
    <w:p w14:paraId="0FF4C6F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C821A3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MATERIALES, HERRAMIENTAS Y EQUIPO. -</w:t>
      </w:r>
    </w:p>
    <w:p w14:paraId="6635A9E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33C47DB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2" w:name="_Hlk166509050"/>
      <w:r w:rsidRPr="00CA1848">
        <w:rPr>
          <w:rFonts w:ascii="Verdana" w:eastAsia="Arial" w:hAnsi="Verdana" w:cs="Tahoma"/>
        </w:rPr>
        <w:t>proyecto</w:t>
      </w:r>
      <w:bookmarkEnd w:id="192"/>
      <w:r w:rsidRPr="00CA1848">
        <w:rPr>
          <w:rFonts w:ascii="Verdana" w:eastAsia="Arial" w:hAnsi="Verdana" w:cs="Tahoma"/>
        </w:rPr>
        <w:t>.</w:t>
      </w:r>
    </w:p>
    <w:p w14:paraId="5A26985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Los accesorios deben ser de primera calidad dentro el mercado local y que cumplan las exigencias técnicas del proyecto.</w:t>
      </w:r>
    </w:p>
    <w:p w14:paraId="15AF0EE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77DCABA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r w:rsidRPr="00CA1848">
        <w:rPr>
          <w:rFonts w:ascii="Verdana" w:eastAsia="Arial" w:hAnsi="Verdana" w:cs="Tahoma"/>
          <w:b/>
        </w:rPr>
        <w:t>FORMA DE EJECUCIÓN. -</w:t>
      </w:r>
    </w:p>
    <w:p w14:paraId="67B32FA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b/>
        </w:rPr>
      </w:pPr>
    </w:p>
    <w:p w14:paraId="6037831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En general, la instalación eléctrica (punto tomacorriente simple) deberá cumplir con las siguientes directrices referidas a la ejecución:</w:t>
      </w:r>
    </w:p>
    <w:p w14:paraId="4CADD5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F343F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6829CF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BCD7C5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5527D4B2"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4178841"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45D30C6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empalme, enlace o unión del cableado eléctrico de dos o más cables en una instalación eléctrica </w:t>
      </w:r>
      <w:r w:rsidRPr="00CA1848">
        <w:rPr>
          <w:rFonts w:ascii="Verdana" w:eastAsia="Arial" w:hAnsi="Verdana" w:cs="Arial"/>
        </w:rPr>
        <w:t>se realizarán únicamente en las cajas dispuestas para este efecto</w:t>
      </w:r>
      <w:r w:rsidRPr="00CA1848">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902070" w14:textId="77777777" w:rsidR="00FF3F49" w:rsidRPr="00CA1848" w:rsidRDefault="00FF3F49" w:rsidP="00FF3F49">
      <w:pPr>
        <w:widowControl w:val="0"/>
        <w:autoSpaceDE w:val="0"/>
        <w:autoSpaceDN w:val="0"/>
        <w:spacing w:line="276" w:lineRule="auto"/>
        <w:jc w:val="both"/>
        <w:rPr>
          <w:rFonts w:ascii="Verdana" w:eastAsia="Arial" w:hAnsi="Verdana" w:cs="Arial"/>
        </w:rPr>
      </w:pPr>
    </w:p>
    <w:p w14:paraId="50395209"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20D0BF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990133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3EDA3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146154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8ABC9C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1685725"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Arial"/>
        </w:rPr>
        <w:t xml:space="preserve">Los tomacorrientes deben instalarse a 0.40 m sobre el nivel del piso terminado, </w:t>
      </w:r>
      <w:r w:rsidRPr="00CA1848">
        <w:rPr>
          <w:rFonts w:ascii="Verdana" w:eastAsia="Arial" w:hAnsi="Verdana" w:cs="Tahoma"/>
        </w:rPr>
        <w:t>y en los lugares indicados en planos y/o instrucciones del Inspector de proyecto.</w:t>
      </w:r>
    </w:p>
    <w:p w14:paraId="65D4F3E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existiere discrepancia entre planos y especificaciones, se deberá presentar la solución al Inspector de proyecto, para obtener la aprobación de la misma.</w:t>
      </w:r>
    </w:p>
    <w:p w14:paraId="359CFDBE"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2BF374A"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5CB906D8"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14A5F28D"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D56C79E" w14:textId="77777777" w:rsidR="00FF3F49" w:rsidRPr="00CA1848" w:rsidRDefault="00FF3F4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12E90E97" w14:textId="77777777" w:rsidTr="00FF3F49">
        <w:tc>
          <w:tcPr>
            <w:tcW w:w="584" w:type="dxa"/>
            <w:shd w:val="clear" w:color="auto" w:fill="323E4F"/>
            <w:vAlign w:val="center"/>
          </w:tcPr>
          <w:p w14:paraId="4534BB4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323E4F"/>
            <w:vAlign w:val="center"/>
          </w:tcPr>
          <w:p w14:paraId="1302A76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323E4F"/>
            <w:vAlign w:val="center"/>
          </w:tcPr>
          <w:p w14:paraId="67DD153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323E4F"/>
            <w:vAlign w:val="center"/>
          </w:tcPr>
          <w:p w14:paraId="278420B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4461CB0F" w14:textId="77777777" w:rsidTr="00FF3F49">
        <w:tc>
          <w:tcPr>
            <w:tcW w:w="584" w:type="dxa"/>
            <w:shd w:val="clear" w:color="auto" w:fill="B4C6E7"/>
            <w:vAlign w:val="center"/>
          </w:tcPr>
          <w:p w14:paraId="11E16A1C"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44</w:t>
            </w:r>
          </w:p>
        </w:tc>
        <w:tc>
          <w:tcPr>
            <w:tcW w:w="2385" w:type="dxa"/>
            <w:shd w:val="clear" w:color="auto" w:fill="B4C6E7"/>
            <w:vAlign w:val="center"/>
          </w:tcPr>
          <w:p w14:paraId="0FB070F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VAC-IE-COR-1</w:t>
            </w:r>
          </w:p>
        </w:tc>
        <w:tc>
          <w:tcPr>
            <w:tcW w:w="1145" w:type="dxa"/>
            <w:shd w:val="clear" w:color="auto" w:fill="B4C6E7"/>
            <w:vAlign w:val="center"/>
          </w:tcPr>
          <w:p w14:paraId="7EE98CF0"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PTO</w:t>
            </w:r>
          </w:p>
        </w:tc>
        <w:tc>
          <w:tcPr>
            <w:tcW w:w="5520" w:type="dxa"/>
            <w:shd w:val="clear" w:color="auto" w:fill="B4C6E7"/>
            <w:vAlign w:val="center"/>
          </w:tcPr>
          <w:p w14:paraId="60D0C6A6"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INSTALACIÓN ELÉCTRICA (PUNTO TOMACORRIENTE DOBLE)</w:t>
            </w:r>
          </w:p>
        </w:tc>
      </w:tr>
    </w:tbl>
    <w:p w14:paraId="76B7E8D8" w14:textId="77777777" w:rsidR="00FF3F49" w:rsidRPr="00CA1848" w:rsidRDefault="00FF3F49" w:rsidP="00FF3F49">
      <w:pPr>
        <w:widowControl w:val="0"/>
        <w:autoSpaceDE w:val="0"/>
        <w:autoSpaceDN w:val="0"/>
        <w:spacing w:before="10" w:after="120" w:line="276" w:lineRule="auto"/>
        <w:jc w:val="both"/>
        <w:rPr>
          <w:rFonts w:ascii="Verdana" w:eastAsia="Arial" w:hAnsi="Verdana" w:cs="Arial"/>
        </w:rPr>
      </w:pPr>
    </w:p>
    <w:p w14:paraId="086CA3FA" w14:textId="77777777" w:rsidR="00FF3F49" w:rsidRPr="00CA1848" w:rsidRDefault="00FF3F49" w:rsidP="00FF3F49">
      <w:pPr>
        <w:widowControl w:val="0"/>
        <w:autoSpaceDE w:val="0"/>
        <w:autoSpaceDN w:val="0"/>
        <w:spacing w:before="99" w:after="240" w:line="276" w:lineRule="auto"/>
        <w:jc w:val="both"/>
        <w:outlineLvl w:val="0"/>
        <w:rPr>
          <w:rFonts w:ascii="Verdana" w:eastAsia="Verdana" w:hAnsi="Verdana" w:cs="Verdana"/>
          <w:b/>
          <w:bCs/>
        </w:rPr>
      </w:pPr>
      <w:r w:rsidRPr="00CA1848">
        <w:rPr>
          <w:rFonts w:ascii="Verdana" w:eastAsia="Verdana" w:hAnsi="Verdana" w:cs="Verdana"/>
          <w:b/>
          <w:bCs/>
        </w:rPr>
        <w:t>DESCRIPCIÓN. -</w:t>
      </w:r>
    </w:p>
    <w:p w14:paraId="4ADB6AE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Este Ítem comprende la Instalación eléctrica (punto de tomacorriente doble</w:t>
      </w:r>
      <w:proofErr w:type="gramStart"/>
      <w:r w:rsidRPr="00CA1848">
        <w:rPr>
          <w:rFonts w:ascii="Verdana" w:eastAsia="Arial" w:hAnsi="Verdana" w:cs="Tahoma"/>
        </w:rPr>
        <w:t>),de</w:t>
      </w:r>
      <w:proofErr w:type="gramEnd"/>
      <w:r w:rsidRPr="00CA1848">
        <w:rPr>
          <w:rFonts w:ascii="Verdana" w:eastAsia="Arial" w:hAnsi="Verdana" w:cs="Tahoma"/>
        </w:rPr>
        <w:t xml:space="preserve"> acuerdo a los detalles de planos del proyecto o bien a lo indicado por el Inspector de </w:t>
      </w:r>
      <w:r w:rsidRPr="00CA1848">
        <w:rPr>
          <w:rFonts w:ascii="Verdana" w:eastAsia="Arial" w:hAnsi="Verdana" w:cs="Arial"/>
        </w:rPr>
        <w:t>proyecto</w:t>
      </w:r>
      <w:r w:rsidRPr="00CA1848">
        <w:rPr>
          <w:rFonts w:ascii="Verdana" w:eastAsia="Arial" w:hAnsi="Verdana" w:cs="Tahoma"/>
        </w:rPr>
        <w:t>.</w:t>
      </w:r>
    </w:p>
    <w:p w14:paraId="5EA061BA" w14:textId="77777777" w:rsidR="00FF3F49" w:rsidRPr="00CA1848" w:rsidRDefault="00FF3F49" w:rsidP="00FF3F49">
      <w:pPr>
        <w:widowControl w:val="0"/>
        <w:autoSpaceDE w:val="0"/>
        <w:autoSpaceDN w:val="0"/>
        <w:spacing w:before="214" w:after="240" w:line="276" w:lineRule="auto"/>
        <w:jc w:val="both"/>
        <w:outlineLvl w:val="0"/>
        <w:rPr>
          <w:rFonts w:ascii="Verdana" w:eastAsia="Verdana" w:hAnsi="Verdana" w:cs="Verdana"/>
          <w:b/>
          <w:bCs/>
        </w:rPr>
      </w:pPr>
      <w:r w:rsidRPr="00CA1848">
        <w:rPr>
          <w:rFonts w:ascii="Verdana" w:eastAsia="Verdana" w:hAnsi="Verdana" w:cs="Verdana"/>
          <w:b/>
          <w:bCs/>
        </w:rPr>
        <w:t>MATERIALES, HERRAMIENTAS Y EQUIPO. -</w:t>
      </w:r>
    </w:p>
    <w:p w14:paraId="49D1FF8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CA1848">
        <w:rPr>
          <w:rFonts w:ascii="Verdana" w:eastAsia="Arial" w:hAnsi="Verdana" w:cs="Arial"/>
        </w:rPr>
        <w:t>proyecto</w:t>
      </w:r>
      <w:r w:rsidRPr="00CA1848">
        <w:rPr>
          <w:rFonts w:ascii="Verdana" w:eastAsia="Arial" w:hAnsi="Verdana" w:cs="Tahoma"/>
        </w:rPr>
        <w:t>.</w:t>
      </w:r>
    </w:p>
    <w:p w14:paraId="18459C0B" w14:textId="77777777" w:rsidR="00FF3F49" w:rsidRPr="00CA1848" w:rsidRDefault="00FF3F49" w:rsidP="00FF3F49">
      <w:pPr>
        <w:widowControl w:val="0"/>
        <w:tabs>
          <w:tab w:val="left" w:pos="8711"/>
        </w:tabs>
        <w:autoSpaceDE w:val="0"/>
        <w:autoSpaceDN w:val="0"/>
        <w:spacing w:before="240" w:line="276" w:lineRule="auto"/>
        <w:jc w:val="both"/>
        <w:rPr>
          <w:rFonts w:ascii="Verdana" w:eastAsia="Arial" w:hAnsi="Verdana" w:cs="Tahoma"/>
        </w:rPr>
      </w:pPr>
      <w:bookmarkStart w:id="193" w:name="_Hlk99440952"/>
      <w:bookmarkStart w:id="194" w:name="_Hlk99441616"/>
      <w:r w:rsidRPr="00CA1848">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CA1848">
        <w:rPr>
          <w:rFonts w:ascii="Verdana" w:eastAsia="Arial" w:hAnsi="Verdana" w:cs="Arial"/>
        </w:rPr>
        <w:t>proyecto</w:t>
      </w:r>
      <w:r w:rsidRPr="00CA1848">
        <w:rPr>
          <w:rFonts w:ascii="Verdana" w:eastAsia="Arial" w:hAnsi="Verdana" w:cs="Tahoma"/>
        </w:rPr>
        <w:t>.</w:t>
      </w:r>
      <w:bookmarkEnd w:id="193"/>
      <w:bookmarkEnd w:id="194"/>
    </w:p>
    <w:p w14:paraId="418000FA"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b/>
          <w:bCs/>
        </w:rPr>
      </w:pPr>
    </w:p>
    <w:p w14:paraId="66B24C63" w14:textId="77777777" w:rsidR="00FF3F49" w:rsidRPr="00CA1848" w:rsidRDefault="00FF3F49" w:rsidP="00FF3F49">
      <w:pPr>
        <w:widowControl w:val="0"/>
        <w:autoSpaceDE w:val="0"/>
        <w:autoSpaceDN w:val="0"/>
        <w:spacing w:line="276" w:lineRule="auto"/>
        <w:jc w:val="both"/>
        <w:outlineLvl w:val="0"/>
        <w:rPr>
          <w:rFonts w:ascii="Verdana" w:eastAsia="Verdana" w:hAnsi="Verdana" w:cs="Verdana"/>
          <w:b/>
          <w:bCs/>
        </w:rPr>
      </w:pPr>
      <w:r w:rsidRPr="00CA1848">
        <w:rPr>
          <w:rFonts w:ascii="Verdana" w:eastAsia="Verdana" w:hAnsi="Verdana" w:cs="Verdana"/>
          <w:b/>
          <w:bCs/>
        </w:rPr>
        <w:t>FORMA DE EJECUCIÓN. –</w:t>
      </w:r>
    </w:p>
    <w:p w14:paraId="61295C70" w14:textId="77777777" w:rsidR="00FF3F49" w:rsidRPr="00CA1848" w:rsidRDefault="00FF3F49" w:rsidP="00FF3F49">
      <w:pPr>
        <w:widowControl w:val="0"/>
        <w:autoSpaceDE w:val="0"/>
        <w:autoSpaceDN w:val="0"/>
        <w:spacing w:before="6" w:after="120" w:line="276" w:lineRule="auto"/>
        <w:jc w:val="both"/>
        <w:rPr>
          <w:rFonts w:ascii="Verdana" w:eastAsia="Arial" w:hAnsi="Verdana" w:cs="Arial"/>
          <w:b/>
        </w:rPr>
      </w:pPr>
    </w:p>
    <w:p w14:paraId="0ACC12C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F9FB5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A1848">
        <w:rPr>
          <w:rFonts w:ascii="Verdana" w:eastAsia="Arial" w:hAnsi="Verdana" w:cs="Arial"/>
        </w:rPr>
        <w:t>proyecto</w:t>
      </w:r>
      <w:r w:rsidRPr="00CA1848">
        <w:rPr>
          <w:rFonts w:ascii="Verdana" w:eastAsia="Arial" w:hAnsi="Verdana" w:cs="Tahoma"/>
        </w:rPr>
        <w:t>.</w:t>
      </w:r>
    </w:p>
    <w:p w14:paraId="7E2C33A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0C5D7C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A1848">
        <w:rPr>
          <w:rFonts w:ascii="Verdana" w:eastAsia="Arial" w:hAnsi="Verdana" w:cs="Arial"/>
        </w:rPr>
        <w:t>proyecto</w:t>
      </w:r>
      <w:r w:rsidRPr="00CA1848">
        <w:rPr>
          <w:rFonts w:ascii="Verdana" w:eastAsia="Arial" w:hAnsi="Verdana" w:cs="Tahoma"/>
        </w:rPr>
        <w:t>.</w:t>
      </w:r>
    </w:p>
    <w:p w14:paraId="40F4700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7C7A518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El empalme, enlace o unión del cableado eléctrico de dos o más cables en una instalación eléctrica </w:t>
      </w:r>
      <w:r w:rsidRPr="00CA1848">
        <w:rPr>
          <w:rFonts w:ascii="Verdana" w:eastAsia="Arial" w:hAnsi="Verdana" w:cs="Arial"/>
        </w:rPr>
        <w:t>se realizarán únicamente en las cajas dispuestas para este efecto</w:t>
      </w:r>
      <w:r w:rsidRPr="00CA1848">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A1848">
        <w:rPr>
          <w:rFonts w:ascii="Verdana" w:eastAsia="Arial" w:hAnsi="Verdana" w:cs="Arial"/>
        </w:rPr>
        <w:t>proyecto</w:t>
      </w:r>
      <w:r w:rsidRPr="00CA1848">
        <w:rPr>
          <w:rFonts w:ascii="Verdana" w:eastAsia="Arial" w:hAnsi="Verdana" w:cs="Tahoma"/>
        </w:rPr>
        <w:t>.</w:t>
      </w:r>
    </w:p>
    <w:p w14:paraId="532AA48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5F61A8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Durante la ejecución del trabajo, y antes de la aceptación final se hará pruebas en presencia del Inspector de </w:t>
      </w:r>
      <w:r w:rsidRPr="00CA1848">
        <w:rPr>
          <w:rFonts w:ascii="Verdana" w:eastAsia="Arial" w:hAnsi="Verdana" w:cs="Arial"/>
        </w:rPr>
        <w:t>proyecto</w:t>
      </w:r>
      <w:r w:rsidRPr="00CA1848">
        <w:rPr>
          <w:rFonts w:ascii="Verdana" w:eastAsia="Arial" w:hAnsi="Verdana" w:cs="Tahoma"/>
        </w:rPr>
        <w:t>, para asegurarse que materiales y mano de obra cumplan las especificaciones. Todo defecto encontrado será corregido inmediatamente, sin que afecte al presupuesto.</w:t>
      </w:r>
    </w:p>
    <w:p w14:paraId="6D642D7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732180F"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7D1D6D6" w14:textId="77777777" w:rsidR="00FF3F49" w:rsidRPr="00CA1848"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Arial"/>
        </w:rPr>
        <w:t xml:space="preserve">Los tomacorrientes deben instalarse a 0.40 m sobre el nivel del piso terminado, </w:t>
      </w:r>
      <w:r w:rsidRPr="00CA1848">
        <w:rPr>
          <w:rFonts w:ascii="Verdana" w:eastAsia="Arial" w:hAnsi="Verdana" w:cs="Tahoma"/>
        </w:rPr>
        <w:t xml:space="preserve">y en los lugares indicados en planos y/o instrucciones del Inspector de </w:t>
      </w:r>
      <w:r w:rsidRPr="00CA1848">
        <w:rPr>
          <w:rFonts w:ascii="Verdana" w:eastAsia="Arial" w:hAnsi="Verdana" w:cs="Arial"/>
        </w:rPr>
        <w:t>proyecto</w:t>
      </w:r>
      <w:r w:rsidRPr="00CA1848">
        <w:rPr>
          <w:rFonts w:ascii="Verdana" w:eastAsia="Arial" w:hAnsi="Verdana" w:cs="Tahoma"/>
        </w:rPr>
        <w:t>.</w:t>
      </w:r>
    </w:p>
    <w:p w14:paraId="682B8BFB"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69A61DE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 xml:space="preserve">En caso de que existiere discrepancia entre planos y especificaciones, se deberá presentar la solución al Inspector de </w:t>
      </w:r>
      <w:r w:rsidRPr="00CA1848">
        <w:rPr>
          <w:rFonts w:ascii="Verdana" w:eastAsia="Arial" w:hAnsi="Verdana" w:cs="Arial"/>
        </w:rPr>
        <w:t>proyecto</w:t>
      </w:r>
      <w:r w:rsidRPr="00CA1848">
        <w:rPr>
          <w:rFonts w:ascii="Verdana" w:eastAsia="Arial" w:hAnsi="Verdana" w:cs="Tahoma"/>
        </w:rPr>
        <w:t>, para obtener la aprobación de la misma.</w:t>
      </w:r>
    </w:p>
    <w:p w14:paraId="24D5510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693336B"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7828659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 xml:space="preserve">El Inspector de </w:t>
      </w:r>
      <w:r w:rsidRPr="00CA1848">
        <w:rPr>
          <w:rFonts w:ascii="Verdana" w:eastAsia="Arial" w:hAnsi="Verdana" w:cs="Arial"/>
        </w:rPr>
        <w:t xml:space="preserve">proyecto </w:t>
      </w:r>
      <w:r w:rsidRPr="00CA1848">
        <w:rPr>
          <w:rFonts w:ascii="Verdana" w:eastAsia="Arial" w:hAnsi="Verdana" w:cs="Tahoma"/>
        </w:rPr>
        <w:t>deberá verificar que la ejecución del ítem no presenta ningún defecto de materiales, ejecución o dimensiones mediante: testeo, inspección visual u otro método conveniente.</w:t>
      </w:r>
    </w:p>
    <w:p w14:paraId="40CE23E7"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F442AD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52D20E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220C3129" w14:textId="77777777" w:rsidTr="00FF3F49">
        <w:tc>
          <w:tcPr>
            <w:tcW w:w="584" w:type="dxa"/>
            <w:shd w:val="clear" w:color="auto" w:fill="323E4F"/>
            <w:vAlign w:val="center"/>
          </w:tcPr>
          <w:p w14:paraId="1F52FAE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323E4F"/>
            <w:vAlign w:val="center"/>
          </w:tcPr>
          <w:p w14:paraId="4D6F6AD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323E4F"/>
            <w:vAlign w:val="center"/>
          </w:tcPr>
          <w:p w14:paraId="4662C9E5"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323E4F"/>
            <w:vAlign w:val="center"/>
          </w:tcPr>
          <w:p w14:paraId="56E81F78"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62C456E4" w14:textId="77777777" w:rsidTr="00FF3F49">
        <w:tc>
          <w:tcPr>
            <w:tcW w:w="584" w:type="dxa"/>
            <w:shd w:val="clear" w:color="auto" w:fill="B4C6E7"/>
            <w:vAlign w:val="center"/>
          </w:tcPr>
          <w:p w14:paraId="48C6C15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45</w:t>
            </w:r>
          </w:p>
        </w:tc>
        <w:tc>
          <w:tcPr>
            <w:tcW w:w="2385" w:type="dxa"/>
            <w:shd w:val="clear" w:color="auto" w:fill="B4C6E7"/>
            <w:vAlign w:val="center"/>
          </w:tcPr>
          <w:p w14:paraId="0BF32EF3"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VAC-IE-FUE-1</w:t>
            </w:r>
          </w:p>
        </w:tc>
        <w:tc>
          <w:tcPr>
            <w:tcW w:w="1145" w:type="dxa"/>
            <w:shd w:val="clear" w:color="auto" w:fill="B4C6E7"/>
            <w:vAlign w:val="center"/>
          </w:tcPr>
          <w:p w14:paraId="0B5CD0AF"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PTO</w:t>
            </w:r>
          </w:p>
        </w:tc>
        <w:tc>
          <w:tcPr>
            <w:tcW w:w="5520" w:type="dxa"/>
            <w:shd w:val="clear" w:color="auto" w:fill="B4C6E7"/>
            <w:vAlign w:val="center"/>
          </w:tcPr>
          <w:p w14:paraId="02BE8A1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INSTALACIÓN ELÉCTRICA (TOMA DE FUERZA)</w:t>
            </w:r>
          </w:p>
        </w:tc>
      </w:tr>
    </w:tbl>
    <w:p w14:paraId="21464E10" w14:textId="77777777" w:rsidR="00FF3F49" w:rsidRPr="00CA1848" w:rsidRDefault="00FF3F49" w:rsidP="00FF3F49">
      <w:pPr>
        <w:widowControl w:val="0"/>
        <w:autoSpaceDE w:val="0"/>
        <w:autoSpaceDN w:val="0"/>
        <w:spacing w:before="120" w:line="276" w:lineRule="auto"/>
        <w:jc w:val="both"/>
        <w:outlineLvl w:val="0"/>
        <w:rPr>
          <w:rFonts w:ascii="Verdana" w:eastAsia="Verdana" w:hAnsi="Verdana" w:cs="Verdana"/>
          <w:b/>
          <w:bCs/>
        </w:rPr>
      </w:pPr>
      <w:r w:rsidRPr="00CA1848">
        <w:rPr>
          <w:rFonts w:ascii="Verdana" w:eastAsia="Verdana" w:hAnsi="Verdana" w:cs="Verdana"/>
          <w:b/>
          <w:bCs/>
        </w:rPr>
        <w:t>DESCRIPCIÓN. -</w:t>
      </w:r>
    </w:p>
    <w:p w14:paraId="212D6F24" w14:textId="77777777" w:rsidR="00FF3F49" w:rsidRPr="00CA1848" w:rsidRDefault="00FF3F49" w:rsidP="00FF3F49">
      <w:pPr>
        <w:widowControl w:val="0"/>
        <w:autoSpaceDE w:val="0"/>
        <w:autoSpaceDN w:val="0"/>
        <w:spacing w:before="120" w:after="120" w:line="276" w:lineRule="auto"/>
        <w:jc w:val="both"/>
        <w:rPr>
          <w:rFonts w:ascii="Verdana" w:eastAsia="Arial" w:hAnsi="Verdana" w:cs="Arial"/>
        </w:rPr>
      </w:pPr>
      <w:r w:rsidRPr="00CA1848">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70D7BD0" w14:textId="7E9DD56A" w:rsidR="00FF3F49" w:rsidRPr="00CA1848" w:rsidRDefault="00FF3F49" w:rsidP="00FF3F49">
      <w:pPr>
        <w:widowControl w:val="0"/>
        <w:autoSpaceDE w:val="0"/>
        <w:autoSpaceDN w:val="0"/>
        <w:spacing w:before="120" w:after="240" w:line="276" w:lineRule="auto"/>
        <w:jc w:val="both"/>
        <w:outlineLvl w:val="0"/>
        <w:rPr>
          <w:rFonts w:ascii="Verdana" w:eastAsia="Verdana" w:hAnsi="Verdana" w:cs="Verdana"/>
          <w:b/>
          <w:bCs/>
        </w:rPr>
      </w:pPr>
      <w:r w:rsidRPr="00CA1848">
        <w:rPr>
          <w:rFonts w:ascii="Verdana" w:eastAsia="Verdana" w:hAnsi="Verdana" w:cs="Verdana"/>
          <w:b/>
          <w:bCs/>
        </w:rPr>
        <w:t>MATERIALES, HERRAMIENTAS Y EQUIPO. -</w:t>
      </w:r>
    </w:p>
    <w:p w14:paraId="0B53BC33"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bookmarkStart w:id="195" w:name="_Hlk129440156"/>
      <w:r w:rsidRPr="00CA1848">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5"/>
    <w:p w14:paraId="266797A4"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Arial"/>
        </w:rPr>
      </w:pPr>
      <w:r w:rsidRPr="00CA1848">
        <w:rPr>
          <w:rFonts w:ascii="Verdana" w:eastAsia="Arial" w:hAnsi="Verdana" w:cs="Arial"/>
        </w:rPr>
        <w:t>Los accesorios deben ser de primera calidad dentro el mercado local y que cumplan las exigencias técnicas del proyecto.</w:t>
      </w:r>
    </w:p>
    <w:p w14:paraId="6F31415F"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Arial"/>
        </w:rPr>
      </w:pPr>
    </w:p>
    <w:p w14:paraId="4FA5CEB3" w14:textId="77777777" w:rsidR="00FF3F49" w:rsidRPr="00CA1848" w:rsidRDefault="00FF3F49" w:rsidP="00FF3F49">
      <w:pPr>
        <w:widowControl w:val="0"/>
        <w:autoSpaceDE w:val="0"/>
        <w:autoSpaceDN w:val="0"/>
        <w:spacing w:line="276" w:lineRule="auto"/>
        <w:jc w:val="both"/>
        <w:outlineLvl w:val="0"/>
        <w:rPr>
          <w:rFonts w:ascii="Verdana" w:eastAsia="Verdana" w:hAnsi="Verdana" w:cs="Verdana"/>
          <w:b/>
          <w:bCs/>
        </w:rPr>
      </w:pPr>
      <w:r w:rsidRPr="00CA1848">
        <w:rPr>
          <w:rFonts w:ascii="Verdana" w:eastAsia="Verdana" w:hAnsi="Verdana" w:cs="Verdana"/>
          <w:b/>
          <w:bCs/>
        </w:rPr>
        <w:t>FORMA DE EJECUCIÓN. –</w:t>
      </w:r>
    </w:p>
    <w:p w14:paraId="00E2CAA2"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84665F"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5802DC"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47287AD"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CBE098"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07424E0"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2B77061" w14:textId="77777777" w:rsidR="00FF3F49" w:rsidRPr="00CA1848" w:rsidRDefault="00FF3F49" w:rsidP="00FF3F49">
      <w:pPr>
        <w:widowControl w:val="0"/>
        <w:tabs>
          <w:tab w:val="left" w:pos="8711"/>
        </w:tabs>
        <w:autoSpaceDE w:val="0"/>
        <w:autoSpaceDN w:val="0"/>
        <w:spacing w:before="120" w:line="276" w:lineRule="auto"/>
        <w:jc w:val="both"/>
        <w:rPr>
          <w:rFonts w:ascii="Verdana" w:eastAsia="Arial" w:hAnsi="Verdana" w:cs="Tahoma"/>
        </w:rPr>
      </w:pPr>
      <w:r w:rsidRPr="00CA1848">
        <w:rPr>
          <w:rFonts w:ascii="Verdana" w:eastAsia="Arial" w:hAnsi="Verdana" w:cs="Tahoma"/>
        </w:rPr>
        <w:t>En caso de que existiere discrepancia entre planos y especificaciones, se deberá presentar la solución al Inspector de proyecto, para obtener la aprobación de la misma.</w:t>
      </w:r>
    </w:p>
    <w:p w14:paraId="125F0C43" w14:textId="77777777" w:rsidR="00FF3F49" w:rsidRPr="00CA1848" w:rsidRDefault="00FF3F49" w:rsidP="00FF3F49">
      <w:pPr>
        <w:widowControl w:val="0"/>
        <w:tabs>
          <w:tab w:val="left" w:pos="8711"/>
        </w:tabs>
        <w:autoSpaceDE w:val="0"/>
        <w:autoSpaceDN w:val="0"/>
        <w:spacing w:before="120"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636623B4" w14:textId="77777777" w:rsidR="00FF3F49" w:rsidRPr="00CA1848" w:rsidRDefault="00FF3F49" w:rsidP="00FF3F49">
      <w:pPr>
        <w:widowControl w:val="0"/>
        <w:tabs>
          <w:tab w:val="left" w:pos="560"/>
        </w:tabs>
        <w:autoSpaceDE w:val="0"/>
        <w:autoSpaceDN w:val="0"/>
        <w:spacing w:before="120"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6074A786" w14:textId="4CB4E787" w:rsidR="00FF3F49" w:rsidRDefault="00FF3F49" w:rsidP="00FF3F49">
      <w:pPr>
        <w:widowControl w:val="0"/>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322F252" w14:textId="77777777" w:rsidR="007642B9" w:rsidRPr="00CA1848" w:rsidRDefault="007642B9" w:rsidP="00FF3F49">
      <w:pPr>
        <w:widowControl w:val="0"/>
        <w:autoSpaceDE w:val="0"/>
        <w:autoSpaceDN w:val="0"/>
        <w:spacing w:line="276" w:lineRule="auto"/>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420D720C" w14:textId="77777777" w:rsidTr="00FF3F49">
        <w:tc>
          <w:tcPr>
            <w:tcW w:w="584" w:type="dxa"/>
            <w:shd w:val="clear" w:color="auto" w:fill="323E4F"/>
            <w:vAlign w:val="center"/>
          </w:tcPr>
          <w:p w14:paraId="764BB889"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323E4F"/>
            <w:vAlign w:val="center"/>
          </w:tcPr>
          <w:p w14:paraId="51F35F7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323E4F"/>
            <w:vAlign w:val="center"/>
          </w:tcPr>
          <w:p w14:paraId="00A1860A"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323E4F"/>
            <w:vAlign w:val="center"/>
          </w:tcPr>
          <w:p w14:paraId="4F9FD724"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213E86C4" w14:textId="77777777" w:rsidTr="00FF3F49">
        <w:tc>
          <w:tcPr>
            <w:tcW w:w="584" w:type="dxa"/>
            <w:shd w:val="clear" w:color="auto" w:fill="B4C6E7"/>
            <w:vAlign w:val="center"/>
          </w:tcPr>
          <w:p w14:paraId="18DCFFDE"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46</w:t>
            </w:r>
          </w:p>
        </w:tc>
        <w:tc>
          <w:tcPr>
            <w:tcW w:w="2385" w:type="dxa"/>
            <w:shd w:val="clear" w:color="auto" w:fill="B4C6E7"/>
            <w:vAlign w:val="center"/>
          </w:tcPr>
          <w:p w14:paraId="7150A264"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VAC-IE-TBD-1</w:t>
            </w:r>
          </w:p>
        </w:tc>
        <w:tc>
          <w:tcPr>
            <w:tcW w:w="1145" w:type="dxa"/>
            <w:shd w:val="clear" w:color="auto" w:fill="B4C6E7"/>
            <w:vAlign w:val="center"/>
          </w:tcPr>
          <w:p w14:paraId="3D72BFC1"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7633187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TABLERO DE DISTRIBUCIÓN (3 CIRCUITOS)</w:t>
            </w:r>
          </w:p>
        </w:tc>
      </w:tr>
    </w:tbl>
    <w:p w14:paraId="76C4D8A7" w14:textId="77777777" w:rsidR="00FF3F49" w:rsidRPr="00CA1848" w:rsidRDefault="00FF3F49" w:rsidP="00FF3F49">
      <w:pPr>
        <w:widowControl w:val="0"/>
        <w:autoSpaceDE w:val="0"/>
        <w:autoSpaceDN w:val="0"/>
        <w:spacing w:before="100" w:line="276" w:lineRule="auto"/>
        <w:jc w:val="both"/>
        <w:outlineLvl w:val="0"/>
        <w:rPr>
          <w:rFonts w:ascii="Verdana" w:eastAsia="Verdana" w:hAnsi="Verdana" w:cs="Verdana"/>
          <w:b/>
          <w:bCs/>
        </w:rPr>
      </w:pPr>
      <w:r w:rsidRPr="00CA1848">
        <w:rPr>
          <w:rFonts w:ascii="Verdana" w:eastAsia="Verdana" w:hAnsi="Verdana" w:cs="Verdana"/>
          <w:b/>
          <w:bCs/>
        </w:rPr>
        <w:t>DESCRIPCIÓN. –</w:t>
      </w:r>
    </w:p>
    <w:p w14:paraId="78B87B7F" w14:textId="77777777" w:rsidR="00FF3F49" w:rsidRPr="00CA1848" w:rsidRDefault="00FF3F49" w:rsidP="00FF3F49">
      <w:pPr>
        <w:widowControl w:val="0"/>
        <w:autoSpaceDE w:val="0"/>
        <w:autoSpaceDN w:val="0"/>
        <w:spacing w:before="10" w:after="120" w:line="276" w:lineRule="auto"/>
        <w:jc w:val="both"/>
        <w:rPr>
          <w:rFonts w:ascii="Verdana" w:eastAsia="Arial" w:hAnsi="Verdana" w:cs="Arial"/>
          <w:b/>
        </w:rPr>
      </w:pPr>
    </w:p>
    <w:p w14:paraId="5866A8A7" w14:textId="77777777" w:rsidR="00FF3F49" w:rsidRPr="00CA1848" w:rsidRDefault="00FF3F49" w:rsidP="00FF3F49">
      <w:pPr>
        <w:widowControl w:val="0"/>
        <w:autoSpaceDE w:val="0"/>
        <w:autoSpaceDN w:val="0"/>
        <w:spacing w:after="120" w:line="276" w:lineRule="auto"/>
        <w:jc w:val="both"/>
        <w:rPr>
          <w:rFonts w:ascii="Verdana" w:eastAsia="Arial" w:hAnsi="Verdana" w:cs="Arial"/>
        </w:rPr>
      </w:pPr>
      <w:r w:rsidRPr="00CA1848">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560EFB2" w14:textId="77777777" w:rsidR="00FF3F49" w:rsidRPr="00CA1848" w:rsidRDefault="00FF3F49" w:rsidP="00FF3F49">
      <w:pPr>
        <w:widowControl w:val="0"/>
        <w:autoSpaceDE w:val="0"/>
        <w:autoSpaceDN w:val="0"/>
        <w:spacing w:before="197" w:line="276" w:lineRule="auto"/>
        <w:jc w:val="both"/>
        <w:outlineLvl w:val="0"/>
        <w:rPr>
          <w:rFonts w:ascii="Verdana" w:eastAsia="Verdana" w:hAnsi="Verdana" w:cs="Verdana"/>
          <w:b/>
          <w:bCs/>
        </w:rPr>
      </w:pPr>
      <w:r w:rsidRPr="00CA1848">
        <w:rPr>
          <w:rFonts w:ascii="Verdana" w:eastAsia="Verdana" w:hAnsi="Verdana" w:cs="Verdana"/>
          <w:b/>
          <w:bCs/>
        </w:rPr>
        <w:t>MATERIALES, HERRAMIENTAS Y EQUIPO. –</w:t>
      </w:r>
    </w:p>
    <w:p w14:paraId="22D8887C" w14:textId="77777777" w:rsidR="00FF3F49" w:rsidRPr="00CA1848" w:rsidRDefault="00FF3F49" w:rsidP="00FF3F49">
      <w:pPr>
        <w:widowControl w:val="0"/>
        <w:autoSpaceDE w:val="0"/>
        <w:autoSpaceDN w:val="0"/>
        <w:spacing w:before="11" w:after="120" w:line="276" w:lineRule="auto"/>
        <w:jc w:val="both"/>
        <w:rPr>
          <w:rFonts w:ascii="Verdana" w:eastAsia="Arial" w:hAnsi="Verdana" w:cs="Arial"/>
          <w:b/>
        </w:rPr>
      </w:pPr>
    </w:p>
    <w:p w14:paraId="67F8CA9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812958"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Arial"/>
        </w:rPr>
      </w:pPr>
      <w:r w:rsidRPr="00CA1848">
        <w:rPr>
          <w:rFonts w:ascii="Verdana" w:eastAsia="Arial" w:hAnsi="Verdana" w:cs="Arial"/>
        </w:rPr>
        <w:t>Los accesorios deben ser de primera calidad dentro el mercado local y que cumplan las exigencias técnicas del proyecto.</w:t>
      </w:r>
    </w:p>
    <w:p w14:paraId="4C1C0609" w14:textId="77777777" w:rsidR="00FF3F49" w:rsidRPr="00CA1848" w:rsidRDefault="00FF3F49" w:rsidP="00FF3F49">
      <w:pPr>
        <w:widowControl w:val="0"/>
        <w:tabs>
          <w:tab w:val="left" w:pos="0"/>
        </w:tabs>
        <w:autoSpaceDE w:val="0"/>
        <w:autoSpaceDN w:val="0"/>
        <w:adjustRightInd w:val="0"/>
        <w:spacing w:line="276" w:lineRule="auto"/>
        <w:jc w:val="both"/>
        <w:rPr>
          <w:rFonts w:ascii="Verdana" w:eastAsia="Arial" w:hAnsi="Verdana" w:cs="Calibri"/>
          <w:b/>
          <w:bCs/>
        </w:rPr>
      </w:pPr>
    </w:p>
    <w:p w14:paraId="6A2064C7" w14:textId="77777777" w:rsidR="00FF3F49" w:rsidRPr="00CA1848" w:rsidRDefault="00FF3F49" w:rsidP="00FF3F49">
      <w:pPr>
        <w:widowControl w:val="0"/>
        <w:autoSpaceDE w:val="0"/>
        <w:autoSpaceDN w:val="0"/>
        <w:spacing w:line="276" w:lineRule="auto"/>
        <w:jc w:val="both"/>
        <w:outlineLvl w:val="0"/>
        <w:rPr>
          <w:rFonts w:ascii="Verdana" w:eastAsia="Verdana" w:hAnsi="Verdana" w:cs="Verdana"/>
          <w:b/>
          <w:bCs/>
        </w:rPr>
      </w:pPr>
      <w:r w:rsidRPr="00CA1848">
        <w:rPr>
          <w:rFonts w:ascii="Verdana" w:eastAsia="Verdana" w:hAnsi="Verdana" w:cs="Verdana"/>
          <w:b/>
          <w:bCs/>
        </w:rPr>
        <w:t>FORMA DE EJECUCIÓN. –</w:t>
      </w:r>
    </w:p>
    <w:p w14:paraId="77C71A81" w14:textId="77777777" w:rsidR="00FF3F49" w:rsidRPr="00CA1848" w:rsidRDefault="00FF3F49" w:rsidP="00FF3F49">
      <w:pPr>
        <w:widowControl w:val="0"/>
        <w:tabs>
          <w:tab w:val="left" w:pos="8711"/>
        </w:tabs>
        <w:autoSpaceDE w:val="0"/>
        <w:autoSpaceDN w:val="0"/>
        <w:spacing w:before="240" w:line="276" w:lineRule="auto"/>
        <w:jc w:val="both"/>
        <w:rPr>
          <w:rFonts w:ascii="Verdana" w:eastAsia="Arial" w:hAnsi="Verdana" w:cs="Tahoma"/>
        </w:rPr>
      </w:pPr>
      <w:r w:rsidRPr="00CA1848">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50BC8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05C5B3C"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224D361"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39CE0E2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00ABF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01D190AD"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A7F8F0"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4A0602F4"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5944D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EB2A353"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630A256"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En caso de que existiere discrepancia entre planos y especificaciones, se deberá presentar la solución al Inspector de proyecto, para obtener la aprobación de la misma.</w:t>
      </w:r>
    </w:p>
    <w:p w14:paraId="32D0886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EE79ACA" w14:textId="77777777" w:rsidR="00FF3F49" w:rsidRPr="00CA1848" w:rsidRDefault="00FF3F49" w:rsidP="00FF3F49">
      <w:pPr>
        <w:widowControl w:val="0"/>
        <w:tabs>
          <w:tab w:val="left" w:pos="8711"/>
        </w:tabs>
        <w:autoSpaceDE w:val="0"/>
        <w:autoSpaceDN w:val="0"/>
        <w:spacing w:after="120" w:line="276" w:lineRule="auto"/>
        <w:jc w:val="both"/>
        <w:rPr>
          <w:rFonts w:ascii="Verdana" w:eastAsia="Arial" w:hAnsi="Verdana" w:cs="Tahoma"/>
          <w:b/>
        </w:rPr>
      </w:pPr>
      <w:r w:rsidRPr="00CA1848">
        <w:rPr>
          <w:rFonts w:ascii="Verdana" w:eastAsia="Arial" w:hAnsi="Verdana" w:cs="Tahoma"/>
          <w:b/>
        </w:rPr>
        <w:t>Criterios de Control, Aceptación y Rechazo</w:t>
      </w:r>
    </w:p>
    <w:p w14:paraId="462A2F4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B643585" w14:textId="77777777" w:rsidR="00FF3F49" w:rsidRPr="00CA1848" w:rsidRDefault="00FF3F49" w:rsidP="00FF3F49">
      <w:pPr>
        <w:widowControl w:val="0"/>
        <w:tabs>
          <w:tab w:val="left" w:pos="8711"/>
        </w:tabs>
        <w:autoSpaceDE w:val="0"/>
        <w:autoSpaceDN w:val="0"/>
        <w:spacing w:line="276" w:lineRule="auto"/>
        <w:jc w:val="both"/>
        <w:rPr>
          <w:rFonts w:ascii="Verdana" w:eastAsia="Arial" w:hAnsi="Verdana" w:cs="Tahoma"/>
        </w:rPr>
      </w:pPr>
    </w:p>
    <w:p w14:paraId="2E6605C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rPr>
      </w:pPr>
      <w:r w:rsidRPr="00CA1848">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AF8BB0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F3F49" w:rsidRPr="00CA1848" w14:paraId="1A5CA634" w14:textId="77777777" w:rsidTr="00FF3F49">
        <w:tc>
          <w:tcPr>
            <w:tcW w:w="584" w:type="dxa"/>
            <w:shd w:val="clear" w:color="auto" w:fill="1F4E79"/>
            <w:vAlign w:val="center"/>
          </w:tcPr>
          <w:p w14:paraId="532BA833"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N°</w:t>
            </w:r>
          </w:p>
        </w:tc>
        <w:tc>
          <w:tcPr>
            <w:tcW w:w="2385" w:type="dxa"/>
            <w:shd w:val="clear" w:color="auto" w:fill="1F4E79"/>
            <w:vAlign w:val="center"/>
          </w:tcPr>
          <w:p w14:paraId="4CE09042"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CODIGO</w:t>
            </w:r>
          </w:p>
        </w:tc>
        <w:tc>
          <w:tcPr>
            <w:tcW w:w="1145" w:type="dxa"/>
            <w:shd w:val="clear" w:color="auto" w:fill="1F4E79"/>
            <w:vAlign w:val="center"/>
          </w:tcPr>
          <w:p w14:paraId="5E0B04BF"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UNIDAD</w:t>
            </w:r>
          </w:p>
        </w:tc>
        <w:tc>
          <w:tcPr>
            <w:tcW w:w="5520" w:type="dxa"/>
            <w:shd w:val="clear" w:color="auto" w:fill="1F4E79"/>
            <w:vAlign w:val="center"/>
          </w:tcPr>
          <w:p w14:paraId="67C20C3E" w14:textId="77777777" w:rsidR="00FF3F49" w:rsidRPr="00CA1848" w:rsidRDefault="00FF3F49" w:rsidP="00FF3F49">
            <w:pPr>
              <w:widowControl w:val="0"/>
              <w:autoSpaceDE w:val="0"/>
              <w:autoSpaceDN w:val="0"/>
              <w:spacing w:line="276" w:lineRule="auto"/>
              <w:jc w:val="both"/>
              <w:rPr>
                <w:rFonts w:ascii="Verdana" w:eastAsia="Arial" w:hAnsi="Verdana" w:cs="Arial"/>
                <w:b/>
                <w:color w:val="FFFFFF"/>
              </w:rPr>
            </w:pPr>
            <w:r w:rsidRPr="00CA1848">
              <w:rPr>
                <w:rFonts w:ascii="Verdana" w:eastAsia="Arial" w:hAnsi="Verdana" w:cs="Arial"/>
                <w:b/>
                <w:color w:val="FFFFFF"/>
              </w:rPr>
              <w:t>ITEM</w:t>
            </w:r>
          </w:p>
        </w:tc>
      </w:tr>
      <w:tr w:rsidR="00FF3F49" w:rsidRPr="00CA1848" w14:paraId="3DC2C682" w14:textId="77777777" w:rsidTr="00FF3F49">
        <w:tc>
          <w:tcPr>
            <w:tcW w:w="584" w:type="dxa"/>
            <w:shd w:val="clear" w:color="auto" w:fill="B4C6E7"/>
            <w:vAlign w:val="center"/>
          </w:tcPr>
          <w:p w14:paraId="6F60E025"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47</w:t>
            </w:r>
          </w:p>
        </w:tc>
        <w:tc>
          <w:tcPr>
            <w:tcW w:w="2385" w:type="dxa"/>
            <w:shd w:val="clear" w:color="auto" w:fill="B4C6E7"/>
            <w:vAlign w:val="center"/>
          </w:tcPr>
          <w:p w14:paraId="7283E1AD"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VAC-OF-LIM-1</w:t>
            </w:r>
          </w:p>
        </w:tc>
        <w:tc>
          <w:tcPr>
            <w:tcW w:w="1145" w:type="dxa"/>
            <w:shd w:val="clear" w:color="auto" w:fill="B4C6E7"/>
            <w:vAlign w:val="center"/>
          </w:tcPr>
          <w:p w14:paraId="48759BF7"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Arial"/>
                <w:b/>
              </w:rPr>
              <w:t>GLB</w:t>
            </w:r>
          </w:p>
        </w:tc>
        <w:tc>
          <w:tcPr>
            <w:tcW w:w="5520" w:type="dxa"/>
            <w:shd w:val="clear" w:color="auto" w:fill="B4C6E7"/>
            <w:vAlign w:val="center"/>
          </w:tcPr>
          <w:p w14:paraId="62ED1EC8" w14:textId="77777777" w:rsidR="00FF3F49" w:rsidRPr="00CA1848" w:rsidRDefault="00FF3F49" w:rsidP="00FF3F49">
            <w:pPr>
              <w:widowControl w:val="0"/>
              <w:autoSpaceDE w:val="0"/>
              <w:autoSpaceDN w:val="0"/>
              <w:spacing w:line="276" w:lineRule="auto"/>
              <w:jc w:val="both"/>
              <w:rPr>
                <w:rFonts w:ascii="Verdana" w:eastAsia="Arial" w:hAnsi="Verdana" w:cs="Arial"/>
                <w:b/>
              </w:rPr>
            </w:pPr>
            <w:r w:rsidRPr="00CA1848">
              <w:rPr>
                <w:rFonts w:ascii="Verdana" w:eastAsia="Arial" w:hAnsi="Verdana" w:cs="Tahoma"/>
                <w:b/>
                <w:lang w:eastAsia="es-ES"/>
              </w:rPr>
              <w:t>LIMPIEZA GENERAL</w:t>
            </w:r>
          </w:p>
        </w:tc>
      </w:tr>
    </w:tbl>
    <w:p w14:paraId="7446399F"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p>
    <w:p w14:paraId="451D8525"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r w:rsidRPr="00CA1848">
        <w:rPr>
          <w:rFonts w:ascii="Verdana" w:eastAsia="Arial" w:hAnsi="Verdana" w:cs="Tahoma"/>
          <w:b/>
          <w:color w:val="000000"/>
          <w:lang w:eastAsia="es-ES"/>
        </w:rPr>
        <w:t>DESCRIPCIÓN. -</w:t>
      </w:r>
    </w:p>
    <w:p w14:paraId="1889A40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p>
    <w:p w14:paraId="7365596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lang w:eastAsia="es-ES"/>
        </w:rPr>
      </w:pPr>
      <w:r w:rsidRPr="00CA1848">
        <w:rPr>
          <w:rFonts w:ascii="Verdana" w:eastAsia="Arial" w:hAnsi="Verdana" w:cs="Tahoma"/>
          <w:color w:val="000000"/>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1222E61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lang w:eastAsia="es-ES"/>
        </w:rPr>
      </w:pPr>
    </w:p>
    <w:p w14:paraId="5FE1999B"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r w:rsidRPr="00CA1848">
        <w:rPr>
          <w:rFonts w:ascii="Verdana" w:eastAsia="Arial" w:hAnsi="Verdana" w:cs="Tahoma"/>
          <w:b/>
          <w:color w:val="000000"/>
          <w:lang w:eastAsia="es-ES"/>
        </w:rPr>
        <w:t>MATERIALES, HERRAMIENTAS Y EQUIPO. -</w:t>
      </w:r>
    </w:p>
    <w:p w14:paraId="6CCEB15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p>
    <w:p w14:paraId="50753A61"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lang w:eastAsia="es-ES"/>
        </w:rPr>
      </w:pPr>
      <w:r w:rsidRPr="00CA1848">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C4D7FDE"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p>
    <w:p w14:paraId="042F3F52"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r w:rsidRPr="00CA1848">
        <w:rPr>
          <w:rFonts w:ascii="Verdana" w:eastAsia="Arial" w:hAnsi="Verdana" w:cs="Tahoma"/>
          <w:b/>
          <w:color w:val="000000"/>
          <w:lang w:eastAsia="es-ES"/>
        </w:rPr>
        <w:t>FORMA DE EJECUCIÓN. -</w:t>
      </w:r>
    </w:p>
    <w:p w14:paraId="239CCDD6"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b/>
          <w:color w:val="000000"/>
          <w:lang w:eastAsia="es-ES"/>
        </w:rPr>
      </w:pPr>
    </w:p>
    <w:p w14:paraId="51914230"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lang w:eastAsia="es-ES"/>
        </w:rPr>
      </w:pPr>
      <w:r w:rsidRPr="00CA1848">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CA1848">
        <w:rPr>
          <w:rFonts w:ascii="Verdana" w:eastAsia="Arial" w:hAnsi="Verdana" w:cs="Tahoma"/>
          <w:color w:val="000000"/>
          <w:lang w:eastAsia="es-ES"/>
        </w:rPr>
        <w:t>todos los trabajos necesarios para mantener la obra libre de desechos para aprobación y aceptación</w:t>
      </w:r>
      <w:r w:rsidRPr="00CA1848">
        <w:rPr>
          <w:rFonts w:ascii="Verdana" w:eastAsia="Arial" w:hAnsi="Verdana" w:cs="Tahoma"/>
          <w:color w:val="000000"/>
          <w:lang w:val="es-MX" w:eastAsia="es-ES"/>
        </w:rPr>
        <w:t xml:space="preserve"> </w:t>
      </w:r>
      <w:r w:rsidRPr="00CA1848">
        <w:rPr>
          <w:rFonts w:ascii="Verdana" w:eastAsia="Arial" w:hAnsi="Verdana" w:cs="Tahoma"/>
          <w:color w:val="000000"/>
          <w:lang w:eastAsia="es-ES"/>
        </w:rPr>
        <w:t>del Inspector de proyecto.</w:t>
      </w:r>
    </w:p>
    <w:p w14:paraId="4CA51529" w14:textId="77777777" w:rsidR="00FF3F49" w:rsidRPr="00CA1848" w:rsidRDefault="00FF3F49" w:rsidP="00FF3F49">
      <w:pPr>
        <w:widowControl w:val="0"/>
        <w:tabs>
          <w:tab w:val="left" w:pos="560"/>
        </w:tabs>
        <w:autoSpaceDE w:val="0"/>
        <w:autoSpaceDN w:val="0"/>
        <w:spacing w:line="276" w:lineRule="auto"/>
        <w:jc w:val="both"/>
        <w:rPr>
          <w:rFonts w:ascii="Verdana" w:eastAsia="Arial" w:hAnsi="Verdana" w:cs="Tahoma"/>
          <w:color w:val="000000"/>
          <w:lang w:eastAsia="es-ES"/>
        </w:rPr>
      </w:pPr>
    </w:p>
    <w:p w14:paraId="7429AB0B" w14:textId="77777777" w:rsidR="00FF3F49" w:rsidRDefault="00FF3F49" w:rsidP="00FF3F49">
      <w:pPr>
        <w:spacing w:before="120" w:line="300" w:lineRule="auto"/>
        <w:jc w:val="both"/>
        <w:rPr>
          <w:rFonts w:ascii="Verdana" w:eastAsia="Arial" w:hAnsi="Verdana" w:cs="Tahoma"/>
          <w:color w:val="000000"/>
          <w:lang w:eastAsia="es-ES"/>
        </w:rPr>
      </w:pPr>
      <w:r w:rsidRPr="00CA1848">
        <w:rPr>
          <w:rFonts w:ascii="Verdana" w:eastAsia="Arial" w:hAnsi="Verdana" w:cs="Tahoma"/>
          <w:color w:val="000000"/>
          <w:lang w:eastAsia="es-ES"/>
        </w:rPr>
        <w:t xml:space="preserve">El método para realizar el trabajo de limpieza será propuesto por la Entidad Ejecutora y Aprobado por el Inspector de proyecto. </w:t>
      </w:r>
      <w:r w:rsidRPr="00CA1848">
        <w:rPr>
          <w:rFonts w:ascii="Verdana" w:eastAsia="Arial" w:hAnsi="Verdana" w:cs="Tahoma"/>
          <w:color w:val="000000"/>
          <w:lang w:val="es-MX" w:eastAsia="es-ES"/>
        </w:rPr>
        <w:t xml:space="preserve"> </w:t>
      </w:r>
      <w:r w:rsidRPr="00CA1848">
        <w:rPr>
          <w:rFonts w:ascii="Verdana" w:eastAsia="Arial" w:hAnsi="Verdana" w:cs="Tahoma"/>
          <w:color w:val="000000"/>
          <w:lang w:eastAsia="es-ES"/>
        </w:rPr>
        <w:t>La Entidad Ejecutora durante la ejecución del Ítem deberá cuidar de que no se perjudique al entorno inmediato de la obra ni a la calidad de la misma.</w:t>
      </w:r>
    </w:p>
    <w:p w14:paraId="7D93CD70" w14:textId="77777777" w:rsidR="00FF3F49" w:rsidRPr="00882269" w:rsidRDefault="00FF3F49" w:rsidP="00FF3F49">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A3D390D" w14:textId="77777777" w:rsidR="00FF3F49" w:rsidRPr="00B15E96" w:rsidRDefault="00FF3F49" w:rsidP="00FF3F49">
      <w:pPr>
        <w:rPr>
          <w:rFonts w:ascii="Arial" w:hAnsi="Arial" w:cs="Arial"/>
          <w:b/>
          <w:bCs/>
          <w:iCs/>
          <w:u w:val="single"/>
        </w:rPr>
      </w:pPr>
    </w:p>
    <w:p w14:paraId="09C268D7" w14:textId="77777777" w:rsidR="00FF3F49" w:rsidRDefault="00FF3F49" w:rsidP="00FF3F49">
      <w: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B1ECBCF" w14:textId="77777777" w:rsidR="00EF36A3" w:rsidRDefault="00EF36A3" w:rsidP="00930D28">
      <w:pPr>
        <w:jc w:val="both"/>
        <w:rPr>
          <w:rFonts w:ascii="Verdana" w:hAnsi="Verdana" w:cs="Arial"/>
          <w:sz w:val="18"/>
          <w:szCs w:val="18"/>
        </w:rPr>
      </w:pPr>
    </w:p>
    <w:p w14:paraId="277DA037" w14:textId="77777777" w:rsidR="00EF36A3" w:rsidRDefault="00EF36A3" w:rsidP="00930D28">
      <w:pPr>
        <w:jc w:val="both"/>
        <w:rPr>
          <w:rFonts w:ascii="Verdana" w:hAnsi="Verdana" w:cs="Arial"/>
          <w:sz w:val="18"/>
          <w:szCs w:val="18"/>
        </w:rPr>
      </w:pPr>
    </w:p>
    <w:p w14:paraId="1978138F" w14:textId="77777777" w:rsidR="00EF36A3" w:rsidRDefault="00EF36A3" w:rsidP="00930D28">
      <w:pPr>
        <w:jc w:val="both"/>
        <w:rPr>
          <w:rFonts w:ascii="Verdana" w:hAnsi="Verdana" w:cs="Arial"/>
          <w:sz w:val="18"/>
          <w:szCs w:val="18"/>
        </w:rPr>
      </w:pPr>
    </w:p>
    <w:p w14:paraId="2E93038E" w14:textId="77777777" w:rsidR="00EF36A3" w:rsidRDefault="00EF36A3" w:rsidP="00930D28">
      <w:pPr>
        <w:jc w:val="both"/>
        <w:rPr>
          <w:rFonts w:ascii="Verdana" w:hAnsi="Verdana" w:cs="Arial"/>
          <w:sz w:val="18"/>
          <w:szCs w:val="18"/>
        </w:rPr>
      </w:pPr>
    </w:p>
    <w:p w14:paraId="58FC37AD" w14:textId="77777777" w:rsidR="00EF36A3" w:rsidRDefault="00EF36A3" w:rsidP="00930D28">
      <w:pPr>
        <w:jc w:val="both"/>
        <w:rPr>
          <w:rFonts w:ascii="Verdana" w:hAnsi="Verdana" w:cs="Arial"/>
          <w:sz w:val="18"/>
          <w:szCs w:val="18"/>
        </w:rPr>
      </w:pPr>
    </w:p>
    <w:p w14:paraId="5EF0C090" w14:textId="77777777" w:rsidR="00EF36A3" w:rsidRDefault="00EF36A3" w:rsidP="00930D28">
      <w:pPr>
        <w:jc w:val="both"/>
        <w:rPr>
          <w:rFonts w:ascii="Verdana" w:hAnsi="Verdana" w:cs="Arial"/>
          <w:sz w:val="18"/>
          <w:szCs w:val="18"/>
        </w:rPr>
      </w:pPr>
    </w:p>
    <w:p w14:paraId="5518308C" w14:textId="77777777" w:rsidR="00EF36A3" w:rsidRDefault="00EF36A3" w:rsidP="00930D28">
      <w:pPr>
        <w:jc w:val="both"/>
        <w:rPr>
          <w:rFonts w:ascii="Verdana" w:hAnsi="Verdana" w:cs="Arial"/>
          <w:sz w:val="18"/>
          <w:szCs w:val="18"/>
        </w:rPr>
      </w:pPr>
    </w:p>
    <w:p w14:paraId="1C0B5BB4" w14:textId="77777777" w:rsidR="00EF36A3" w:rsidRDefault="00EF36A3" w:rsidP="00930D28">
      <w:pPr>
        <w:jc w:val="both"/>
        <w:rPr>
          <w:rFonts w:ascii="Verdana" w:hAnsi="Verdana" w:cs="Arial"/>
          <w:sz w:val="18"/>
          <w:szCs w:val="18"/>
        </w:rPr>
      </w:pPr>
    </w:p>
    <w:p w14:paraId="7AC9D0FE" w14:textId="77777777" w:rsidR="00EF36A3" w:rsidRDefault="00EF36A3" w:rsidP="00930D28">
      <w:pPr>
        <w:jc w:val="both"/>
        <w:rPr>
          <w:rFonts w:ascii="Verdana" w:hAnsi="Verdana" w:cs="Arial"/>
          <w:sz w:val="18"/>
          <w:szCs w:val="18"/>
        </w:rPr>
      </w:pPr>
    </w:p>
    <w:p w14:paraId="2B63A0DA" w14:textId="77777777" w:rsidR="00EF36A3" w:rsidRDefault="00EF36A3" w:rsidP="00930D28">
      <w:pPr>
        <w:jc w:val="both"/>
        <w:rPr>
          <w:rFonts w:ascii="Verdana" w:hAnsi="Verdana" w:cs="Arial"/>
          <w:sz w:val="18"/>
          <w:szCs w:val="18"/>
        </w:rPr>
      </w:pPr>
    </w:p>
    <w:p w14:paraId="281E9959" w14:textId="77777777" w:rsidR="00EF36A3" w:rsidRDefault="00EF36A3" w:rsidP="00930D28">
      <w:pPr>
        <w:jc w:val="both"/>
        <w:rPr>
          <w:rFonts w:ascii="Verdana" w:hAnsi="Verdana" w:cs="Arial"/>
          <w:sz w:val="18"/>
          <w:szCs w:val="18"/>
        </w:rPr>
      </w:pPr>
    </w:p>
    <w:p w14:paraId="38EDB01E" w14:textId="77777777" w:rsidR="00EF36A3" w:rsidRDefault="00EF36A3" w:rsidP="00930D28">
      <w:pPr>
        <w:jc w:val="both"/>
        <w:rPr>
          <w:rFonts w:ascii="Verdana" w:hAnsi="Verdana" w:cs="Arial"/>
          <w:sz w:val="18"/>
          <w:szCs w:val="18"/>
        </w:rPr>
      </w:pPr>
    </w:p>
    <w:p w14:paraId="118A3F00" w14:textId="77777777" w:rsidR="00EF36A3" w:rsidRDefault="00EF36A3" w:rsidP="00930D28">
      <w:pPr>
        <w:jc w:val="both"/>
        <w:rPr>
          <w:rFonts w:ascii="Verdana" w:hAnsi="Verdana" w:cs="Arial"/>
          <w:sz w:val="18"/>
          <w:szCs w:val="18"/>
        </w:rPr>
      </w:pPr>
    </w:p>
    <w:p w14:paraId="7F9F9D24" w14:textId="77777777" w:rsidR="00EF36A3" w:rsidRDefault="00EF36A3" w:rsidP="00930D28">
      <w:pPr>
        <w:jc w:val="both"/>
        <w:rPr>
          <w:rFonts w:ascii="Verdana" w:hAnsi="Verdana" w:cs="Arial"/>
          <w:sz w:val="18"/>
          <w:szCs w:val="18"/>
        </w:rPr>
      </w:pPr>
    </w:p>
    <w:p w14:paraId="295C6C7C" w14:textId="77777777" w:rsidR="00EF36A3" w:rsidRDefault="00EF36A3" w:rsidP="00930D28">
      <w:pPr>
        <w:jc w:val="both"/>
        <w:rPr>
          <w:rFonts w:ascii="Verdana" w:hAnsi="Verdana" w:cs="Arial"/>
          <w:sz w:val="18"/>
          <w:szCs w:val="18"/>
        </w:rPr>
      </w:pPr>
    </w:p>
    <w:p w14:paraId="59BA9501" w14:textId="77777777" w:rsidR="00EF36A3" w:rsidRDefault="00EF36A3" w:rsidP="00930D28">
      <w:pPr>
        <w:jc w:val="both"/>
        <w:rPr>
          <w:rFonts w:ascii="Verdana" w:hAnsi="Verdana" w:cs="Arial"/>
          <w:sz w:val="18"/>
          <w:szCs w:val="18"/>
        </w:rPr>
      </w:pPr>
    </w:p>
    <w:p w14:paraId="65F33DE6" w14:textId="77777777" w:rsidR="00EF36A3" w:rsidRDefault="00EF36A3" w:rsidP="00930D28">
      <w:pPr>
        <w:jc w:val="both"/>
        <w:rPr>
          <w:rFonts w:ascii="Verdana" w:hAnsi="Verdana" w:cs="Arial"/>
          <w:sz w:val="18"/>
          <w:szCs w:val="18"/>
        </w:rPr>
      </w:pPr>
    </w:p>
    <w:p w14:paraId="3F9A8808" w14:textId="77777777" w:rsidR="00EF36A3" w:rsidRDefault="00EF36A3" w:rsidP="00930D28">
      <w:pPr>
        <w:jc w:val="both"/>
        <w:rPr>
          <w:rFonts w:ascii="Verdana" w:hAnsi="Verdana" w:cs="Arial"/>
          <w:sz w:val="18"/>
          <w:szCs w:val="18"/>
        </w:rPr>
      </w:pPr>
    </w:p>
    <w:p w14:paraId="26616ED4" w14:textId="77777777" w:rsidR="00EF36A3" w:rsidRDefault="00EF36A3" w:rsidP="00930D28">
      <w:pPr>
        <w:jc w:val="both"/>
        <w:rPr>
          <w:rFonts w:ascii="Verdana" w:hAnsi="Verdana" w:cs="Arial"/>
          <w:sz w:val="18"/>
          <w:szCs w:val="18"/>
        </w:rPr>
      </w:pPr>
    </w:p>
    <w:p w14:paraId="02E57F48" w14:textId="77777777" w:rsidR="00EF36A3" w:rsidRDefault="00EF36A3" w:rsidP="00930D28">
      <w:pPr>
        <w:jc w:val="both"/>
        <w:rPr>
          <w:rFonts w:ascii="Verdana" w:hAnsi="Verdana" w:cs="Arial"/>
          <w:sz w:val="18"/>
          <w:szCs w:val="18"/>
        </w:rPr>
      </w:pPr>
    </w:p>
    <w:p w14:paraId="39508C7A" w14:textId="77777777" w:rsidR="00EF36A3" w:rsidRDefault="00EF36A3" w:rsidP="00930D28">
      <w:pPr>
        <w:jc w:val="both"/>
        <w:rPr>
          <w:rFonts w:ascii="Verdana" w:hAnsi="Verdana" w:cs="Arial"/>
          <w:sz w:val="18"/>
          <w:szCs w:val="18"/>
        </w:rPr>
      </w:pPr>
    </w:p>
    <w:p w14:paraId="6229FB50" w14:textId="77777777" w:rsidR="00EF36A3" w:rsidRDefault="00EF36A3" w:rsidP="00930D28">
      <w:pPr>
        <w:jc w:val="both"/>
        <w:rPr>
          <w:rFonts w:ascii="Verdana" w:hAnsi="Verdana" w:cs="Arial"/>
          <w:sz w:val="18"/>
          <w:szCs w:val="18"/>
        </w:rPr>
      </w:pPr>
    </w:p>
    <w:p w14:paraId="7F9B187B" w14:textId="77777777" w:rsidR="00EF36A3" w:rsidRDefault="00EF36A3" w:rsidP="00930D28">
      <w:pPr>
        <w:jc w:val="both"/>
        <w:rPr>
          <w:rFonts w:ascii="Verdana" w:hAnsi="Verdana" w:cs="Arial"/>
          <w:sz w:val="18"/>
          <w:szCs w:val="18"/>
        </w:rPr>
      </w:pPr>
    </w:p>
    <w:p w14:paraId="7C072083" w14:textId="77777777" w:rsidR="00EF36A3" w:rsidRDefault="00EF36A3" w:rsidP="00930D28">
      <w:pPr>
        <w:jc w:val="both"/>
        <w:rPr>
          <w:rFonts w:ascii="Verdana" w:hAnsi="Verdana" w:cs="Arial"/>
          <w:sz w:val="18"/>
          <w:szCs w:val="18"/>
        </w:rPr>
      </w:pPr>
    </w:p>
    <w:p w14:paraId="38774F48" w14:textId="77777777" w:rsidR="00EF36A3" w:rsidRDefault="00EF36A3" w:rsidP="00930D28">
      <w:pPr>
        <w:jc w:val="both"/>
        <w:rPr>
          <w:rFonts w:ascii="Verdana" w:hAnsi="Verdana" w:cs="Arial"/>
          <w:sz w:val="18"/>
          <w:szCs w:val="18"/>
        </w:rPr>
      </w:pPr>
    </w:p>
    <w:p w14:paraId="54294337" w14:textId="77777777" w:rsidR="00EF36A3" w:rsidRDefault="00EF36A3" w:rsidP="00930D28">
      <w:pPr>
        <w:jc w:val="both"/>
        <w:rPr>
          <w:rFonts w:ascii="Verdana" w:hAnsi="Verdana" w:cs="Arial"/>
          <w:sz w:val="18"/>
          <w:szCs w:val="18"/>
        </w:rPr>
      </w:pPr>
    </w:p>
    <w:p w14:paraId="3291716D" w14:textId="77777777" w:rsidR="00C5431F" w:rsidRDefault="00C5431F" w:rsidP="00930D28">
      <w:pPr>
        <w:jc w:val="both"/>
        <w:rPr>
          <w:rFonts w:ascii="Verdana" w:hAnsi="Verdana" w:cs="Arial"/>
          <w:sz w:val="18"/>
          <w:szCs w:val="18"/>
        </w:rPr>
      </w:pPr>
    </w:p>
    <w:p w14:paraId="4E046873" w14:textId="77777777" w:rsidR="00EF36A3" w:rsidRDefault="00EF36A3" w:rsidP="00930D28">
      <w:pPr>
        <w:jc w:val="both"/>
        <w:rPr>
          <w:rFonts w:ascii="Verdana" w:hAnsi="Verdana" w:cs="Arial"/>
          <w:sz w:val="18"/>
          <w:szCs w:val="18"/>
        </w:rPr>
      </w:pPr>
    </w:p>
    <w:p w14:paraId="1A27EAF5" w14:textId="77777777" w:rsidR="00EF36A3" w:rsidRDefault="00EF36A3" w:rsidP="00930D28">
      <w:pPr>
        <w:jc w:val="both"/>
        <w:rPr>
          <w:rFonts w:ascii="Verdana" w:hAnsi="Verdana" w:cs="Arial"/>
          <w:sz w:val="18"/>
          <w:szCs w:val="18"/>
        </w:rPr>
      </w:pPr>
    </w:p>
    <w:p w14:paraId="086D710E" w14:textId="77777777" w:rsidR="00EF36A3" w:rsidRDefault="00EF36A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21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6" w:name="_Hlk146219645"/>
      <w:r w:rsidRPr="00843294">
        <w:rPr>
          <w:rFonts w:ascii="Verdana" w:hAnsi="Verdana" w:cs="Arial"/>
          <w:sz w:val="18"/>
          <w:szCs w:val="18"/>
          <w:lang w:val="es-BO"/>
        </w:rPr>
        <w:t>vigente hasta la suscripción del contrato.</w:t>
      </w:r>
      <w:bookmarkEnd w:id="19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21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21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21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21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21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0BC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0BC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0B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0BC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FE56134"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0BC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0BC2">
            <w:pPr>
              <w:rPr>
                <w:rFonts w:ascii="Arial" w:hAnsi="Arial" w:cs="Arial"/>
                <w:color w:val="000000" w:themeColor="text1"/>
                <w:sz w:val="14"/>
                <w:szCs w:val="14"/>
              </w:rPr>
            </w:pPr>
          </w:p>
        </w:tc>
      </w:tr>
      <w:tr w:rsidR="009C58B4" w:rsidRPr="00653C8D" w14:paraId="64EC6CD0"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0BC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0BC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0BC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0BC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0BC2">
            <w:pPr>
              <w:rPr>
                <w:rFonts w:ascii="Arial" w:hAnsi="Arial" w:cs="Arial"/>
                <w:color w:val="000000" w:themeColor="text1"/>
                <w:sz w:val="16"/>
                <w:szCs w:val="16"/>
              </w:rPr>
            </w:pPr>
          </w:p>
        </w:tc>
      </w:tr>
      <w:tr w:rsidR="009C58B4" w:rsidRPr="00653C8D" w14:paraId="5CD0D8FE"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0BC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0BC2">
            <w:pPr>
              <w:rPr>
                <w:rFonts w:ascii="Arial" w:hAnsi="Arial" w:cs="Arial"/>
                <w:color w:val="000000" w:themeColor="text1"/>
                <w:sz w:val="2"/>
                <w:szCs w:val="2"/>
              </w:rPr>
            </w:pPr>
          </w:p>
        </w:tc>
      </w:tr>
      <w:tr w:rsidR="009C58B4" w:rsidRPr="00653C8D" w14:paraId="29CC0BD7"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0BC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0BC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0BC2">
            <w:pPr>
              <w:rPr>
                <w:rFonts w:ascii="Arial" w:hAnsi="Arial" w:cs="Arial"/>
                <w:color w:val="000000" w:themeColor="text1"/>
                <w:sz w:val="14"/>
                <w:szCs w:val="14"/>
              </w:rPr>
            </w:pPr>
          </w:p>
        </w:tc>
      </w:tr>
      <w:tr w:rsidR="009C58B4" w:rsidRPr="00653C8D" w14:paraId="379CD254"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0BC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0BC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0BC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0BC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0BC2">
            <w:pPr>
              <w:rPr>
                <w:rFonts w:ascii="Arial" w:hAnsi="Arial" w:cs="Arial"/>
                <w:color w:val="000000" w:themeColor="text1"/>
                <w:sz w:val="16"/>
                <w:szCs w:val="16"/>
              </w:rPr>
            </w:pPr>
          </w:p>
        </w:tc>
      </w:tr>
      <w:tr w:rsidR="009C58B4" w:rsidRPr="00653C8D" w14:paraId="0E0E6442"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7CAC4D7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6609F60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1F87E2CB"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0BC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0BC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0BC2">
            <w:pPr>
              <w:rPr>
                <w:rFonts w:ascii="Arial" w:hAnsi="Arial" w:cs="Arial"/>
                <w:color w:val="000000" w:themeColor="text1"/>
                <w:sz w:val="16"/>
                <w:szCs w:val="16"/>
              </w:rPr>
            </w:pPr>
          </w:p>
        </w:tc>
      </w:tr>
      <w:tr w:rsidR="009C58B4" w:rsidRPr="00653C8D" w14:paraId="60E566E6"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0BC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E20C046" w14:textId="77777777" w:rsidTr="005E0B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0BC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0BC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21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21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21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21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0BC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0BC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0BC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0BC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24846296"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580ED31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1C018443"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726E58A"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1ED878B2"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26B147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41DA284B"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967911C"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0BC2">
            <w:pPr>
              <w:jc w:val="right"/>
              <w:rPr>
                <w:rFonts w:ascii="Century Gothic" w:hAnsi="Century Gothic"/>
                <w:color w:val="0000FF"/>
                <w:sz w:val="16"/>
                <w:szCs w:val="16"/>
                <w:lang w:eastAsia="es-BO"/>
              </w:rPr>
            </w:pPr>
          </w:p>
        </w:tc>
      </w:tr>
      <w:tr w:rsidR="009E28E4" w:rsidRPr="00AE0FAB" w14:paraId="2A03EB59" w14:textId="77777777" w:rsidTr="005E0BC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21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58B75308" w14:textId="77777777" w:rsidTr="005E0BC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0BC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0BC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0BC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0BC2">
            <w:pPr>
              <w:jc w:val="right"/>
              <w:rPr>
                <w:rFonts w:ascii="Tahoma" w:hAnsi="Tahoma" w:cs="Tahoma"/>
                <w:b/>
                <w:bCs/>
                <w:lang w:val="es-ES_tradnl"/>
              </w:rPr>
            </w:pPr>
          </w:p>
        </w:tc>
      </w:tr>
      <w:tr w:rsidR="009E28E4" w:rsidRPr="00AE0FAB" w14:paraId="17584DD7"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21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2DAF22BF"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0BC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07E915BC"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0BC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0BC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0BC2">
        <w:tc>
          <w:tcPr>
            <w:tcW w:w="9782" w:type="dxa"/>
            <w:shd w:val="clear" w:color="auto" w:fill="DEEAF6" w:themeFill="accent1" w:themeFillTint="33"/>
          </w:tcPr>
          <w:p w14:paraId="54B37D9D" w14:textId="77777777" w:rsidR="009E28E4" w:rsidRPr="00B273D2" w:rsidRDefault="009E28E4" w:rsidP="005E0BC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0BC2">
            <w:pPr>
              <w:pStyle w:val="Prrafodelista"/>
              <w:ind w:left="0"/>
              <w:jc w:val="center"/>
              <w:rPr>
                <w:rFonts w:ascii="Tahoma" w:hAnsi="Tahoma" w:cs="Tahoma"/>
                <w:b/>
                <w:iCs/>
              </w:rPr>
            </w:pPr>
          </w:p>
          <w:p w14:paraId="28595FD4" w14:textId="77777777" w:rsidR="009E28E4" w:rsidRPr="00B273D2" w:rsidRDefault="009E28E4" w:rsidP="005E0BC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0BC2">
            <w:pPr>
              <w:ind w:left="113" w:right="113"/>
              <w:jc w:val="center"/>
              <w:rPr>
                <w:rFonts w:ascii="Tahoma" w:hAnsi="Tahoma" w:cs="Tahoma"/>
                <w:b/>
                <w:lang w:val="es-BO"/>
              </w:rPr>
            </w:pPr>
          </w:p>
          <w:p w14:paraId="21BB9C0A" w14:textId="77777777" w:rsidR="009E28E4" w:rsidRPr="00B273D2" w:rsidRDefault="009E28E4" w:rsidP="0058221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0BC2">
            <w:pPr>
              <w:ind w:right="113"/>
              <w:jc w:val="both"/>
              <w:rPr>
                <w:rFonts w:ascii="Tahoma" w:hAnsi="Tahoma" w:cs="Tahoma"/>
                <w:lang w:val="es-BO"/>
              </w:rPr>
            </w:pPr>
          </w:p>
          <w:p w14:paraId="6DC0A148" w14:textId="77777777" w:rsidR="009E28E4" w:rsidRPr="005749E4" w:rsidRDefault="009E28E4" w:rsidP="0058221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0BC2">
            <w:pPr>
              <w:pStyle w:val="Prrafodelista"/>
              <w:ind w:left="1080" w:right="113"/>
              <w:jc w:val="both"/>
              <w:rPr>
                <w:rFonts w:ascii="Tahoma" w:hAnsi="Tahoma" w:cs="Tahoma"/>
                <w:lang w:val="es-BO"/>
              </w:rPr>
            </w:pPr>
          </w:p>
          <w:p w14:paraId="1F514F0E" w14:textId="77777777" w:rsidR="009E28E4" w:rsidRPr="00B273D2" w:rsidRDefault="009E28E4" w:rsidP="005E0BC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0BC2">
            <w:pPr>
              <w:pStyle w:val="Prrafodelista"/>
              <w:ind w:left="1451" w:right="113"/>
              <w:jc w:val="both"/>
              <w:rPr>
                <w:rFonts w:ascii="Tahoma" w:hAnsi="Tahoma" w:cs="Tahoma"/>
                <w:lang w:val="es-BO"/>
              </w:rPr>
            </w:pPr>
          </w:p>
          <w:p w14:paraId="34ABFE2E" w14:textId="77777777" w:rsidR="009E28E4" w:rsidRPr="00B273D2" w:rsidRDefault="009E28E4" w:rsidP="0058221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0BC2">
            <w:pPr>
              <w:jc w:val="both"/>
              <w:rPr>
                <w:rFonts w:ascii="Tahoma" w:hAnsi="Tahoma" w:cs="Tahoma"/>
                <w:lang w:val="es-BO"/>
              </w:rPr>
            </w:pPr>
          </w:p>
          <w:p w14:paraId="33CDEC88" w14:textId="77777777" w:rsidR="009E28E4" w:rsidRPr="00B2383B" w:rsidRDefault="009E28E4" w:rsidP="005E0BC2">
            <w:pPr>
              <w:suppressAutoHyphens/>
              <w:ind w:left="360"/>
              <w:jc w:val="both"/>
              <w:rPr>
                <w:rFonts w:ascii="Verdana" w:hAnsi="Verdana" w:cs="Tahoma"/>
                <w:lang w:val="es-ES_tradnl"/>
              </w:rPr>
            </w:pPr>
          </w:p>
        </w:tc>
      </w:tr>
      <w:tr w:rsidR="009E28E4" w:rsidRPr="00B2383B" w14:paraId="2A2AF083" w14:textId="77777777" w:rsidTr="005E0BC2">
        <w:tc>
          <w:tcPr>
            <w:tcW w:w="9782" w:type="dxa"/>
            <w:shd w:val="clear" w:color="auto" w:fill="DEEAF6" w:themeFill="accent1" w:themeFillTint="33"/>
          </w:tcPr>
          <w:p w14:paraId="28824F5A" w14:textId="77777777" w:rsidR="009E28E4" w:rsidRPr="00B2383B" w:rsidRDefault="009E28E4" w:rsidP="005E0BC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765BE1A" w14:textId="77777777" w:rsidR="00FF3F49" w:rsidRPr="007204C6" w:rsidRDefault="00FF3F49" w:rsidP="00FF3F49">
      <w:pPr>
        <w:jc w:val="center"/>
        <w:rPr>
          <w:rFonts w:ascii="Tahoma" w:hAnsi="Tahoma" w:cs="Tahoma"/>
          <w:b/>
        </w:rPr>
      </w:pPr>
      <w:r w:rsidRPr="007204C6">
        <w:rPr>
          <w:rFonts w:ascii="Tahoma" w:hAnsi="Tahoma" w:cs="Tahoma"/>
          <w:b/>
        </w:rPr>
        <w:t>FORMULARIO C-2</w:t>
      </w:r>
    </w:p>
    <w:p w14:paraId="653AAB5B" w14:textId="77777777" w:rsidR="00FF3F49" w:rsidRPr="007204C6" w:rsidRDefault="00FF3F49" w:rsidP="00FF3F4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F3F49" w:rsidRPr="007204C6" w14:paraId="4C7AB7DE" w14:textId="77777777" w:rsidTr="00FF3F49">
        <w:trPr>
          <w:trHeight w:val="20"/>
          <w:tblHeader/>
          <w:jc w:val="center"/>
        </w:trPr>
        <w:tc>
          <w:tcPr>
            <w:tcW w:w="0" w:type="auto"/>
            <w:gridSpan w:val="3"/>
            <w:shd w:val="clear" w:color="auto" w:fill="BDD6EE"/>
            <w:vAlign w:val="center"/>
          </w:tcPr>
          <w:p w14:paraId="16CCBFF1" w14:textId="77777777" w:rsidR="00FF3F49" w:rsidRPr="007204C6" w:rsidRDefault="00FF3F49" w:rsidP="00FF3F4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7EC3A05" w14:textId="77777777" w:rsidR="00FF3F49" w:rsidRPr="007204C6" w:rsidRDefault="00FF3F49" w:rsidP="00FF3F4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FF3F49" w:rsidRPr="007204C6" w14:paraId="2E48D94A" w14:textId="77777777" w:rsidTr="00FF3F49">
        <w:trPr>
          <w:trHeight w:val="20"/>
          <w:jc w:val="center"/>
        </w:trPr>
        <w:tc>
          <w:tcPr>
            <w:tcW w:w="0" w:type="auto"/>
            <w:shd w:val="clear" w:color="auto" w:fill="BFBFBF"/>
            <w:vAlign w:val="center"/>
          </w:tcPr>
          <w:p w14:paraId="1AECA8A0" w14:textId="77777777" w:rsidR="00FF3F49" w:rsidRPr="007204C6" w:rsidRDefault="00FF3F49" w:rsidP="00FF3F4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40DC7F6" w14:textId="77777777" w:rsidR="00FF3F49" w:rsidRPr="007204C6" w:rsidRDefault="00FF3F49" w:rsidP="00FF3F4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FBCE6EF" w14:textId="77777777" w:rsidR="00FF3F49" w:rsidRPr="007204C6" w:rsidRDefault="00FF3F49" w:rsidP="00FF3F4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CF42C00" w14:textId="77777777" w:rsidR="00FF3F49" w:rsidRPr="007204C6" w:rsidRDefault="00FF3F49" w:rsidP="00FF3F49">
            <w:pPr>
              <w:jc w:val="center"/>
              <w:rPr>
                <w:rFonts w:ascii="Tahoma" w:hAnsi="Tahoma" w:cs="Tahoma"/>
                <w:b/>
                <w:sz w:val="16"/>
                <w:szCs w:val="16"/>
              </w:rPr>
            </w:pPr>
            <w:r w:rsidRPr="007204C6">
              <w:rPr>
                <w:rFonts w:ascii="Tahoma" w:hAnsi="Tahoma" w:cs="Tahoma"/>
                <w:b/>
                <w:sz w:val="16"/>
                <w:szCs w:val="16"/>
              </w:rPr>
              <w:t>Condiciones Adicionales Propuestas (***)</w:t>
            </w:r>
          </w:p>
        </w:tc>
      </w:tr>
      <w:tr w:rsidR="00FF3F49" w:rsidRPr="007204C6" w14:paraId="6C8E99A4" w14:textId="77777777" w:rsidTr="00FF3F49">
        <w:trPr>
          <w:trHeight w:val="20"/>
          <w:jc w:val="center"/>
        </w:trPr>
        <w:tc>
          <w:tcPr>
            <w:tcW w:w="0" w:type="auto"/>
            <w:shd w:val="clear" w:color="auto" w:fill="auto"/>
            <w:vAlign w:val="center"/>
          </w:tcPr>
          <w:p w14:paraId="3BC4A4D4"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1F434A8" w14:textId="77777777" w:rsidR="00FF3F49" w:rsidRPr="007204C6" w:rsidRDefault="00FF3F49" w:rsidP="00FF3F4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094CA21" w14:textId="77777777" w:rsidR="00FF3F49" w:rsidRPr="007204C6" w:rsidRDefault="00FF3F49" w:rsidP="00FF3F4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71B1734"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555EDC0" w14:textId="77777777" w:rsidR="00FF3F49" w:rsidRPr="007204C6" w:rsidRDefault="00FF3F49" w:rsidP="00FF3F4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FF3F49" w:rsidRPr="007204C6" w14:paraId="6C5796B8" w14:textId="77777777" w:rsidTr="00FF3F49">
        <w:trPr>
          <w:trHeight w:val="20"/>
          <w:jc w:val="center"/>
        </w:trPr>
        <w:tc>
          <w:tcPr>
            <w:tcW w:w="0" w:type="auto"/>
            <w:shd w:val="clear" w:color="auto" w:fill="auto"/>
            <w:vAlign w:val="center"/>
          </w:tcPr>
          <w:p w14:paraId="35A91FF1"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43B21AA"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B874AAD" w14:textId="77777777" w:rsidR="00FF3F49" w:rsidRPr="007204C6" w:rsidRDefault="00FF3F49" w:rsidP="00FF3F4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48B978"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1001CA4" w14:textId="77777777" w:rsidR="00FF3F49" w:rsidRPr="007204C6" w:rsidRDefault="00FF3F49" w:rsidP="00FF3F4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F3F49" w:rsidRPr="007204C6" w14:paraId="2741ED14" w14:textId="77777777" w:rsidTr="00FF3F49">
        <w:trPr>
          <w:trHeight w:val="20"/>
          <w:jc w:val="center"/>
        </w:trPr>
        <w:tc>
          <w:tcPr>
            <w:tcW w:w="0" w:type="auto"/>
            <w:shd w:val="clear" w:color="auto" w:fill="auto"/>
            <w:vAlign w:val="center"/>
          </w:tcPr>
          <w:p w14:paraId="773DF432"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CE1CF9"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43A4B34" w14:textId="77777777" w:rsidR="00FF3F49" w:rsidRPr="007204C6" w:rsidRDefault="00FF3F49" w:rsidP="00FF3F4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64066C"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5732BA" w14:textId="77777777" w:rsidR="00FF3F49" w:rsidRPr="007204C6" w:rsidRDefault="00FF3F49" w:rsidP="00FF3F4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F3F49" w:rsidRPr="007204C6" w14:paraId="6109616D" w14:textId="77777777" w:rsidTr="00FF3F49">
        <w:trPr>
          <w:trHeight w:val="20"/>
          <w:jc w:val="center"/>
        </w:trPr>
        <w:tc>
          <w:tcPr>
            <w:tcW w:w="0" w:type="auto"/>
            <w:shd w:val="clear" w:color="auto" w:fill="auto"/>
            <w:vAlign w:val="center"/>
          </w:tcPr>
          <w:p w14:paraId="2730D423"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746FB37" w14:textId="77777777" w:rsidR="00FF3F49" w:rsidRPr="007204C6" w:rsidRDefault="00FF3F49" w:rsidP="00FF3F4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9201ECF" w14:textId="77777777" w:rsidR="00FF3F49" w:rsidRPr="007204C6" w:rsidRDefault="00FF3F49" w:rsidP="00FF3F4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04ABD06"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E425024" w14:textId="77777777" w:rsidR="00FF3F49" w:rsidRPr="007204C6" w:rsidRDefault="00FF3F49" w:rsidP="00FF3F4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F3F49" w:rsidRPr="007204C6" w14:paraId="07AF0121" w14:textId="77777777" w:rsidTr="00FF3F49">
        <w:trPr>
          <w:trHeight w:val="20"/>
          <w:jc w:val="center"/>
        </w:trPr>
        <w:tc>
          <w:tcPr>
            <w:tcW w:w="0" w:type="auto"/>
            <w:shd w:val="clear" w:color="auto" w:fill="auto"/>
            <w:vAlign w:val="center"/>
          </w:tcPr>
          <w:p w14:paraId="3FEB6D7C"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4148C"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4252B47"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0FA3CA0"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AF4AD74" w14:textId="77777777" w:rsidR="00FF3F49" w:rsidRPr="007204C6" w:rsidRDefault="00FF3F49" w:rsidP="00FF3F4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FF3F49" w:rsidRPr="007204C6" w14:paraId="2EE41BD4" w14:textId="77777777" w:rsidTr="00FF3F49">
        <w:trPr>
          <w:trHeight w:val="20"/>
          <w:jc w:val="center"/>
        </w:trPr>
        <w:tc>
          <w:tcPr>
            <w:tcW w:w="0" w:type="auto"/>
            <w:shd w:val="clear" w:color="auto" w:fill="auto"/>
            <w:vAlign w:val="center"/>
          </w:tcPr>
          <w:p w14:paraId="5FCAF520"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2AB7ED" w14:textId="77777777" w:rsidR="00FF3F49" w:rsidRPr="007204C6" w:rsidRDefault="00FF3F49" w:rsidP="00FF3F49">
            <w:pPr>
              <w:jc w:val="both"/>
              <w:rPr>
                <w:rFonts w:ascii="Tahoma" w:hAnsi="Tahoma" w:cs="Tahoma"/>
                <w:b/>
                <w:bCs/>
                <w:sz w:val="16"/>
                <w:szCs w:val="16"/>
              </w:rPr>
            </w:pPr>
            <w:r w:rsidRPr="007204C6">
              <w:rPr>
                <w:rFonts w:ascii="Tahoma" w:hAnsi="Tahoma" w:cs="Tahoma"/>
                <w:b/>
                <w:bCs/>
                <w:sz w:val="16"/>
                <w:szCs w:val="16"/>
              </w:rPr>
              <w:t>CONSTRUCTOR ESPECIALISTA ADICIONAL</w:t>
            </w:r>
          </w:p>
          <w:p w14:paraId="69DEB6C4" w14:textId="77777777" w:rsidR="00FF3F49" w:rsidRPr="007204C6" w:rsidRDefault="00FF3F49" w:rsidP="00FF3F4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0167BD6"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999732C" w14:textId="77777777" w:rsidR="00FF3F49" w:rsidRPr="007204C6" w:rsidRDefault="00FF3F49" w:rsidP="00FF3F4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F3F49" w:rsidRPr="007204C6" w14:paraId="1BDE3B13" w14:textId="77777777" w:rsidTr="00FF3F49">
        <w:trPr>
          <w:trHeight w:val="20"/>
          <w:jc w:val="center"/>
        </w:trPr>
        <w:tc>
          <w:tcPr>
            <w:tcW w:w="0" w:type="auto"/>
            <w:shd w:val="clear" w:color="auto" w:fill="auto"/>
            <w:vAlign w:val="center"/>
          </w:tcPr>
          <w:p w14:paraId="000C5A61"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4F3DDDA"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A92F140"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23E11E0"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4067E3" w14:textId="77777777" w:rsidR="00FF3F49" w:rsidRPr="007204C6" w:rsidRDefault="00FF3F49" w:rsidP="00FF3F4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FF3F49" w:rsidRPr="007204C6" w14:paraId="3FFBB846" w14:textId="77777777" w:rsidTr="00FF3F49">
        <w:trPr>
          <w:trHeight w:val="307"/>
          <w:jc w:val="center"/>
        </w:trPr>
        <w:tc>
          <w:tcPr>
            <w:tcW w:w="0" w:type="auto"/>
            <w:vMerge w:val="restart"/>
            <w:shd w:val="clear" w:color="auto" w:fill="auto"/>
            <w:vAlign w:val="center"/>
          </w:tcPr>
          <w:p w14:paraId="378CF695"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5DC9230" w14:textId="77777777" w:rsidR="00FF3F49" w:rsidRPr="007204C6" w:rsidRDefault="00FF3F49" w:rsidP="00FF3F4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9E11008" w14:textId="77777777" w:rsidR="00FF3F49" w:rsidRPr="007204C6" w:rsidRDefault="00FF3F49" w:rsidP="00FF3F4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A30DF84" w14:textId="77777777" w:rsidR="00FF3F49" w:rsidRPr="007204C6" w:rsidRDefault="00FF3F49" w:rsidP="00FF3F4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FF3F49" w:rsidRPr="007204C6" w14:paraId="60EFB738" w14:textId="77777777" w:rsidTr="00FF3F49">
        <w:trPr>
          <w:trHeight w:val="700"/>
          <w:jc w:val="center"/>
        </w:trPr>
        <w:tc>
          <w:tcPr>
            <w:tcW w:w="0" w:type="auto"/>
            <w:vMerge/>
            <w:shd w:val="clear" w:color="auto" w:fill="auto"/>
            <w:vAlign w:val="center"/>
          </w:tcPr>
          <w:p w14:paraId="36D92FDE" w14:textId="77777777" w:rsidR="00FF3F49" w:rsidRPr="007204C6" w:rsidRDefault="00FF3F49" w:rsidP="00FF3F4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50E3AB4" w14:textId="77777777" w:rsidR="00FF3F49" w:rsidRPr="007204C6" w:rsidRDefault="00FF3F49" w:rsidP="00FF3F4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DEEEA2D" w14:textId="77777777" w:rsidR="00FF3F49" w:rsidRPr="007204C6" w:rsidRDefault="00FF3F49" w:rsidP="00FF3F4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19A9191" w14:textId="77777777" w:rsidR="00FF3F49" w:rsidRPr="007204C6" w:rsidRDefault="00FF3F49" w:rsidP="00FF3F4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1CF63FC"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C3B7B23" w14:textId="77777777" w:rsidR="00FF3F49" w:rsidRPr="007204C6" w:rsidRDefault="00FF3F49" w:rsidP="00FF3F49">
            <w:pPr>
              <w:jc w:val="center"/>
              <w:rPr>
                <w:rFonts w:ascii="Tahoma" w:hAnsi="Tahoma" w:cs="Tahoma"/>
                <w:b/>
                <w:i/>
                <w:color w:val="FF0000"/>
                <w:sz w:val="16"/>
                <w:szCs w:val="16"/>
                <w:lang w:eastAsia="es-BO"/>
              </w:rPr>
            </w:pPr>
          </w:p>
        </w:tc>
      </w:tr>
      <w:tr w:rsidR="00FF3F49" w:rsidRPr="007204C6" w14:paraId="5C248F25" w14:textId="77777777" w:rsidTr="00FF3F49">
        <w:trPr>
          <w:trHeight w:val="179"/>
          <w:jc w:val="center"/>
        </w:trPr>
        <w:tc>
          <w:tcPr>
            <w:tcW w:w="0" w:type="auto"/>
            <w:vMerge/>
            <w:shd w:val="clear" w:color="auto" w:fill="auto"/>
            <w:vAlign w:val="center"/>
          </w:tcPr>
          <w:p w14:paraId="6754D771" w14:textId="77777777" w:rsidR="00FF3F49" w:rsidRPr="007204C6" w:rsidRDefault="00FF3F49" w:rsidP="00FF3F49">
            <w:pPr>
              <w:jc w:val="center"/>
              <w:rPr>
                <w:rFonts w:ascii="Tahoma" w:hAnsi="Tahoma" w:cs="Tahoma"/>
                <w:sz w:val="16"/>
                <w:szCs w:val="16"/>
              </w:rPr>
            </w:pPr>
          </w:p>
        </w:tc>
        <w:tc>
          <w:tcPr>
            <w:tcW w:w="0" w:type="auto"/>
            <w:vMerge/>
            <w:shd w:val="clear" w:color="auto" w:fill="auto"/>
            <w:vAlign w:val="center"/>
          </w:tcPr>
          <w:p w14:paraId="3CDA017D" w14:textId="77777777" w:rsidR="00FF3F49" w:rsidRPr="007204C6" w:rsidRDefault="00FF3F49" w:rsidP="00FF3F4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277E06B" w14:textId="77777777" w:rsidR="00FF3F49" w:rsidRPr="007204C6" w:rsidRDefault="00FF3F49" w:rsidP="00FF3F4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BE931B4" w14:textId="77777777" w:rsidR="00FF3F49" w:rsidRPr="007204C6" w:rsidRDefault="00FF3F49" w:rsidP="00FF3F49">
            <w:pPr>
              <w:jc w:val="center"/>
              <w:rPr>
                <w:rFonts w:ascii="Tahoma" w:hAnsi="Tahoma" w:cs="Tahoma"/>
                <w:b/>
                <w:i/>
                <w:color w:val="FF0000"/>
                <w:sz w:val="16"/>
                <w:szCs w:val="16"/>
                <w:lang w:eastAsia="es-BO"/>
              </w:rPr>
            </w:pPr>
          </w:p>
        </w:tc>
      </w:tr>
      <w:tr w:rsidR="00FF3F49" w:rsidRPr="007204C6" w14:paraId="5C53173C" w14:textId="77777777" w:rsidTr="00FF3F49">
        <w:trPr>
          <w:trHeight w:val="20"/>
          <w:jc w:val="center"/>
        </w:trPr>
        <w:tc>
          <w:tcPr>
            <w:tcW w:w="0" w:type="auto"/>
            <w:gridSpan w:val="2"/>
            <w:shd w:val="clear" w:color="auto" w:fill="BFBFBF"/>
            <w:vAlign w:val="center"/>
          </w:tcPr>
          <w:p w14:paraId="01946699" w14:textId="77777777" w:rsidR="00FF3F49" w:rsidRPr="007204C6" w:rsidRDefault="00FF3F49" w:rsidP="00FF3F4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5309B21" w14:textId="77777777" w:rsidR="00FF3F49" w:rsidRPr="007204C6" w:rsidRDefault="00FF3F49" w:rsidP="00FF3F4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4BC0686" w14:textId="77777777" w:rsidR="00FF3F49" w:rsidRPr="007204C6" w:rsidRDefault="00FF3F49" w:rsidP="00FF3F49">
            <w:pPr>
              <w:jc w:val="center"/>
              <w:rPr>
                <w:rFonts w:ascii="Tahoma" w:hAnsi="Tahoma" w:cs="Tahoma"/>
                <w:b/>
                <w:sz w:val="24"/>
                <w:szCs w:val="24"/>
              </w:rPr>
            </w:pPr>
          </w:p>
        </w:tc>
      </w:tr>
    </w:tbl>
    <w:p w14:paraId="7AAF451A" w14:textId="77777777" w:rsidR="00FF3F49" w:rsidRPr="007204C6" w:rsidRDefault="00FF3F49" w:rsidP="00FF3F49">
      <w:pPr>
        <w:jc w:val="both"/>
        <w:rPr>
          <w:rFonts w:ascii="Tahoma" w:hAnsi="Tahoma" w:cs="Tahoma"/>
          <w:sz w:val="18"/>
          <w:szCs w:val="18"/>
        </w:rPr>
      </w:pPr>
    </w:p>
    <w:p w14:paraId="30FAF8F9" w14:textId="77777777" w:rsidR="00FF3F49" w:rsidRPr="007204C6" w:rsidRDefault="00FF3F49" w:rsidP="00FF3F4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15F5590" w14:textId="77777777" w:rsidR="00FF3F49" w:rsidRPr="007204C6" w:rsidRDefault="00FF3F49" w:rsidP="00FF3F4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2472B11" w14:textId="77777777" w:rsidR="00FF3F49" w:rsidRPr="007204C6" w:rsidRDefault="00FF3F49" w:rsidP="00FF3F4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F4BFD86" w14:textId="77777777" w:rsidR="00FF3F49" w:rsidRPr="007204C6" w:rsidRDefault="00FF3F49" w:rsidP="00FF3F49">
      <w:pPr>
        <w:jc w:val="both"/>
        <w:rPr>
          <w:rFonts w:ascii="Tahoma" w:hAnsi="Tahoma" w:cs="Tahoma"/>
          <w:sz w:val="18"/>
          <w:szCs w:val="18"/>
        </w:rPr>
      </w:pPr>
    </w:p>
    <w:p w14:paraId="4149C90F" w14:textId="77777777" w:rsidR="00FF3F49" w:rsidRPr="007204C6" w:rsidRDefault="00FF3F49" w:rsidP="00FF3F4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6B313F3" w14:textId="77777777" w:rsidR="00FF3F49" w:rsidRPr="007204C6" w:rsidRDefault="00FF3F49" w:rsidP="00FF3F4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F112066" w14:textId="77777777" w:rsidR="00FF3F49" w:rsidRPr="007204C6" w:rsidRDefault="00FF3F49" w:rsidP="00FF3F4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BD87941" w14:textId="77777777" w:rsidR="00FF3F49" w:rsidRDefault="00FF3F49" w:rsidP="00FF3F4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F316710" w14:textId="16D45BF5" w:rsidR="00FF3F49" w:rsidRPr="00FF3F49" w:rsidRDefault="00FF3F49" w:rsidP="00FF3F49">
      <w:pPr>
        <w:numPr>
          <w:ilvl w:val="0"/>
          <w:numId w:val="37"/>
        </w:numPr>
        <w:jc w:val="both"/>
        <w:rPr>
          <w:rFonts w:ascii="Tahoma" w:hAnsi="Tahoma" w:cs="Tahoma"/>
          <w:color w:val="000000"/>
          <w:sz w:val="18"/>
          <w:szCs w:val="18"/>
        </w:rPr>
      </w:pPr>
      <w:r w:rsidRPr="00FF3F49">
        <w:rPr>
          <w:rFonts w:ascii="Tahoma" w:hAnsi="Tahoma" w:cs="Tahoma"/>
          <w:color w:val="000000"/>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0BC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0BC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0BC2">
            <w:pPr>
              <w:rPr>
                <w:rFonts w:ascii="Arial" w:hAnsi="Arial" w:cs="Arial"/>
                <w:b/>
                <w:color w:val="000000" w:themeColor="text1"/>
                <w:sz w:val="12"/>
                <w:szCs w:val="18"/>
              </w:rPr>
            </w:pPr>
          </w:p>
        </w:tc>
      </w:tr>
      <w:tr w:rsidR="009E28E4" w:rsidRPr="00653C8D" w14:paraId="483A81CF" w14:textId="77777777" w:rsidTr="005E0BC2">
        <w:trPr>
          <w:jc w:val="center"/>
        </w:trPr>
        <w:tc>
          <w:tcPr>
            <w:tcW w:w="3154" w:type="dxa"/>
            <w:tcMar>
              <w:right w:w="85" w:type="dxa"/>
            </w:tcMar>
            <w:vAlign w:val="center"/>
          </w:tcPr>
          <w:p w14:paraId="3224962E" w14:textId="77777777" w:rsidR="009E28E4" w:rsidRPr="00653C8D" w:rsidRDefault="009E28E4" w:rsidP="005E0BC2">
            <w:pPr>
              <w:jc w:val="right"/>
              <w:rPr>
                <w:rFonts w:ascii="Arial" w:hAnsi="Arial" w:cs="Arial"/>
                <w:sz w:val="2"/>
                <w:szCs w:val="2"/>
              </w:rPr>
            </w:pPr>
          </w:p>
        </w:tc>
        <w:tc>
          <w:tcPr>
            <w:tcW w:w="641" w:type="dxa"/>
            <w:vAlign w:val="center"/>
          </w:tcPr>
          <w:p w14:paraId="40A237C2" w14:textId="77777777" w:rsidR="009E28E4" w:rsidRPr="00653C8D" w:rsidRDefault="009E28E4" w:rsidP="005E0BC2">
            <w:pPr>
              <w:jc w:val="center"/>
              <w:rPr>
                <w:rFonts w:ascii="Arial" w:hAnsi="Arial" w:cs="Arial"/>
                <w:b/>
                <w:sz w:val="2"/>
                <w:szCs w:val="2"/>
              </w:rPr>
            </w:pPr>
          </w:p>
        </w:tc>
        <w:tc>
          <w:tcPr>
            <w:tcW w:w="600" w:type="dxa"/>
            <w:vAlign w:val="center"/>
          </w:tcPr>
          <w:p w14:paraId="2A41DE2D"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0BC2">
            <w:pPr>
              <w:jc w:val="center"/>
              <w:rPr>
                <w:rFonts w:ascii="Arial" w:hAnsi="Arial" w:cs="Arial"/>
                <w:b/>
                <w:sz w:val="2"/>
                <w:szCs w:val="2"/>
              </w:rPr>
            </w:pPr>
          </w:p>
        </w:tc>
      </w:tr>
      <w:tr w:rsidR="009E28E4" w:rsidRPr="00653C8D" w14:paraId="03C1BD70" w14:textId="77777777" w:rsidTr="005E0BC2">
        <w:trPr>
          <w:trHeight w:val="75"/>
          <w:jc w:val="center"/>
        </w:trPr>
        <w:tc>
          <w:tcPr>
            <w:tcW w:w="3154" w:type="dxa"/>
            <w:tcMar>
              <w:right w:w="85" w:type="dxa"/>
            </w:tcMar>
            <w:vAlign w:val="center"/>
          </w:tcPr>
          <w:p w14:paraId="0792CF73" w14:textId="77777777" w:rsidR="009E28E4" w:rsidRPr="00653C8D" w:rsidRDefault="009E28E4" w:rsidP="005E0BC2">
            <w:pPr>
              <w:jc w:val="right"/>
              <w:rPr>
                <w:rFonts w:ascii="Arial" w:hAnsi="Arial" w:cs="Arial"/>
                <w:sz w:val="2"/>
                <w:szCs w:val="2"/>
              </w:rPr>
            </w:pPr>
          </w:p>
        </w:tc>
        <w:tc>
          <w:tcPr>
            <w:tcW w:w="641" w:type="dxa"/>
            <w:vAlign w:val="center"/>
          </w:tcPr>
          <w:p w14:paraId="262D1BD0" w14:textId="77777777" w:rsidR="009E28E4" w:rsidRPr="00653C8D" w:rsidRDefault="009E28E4" w:rsidP="005E0BC2">
            <w:pPr>
              <w:jc w:val="center"/>
              <w:rPr>
                <w:rFonts w:ascii="Arial" w:hAnsi="Arial" w:cs="Arial"/>
                <w:b/>
                <w:sz w:val="2"/>
                <w:szCs w:val="2"/>
              </w:rPr>
            </w:pPr>
          </w:p>
        </w:tc>
        <w:tc>
          <w:tcPr>
            <w:tcW w:w="600" w:type="dxa"/>
            <w:vAlign w:val="center"/>
          </w:tcPr>
          <w:p w14:paraId="2B90B469"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0BC2">
            <w:pPr>
              <w:jc w:val="center"/>
              <w:rPr>
                <w:rFonts w:ascii="Arial" w:hAnsi="Arial" w:cs="Arial"/>
                <w:b/>
                <w:sz w:val="2"/>
                <w:szCs w:val="2"/>
              </w:rPr>
            </w:pPr>
          </w:p>
        </w:tc>
      </w:tr>
      <w:tr w:rsidR="009E28E4" w:rsidRPr="00653C8D" w14:paraId="3532F588" w14:textId="77777777" w:rsidTr="005E0BC2">
        <w:trPr>
          <w:trHeight w:val="338"/>
          <w:jc w:val="center"/>
        </w:trPr>
        <w:tc>
          <w:tcPr>
            <w:tcW w:w="3154" w:type="dxa"/>
            <w:tcMar>
              <w:left w:w="0" w:type="dxa"/>
              <w:right w:w="85" w:type="dxa"/>
            </w:tcMar>
            <w:vAlign w:val="center"/>
          </w:tcPr>
          <w:p w14:paraId="3A8D1308"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0BC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0BC2">
            <w:pPr>
              <w:rPr>
                <w:rFonts w:ascii="Arial" w:hAnsi="Arial" w:cs="Arial"/>
                <w:sz w:val="16"/>
                <w:szCs w:val="16"/>
              </w:rPr>
            </w:pPr>
          </w:p>
        </w:tc>
      </w:tr>
      <w:tr w:rsidR="009E28E4" w:rsidRPr="00653C8D" w14:paraId="3FC1175C" w14:textId="77777777" w:rsidTr="005E0BC2">
        <w:trPr>
          <w:trHeight w:val="75"/>
          <w:jc w:val="center"/>
        </w:trPr>
        <w:tc>
          <w:tcPr>
            <w:tcW w:w="3154" w:type="dxa"/>
            <w:tcMar>
              <w:left w:w="0" w:type="dxa"/>
              <w:right w:w="85" w:type="dxa"/>
            </w:tcMar>
            <w:vAlign w:val="center"/>
          </w:tcPr>
          <w:p w14:paraId="7F0223F7" w14:textId="77777777" w:rsidR="009E28E4" w:rsidRPr="00653C8D" w:rsidRDefault="009E28E4" w:rsidP="005E0BC2">
            <w:pPr>
              <w:jc w:val="right"/>
              <w:rPr>
                <w:rFonts w:ascii="Arial" w:hAnsi="Arial" w:cs="Arial"/>
                <w:sz w:val="2"/>
                <w:szCs w:val="2"/>
              </w:rPr>
            </w:pPr>
          </w:p>
        </w:tc>
        <w:tc>
          <w:tcPr>
            <w:tcW w:w="641" w:type="dxa"/>
            <w:vAlign w:val="center"/>
          </w:tcPr>
          <w:p w14:paraId="102AB877" w14:textId="77777777" w:rsidR="009E28E4" w:rsidRPr="00653C8D" w:rsidRDefault="009E28E4" w:rsidP="005E0BC2">
            <w:pPr>
              <w:jc w:val="center"/>
              <w:rPr>
                <w:rFonts w:ascii="Arial" w:hAnsi="Arial" w:cs="Arial"/>
                <w:b/>
                <w:sz w:val="2"/>
                <w:szCs w:val="2"/>
              </w:rPr>
            </w:pPr>
          </w:p>
        </w:tc>
        <w:tc>
          <w:tcPr>
            <w:tcW w:w="600" w:type="dxa"/>
            <w:vAlign w:val="center"/>
          </w:tcPr>
          <w:p w14:paraId="51F358EA"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0BC2">
            <w:pPr>
              <w:jc w:val="center"/>
              <w:rPr>
                <w:rFonts w:ascii="Arial" w:hAnsi="Arial" w:cs="Arial"/>
                <w:b/>
                <w:sz w:val="2"/>
                <w:szCs w:val="2"/>
              </w:rPr>
            </w:pPr>
          </w:p>
        </w:tc>
      </w:tr>
      <w:tr w:rsidR="009E28E4" w:rsidRPr="00653C8D" w14:paraId="3E493630" w14:textId="77777777" w:rsidTr="005E0BC2">
        <w:trPr>
          <w:trHeight w:val="257"/>
          <w:jc w:val="center"/>
        </w:trPr>
        <w:tc>
          <w:tcPr>
            <w:tcW w:w="3154" w:type="dxa"/>
            <w:tcMar>
              <w:left w:w="0" w:type="dxa"/>
              <w:right w:w="85" w:type="dxa"/>
            </w:tcMar>
            <w:vAlign w:val="center"/>
          </w:tcPr>
          <w:p w14:paraId="6DA9F21F"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0BC2">
            <w:pPr>
              <w:rPr>
                <w:rFonts w:ascii="Arial" w:hAnsi="Arial" w:cs="Arial"/>
                <w:sz w:val="16"/>
                <w:szCs w:val="16"/>
              </w:rPr>
            </w:pPr>
          </w:p>
        </w:tc>
      </w:tr>
      <w:tr w:rsidR="009E28E4" w:rsidRPr="00653C8D" w14:paraId="41FFDA52" w14:textId="77777777" w:rsidTr="005E0BC2">
        <w:trPr>
          <w:trHeight w:val="134"/>
          <w:jc w:val="center"/>
        </w:trPr>
        <w:tc>
          <w:tcPr>
            <w:tcW w:w="3154" w:type="dxa"/>
            <w:tcMar>
              <w:right w:w="85" w:type="dxa"/>
            </w:tcMar>
            <w:vAlign w:val="center"/>
          </w:tcPr>
          <w:p w14:paraId="19B0B3C5" w14:textId="77777777" w:rsidR="009E28E4" w:rsidRPr="00653C8D" w:rsidRDefault="009E28E4" w:rsidP="005E0BC2">
            <w:pPr>
              <w:jc w:val="right"/>
              <w:rPr>
                <w:rFonts w:ascii="Arial" w:hAnsi="Arial" w:cs="Arial"/>
                <w:sz w:val="2"/>
                <w:szCs w:val="2"/>
              </w:rPr>
            </w:pPr>
          </w:p>
        </w:tc>
        <w:tc>
          <w:tcPr>
            <w:tcW w:w="641" w:type="dxa"/>
            <w:vAlign w:val="center"/>
          </w:tcPr>
          <w:p w14:paraId="2AED485C" w14:textId="77777777" w:rsidR="009E28E4" w:rsidRPr="00653C8D" w:rsidRDefault="009E28E4" w:rsidP="005E0BC2">
            <w:pPr>
              <w:jc w:val="center"/>
              <w:rPr>
                <w:rFonts w:ascii="Arial" w:hAnsi="Arial" w:cs="Arial"/>
                <w:b/>
                <w:sz w:val="2"/>
                <w:szCs w:val="2"/>
              </w:rPr>
            </w:pPr>
          </w:p>
        </w:tc>
        <w:tc>
          <w:tcPr>
            <w:tcW w:w="600" w:type="dxa"/>
            <w:vAlign w:val="center"/>
          </w:tcPr>
          <w:p w14:paraId="6BFDC94F"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0BC2">
            <w:pPr>
              <w:jc w:val="center"/>
              <w:rPr>
                <w:rFonts w:ascii="Arial" w:hAnsi="Arial" w:cs="Arial"/>
                <w:b/>
                <w:sz w:val="2"/>
                <w:szCs w:val="2"/>
              </w:rPr>
            </w:pPr>
          </w:p>
        </w:tc>
      </w:tr>
      <w:tr w:rsidR="009E28E4" w:rsidRPr="00653C8D" w14:paraId="3CE6111A" w14:textId="77777777" w:rsidTr="005E0BC2">
        <w:trPr>
          <w:trHeight w:val="278"/>
          <w:jc w:val="center"/>
        </w:trPr>
        <w:tc>
          <w:tcPr>
            <w:tcW w:w="3154" w:type="dxa"/>
            <w:tcMar>
              <w:left w:w="0" w:type="dxa"/>
              <w:right w:w="85" w:type="dxa"/>
            </w:tcMar>
            <w:vAlign w:val="center"/>
          </w:tcPr>
          <w:p w14:paraId="0F6766A4"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0BC2">
            <w:pPr>
              <w:rPr>
                <w:rFonts w:ascii="Arial" w:hAnsi="Arial" w:cs="Arial"/>
                <w:sz w:val="16"/>
                <w:szCs w:val="16"/>
              </w:rPr>
            </w:pPr>
          </w:p>
        </w:tc>
      </w:tr>
      <w:tr w:rsidR="009E28E4" w:rsidRPr="00653C8D" w14:paraId="76035F37" w14:textId="77777777" w:rsidTr="005E0BC2">
        <w:trPr>
          <w:trHeight w:val="75"/>
          <w:jc w:val="center"/>
        </w:trPr>
        <w:tc>
          <w:tcPr>
            <w:tcW w:w="3154" w:type="dxa"/>
            <w:tcMar>
              <w:right w:w="85" w:type="dxa"/>
            </w:tcMar>
            <w:vAlign w:val="center"/>
          </w:tcPr>
          <w:p w14:paraId="612AD44E" w14:textId="77777777" w:rsidR="009E28E4" w:rsidRPr="00653C8D" w:rsidRDefault="009E28E4" w:rsidP="005E0BC2">
            <w:pPr>
              <w:jc w:val="right"/>
              <w:rPr>
                <w:rFonts w:ascii="Arial" w:hAnsi="Arial" w:cs="Arial"/>
                <w:sz w:val="2"/>
                <w:szCs w:val="2"/>
              </w:rPr>
            </w:pPr>
          </w:p>
        </w:tc>
        <w:tc>
          <w:tcPr>
            <w:tcW w:w="641" w:type="dxa"/>
            <w:vAlign w:val="center"/>
          </w:tcPr>
          <w:p w14:paraId="431FA793" w14:textId="77777777" w:rsidR="009E28E4" w:rsidRPr="00653C8D" w:rsidRDefault="009E28E4" w:rsidP="005E0BC2">
            <w:pPr>
              <w:jc w:val="center"/>
              <w:rPr>
                <w:rFonts w:ascii="Arial" w:hAnsi="Arial" w:cs="Arial"/>
                <w:b/>
                <w:sz w:val="2"/>
                <w:szCs w:val="2"/>
              </w:rPr>
            </w:pPr>
          </w:p>
        </w:tc>
        <w:tc>
          <w:tcPr>
            <w:tcW w:w="600" w:type="dxa"/>
            <w:vAlign w:val="center"/>
          </w:tcPr>
          <w:p w14:paraId="306C9A2E"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0BC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0BC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0BC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0BC2">
            <w:pPr>
              <w:rPr>
                <w:rFonts w:ascii="Arial" w:hAnsi="Arial" w:cs="Arial"/>
                <w:b/>
                <w:color w:val="FFFFFF"/>
                <w:sz w:val="18"/>
                <w:szCs w:val="18"/>
              </w:rPr>
            </w:pPr>
          </w:p>
        </w:tc>
      </w:tr>
      <w:tr w:rsidR="002E7361" w:rsidRPr="00653C8D" w14:paraId="2E0F6286" w14:textId="77777777" w:rsidTr="005E0BC2">
        <w:trPr>
          <w:jc w:val="center"/>
        </w:trPr>
        <w:tc>
          <w:tcPr>
            <w:tcW w:w="3154" w:type="dxa"/>
            <w:tcMar>
              <w:right w:w="85" w:type="dxa"/>
            </w:tcMar>
            <w:vAlign w:val="center"/>
          </w:tcPr>
          <w:p w14:paraId="789746A0" w14:textId="77777777" w:rsidR="002E7361" w:rsidRPr="00653C8D" w:rsidRDefault="002E7361" w:rsidP="005E0BC2">
            <w:pPr>
              <w:jc w:val="right"/>
              <w:rPr>
                <w:rFonts w:ascii="Arial" w:hAnsi="Arial" w:cs="Arial"/>
                <w:sz w:val="2"/>
                <w:szCs w:val="2"/>
              </w:rPr>
            </w:pPr>
          </w:p>
        </w:tc>
        <w:tc>
          <w:tcPr>
            <w:tcW w:w="641" w:type="dxa"/>
            <w:vAlign w:val="center"/>
          </w:tcPr>
          <w:p w14:paraId="5E7D57D7" w14:textId="77777777" w:rsidR="002E7361" w:rsidRPr="00653C8D" w:rsidRDefault="002E7361" w:rsidP="005E0BC2">
            <w:pPr>
              <w:jc w:val="center"/>
              <w:rPr>
                <w:rFonts w:ascii="Arial" w:hAnsi="Arial" w:cs="Arial"/>
                <w:b/>
                <w:sz w:val="2"/>
                <w:szCs w:val="2"/>
              </w:rPr>
            </w:pPr>
          </w:p>
        </w:tc>
        <w:tc>
          <w:tcPr>
            <w:tcW w:w="600" w:type="dxa"/>
            <w:vAlign w:val="center"/>
          </w:tcPr>
          <w:p w14:paraId="099FCCB8"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0BC2">
            <w:pPr>
              <w:jc w:val="center"/>
              <w:rPr>
                <w:rFonts w:ascii="Arial" w:hAnsi="Arial" w:cs="Arial"/>
                <w:b/>
                <w:sz w:val="2"/>
                <w:szCs w:val="2"/>
              </w:rPr>
            </w:pPr>
          </w:p>
        </w:tc>
      </w:tr>
      <w:tr w:rsidR="002E7361" w:rsidRPr="00653C8D" w14:paraId="77643277" w14:textId="77777777" w:rsidTr="005E0BC2">
        <w:trPr>
          <w:trHeight w:val="75"/>
          <w:jc w:val="center"/>
        </w:trPr>
        <w:tc>
          <w:tcPr>
            <w:tcW w:w="3154" w:type="dxa"/>
            <w:tcMar>
              <w:right w:w="85" w:type="dxa"/>
            </w:tcMar>
            <w:vAlign w:val="center"/>
          </w:tcPr>
          <w:p w14:paraId="1F43824D" w14:textId="77777777" w:rsidR="002E7361" w:rsidRPr="00653C8D" w:rsidRDefault="002E7361" w:rsidP="005E0BC2">
            <w:pPr>
              <w:jc w:val="right"/>
              <w:rPr>
                <w:rFonts w:ascii="Arial" w:hAnsi="Arial" w:cs="Arial"/>
                <w:sz w:val="2"/>
                <w:szCs w:val="2"/>
              </w:rPr>
            </w:pPr>
          </w:p>
        </w:tc>
        <w:tc>
          <w:tcPr>
            <w:tcW w:w="641" w:type="dxa"/>
            <w:vAlign w:val="center"/>
          </w:tcPr>
          <w:p w14:paraId="7BEA92B8" w14:textId="77777777" w:rsidR="002E7361" w:rsidRPr="00653C8D" w:rsidRDefault="002E7361" w:rsidP="005E0BC2">
            <w:pPr>
              <w:jc w:val="center"/>
              <w:rPr>
                <w:rFonts w:ascii="Arial" w:hAnsi="Arial" w:cs="Arial"/>
                <w:b/>
                <w:sz w:val="2"/>
                <w:szCs w:val="2"/>
              </w:rPr>
            </w:pPr>
          </w:p>
        </w:tc>
        <w:tc>
          <w:tcPr>
            <w:tcW w:w="600" w:type="dxa"/>
            <w:vAlign w:val="center"/>
          </w:tcPr>
          <w:p w14:paraId="710B995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0BC2">
            <w:pPr>
              <w:jc w:val="center"/>
              <w:rPr>
                <w:rFonts w:ascii="Arial" w:hAnsi="Arial" w:cs="Arial"/>
                <w:b/>
                <w:sz w:val="2"/>
                <w:szCs w:val="2"/>
              </w:rPr>
            </w:pPr>
          </w:p>
        </w:tc>
      </w:tr>
      <w:tr w:rsidR="002E7361" w:rsidRPr="00653C8D" w14:paraId="54B4759E" w14:textId="77777777" w:rsidTr="005E0BC2">
        <w:trPr>
          <w:trHeight w:val="338"/>
          <w:jc w:val="center"/>
        </w:trPr>
        <w:tc>
          <w:tcPr>
            <w:tcW w:w="3154" w:type="dxa"/>
            <w:tcMar>
              <w:left w:w="0" w:type="dxa"/>
              <w:right w:w="85" w:type="dxa"/>
            </w:tcMar>
            <w:vAlign w:val="center"/>
          </w:tcPr>
          <w:p w14:paraId="59F1068D"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0BC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0BC2">
            <w:pPr>
              <w:rPr>
                <w:rFonts w:ascii="Arial" w:hAnsi="Arial" w:cs="Arial"/>
                <w:sz w:val="16"/>
                <w:szCs w:val="16"/>
              </w:rPr>
            </w:pPr>
          </w:p>
        </w:tc>
      </w:tr>
      <w:tr w:rsidR="002E7361" w:rsidRPr="00653C8D" w14:paraId="59A00CE6" w14:textId="77777777" w:rsidTr="005E0BC2">
        <w:trPr>
          <w:trHeight w:val="75"/>
          <w:jc w:val="center"/>
        </w:trPr>
        <w:tc>
          <w:tcPr>
            <w:tcW w:w="3154" w:type="dxa"/>
            <w:tcMar>
              <w:left w:w="0" w:type="dxa"/>
              <w:right w:w="85" w:type="dxa"/>
            </w:tcMar>
            <w:vAlign w:val="center"/>
          </w:tcPr>
          <w:p w14:paraId="2A10FE93" w14:textId="77777777" w:rsidR="002E7361" w:rsidRPr="00653C8D" w:rsidRDefault="002E7361" w:rsidP="005E0BC2">
            <w:pPr>
              <w:jc w:val="right"/>
              <w:rPr>
                <w:rFonts w:ascii="Arial" w:hAnsi="Arial" w:cs="Arial"/>
                <w:sz w:val="2"/>
                <w:szCs w:val="2"/>
              </w:rPr>
            </w:pPr>
          </w:p>
        </w:tc>
        <w:tc>
          <w:tcPr>
            <w:tcW w:w="641" w:type="dxa"/>
            <w:vAlign w:val="center"/>
          </w:tcPr>
          <w:p w14:paraId="69030E83" w14:textId="77777777" w:rsidR="002E7361" w:rsidRPr="00653C8D" w:rsidRDefault="002E7361" w:rsidP="005E0BC2">
            <w:pPr>
              <w:jc w:val="center"/>
              <w:rPr>
                <w:rFonts w:ascii="Arial" w:hAnsi="Arial" w:cs="Arial"/>
                <w:b/>
                <w:sz w:val="2"/>
                <w:szCs w:val="2"/>
              </w:rPr>
            </w:pPr>
          </w:p>
        </w:tc>
        <w:tc>
          <w:tcPr>
            <w:tcW w:w="600" w:type="dxa"/>
            <w:vAlign w:val="center"/>
          </w:tcPr>
          <w:p w14:paraId="3550B1E0"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0BC2">
            <w:pPr>
              <w:jc w:val="center"/>
              <w:rPr>
                <w:rFonts w:ascii="Arial" w:hAnsi="Arial" w:cs="Arial"/>
                <w:b/>
                <w:sz w:val="2"/>
                <w:szCs w:val="2"/>
              </w:rPr>
            </w:pPr>
          </w:p>
        </w:tc>
      </w:tr>
      <w:tr w:rsidR="002E7361" w:rsidRPr="00653C8D" w14:paraId="0C78290C" w14:textId="77777777" w:rsidTr="005E0BC2">
        <w:trPr>
          <w:trHeight w:val="320"/>
          <w:jc w:val="center"/>
        </w:trPr>
        <w:tc>
          <w:tcPr>
            <w:tcW w:w="3154" w:type="dxa"/>
            <w:tcMar>
              <w:left w:w="0" w:type="dxa"/>
              <w:right w:w="85" w:type="dxa"/>
            </w:tcMar>
            <w:vAlign w:val="center"/>
          </w:tcPr>
          <w:p w14:paraId="6C1BAAB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0BC2">
            <w:pPr>
              <w:rPr>
                <w:rFonts w:ascii="Arial" w:hAnsi="Arial" w:cs="Arial"/>
                <w:sz w:val="16"/>
                <w:szCs w:val="16"/>
              </w:rPr>
            </w:pPr>
          </w:p>
        </w:tc>
      </w:tr>
      <w:tr w:rsidR="002E7361" w:rsidRPr="00653C8D" w14:paraId="1431FCB8" w14:textId="77777777" w:rsidTr="005E0BC2">
        <w:trPr>
          <w:trHeight w:val="75"/>
          <w:jc w:val="center"/>
        </w:trPr>
        <w:tc>
          <w:tcPr>
            <w:tcW w:w="3154" w:type="dxa"/>
            <w:tcMar>
              <w:right w:w="85" w:type="dxa"/>
            </w:tcMar>
            <w:vAlign w:val="center"/>
          </w:tcPr>
          <w:p w14:paraId="78CB6A60" w14:textId="77777777" w:rsidR="002E7361" w:rsidRPr="00653C8D" w:rsidRDefault="002E7361" w:rsidP="005E0BC2">
            <w:pPr>
              <w:jc w:val="right"/>
              <w:rPr>
                <w:rFonts w:ascii="Arial" w:hAnsi="Arial" w:cs="Arial"/>
                <w:sz w:val="2"/>
                <w:szCs w:val="2"/>
              </w:rPr>
            </w:pPr>
          </w:p>
        </w:tc>
        <w:tc>
          <w:tcPr>
            <w:tcW w:w="641" w:type="dxa"/>
            <w:vAlign w:val="center"/>
          </w:tcPr>
          <w:p w14:paraId="2EBCEDD8" w14:textId="77777777" w:rsidR="002E7361" w:rsidRPr="00653C8D" w:rsidRDefault="002E7361" w:rsidP="005E0BC2">
            <w:pPr>
              <w:jc w:val="center"/>
              <w:rPr>
                <w:rFonts w:ascii="Arial" w:hAnsi="Arial" w:cs="Arial"/>
                <w:b/>
                <w:sz w:val="2"/>
                <w:szCs w:val="2"/>
              </w:rPr>
            </w:pPr>
          </w:p>
        </w:tc>
        <w:tc>
          <w:tcPr>
            <w:tcW w:w="600" w:type="dxa"/>
            <w:vAlign w:val="center"/>
          </w:tcPr>
          <w:p w14:paraId="20FD52C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0BC2">
            <w:pPr>
              <w:jc w:val="center"/>
              <w:rPr>
                <w:rFonts w:ascii="Arial" w:hAnsi="Arial" w:cs="Arial"/>
                <w:b/>
                <w:sz w:val="2"/>
                <w:szCs w:val="2"/>
              </w:rPr>
            </w:pPr>
          </w:p>
        </w:tc>
      </w:tr>
      <w:tr w:rsidR="002E7361" w:rsidRPr="00653C8D" w14:paraId="26AE8311" w14:textId="77777777" w:rsidTr="005E0BC2">
        <w:trPr>
          <w:trHeight w:val="274"/>
          <w:jc w:val="center"/>
        </w:trPr>
        <w:tc>
          <w:tcPr>
            <w:tcW w:w="3154" w:type="dxa"/>
            <w:tcMar>
              <w:left w:w="0" w:type="dxa"/>
              <w:right w:w="85" w:type="dxa"/>
            </w:tcMar>
            <w:vAlign w:val="center"/>
          </w:tcPr>
          <w:p w14:paraId="5CB8CE3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0BC2">
            <w:pPr>
              <w:rPr>
                <w:rFonts w:ascii="Arial" w:hAnsi="Arial" w:cs="Arial"/>
                <w:sz w:val="16"/>
                <w:szCs w:val="16"/>
              </w:rPr>
            </w:pPr>
          </w:p>
        </w:tc>
      </w:tr>
      <w:tr w:rsidR="002E7361" w:rsidRPr="00653C8D" w14:paraId="66BD4522" w14:textId="77777777" w:rsidTr="005E0BC2">
        <w:trPr>
          <w:trHeight w:val="75"/>
          <w:jc w:val="center"/>
        </w:trPr>
        <w:tc>
          <w:tcPr>
            <w:tcW w:w="3154" w:type="dxa"/>
            <w:tcMar>
              <w:right w:w="85" w:type="dxa"/>
            </w:tcMar>
            <w:vAlign w:val="center"/>
          </w:tcPr>
          <w:p w14:paraId="0FE6E9C3" w14:textId="77777777" w:rsidR="002E7361" w:rsidRPr="00653C8D" w:rsidRDefault="002E7361" w:rsidP="005E0BC2">
            <w:pPr>
              <w:jc w:val="right"/>
              <w:rPr>
                <w:rFonts w:ascii="Arial" w:hAnsi="Arial" w:cs="Arial"/>
                <w:sz w:val="2"/>
                <w:szCs w:val="2"/>
              </w:rPr>
            </w:pPr>
          </w:p>
        </w:tc>
        <w:tc>
          <w:tcPr>
            <w:tcW w:w="641" w:type="dxa"/>
            <w:vAlign w:val="center"/>
          </w:tcPr>
          <w:p w14:paraId="28A2955D" w14:textId="77777777" w:rsidR="002E7361" w:rsidRPr="00653C8D" w:rsidRDefault="002E7361" w:rsidP="005E0BC2">
            <w:pPr>
              <w:jc w:val="center"/>
              <w:rPr>
                <w:rFonts w:ascii="Arial" w:hAnsi="Arial" w:cs="Arial"/>
                <w:b/>
                <w:sz w:val="2"/>
                <w:szCs w:val="2"/>
              </w:rPr>
            </w:pPr>
          </w:p>
        </w:tc>
        <w:tc>
          <w:tcPr>
            <w:tcW w:w="600" w:type="dxa"/>
            <w:vAlign w:val="center"/>
          </w:tcPr>
          <w:p w14:paraId="0048DB1E"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0BC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0BC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0BC2">
            <w:pPr>
              <w:jc w:val="center"/>
              <w:rPr>
                <w:rFonts w:ascii="Arial" w:hAnsi="Arial" w:cs="Arial"/>
                <w:b/>
                <w:strike/>
                <w:sz w:val="16"/>
                <w:szCs w:val="16"/>
                <w:lang w:val="es-BO"/>
              </w:rPr>
            </w:pPr>
          </w:p>
        </w:tc>
      </w:tr>
      <w:tr w:rsidR="002E7361" w:rsidRPr="00AE79D2" w14:paraId="28AB4C28" w14:textId="77777777" w:rsidTr="005E0BC2">
        <w:trPr>
          <w:cantSplit/>
          <w:trHeight w:val="401"/>
          <w:jc w:val="center"/>
        </w:trPr>
        <w:tc>
          <w:tcPr>
            <w:tcW w:w="508" w:type="dxa"/>
            <w:vAlign w:val="center"/>
          </w:tcPr>
          <w:p w14:paraId="397FA1C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0BC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0BC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0BC2">
            <w:pPr>
              <w:jc w:val="center"/>
              <w:rPr>
                <w:rFonts w:ascii="Arial" w:hAnsi="Arial" w:cs="Arial"/>
                <w:sz w:val="16"/>
                <w:szCs w:val="16"/>
                <w:lang w:val="es-BO"/>
              </w:rPr>
            </w:pPr>
          </w:p>
        </w:tc>
        <w:tc>
          <w:tcPr>
            <w:tcW w:w="1761" w:type="dxa"/>
          </w:tcPr>
          <w:p w14:paraId="36319EF1" w14:textId="77777777" w:rsidR="002E7361" w:rsidRPr="00AE79D2" w:rsidRDefault="002E7361" w:rsidP="005E0BC2">
            <w:pPr>
              <w:jc w:val="center"/>
              <w:rPr>
                <w:rFonts w:ascii="Arial" w:hAnsi="Arial" w:cs="Arial"/>
                <w:sz w:val="16"/>
                <w:szCs w:val="16"/>
                <w:lang w:val="es-BO"/>
              </w:rPr>
            </w:pPr>
          </w:p>
        </w:tc>
      </w:tr>
      <w:tr w:rsidR="002E7361" w:rsidRPr="00AE79D2" w14:paraId="00BFC37E" w14:textId="77777777" w:rsidTr="005E0BC2">
        <w:trPr>
          <w:cantSplit/>
          <w:trHeight w:val="401"/>
          <w:jc w:val="center"/>
        </w:trPr>
        <w:tc>
          <w:tcPr>
            <w:tcW w:w="508" w:type="dxa"/>
            <w:vAlign w:val="center"/>
          </w:tcPr>
          <w:p w14:paraId="4E9574BF"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0BC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0BC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0BC2">
            <w:pPr>
              <w:jc w:val="center"/>
              <w:rPr>
                <w:rFonts w:ascii="Arial" w:hAnsi="Arial" w:cs="Arial"/>
                <w:sz w:val="16"/>
                <w:szCs w:val="16"/>
                <w:lang w:val="es-BO"/>
              </w:rPr>
            </w:pPr>
          </w:p>
        </w:tc>
        <w:tc>
          <w:tcPr>
            <w:tcW w:w="1761" w:type="dxa"/>
          </w:tcPr>
          <w:p w14:paraId="2EAEBE1A" w14:textId="77777777" w:rsidR="002E7361" w:rsidRPr="00AE79D2" w:rsidRDefault="002E7361" w:rsidP="005E0BC2">
            <w:pPr>
              <w:jc w:val="center"/>
              <w:rPr>
                <w:rFonts w:ascii="Arial" w:hAnsi="Arial" w:cs="Arial"/>
                <w:sz w:val="16"/>
                <w:szCs w:val="16"/>
                <w:lang w:val="es-BO"/>
              </w:rPr>
            </w:pPr>
          </w:p>
        </w:tc>
      </w:tr>
      <w:tr w:rsidR="002E7361" w:rsidRPr="00AE79D2" w14:paraId="286F87C4" w14:textId="77777777" w:rsidTr="005E0BC2">
        <w:trPr>
          <w:cantSplit/>
          <w:trHeight w:val="401"/>
          <w:jc w:val="center"/>
        </w:trPr>
        <w:tc>
          <w:tcPr>
            <w:tcW w:w="508" w:type="dxa"/>
            <w:vAlign w:val="center"/>
          </w:tcPr>
          <w:p w14:paraId="57BB564B"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0BC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0BC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0BC2">
            <w:pPr>
              <w:jc w:val="center"/>
              <w:rPr>
                <w:rFonts w:ascii="Arial" w:hAnsi="Arial" w:cs="Arial"/>
                <w:sz w:val="16"/>
                <w:szCs w:val="16"/>
                <w:lang w:val="es-BO"/>
              </w:rPr>
            </w:pPr>
          </w:p>
        </w:tc>
        <w:tc>
          <w:tcPr>
            <w:tcW w:w="1761" w:type="dxa"/>
          </w:tcPr>
          <w:p w14:paraId="22E4391B" w14:textId="77777777" w:rsidR="002E7361" w:rsidRPr="00AE79D2" w:rsidRDefault="002E7361" w:rsidP="005E0BC2">
            <w:pPr>
              <w:jc w:val="center"/>
              <w:rPr>
                <w:rFonts w:ascii="Arial" w:hAnsi="Arial" w:cs="Arial"/>
                <w:sz w:val="16"/>
                <w:szCs w:val="16"/>
                <w:lang w:val="es-BO"/>
              </w:rPr>
            </w:pPr>
          </w:p>
        </w:tc>
      </w:tr>
      <w:tr w:rsidR="002E7361" w:rsidRPr="00AE79D2" w14:paraId="4430DB89" w14:textId="77777777" w:rsidTr="005E0BC2">
        <w:trPr>
          <w:cantSplit/>
          <w:trHeight w:val="401"/>
          <w:jc w:val="center"/>
        </w:trPr>
        <w:tc>
          <w:tcPr>
            <w:tcW w:w="508" w:type="dxa"/>
            <w:vAlign w:val="center"/>
          </w:tcPr>
          <w:p w14:paraId="59B84491"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0BC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0BC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0BC2">
            <w:pPr>
              <w:jc w:val="center"/>
              <w:rPr>
                <w:rFonts w:ascii="Arial" w:hAnsi="Arial" w:cs="Arial"/>
                <w:sz w:val="16"/>
                <w:szCs w:val="16"/>
                <w:lang w:val="es-BO"/>
              </w:rPr>
            </w:pPr>
          </w:p>
        </w:tc>
        <w:tc>
          <w:tcPr>
            <w:tcW w:w="1761" w:type="dxa"/>
          </w:tcPr>
          <w:p w14:paraId="406A2C43" w14:textId="77777777" w:rsidR="002E7361" w:rsidRPr="00AE79D2" w:rsidRDefault="002E7361" w:rsidP="005E0BC2">
            <w:pPr>
              <w:jc w:val="center"/>
              <w:rPr>
                <w:rFonts w:ascii="Arial" w:hAnsi="Arial" w:cs="Arial"/>
                <w:sz w:val="16"/>
                <w:szCs w:val="16"/>
                <w:lang w:val="es-BO"/>
              </w:rPr>
            </w:pPr>
          </w:p>
        </w:tc>
      </w:tr>
      <w:tr w:rsidR="002E7361" w:rsidRPr="00AE79D2" w14:paraId="5BA0A308" w14:textId="77777777" w:rsidTr="005E0BC2">
        <w:trPr>
          <w:cantSplit/>
          <w:trHeight w:val="401"/>
          <w:jc w:val="center"/>
        </w:trPr>
        <w:tc>
          <w:tcPr>
            <w:tcW w:w="508" w:type="dxa"/>
            <w:vAlign w:val="center"/>
          </w:tcPr>
          <w:p w14:paraId="2162DE6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0BC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0BC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0BC2">
            <w:pPr>
              <w:jc w:val="center"/>
              <w:rPr>
                <w:rFonts w:ascii="Arial" w:hAnsi="Arial" w:cs="Arial"/>
                <w:sz w:val="16"/>
                <w:szCs w:val="16"/>
                <w:lang w:val="es-BO"/>
              </w:rPr>
            </w:pPr>
          </w:p>
        </w:tc>
        <w:tc>
          <w:tcPr>
            <w:tcW w:w="1761" w:type="dxa"/>
          </w:tcPr>
          <w:p w14:paraId="67BD1377" w14:textId="77777777" w:rsidR="002E7361" w:rsidRPr="00AE79D2" w:rsidRDefault="002E7361" w:rsidP="005E0BC2">
            <w:pPr>
              <w:jc w:val="center"/>
              <w:rPr>
                <w:rFonts w:ascii="Arial" w:hAnsi="Arial" w:cs="Arial"/>
                <w:sz w:val="16"/>
                <w:szCs w:val="16"/>
                <w:lang w:val="es-BO"/>
              </w:rPr>
            </w:pPr>
          </w:p>
        </w:tc>
      </w:tr>
      <w:tr w:rsidR="002E7361" w:rsidRPr="00AE79D2" w14:paraId="14D02ABB" w14:textId="77777777" w:rsidTr="005E0BC2">
        <w:trPr>
          <w:cantSplit/>
          <w:trHeight w:val="401"/>
          <w:jc w:val="center"/>
        </w:trPr>
        <w:tc>
          <w:tcPr>
            <w:tcW w:w="508" w:type="dxa"/>
            <w:vAlign w:val="center"/>
          </w:tcPr>
          <w:p w14:paraId="3C9B4BD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0BC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0BC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0BC2">
            <w:pPr>
              <w:jc w:val="center"/>
              <w:rPr>
                <w:rFonts w:ascii="Arial" w:hAnsi="Arial" w:cs="Arial"/>
                <w:sz w:val="16"/>
                <w:szCs w:val="16"/>
                <w:lang w:val="es-BO"/>
              </w:rPr>
            </w:pPr>
          </w:p>
        </w:tc>
        <w:tc>
          <w:tcPr>
            <w:tcW w:w="1761" w:type="dxa"/>
          </w:tcPr>
          <w:p w14:paraId="1E93527C" w14:textId="77777777" w:rsidR="002E7361" w:rsidRPr="00AE79D2" w:rsidRDefault="002E7361" w:rsidP="005E0BC2">
            <w:pPr>
              <w:jc w:val="center"/>
              <w:rPr>
                <w:rFonts w:ascii="Arial" w:hAnsi="Arial" w:cs="Arial"/>
                <w:sz w:val="16"/>
                <w:szCs w:val="16"/>
                <w:lang w:val="es-BO"/>
              </w:rPr>
            </w:pPr>
          </w:p>
        </w:tc>
      </w:tr>
      <w:tr w:rsidR="002E7361" w:rsidRPr="00AE79D2" w14:paraId="16727C4F" w14:textId="77777777" w:rsidTr="005E0BC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0BC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0BC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0BC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0BC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D1CEB" w14:textId="77777777" w:rsidR="00967830" w:rsidRDefault="00967830">
      <w:r>
        <w:separator/>
      </w:r>
    </w:p>
  </w:endnote>
  <w:endnote w:type="continuationSeparator" w:id="0">
    <w:p w14:paraId="565C3789" w14:textId="77777777" w:rsidR="00967830" w:rsidRDefault="0096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298B06A5" w:rsidR="00967830" w:rsidRDefault="00967830">
        <w:pPr>
          <w:pStyle w:val="Piedepgina"/>
          <w:jc w:val="right"/>
        </w:pPr>
        <w:r>
          <w:fldChar w:fldCharType="begin"/>
        </w:r>
        <w:r>
          <w:instrText>PAGE   \* MERGEFORMAT</w:instrText>
        </w:r>
        <w:r>
          <w:fldChar w:fldCharType="separate"/>
        </w:r>
        <w:r w:rsidR="00DD012C" w:rsidRPr="00DD012C">
          <w:rPr>
            <w:noProof/>
            <w:lang w:val="es-ES"/>
          </w:rPr>
          <w:t>19</w:t>
        </w:r>
        <w:r>
          <w:fldChar w:fldCharType="end"/>
        </w:r>
      </w:p>
    </w:sdtContent>
  </w:sdt>
  <w:p w14:paraId="4F2D598D" w14:textId="77777777" w:rsidR="00967830" w:rsidRDefault="0096783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967830" w:rsidRDefault="0096783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67830" w:rsidRDefault="0096783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05E3" w14:textId="77777777" w:rsidR="00967830" w:rsidRDefault="00967830">
      <w:r>
        <w:separator/>
      </w:r>
    </w:p>
  </w:footnote>
  <w:footnote w:type="continuationSeparator" w:id="0">
    <w:p w14:paraId="367BBAC6" w14:textId="77777777" w:rsidR="00967830" w:rsidRDefault="009678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67830" w:rsidRPr="00455B62" w14:paraId="6C76B3B9" w14:textId="77777777" w:rsidTr="005E0BC2">
      <w:trPr>
        <w:jc w:val="center"/>
      </w:trPr>
      <w:tc>
        <w:tcPr>
          <w:tcW w:w="2817" w:type="pct"/>
        </w:tcPr>
        <w:p w14:paraId="4D6B200E" w14:textId="77777777" w:rsidR="00967830" w:rsidRDefault="0096783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67830" w:rsidRPr="00B85534" w:rsidRDefault="00967830" w:rsidP="00673D58">
          <w:pPr>
            <w:pStyle w:val="Encabezado"/>
            <w:tabs>
              <w:tab w:val="clear" w:pos="4419"/>
              <w:tab w:val="clear" w:pos="8838"/>
            </w:tabs>
            <w:rPr>
              <w:rFonts w:ascii="Verdana" w:hAnsi="Verdana"/>
              <w:i/>
              <w:sz w:val="16"/>
              <w:szCs w:val="16"/>
            </w:rPr>
          </w:pPr>
        </w:p>
      </w:tc>
      <w:tc>
        <w:tcPr>
          <w:tcW w:w="2183" w:type="pct"/>
        </w:tcPr>
        <w:p w14:paraId="29B3A968" w14:textId="666EC978" w:rsidR="00967830" w:rsidRPr="00455B62" w:rsidRDefault="0096783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67830" w:rsidRPr="00A017BF" w:rsidRDefault="00967830"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67830" w:rsidRPr="00455B62" w14:paraId="30E7B3AA" w14:textId="77777777" w:rsidTr="005E0BC2">
      <w:trPr>
        <w:jc w:val="center"/>
      </w:trPr>
      <w:tc>
        <w:tcPr>
          <w:tcW w:w="2817" w:type="pct"/>
        </w:tcPr>
        <w:p w14:paraId="6AF9F552" w14:textId="01C5B2AE" w:rsidR="00967830" w:rsidRDefault="0096783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67830" w:rsidRPr="00B85534" w:rsidRDefault="00967830" w:rsidP="00C93DE8">
          <w:pPr>
            <w:pStyle w:val="Encabezado"/>
            <w:tabs>
              <w:tab w:val="clear" w:pos="4419"/>
              <w:tab w:val="clear" w:pos="8838"/>
            </w:tabs>
            <w:rPr>
              <w:rFonts w:ascii="Verdana" w:hAnsi="Verdana"/>
              <w:i/>
              <w:sz w:val="16"/>
              <w:szCs w:val="16"/>
            </w:rPr>
          </w:pPr>
        </w:p>
      </w:tc>
      <w:tc>
        <w:tcPr>
          <w:tcW w:w="2183" w:type="pct"/>
        </w:tcPr>
        <w:p w14:paraId="041EE945" w14:textId="63F8C4DB" w:rsidR="00967830" w:rsidRPr="00455B62" w:rsidRDefault="0096783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67830" w:rsidRDefault="0096783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67830" w:rsidRDefault="0096783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101"/>
  </w:num>
  <w:num w:numId="110">
    <w:abstractNumId w:val="62"/>
  </w:num>
  <w:num w:numId="111">
    <w:abstractNumId w:val="41"/>
  </w:num>
  <w:num w:numId="112">
    <w:abstractNumId w:val="76"/>
  </w:num>
  <w:num w:numId="113">
    <w:abstractNumId w:val="59"/>
  </w:num>
  <w:num w:numId="114">
    <w:abstractNumId w:val="99"/>
  </w:num>
  <w:num w:numId="115">
    <w:abstractNumId w:val="54"/>
  </w:num>
  <w:num w:numId="116">
    <w:abstractNumId w:val="89"/>
  </w:num>
  <w:num w:numId="117">
    <w:abstractNumId w:val="21"/>
  </w:num>
  <w:num w:numId="118">
    <w:abstractNumId w:val="56"/>
  </w:num>
  <w:num w:numId="119">
    <w:abstractNumId w:val="38"/>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24B"/>
    <w:rsid w:val="00056376"/>
    <w:rsid w:val="00056859"/>
    <w:rsid w:val="00056DF2"/>
    <w:rsid w:val="000571E6"/>
    <w:rsid w:val="00057558"/>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410"/>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09E"/>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B8B"/>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5D1"/>
    <w:rsid w:val="00302B7E"/>
    <w:rsid w:val="003037FC"/>
    <w:rsid w:val="00303BD0"/>
    <w:rsid w:val="00304A0D"/>
    <w:rsid w:val="00304B46"/>
    <w:rsid w:val="00305099"/>
    <w:rsid w:val="00305668"/>
    <w:rsid w:val="003060CD"/>
    <w:rsid w:val="00306823"/>
    <w:rsid w:val="003075C4"/>
    <w:rsid w:val="00307A98"/>
    <w:rsid w:val="00307D9A"/>
    <w:rsid w:val="003102CC"/>
    <w:rsid w:val="0031034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A6"/>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63"/>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588"/>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1B"/>
    <w:rsid w:val="00582905"/>
    <w:rsid w:val="0058312B"/>
    <w:rsid w:val="00583AE9"/>
    <w:rsid w:val="005840B4"/>
    <w:rsid w:val="005846BE"/>
    <w:rsid w:val="005850D8"/>
    <w:rsid w:val="00585143"/>
    <w:rsid w:val="00585F9A"/>
    <w:rsid w:val="005865AD"/>
    <w:rsid w:val="0058705C"/>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BC2"/>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0E"/>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1E3"/>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2B9"/>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AEE"/>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830"/>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2BC"/>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FE7"/>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01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B1A"/>
    <w:rsid w:val="00B76069"/>
    <w:rsid w:val="00B761CC"/>
    <w:rsid w:val="00B77004"/>
    <w:rsid w:val="00B777BF"/>
    <w:rsid w:val="00B77E92"/>
    <w:rsid w:val="00B77F2C"/>
    <w:rsid w:val="00B80A11"/>
    <w:rsid w:val="00B80ACD"/>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94"/>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AB9"/>
    <w:rsid w:val="00C50BBF"/>
    <w:rsid w:val="00C515B0"/>
    <w:rsid w:val="00C52BEF"/>
    <w:rsid w:val="00C53846"/>
    <w:rsid w:val="00C53974"/>
    <w:rsid w:val="00C53A4F"/>
    <w:rsid w:val="00C541AA"/>
    <w:rsid w:val="00C5431F"/>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DCE"/>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EF5"/>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D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012C"/>
    <w:rsid w:val="00DD0177"/>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1F"/>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0D7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6A3"/>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ACB"/>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5CD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4E7E"/>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3F49"/>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221B"/>
    <w:rPr>
      <w:color w:val="605E5C"/>
      <w:shd w:val="clear" w:color="auto" w:fill="E1DFDD"/>
    </w:rPr>
  </w:style>
  <w:style w:type="table" w:styleId="Tabladecuadrcula4-nfasis1">
    <w:name w:val="Grid Table 4 Accent 1"/>
    <w:basedOn w:val="Tablanormal"/>
    <w:uiPriority w:val="49"/>
    <w:rsid w:val="0058221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221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221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221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5822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ts-drcf-tt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alfredo.cespedes@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3.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1972"/>
    <w:rsid w:val="00045E5C"/>
    <w:rsid w:val="003E58CF"/>
    <w:rsid w:val="004111B3"/>
    <w:rsid w:val="00450D7E"/>
    <w:rsid w:val="0047078B"/>
    <w:rsid w:val="004818A4"/>
    <w:rsid w:val="004903C7"/>
    <w:rsid w:val="005F51BF"/>
    <w:rsid w:val="00667B1B"/>
    <w:rsid w:val="00723F6B"/>
    <w:rsid w:val="00A8314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CA402-FA70-4135-A61F-637471CA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204</Pages>
  <Words>77936</Words>
  <Characters>433626</Characters>
  <Application>Microsoft Office Word</Application>
  <DocSecurity>0</DocSecurity>
  <Lines>3613</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Leonardo</cp:lastModifiedBy>
  <cp:revision>31</cp:revision>
  <cp:lastPrinted>2025-04-11T23:23:00Z</cp:lastPrinted>
  <dcterms:created xsi:type="dcterms:W3CDTF">2025-04-15T13:33:00Z</dcterms:created>
  <dcterms:modified xsi:type="dcterms:W3CDTF">2025-06-11T23:20:00Z</dcterms:modified>
</cp:coreProperties>
</file>