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D047FD8" w14:textId="77777777" w:rsidR="0017196E" w:rsidRPr="00335F1B" w:rsidRDefault="0017196E" w:rsidP="0056673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10A96906" w14:textId="77777777" w:rsidR="0017196E" w:rsidRDefault="0017196E" w:rsidP="0056673E">
                            <w:pPr>
                              <w:jc w:val="center"/>
                              <w:rPr>
                                <w:rFonts w:ascii="Century Gothic" w:hAnsi="Century Gothic" w:cs="Arial"/>
                                <w:b/>
                                <w:color w:val="000000" w:themeColor="text1"/>
                                <w:sz w:val="22"/>
                              </w:rPr>
                            </w:pPr>
                          </w:p>
                          <w:p w14:paraId="4E2EBFB4" w14:textId="77777777" w:rsidR="0017196E" w:rsidRPr="00226A9B" w:rsidRDefault="0017196E" w:rsidP="0056673E">
                            <w:pPr>
                              <w:jc w:val="center"/>
                              <w:rPr>
                                <w:rFonts w:ascii="Century Gothic" w:hAnsi="Century Gothic" w:cs="Arial"/>
                                <w:b/>
                                <w:color w:val="0000FF"/>
                                <w:sz w:val="28"/>
                              </w:rPr>
                            </w:pPr>
                            <w:r>
                              <w:rPr>
                                <w:rFonts w:ascii="Century Gothic" w:hAnsi="Century Gothic" w:cs="Arial"/>
                                <w:b/>
                                <w:color w:val="0000FF"/>
                                <w:sz w:val="28"/>
                              </w:rPr>
                              <w:t xml:space="preserve">PROYECTO DE VIVIENDA CUALITATIVA EN EL MUNICIPIO DE HUMANATA – FASE (IX) 2025 – LA PAZ </w:t>
                            </w:r>
                          </w:p>
                          <w:p w14:paraId="727D42E4" w14:textId="77777777" w:rsidR="0017196E" w:rsidRDefault="0017196E" w:rsidP="0056673E">
                            <w:pPr>
                              <w:jc w:val="center"/>
                              <w:rPr>
                                <w:rFonts w:ascii="Century Gothic" w:hAnsi="Century Gothic" w:cs="Arial"/>
                                <w:b/>
                                <w:color w:val="000000" w:themeColor="text1"/>
                                <w:sz w:val="32"/>
                              </w:rPr>
                            </w:pPr>
                          </w:p>
                          <w:p w14:paraId="4A7C1140" w14:textId="77777777" w:rsidR="0017196E" w:rsidRDefault="0017196E" w:rsidP="0056673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14AE97CC" w14:textId="77777777" w:rsidR="0017196E" w:rsidRPr="00335F1B" w:rsidRDefault="0017196E" w:rsidP="0056673E">
                            <w:pPr>
                              <w:jc w:val="center"/>
                              <w:rPr>
                                <w:rFonts w:ascii="Century Gothic" w:hAnsi="Century Gothic" w:cs="Arial"/>
                                <w:b/>
                                <w:color w:val="000000" w:themeColor="text1"/>
                                <w:sz w:val="32"/>
                              </w:rPr>
                            </w:pPr>
                          </w:p>
                          <w:p w14:paraId="090234E5" w14:textId="77777777" w:rsidR="0017196E" w:rsidRPr="00226A9B" w:rsidRDefault="0017196E" w:rsidP="0056673E">
                            <w:pPr>
                              <w:rPr>
                                <w:rFonts w:ascii="Century Gothic" w:hAnsi="Century Gothic" w:cs="Arial"/>
                                <w:b/>
                                <w:color w:val="FF0000"/>
                                <w:sz w:val="12"/>
                              </w:rPr>
                            </w:pPr>
                          </w:p>
                          <w:p w14:paraId="34B3E91E" w14:textId="77777777" w:rsidR="0017196E" w:rsidRPr="004669A0" w:rsidRDefault="0017196E" w:rsidP="0056673E">
                            <w:pPr>
                              <w:jc w:val="center"/>
                              <w:rPr>
                                <w:rFonts w:ascii="Century Gothic" w:hAnsi="Century Gothic"/>
                                <w:b/>
                                <w:color w:val="0000FF"/>
                                <w:sz w:val="32"/>
                                <w:lang w:val="es-AR"/>
                              </w:rPr>
                            </w:pPr>
                            <w:r>
                              <w:rPr>
                                <w:rFonts w:ascii="Century Gothic" w:hAnsi="Century Gothic"/>
                                <w:b/>
                                <w:color w:val="0000FF"/>
                                <w:sz w:val="32"/>
                                <w:lang w:val="es-AR"/>
                              </w:rPr>
                              <w:t>AEV-LP-DC 082/2025</w:t>
                            </w:r>
                          </w:p>
                          <w:p w14:paraId="7502F904" w14:textId="77777777" w:rsidR="0017196E" w:rsidRPr="004669A0" w:rsidRDefault="0017196E" w:rsidP="0056673E">
                            <w:pPr>
                              <w:jc w:val="center"/>
                              <w:rPr>
                                <w:rFonts w:ascii="Century Gothic" w:hAnsi="Century Gothic"/>
                                <w:b/>
                                <w:color w:val="0000FF"/>
                                <w:sz w:val="32"/>
                                <w:lang w:val="es-AR"/>
                              </w:rPr>
                            </w:pPr>
                          </w:p>
                          <w:p w14:paraId="0E17F57C" w14:textId="77777777" w:rsidR="0017196E" w:rsidRPr="00EF589C" w:rsidRDefault="0017196E" w:rsidP="0056673E">
                            <w:pPr>
                              <w:jc w:val="center"/>
                              <w:rPr>
                                <w:rFonts w:ascii="Century Gothic" w:hAnsi="Century Gothic" w:cs="Arial"/>
                                <w:b/>
                                <w:color w:val="000000" w:themeColor="text1"/>
                                <w:sz w:val="24"/>
                              </w:rPr>
                            </w:pPr>
                          </w:p>
                          <w:p w14:paraId="4831403B" w14:textId="32FDED58" w:rsidR="0017196E" w:rsidRDefault="0017196E" w:rsidP="0056673E">
                            <w:pPr>
                              <w:jc w:val="center"/>
                              <w:rPr>
                                <w:rFonts w:ascii="Century Gothic" w:hAnsi="Century Gothic"/>
                                <w:b/>
                                <w:color w:val="FF0000"/>
                                <w:sz w:val="32"/>
                                <w:lang w:val="es-AR"/>
                              </w:rPr>
                            </w:pPr>
                            <w:r>
                              <w:rPr>
                                <w:rFonts w:ascii="Century Gothic" w:hAnsi="Century Gothic"/>
                                <w:b/>
                                <w:color w:val="FF0000"/>
                                <w:sz w:val="32"/>
                                <w:lang w:val="es-AR"/>
                              </w:rPr>
                              <w:t>(2D</w:t>
                            </w:r>
                            <w:r w:rsidRPr="005D22A1">
                              <w:rPr>
                                <w:rFonts w:ascii="Century Gothic" w:hAnsi="Century Gothic"/>
                                <w:b/>
                                <w:color w:val="FF0000"/>
                                <w:sz w:val="32"/>
                                <w:lang w:val="es-AR"/>
                              </w:rPr>
                              <w:t>A.  CONVOCATORIA – 1RA. PUBLICACIÓN)</w:t>
                            </w:r>
                          </w:p>
                          <w:p w14:paraId="2479FB64" w14:textId="77777777" w:rsidR="0017196E" w:rsidRPr="007C6CE8" w:rsidRDefault="0017196E" w:rsidP="0056673E">
                            <w:pPr>
                              <w:jc w:val="center"/>
                              <w:rPr>
                                <w:rFonts w:ascii="Century Gothic" w:hAnsi="Century Gothic"/>
                                <w:b/>
                                <w:color w:val="FF0000"/>
                                <w:sz w:val="32"/>
                                <w:lang w:val="es-AR"/>
                              </w:rPr>
                            </w:pPr>
                          </w:p>
                          <w:p w14:paraId="76ADEAA4" w14:textId="77777777" w:rsidR="0017196E" w:rsidRPr="0016594B" w:rsidRDefault="0017196E" w:rsidP="0056673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2CBBE109" w14:textId="77777777" w:rsidR="0017196E" w:rsidRDefault="0017196E" w:rsidP="00DC0E2D">
                            <w:pPr>
                              <w:jc w:val="center"/>
                              <w:rPr>
                                <w:rFonts w:ascii="Century Gothic" w:hAnsi="Century Gothic"/>
                                <w:b/>
                                <w:sz w:val="32"/>
                                <w:lang w:val="es-AR"/>
                              </w:rPr>
                            </w:pPr>
                          </w:p>
                          <w:p w14:paraId="3EB4F2A8" w14:textId="77777777" w:rsidR="0017196E" w:rsidRDefault="0017196E" w:rsidP="00DC0E2D">
                            <w:pPr>
                              <w:jc w:val="center"/>
                              <w:rPr>
                                <w:rFonts w:ascii="Century Gothic" w:hAnsi="Century Gothic"/>
                                <w:b/>
                                <w:sz w:val="32"/>
                                <w:lang w:val="es-AR"/>
                              </w:rPr>
                            </w:pPr>
                          </w:p>
                          <w:p w14:paraId="3ECDEF72" w14:textId="77777777" w:rsidR="0017196E" w:rsidRDefault="0017196E" w:rsidP="00DC0E2D">
                            <w:pPr>
                              <w:jc w:val="center"/>
                              <w:rPr>
                                <w:rFonts w:ascii="Century Gothic" w:hAnsi="Century Gothic"/>
                                <w:b/>
                                <w:sz w:val="32"/>
                                <w:lang w:val="es-AR"/>
                              </w:rPr>
                            </w:pPr>
                          </w:p>
                          <w:p w14:paraId="7D67CF23" w14:textId="77777777" w:rsidR="0017196E" w:rsidRDefault="0017196E" w:rsidP="00DC0E2D">
                            <w:pPr>
                              <w:jc w:val="center"/>
                              <w:rPr>
                                <w:rFonts w:ascii="Century Gothic" w:hAnsi="Century Gothic"/>
                                <w:b/>
                                <w:sz w:val="32"/>
                                <w:lang w:val="es-AR"/>
                              </w:rPr>
                            </w:pPr>
                          </w:p>
                          <w:p w14:paraId="1282730B" w14:textId="77777777" w:rsidR="0017196E" w:rsidRDefault="0017196E" w:rsidP="00DC0E2D">
                            <w:pPr>
                              <w:jc w:val="center"/>
                              <w:rPr>
                                <w:rFonts w:ascii="Century Gothic" w:hAnsi="Century Gothic"/>
                                <w:b/>
                                <w:sz w:val="32"/>
                                <w:lang w:val="es-AR"/>
                              </w:rPr>
                            </w:pPr>
                          </w:p>
                          <w:p w14:paraId="31843441" w14:textId="77777777" w:rsidR="0017196E" w:rsidRPr="00335F1B" w:rsidRDefault="0017196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7196E" w:rsidRPr="00335F1B" w:rsidRDefault="0017196E"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5D047FD8" w14:textId="77777777" w:rsidR="0017196E" w:rsidRPr="00335F1B" w:rsidRDefault="0017196E" w:rsidP="0056673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10A96906" w14:textId="77777777" w:rsidR="0017196E" w:rsidRDefault="0017196E" w:rsidP="0056673E">
                      <w:pPr>
                        <w:jc w:val="center"/>
                        <w:rPr>
                          <w:rFonts w:ascii="Century Gothic" w:hAnsi="Century Gothic" w:cs="Arial"/>
                          <w:b/>
                          <w:color w:val="000000" w:themeColor="text1"/>
                          <w:sz w:val="22"/>
                        </w:rPr>
                      </w:pPr>
                    </w:p>
                    <w:p w14:paraId="4E2EBFB4" w14:textId="77777777" w:rsidR="0017196E" w:rsidRPr="00226A9B" w:rsidRDefault="0017196E" w:rsidP="0056673E">
                      <w:pPr>
                        <w:jc w:val="center"/>
                        <w:rPr>
                          <w:rFonts w:ascii="Century Gothic" w:hAnsi="Century Gothic" w:cs="Arial"/>
                          <w:b/>
                          <w:color w:val="0000FF"/>
                          <w:sz w:val="28"/>
                        </w:rPr>
                      </w:pPr>
                      <w:r>
                        <w:rPr>
                          <w:rFonts w:ascii="Century Gothic" w:hAnsi="Century Gothic" w:cs="Arial"/>
                          <w:b/>
                          <w:color w:val="0000FF"/>
                          <w:sz w:val="28"/>
                        </w:rPr>
                        <w:t xml:space="preserve">PROYECTO DE VIVIENDA CUALITATIVA EN EL MUNICIPIO DE HUMANATA – FASE (IX) 2025 – LA PAZ </w:t>
                      </w:r>
                    </w:p>
                    <w:p w14:paraId="727D42E4" w14:textId="77777777" w:rsidR="0017196E" w:rsidRDefault="0017196E" w:rsidP="0056673E">
                      <w:pPr>
                        <w:jc w:val="center"/>
                        <w:rPr>
                          <w:rFonts w:ascii="Century Gothic" w:hAnsi="Century Gothic" w:cs="Arial"/>
                          <w:b/>
                          <w:color w:val="000000" w:themeColor="text1"/>
                          <w:sz w:val="32"/>
                        </w:rPr>
                      </w:pPr>
                    </w:p>
                    <w:p w14:paraId="4A7C1140" w14:textId="77777777" w:rsidR="0017196E" w:rsidRDefault="0017196E" w:rsidP="0056673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14AE97CC" w14:textId="77777777" w:rsidR="0017196E" w:rsidRPr="00335F1B" w:rsidRDefault="0017196E" w:rsidP="0056673E">
                      <w:pPr>
                        <w:jc w:val="center"/>
                        <w:rPr>
                          <w:rFonts w:ascii="Century Gothic" w:hAnsi="Century Gothic" w:cs="Arial"/>
                          <w:b/>
                          <w:color w:val="000000" w:themeColor="text1"/>
                          <w:sz w:val="32"/>
                        </w:rPr>
                      </w:pPr>
                    </w:p>
                    <w:p w14:paraId="090234E5" w14:textId="77777777" w:rsidR="0017196E" w:rsidRPr="00226A9B" w:rsidRDefault="0017196E" w:rsidP="0056673E">
                      <w:pPr>
                        <w:rPr>
                          <w:rFonts w:ascii="Century Gothic" w:hAnsi="Century Gothic" w:cs="Arial"/>
                          <w:b/>
                          <w:color w:val="FF0000"/>
                          <w:sz w:val="12"/>
                        </w:rPr>
                      </w:pPr>
                    </w:p>
                    <w:p w14:paraId="34B3E91E" w14:textId="77777777" w:rsidR="0017196E" w:rsidRPr="004669A0" w:rsidRDefault="0017196E" w:rsidP="0056673E">
                      <w:pPr>
                        <w:jc w:val="center"/>
                        <w:rPr>
                          <w:rFonts w:ascii="Century Gothic" w:hAnsi="Century Gothic"/>
                          <w:b/>
                          <w:color w:val="0000FF"/>
                          <w:sz w:val="32"/>
                          <w:lang w:val="es-AR"/>
                        </w:rPr>
                      </w:pPr>
                      <w:r>
                        <w:rPr>
                          <w:rFonts w:ascii="Century Gothic" w:hAnsi="Century Gothic"/>
                          <w:b/>
                          <w:color w:val="0000FF"/>
                          <w:sz w:val="32"/>
                          <w:lang w:val="es-AR"/>
                        </w:rPr>
                        <w:t>AEV-LP-DC 082/2025</w:t>
                      </w:r>
                    </w:p>
                    <w:p w14:paraId="7502F904" w14:textId="77777777" w:rsidR="0017196E" w:rsidRPr="004669A0" w:rsidRDefault="0017196E" w:rsidP="0056673E">
                      <w:pPr>
                        <w:jc w:val="center"/>
                        <w:rPr>
                          <w:rFonts w:ascii="Century Gothic" w:hAnsi="Century Gothic"/>
                          <w:b/>
                          <w:color w:val="0000FF"/>
                          <w:sz w:val="32"/>
                          <w:lang w:val="es-AR"/>
                        </w:rPr>
                      </w:pPr>
                    </w:p>
                    <w:p w14:paraId="0E17F57C" w14:textId="77777777" w:rsidR="0017196E" w:rsidRPr="00EF589C" w:rsidRDefault="0017196E" w:rsidP="0056673E">
                      <w:pPr>
                        <w:jc w:val="center"/>
                        <w:rPr>
                          <w:rFonts w:ascii="Century Gothic" w:hAnsi="Century Gothic" w:cs="Arial"/>
                          <w:b/>
                          <w:color w:val="000000" w:themeColor="text1"/>
                          <w:sz w:val="24"/>
                        </w:rPr>
                      </w:pPr>
                    </w:p>
                    <w:p w14:paraId="4831403B" w14:textId="32FDED58" w:rsidR="0017196E" w:rsidRDefault="0017196E" w:rsidP="0056673E">
                      <w:pPr>
                        <w:jc w:val="center"/>
                        <w:rPr>
                          <w:rFonts w:ascii="Century Gothic" w:hAnsi="Century Gothic"/>
                          <w:b/>
                          <w:color w:val="FF0000"/>
                          <w:sz w:val="32"/>
                          <w:lang w:val="es-AR"/>
                        </w:rPr>
                      </w:pPr>
                      <w:r>
                        <w:rPr>
                          <w:rFonts w:ascii="Century Gothic" w:hAnsi="Century Gothic"/>
                          <w:b/>
                          <w:color w:val="FF0000"/>
                          <w:sz w:val="32"/>
                          <w:lang w:val="es-AR"/>
                        </w:rPr>
                        <w:t>(2D</w:t>
                      </w:r>
                      <w:r w:rsidRPr="005D22A1">
                        <w:rPr>
                          <w:rFonts w:ascii="Century Gothic" w:hAnsi="Century Gothic"/>
                          <w:b/>
                          <w:color w:val="FF0000"/>
                          <w:sz w:val="32"/>
                          <w:lang w:val="es-AR"/>
                        </w:rPr>
                        <w:t>A.  CONVOCATORIA – 1RA. PUBLICACIÓN)</w:t>
                      </w:r>
                    </w:p>
                    <w:p w14:paraId="2479FB64" w14:textId="77777777" w:rsidR="0017196E" w:rsidRPr="007C6CE8" w:rsidRDefault="0017196E" w:rsidP="0056673E">
                      <w:pPr>
                        <w:jc w:val="center"/>
                        <w:rPr>
                          <w:rFonts w:ascii="Century Gothic" w:hAnsi="Century Gothic"/>
                          <w:b/>
                          <w:color w:val="FF0000"/>
                          <w:sz w:val="32"/>
                          <w:lang w:val="es-AR"/>
                        </w:rPr>
                      </w:pPr>
                    </w:p>
                    <w:p w14:paraId="76ADEAA4" w14:textId="77777777" w:rsidR="0017196E" w:rsidRPr="0016594B" w:rsidRDefault="0017196E" w:rsidP="0056673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2CBBE109" w14:textId="77777777" w:rsidR="0017196E" w:rsidRDefault="0017196E" w:rsidP="00DC0E2D">
                      <w:pPr>
                        <w:jc w:val="center"/>
                        <w:rPr>
                          <w:rFonts w:ascii="Century Gothic" w:hAnsi="Century Gothic"/>
                          <w:b/>
                          <w:sz w:val="32"/>
                          <w:lang w:val="es-AR"/>
                        </w:rPr>
                      </w:pPr>
                    </w:p>
                    <w:p w14:paraId="3EB4F2A8" w14:textId="77777777" w:rsidR="0017196E" w:rsidRDefault="0017196E" w:rsidP="00DC0E2D">
                      <w:pPr>
                        <w:jc w:val="center"/>
                        <w:rPr>
                          <w:rFonts w:ascii="Century Gothic" w:hAnsi="Century Gothic"/>
                          <w:b/>
                          <w:sz w:val="32"/>
                          <w:lang w:val="es-AR"/>
                        </w:rPr>
                      </w:pPr>
                    </w:p>
                    <w:p w14:paraId="3ECDEF72" w14:textId="77777777" w:rsidR="0017196E" w:rsidRDefault="0017196E" w:rsidP="00DC0E2D">
                      <w:pPr>
                        <w:jc w:val="center"/>
                        <w:rPr>
                          <w:rFonts w:ascii="Century Gothic" w:hAnsi="Century Gothic"/>
                          <w:b/>
                          <w:sz w:val="32"/>
                          <w:lang w:val="es-AR"/>
                        </w:rPr>
                      </w:pPr>
                    </w:p>
                    <w:p w14:paraId="7D67CF23" w14:textId="77777777" w:rsidR="0017196E" w:rsidRDefault="0017196E" w:rsidP="00DC0E2D">
                      <w:pPr>
                        <w:jc w:val="center"/>
                        <w:rPr>
                          <w:rFonts w:ascii="Century Gothic" w:hAnsi="Century Gothic"/>
                          <w:b/>
                          <w:sz w:val="32"/>
                          <w:lang w:val="es-AR"/>
                        </w:rPr>
                      </w:pPr>
                    </w:p>
                    <w:p w14:paraId="1282730B" w14:textId="77777777" w:rsidR="0017196E" w:rsidRDefault="0017196E" w:rsidP="00DC0E2D">
                      <w:pPr>
                        <w:jc w:val="center"/>
                        <w:rPr>
                          <w:rFonts w:ascii="Century Gothic" w:hAnsi="Century Gothic"/>
                          <w:b/>
                          <w:sz w:val="32"/>
                          <w:lang w:val="es-AR"/>
                        </w:rPr>
                      </w:pPr>
                    </w:p>
                    <w:p w14:paraId="31843441" w14:textId="77777777" w:rsidR="0017196E" w:rsidRPr="00335F1B" w:rsidRDefault="0017196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7196E" w:rsidRPr="00335F1B" w:rsidRDefault="0017196E"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7D0DF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7D0DF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7D0DF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7D0DF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7D0DF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7D0DF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7D0DF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7D0DF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7D0DF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7D0DF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7D0DF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7D0DF3">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7D0DF3">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7D0DF3">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7D0DF3">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7D0DF3">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7D0DF3">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7D0DF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7D0DF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7D0DF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7D0DF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7D0DF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66755E"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66755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66755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7D0DF3">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7D0DF3">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7D0DF3">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7D0DF3">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7D0DF3">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7D0DF3">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7D0DF3">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7D0DF3">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7D0DF3">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7D0DF3">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7D0DF3">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7D0DF3">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7D0DF3">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7D0DF3">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7D0DF3">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7D0DF3">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7D0DF3">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7D0DF3">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7D0DF3">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7D0DF3">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7D0DF3">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7D0DF3">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7D0DF3">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7D0DF3">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7D0DF3">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7D0DF3">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7D0DF3">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7D0DF3">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7D0DF3">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49055222" w14:textId="77777777" w:rsidR="0017196E" w:rsidRDefault="0017196E" w:rsidP="00AE4C94">
      <w:pPr>
        <w:jc w:val="both"/>
        <w:rPr>
          <w:rFonts w:ascii="Verdana" w:hAnsi="Verdana" w:cs="Arial"/>
          <w:sz w:val="18"/>
          <w:szCs w:val="16"/>
          <w:lang w:val="es-ES_tradnl"/>
        </w:rPr>
      </w:pPr>
    </w:p>
    <w:p w14:paraId="6C2CCDA6" w14:textId="77777777" w:rsidR="0017196E" w:rsidRDefault="0017196E" w:rsidP="00AE4C94">
      <w:pPr>
        <w:jc w:val="both"/>
        <w:rPr>
          <w:rFonts w:ascii="Verdana" w:hAnsi="Verdana" w:cs="Arial"/>
          <w:sz w:val="18"/>
          <w:szCs w:val="16"/>
          <w:lang w:val="es-ES_tradnl"/>
        </w:rPr>
      </w:pPr>
    </w:p>
    <w:p w14:paraId="0DDA3758" w14:textId="77777777" w:rsidR="0017196E" w:rsidRDefault="0017196E" w:rsidP="00AE4C94">
      <w:pPr>
        <w:jc w:val="both"/>
        <w:rPr>
          <w:rFonts w:ascii="Verdana" w:hAnsi="Verdana" w:cs="Arial"/>
          <w:sz w:val="18"/>
          <w:szCs w:val="16"/>
          <w:lang w:val="es-ES_tradnl"/>
        </w:rPr>
      </w:pPr>
    </w:p>
    <w:p w14:paraId="0789DCF3" w14:textId="77777777" w:rsidR="0017196E" w:rsidRDefault="0017196E" w:rsidP="00AE4C94">
      <w:pPr>
        <w:jc w:val="both"/>
        <w:rPr>
          <w:rFonts w:ascii="Verdana" w:hAnsi="Verdana" w:cs="Arial"/>
          <w:sz w:val="18"/>
          <w:szCs w:val="16"/>
          <w:lang w:val="es-ES_tradnl"/>
        </w:rPr>
      </w:pPr>
    </w:p>
    <w:p w14:paraId="4EEE0FAC" w14:textId="77777777" w:rsidR="0017196E" w:rsidRDefault="0017196E" w:rsidP="00AE4C94">
      <w:pPr>
        <w:jc w:val="both"/>
        <w:rPr>
          <w:rFonts w:ascii="Verdana" w:hAnsi="Verdana" w:cs="Arial"/>
          <w:sz w:val="18"/>
          <w:szCs w:val="16"/>
          <w:lang w:val="es-ES_tradnl"/>
        </w:rPr>
      </w:pPr>
    </w:p>
    <w:p w14:paraId="1DDC1892" w14:textId="77777777" w:rsidR="0017196E" w:rsidRDefault="0017196E" w:rsidP="00AE4C94">
      <w:pPr>
        <w:jc w:val="both"/>
        <w:rPr>
          <w:rFonts w:ascii="Verdana" w:hAnsi="Verdana" w:cs="Arial"/>
          <w:sz w:val="18"/>
          <w:szCs w:val="16"/>
          <w:lang w:val="es-ES_tradnl"/>
        </w:rPr>
      </w:pPr>
    </w:p>
    <w:p w14:paraId="1FA75FC6" w14:textId="77777777" w:rsidR="0017196E" w:rsidRDefault="0017196E" w:rsidP="00AE4C94">
      <w:pPr>
        <w:jc w:val="both"/>
        <w:rPr>
          <w:rFonts w:ascii="Verdana" w:hAnsi="Verdana" w:cs="Arial"/>
          <w:sz w:val="18"/>
          <w:szCs w:val="16"/>
          <w:lang w:val="es-ES_tradnl"/>
        </w:rPr>
      </w:pPr>
    </w:p>
    <w:p w14:paraId="7311F463" w14:textId="77777777" w:rsidR="0017196E" w:rsidRDefault="0017196E" w:rsidP="00AE4C94">
      <w:pPr>
        <w:jc w:val="both"/>
        <w:rPr>
          <w:rFonts w:ascii="Verdana" w:hAnsi="Verdana" w:cs="Arial"/>
          <w:sz w:val="18"/>
          <w:szCs w:val="16"/>
          <w:lang w:val="es-ES_tradnl"/>
        </w:rPr>
      </w:pPr>
    </w:p>
    <w:p w14:paraId="12D9626B" w14:textId="77777777" w:rsidR="0017196E" w:rsidRDefault="0017196E" w:rsidP="00AE4C94">
      <w:pPr>
        <w:jc w:val="both"/>
        <w:rPr>
          <w:rFonts w:ascii="Verdana" w:hAnsi="Verdana" w:cs="Arial"/>
          <w:sz w:val="18"/>
          <w:szCs w:val="16"/>
          <w:lang w:val="es-ES_tradnl"/>
        </w:rPr>
      </w:pPr>
    </w:p>
    <w:p w14:paraId="38A15E71" w14:textId="77777777" w:rsidR="0017196E" w:rsidRDefault="0017196E" w:rsidP="00AE4C94">
      <w:pPr>
        <w:jc w:val="both"/>
        <w:rPr>
          <w:rFonts w:ascii="Verdana" w:hAnsi="Verdana" w:cs="Arial"/>
          <w:sz w:val="18"/>
          <w:szCs w:val="16"/>
          <w:lang w:val="es-ES_tradnl"/>
        </w:rPr>
      </w:pPr>
    </w:p>
    <w:p w14:paraId="21B0D80A" w14:textId="77777777" w:rsidR="0017196E" w:rsidRDefault="0017196E" w:rsidP="00AE4C94">
      <w:pPr>
        <w:jc w:val="both"/>
        <w:rPr>
          <w:rFonts w:ascii="Verdana" w:hAnsi="Verdana" w:cs="Arial"/>
          <w:sz w:val="18"/>
          <w:szCs w:val="16"/>
          <w:lang w:val="es-ES_tradnl"/>
        </w:rPr>
      </w:pPr>
    </w:p>
    <w:p w14:paraId="185CB9F2" w14:textId="77777777" w:rsidR="0017196E" w:rsidRDefault="0017196E" w:rsidP="00AE4C94">
      <w:pPr>
        <w:jc w:val="both"/>
        <w:rPr>
          <w:rFonts w:ascii="Verdana" w:hAnsi="Verdana" w:cs="Arial"/>
          <w:sz w:val="18"/>
          <w:szCs w:val="16"/>
          <w:lang w:val="es-ES_tradnl"/>
        </w:rPr>
      </w:pPr>
    </w:p>
    <w:p w14:paraId="3856493D" w14:textId="77777777" w:rsidR="0017196E" w:rsidRDefault="0017196E" w:rsidP="00AE4C94">
      <w:pPr>
        <w:jc w:val="both"/>
        <w:rPr>
          <w:rFonts w:ascii="Verdana" w:hAnsi="Verdana" w:cs="Arial"/>
          <w:sz w:val="18"/>
          <w:szCs w:val="16"/>
          <w:lang w:val="es-ES_tradnl"/>
        </w:rPr>
      </w:pPr>
    </w:p>
    <w:p w14:paraId="61447835" w14:textId="77777777" w:rsidR="0017196E" w:rsidRDefault="0017196E" w:rsidP="00AE4C94">
      <w:pPr>
        <w:jc w:val="both"/>
        <w:rPr>
          <w:rFonts w:ascii="Verdana" w:hAnsi="Verdana" w:cs="Arial"/>
          <w:sz w:val="18"/>
          <w:szCs w:val="16"/>
          <w:lang w:val="es-ES_tradnl"/>
        </w:rPr>
      </w:pPr>
    </w:p>
    <w:p w14:paraId="1AC47B4C" w14:textId="77777777" w:rsidR="0017196E" w:rsidRDefault="0017196E" w:rsidP="00AE4C94">
      <w:pPr>
        <w:jc w:val="both"/>
        <w:rPr>
          <w:rFonts w:ascii="Verdana" w:hAnsi="Verdana" w:cs="Arial"/>
          <w:sz w:val="18"/>
          <w:szCs w:val="16"/>
          <w:lang w:val="es-ES_tradnl"/>
        </w:rPr>
      </w:pPr>
    </w:p>
    <w:p w14:paraId="7EBAD79D" w14:textId="77777777" w:rsidR="0017196E" w:rsidRDefault="0017196E" w:rsidP="00AE4C94">
      <w:pPr>
        <w:jc w:val="both"/>
        <w:rPr>
          <w:rFonts w:ascii="Verdana" w:hAnsi="Verdana" w:cs="Arial"/>
          <w:sz w:val="18"/>
          <w:szCs w:val="16"/>
          <w:lang w:val="es-ES_tradnl"/>
        </w:rPr>
      </w:pPr>
    </w:p>
    <w:p w14:paraId="60EEAD66" w14:textId="77777777" w:rsidR="0017196E" w:rsidRDefault="0017196E" w:rsidP="00AE4C94">
      <w:pPr>
        <w:jc w:val="both"/>
        <w:rPr>
          <w:rFonts w:ascii="Verdana" w:hAnsi="Verdana" w:cs="Arial"/>
          <w:sz w:val="18"/>
          <w:szCs w:val="16"/>
          <w:lang w:val="es-ES_tradnl"/>
        </w:rPr>
      </w:pPr>
    </w:p>
    <w:p w14:paraId="3F7F1C90" w14:textId="77777777" w:rsidR="0017196E" w:rsidRDefault="0017196E" w:rsidP="00AE4C94">
      <w:pPr>
        <w:jc w:val="both"/>
        <w:rPr>
          <w:rFonts w:ascii="Verdana" w:hAnsi="Verdana" w:cs="Arial"/>
          <w:sz w:val="18"/>
          <w:szCs w:val="16"/>
          <w:lang w:val="es-ES_tradnl"/>
        </w:rPr>
      </w:pPr>
    </w:p>
    <w:p w14:paraId="0A77997B" w14:textId="77777777" w:rsidR="0017196E" w:rsidRDefault="0017196E" w:rsidP="00AE4C94">
      <w:pPr>
        <w:jc w:val="both"/>
        <w:rPr>
          <w:rFonts w:ascii="Verdana" w:hAnsi="Verdana" w:cs="Arial"/>
          <w:sz w:val="18"/>
          <w:szCs w:val="16"/>
          <w:lang w:val="es-ES_tradnl"/>
        </w:rPr>
      </w:pPr>
    </w:p>
    <w:p w14:paraId="2947BD01" w14:textId="77777777" w:rsidR="0017196E" w:rsidRDefault="0017196E" w:rsidP="00AE4C94">
      <w:pPr>
        <w:jc w:val="both"/>
        <w:rPr>
          <w:rFonts w:ascii="Verdana" w:hAnsi="Verdana" w:cs="Arial"/>
          <w:sz w:val="18"/>
          <w:szCs w:val="16"/>
          <w:lang w:val="es-ES_tradnl"/>
        </w:rPr>
      </w:pPr>
    </w:p>
    <w:p w14:paraId="402AA77B" w14:textId="77777777" w:rsidR="0017196E" w:rsidRDefault="0017196E" w:rsidP="00AE4C94">
      <w:pPr>
        <w:jc w:val="both"/>
        <w:rPr>
          <w:rFonts w:ascii="Verdana" w:hAnsi="Verdana" w:cs="Arial"/>
          <w:sz w:val="18"/>
          <w:szCs w:val="16"/>
          <w:lang w:val="es-ES_tradnl"/>
        </w:rPr>
      </w:pPr>
    </w:p>
    <w:p w14:paraId="3F67E48A" w14:textId="77777777" w:rsidR="0017196E" w:rsidRDefault="0017196E" w:rsidP="00AE4C94">
      <w:pPr>
        <w:jc w:val="both"/>
        <w:rPr>
          <w:rFonts w:ascii="Verdana" w:hAnsi="Verdana" w:cs="Arial"/>
          <w:sz w:val="18"/>
          <w:szCs w:val="16"/>
          <w:lang w:val="es-ES_tradnl"/>
        </w:rPr>
      </w:pPr>
    </w:p>
    <w:p w14:paraId="0FB74738" w14:textId="77777777" w:rsidR="0017196E" w:rsidRDefault="0017196E" w:rsidP="00AE4C94">
      <w:pPr>
        <w:jc w:val="both"/>
        <w:rPr>
          <w:rFonts w:ascii="Verdana" w:hAnsi="Verdana" w:cs="Arial"/>
          <w:sz w:val="18"/>
          <w:szCs w:val="16"/>
          <w:lang w:val="es-ES_tradnl"/>
        </w:rPr>
      </w:pPr>
    </w:p>
    <w:p w14:paraId="0533F4F5" w14:textId="77777777" w:rsidR="0017196E" w:rsidRDefault="0017196E" w:rsidP="00AE4C94">
      <w:pPr>
        <w:jc w:val="both"/>
        <w:rPr>
          <w:rFonts w:ascii="Verdana" w:hAnsi="Verdana" w:cs="Arial"/>
          <w:sz w:val="18"/>
          <w:szCs w:val="16"/>
          <w:lang w:val="es-ES_tradnl"/>
        </w:rPr>
      </w:pPr>
    </w:p>
    <w:p w14:paraId="354904AA" w14:textId="77777777" w:rsidR="0017196E" w:rsidRDefault="0017196E" w:rsidP="00AE4C94">
      <w:pPr>
        <w:jc w:val="both"/>
        <w:rPr>
          <w:rFonts w:ascii="Verdana" w:hAnsi="Verdana" w:cs="Arial"/>
          <w:sz w:val="18"/>
          <w:szCs w:val="16"/>
          <w:lang w:val="es-ES_tradnl"/>
        </w:rPr>
      </w:pPr>
    </w:p>
    <w:p w14:paraId="4D44C74C" w14:textId="77777777" w:rsidR="0017196E" w:rsidRDefault="0017196E" w:rsidP="00AE4C94">
      <w:pPr>
        <w:jc w:val="both"/>
        <w:rPr>
          <w:rFonts w:ascii="Verdana" w:hAnsi="Verdana" w:cs="Arial"/>
          <w:sz w:val="18"/>
          <w:szCs w:val="16"/>
          <w:lang w:val="es-ES_tradnl"/>
        </w:rPr>
      </w:pPr>
    </w:p>
    <w:p w14:paraId="629E8AC5" w14:textId="77777777" w:rsidR="0017196E" w:rsidRDefault="0017196E" w:rsidP="00AE4C94">
      <w:pPr>
        <w:jc w:val="both"/>
        <w:rPr>
          <w:rFonts w:ascii="Verdana" w:hAnsi="Verdana" w:cs="Arial"/>
          <w:sz w:val="18"/>
          <w:szCs w:val="16"/>
          <w:lang w:val="es-ES_tradnl"/>
        </w:rPr>
      </w:pPr>
    </w:p>
    <w:p w14:paraId="773E9170" w14:textId="77777777" w:rsidR="0017196E" w:rsidRDefault="0017196E" w:rsidP="00AE4C94">
      <w:pPr>
        <w:jc w:val="both"/>
        <w:rPr>
          <w:rFonts w:ascii="Verdana" w:hAnsi="Verdana" w:cs="Arial"/>
          <w:sz w:val="18"/>
          <w:szCs w:val="16"/>
          <w:lang w:val="es-ES_tradnl"/>
        </w:rPr>
      </w:pPr>
    </w:p>
    <w:p w14:paraId="365E68C7" w14:textId="77777777" w:rsidR="0017196E" w:rsidRDefault="0017196E" w:rsidP="00AE4C94">
      <w:pPr>
        <w:jc w:val="both"/>
        <w:rPr>
          <w:rFonts w:ascii="Verdana" w:hAnsi="Verdana" w:cs="Arial"/>
          <w:sz w:val="18"/>
          <w:szCs w:val="16"/>
          <w:lang w:val="es-ES_tradnl"/>
        </w:rPr>
      </w:pPr>
    </w:p>
    <w:p w14:paraId="5EE67421" w14:textId="77777777" w:rsidR="0017196E" w:rsidRDefault="0017196E" w:rsidP="00AE4C94">
      <w:pPr>
        <w:jc w:val="both"/>
        <w:rPr>
          <w:rFonts w:ascii="Verdana" w:hAnsi="Verdana" w:cs="Arial"/>
          <w:sz w:val="18"/>
          <w:szCs w:val="16"/>
          <w:lang w:val="es-ES_tradnl"/>
        </w:rPr>
      </w:pPr>
    </w:p>
    <w:p w14:paraId="4A020E06" w14:textId="77777777" w:rsidR="0017196E" w:rsidRDefault="0017196E" w:rsidP="00AE4C94">
      <w:pPr>
        <w:jc w:val="both"/>
        <w:rPr>
          <w:rFonts w:ascii="Verdana" w:hAnsi="Verdana" w:cs="Arial"/>
          <w:sz w:val="18"/>
          <w:szCs w:val="16"/>
          <w:lang w:val="es-ES_tradnl"/>
        </w:rPr>
      </w:pPr>
    </w:p>
    <w:p w14:paraId="4BE0D592" w14:textId="77777777" w:rsidR="0017196E" w:rsidRDefault="0017196E" w:rsidP="00AE4C94">
      <w:pPr>
        <w:jc w:val="both"/>
        <w:rPr>
          <w:rFonts w:ascii="Verdana" w:hAnsi="Verdana" w:cs="Arial"/>
          <w:sz w:val="18"/>
          <w:szCs w:val="16"/>
          <w:lang w:val="es-ES_tradnl"/>
        </w:rPr>
      </w:pPr>
    </w:p>
    <w:p w14:paraId="5EBD33E7" w14:textId="77777777" w:rsidR="0056673E" w:rsidRPr="00653C8D" w:rsidRDefault="0056673E" w:rsidP="0056673E">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1B7CFB9D" w14:textId="77777777" w:rsidR="0056673E" w:rsidRPr="00653C8D" w:rsidRDefault="0056673E" w:rsidP="0056673E">
      <w:pPr>
        <w:jc w:val="center"/>
        <w:rPr>
          <w:rFonts w:ascii="Verdana" w:hAnsi="Verdana"/>
          <w:b/>
          <w:sz w:val="18"/>
        </w:rPr>
      </w:pPr>
      <w:r w:rsidRPr="00653C8D">
        <w:rPr>
          <w:rFonts w:ascii="Verdana" w:hAnsi="Verdana"/>
          <w:b/>
          <w:sz w:val="18"/>
        </w:rPr>
        <w:t>INFORMACIÓN TÉCNICA DE LA CONTRATACIÓN</w:t>
      </w:r>
    </w:p>
    <w:p w14:paraId="24CD6F95" w14:textId="77777777" w:rsidR="0056673E" w:rsidRPr="00653C8D" w:rsidRDefault="0056673E" w:rsidP="0056673E">
      <w:pPr>
        <w:jc w:val="center"/>
        <w:rPr>
          <w:rFonts w:ascii="Verdana" w:hAnsi="Verdana"/>
          <w:b/>
          <w:sz w:val="18"/>
        </w:rPr>
      </w:pPr>
    </w:p>
    <w:p w14:paraId="783E6DC8" w14:textId="77777777" w:rsidR="0056673E" w:rsidRPr="00653C8D" w:rsidRDefault="0056673E" w:rsidP="0056673E">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DEL PROCESO DE CONTRATACIÓN</w:t>
      </w:r>
      <w:bookmarkEnd w:id="23"/>
    </w:p>
    <w:p w14:paraId="0E069CE0" w14:textId="77777777" w:rsidR="0056673E" w:rsidRPr="00653C8D" w:rsidRDefault="0056673E" w:rsidP="0056673E">
      <w:pPr>
        <w:pStyle w:val="Ttulo10"/>
        <w:spacing w:before="0" w:after="0"/>
        <w:jc w:val="both"/>
        <w:rPr>
          <w:rFonts w:ascii="Verdana" w:hAnsi="Verdana"/>
          <w:sz w:val="18"/>
        </w:rPr>
      </w:pPr>
    </w:p>
    <w:p w14:paraId="2EBD03BC" w14:textId="77777777" w:rsidR="0056673E" w:rsidRPr="00653C8D" w:rsidRDefault="0056673E" w:rsidP="0056673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24450C47" w14:textId="77777777" w:rsidR="0056673E" w:rsidRPr="00653C8D" w:rsidRDefault="0056673E" w:rsidP="0056673E">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857"/>
        <w:gridCol w:w="751"/>
      </w:tblGrid>
      <w:tr w:rsidR="0056673E" w:rsidRPr="00AD6FF4" w14:paraId="56D532F4" w14:textId="77777777" w:rsidTr="0017196E">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07F4D67D" w14:textId="77777777" w:rsidR="0056673E" w:rsidRPr="00AD6FF4" w:rsidRDefault="0056673E" w:rsidP="007D0DF3">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56673E" w:rsidRPr="00AD6FF4" w14:paraId="35FCE340" w14:textId="77777777" w:rsidTr="0017196E">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C10A7A9" w14:textId="77777777" w:rsidR="0056673E" w:rsidRPr="00AD6FF4" w:rsidRDefault="0056673E" w:rsidP="0017196E">
            <w:pPr>
              <w:rPr>
                <w:rFonts w:ascii="Arial" w:hAnsi="Arial" w:cs="Arial"/>
                <w:b/>
                <w:sz w:val="16"/>
                <w:szCs w:val="16"/>
                <w:lang w:val="es-BO"/>
              </w:rPr>
            </w:pPr>
          </w:p>
        </w:tc>
      </w:tr>
      <w:tr w:rsidR="0056673E" w:rsidRPr="005D22A1" w14:paraId="354B3CD0" w14:textId="77777777" w:rsidTr="0017196E">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1A6D475" w14:textId="77777777" w:rsidR="0056673E" w:rsidRPr="00AD6FF4" w:rsidRDefault="0056673E" w:rsidP="0017196E">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8316DE9" w14:textId="77777777" w:rsidR="0056673E" w:rsidRPr="00AD6FF4" w:rsidRDefault="0056673E" w:rsidP="0017196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B526294" w14:textId="77777777" w:rsidR="0056673E" w:rsidRPr="00AD6FF4" w:rsidRDefault="0056673E" w:rsidP="0017196E">
            <w:pPr>
              <w:rPr>
                <w:rFonts w:ascii="Arial" w:hAnsi="Arial" w:cs="Arial"/>
                <w:sz w:val="16"/>
                <w:szCs w:val="16"/>
                <w:lang w:val="es-BO"/>
              </w:rPr>
            </w:pPr>
          </w:p>
        </w:tc>
        <w:tc>
          <w:tcPr>
            <w:tcW w:w="3032" w:type="pct"/>
            <w:gridSpan w:val="10"/>
            <w:tcBorders>
              <w:top w:val="single" w:sz="4" w:space="0" w:color="auto"/>
              <w:left w:val="single" w:sz="4" w:space="0" w:color="auto"/>
              <w:bottom w:val="single" w:sz="4" w:space="0" w:color="auto"/>
              <w:right w:val="single" w:sz="4" w:space="0" w:color="auto"/>
            </w:tcBorders>
            <w:shd w:val="clear" w:color="auto" w:fill="DBE5F1"/>
          </w:tcPr>
          <w:p w14:paraId="029CA6EE" w14:textId="77777777" w:rsidR="0056673E" w:rsidRPr="005D22A1" w:rsidRDefault="0056673E" w:rsidP="0017196E">
            <w:pPr>
              <w:ind w:left="142" w:right="243"/>
              <w:jc w:val="center"/>
              <w:rPr>
                <w:rFonts w:ascii="Verdana" w:hAnsi="Verdana" w:cs="Arial"/>
                <w:b/>
                <w:sz w:val="16"/>
                <w:szCs w:val="18"/>
              </w:rPr>
            </w:pPr>
            <w:r w:rsidRPr="005D22A1">
              <w:rPr>
                <w:rFonts w:ascii="Verdana" w:hAnsi="Verdana" w:cs="Arial"/>
                <w:b/>
                <w:sz w:val="16"/>
                <w:szCs w:val="18"/>
              </w:rPr>
              <w:t>PROYECTO DE VIVIENDA CUALITATIVA EN EL MUNICIPIO DE HUMANATA – FASE (IX) 2025 – LA PAZ</w:t>
            </w:r>
          </w:p>
        </w:tc>
        <w:tc>
          <w:tcPr>
            <w:tcW w:w="399" w:type="pct"/>
            <w:tcBorders>
              <w:top w:val="single" w:sz="4" w:space="0" w:color="auto"/>
              <w:left w:val="single" w:sz="4" w:space="0" w:color="auto"/>
              <w:bottom w:val="nil"/>
              <w:right w:val="single" w:sz="4" w:space="0" w:color="auto"/>
            </w:tcBorders>
            <w:shd w:val="clear" w:color="auto" w:fill="auto"/>
            <w:vAlign w:val="center"/>
          </w:tcPr>
          <w:p w14:paraId="4EBC9FCC" w14:textId="77777777" w:rsidR="0056673E" w:rsidRPr="005D22A1" w:rsidRDefault="0056673E" w:rsidP="0017196E">
            <w:pPr>
              <w:rPr>
                <w:rFonts w:ascii="Verdana" w:hAnsi="Verdana" w:cs="Arial"/>
                <w:sz w:val="16"/>
                <w:szCs w:val="18"/>
                <w:lang w:val="es-BO"/>
              </w:rPr>
            </w:pPr>
          </w:p>
        </w:tc>
      </w:tr>
      <w:tr w:rsidR="0056673E" w:rsidRPr="005D22A1" w14:paraId="41393999" w14:textId="77777777" w:rsidTr="0017196E">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68D107" w14:textId="77777777" w:rsidR="0056673E" w:rsidRPr="00AD6FF4" w:rsidRDefault="0056673E" w:rsidP="0017196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A27CEBD" w14:textId="77777777" w:rsidR="0056673E" w:rsidRPr="00AD6FF4" w:rsidRDefault="0056673E" w:rsidP="0017196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432F04A" w14:textId="77777777" w:rsidR="0056673E" w:rsidRPr="005D22A1" w:rsidRDefault="0056673E" w:rsidP="0017196E">
            <w:pPr>
              <w:rPr>
                <w:rFonts w:ascii="Verdana" w:hAnsi="Verdana" w:cs="Arial"/>
                <w:sz w:val="16"/>
                <w:szCs w:val="18"/>
                <w:lang w:val="es-BO"/>
              </w:rPr>
            </w:pPr>
          </w:p>
        </w:tc>
      </w:tr>
      <w:tr w:rsidR="0056673E" w:rsidRPr="005D22A1" w14:paraId="0003BD99" w14:textId="77777777" w:rsidTr="0017196E">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B637FF1" w14:textId="77777777" w:rsidR="0056673E" w:rsidRPr="00AD6FF4" w:rsidRDefault="0056673E" w:rsidP="0017196E">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3026D4" w14:textId="77777777" w:rsidR="0056673E" w:rsidRPr="00AD6FF4" w:rsidRDefault="0056673E" w:rsidP="0017196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4E6A89" w14:textId="77777777" w:rsidR="0056673E" w:rsidRPr="00AD6FF4" w:rsidRDefault="0056673E" w:rsidP="0017196E">
            <w:pPr>
              <w:rPr>
                <w:rFonts w:ascii="Arial" w:hAnsi="Arial" w:cs="Arial"/>
                <w:sz w:val="16"/>
                <w:szCs w:val="16"/>
                <w:lang w:val="es-BO"/>
              </w:rPr>
            </w:pPr>
          </w:p>
        </w:tc>
        <w:tc>
          <w:tcPr>
            <w:tcW w:w="303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059C33D" w14:textId="099A05BC" w:rsidR="0056673E" w:rsidRPr="005D22A1" w:rsidRDefault="00741D13" w:rsidP="0017196E">
            <w:pPr>
              <w:rPr>
                <w:rFonts w:ascii="Verdana" w:hAnsi="Verdana" w:cs="Arial"/>
                <w:sz w:val="16"/>
                <w:szCs w:val="18"/>
                <w:lang w:val="es-BO"/>
              </w:rPr>
            </w:pPr>
            <w:r>
              <w:rPr>
                <w:rFonts w:ascii="Verdana" w:hAnsi="Verdana" w:cs="Arial"/>
                <w:sz w:val="16"/>
                <w:szCs w:val="18"/>
                <w:lang w:val="es-BO"/>
              </w:rPr>
              <w:t>AEV-LP-DC 082/2025 (2D</w:t>
            </w:r>
            <w:bookmarkStart w:id="25" w:name="_GoBack"/>
            <w:bookmarkEnd w:id="25"/>
            <w:r w:rsidR="0056673E" w:rsidRPr="005D22A1">
              <w:rPr>
                <w:rFonts w:ascii="Verdana" w:hAnsi="Verdana" w:cs="Arial"/>
                <w:sz w:val="16"/>
                <w:szCs w:val="18"/>
                <w:lang w:val="es-BO"/>
              </w:rPr>
              <w:t>A.  CONVOCATORIA – 1RA. PUBLICACIÓN)</w:t>
            </w:r>
          </w:p>
        </w:tc>
        <w:tc>
          <w:tcPr>
            <w:tcW w:w="399" w:type="pct"/>
            <w:tcBorders>
              <w:top w:val="nil"/>
              <w:left w:val="single" w:sz="4" w:space="0" w:color="auto"/>
              <w:bottom w:val="nil"/>
              <w:right w:val="single" w:sz="4" w:space="0" w:color="auto"/>
            </w:tcBorders>
            <w:shd w:val="clear" w:color="auto" w:fill="auto"/>
            <w:vAlign w:val="center"/>
          </w:tcPr>
          <w:p w14:paraId="4EA3E136" w14:textId="77777777" w:rsidR="0056673E" w:rsidRPr="005D22A1" w:rsidRDefault="0056673E" w:rsidP="0017196E">
            <w:pPr>
              <w:rPr>
                <w:rFonts w:ascii="Verdana" w:hAnsi="Verdana" w:cs="Arial"/>
                <w:sz w:val="16"/>
                <w:szCs w:val="18"/>
                <w:lang w:val="es-BO"/>
              </w:rPr>
            </w:pPr>
          </w:p>
        </w:tc>
      </w:tr>
      <w:tr w:rsidR="0056673E" w:rsidRPr="005D22A1" w14:paraId="5CA317E4" w14:textId="77777777" w:rsidTr="0017196E">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A8D360E" w14:textId="77777777" w:rsidR="0056673E" w:rsidRPr="00AD6FF4" w:rsidRDefault="0056673E" w:rsidP="0017196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65F75A8" w14:textId="77777777" w:rsidR="0056673E" w:rsidRPr="00AD6FF4" w:rsidRDefault="0056673E" w:rsidP="0017196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173162AC" w14:textId="77777777" w:rsidR="0056673E" w:rsidRPr="005D22A1" w:rsidRDefault="0056673E" w:rsidP="0017196E">
            <w:pPr>
              <w:rPr>
                <w:rFonts w:ascii="Verdana" w:hAnsi="Verdana" w:cs="Arial"/>
                <w:sz w:val="16"/>
                <w:szCs w:val="18"/>
                <w:lang w:val="es-BO"/>
              </w:rPr>
            </w:pPr>
          </w:p>
        </w:tc>
      </w:tr>
      <w:tr w:rsidR="0056673E" w:rsidRPr="005D22A1" w14:paraId="66760F48" w14:textId="77777777" w:rsidTr="0017196E">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7D87F3F" w14:textId="77777777" w:rsidR="0056673E" w:rsidRPr="00843294" w:rsidRDefault="0056673E" w:rsidP="0017196E">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7968E52" w14:textId="77777777" w:rsidR="0056673E" w:rsidRPr="00AD6FF4" w:rsidRDefault="0056673E" w:rsidP="0017196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5DEB222" w14:textId="77777777" w:rsidR="0056673E" w:rsidRPr="00AD6FF4" w:rsidRDefault="0056673E" w:rsidP="0017196E">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B64B417" w14:textId="77777777" w:rsidR="0056673E" w:rsidRPr="005D22A1" w:rsidRDefault="0056673E" w:rsidP="0017196E">
            <w:pPr>
              <w:rPr>
                <w:rFonts w:ascii="Verdana" w:hAnsi="Verdana" w:cs="Arial"/>
                <w:sz w:val="16"/>
                <w:szCs w:val="18"/>
                <w:lang w:val="es-BO"/>
              </w:rPr>
            </w:pPr>
            <w:r w:rsidRPr="005D22A1">
              <w:rPr>
                <w:rFonts w:ascii="Verdana" w:hAnsi="Verdana" w:cs="Arial"/>
                <w:sz w:val="16"/>
                <w:szCs w:val="18"/>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615DCC5E" w14:textId="77777777" w:rsidR="0056673E" w:rsidRPr="005D22A1" w:rsidRDefault="0056673E" w:rsidP="0017196E">
            <w:pPr>
              <w:rPr>
                <w:rFonts w:ascii="Verdana" w:hAnsi="Verdana" w:cs="Arial"/>
                <w:sz w:val="16"/>
                <w:szCs w:val="18"/>
                <w:lang w:val="es-BO"/>
              </w:rPr>
            </w:pPr>
          </w:p>
        </w:tc>
      </w:tr>
      <w:tr w:rsidR="0056673E" w:rsidRPr="005D22A1" w14:paraId="1F4BE77D" w14:textId="77777777" w:rsidTr="0017196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A3534E4" w14:textId="77777777" w:rsidR="0056673E" w:rsidRPr="00AD6FF4" w:rsidRDefault="0056673E" w:rsidP="0017196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3AF2B5" w14:textId="77777777" w:rsidR="0056673E" w:rsidRPr="00AD6FF4" w:rsidRDefault="0056673E" w:rsidP="0017196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E7DE876" w14:textId="77777777" w:rsidR="0056673E" w:rsidRPr="005D22A1" w:rsidRDefault="0056673E" w:rsidP="0017196E">
            <w:pPr>
              <w:rPr>
                <w:rFonts w:ascii="Verdana" w:hAnsi="Verdana" w:cs="Arial"/>
                <w:sz w:val="16"/>
                <w:szCs w:val="18"/>
                <w:lang w:val="es-BO"/>
              </w:rPr>
            </w:pPr>
          </w:p>
        </w:tc>
      </w:tr>
      <w:tr w:rsidR="0056673E" w:rsidRPr="005D22A1" w14:paraId="267AA907" w14:textId="77777777" w:rsidTr="0017196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FC5A1C" w14:textId="77777777" w:rsidR="0056673E" w:rsidRPr="00C60BCF" w:rsidRDefault="0056673E" w:rsidP="0017196E">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19CAC0" w14:textId="77777777" w:rsidR="0056673E" w:rsidRPr="00C60BCF" w:rsidRDefault="0056673E" w:rsidP="0017196E">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83F4C7" w14:textId="77777777" w:rsidR="0056673E" w:rsidRPr="00C60BCF" w:rsidRDefault="0056673E" w:rsidP="0017196E">
            <w:pPr>
              <w:rPr>
                <w:rFonts w:ascii="Arial" w:hAnsi="Arial" w:cs="Arial"/>
                <w:sz w:val="16"/>
                <w:szCs w:val="16"/>
                <w:lang w:val="es-BO"/>
              </w:rPr>
            </w:pPr>
          </w:p>
        </w:tc>
        <w:tc>
          <w:tcPr>
            <w:tcW w:w="303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65245A4" w14:textId="77777777" w:rsidR="0056673E" w:rsidRPr="005D22A1" w:rsidRDefault="0056673E" w:rsidP="0017196E">
            <w:pPr>
              <w:rPr>
                <w:rFonts w:ascii="Verdana" w:hAnsi="Verdana" w:cs="Arial"/>
                <w:sz w:val="16"/>
                <w:szCs w:val="18"/>
              </w:rPr>
            </w:pPr>
            <w:r w:rsidRPr="005D22A1">
              <w:rPr>
                <w:rFonts w:ascii="Verdana" w:hAnsi="Verdana" w:cs="Arial"/>
                <w:sz w:val="16"/>
                <w:szCs w:val="18"/>
              </w:rPr>
              <w:t>Bs. 2.325.125,64 (Dos millones trescientos veinticinco mil ciento veinticinco 64/100 bolivianos).</w:t>
            </w:r>
          </w:p>
        </w:tc>
        <w:tc>
          <w:tcPr>
            <w:tcW w:w="399" w:type="pct"/>
            <w:tcBorders>
              <w:top w:val="nil"/>
              <w:left w:val="single" w:sz="4" w:space="0" w:color="auto"/>
              <w:bottom w:val="nil"/>
              <w:right w:val="single" w:sz="4" w:space="0" w:color="auto"/>
            </w:tcBorders>
            <w:shd w:val="clear" w:color="auto" w:fill="auto"/>
            <w:vAlign w:val="center"/>
          </w:tcPr>
          <w:p w14:paraId="4D468C21" w14:textId="77777777" w:rsidR="0056673E" w:rsidRPr="005D22A1" w:rsidRDefault="0056673E" w:rsidP="0017196E">
            <w:pPr>
              <w:rPr>
                <w:rFonts w:ascii="Verdana" w:hAnsi="Verdana" w:cs="Arial"/>
                <w:sz w:val="16"/>
                <w:szCs w:val="18"/>
                <w:lang w:val="es-BO"/>
              </w:rPr>
            </w:pPr>
          </w:p>
        </w:tc>
      </w:tr>
      <w:tr w:rsidR="0056673E" w:rsidRPr="005D22A1" w14:paraId="128B14AF" w14:textId="77777777" w:rsidTr="0017196E">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B33F9E" w14:textId="77777777" w:rsidR="0056673E" w:rsidRPr="00AD6FF4" w:rsidRDefault="0056673E" w:rsidP="0017196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99C7494" w14:textId="77777777" w:rsidR="0056673E" w:rsidRPr="00AD6FF4" w:rsidRDefault="0056673E" w:rsidP="0017196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23125FC" w14:textId="77777777" w:rsidR="0056673E" w:rsidRPr="005D22A1" w:rsidRDefault="0056673E" w:rsidP="0017196E">
            <w:pPr>
              <w:rPr>
                <w:rFonts w:ascii="Verdana" w:hAnsi="Verdana" w:cs="Arial"/>
                <w:b/>
                <w:sz w:val="16"/>
                <w:szCs w:val="18"/>
                <w:lang w:val="es-BO"/>
              </w:rPr>
            </w:pPr>
          </w:p>
        </w:tc>
      </w:tr>
      <w:tr w:rsidR="0056673E" w:rsidRPr="005D22A1" w14:paraId="3AA23D17" w14:textId="77777777" w:rsidTr="0017196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532C5" w14:textId="77777777" w:rsidR="0056673E" w:rsidRPr="00AD6FF4" w:rsidRDefault="0056673E" w:rsidP="0017196E">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899AE6B" w14:textId="77777777" w:rsidR="0056673E" w:rsidRPr="00AD6FF4" w:rsidRDefault="0056673E" w:rsidP="0017196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AC52CA4" w14:textId="77777777" w:rsidR="0056673E" w:rsidRPr="00AD6FF4" w:rsidRDefault="0056673E" w:rsidP="0017196E">
            <w:pPr>
              <w:rPr>
                <w:rFonts w:ascii="Arial" w:hAnsi="Arial" w:cs="Arial"/>
                <w:sz w:val="16"/>
                <w:szCs w:val="16"/>
                <w:lang w:val="es-BO"/>
              </w:rPr>
            </w:pPr>
          </w:p>
        </w:tc>
        <w:tc>
          <w:tcPr>
            <w:tcW w:w="303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294E6D64" w14:textId="77777777" w:rsidR="0056673E" w:rsidRPr="005D22A1" w:rsidRDefault="0056673E" w:rsidP="0017196E">
            <w:pPr>
              <w:spacing w:line="260" w:lineRule="atLeast"/>
              <w:jc w:val="both"/>
              <w:rPr>
                <w:rFonts w:ascii="Verdana" w:hAnsi="Verdana" w:cs="Tahoma"/>
                <w:color w:val="000000"/>
                <w:sz w:val="16"/>
                <w:szCs w:val="18"/>
                <w:lang w:val="es-ES_tradnl"/>
              </w:rPr>
            </w:pPr>
            <w:r w:rsidRPr="005D22A1">
              <w:rPr>
                <w:rFonts w:ascii="Verdana" w:hAnsi="Verdana" w:cs="Tahoma"/>
                <w:sz w:val="16"/>
                <w:szCs w:val="18"/>
              </w:rPr>
              <w:t xml:space="preserve">El plazo total para el desarrollo del servicio de consultoría es la sumatoria de los plazos establecidos para cada producto del proyecto, el mismo que es de </w:t>
            </w:r>
            <w:r w:rsidRPr="005D22A1">
              <w:rPr>
                <w:rFonts w:ascii="Verdana" w:hAnsi="Verdana" w:cs="Tahoma"/>
                <w:b/>
                <w:bCs/>
                <w:color w:val="FF0000"/>
                <w:sz w:val="16"/>
                <w:szCs w:val="18"/>
              </w:rPr>
              <w:t>150</w:t>
            </w:r>
            <w:r w:rsidRPr="005D22A1">
              <w:rPr>
                <w:rFonts w:ascii="Verdana" w:hAnsi="Verdana" w:cs="Tahoma"/>
                <w:sz w:val="16"/>
                <w:szCs w:val="18"/>
              </w:rPr>
              <w:t xml:space="preserve"> </w:t>
            </w:r>
            <w:r w:rsidRPr="005D22A1">
              <w:rPr>
                <w:rFonts w:ascii="Verdana" w:hAnsi="Verdana" w:cs="Tahoma"/>
                <w:b/>
                <w:bCs/>
                <w:color w:val="FF0000"/>
                <w:sz w:val="16"/>
                <w:szCs w:val="18"/>
              </w:rPr>
              <w:t>(ciento cincuenta)</w:t>
            </w:r>
            <w:r w:rsidRPr="005D22A1">
              <w:rPr>
                <w:rFonts w:ascii="Verdana" w:hAnsi="Verdana" w:cs="Tahoma"/>
                <w:color w:val="FF0000"/>
                <w:sz w:val="16"/>
                <w:szCs w:val="18"/>
              </w:rPr>
              <w:t xml:space="preserve"> </w:t>
            </w:r>
            <w:r w:rsidRPr="005D22A1">
              <w:rPr>
                <w:rFonts w:ascii="Verdana" w:hAnsi="Verdana" w:cs="Tahoma"/>
                <w:sz w:val="16"/>
                <w:szCs w:val="18"/>
              </w:rPr>
              <w:t xml:space="preserve">días calendario a partir de la fecha de la Orden de Proceder emitida por el Inspector del Proyecto. Considerando lo establecido en el </w:t>
            </w:r>
            <w:r w:rsidRPr="005D22A1">
              <w:rPr>
                <w:rFonts w:ascii="Verdana" w:hAnsi="Verdana" w:cs="Tahoma"/>
                <w:color w:val="000000"/>
                <w:sz w:val="16"/>
                <w:szCs w:val="18"/>
                <w:lang w:val="es-ES_tradnl"/>
              </w:rPr>
              <w:t xml:space="preserve">cronograma de plazos de la consultoría. El Plazo de ejecución de la consultoría y el cronograma de plazos para cada producto, </w:t>
            </w:r>
            <w:r w:rsidRPr="005D22A1">
              <w:rPr>
                <w:rFonts w:ascii="Verdana" w:hAnsi="Verdana" w:cs="Tahoma"/>
                <w:b/>
                <w:color w:val="000000"/>
                <w:sz w:val="16"/>
                <w:szCs w:val="18"/>
                <w:lang w:val="es-ES_tradnl"/>
              </w:rPr>
              <w:t xml:space="preserve">no </w:t>
            </w:r>
            <w:r w:rsidRPr="005D22A1">
              <w:rPr>
                <w:rFonts w:ascii="Verdana" w:hAnsi="Verdana" w:cs="Tahoma"/>
                <w:color w:val="000000"/>
                <w:sz w:val="16"/>
                <w:szCs w:val="18"/>
                <w:lang w:val="es-ES_tradnl"/>
              </w:rPr>
              <w:t>podrá ser ajustado por el proponente.</w:t>
            </w:r>
          </w:p>
        </w:tc>
        <w:tc>
          <w:tcPr>
            <w:tcW w:w="399" w:type="pct"/>
            <w:tcBorders>
              <w:top w:val="nil"/>
              <w:left w:val="single" w:sz="4" w:space="0" w:color="auto"/>
              <w:bottom w:val="nil"/>
              <w:right w:val="single" w:sz="4" w:space="0" w:color="auto"/>
            </w:tcBorders>
            <w:shd w:val="clear" w:color="auto" w:fill="auto"/>
            <w:vAlign w:val="center"/>
          </w:tcPr>
          <w:p w14:paraId="40C758B0" w14:textId="77777777" w:rsidR="0056673E" w:rsidRPr="005D22A1" w:rsidRDefault="0056673E" w:rsidP="0017196E">
            <w:pPr>
              <w:rPr>
                <w:rFonts w:ascii="Verdana" w:hAnsi="Verdana" w:cs="Arial"/>
                <w:sz w:val="16"/>
                <w:szCs w:val="18"/>
                <w:lang w:val="es-BO"/>
              </w:rPr>
            </w:pPr>
          </w:p>
        </w:tc>
      </w:tr>
      <w:tr w:rsidR="0056673E" w:rsidRPr="005D22A1" w14:paraId="6E050BE1" w14:textId="77777777" w:rsidTr="0017196E">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D0E7D6F" w14:textId="77777777" w:rsidR="0056673E" w:rsidRPr="00AD6FF4" w:rsidRDefault="0056673E" w:rsidP="0017196E">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2FEF029D" w14:textId="77777777" w:rsidR="0056673E" w:rsidRPr="00AD6FF4" w:rsidRDefault="0056673E" w:rsidP="0017196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F43FB1A" w14:textId="77777777" w:rsidR="0056673E" w:rsidRPr="005D22A1" w:rsidRDefault="0056673E" w:rsidP="0017196E">
            <w:pPr>
              <w:rPr>
                <w:rFonts w:ascii="Verdana" w:hAnsi="Verdana" w:cs="Arial"/>
                <w:sz w:val="16"/>
                <w:szCs w:val="18"/>
                <w:lang w:val="es-BO"/>
              </w:rPr>
            </w:pPr>
          </w:p>
        </w:tc>
      </w:tr>
      <w:tr w:rsidR="0056673E" w:rsidRPr="005D22A1" w14:paraId="4B1FD43C" w14:textId="77777777" w:rsidTr="0017196E">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A5A542" w14:textId="77777777" w:rsidR="0056673E" w:rsidRPr="00AD6FF4" w:rsidRDefault="0056673E" w:rsidP="0017196E">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C1ABD2" w14:textId="77777777" w:rsidR="0056673E" w:rsidRPr="00AD6FF4" w:rsidRDefault="0056673E" w:rsidP="0017196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BE95EC6" w14:textId="77777777" w:rsidR="0056673E" w:rsidRPr="00AD6FF4" w:rsidRDefault="0056673E" w:rsidP="0017196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E59058" w14:textId="77777777" w:rsidR="0056673E" w:rsidRPr="00AD6FF4" w:rsidRDefault="0056673E" w:rsidP="0017196E">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BDF6593" w14:textId="77777777" w:rsidR="0056673E" w:rsidRPr="005D22A1" w:rsidRDefault="0056673E" w:rsidP="0017196E">
            <w:pPr>
              <w:rPr>
                <w:rFonts w:ascii="Verdana" w:hAnsi="Verdana" w:cs="Arial"/>
                <w:sz w:val="16"/>
                <w:szCs w:val="18"/>
                <w:lang w:val="es-BO"/>
              </w:rPr>
            </w:pPr>
            <w:r w:rsidRPr="005D22A1">
              <w:rPr>
                <w:rFonts w:ascii="Verdana" w:hAnsi="Verdana" w:cs="Arial"/>
                <w:sz w:val="16"/>
                <w:szCs w:val="18"/>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64487791" w14:textId="77777777" w:rsidR="0056673E" w:rsidRPr="005D22A1" w:rsidRDefault="0056673E" w:rsidP="0017196E">
            <w:pPr>
              <w:rPr>
                <w:rFonts w:ascii="Verdana" w:hAnsi="Verdana" w:cs="Arial"/>
                <w:sz w:val="16"/>
                <w:szCs w:val="18"/>
                <w:lang w:val="es-BO"/>
              </w:rPr>
            </w:pPr>
          </w:p>
        </w:tc>
      </w:tr>
      <w:tr w:rsidR="0056673E" w:rsidRPr="005D22A1" w14:paraId="122A9D99" w14:textId="77777777" w:rsidTr="0017196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F1DE47B" w14:textId="77777777" w:rsidR="0056673E" w:rsidRPr="00AD6FF4" w:rsidRDefault="0056673E" w:rsidP="0017196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2FEA0" w14:textId="77777777" w:rsidR="0056673E" w:rsidRPr="00AD6FF4" w:rsidRDefault="0056673E" w:rsidP="0017196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17F25F4" w14:textId="77777777" w:rsidR="0056673E" w:rsidRPr="00AD6FF4" w:rsidRDefault="0056673E" w:rsidP="0017196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75DFD5B5" w14:textId="77777777" w:rsidR="0056673E" w:rsidRPr="00AD6FF4" w:rsidRDefault="0056673E" w:rsidP="0017196E">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27167951" w14:textId="77777777" w:rsidR="0056673E" w:rsidRPr="005D22A1" w:rsidRDefault="0056673E" w:rsidP="0017196E">
            <w:pPr>
              <w:rPr>
                <w:rFonts w:ascii="Verdana" w:hAnsi="Verdana" w:cs="Arial"/>
                <w:sz w:val="16"/>
                <w:szCs w:val="18"/>
                <w:lang w:val="es-BO"/>
              </w:rPr>
            </w:pPr>
          </w:p>
        </w:tc>
        <w:tc>
          <w:tcPr>
            <w:tcW w:w="144" w:type="pct"/>
            <w:gridSpan w:val="2"/>
            <w:tcBorders>
              <w:top w:val="nil"/>
              <w:left w:val="nil"/>
              <w:bottom w:val="single" w:sz="4" w:space="0" w:color="auto"/>
              <w:right w:val="nil"/>
            </w:tcBorders>
            <w:shd w:val="clear" w:color="auto" w:fill="auto"/>
            <w:vAlign w:val="center"/>
          </w:tcPr>
          <w:p w14:paraId="2438D5F2" w14:textId="77777777" w:rsidR="0056673E" w:rsidRPr="005D22A1" w:rsidRDefault="0056673E" w:rsidP="0017196E">
            <w:pPr>
              <w:rPr>
                <w:rFonts w:ascii="Verdana" w:hAnsi="Verdana" w:cs="Arial"/>
                <w:sz w:val="16"/>
                <w:szCs w:val="18"/>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33745D43" w14:textId="77777777" w:rsidR="0056673E" w:rsidRPr="005D22A1" w:rsidRDefault="0056673E" w:rsidP="0017196E">
            <w:pPr>
              <w:rPr>
                <w:rFonts w:ascii="Verdana" w:hAnsi="Verdana" w:cs="Arial"/>
                <w:sz w:val="16"/>
                <w:szCs w:val="18"/>
                <w:lang w:val="es-BO"/>
              </w:rPr>
            </w:pPr>
          </w:p>
        </w:tc>
      </w:tr>
      <w:tr w:rsidR="0056673E" w:rsidRPr="005D22A1" w14:paraId="4AEA3680" w14:textId="77777777" w:rsidTr="0017196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7ECAA49" w14:textId="77777777" w:rsidR="0056673E" w:rsidRPr="00AD6FF4" w:rsidRDefault="0056673E" w:rsidP="0017196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4D72BC" w14:textId="77777777" w:rsidR="0056673E" w:rsidRPr="00AD6FF4" w:rsidRDefault="0056673E" w:rsidP="0017196E">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3F376353" w14:textId="77777777" w:rsidR="0056673E" w:rsidRPr="005D22A1" w:rsidRDefault="0056673E" w:rsidP="0017196E">
            <w:pPr>
              <w:rPr>
                <w:rFonts w:ascii="Verdana" w:hAnsi="Verdana" w:cs="Arial"/>
                <w:sz w:val="16"/>
                <w:szCs w:val="18"/>
                <w:lang w:val="es-BO"/>
              </w:rPr>
            </w:pPr>
          </w:p>
        </w:tc>
      </w:tr>
      <w:tr w:rsidR="0056673E" w:rsidRPr="005D22A1" w14:paraId="738AA30F" w14:textId="77777777" w:rsidTr="0017196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39B40E" w14:textId="77777777" w:rsidR="0056673E" w:rsidRPr="00AD6FF4" w:rsidRDefault="0056673E" w:rsidP="0017196E">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EBD319C" w14:textId="77777777" w:rsidR="0056673E" w:rsidRPr="00AD6FF4" w:rsidRDefault="0056673E" w:rsidP="0017196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25142C" w14:textId="77777777" w:rsidR="0056673E" w:rsidRPr="00AD6FF4" w:rsidRDefault="0056673E" w:rsidP="0017196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5883C868" w14:textId="77777777" w:rsidR="0056673E" w:rsidRPr="00AD6FF4" w:rsidRDefault="0056673E" w:rsidP="0017196E">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AC1153" w14:textId="77777777" w:rsidR="0056673E" w:rsidRPr="005D22A1" w:rsidRDefault="0056673E" w:rsidP="0017196E">
            <w:pPr>
              <w:rPr>
                <w:rFonts w:ascii="Verdana" w:hAnsi="Verdana" w:cs="Arial"/>
                <w:sz w:val="16"/>
                <w:szCs w:val="18"/>
                <w:lang w:val="es-BO"/>
              </w:rPr>
            </w:pPr>
            <w:r w:rsidRPr="005D22A1">
              <w:rPr>
                <w:rFonts w:ascii="Verdana" w:hAnsi="Verdana" w:cs="Arial"/>
                <w:sz w:val="16"/>
                <w:szCs w:val="18"/>
                <w:lang w:val="es-BO"/>
              </w:rPr>
              <w:t>Por el total</w:t>
            </w:r>
          </w:p>
        </w:tc>
        <w:tc>
          <w:tcPr>
            <w:tcW w:w="199" w:type="pct"/>
            <w:tcBorders>
              <w:top w:val="nil"/>
              <w:left w:val="single" w:sz="4" w:space="0" w:color="auto"/>
              <w:bottom w:val="nil"/>
              <w:right w:val="nil"/>
            </w:tcBorders>
            <w:shd w:val="clear" w:color="auto" w:fill="auto"/>
            <w:vAlign w:val="center"/>
          </w:tcPr>
          <w:p w14:paraId="2E218B4C" w14:textId="77777777" w:rsidR="0056673E" w:rsidRPr="005D22A1" w:rsidRDefault="0056673E" w:rsidP="0017196E">
            <w:pPr>
              <w:rPr>
                <w:rFonts w:ascii="Verdana" w:hAnsi="Verdana" w:cs="Arial"/>
                <w:sz w:val="16"/>
                <w:szCs w:val="18"/>
                <w:lang w:val="es-BO"/>
              </w:rPr>
            </w:pPr>
          </w:p>
        </w:tc>
        <w:tc>
          <w:tcPr>
            <w:tcW w:w="491" w:type="pct"/>
            <w:gridSpan w:val="2"/>
            <w:tcBorders>
              <w:top w:val="nil"/>
              <w:left w:val="nil"/>
              <w:bottom w:val="nil"/>
              <w:right w:val="nil"/>
            </w:tcBorders>
            <w:shd w:val="clear" w:color="auto" w:fill="auto"/>
            <w:vAlign w:val="center"/>
          </w:tcPr>
          <w:p w14:paraId="57E9BCE6" w14:textId="77777777" w:rsidR="0056673E" w:rsidRPr="005D22A1" w:rsidRDefault="0056673E" w:rsidP="0017196E">
            <w:pPr>
              <w:rPr>
                <w:rFonts w:ascii="Verdana" w:hAnsi="Verdana" w:cs="Arial"/>
                <w:sz w:val="16"/>
                <w:szCs w:val="18"/>
                <w:lang w:val="es-BO"/>
              </w:rPr>
            </w:pPr>
          </w:p>
        </w:tc>
        <w:tc>
          <w:tcPr>
            <w:tcW w:w="139" w:type="pct"/>
            <w:tcBorders>
              <w:top w:val="nil"/>
              <w:left w:val="nil"/>
              <w:bottom w:val="nil"/>
              <w:right w:val="nil"/>
            </w:tcBorders>
            <w:shd w:val="clear" w:color="auto" w:fill="auto"/>
            <w:vAlign w:val="center"/>
          </w:tcPr>
          <w:p w14:paraId="3D0098AC" w14:textId="77777777" w:rsidR="0056673E" w:rsidRPr="005D22A1" w:rsidRDefault="0056673E" w:rsidP="0017196E">
            <w:pPr>
              <w:jc w:val="center"/>
              <w:rPr>
                <w:rFonts w:ascii="Verdana" w:hAnsi="Verdana" w:cs="Arial"/>
                <w:sz w:val="16"/>
                <w:szCs w:val="18"/>
                <w:lang w:val="es-BO"/>
              </w:rPr>
            </w:pPr>
          </w:p>
        </w:tc>
        <w:tc>
          <w:tcPr>
            <w:tcW w:w="1833" w:type="pct"/>
            <w:gridSpan w:val="4"/>
            <w:tcBorders>
              <w:top w:val="nil"/>
              <w:left w:val="nil"/>
              <w:bottom w:val="nil"/>
              <w:right w:val="single" w:sz="4" w:space="0" w:color="auto"/>
            </w:tcBorders>
            <w:shd w:val="clear" w:color="auto" w:fill="auto"/>
            <w:vAlign w:val="center"/>
          </w:tcPr>
          <w:p w14:paraId="5AEDE582" w14:textId="77777777" w:rsidR="0056673E" w:rsidRPr="005D22A1" w:rsidRDefault="0056673E" w:rsidP="0017196E">
            <w:pPr>
              <w:rPr>
                <w:rFonts w:ascii="Verdana" w:hAnsi="Verdana" w:cs="Arial"/>
                <w:sz w:val="16"/>
                <w:szCs w:val="18"/>
                <w:lang w:val="es-BO"/>
              </w:rPr>
            </w:pPr>
          </w:p>
        </w:tc>
      </w:tr>
      <w:tr w:rsidR="0056673E" w:rsidRPr="005D22A1" w14:paraId="06689746" w14:textId="77777777" w:rsidTr="0017196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9E79CD" w14:textId="77777777" w:rsidR="0056673E" w:rsidRPr="00AD6FF4" w:rsidRDefault="0056673E" w:rsidP="0017196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B370FB" w14:textId="77777777" w:rsidR="0056673E" w:rsidRPr="00AD6FF4" w:rsidRDefault="0056673E" w:rsidP="0017196E">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19024047" w14:textId="77777777" w:rsidR="0056673E" w:rsidRPr="005D22A1" w:rsidRDefault="0056673E" w:rsidP="0017196E">
            <w:pPr>
              <w:rPr>
                <w:rFonts w:ascii="Verdana" w:hAnsi="Verdana" w:cs="Arial"/>
                <w:sz w:val="16"/>
                <w:szCs w:val="18"/>
                <w:lang w:val="es-BO"/>
              </w:rPr>
            </w:pPr>
          </w:p>
        </w:tc>
      </w:tr>
      <w:tr w:rsidR="0056673E" w:rsidRPr="005D22A1" w14:paraId="5D172E43" w14:textId="77777777" w:rsidTr="0017196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58003BC" w14:textId="77777777" w:rsidR="0056673E" w:rsidRPr="00AD6FF4" w:rsidRDefault="0056673E" w:rsidP="0017196E">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B1C430D" w14:textId="77777777" w:rsidR="0056673E" w:rsidRPr="00AD6FF4" w:rsidRDefault="0056673E" w:rsidP="0017196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6451807" w14:textId="77777777" w:rsidR="0056673E" w:rsidRPr="00AD6FF4" w:rsidRDefault="0056673E" w:rsidP="0017196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73B770E6" w14:textId="77777777" w:rsidR="0056673E" w:rsidRPr="00AD6FF4" w:rsidRDefault="0056673E" w:rsidP="0017196E">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5F7315C6" w14:textId="77777777" w:rsidR="0056673E" w:rsidRPr="005D22A1" w:rsidRDefault="0056673E" w:rsidP="0017196E">
            <w:pPr>
              <w:rPr>
                <w:rFonts w:ascii="Verdana" w:hAnsi="Verdana" w:cs="Arial"/>
                <w:strike/>
                <w:sz w:val="16"/>
                <w:szCs w:val="18"/>
                <w:lang w:val="es-BO"/>
              </w:rPr>
            </w:pPr>
            <w:r w:rsidRPr="005D22A1">
              <w:rPr>
                <w:rFonts w:ascii="Verdana" w:hAnsi="Verdana" w:cs="Arial"/>
                <w:sz w:val="16"/>
                <w:szCs w:val="18"/>
                <w:lang w:val="es-BO"/>
              </w:rPr>
              <w:t xml:space="preserve">Boleta de Garantía / Garantía a Primer Requerimiento </w:t>
            </w:r>
          </w:p>
        </w:tc>
      </w:tr>
      <w:tr w:rsidR="0056673E" w:rsidRPr="005D22A1" w14:paraId="4709F0EE" w14:textId="77777777" w:rsidTr="0017196E">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56984E" w14:textId="77777777" w:rsidR="0056673E" w:rsidRPr="00AD6FF4" w:rsidRDefault="0056673E" w:rsidP="0017196E">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E1DCB9D" w14:textId="77777777" w:rsidR="0056673E" w:rsidRPr="00AD6FF4" w:rsidRDefault="0056673E" w:rsidP="0017196E">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81939BA" w14:textId="77777777" w:rsidR="0056673E" w:rsidRPr="0059052F" w:rsidRDefault="0056673E" w:rsidP="0017196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3AC8596E" w14:textId="77777777" w:rsidR="0056673E" w:rsidRPr="0059052F" w:rsidRDefault="0056673E" w:rsidP="0017196E">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31BA807" w14:textId="77777777" w:rsidR="0056673E" w:rsidRPr="005D22A1" w:rsidRDefault="0056673E" w:rsidP="0017196E">
            <w:pPr>
              <w:rPr>
                <w:rFonts w:ascii="Verdana" w:hAnsi="Verdana" w:cs="Arial"/>
                <w:strike/>
                <w:sz w:val="16"/>
                <w:szCs w:val="18"/>
                <w:lang w:val="es-BO"/>
              </w:rPr>
            </w:pPr>
            <w:r w:rsidRPr="005D22A1">
              <w:rPr>
                <w:rFonts w:ascii="Verdana" w:hAnsi="Verdana" w:cs="Arial"/>
                <w:sz w:val="16"/>
                <w:szCs w:val="18"/>
                <w:lang w:val="es-BO"/>
              </w:rPr>
              <w:t xml:space="preserve">Boleta de Garantía / Garantía a Primer Requerimiento </w:t>
            </w:r>
          </w:p>
        </w:tc>
      </w:tr>
      <w:tr w:rsidR="0056673E" w:rsidRPr="005D22A1" w14:paraId="772954EF" w14:textId="77777777" w:rsidTr="0017196E">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6CB2E0" w14:textId="77777777" w:rsidR="0056673E" w:rsidRPr="00AD6FF4" w:rsidRDefault="0056673E" w:rsidP="0017196E">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7221A" w14:textId="77777777" w:rsidR="0056673E" w:rsidRPr="00AD6FF4" w:rsidRDefault="0056673E" w:rsidP="0017196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E841A68" w14:textId="77777777" w:rsidR="0056673E" w:rsidRPr="00AD6FF4" w:rsidRDefault="0056673E" w:rsidP="0017196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CF5F541" w14:textId="77777777" w:rsidR="0056673E" w:rsidRPr="0059052F" w:rsidRDefault="0056673E" w:rsidP="0017196E">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2CE809F" w14:textId="77777777" w:rsidR="0056673E" w:rsidRPr="005D22A1" w:rsidRDefault="0056673E" w:rsidP="0017196E">
            <w:pPr>
              <w:rPr>
                <w:rFonts w:ascii="Verdana" w:hAnsi="Verdana" w:cs="Arial"/>
                <w:strike/>
                <w:sz w:val="16"/>
                <w:szCs w:val="18"/>
                <w:lang w:val="es-BO"/>
              </w:rPr>
            </w:pPr>
            <w:r w:rsidRPr="005D22A1">
              <w:rPr>
                <w:rFonts w:ascii="Verdana" w:hAnsi="Verdana" w:cs="Arial"/>
                <w:sz w:val="16"/>
                <w:szCs w:val="18"/>
                <w:lang w:val="es-BO"/>
              </w:rPr>
              <w:t xml:space="preserve">Boleta de Garantía / Garantía a Primer Requerimiento </w:t>
            </w:r>
          </w:p>
        </w:tc>
      </w:tr>
      <w:tr w:rsidR="0056673E" w:rsidRPr="005D22A1" w14:paraId="594A5226" w14:textId="77777777" w:rsidTr="0017196E">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7AC5ABA" w14:textId="77777777" w:rsidR="0056673E" w:rsidRPr="00AD6FF4" w:rsidRDefault="0056673E" w:rsidP="0017196E">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A213575" w14:textId="77777777" w:rsidR="0056673E" w:rsidRPr="00AD6FF4" w:rsidRDefault="0056673E" w:rsidP="0017196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0CC9EE" w14:textId="77777777" w:rsidR="0056673E" w:rsidRPr="00AD6FF4" w:rsidRDefault="0056673E" w:rsidP="0017196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70AB962F" w14:textId="77777777" w:rsidR="0056673E" w:rsidRPr="00AD6FF4" w:rsidRDefault="0056673E" w:rsidP="0017196E">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1AD8A68" w14:textId="77777777" w:rsidR="0056673E" w:rsidRPr="00AD6FF4" w:rsidRDefault="0056673E" w:rsidP="0017196E">
            <w:pPr>
              <w:rPr>
                <w:rFonts w:ascii="Arial" w:hAnsi="Arial" w:cs="Arial"/>
                <w:b/>
                <w:sz w:val="16"/>
                <w:szCs w:val="16"/>
                <w:lang w:val="es-BO"/>
              </w:rPr>
            </w:pPr>
          </w:p>
          <w:p w14:paraId="79A358AC" w14:textId="77777777" w:rsidR="0056673E" w:rsidRPr="00AD6FF4" w:rsidRDefault="0056673E" w:rsidP="0017196E">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8DB4BA" w14:textId="77777777" w:rsidR="0056673E" w:rsidRPr="005D22A1" w:rsidRDefault="0056673E" w:rsidP="0017196E">
            <w:pPr>
              <w:rPr>
                <w:rFonts w:ascii="Verdana" w:hAnsi="Verdana" w:cs="Arial"/>
                <w:b/>
                <w:sz w:val="16"/>
                <w:szCs w:val="18"/>
                <w:lang w:val="es-BO"/>
              </w:rPr>
            </w:pPr>
          </w:p>
          <w:p w14:paraId="795AFFE2" w14:textId="77777777" w:rsidR="0056673E" w:rsidRPr="005D22A1" w:rsidRDefault="0056673E" w:rsidP="0017196E">
            <w:pPr>
              <w:rPr>
                <w:rFonts w:ascii="Verdana" w:hAnsi="Verdana" w:cs="Arial"/>
                <w:b/>
                <w:sz w:val="16"/>
                <w:szCs w:val="18"/>
                <w:lang w:val="es-BO"/>
              </w:rPr>
            </w:pPr>
            <w:r w:rsidRPr="005D22A1">
              <w:rPr>
                <w:rFonts w:ascii="Verdana" w:hAnsi="Verdana" w:cs="Arial"/>
                <w:b/>
                <w:sz w:val="16"/>
                <w:szCs w:val="18"/>
                <w:lang w:val="es-BO"/>
              </w:rPr>
              <w:t>Nombre del Organismo Financiador</w:t>
            </w:r>
          </w:p>
          <w:p w14:paraId="331789C6" w14:textId="77777777" w:rsidR="0056673E" w:rsidRPr="005D22A1" w:rsidRDefault="0056673E" w:rsidP="0017196E">
            <w:pPr>
              <w:rPr>
                <w:rFonts w:ascii="Verdana" w:hAnsi="Verdana"/>
                <w:i/>
                <w:sz w:val="16"/>
                <w:szCs w:val="18"/>
                <w:lang w:val="es-BO"/>
              </w:rPr>
            </w:pPr>
            <w:r w:rsidRPr="005D22A1">
              <w:rPr>
                <w:rFonts w:ascii="Verdana" w:hAnsi="Verdana"/>
                <w:i/>
                <w:sz w:val="16"/>
                <w:szCs w:val="18"/>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290D3065" w14:textId="77777777" w:rsidR="0056673E" w:rsidRPr="005D22A1" w:rsidRDefault="0056673E" w:rsidP="0017196E">
            <w:pPr>
              <w:rPr>
                <w:rFonts w:ascii="Verdana" w:hAnsi="Verdana" w:cs="Arial"/>
                <w:sz w:val="16"/>
                <w:szCs w:val="18"/>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0666C2" w14:textId="77777777" w:rsidR="0056673E" w:rsidRPr="005D22A1" w:rsidRDefault="0056673E" w:rsidP="0017196E">
            <w:pPr>
              <w:rPr>
                <w:rFonts w:ascii="Verdana" w:hAnsi="Verdana" w:cs="Arial"/>
                <w:b/>
                <w:sz w:val="16"/>
                <w:szCs w:val="18"/>
                <w:lang w:val="es-BO"/>
              </w:rPr>
            </w:pPr>
            <w:r w:rsidRPr="005D22A1">
              <w:rPr>
                <w:rFonts w:ascii="Verdana" w:hAnsi="Verdana" w:cs="Arial"/>
                <w:b/>
                <w:sz w:val="16"/>
                <w:szCs w:val="18"/>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A11909" w14:textId="77777777" w:rsidR="0056673E" w:rsidRPr="005D22A1" w:rsidRDefault="0056673E" w:rsidP="0017196E">
            <w:pPr>
              <w:rPr>
                <w:rFonts w:ascii="Verdana" w:hAnsi="Verdana" w:cs="Arial"/>
                <w:sz w:val="16"/>
                <w:szCs w:val="18"/>
                <w:lang w:val="es-BO"/>
              </w:rPr>
            </w:pPr>
          </w:p>
        </w:tc>
      </w:tr>
      <w:tr w:rsidR="0056673E" w:rsidRPr="005D22A1" w14:paraId="349DBCDF" w14:textId="77777777" w:rsidTr="0017196E">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33E5A84" w14:textId="77777777" w:rsidR="0056673E" w:rsidRPr="00AD6FF4" w:rsidRDefault="0056673E" w:rsidP="0017196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234435" w14:textId="77777777" w:rsidR="0056673E" w:rsidRPr="00AD6FF4" w:rsidRDefault="0056673E" w:rsidP="0017196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FC7F52" w14:textId="77777777" w:rsidR="0056673E" w:rsidRPr="00AD6FF4" w:rsidRDefault="0056673E" w:rsidP="0017196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2AD2D01" w14:textId="77777777" w:rsidR="0056673E" w:rsidRPr="00AD6FF4" w:rsidRDefault="0056673E" w:rsidP="0017196E">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8A44C64" w14:textId="77777777" w:rsidR="0056673E" w:rsidRPr="00AD6FF4" w:rsidRDefault="0056673E" w:rsidP="0017196E">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21367AD" w14:textId="77777777" w:rsidR="0056673E" w:rsidRPr="005D22A1" w:rsidRDefault="0056673E" w:rsidP="0017196E">
            <w:pPr>
              <w:jc w:val="center"/>
              <w:rPr>
                <w:rFonts w:ascii="Verdana" w:hAnsi="Verdana" w:cs="Arial"/>
                <w:sz w:val="16"/>
                <w:szCs w:val="18"/>
                <w:lang w:val="es-BO"/>
              </w:rPr>
            </w:pPr>
            <w:r w:rsidRPr="005D22A1">
              <w:rPr>
                <w:rFonts w:ascii="Verdana" w:hAnsi="Verdana"/>
                <w:sz w:val="16"/>
                <w:szCs w:val="18"/>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6D7D3F65" w14:textId="77777777" w:rsidR="0056673E" w:rsidRPr="005D22A1" w:rsidRDefault="0056673E" w:rsidP="0017196E">
            <w:pPr>
              <w:jc w:val="center"/>
              <w:rPr>
                <w:rFonts w:ascii="Verdana" w:hAnsi="Verdana" w:cs="Arial"/>
                <w:sz w:val="16"/>
                <w:szCs w:val="18"/>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F60717" w14:textId="77777777" w:rsidR="0056673E" w:rsidRPr="005D22A1" w:rsidRDefault="0056673E" w:rsidP="0017196E">
            <w:pPr>
              <w:jc w:val="center"/>
              <w:rPr>
                <w:rFonts w:ascii="Verdana" w:hAnsi="Verdana" w:cs="Arial"/>
                <w:sz w:val="16"/>
                <w:szCs w:val="18"/>
                <w:lang w:val="es-BO"/>
              </w:rPr>
            </w:pPr>
            <w:r w:rsidRPr="005D22A1">
              <w:rPr>
                <w:rFonts w:ascii="Verdana" w:hAnsi="Verdana"/>
                <w:sz w:val="16"/>
                <w:szCs w:val="18"/>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7AF1DF" w14:textId="77777777" w:rsidR="0056673E" w:rsidRPr="005D22A1" w:rsidRDefault="0056673E" w:rsidP="0017196E">
            <w:pPr>
              <w:rPr>
                <w:rFonts w:ascii="Verdana" w:hAnsi="Verdana" w:cs="Arial"/>
                <w:sz w:val="16"/>
                <w:szCs w:val="18"/>
                <w:lang w:val="es-BO"/>
              </w:rPr>
            </w:pPr>
          </w:p>
        </w:tc>
      </w:tr>
      <w:tr w:rsidR="0056673E" w:rsidRPr="00AD6FF4" w14:paraId="6CEFC85A" w14:textId="77777777" w:rsidTr="0017196E">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2638E15" w14:textId="77777777" w:rsidR="0056673E" w:rsidRPr="00AD6FF4" w:rsidRDefault="0056673E" w:rsidP="0017196E">
            <w:pPr>
              <w:rPr>
                <w:b/>
                <w:sz w:val="16"/>
                <w:szCs w:val="16"/>
                <w:lang w:val="es-BO"/>
              </w:rPr>
            </w:pPr>
          </w:p>
        </w:tc>
        <w:tc>
          <w:tcPr>
            <w:tcW w:w="71" w:type="pct"/>
            <w:tcBorders>
              <w:top w:val="nil"/>
              <w:left w:val="nil"/>
              <w:bottom w:val="single" w:sz="4" w:space="0" w:color="auto"/>
              <w:right w:val="nil"/>
            </w:tcBorders>
            <w:shd w:val="clear" w:color="auto" w:fill="auto"/>
            <w:vAlign w:val="center"/>
          </w:tcPr>
          <w:p w14:paraId="604E71A7" w14:textId="77777777" w:rsidR="0056673E" w:rsidRPr="00AD6FF4" w:rsidRDefault="0056673E" w:rsidP="0017196E">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3C6AEC15" w14:textId="77777777" w:rsidR="0056673E" w:rsidRPr="00AD6FF4" w:rsidRDefault="0056673E" w:rsidP="0017196E">
            <w:pPr>
              <w:rPr>
                <w:rFonts w:ascii="Arial" w:hAnsi="Arial" w:cs="Arial"/>
                <w:sz w:val="16"/>
                <w:szCs w:val="16"/>
                <w:lang w:val="es-BO"/>
              </w:rPr>
            </w:pPr>
          </w:p>
        </w:tc>
      </w:tr>
      <w:bookmarkEnd w:id="24"/>
    </w:tbl>
    <w:p w14:paraId="45E62606" w14:textId="77777777" w:rsidR="0056673E" w:rsidRDefault="0056673E" w:rsidP="0056673E">
      <w:pPr>
        <w:rPr>
          <w:sz w:val="16"/>
          <w:szCs w:val="16"/>
          <w:lang w:val="es-BO"/>
        </w:rPr>
      </w:pPr>
    </w:p>
    <w:p w14:paraId="294D7B70" w14:textId="77777777" w:rsidR="0056673E" w:rsidRDefault="0056673E" w:rsidP="0056673E">
      <w:pPr>
        <w:rPr>
          <w:sz w:val="16"/>
          <w:szCs w:val="16"/>
          <w:lang w:val="es-BO"/>
        </w:rPr>
      </w:pPr>
    </w:p>
    <w:p w14:paraId="1C854790" w14:textId="77777777" w:rsidR="0056673E" w:rsidRDefault="0056673E" w:rsidP="0056673E">
      <w:pPr>
        <w:rPr>
          <w:sz w:val="16"/>
          <w:szCs w:val="16"/>
          <w:lang w:val="es-BO"/>
        </w:rPr>
      </w:pPr>
    </w:p>
    <w:p w14:paraId="40172AEA" w14:textId="77777777" w:rsidR="0056673E" w:rsidRDefault="0056673E" w:rsidP="0056673E">
      <w:pPr>
        <w:rPr>
          <w:sz w:val="16"/>
          <w:szCs w:val="16"/>
          <w:lang w:val="es-BO"/>
        </w:rPr>
      </w:pPr>
    </w:p>
    <w:p w14:paraId="53D63769" w14:textId="77777777" w:rsidR="0056673E" w:rsidRDefault="0056673E" w:rsidP="0056673E">
      <w:pPr>
        <w:rPr>
          <w:sz w:val="16"/>
          <w:szCs w:val="16"/>
          <w:lang w:val="es-BO"/>
        </w:rPr>
      </w:pPr>
    </w:p>
    <w:p w14:paraId="5C18A044" w14:textId="77777777" w:rsidR="0056673E" w:rsidRDefault="0056673E" w:rsidP="0056673E">
      <w:pPr>
        <w:rPr>
          <w:sz w:val="16"/>
          <w:szCs w:val="16"/>
          <w:lang w:val="es-BO"/>
        </w:rPr>
      </w:pPr>
    </w:p>
    <w:p w14:paraId="37C94AD6" w14:textId="77777777" w:rsidR="0056673E" w:rsidRDefault="0056673E" w:rsidP="0056673E">
      <w:pPr>
        <w:rPr>
          <w:sz w:val="16"/>
          <w:szCs w:val="16"/>
          <w:lang w:val="es-BO"/>
        </w:rPr>
      </w:pPr>
    </w:p>
    <w:p w14:paraId="4048D06E" w14:textId="77777777" w:rsidR="0056673E" w:rsidRPr="00653C8D" w:rsidRDefault="0056673E" w:rsidP="0056673E">
      <w:pPr>
        <w:rPr>
          <w:sz w:val="16"/>
          <w:szCs w:val="16"/>
          <w:lang w:val="es-BO"/>
        </w:rPr>
      </w:pPr>
    </w:p>
    <w:p w14:paraId="4470D9E3" w14:textId="77777777" w:rsidR="0056673E" w:rsidRPr="00653C8D" w:rsidRDefault="0056673E" w:rsidP="0056673E">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6673E" w:rsidRPr="00653C8D" w14:paraId="63588F37" w14:textId="77777777" w:rsidTr="0017196E">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3863AFB5" w14:textId="77777777" w:rsidR="0056673E" w:rsidRPr="00653C8D" w:rsidRDefault="0056673E" w:rsidP="007D0DF3">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6673E" w:rsidRPr="00653C8D" w14:paraId="632DB0B4" w14:textId="77777777" w:rsidTr="0017196E">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7B105D" w14:textId="77777777" w:rsidR="0056673E" w:rsidRPr="00653C8D" w:rsidRDefault="0056673E" w:rsidP="0017196E">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72FA265" w14:textId="77777777" w:rsidR="0056673E" w:rsidRPr="00653C8D" w:rsidRDefault="0056673E" w:rsidP="0017196E">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6975B1AA" w14:textId="77777777" w:rsidR="0056673E" w:rsidRPr="00653C8D" w:rsidRDefault="0056673E" w:rsidP="0017196E">
            <w:pPr>
              <w:rPr>
                <w:rFonts w:ascii="Arial" w:hAnsi="Arial" w:cs="Arial"/>
                <w:sz w:val="16"/>
                <w:szCs w:val="16"/>
                <w:lang w:val="es-BO"/>
              </w:rPr>
            </w:pPr>
          </w:p>
        </w:tc>
      </w:tr>
      <w:tr w:rsidR="0056673E" w:rsidRPr="00653C8D" w14:paraId="27AE6866" w14:textId="77777777" w:rsidTr="0017196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AE0E372" w14:textId="77777777" w:rsidR="0056673E" w:rsidRPr="00653C8D" w:rsidRDefault="0056673E" w:rsidP="0017196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082887F" w14:textId="77777777" w:rsidR="0056673E" w:rsidRPr="00653C8D" w:rsidRDefault="0056673E" w:rsidP="0017196E">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ABB422F" w14:textId="77777777" w:rsidR="0056673E" w:rsidRPr="00653C8D" w:rsidRDefault="0056673E" w:rsidP="0017196E">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CE6DAF1" w14:textId="77777777" w:rsidR="0056673E" w:rsidRPr="00653C8D" w:rsidRDefault="0056673E" w:rsidP="0017196E">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F6A2F88" w14:textId="77777777" w:rsidR="0056673E" w:rsidRPr="00653C8D" w:rsidRDefault="0056673E" w:rsidP="0017196E">
            <w:pPr>
              <w:rPr>
                <w:rFonts w:ascii="Arial" w:hAnsi="Arial" w:cs="Arial"/>
                <w:sz w:val="16"/>
                <w:szCs w:val="16"/>
                <w:lang w:val="es-BO"/>
              </w:rPr>
            </w:pPr>
          </w:p>
        </w:tc>
      </w:tr>
      <w:tr w:rsidR="0056673E" w:rsidRPr="00653C8D" w14:paraId="0E0AC930" w14:textId="77777777" w:rsidTr="0017196E">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8E7CB6C" w14:textId="77777777" w:rsidR="0056673E" w:rsidRPr="00653C8D" w:rsidRDefault="0056673E" w:rsidP="0017196E">
            <w:pPr>
              <w:jc w:val="right"/>
              <w:rPr>
                <w:rFonts w:ascii="Arial" w:hAnsi="Arial" w:cs="Arial"/>
                <w:b/>
                <w:sz w:val="16"/>
                <w:szCs w:val="16"/>
                <w:lang w:val="es-BO"/>
              </w:rPr>
            </w:pPr>
            <w:r w:rsidRPr="00653C8D">
              <w:rPr>
                <w:rFonts w:ascii="Arial" w:hAnsi="Arial" w:cs="Arial"/>
                <w:b/>
                <w:sz w:val="16"/>
                <w:szCs w:val="16"/>
                <w:lang w:val="es-BO"/>
              </w:rPr>
              <w:t>Domicilio</w:t>
            </w:r>
          </w:p>
          <w:p w14:paraId="1F73DB2F" w14:textId="77777777" w:rsidR="0056673E" w:rsidRPr="00653C8D" w:rsidRDefault="0056673E" w:rsidP="0017196E">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3AAC5199" w14:textId="77777777" w:rsidR="0056673E" w:rsidRPr="00653C8D" w:rsidRDefault="0056673E" w:rsidP="0017196E">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7FC324E8" w14:textId="77777777" w:rsidR="0056673E" w:rsidRPr="00653C8D" w:rsidRDefault="0056673E" w:rsidP="0017196E">
            <w:pPr>
              <w:rPr>
                <w:i/>
                <w:sz w:val="16"/>
                <w:szCs w:val="16"/>
                <w:lang w:val="es-BO"/>
              </w:rPr>
            </w:pPr>
          </w:p>
        </w:tc>
        <w:tc>
          <w:tcPr>
            <w:tcW w:w="434" w:type="pct"/>
            <w:tcBorders>
              <w:top w:val="nil"/>
              <w:left w:val="nil"/>
              <w:bottom w:val="nil"/>
              <w:right w:val="nil"/>
            </w:tcBorders>
            <w:shd w:val="clear" w:color="auto" w:fill="auto"/>
            <w:vAlign w:val="center"/>
          </w:tcPr>
          <w:p w14:paraId="7C6BDFAC" w14:textId="77777777" w:rsidR="0056673E" w:rsidRPr="00653C8D" w:rsidRDefault="0056673E" w:rsidP="0017196E">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5170D261" w14:textId="77777777" w:rsidR="0056673E" w:rsidRPr="00653C8D" w:rsidRDefault="0056673E" w:rsidP="0017196E">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7043A7AE" w14:textId="77777777" w:rsidR="0056673E" w:rsidRPr="00653C8D" w:rsidRDefault="0056673E" w:rsidP="0017196E">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84B33F" w14:textId="77777777" w:rsidR="0056673E" w:rsidRPr="00653C8D" w:rsidRDefault="0056673E" w:rsidP="0017196E">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73DD6D99" w14:textId="77777777" w:rsidR="0056673E" w:rsidRPr="00653C8D" w:rsidRDefault="0056673E" w:rsidP="0017196E">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10C26E36" w14:textId="77777777" w:rsidR="0056673E" w:rsidRPr="00653C8D" w:rsidRDefault="0056673E" w:rsidP="0017196E">
            <w:pPr>
              <w:rPr>
                <w:i/>
                <w:sz w:val="16"/>
                <w:szCs w:val="16"/>
                <w:lang w:val="es-BO"/>
              </w:rPr>
            </w:pPr>
          </w:p>
        </w:tc>
      </w:tr>
      <w:tr w:rsidR="0056673E" w:rsidRPr="00653C8D" w14:paraId="2C3FD258" w14:textId="77777777" w:rsidTr="0017196E">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ED4F96C" w14:textId="77777777" w:rsidR="0056673E" w:rsidRPr="00653C8D" w:rsidRDefault="0056673E" w:rsidP="0017196E">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B718CE8" w14:textId="77777777" w:rsidR="0056673E" w:rsidRPr="00653C8D" w:rsidRDefault="0056673E" w:rsidP="0017196E">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2E3796F8" w14:textId="77777777" w:rsidR="0056673E" w:rsidRPr="00653C8D" w:rsidRDefault="0056673E" w:rsidP="0017196E">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A77725" w14:textId="77777777" w:rsidR="0056673E" w:rsidRPr="00653C8D" w:rsidRDefault="0056673E" w:rsidP="0017196E">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2492921F" w14:textId="77777777" w:rsidR="0056673E" w:rsidRPr="00653C8D" w:rsidRDefault="0056673E" w:rsidP="0017196E">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25FC7446" w14:textId="77777777" w:rsidR="0056673E" w:rsidRPr="00653C8D" w:rsidRDefault="0056673E" w:rsidP="0017196E">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61056011" w14:textId="77777777" w:rsidR="0056673E" w:rsidRPr="00653C8D" w:rsidRDefault="0056673E" w:rsidP="0017196E">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264366AF" w14:textId="77777777" w:rsidR="0056673E" w:rsidRPr="00653C8D" w:rsidRDefault="0056673E" w:rsidP="0017196E">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2C720BE" w14:textId="77777777" w:rsidR="0056673E" w:rsidRPr="00653C8D" w:rsidRDefault="0056673E" w:rsidP="0017196E">
            <w:pPr>
              <w:rPr>
                <w:rFonts w:ascii="Arial" w:hAnsi="Arial" w:cs="Arial"/>
                <w:sz w:val="16"/>
                <w:szCs w:val="16"/>
                <w:lang w:val="es-BO"/>
              </w:rPr>
            </w:pPr>
          </w:p>
        </w:tc>
      </w:tr>
      <w:tr w:rsidR="0056673E" w:rsidRPr="00653C8D" w14:paraId="7F245E69" w14:textId="77777777" w:rsidTr="0017196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7755217" w14:textId="77777777" w:rsidR="0056673E" w:rsidRPr="00653C8D" w:rsidRDefault="0056673E" w:rsidP="0017196E">
            <w:pPr>
              <w:jc w:val="right"/>
              <w:rPr>
                <w:b/>
                <w:sz w:val="16"/>
                <w:szCs w:val="16"/>
                <w:lang w:val="es-BO"/>
              </w:rPr>
            </w:pPr>
          </w:p>
        </w:tc>
        <w:tc>
          <w:tcPr>
            <w:tcW w:w="92" w:type="pct"/>
            <w:tcBorders>
              <w:top w:val="nil"/>
              <w:left w:val="nil"/>
              <w:bottom w:val="nil"/>
              <w:right w:val="nil"/>
            </w:tcBorders>
            <w:shd w:val="clear" w:color="auto" w:fill="auto"/>
            <w:vAlign w:val="center"/>
          </w:tcPr>
          <w:p w14:paraId="5ADAF7D9" w14:textId="77777777" w:rsidR="0056673E" w:rsidRPr="00653C8D" w:rsidRDefault="0056673E" w:rsidP="0017196E">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1D632237" w14:textId="77777777" w:rsidR="0056673E" w:rsidRPr="00653C8D" w:rsidRDefault="0056673E" w:rsidP="0017196E">
            <w:pPr>
              <w:rPr>
                <w:rFonts w:ascii="Arial" w:hAnsi="Arial" w:cs="Arial"/>
                <w:sz w:val="16"/>
                <w:szCs w:val="16"/>
                <w:lang w:val="es-BO"/>
              </w:rPr>
            </w:pPr>
          </w:p>
        </w:tc>
      </w:tr>
      <w:tr w:rsidR="0056673E" w:rsidRPr="00653C8D" w14:paraId="6DB46601" w14:textId="77777777" w:rsidTr="0017196E">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3146D875" w14:textId="77777777" w:rsidR="0056673E" w:rsidRPr="00653C8D" w:rsidRDefault="0056673E" w:rsidP="0017196E">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5EAD327" w14:textId="77777777" w:rsidR="0056673E" w:rsidRPr="00653C8D" w:rsidRDefault="0056673E" w:rsidP="0017196E">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1CB3400F" w14:textId="77777777" w:rsidR="0056673E" w:rsidRPr="00653C8D" w:rsidRDefault="0056673E" w:rsidP="0017196E">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23AD3E77" w14:textId="77777777" w:rsidR="0056673E" w:rsidRPr="00653C8D" w:rsidRDefault="0056673E" w:rsidP="0017196E">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8422BDA" w14:textId="77777777" w:rsidR="0056673E" w:rsidRPr="00653C8D" w:rsidRDefault="0056673E" w:rsidP="0017196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D99351F" w14:textId="77777777" w:rsidR="0056673E" w:rsidRDefault="0066755E" w:rsidP="0017196E">
            <w:pPr>
              <w:jc w:val="center"/>
              <w:rPr>
                <w:rFonts w:ascii="Arial" w:hAnsi="Arial" w:cs="Arial"/>
                <w:sz w:val="16"/>
                <w:szCs w:val="16"/>
                <w:lang w:val="es-BO"/>
              </w:rPr>
            </w:pPr>
            <w:hyperlink r:id="rId9" w:history="1">
              <w:r w:rsidR="0056673E" w:rsidRPr="00D23D46">
                <w:rPr>
                  <w:rStyle w:val="Hipervnculo"/>
                  <w:rFonts w:ascii="Arial" w:hAnsi="Arial" w:cs="Arial"/>
                  <w:sz w:val="16"/>
                  <w:szCs w:val="16"/>
                  <w:lang w:val="es-BO"/>
                </w:rPr>
                <w:t>leopoldo.condorenz@aevivienda.gob.bo</w:t>
              </w:r>
            </w:hyperlink>
          </w:p>
          <w:p w14:paraId="6997A174" w14:textId="77777777" w:rsidR="0056673E" w:rsidRPr="00653C8D" w:rsidRDefault="0066755E" w:rsidP="0017196E">
            <w:pPr>
              <w:jc w:val="center"/>
              <w:rPr>
                <w:rFonts w:ascii="Arial" w:hAnsi="Arial" w:cs="Arial"/>
                <w:sz w:val="16"/>
                <w:szCs w:val="16"/>
                <w:lang w:val="es-BO"/>
              </w:rPr>
            </w:pPr>
            <w:hyperlink r:id="rId10" w:history="1">
              <w:r w:rsidR="0056673E" w:rsidRPr="001B4A6D">
                <w:rPr>
                  <w:rStyle w:val="Hipervnculo"/>
                  <w:rFonts w:ascii="Arial" w:hAnsi="Arial" w:cs="Arial"/>
                  <w:sz w:val="16"/>
                  <w:szCs w:val="16"/>
                  <w:lang w:val="es-BO"/>
                </w:rPr>
                <w:t>daniel.chambi@aevivienda.gob.bo</w:t>
              </w:r>
            </w:hyperlink>
            <w:r w:rsidR="0056673E">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919CC02" w14:textId="77777777" w:rsidR="0056673E" w:rsidRPr="00653C8D" w:rsidRDefault="0056673E" w:rsidP="0017196E">
            <w:pPr>
              <w:rPr>
                <w:rFonts w:ascii="Arial" w:hAnsi="Arial" w:cs="Arial"/>
                <w:sz w:val="16"/>
                <w:szCs w:val="16"/>
                <w:lang w:val="es-BO"/>
              </w:rPr>
            </w:pPr>
          </w:p>
        </w:tc>
      </w:tr>
    </w:tbl>
    <w:p w14:paraId="3CBA292D" w14:textId="77777777" w:rsidR="0056673E" w:rsidRPr="008A1A8A" w:rsidRDefault="0056673E" w:rsidP="0056673E">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6673E" w:rsidRPr="00653C8D" w14:paraId="1039E037" w14:textId="77777777" w:rsidTr="0017196E">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CCA8414" w14:textId="77777777" w:rsidR="0056673E" w:rsidRPr="00653C8D" w:rsidRDefault="0056673E" w:rsidP="007D0DF3">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6673E" w:rsidRPr="00653C8D" w14:paraId="742125D5" w14:textId="77777777" w:rsidTr="0017196E">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175B5581" w14:textId="77777777" w:rsidR="0056673E" w:rsidRPr="00653C8D" w:rsidRDefault="0056673E" w:rsidP="0017196E">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25EC0032" w14:textId="77777777" w:rsidR="0056673E" w:rsidRPr="00653C8D" w:rsidRDefault="0056673E" w:rsidP="0017196E">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69D038D5" w14:textId="77777777" w:rsidR="0056673E" w:rsidRPr="00653C8D" w:rsidRDefault="0056673E" w:rsidP="0017196E">
            <w:pPr>
              <w:jc w:val="center"/>
              <w:rPr>
                <w:sz w:val="16"/>
                <w:szCs w:val="16"/>
                <w:lang w:val="es-BO"/>
              </w:rPr>
            </w:pPr>
          </w:p>
        </w:tc>
      </w:tr>
      <w:tr w:rsidR="0056673E" w:rsidRPr="00653C8D" w14:paraId="34E8123B" w14:textId="77777777" w:rsidTr="0017196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6B55025" w14:textId="77777777" w:rsidR="0056673E" w:rsidRPr="00653C8D" w:rsidRDefault="0056673E" w:rsidP="0017196E">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64D06758" w14:textId="77777777" w:rsidR="0056673E" w:rsidRPr="00653C8D" w:rsidRDefault="0056673E" w:rsidP="0017196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A1974E2" w14:textId="77777777" w:rsidR="0056673E" w:rsidRPr="00653C8D" w:rsidRDefault="0056673E" w:rsidP="0017196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DA5DABE" w14:textId="77777777" w:rsidR="0056673E" w:rsidRPr="00653C8D" w:rsidRDefault="0056673E" w:rsidP="0017196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C5804B" w14:textId="77777777" w:rsidR="0056673E" w:rsidRPr="00653C8D" w:rsidRDefault="0056673E" w:rsidP="0017196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9D78BD9" w14:textId="77777777" w:rsidR="0056673E" w:rsidRPr="00653C8D" w:rsidRDefault="0056673E" w:rsidP="0017196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1CCC10" w14:textId="77777777" w:rsidR="0056673E" w:rsidRPr="00653C8D" w:rsidRDefault="0056673E" w:rsidP="0017196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4CD5F8C" w14:textId="77777777" w:rsidR="0056673E" w:rsidRPr="00653C8D" w:rsidRDefault="0056673E" w:rsidP="0017196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5D7609E" w14:textId="77777777" w:rsidR="0056673E" w:rsidRPr="00653C8D" w:rsidRDefault="0056673E" w:rsidP="0017196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2A25050" w14:textId="77777777" w:rsidR="0056673E" w:rsidRPr="00653C8D" w:rsidRDefault="0056673E" w:rsidP="0017196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27EFC868" w14:textId="77777777" w:rsidR="0056673E" w:rsidRPr="00653C8D" w:rsidRDefault="0056673E" w:rsidP="0017196E">
            <w:pPr>
              <w:rPr>
                <w:rFonts w:ascii="Arial" w:hAnsi="Arial" w:cs="Arial"/>
                <w:sz w:val="16"/>
                <w:szCs w:val="16"/>
                <w:lang w:val="es-BO"/>
              </w:rPr>
            </w:pPr>
          </w:p>
        </w:tc>
      </w:tr>
      <w:tr w:rsidR="0056673E" w:rsidRPr="00653C8D" w14:paraId="5F4F9707" w14:textId="77777777" w:rsidTr="0017196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61020BF" w14:textId="77777777" w:rsidR="0056673E" w:rsidRPr="00653C8D" w:rsidRDefault="0056673E" w:rsidP="0017196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3C52BE1" w14:textId="77777777" w:rsidR="0056673E" w:rsidRPr="00653C8D" w:rsidRDefault="0056673E" w:rsidP="0017196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E31578A" w14:textId="77777777" w:rsidR="0056673E" w:rsidRPr="00653C8D" w:rsidRDefault="0056673E" w:rsidP="0017196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5F82C43" w14:textId="77777777" w:rsidR="0056673E" w:rsidRPr="00653C8D" w:rsidRDefault="0056673E" w:rsidP="0017196E">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CC6EC2B" w14:textId="77777777" w:rsidR="0056673E" w:rsidRPr="00653C8D" w:rsidRDefault="0056673E" w:rsidP="0017196E">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65F01C5" w14:textId="77777777" w:rsidR="0056673E" w:rsidRPr="00653C8D" w:rsidRDefault="0056673E" w:rsidP="0017196E">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5D3955F" w14:textId="77777777" w:rsidR="0056673E" w:rsidRPr="00653C8D" w:rsidRDefault="0056673E" w:rsidP="0017196E">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11616D6" w14:textId="77777777" w:rsidR="0056673E" w:rsidRPr="00653C8D" w:rsidRDefault="0056673E" w:rsidP="0017196E">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6776C17E" w14:textId="77777777" w:rsidR="0056673E" w:rsidRPr="00653C8D" w:rsidRDefault="0056673E" w:rsidP="0017196E">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1E9EFFD" w14:textId="77777777" w:rsidR="0056673E" w:rsidRPr="00653C8D" w:rsidRDefault="0056673E" w:rsidP="0017196E">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16A8A85C" w14:textId="77777777" w:rsidR="0056673E" w:rsidRPr="00653C8D" w:rsidRDefault="0056673E" w:rsidP="0017196E">
            <w:pPr>
              <w:rPr>
                <w:rFonts w:ascii="Arial" w:hAnsi="Arial" w:cs="Arial"/>
                <w:sz w:val="16"/>
                <w:szCs w:val="16"/>
                <w:lang w:val="es-BO"/>
              </w:rPr>
            </w:pPr>
          </w:p>
        </w:tc>
      </w:tr>
      <w:tr w:rsidR="0056673E" w:rsidRPr="00653C8D" w14:paraId="0511829A" w14:textId="77777777" w:rsidTr="0017196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B61DDEF" w14:textId="77777777" w:rsidR="0056673E" w:rsidRPr="00653C8D" w:rsidRDefault="0056673E" w:rsidP="0017196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48BCD00" w14:textId="77777777" w:rsidR="0056673E" w:rsidRPr="00653C8D" w:rsidRDefault="0056673E" w:rsidP="0017196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42445529" w14:textId="77777777" w:rsidR="0056673E" w:rsidRPr="00653C8D" w:rsidRDefault="0056673E" w:rsidP="0017196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83EFC4" w14:textId="77777777" w:rsidR="0056673E" w:rsidRPr="00653C8D" w:rsidRDefault="0056673E" w:rsidP="0017196E">
            <w:pPr>
              <w:jc w:val="center"/>
              <w:rPr>
                <w:i/>
                <w:sz w:val="16"/>
                <w:szCs w:val="16"/>
                <w:lang w:val="es-BO"/>
              </w:rPr>
            </w:pPr>
          </w:p>
        </w:tc>
        <w:tc>
          <w:tcPr>
            <w:tcW w:w="68" w:type="pct"/>
            <w:tcBorders>
              <w:top w:val="nil"/>
              <w:left w:val="nil"/>
              <w:bottom w:val="nil"/>
              <w:right w:val="nil"/>
            </w:tcBorders>
            <w:shd w:val="clear" w:color="auto" w:fill="auto"/>
            <w:vAlign w:val="bottom"/>
          </w:tcPr>
          <w:p w14:paraId="2A92254B" w14:textId="77777777" w:rsidR="0056673E" w:rsidRPr="00653C8D" w:rsidRDefault="0056673E" w:rsidP="0017196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3AD8816" w14:textId="77777777" w:rsidR="0056673E" w:rsidRPr="00653C8D" w:rsidRDefault="0056673E" w:rsidP="0017196E">
            <w:pPr>
              <w:jc w:val="center"/>
              <w:rPr>
                <w:i/>
                <w:sz w:val="16"/>
                <w:szCs w:val="16"/>
                <w:lang w:val="es-BO"/>
              </w:rPr>
            </w:pPr>
          </w:p>
        </w:tc>
        <w:tc>
          <w:tcPr>
            <w:tcW w:w="68" w:type="pct"/>
            <w:tcBorders>
              <w:top w:val="nil"/>
              <w:left w:val="nil"/>
              <w:bottom w:val="nil"/>
              <w:right w:val="nil"/>
            </w:tcBorders>
            <w:shd w:val="clear" w:color="auto" w:fill="auto"/>
            <w:vAlign w:val="bottom"/>
          </w:tcPr>
          <w:p w14:paraId="734A85A9" w14:textId="77777777" w:rsidR="0056673E" w:rsidRPr="00653C8D" w:rsidRDefault="0056673E" w:rsidP="0017196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CF6A427" w14:textId="77777777" w:rsidR="0056673E" w:rsidRPr="00653C8D" w:rsidRDefault="0056673E" w:rsidP="0017196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6D04141A" w14:textId="77777777" w:rsidR="0056673E" w:rsidRPr="00653C8D" w:rsidRDefault="0056673E" w:rsidP="0017196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50842287" w14:textId="77777777" w:rsidR="0056673E" w:rsidRPr="00653C8D" w:rsidRDefault="0056673E" w:rsidP="0017196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82D8342" w14:textId="77777777" w:rsidR="0056673E" w:rsidRPr="00653C8D" w:rsidRDefault="0056673E" w:rsidP="0017196E">
            <w:pPr>
              <w:jc w:val="center"/>
              <w:rPr>
                <w:sz w:val="16"/>
                <w:szCs w:val="16"/>
                <w:lang w:val="es-BO"/>
              </w:rPr>
            </w:pPr>
          </w:p>
        </w:tc>
      </w:tr>
      <w:tr w:rsidR="0056673E" w:rsidRPr="00653C8D" w14:paraId="08AD8A2A" w14:textId="77777777" w:rsidTr="0017196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0BCBF8BC" w14:textId="77777777" w:rsidR="0056673E" w:rsidRPr="00653C8D" w:rsidRDefault="0056673E" w:rsidP="0017196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2B11ECE9" w14:textId="77777777" w:rsidR="0056673E" w:rsidRPr="00653C8D" w:rsidRDefault="0056673E" w:rsidP="0017196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9BA6B5A" w14:textId="77777777" w:rsidR="0056673E" w:rsidRPr="00653C8D" w:rsidRDefault="0056673E" w:rsidP="0017196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FB54B31" w14:textId="77777777" w:rsidR="0056673E" w:rsidRPr="00653C8D" w:rsidRDefault="0056673E" w:rsidP="0017196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9125511" w14:textId="77777777" w:rsidR="0056673E" w:rsidRPr="00653C8D" w:rsidRDefault="0056673E" w:rsidP="0017196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F5644D8" w14:textId="77777777" w:rsidR="0056673E" w:rsidRPr="00653C8D" w:rsidRDefault="0056673E" w:rsidP="0017196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B9BD9E1" w14:textId="77777777" w:rsidR="0056673E" w:rsidRPr="00653C8D" w:rsidRDefault="0056673E" w:rsidP="0017196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502442F" w14:textId="77777777" w:rsidR="0056673E" w:rsidRPr="00653C8D" w:rsidRDefault="0056673E" w:rsidP="0017196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2FEA8CD" w14:textId="77777777" w:rsidR="0056673E" w:rsidRPr="00653C8D" w:rsidRDefault="0056673E" w:rsidP="0017196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E9E7F42" w14:textId="77777777" w:rsidR="0056673E" w:rsidRPr="00653C8D" w:rsidRDefault="0056673E" w:rsidP="0017196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21850F6D" w14:textId="77777777" w:rsidR="0056673E" w:rsidRPr="00653C8D" w:rsidRDefault="0056673E" w:rsidP="0017196E">
            <w:pPr>
              <w:rPr>
                <w:rFonts w:ascii="Arial" w:hAnsi="Arial" w:cs="Arial"/>
                <w:sz w:val="16"/>
                <w:szCs w:val="16"/>
                <w:lang w:val="es-BO"/>
              </w:rPr>
            </w:pPr>
          </w:p>
        </w:tc>
      </w:tr>
      <w:tr w:rsidR="0056673E" w:rsidRPr="00653C8D" w14:paraId="2A4C070E" w14:textId="77777777" w:rsidTr="0017196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049A1E44" w14:textId="77777777" w:rsidR="0056673E" w:rsidRPr="00653C8D" w:rsidRDefault="0056673E" w:rsidP="0017196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787C23D" w14:textId="77777777" w:rsidR="0056673E" w:rsidRPr="00653C8D" w:rsidRDefault="0056673E" w:rsidP="0017196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336618" w14:textId="77777777" w:rsidR="0056673E" w:rsidRPr="00653C8D" w:rsidRDefault="0056673E" w:rsidP="0017196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4E06895" w14:textId="77777777" w:rsidR="0056673E" w:rsidRPr="00653C8D" w:rsidRDefault="0056673E" w:rsidP="0017196E">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2018E902" w14:textId="77777777" w:rsidR="0056673E" w:rsidRPr="00653C8D" w:rsidRDefault="0056673E" w:rsidP="0017196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6AFB323" w14:textId="77777777" w:rsidR="0056673E" w:rsidRPr="00653C8D" w:rsidRDefault="0056673E" w:rsidP="0017196E">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4D783582" w14:textId="77777777" w:rsidR="0056673E" w:rsidRPr="00653C8D" w:rsidRDefault="0056673E" w:rsidP="0017196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7A9965E" w14:textId="77777777" w:rsidR="0056673E" w:rsidRPr="00653C8D" w:rsidRDefault="0056673E" w:rsidP="0017196E">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FFA5B54" w14:textId="77777777" w:rsidR="0056673E" w:rsidRPr="00653C8D" w:rsidRDefault="0056673E" w:rsidP="0017196E">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28E94C9" w14:textId="77777777" w:rsidR="0056673E" w:rsidRPr="00653C8D" w:rsidRDefault="0056673E" w:rsidP="0017196E">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2EEB2BE" w14:textId="77777777" w:rsidR="0056673E" w:rsidRPr="00653C8D" w:rsidRDefault="0056673E" w:rsidP="0017196E">
            <w:pPr>
              <w:rPr>
                <w:rFonts w:ascii="Arial" w:hAnsi="Arial" w:cs="Arial"/>
                <w:sz w:val="16"/>
                <w:szCs w:val="16"/>
                <w:lang w:val="es-BO"/>
              </w:rPr>
            </w:pPr>
          </w:p>
        </w:tc>
      </w:tr>
      <w:tr w:rsidR="0056673E" w:rsidRPr="00653C8D" w14:paraId="4D9F4239" w14:textId="77777777" w:rsidTr="0017196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41B76A5E" w14:textId="77777777" w:rsidR="0056673E" w:rsidRPr="00653C8D" w:rsidRDefault="0056673E" w:rsidP="0017196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4788086" w14:textId="77777777" w:rsidR="0056673E" w:rsidRPr="00653C8D" w:rsidRDefault="0056673E" w:rsidP="0017196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DE76F7F" w14:textId="77777777" w:rsidR="0056673E" w:rsidRPr="00653C8D" w:rsidRDefault="0056673E" w:rsidP="0017196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2AD1450" w14:textId="77777777" w:rsidR="0056673E" w:rsidRPr="00653C8D" w:rsidRDefault="0056673E" w:rsidP="0017196E">
            <w:pPr>
              <w:jc w:val="center"/>
              <w:rPr>
                <w:i/>
                <w:sz w:val="16"/>
                <w:szCs w:val="16"/>
                <w:lang w:val="es-BO"/>
              </w:rPr>
            </w:pPr>
          </w:p>
        </w:tc>
        <w:tc>
          <w:tcPr>
            <w:tcW w:w="68" w:type="pct"/>
            <w:tcBorders>
              <w:top w:val="nil"/>
              <w:left w:val="nil"/>
              <w:bottom w:val="nil"/>
              <w:right w:val="nil"/>
            </w:tcBorders>
            <w:shd w:val="clear" w:color="auto" w:fill="auto"/>
            <w:vAlign w:val="bottom"/>
          </w:tcPr>
          <w:p w14:paraId="44F0E4E1" w14:textId="77777777" w:rsidR="0056673E" w:rsidRPr="00653C8D" w:rsidRDefault="0056673E" w:rsidP="0017196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8895ED5" w14:textId="77777777" w:rsidR="0056673E" w:rsidRPr="00A426CC" w:rsidRDefault="0056673E" w:rsidP="0017196E">
            <w:pPr>
              <w:jc w:val="center"/>
              <w:rPr>
                <w:i/>
                <w:sz w:val="12"/>
                <w:szCs w:val="16"/>
                <w:lang w:val="es-BO"/>
              </w:rPr>
            </w:pPr>
          </w:p>
        </w:tc>
        <w:tc>
          <w:tcPr>
            <w:tcW w:w="68" w:type="pct"/>
            <w:tcBorders>
              <w:top w:val="nil"/>
              <w:left w:val="nil"/>
              <w:bottom w:val="nil"/>
              <w:right w:val="nil"/>
            </w:tcBorders>
            <w:shd w:val="clear" w:color="auto" w:fill="auto"/>
            <w:vAlign w:val="bottom"/>
          </w:tcPr>
          <w:p w14:paraId="79081314" w14:textId="77777777" w:rsidR="0056673E" w:rsidRPr="00653C8D" w:rsidRDefault="0056673E" w:rsidP="0017196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5D0D037" w14:textId="77777777" w:rsidR="0056673E" w:rsidRPr="00653C8D" w:rsidRDefault="0056673E" w:rsidP="0017196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6D0A1D2" w14:textId="77777777" w:rsidR="0056673E" w:rsidRPr="00653C8D" w:rsidRDefault="0056673E" w:rsidP="0017196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CDCFF4F" w14:textId="77777777" w:rsidR="0056673E" w:rsidRPr="00653C8D" w:rsidRDefault="0056673E" w:rsidP="0017196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053B43A8" w14:textId="77777777" w:rsidR="0056673E" w:rsidRPr="00653C8D" w:rsidRDefault="0056673E" w:rsidP="0017196E">
            <w:pPr>
              <w:jc w:val="center"/>
              <w:rPr>
                <w:sz w:val="16"/>
                <w:szCs w:val="16"/>
                <w:lang w:val="es-BO"/>
              </w:rPr>
            </w:pPr>
          </w:p>
        </w:tc>
      </w:tr>
      <w:tr w:rsidR="0056673E" w:rsidRPr="00653C8D" w14:paraId="7EB03AB9" w14:textId="77777777" w:rsidTr="0017196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71BC5567" w14:textId="77777777" w:rsidR="0056673E" w:rsidRPr="00653C8D" w:rsidRDefault="0056673E" w:rsidP="0017196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25424F" w14:textId="77777777" w:rsidR="0056673E" w:rsidRPr="00653C8D" w:rsidRDefault="0056673E" w:rsidP="0017196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D6DAE22" w14:textId="77777777" w:rsidR="0056673E" w:rsidRPr="00653C8D" w:rsidRDefault="0056673E" w:rsidP="0017196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3BE3B99" w14:textId="77777777" w:rsidR="0056673E" w:rsidRPr="00653C8D" w:rsidRDefault="0056673E" w:rsidP="0017196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4013020" w14:textId="77777777" w:rsidR="0056673E" w:rsidRPr="00653C8D" w:rsidRDefault="0056673E" w:rsidP="0017196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4CA029C5" w14:textId="77777777" w:rsidR="0056673E" w:rsidRPr="00653C8D" w:rsidRDefault="0056673E" w:rsidP="0017196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76F44DB" w14:textId="77777777" w:rsidR="0056673E" w:rsidRPr="00653C8D" w:rsidRDefault="0056673E" w:rsidP="0017196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2B15AAD" w14:textId="77777777" w:rsidR="0056673E" w:rsidRPr="00653C8D" w:rsidRDefault="0056673E" w:rsidP="0017196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8F085E0" w14:textId="77777777" w:rsidR="0056673E" w:rsidRPr="00653C8D" w:rsidRDefault="0056673E" w:rsidP="0017196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E4CB2D9" w14:textId="77777777" w:rsidR="0056673E" w:rsidRPr="00653C8D" w:rsidRDefault="0056673E" w:rsidP="0017196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F760BD1" w14:textId="77777777" w:rsidR="0056673E" w:rsidRPr="00653C8D" w:rsidRDefault="0056673E" w:rsidP="0017196E">
            <w:pPr>
              <w:rPr>
                <w:rFonts w:ascii="Arial" w:hAnsi="Arial" w:cs="Arial"/>
                <w:sz w:val="16"/>
                <w:szCs w:val="16"/>
                <w:lang w:val="es-BO"/>
              </w:rPr>
            </w:pPr>
          </w:p>
        </w:tc>
      </w:tr>
      <w:tr w:rsidR="0056673E" w:rsidRPr="00653C8D" w14:paraId="3B48AC81" w14:textId="77777777" w:rsidTr="0017196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9C9B754" w14:textId="77777777" w:rsidR="0056673E" w:rsidRPr="00653C8D" w:rsidRDefault="0056673E" w:rsidP="0017196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5A8AEF8D" w14:textId="77777777" w:rsidR="0056673E" w:rsidRPr="00653C8D" w:rsidRDefault="0056673E" w:rsidP="0017196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F14CC7E" w14:textId="77777777" w:rsidR="0056673E" w:rsidRPr="00653C8D" w:rsidRDefault="0056673E" w:rsidP="0017196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BF5B032" w14:textId="77777777" w:rsidR="0056673E" w:rsidRPr="00653C8D" w:rsidRDefault="0056673E" w:rsidP="0017196E">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1B7577BC" w14:textId="77777777" w:rsidR="0056673E" w:rsidRPr="00653C8D" w:rsidRDefault="0056673E" w:rsidP="0017196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47F2DA9" w14:textId="77777777" w:rsidR="0056673E" w:rsidRPr="00653C8D" w:rsidRDefault="0056673E" w:rsidP="0017196E">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1E074F04" w14:textId="77777777" w:rsidR="0056673E" w:rsidRPr="00653C8D" w:rsidRDefault="0056673E" w:rsidP="0017196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6EFCC9" w14:textId="77777777" w:rsidR="0056673E" w:rsidRPr="00653C8D" w:rsidRDefault="0056673E" w:rsidP="0017196E">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1E46490" w14:textId="77777777" w:rsidR="0056673E" w:rsidRPr="00653C8D" w:rsidRDefault="0056673E" w:rsidP="0017196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1F2D555" w14:textId="77777777" w:rsidR="0056673E" w:rsidRPr="00653C8D" w:rsidRDefault="0056673E" w:rsidP="0017196E">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BEF02BC" w14:textId="77777777" w:rsidR="0056673E" w:rsidRPr="00653C8D" w:rsidRDefault="0056673E" w:rsidP="0017196E">
            <w:pPr>
              <w:rPr>
                <w:rFonts w:ascii="Arial" w:hAnsi="Arial" w:cs="Arial"/>
                <w:sz w:val="16"/>
                <w:szCs w:val="16"/>
                <w:lang w:val="es-BO"/>
              </w:rPr>
            </w:pPr>
          </w:p>
        </w:tc>
      </w:tr>
      <w:tr w:rsidR="0056673E" w:rsidRPr="00653C8D" w14:paraId="6E6614D7" w14:textId="77777777" w:rsidTr="0017196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E0EB244" w14:textId="77777777" w:rsidR="0056673E" w:rsidRPr="00653C8D" w:rsidRDefault="0056673E" w:rsidP="0017196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4D9E000" w14:textId="77777777" w:rsidR="0056673E" w:rsidRPr="00653C8D" w:rsidRDefault="0056673E" w:rsidP="0017196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5733F3B" w14:textId="77777777" w:rsidR="0056673E" w:rsidRPr="00653C8D" w:rsidRDefault="0056673E" w:rsidP="0017196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14DB577" w14:textId="77777777" w:rsidR="0056673E" w:rsidRPr="00653C8D" w:rsidRDefault="0056673E" w:rsidP="0017196E">
            <w:pP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7D3779F5" w14:textId="77777777" w:rsidR="0056673E" w:rsidRPr="00653C8D" w:rsidRDefault="0056673E" w:rsidP="0017196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44EA324" w14:textId="77777777" w:rsidR="0056673E" w:rsidRPr="00653C8D" w:rsidRDefault="0056673E" w:rsidP="0017196E">
            <w:pP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67D56EB9" w14:textId="77777777" w:rsidR="0056673E" w:rsidRPr="00653C8D" w:rsidRDefault="0056673E" w:rsidP="0017196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059676" w14:textId="77777777" w:rsidR="0056673E" w:rsidRPr="00653C8D" w:rsidRDefault="0056673E" w:rsidP="0017196E">
            <w:pPr>
              <w:jc w:val="center"/>
              <w:rPr>
                <w:rFonts w:ascii="Arial" w:hAnsi="Arial" w:cs="Arial"/>
                <w:sz w:val="16"/>
                <w:szCs w:val="16"/>
                <w:lang w:val="es-BO"/>
              </w:rPr>
            </w:pPr>
            <w:r>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2B69EBE2" w14:textId="77777777" w:rsidR="0056673E" w:rsidRPr="00653C8D" w:rsidRDefault="0056673E" w:rsidP="0017196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98B0DBB" w14:textId="77777777" w:rsidR="0056673E" w:rsidRPr="00653C8D" w:rsidRDefault="0056673E" w:rsidP="0017196E">
            <w:pPr>
              <w:jc w:val="center"/>
              <w:rPr>
                <w:rFonts w:ascii="Arial" w:hAnsi="Arial" w:cs="Arial"/>
                <w:sz w:val="16"/>
                <w:szCs w:val="16"/>
                <w:lang w:val="es-BO"/>
              </w:rPr>
            </w:pPr>
            <w:r>
              <w:rPr>
                <w:rFonts w:ascii="Arial" w:hAnsi="Arial" w:cs="Arial"/>
                <w:sz w:val="16"/>
                <w:szCs w:val="16"/>
                <w:lang w:val="es-BO"/>
              </w:rPr>
              <w:t>TÉCNICO III EN DISEÑO I</w:t>
            </w:r>
          </w:p>
        </w:tc>
        <w:tc>
          <w:tcPr>
            <w:tcW w:w="80" w:type="pct"/>
            <w:tcBorders>
              <w:top w:val="nil"/>
              <w:left w:val="single" w:sz="4" w:space="0" w:color="auto"/>
              <w:bottom w:val="nil"/>
              <w:right w:val="single" w:sz="4" w:space="0" w:color="auto"/>
            </w:tcBorders>
            <w:shd w:val="clear" w:color="auto" w:fill="auto"/>
            <w:vAlign w:val="center"/>
          </w:tcPr>
          <w:p w14:paraId="069A7423" w14:textId="77777777" w:rsidR="0056673E" w:rsidRPr="00653C8D" w:rsidRDefault="0056673E" w:rsidP="0017196E">
            <w:pPr>
              <w:rPr>
                <w:rFonts w:ascii="Arial" w:hAnsi="Arial" w:cs="Arial"/>
                <w:sz w:val="16"/>
                <w:szCs w:val="16"/>
                <w:lang w:val="es-BO"/>
              </w:rPr>
            </w:pPr>
          </w:p>
        </w:tc>
      </w:tr>
      <w:tr w:rsidR="0056673E" w:rsidRPr="00653C8D" w14:paraId="2E372F34" w14:textId="77777777" w:rsidTr="0017196E">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3A69CD" w14:textId="77777777" w:rsidR="0056673E" w:rsidRPr="00653C8D" w:rsidRDefault="0056673E" w:rsidP="0017196E">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24F9B451" w14:textId="77777777" w:rsidR="0056673E" w:rsidRPr="00653C8D" w:rsidRDefault="0056673E" w:rsidP="0017196E">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1A874EE9" w14:textId="77777777" w:rsidR="0056673E" w:rsidRPr="00653C8D" w:rsidRDefault="0056673E" w:rsidP="0017196E">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53EAFF0F" w14:textId="77777777" w:rsidR="0056673E" w:rsidRPr="00653C8D" w:rsidRDefault="0056673E" w:rsidP="0017196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947C80C" w14:textId="77777777" w:rsidR="0056673E" w:rsidRPr="00653C8D" w:rsidRDefault="0056673E" w:rsidP="0017196E">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1D28040" w14:textId="77777777" w:rsidR="0056673E" w:rsidRPr="00653C8D" w:rsidRDefault="0056673E" w:rsidP="0017196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38EF5E3" w14:textId="77777777" w:rsidR="0056673E" w:rsidRPr="00653C8D" w:rsidRDefault="0056673E" w:rsidP="0017196E">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6E7BC8BF" w14:textId="77777777" w:rsidR="0056673E" w:rsidRPr="00653C8D" w:rsidRDefault="0056673E" w:rsidP="0017196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DD14BF0" w14:textId="77777777" w:rsidR="0056673E" w:rsidRPr="00653C8D" w:rsidRDefault="0056673E" w:rsidP="0017196E">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15AF61B" w14:textId="77777777" w:rsidR="0056673E" w:rsidRPr="00653C8D" w:rsidRDefault="0056673E" w:rsidP="0017196E">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19A01AF7" w14:textId="77777777" w:rsidR="0056673E" w:rsidRPr="00653C8D" w:rsidRDefault="0056673E" w:rsidP="0017196E">
            <w:pPr>
              <w:rPr>
                <w:rFonts w:ascii="Arial" w:hAnsi="Arial" w:cs="Arial"/>
                <w:sz w:val="16"/>
                <w:szCs w:val="16"/>
                <w:lang w:val="es-BO"/>
              </w:rPr>
            </w:pPr>
          </w:p>
        </w:tc>
      </w:tr>
    </w:tbl>
    <w:p w14:paraId="161AA916" w14:textId="77777777" w:rsidR="0056673E" w:rsidRDefault="0056673E" w:rsidP="0056673E">
      <w:pPr>
        <w:pStyle w:val="Ttulo10"/>
        <w:spacing w:before="0" w:after="0"/>
        <w:jc w:val="both"/>
        <w:rPr>
          <w:rFonts w:ascii="Verdana" w:hAnsi="Verdana"/>
          <w:sz w:val="18"/>
        </w:rPr>
      </w:pPr>
    </w:p>
    <w:p w14:paraId="17D55BE4" w14:textId="77777777" w:rsidR="0056673E" w:rsidRDefault="0056673E" w:rsidP="0056673E">
      <w:pPr>
        <w:rPr>
          <w:sz w:val="16"/>
          <w:szCs w:val="16"/>
          <w:lang w:val="es-BO"/>
        </w:rPr>
      </w:pPr>
    </w:p>
    <w:p w14:paraId="6F330012" w14:textId="77777777" w:rsidR="0056673E" w:rsidRDefault="0056673E" w:rsidP="0056673E">
      <w:pPr>
        <w:rPr>
          <w:sz w:val="16"/>
          <w:szCs w:val="16"/>
          <w:lang w:val="es-BO"/>
        </w:rPr>
      </w:pPr>
    </w:p>
    <w:p w14:paraId="1296AA9D" w14:textId="77777777" w:rsidR="0056673E" w:rsidRDefault="0056673E" w:rsidP="0056673E">
      <w:pPr>
        <w:rPr>
          <w:sz w:val="16"/>
          <w:szCs w:val="16"/>
          <w:lang w:val="es-BO"/>
        </w:rPr>
      </w:pPr>
    </w:p>
    <w:p w14:paraId="391C12D7" w14:textId="77777777" w:rsidR="0056673E" w:rsidRDefault="0056673E" w:rsidP="0056673E">
      <w:pPr>
        <w:rPr>
          <w:sz w:val="16"/>
          <w:szCs w:val="16"/>
          <w:lang w:val="es-BO"/>
        </w:rPr>
      </w:pPr>
    </w:p>
    <w:p w14:paraId="050B98BA" w14:textId="77777777" w:rsidR="0056673E" w:rsidRDefault="0056673E" w:rsidP="0056673E">
      <w:pPr>
        <w:rPr>
          <w:sz w:val="16"/>
          <w:szCs w:val="16"/>
          <w:lang w:val="es-BO"/>
        </w:rPr>
      </w:pPr>
    </w:p>
    <w:p w14:paraId="28EECA26" w14:textId="77777777" w:rsidR="0056673E" w:rsidRDefault="0056673E" w:rsidP="0056673E">
      <w:pPr>
        <w:rPr>
          <w:sz w:val="16"/>
          <w:szCs w:val="16"/>
          <w:lang w:val="es-BO"/>
        </w:rPr>
      </w:pPr>
    </w:p>
    <w:p w14:paraId="6BCDDE95" w14:textId="77777777" w:rsidR="0056673E" w:rsidRDefault="0056673E" w:rsidP="0056673E">
      <w:pPr>
        <w:rPr>
          <w:sz w:val="16"/>
          <w:szCs w:val="16"/>
          <w:lang w:val="es-BO"/>
        </w:rPr>
      </w:pPr>
    </w:p>
    <w:p w14:paraId="53E0DE9B" w14:textId="77777777" w:rsidR="0056673E" w:rsidRDefault="0056673E" w:rsidP="0056673E">
      <w:pPr>
        <w:rPr>
          <w:sz w:val="16"/>
          <w:szCs w:val="16"/>
          <w:lang w:val="es-BO"/>
        </w:rPr>
      </w:pPr>
    </w:p>
    <w:p w14:paraId="74C8D079" w14:textId="77777777" w:rsidR="0056673E" w:rsidRDefault="0056673E" w:rsidP="0056673E">
      <w:pPr>
        <w:rPr>
          <w:sz w:val="16"/>
          <w:szCs w:val="16"/>
          <w:lang w:val="es-BO"/>
        </w:rPr>
      </w:pPr>
    </w:p>
    <w:p w14:paraId="56F2AEF0" w14:textId="77777777" w:rsidR="0056673E" w:rsidRDefault="0056673E" w:rsidP="0056673E">
      <w:pPr>
        <w:rPr>
          <w:sz w:val="16"/>
          <w:szCs w:val="16"/>
          <w:lang w:val="es-BO"/>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0B6E1045" w14:textId="77777777" w:rsidR="0017196E" w:rsidRDefault="0017196E" w:rsidP="0059052F">
      <w:pPr>
        <w:pStyle w:val="Ttulo10"/>
        <w:spacing w:before="0" w:after="0"/>
        <w:jc w:val="both"/>
        <w:rPr>
          <w:rFonts w:ascii="Verdana" w:hAnsi="Verdana"/>
          <w:sz w:val="18"/>
        </w:rPr>
      </w:pPr>
    </w:p>
    <w:p w14:paraId="1872CC75" w14:textId="77777777" w:rsidR="0017196E" w:rsidRDefault="0017196E" w:rsidP="0059052F">
      <w:pPr>
        <w:pStyle w:val="Ttulo10"/>
        <w:spacing w:before="0" w:after="0"/>
        <w:jc w:val="both"/>
        <w:rPr>
          <w:rFonts w:ascii="Verdana" w:hAnsi="Verdana"/>
          <w:sz w:val="18"/>
        </w:rPr>
      </w:pPr>
    </w:p>
    <w:p w14:paraId="071A707C" w14:textId="77777777" w:rsidR="0017196E" w:rsidRDefault="0017196E" w:rsidP="0059052F">
      <w:pPr>
        <w:pStyle w:val="Ttulo10"/>
        <w:spacing w:before="0" w:after="0"/>
        <w:jc w:val="both"/>
        <w:rPr>
          <w:rFonts w:ascii="Verdana" w:hAnsi="Verdana"/>
          <w:sz w:val="18"/>
        </w:rPr>
      </w:pPr>
    </w:p>
    <w:p w14:paraId="1C59FF92" w14:textId="77777777" w:rsidR="0017196E" w:rsidRDefault="0017196E" w:rsidP="0059052F">
      <w:pPr>
        <w:pStyle w:val="Ttulo10"/>
        <w:spacing w:before="0" w:after="0"/>
        <w:jc w:val="both"/>
        <w:rPr>
          <w:rFonts w:ascii="Verdana" w:hAnsi="Verdana"/>
          <w:sz w:val="18"/>
        </w:rPr>
      </w:pPr>
    </w:p>
    <w:p w14:paraId="43AE3232" w14:textId="77777777" w:rsidR="0017196E" w:rsidRDefault="0017196E" w:rsidP="0059052F">
      <w:pPr>
        <w:pStyle w:val="Ttulo10"/>
        <w:spacing w:before="0" w:after="0"/>
        <w:jc w:val="both"/>
        <w:rPr>
          <w:rFonts w:ascii="Verdana" w:hAnsi="Verdana"/>
          <w:sz w:val="18"/>
        </w:rPr>
      </w:pPr>
    </w:p>
    <w:p w14:paraId="0CC87DD0" w14:textId="77777777" w:rsidR="0017196E" w:rsidRDefault="0017196E" w:rsidP="0059052F">
      <w:pPr>
        <w:pStyle w:val="Ttulo10"/>
        <w:spacing w:before="0" w:after="0"/>
        <w:jc w:val="both"/>
        <w:rPr>
          <w:rFonts w:ascii="Verdana" w:hAnsi="Verdana"/>
          <w:sz w:val="18"/>
        </w:rPr>
      </w:pPr>
    </w:p>
    <w:p w14:paraId="028F3948" w14:textId="77777777" w:rsidR="0017196E" w:rsidRDefault="0017196E" w:rsidP="0059052F">
      <w:pPr>
        <w:pStyle w:val="Ttulo10"/>
        <w:spacing w:before="0" w:after="0"/>
        <w:jc w:val="both"/>
        <w:rPr>
          <w:rFonts w:ascii="Verdana" w:hAnsi="Verdana"/>
          <w:sz w:val="18"/>
        </w:rPr>
      </w:pPr>
    </w:p>
    <w:p w14:paraId="4B9532C8" w14:textId="77777777" w:rsidR="0017196E" w:rsidRDefault="0017196E" w:rsidP="0059052F">
      <w:pPr>
        <w:pStyle w:val="Ttulo10"/>
        <w:spacing w:before="0" w:after="0"/>
        <w:jc w:val="both"/>
        <w:rPr>
          <w:rFonts w:ascii="Verdana" w:hAnsi="Verdana"/>
          <w:sz w:val="18"/>
        </w:rPr>
      </w:pPr>
    </w:p>
    <w:p w14:paraId="35CA0245" w14:textId="77777777" w:rsidR="0017196E" w:rsidRDefault="0017196E" w:rsidP="0059052F">
      <w:pPr>
        <w:pStyle w:val="Ttulo10"/>
        <w:spacing w:before="0" w:after="0"/>
        <w:jc w:val="both"/>
        <w:rPr>
          <w:rFonts w:ascii="Verdana" w:hAnsi="Verdana"/>
          <w:sz w:val="18"/>
        </w:rPr>
      </w:pPr>
    </w:p>
    <w:p w14:paraId="21C5D2DB" w14:textId="77777777" w:rsidR="0017196E" w:rsidRDefault="0017196E" w:rsidP="0059052F">
      <w:pPr>
        <w:pStyle w:val="Ttulo10"/>
        <w:spacing w:before="0" w:after="0"/>
        <w:jc w:val="both"/>
        <w:rPr>
          <w:rFonts w:ascii="Verdana" w:hAnsi="Verdana"/>
          <w:sz w:val="18"/>
        </w:rPr>
      </w:pPr>
    </w:p>
    <w:p w14:paraId="3D36E178" w14:textId="77777777" w:rsidR="0017196E" w:rsidRDefault="0017196E" w:rsidP="0059052F">
      <w:pPr>
        <w:pStyle w:val="Ttulo10"/>
        <w:spacing w:before="0" w:after="0"/>
        <w:jc w:val="both"/>
        <w:rPr>
          <w:rFonts w:ascii="Verdana" w:hAnsi="Verdana"/>
          <w:sz w:val="18"/>
        </w:rPr>
      </w:pPr>
    </w:p>
    <w:p w14:paraId="7D747E20" w14:textId="77777777" w:rsidR="0017196E" w:rsidRDefault="0017196E" w:rsidP="0059052F">
      <w:pPr>
        <w:pStyle w:val="Ttulo10"/>
        <w:spacing w:before="0" w:after="0"/>
        <w:jc w:val="both"/>
        <w:rPr>
          <w:rFonts w:ascii="Verdana" w:hAnsi="Verdana"/>
          <w:sz w:val="18"/>
        </w:rPr>
      </w:pPr>
    </w:p>
    <w:p w14:paraId="7917810A" w14:textId="77777777" w:rsidR="0017196E" w:rsidRDefault="0017196E" w:rsidP="0059052F">
      <w:pPr>
        <w:pStyle w:val="Ttulo10"/>
        <w:spacing w:before="0" w:after="0"/>
        <w:jc w:val="both"/>
        <w:rPr>
          <w:rFonts w:ascii="Verdana" w:hAnsi="Verdana"/>
          <w:sz w:val="18"/>
        </w:rPr>
      </w:pPr>
    </w:p>
    <w:p w14:paraId="15BE60BC" w14:textId="77777777" w:rsidR="0017196E" w:rsidRDefault="0017196E" w:rsidP="0059052F">
      <w:pPr>
        <w:pStyle w:val="Ttulo10"/>
        <w:spacing w:before="0" w:after="0"/>
        <w:jc w:val="both"/>
        <w:rPr>
          <w:rFonts w:ascii="Verdana" w:hAnsi="Verdana"/>
          <w:sz w:val="18"/>
        </w:rPr>
      </w:pPr>
    </w:p>
    <w:p w14:paraId="4391C8C4" w14:textId="77777777" w:rsidR="0017196E" w:rsidRDefault="0017196E"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2330"/>
        <w:gridCol w:w="120"/>
        <w:gridCol w:w="120"/>
        <w:gridCol w:w="324"/>
        <w:gridCol w:w="120"/>
        <w:gridCol w:w="348"/>
        <w:gridCol w:w="120"/>
        <w:gridCol w:w="434"/>
        <w:gridCol w:w="120"/>
        <w:gridCol w:w="120"/>
        <w:gridCol w:w="296"/>
        <w:gridCol w:w="120"/>
        <w:gridCol w:w="274"/>
        <w:gridCol w:w="120"/>
        <w:gridCol w:w="120"/>
        <w:gridCol w:w="3257"/>
        <w:gridCol w:w="120"/>
      </w:tblGrid>
      <w:tr w:rsidR="0056673E" w:rsidRPr="00FA28A3" w14:paraId="31721AAB" w14:textId="77777777" w:rsidTr="0017196E">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5359A740" w14:textId="77777777" w:rsidR="0056673E" w:rsidRPr="00FA28A3" w:rsidRDefault="0056673E" w:rsidP="0017196E">
            <w:pPr>
              <w:adjustRightInd w:val="0"/>
              <w:snapToGrid w:val="0"/>
              <w:jc w:val="center"/>
              <w:rPr>
                <w:b/>
                <w:color w:val="FFFFFF" w:themeColor="background1"/>
                <w:sz w:val="16"/>
                <w:szCs w:val="16"/>
              </w:rPr>
            </w:pPr>
            <w:r w:rsidRPr="00FA28A3">
              <w:rPr>
                <w:b/>
                <w:color w:val="FFFFFF" w:themeColor="background1"/>
                <w:sz w:val="18"/>
                <w:szCs w:val="18"/>
              </w:rPr>
              <w:t>CRONOGRAMA DE PLAZOS</w:t>
            </w:r>
          </w:p>
        </w:tc>
      </w:tr>
      <w:tr w:rsidR="0056673E" w:rsidRPr="00E169D4" w14:paraId="01651F44" w14:textId="77777777" w:rsidTr="0017196E">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75D27D" w14:textId="77777777" w:rsidR="0056673E" w:rsidRPr="00E169D4" w:rsidRDefault="0056673E" w:rsidP="0017196E">
            <w:pPr>
              <w:adjustRightInd w:val="0"/>
              <w:snapToGrid w:val="0"/>
              <w:jc w:val="center"/>
              <w:rPr>
                <w:b/>
                <w:sz w:val="18"/>
                <w:szCs w:val="16"/>
              </w:rPr>
            </w:pPr>
            <w:r w:rsidRPr="00E169D4">
              <w:rPr>
                <w:b/>
                <w:sz w:val="18"/>
                <w:szCs w:val="16"/>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018BA03" w14:textId="77777777" w:rsidR="0056673E" w:rsidRPr="00E169D4" w:rsidRDefault="0056673E" w:rsidP="0017196E">
            <w:pPr>
              <w:adjustRightInd w:val="0"/>
              <w:snapToGrid w:val="0"/>
              <w:jc w:val="center"/>
              <w:rPr>
                <w:i/>
                <w:sz w:val="18"/>
                <w:szCs w:val="14"/>
              </w:rPr>
            </w:pPr>
            <w:r w:rsidRPr="00E169D4">
              <w:rPr>
                <w:b/>
                <w:sz w:val="18"/>
                <w:szCs w:val="16"/>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FA4CC32" w14:textId="77777777" w:rsidR="0056673E" w:rsidRPr="00E169D4" w:rsidRDefault="0056673E" w:rsidP="0017196E">
            <w:pPr>
              <w:adjustRightInd w:val="0"/>
              <w:snapToGrid w:val="0"/>
              <w:jc w:val="center"/>
              <w:rPr>
                <w:i/>
                <w:sz w:val="18"/>
                <w:szCs w:val="14"/>
              </w:rPr>
            </w:pPr>
            <w:r w:rsidRPr="00E169D4">
              <w:rPr>
                <w:b/>
                <w:sz w:val="18"/>
                <w:szCs w:val="16"/>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03A8DF8" w14:textId="77777777" w:rsidR="0056673E" w:rsidRPr="00E169D4" w:rsidRDefault="0056673E" w:rsidP="0017196E">
            <w:pPr>
              <w:adjustRightInd w:val="0"/>
              <w:snapToGrid w:val="0"/>
              <w:jc w:val="center"/>
              <w:rPr>
                <w:sz w:val="18"/>
                <w:szCs w:val="16"/>
              </w:rPr>
            </w:pPr>
            <w:r w:rsidRPr="00E169D4">
              <w:rPr>
                <w:b/>
                <w:sz w:val="18"/>
                <w:szCs w:val="16"/>
              </w:rPr>
              <w:t>LUGAR</w:t>
            </w:r>
            <w:r>
              <w:rPr>
                <w:b/>
                <w:sz w:val="18"/>
                <w:szCs w:val="16"/>
              </w:rPr>
              <w:t xml:space="preserve"> </w:t>
            </w:r>
          </w:p>
        </w:tc>
      </w:tr>
      <w:tr w:rsidR="0056673E" w:rsidRPr="00E169D4" w14:paraId="7B4DEB58" w14:textId="77777777" w:rsidTr="0017196E">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F6D21B6" w14:textId="77777777" w:rsidR="0056673E" w:rsidRPr="00E169D4" w:rsidRDefault="0056673E" w:rsidP="0017196E">
            <w:pPr>
              <w:adjustRightInd w:val="0"/>
              <w:snapToGrid w:val="0"/>
              <w:jc w:val="center"/>
              <w:rPr>
                <w:sz w:val="14"/>
                <w:szCs w:val="14"/>
              </w:rPr>
            </w:pPr>
            <w:r w:rsidRPr="00E169D4">
              <w:rPr>
                <w:sz w:val="14"/>
                <w:szCs w:val="14"/>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8B30AD3" w14:textId="77777777" w:rsidR="0056673E" w:rsidRPr="00E169D4" w:rsidRDefault="0056673E" w:rsidP="0017196E">
            <w:pPr>
              <w:adjustRightInd w:val="0"/>
              <w:snapToGrid w:val="0"/>
              <w:ind w:left="113" w:right="113"/>
              <w:jc w:val="both"/>
              <w:rPr>
                <w:b/>
                <w:sz w:val="16"/>
                <w:szCs w:val="16"/>
              </w:rPr>
            </w:pPr>
            <w:r w:rsidRPr="006C5602">
              <w:rPr>
                <w:sz w:val="16"/>
                <w:szCs w:val="16"/>
              </w:rPr>
              <w:t xml:space="preserve">Publicación en la página web de la AEVIVIENDA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47B31F79" w14:textId="77777777" w:rsidR="0056673E" w:rsidRPr="00E169D4" w:rsidRDefault="0056673E" w:rsidP="0017196E">
            <w:pPr>
              <w:adjustRightInd w:val="0"/>
              <w:snapToGrid w:val="0"/>
              <w:jc w:val="center"/>
              <w:rPr>
                <w:sz w:val="16"/>
                <w:szCs w:val="16"/>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DCB4CCF" w14:textId="77777777" w:rsidR="0056673E" w:rsidRPr="00E169D4" w:rsidRDefault="0056673E" w:rsidP="0017196E">
            <w:pPr>
              <w:adjustRightInd w:val="0"/>
              <w:snapToGrid w:val="0"/>
              <w:jc w:val="center"/>
              <w:rPr>
                <w:i/>
                <w:sz w:val="14"/>
                <w:szCs w:val="14"/>
              </w:rPr>
            </w:pPr>
            <w:r w:rsidRPr="00E169D4">
              <w:rPr>
                <w:i/>
                <w:sz w:val="14"/>
                <w:szCs w:val="14"/>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B4E7199" w14:textId="77777777" w:rsidR="0056673E" w:rsidRPr="00E169D4" w:rsidRDefault="0056673E" w:rsidP="0017196E">
            <w:pPr>
              <w:adjustRightInd w:val="0"/>
              <w:snapToGrid w:val="0"/>
              <w:jc w:val="center"/>
              <w:rPr>
                <w:i/>
                <w:sz w:val="14"/>
                <w:szCs w:val="14"/>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8D099" w14:textId="77777777" w:rsidR="0056673E" w:rsidRPr="00E169D4" w:rsidRDefault="0056673E" w:rsidP="0017196E">
            <w:pPr>
              <w:adjustRightInd w:val="0"/>
              <w:snapToGrid w:val="0"/>
              <w:jc w:val="center"/>
              <w:rPr>
                <w:i/>
                <w:sz w:val="14"/>
                <w:szCs w:val="14"/>
              </w:rPr>
            </w:pPr>
            <w:r w:rsidRPr="00E169D4">
              <w:rPr>
                <w:i/>
                <w:sz w:val="14"/>
                <w:szCs w:val="14"/>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F176B81" w14:textId="77777777" w:rsidR="0056673E" w:rsidRPr="00E169D4" w:rsidRDefault="0056673E" w:rsidP="0017196E">
            <w:pPr>
              <w:adjustRightInd w:val="0"/>
              <w:snapToGrid w:val="0"/>
              <w:jc w:val="center"/>
              <w:rPr>
                <w:i/>
                <w:sz w:val="14"/>
                <w:szCs w:val="14"/>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83F940" w14:textId="77777777" w:rsidR="0056673E" w:rsidRPr="00E169D4" w:rsidRDefault="0056673E" w:rsidP="0017196E">
            <w:pPr>
              <w:adjustRightInd w:val="0"/>
              <w:snapToGrid w:val="0"/>
              <w:jc w:val="center"/>
              <w:rPr>
                <w:i/>
                <w:sz w:val="14"/>
                <w:szCs w:val="14"/>
              </w:rPr>
            </w:pPr>
            <w:r w:rsidRPr="00E169D4">
              <w:rPr>
                <w:i/>
                <w:sz w:val="14"/>
                <w:szCs w:val="14"/>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1FDC75F" w14:textId="77777777" w:rsidR="0056673E" w:rsidRPr="00E169D4" w:rsidRDefault="0056673E" w:rsidP="0017196E">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tcMar>
              <w:left w:w="0" w:type="dxa"/>
              <w:right w:w="0" w:type="dxa"/>
            </w:tcMar>
          </w:tcPr>
          <w:p w14:paraId="6FD6470C" w14:textId="77777777" w:rsidR="0056673E" w:rsidRPr="00E169D4" w:rsidRDefault="0056673E" w:rsidP="0017196E">
            <w:pPr>
              <w:adjustRightInd w:val="0"/>
              <w:snapToGrid w:val="0"/>
              <w:jc w:val="center"/>
              <w:rPr>
                <w:i/>
                <w:sz w:val="14"/>
                <w:szCs w:val="14"/>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0A7098C4" w14:textId="77777777" w:rsidR="0056673E" w:rsidRPr="00E169D4" w:rsidRDefault="0056673E" w:rsidP="0017196E">
            <w:pPr>
              <w:adjustRightInd w:val="0"/>
              <w:snapToGrid w:val="0"/>
              <w:jc w:val="center"/>
              <w:rPr>
                <w:i/>
                <w:sz w:val="14"/>
                <w:szCs w:val="14"/>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1CA13EFE" w14:textId="77777777" w:rsidR="0056673E" w:rsidRPr="00E169D4" w:rsidRDefault="0056673E" w:rsidP="0017196E">
            <w:pPr>
              <w:adjustRightInd w:val="0"/>
              <w:snapToGrid w:val="0"/>
              <w:jc w:val="center"/>
              <w:rPr>
                <w:i/>
                <w:sz w:val="14"/>
                <w:szCs w:val="14"/>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70FA5B0E" w14:textId="77777777" w:rsidR="0056673E" w:rsidRPr="00E169D4" w:rsidRDefault="0056673E" w:rsidP="0017196E">
            <w:pPr>
              <w:adjustRightInd w:val="0"/>
              <w:snapToGrid w:val="0"/>
              <w:jc w:val="center"/>
              <w:rPr>
                <w:i/>
                <w:sz w:val="14"/>
                <w:szCs w:val="14"/>
              </w:rPr>
            </w:pPr>
          </w:p>
        </w:tc>
        <w:tc>
          <w:tcPr>
            <w:tcW w:w="65" w:type="pct"/>
            <w:tcBorders>
              <w:top w:val="single" w:sz="12" w:space="0" w:color="000000" w:themeColor="text1"/>
              <w:left w:val="nil"/>
              <w:bottom w:val="nil"/>
              <w:right w:val="single" w:sz="12" w:space="0" w:color="auto"/>
            </w:tcBorders>
            <w:shd w:val="clear" w:color="auto" w:fill="auto"/>
            <w:vAlign w:val="center"/>
          </w:tcPr>
          <w:p w14:paraId="4F841E8C" w14:textId="77777777" w:rsidR="0056673E" w:rsidRPr="00E169D4" w:rsidRDefault="0056673E" w:rsidP="0017196E">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shd w:val="clear" w:color="auto" w:fill="auto"/>
            <w:vAlign w:val="center"/>
          </w:tcPr>
          <w:p w14:paraId="1A94C172" w14:textId="77777777" w:rsidR="0056673E" w:rsidRPr="00E169D4" w:rsidRDefault="0056673E" w:rsidP="0017196E">
            <w:pPr>
              <w:adjustRightInd w:val="0"/>
              <w:snapToGrid w:val="0"/>
              <w:jc w:val="center"/>
              <w:rPr>
                <w:i/>
                <w:sz w:val="14"/>
                <w:szCs w:val="14"/>
              </w:rPr>
            </w:pPr>
          </w:p>
        </w:tc>
        <w:tc>
          <w:tcPr>
            <w:tcW w:w="1117" w:type="pct"/>
            <w:tcBorders>
              <w:top w:val="single" w:sz="12" w:space="0" w:color="000000" w:themeColor="text1"/>
              <w:left w:val="nil"/>
              <w:bottom w:val="nil"/>
              <w:right w:val="nil"/>
            </w:tcBorders>
            <w:shd w:val="clear" w:color="auto" w:fill="auto"/>
            <w:vAlign w:val="center"/>
          </w:tcPr>
          <w:p w14:paraId="57CDEB0F" w14:textId="77777777" w:rsidR="0056673E" w:rsidRPr="00E169D4" w:rsidRDefault="0056673E" w:rsidP="0017196E">
            <w:pPr>
              <w:adjustRightInd w:val="0"/>
              <w:snapToGrid w:val="0"/>
              <w:jc w:val="center"/>
              <w:rPr>
                <w:i/>
                <w:sz w:val="14"/>
                <w:szCs w:val="14"/>
              </w:rPr>
            </w:pPr>
          </w:p>
        </w:tc>
        <w:tc>
          <w:tcPr>
            <w:tcW w:w="65" w:type="pct"/>
            <w:vMerge w:val="restart"/>
            <w:tcBorders>
              <w:top w:val="single" w:sz="12" w:space="0" w:color="000000" w:themeColor="text1"/>
              <w:left w:val="nil"/>
            </w:tcBorders>
            <w:shd w:val="clear" w:color="auto" w:fill="auto"/>
            <w:vAlign w:val="center"/>
          </w:tcPr>
          <w:p w14:paraId="11BF8494" w14:textId="77777777" w:rsidR="0056673E" w:rsidRPr="00E169D4" w:rsidRDefault="0056673E" w:rsidP="0017196E">
            <w:pPr>
              <w:adjustRightInd w:val="0"/>
              <w:snapToGrid w:val="0"/>
              <w:rPr>
                <w:sz w:val="16"/>
                <w:szCs w:val="16"/>
              </w:rPr>
            </w:pPr>
          </w:p>
        </w:tc>
      </w:tr>
      <w:tr w:rsidR="0056673E" w:rsidRPr="00E169D4" w14:paraId="73BA72D0" w14:textId="77777777" w:rsidTr="0017196E">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4A770B" w14:textId="77777777" w:rsidR="0056673E" w:rsidRPr="00E169D4" w:rsidRDefault="0056673E" w:rsidP="0017196E">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7EC5C65F" w14:textId="77777777" w:rsidR="0056673E" w:rsidRPr="00E169D4" w:rsidRDefault="0056673E" w:rsidP="0017196E">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4582194" w14:textId="77777777" w:rsidR="0056673E" w:rsidRPr="00E169D4" w:rsidRDefault="0056673E" w:rsidP="0017196E">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CD001" w14:textId="77777777" w:rsidR="0056673E" w:rsidRPr="00E169D4" w:rsidRDefault="0056673E" w:rsidP="0017196E">
            <w:pPr>
              <w:adjustRightInd w:val="0"/>
              <w:snapToGrid w:val="0"/>
              <w:jc w:val="center"/>
              <w:rPr>
                <w:sz w:val="16"/>
                <w:szCs w:val="16"/>
              </w:rPr>
            </w:pPr>
            <w:r>
              <w:rPr>
                <w:sz w:val="16"/>
                <w:szCs w:val="16"/>
              </w:rPr>
              <w:t>13</w:t>
            </w:r>
          </w:p>
        </w:tc>
        <w:tc>
          <w:tcPr>
            <w:tcW w:w="65" w:type="pct"/>
            <w:tcBorders>
              <w:top w:val="nil"/>
              <w:left w:val="single" w:sz="4" w:space="0" w:color="auto"/>
              <w:bottom w:val="nil"/>
              <w:right w:val="single" w:sz="4" w:space="0" w:color="auto"/>
            </w:tcBorders>
            <w:shd w:val="clear" w:color="auto" w:fill="auto"/>
            <w:vAlign w:val="center"/>
          </w:tcPr>
          <w:p w14:paraId="3A949AC5" w14:textId="77777777" w:rsidR="0056673E" w:rsidRPr="00E169D4" w:rsidRDefault="0056673E" w:rsidP="0017196E">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023A53" w14:textId="77777777" w:rsidR="0056673E" w:rsidRPr="00E169D4" w:rsidRDefault="0056673E" w:rsidP="0017196E">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5A847C49" w14:textId="77777777" w:rsidR="0056673E" w:rsidRPr="00E169D4" w:rsidRDefault="0056673E" w:rsidP="0017196E">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A0D95C" w14:textId="77777777" w:rsidR="0056673E" w:rsidRPr="00E169D4" w:rsidRDefault="0056673E" w:rsidP="0017196E">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60BF53EB" w14:textId="77777777" w:rsidR="0056673E" w:rsidRPr="00E169D4" w:rsidRDefault="0056673E" w:rsidP="0017196E">
            <w:pPr>
              <w:adjustRightInd w:val="0"/>
              <w:snapToGrid w:val="0"/>
              <w:jc w:val="center"/>
              <w:rPr>
                <w:sz w:val="16"/>
                <w:szCs w:val="16"/>
              </w:rPr>
            </w:pPr>
          </w:p>
        </w:tc>
        <w:tc>
          <w:tcPr>
            <w:tcW w:w="65" w:type="pct"/>
            <w:tcBorders>
              <w:top w:val="nil"/>
              <w:left w:val="single" w:sz="12" w:space="0" w:color="auto"/>
              <w:bottom w:val="nil"/>
              <w:right w:val="nil"/>
            </w:tcBorders>
          </w:tcPr>
          <w:p w14:paraId="270352BD" w14:textId="77777777" w:rsidR="0056673E" w:rsidRPr="00E169D4" w:rsidRDefault="0056673E" w:rsidP="0017196E">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4589D382" w14:textId="77777777" w:rsidR="0056673E" w:rsidRPr="00E169D4" w:rsidRDefault="0056673E" w:rsidP="0017196E">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5383FA91" w14:textId="77777777" w:rsidR="0056673E" w:rsidRPr="00E169D4" w:rsidRDefault="0056673E" w:rsidP="0017196E">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09306C70" w14:textId="77777777" w:rsidR="0056673E" w:rsidRPr="00E169D4" w:rsidRDefault="0056673E" w:rsidP="0017196E">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21BCBD69" w14:textId="77777777" w:rsidR="0056673E" w:rsidRPr="00E169D4" w:rsidRDefault="0056673E" w:rsidP="0017196E">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60BB2BE0" w14:textId="77777777" w:rsidR="0056673E" w:rsidRPr="00E169D4" w:rsidRDefault="0056673E" w:rsidP="0017196E">
            <w:pPr>
              <w:adjustRightInd w:val="0"/>
              <w:snapToGrid w:val="0"/>
              <w:jc w:val="center"/>
              <w:rPr>
                <w:sz w:val="16"/>
                <w:szCs w:val="16"/>
              </w:rPr>
            </w:pPr>
          </w:p>
        </w:tc>
        <w:tc>
          <w:tcPr>
            <w:tcW w:w="1117" w:type="pct"/>
            <w:vMerge w:val="restart"/>
            <w:tcBorders>
              <w:top w:val="nil"/>
              <w:left w:val="nil"/>
              <w:bottom w:val="nil"/>
              <w:right w:val="nil"/>
            </w:tcBorders>
            <w:shd w:val="clear" w:color="auto" w:fill="auto"/>
            <w:vAlign w:val="center"/>
          </w:tcPr>
          <w:p w14:paraId="078F1C33" w14:textId="77777777" w:rsidR="0056673E" w:rsidRPr="00E169D4" w:rsidRDefault="0056673E" w:rsidP="0017196E">
            <w:pPr>
              <w:adjustRightInd w:val="0"/>
              <w:snapToGrid w:val="0"/>
              <w:jc w:val="center"/>
              <w:rPr>
                <w:sz w:val="16"/>
                <w:szCs w:val="16"/>
              </w:rPr>
            </w:pPr>
          </w:p>
        </w:tc>
        <w:tc>
          <w:tcPr>
            <w:tcW w:w="65" w:type="pct"/>
            <w:vMerge/>
            <w:tcBorders>
              <w:left w:val="nil"/>
            </w:tcBorders>
            <w:shd w:val="clear" w:color="auto" w:fill="auto"/>
            <w:vAlign w:val="center"/>
          </w:tcPr>
          <w:p w14:paraId="1839929E" w14:textId="77777777" w:rsidR="0056673E" w:rsidRPr="00E169D4" w:rsidRDefault="0056673E" w:rsidP="0017196E">
            <w:pPr>
              <w:adjustRightInd w:val="0"/>
              <w:snapToGrid w:val="0"/>
              <w:rPr>
                <w:sz w:val="16"/>
                <w:szCs w:val="16"/>
              </w:rPr>
            </w:pPr>
          </w:p>
        </w:tc>
      </w:tr>
      <w:tr w:rsidR="0056673E" w:rsidRPr="00E169D4" w14:paraId="3B291173" w14:textId="77777777" w:rsidTr="0017196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2D39756" w14:textId="77777777" w:rsidR="0056673E" w:rsidRPr="00E169D4" w:rsidRDefault="0056673E" w:rsidP="0017196E">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1A61AF29" w14:textId="77777777" w:rsidR="0056673E" w:rsidRPr="00E169D4" w:rsidRDefault="0056673E" w:rsidP="0017196E">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30898778" w14:textId="77777777" w:rsidR="0056673E" w:rsidRPr="00E169D4" w:rsidRDefault="0056673E" w:rsidP="0017196E">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271EDCB0" w14:textId="77777777" w:rsidR="0056673E" w:rsidRPr="00E169D4" w:rsidRDefault="0056673E" w:rsidP="0017196E">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66051A76" w14:textId="77777777" w:rsidR="0056673E" w:rsidRPr="00E169D4" w:rsidRDefault="0056673E" w:rsidP="0017196E">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CD5087E" w14:textId="77777777" w:rsidR="0056673E" w:rsidRPr="00E169D4" w:rsidRDefault="0056673E" w:rsidP="0017196E">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43B3ABA1" w14:textId="77777777" w:rsidR="0056673E" w:rsidRPr="00E169D4" w:rsidRDefault="0056673E" w:rsidP="0017196E">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ECC2204" w14:textId="77777777" w:rsidR="0056673E" w:rsidRPr="00E169D4" w:rsidRDefault="0056673E" w:rsidP="0017196E">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5841EE2F" w14:textId="77777777" w:rsidR="0056673E" w:rsidRPr="00E169D4" w:rsidRDefault="0056673E" w:rsidP="0017196E">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745B6F24" w14:textId="77777777" w:rsidR="0056673E" w:rsidRPr="00E169D4" w:rsidRDefault="0056673E" w:rsidP="0017196E">
            <w:pPr>
              <w:adjustRightInd w:val="0"/>
              <w:snapToGrid w:val="0"/>
              <w:jc w:val="center"/>
              <w:rPr>
                <w:sz w:val="4"/>
                <w:szCs w:val="4"/>
              </w:rPr>
            </w:pPr>
          </w:p>
        </w:tc>
        <w:tc>
          <w:tcPr>
            <w:tcW w:w="65" w:type="pct"/>
            <w:tcBorders>
              <w:top w:val="nil"/>
              <w:left w:val="single" w:sz="12" w:space="0" w:color="auto"/>
              <w:bottom w:val="nil"/>
              <w:right w:val="nil"/>
            </w:tcBorders>
          </w:tcPr>
          <w:p w14:paraId="72C3B1C2" w14:textId="77777777" w:rsidR="0056673E" w:rsidRPr="00E169D4" w:rsidRDefault="0056673E" w:rsidP="0017196E">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58875F14" w14:textId="77777777" w:rsidR="0056673E" w:rsidRPr="00E169D4" w:rsidRDefault="0056673E" w:rsidP="0017196E">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5C5768FE" w14:textId="77777777" w:rsidR="0056673E" w:rsidRPr="00E169D4" w:rsidRDefault="0056673E" w:rsidP="0017196E">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2063B33D" w14:textId="77777777" w:rsidR="0056673E" w:rsidRPr="00E169D4" w:rsidRDefault="0056673E" w:rsidP="0017196E">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2BDFF245" w14:textId="77777777" w:rsidR="0056673E" w:rsidRPr="00E169D4" w:rsidRDefault="0056673E" w:rsidP="0017196E">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495E0301" w14:textId="77777777" w:rsidR="0056673E" w:rsidRPr="00E169D4" w:rsidRDefault="0056673E" w:rsidP="0017196E">
            <w:pPr>
              <w:adjustRightInd w:val="0"/>
              <w:snapToGrid w:val="0"/>
              <w:jc w:val="center"/>
              <w:rPr>
                <w:sz w:val="4"/>
                <w:szCs w:val="4"/>
              </w:rPr>
            </w:pPr>
          </w:p>
        </w:tc>
        <w:tc>
          <w:tcPr>
            <w:tcW w:w="1117" w:type="pct"/>
            <w:vMerge/>
            <w:tcBorders>
              <w:top w:val="nil"/>
              <w:left w:val="nil"/>
              <w:bottom w:val="nil"/>
              <w:right w:val="nil"/>
            </w:tcBorders>
            <w:shd w:val="clear" w:color="auto" w:fill="auto"/>
            <w:vAlign w:val="center"/>
          </w:tcPr>
          <w:p w14:paraId="36A61135" w14:textId="77777777" w:rsidR="0056673E" w:rsidRPr="00E169D4" w:rsidRDefault="0056673E" w:rsidP="0017196E">
            <w:pPr>
              <w:adjustRightInd w:val="0"/>
              <w:snapToGrid w:val="0"/>
              <w:jc w:val="center"/>
              <w:rPr>
                <w:sz w:val="4"/>
                <w:szCs w:val="4"/>
              </w:rPr>
            </w:pPr>
          </w:p>
        </w:tc>
        <w:tc>
          <w:tcPr>
            <w:tcW w:w="65" w:type="pct"/>
            <w:vMerge/>
            <w:tcBorders>
              <w:left w:val="nil"/>
            </w:tcBorders>
            <w:shd w:val="clear" w:color="auto" w:fill="auto"/>
            <w:vAlign w:val="center"/>
          </w:tcPr>
          <w:p w14:paraId="1BEF01E9" w14:textId="77777777" w:rsidR="0056673E" w:rsidRPr="00E169D4" w:rsidRDefault="0056673E" w:rsidP="0017196E">
            <w:pPr>
              <w:adjustRightInd w:val="0"/>
              <w:snapToGrid w:val="0"/>
              <w:rPr>
                <w:sz w:val="4"/>
                <w:szCs w:val="4"/>
              </w:rPr>
            </w:pPr>
          </w:p>
        </w:tc>
      </w:tr>
      <w:tr w:rsidR="0056673E" w:rsidRPr="00E169D4" w14:paraId="7EC5E7E2" w14:textId="77777777" w:rsidTr="0017196E">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18F3F65" w14:textId="77777777" w:rsidR="0056673E" w:rsidRPr="00E169D4" w:rsidRDefault="0056673E" w:rsidP="0017196E">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F7FDEA1" w14:textId="77777777" w:rsidR="0056673E" w:rsidRPr="007B28E0" w:rsidRDefault="0056673E" w:rsidP="0017196E">
            <w:pPr>
              <w:adjustRightInd w:val="0"/>
              <w:snapToGrid w:val="0"/>
              <w:ind w:left="113" w:right="113"/>
              <w:jc w:val="both"/>
              <w:rPr>
                <w:strike/>
                <w:color w:val="FF0000"/>
                <w:sz w:val="4"/>
                <w:szCs w:val="4"/>
              </w:rPr>
            </w:pPr>
          </w:p>
        </w:tc>
        <w:tc>
          <w:tcPr>
            <w:tcW w:w="66" w:type="pct"/>
            <w:tcBorders>
              <w:top w:val="nil"/>
              <w:left w:val="nil"/>
              <w:bottom w:val="nil"/>
              <w:right w:val="single" w:sz="12" w:space="0" w:color="auto"/>
            </w:tcBorders>
            <w:shd w:val="clear" w:color="auto" w:fill="auto"/>
            <w:vAlign w:val="bottom"/>
          </w:tcPr>
          <w:p w14:paraId="478CB7A1" w14:textId="77777777" w:rsidR="0056673E" w:rsidRPr="007B28E0" w:rsidRDefault="0056673E" w:rsidP="0017196E">
            <w:pPr>
              <w:adjustRightInd w:val="0"/>
              <w:snapToGrid w:val="0"/>
              <w:ind w:left="113" w:right="113"/>
              <w:jc w:val="both"/>
              <w:rPr>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D7FF7" w14:textId="77777777" w:rsidR="0056673E" w:rsidRPr="007B28E0" w:rsidRDefault="0056673E" w:rsidP="0017196E">
            <w:pPr>
              <w:adjustRightInd w:val="0"/>
              <w:snapToGrid w:val="0"/>
              <w:jc w:val="center"/>
              <w:rPr>
                <w:strike/>
                <w:color w:val="FF0000"/>
                <w:sz w:val="4"/>
                <w:szCs w:val="4"/>
              </w:rPr>
            </w:pPr>
          </w:p>
        </w:tc>
        <w:tc>
          <w:tcPr>
            <w:tcW w:w="175" w:type="pct"/>
            <w:tcBorders>
              <w:top w:val="nil"/>
              <w:left w:val="nil"/>
              <w:bottom w:val="nil"/>
              <w:right w:val="nil"/>
            </w:tcBorders>
            <w:shd w:val="clear" w:color="auto" w:fill="auto"/>
            <w:vAlign w:val="center"/>
          </w:tcPr>
          <w:p w14:paraId="0FD316D4" w14:textId="77777777" w:rsidR="0056673E" w:rsidRPr="007B28E0" w:rsidRDefault="0056673E" w:rsidP="0017196E">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301F6C4D" w14:textId="77777777" w:rsidR="0056673E" w:rsidRPr="007B28E0" w:rsidRDefault="0056673E" w:rsidP="0017196E">
            <w:pPr>
              <w:adjustRightInd w:val="0"/>
              <w:snapToGrid w:val="0"/>
              <w:jc w:val="center"/>
              <w:rPr>
                <w:strike/>
                <w:color w:val="FF0000"/>
                <w:sz w:val="4"/>
                <w:szCs w:val="4"/>
              </w:rPr>
            </w:pPr>
          </w:p>
        </w:tc>
        <w:tc>
          <w:tcPr>
            <w:tcW w:w="188" w:type="pct"/>
            <w:tcBorders>
              <w:top w:val="nil"/>
              <w:left w:val="nil"/>
              <w:bottom w:val="nil"/>
              <w:right w:val="nil"/>
            </w:tcBorders>
            <w:shd w:val="clear" w:color="auto" w:fill="auto"/>
            <w:vAlign w:val="center"/>
          </w:tcPr>
          <w:p w14:paraId="408AA309" w14:textId="77777777" w:rsidR="0056673E" w:rsidRPr="007B28E0" w:rsidRDefault="0056673E" w:rsidP="0017196E">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219D5AAD" w14:textId="77777777" w:rsidR="0056673E" w:rsidRPr="007B28E0" w:rsidRDefault="0056673E" w:rsidP="0017196E">
            <w:pPr>
              <w:adjustRightInd w:val="0"/>
              <w:snapToGrid w:val="0"/>
              <w:jc w:val="center"/>
              <w:rPr>
                <w:strike/>
                <w:color w:val="FF0000"/>
                <w:sz w:val="4"/>
                <w:szCs w:val="4"/>
              </w:rPr>
            </w:pPr>
          </w:p>
        </w:tc>
        <w:tc>
          <w:tcPr>
            <w:tcW w:w="226" w:type="pct"/>
            <w:tcBorders>
              <w:top w:val="nil"/>
              <w:left w:val="nil"/>
              <w:bottom w:val="nil"/>
              <w:right w:val="nil"/>
            </w:tcBorders>
            <w:shd w:val="clear" w:color="auto" w:fill="auto"/>
            <w:vAlign w:val="center"/>
          </w:tcPr>
          <w:p w14:paraId="2CAC607D" w14:textId="77777777" w:rsidR="0056673E" w:rsidRPr="007B28E0" w:rsidRDefault="0056673E" w:rsidP="0017196E">
            <w:pPr>
              <w:adjustRightInd w:val="0"/>
              <w:snapToGrid w:val="0"/>
              <w:jc w:val="center"/>
              <w:rPr>
                <w:strike/>
                <w:color w:val="FF0000"/>
                <w:sz w:val="4"/>
                <w:szCs w:val="4"/>
              </w:rPr>
            </w:pPr>
          </w:p>
        </w:tc>
        <w:tc>
          <w:tcPr>
            <w:tcW w:w="66" w:type="pct"/>
            <w:tcBorders>
              <w:top w:val="nil"/>
              <w:left w:val="nil"/>
              <w:bottom w:val="nil"/>
              <w:right w:val="single" w:sz="4" w:space="0" w:color="auto"/>
            </w:tcBorders>
            <w:shd w:val="clear" w:color="auto" w:fill="auto"/>
            <w:vAlign w:val="center"/>
          </w:tcPr>
          <w:p w14:paraId="6BFE5361" w14:textId="77777777" w:rsidR="0056673E" w:rsidRPr="007B28E0" w:rsidRDefault="0056673E" w:rsidP="0017196E">
            <w:pPr>
              <w:adjustRightInd w:val="0"/>
              <w:snapToGrid w:val="0"/>
              <w:jc w:val="center"/>
              <w:rPr>
                <w:strike/>
                <w:color w:val="FF0000"/>
                <w:sz w:val="4"/>
                <w:szCs w:val="4"/>
              </w:rPr>
            </w:pPr>
          </w:p>
        </w:tc>
        <w:tc>
          <w:tcPr>
            <w:tcW w:w="65" w:type="pct"/>
            <w:tcBorders>
              <w:top w:val="nil"/>
              <w:left w:val="single" w:sz="4" w:space="0" w:color="auto"/>
              <w:bottom w:val="nil"/>
              <w:right w:val="nil"/>
            </w:tcBorders>
          </w:tcPr>
          <w:p w14:paraId="16D1A461" w14:textId="77777777" w:rsidR="0056673E" w:rsidRPr="007B28E0" w:rsidRDefault="0056673E" w:rsidP="0017196E">
            <w:pPr>
              <w:adjustRightInd w:val="0"/>
              <w:snapToGrid w:val="0"/>
              <w:jc w:val="center"/>
              <w:rPr>
                <w:strike/>
                <w:color w:val="FF0000"/>
                <w:sz w:val="4"/>
                <w:szCs w:val="4"/>
              </w:rPr>
            </w:pPr>
          </w:p>
        </w:tc>
        <w:tc>
          <w:tcPr>
            <w:tcW w:w="212" w:type="pct"/>
            <w:tcBorders>
              <w:top w:val="nil"/>
              <w:left w:val="nil"/>
              <w:bottom w:val="nil"/>
              <w:right w:val="nil"/>
            </w:tcBorders>
            <w:shd w:val="clear" w:color="auto" w:fill="auto"/>
            <w:vAlign w:val="center"/>
          </w:tcPr>
          <w:p w14:paraId="039BE5B3" w14:textId="77777777" w:rsidR="0056673E" w:rsidRPr="007B28E0" w:rsidRDefault="0056673E" w:rsidP="0017196E">
            <w:pPr>
              <w:adjustRightInd w:val="0"/>
              <w:snapToGrid w:val="0"/>
              <w:jc w:val="center"/>
              <w:rPr>
                <w:strike/>
                <w:color w:val="FF0000"/>
                <w:sz w:val="4"/>
                <w:szCs w:val="4"/>
              </w:rPr>
            </w:pPr>
          </w:p>
        </w:tc>
        <w:tc>
          <w:tcPr>
            <w:tcW w:w="104" w:type="pct"/>
            <w:tcBorders>
              <w:top w:val="nil"/>
              <w:left w:val="nil"/>
              <w:bottom w:val="nil"/>
              <w:right w:val="nil"/>
            </w:tcBorders>
            <w:shd w:val="clear" w:color="auto" w:fill="auto"/>
            <w:vAlign w:val="center"/>
          </w:tcPr>
          <w:p w14:paraId="0EC7A9F2" w14:textId="77777777" w:rsidR="0056673E" w:rsidRPr="007B28E0" w:rsidRDefault="0056673E" w:rsidP="0017196E">
            <w:pPr>
              <w:adjustRightInd w:val="0"/>
              <w:snapToGrid w:val="0"/>
              <w:jc w:val="center"/>
              <w:rPr>
                <w:strike/>
                <w:color w:val="FF0000"/>
                <w:sz w:val="4"/>
                <w:szCs w:val="4"/>
              </w:rPr>
            </w:pPr>
          </w:p>
        </w:tc>
        <w:tc>
          <w:tcPr>
            <w:tcW w:w="210" w:type="pct"/>
            <w:tcBorders>
              <w:top w:val="nil"/>
              <w:left w:val="nil"/>
              <w:bottom w:val="nil"/>
              <w:right w:val="nil"/>
            </w:tcBorders>
            <w:shd w:val="clear" w:color="auto" w:fill="auto"/>
            <w:vAlign w:val="center"/>
          </w:tcPr>
          <w:p w14:paraId="1CCF58F2" w14:textId="77777777" w:rsidR="0056673E" w:rsidRPr="007B28E0" w:rsidRDefault="0056673E" w:rsidP="0017196E">
            <w:pPr>
              <w:adjustRightInd w:val="0"/>
              <w:snapToGrid w:val="0"/>
              <w:jc w:val="center"/>
              <w:rPr>
                <w:strike/>
                <w:color w:val="FF0000"/>
                <w:sz w:val="4"/>
                <w:szCs w:val="4"/>
              </w:rPr>
            </w:pPr>
          </w:p>
        </w:tc>
        <w:tc>
          <w:tcPr>
            <w:tcW w:w="65" w:type="pct"/>
            <w:tcBorders>
              <w:top w:val="nil"/>
              <w:left w:val="nil"/>
              <w:bottom w:val="nil"/>
              <w:right w:val="single" w:sz="12" w:space="0" w:color="auto"/>
            </w:tcBorders>
            <w:shd w:val="clear" w:color="auto" w:fill="auto"/>
            <w:vAlign w:val="center"/>
          </w:tcPr>
          <w:p w14:paraId="5993FFF3" w14:textId="77777777" w:rsidR="0056673E" w:rsidRPr="007B28E0" w:rsidRDefault="0056673E" w:rsidP="0017196E">
            <w:pPr>
              <w:adjustRightInd w:val="0"/>
              <w:snapToGrid w:val="0"/>
              <w:jc w:val="center"/>
              <w:rPr>
                <w:strike/>
                <w:color w:val="FF0000"/>
                <w:sz w:val="4"/>
                <w:szCs w:val="4"/>
              </w:rPr>
            </w:pPr>
          </w:p>
        </w:tc>
        <w:tc>
          <w:tcPr>
            <w:tcW w:w="65" w:type="pct"/>
            <w:tcBorders>
              <w:top w:val="nil"/>
              <w:left w:val="single" w:sz="12" w:space="0" w:color="auto"/>
              <w:bottom w:val="nil"/>
              <w:right w:val="nil"/>
            </w:tcBorders>
            <w:shd w:val="clear" w:color="auto" w:fill="auto"/>
            <w:vAlign w:val="center"/>
          </w:tcPr>
          <w:p w14:paraId="1DCEE46C" w14:textId="77777777" w:rsidR="0056673E" w:rsidRPr="007B28E0" w:rsidRDefault="0056673E" w:rsidP="0017196E">
            <w:pPr>
              <w:adjustRightInd w:val="0"/>
              <w:snapToGrid w:val="0"/>
              <w:jc w:val="center"/>
              <w:rPr>
                <w:strike/>
                <w:color w:val="FF0000"/>
                <w:sz w:val="4"/>
                <w:szCs w:val="4"/>
              </w:rPr>
            </w:pPr>
          </w:p>
        </w:tc>
        <w:tc>
          <w:tcPr>
            <w:tcW w:w="1117" w:type="pct"/>
            <w:tcBorders>
              <w:top w:val="nil"/>
              <w:left w:val="nil"/>
              <w:bottom w:val="nil"/>
              <w:right w:val="nil"/>
            </w:tcBorders>
            <w:shd w:val="clear" w:color="auto" w:fill="auto"/>
            <w:vAlign w:val="center"/>
          </w:tcPr>
          <w:p w14:paraId="251DC03A" w14:textId="77777777" w:rsidR="0056673E" w:rsidRPr="007B28E0" w:rsidRDefault="0056673E" w:rsidP="0017196E">
            <w:pPr>
              <w:adjustRightInd w:val="0"/>
              <w:snapToGrid w:val="0"/>
              <w:jc w:val="center"/>
              <w:rPr>
                <w:strike/>
                <w:color w:val="FF0000"/>
                <w:sz w:val="4"/>
                <w:szCs w:val="4"/>
              </w:rPr>
            </w:pPr>
          </w:p>
        </w:tc>
        <w:tc>
          <w:tcPr>
            <w:tcW w:w="65" w:type="pct"/>
            <w:vMerge/>
            <w:tcBorders>
              <w:left w:val="nil"/>
            </w:tcBorders>
            <w:shd w:val="clear" w:color="auto" w:fill="auto"/>
            <w:vAlign w:val="center"/>
          </w:tcPr>
          <w:p w14:paraId="0164455E" w14:textId="77777777" w:rsidR="0056673E" w:rsidRPr="00E169D4" w:rsidRDefault="0056673E" w:rsidP="0017196E">
            <w:pPr>
              <w:adjustRightInd w:val="0"/>
              <w:snapToGrid w:val="0"/>
              <w:rPr>
                <w:sz w:val="4"/>
                <w:szCs w:val="4"/>
              </w:rPr>
            </w:pPr>
          </w:p>
        </w:tc>
      </w:tr>
      <w:tr w:rsidR="0056673E" w:rsidRPr="00E169D4" w14:paraId="263B2E6D" w14:textId="77777777" w:rsidTr="0017196E">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95DC6E9" w14:textId="77777777" w:rsidR="0056673E" w:rsidRPr="00E169D4" w:rsidRDefault="0056673E" w:rsidP="0017196E">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6DA496C2" w14:textId="77777777" w:rsidR="0056673E" w:rsidRPr="00E169D4" w:rsidRDefault="0056673E" w:rsidP="0017196E">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5E388091" w14:textId="77777777" w:rsidR="0056673E" w:rsidRPr="00E169D4" w:rsidRDefault="0056673E" w:rsidP="0017196E">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38A930B0" w14:textId="77777777" w:rsidR="0056673E" w:rsidRPr="00E169D4" w:rsidRDefault="0056673E" w:rsidP="0017196E">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4DBDACFF" w14:textId="77777777" w:rsidR="0056673E" w:rsidRPr="00E169D4" w:rsidRDefault="0056673E" w:rsidP="0017196E">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00A2A368" w14:textId="77777777" w:rsidR="0056673E" w:rsidRPr="00E169D4" w:rsidRDefault="0056673E" w:rsidP="0017196E">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7A638E6A" w14:textId="77777777" w:rsidR="0056673E" w:rsidRPr="00E169D4" w:rsidRDefault="0056673E" w:rsidP="0017196E">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85B7D35" w14:textId="77777777" w:rsidR="0056673E" w:rsidRPr="00E169D4" w:rsidRDefault="0056673E" w:rsidP="0017196E">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48DF33A5" w14:textId="77777777" w:rsidR="0056673E" w:rsidRPr="00E169D4" w:rsidRDefault="0056673E" w:rsidP="0017196E">
            <w:pPr>
              <w:adjustRightInd w:val="0"/>
              <w:snapToGrid w:val="0"/>
              <w:jc w:val="center"/>
              <w:rPr>
                <w:sz w:val="4"/>
                <w:szCs w:val="4"/>
              </w:rPr>
            </w:pPr>
          </w:p>
        </w:tc>
        <w:tc>
          <w:tcPr>
            <w:tcW w:w="66" w:type="pct"/>
            <w:tcBorders>
              <w:top w:val="nil"/>
              <w:left w:val="nil"/>
              <w:bottom w:val="nil"/>
              <w:right w:val="single" w:sz="4" w:space="0" w:color="auto"/>
            </w:tcBorders>
            <w:shd w:val="clear" w:color="auto" w:fill="auto"/>
            <w:vAlign w:val="center"/>
          </w:tcPr>
          <w:p w14:paraId="35CD0F2B" w14:textId="77777777" w:rsidR="0056673E" w:rsidRPr="00E169D4" w:rsidRDefault="0056673E" w:rsidP="0017196E">
            <w:pPr>
              <w:adjustRightInd w:val="0"/>
              <w:snapToGrid w:val="0"/>
              <w:jc w:val="center"/>
              <w:rPr>
                <w:sz w:val="4"/>
                <w:szCs w:val="4"/>
              </w:rPr>
            </w:pPr>
          </w:p>
        </w:tc>
        <w:tc>
          <w:tcPr>
            <w:tcW w:w="65" w:type="pct"/>
            <w:tcBorders>
              <w:top w:val="nil"/>
              <w:left w:val="single" w:sz="4" w:space="0" w:color="auto"/>
              <w:bottom w:val="nil"/>
              <w:right w:val="nil"/>
            </w:tcBorders>
          </w:tcPr>
          <w:p w14:paraId="16CBB060" w14:textId="77777777" w:rsidR="0056673E" w:rsidRPr="00E169D4" w:rsidRDefault="0056673E" w:rsidP="0017196E">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1F3A1EDB" w14:textId="77777777" w:rsidR="0056673E" w:rsidRPr="00E169D4" w:rsidRDefault="0056673E" w:rsidP="0017196E">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3BE7215" w14:textId="77777777" w:rsidR="0056673E" w:rsidRPr="00E169D4" w:rsidRDefault="0056673E" w:rsidP="0017196E">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0C2B3DCA" w14:textId="77777777" w:rsidR="0056673E" w:rsidRPr="00E169D4" w:rsidRDefault="0056673E" w:rsidP="0017196E">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1EE1DA9" w14:textId="77777777" w:rsidR="0056673E" w:rsidRPr="00E169D4" w:rsidRDefault="0056673E" w:rsidP="0017196E">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56F4CDD6" w14:textId="77777777" w:rsidR="0056673E" w:rsidRPr="00E169D4" w:rsidRDefault="0056673E" w:rsidP="0017196E">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088964E2" w14:textId="77777777" w:rsidR="0056673E" w:rsidRPr="00E169D4" w:rsidRDefault="0056673E" w:rsidP="0017196E">
            <w:pPr>
              <w:adjustRightInd w:val="0"/>
              <w:snapToGrid w:val="0"/>
              <w:jc w:val="center"/>
              <w:rPr>
                <w:sz w:val="4"/>
                <w:szCs w:val="4"/>
              </w:rPr>
            </w:pPr>
          </w:p>
        </w:tc>
        <w:tc>
          <w:tcPr>
            <w:tcW w:w="65" w:type="pct"/>
            <w:tcBorders>
              <w:top w:val="single" w:sz="4" w:space="0" w:color="auto"/>
              <w:left w:val="nil"/>
              <w:bottom w:val="nil"/>
            </w:tcBorders>
            <w:shd w:val="clear" w:color="auto" w:fill="auto"/>
            <w:vAlign w:val="center"/>
          </w:tcPr>
          <w:p w14:paraId="19EFF949" w14:textId="77777777" w:rsidR="0056673E" w:rsidRPr="00E169D4" w:rsidRDefault="0056673E" w:rsidP="0017196E">
            <w:pPr>
              <w:adjustRightInd w:val="0"/>
              <w:snapToGrid w:val="0"/>
              <w:rPr>
                <w:sz w:val="4"/>
                <w:szCs w:val="4"/>
              </w:rPr>
            </w:pPr>
          </w:p>
        </w:tc>
      </w:tr>
      <w:tr w:rsidR="0056673E" w:rsidRPr="00E169D4" w14:paraId="6B699D8C" w14:textId="77777777" w:rsidTr="0017196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770DB52" w14:textId="77777777" w:rsidR="0056673E" w:rsidRPr="00E169D4" w:rsidRDefault="0056673E" w:rsidP="0017196E">
            <w:pPr>
              <w:adjustRightInd w:val="0"/>
              <w:snapToGrid w:val="0"/>
              <w:jc w:val="center"/>
              <w:rPr>
                <w:sz w:val="14"/>
                <w:szCs w:val="14"/>
              </w:rPr>
            </w:pPr>
            <w:r>
              <w:rPr>
                <w:sz w:val="14"/>
                <w:szCs w:val="14"/>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9ABCD1" w14:textId="77777777" w:rsidR="0056673E" w:rsidRPr="00E169D4" w:rsidRDefault="0056673E" w:rsidP="0017196E">
            <w:pPr>
              <w:adjustRightInd w:val="0"/>
              <w:snapToGrid w:val="0"/>
              <w:ind w:left="113" w:right="113"/>
              <w:jc w:val="both"/>
              <w:rPr>
                <w:b/>
                <w:sz w:val="16"/>
                <w:szCs w:val="16"/>
              </w:rPr>
            </w:pPr>
            <w:r w:rsidRPr="00E169D4">
              <w:rPr>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A8A91" w14:textId="77777777" w:rsidR="0056673E" w:rsidRPr="00E169D4" w:rsidRDefault="0056673E" w:rsidP="0017196E">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CB2EB6B" w14:textId="77777777" w:rsidR="0056673E" w:rsidRPr="00E169D4" w:rsidRDefault="0056673E" w:rsidP="0017196E">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6FE1C65" w14:textId="77777777" w:rsidR="0056673E" w:rsidRPr="00E169D4" w:rsidRDefault="0056673E" w:rsidP="0017196E">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943532" w14:textId="77777777" w:rsidR="0056673E" w:rsidRPr="00E169D4" w:rsidRDefault="0056673E" w:rsidP="0017196E">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59C98539" w14:textId="77777777" w:rsidR="0056673E" w:rsidRPr="00E169D4" w:rsidRDefault="0056673E" w:rsidP="0017196E">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308AF2E" w14:textId="77777777" w:rsidR="0056673E" w:rsidRPr="00E169D4" w:rsidRDefault="0056673E" w:rsidP="0017196E">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F353887" w14:textId="77777777" w:rsidR="0056673E" w:rsidRPr="00E169D4" w:rsidRDefault="0056673E" w:rsidP="0017196E">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57C64B17" w14:textId="77777777" w:rsidR="0056673E" w:rsidRPr="00E169D4" w:rsidRDefault="0056673E" w:rsidP="0017196E">
            <w:pPr>
              <w:adjustRightInd w:val="0"/>
              <w:snapToGrid w:val="0"/>
              <w:jc w:val="center"/>
              <w:rPr>
                <w:i/>
                <w:sz w:val="14"/>
                <w:szCs w:val="14"/>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6D3B8619" w14:textId="77777777" w:rsidR="0056673E" w:rsidRPr="00E169D4" w:rsidRDefault="0056673E" w:rsidP="0017196E">
            <w:pPr>
              <w:adjustRightInd w:val="0"/>
              <w:snapToGrid w:val="0"/>
              <w:jc w:val="center"/>
              <w:rPr>
                <w:i/>
                <w:sz w:val="14"/>
                <w:szCs w:val="14"/>
              </w:rPr>
            </w:pPr>
            <w:r w:rsidRPr="00E169D4">
              <w:rPr>
                <w:i/>
                <w:sz w:val="14"/>
                <w:szCs w:val="14"/>
              </w:rPr>
              <w:t>Hora</w:t>
            </w:r>
          </w:p>
        </w:tc>
        <w:tc>
          <w:tcPr>
            <w:tcW w:w="104" w:type="pct"/>
            <w:tcBorders>
              <w:top w:val="nil"/>
              <w:left w:val="nil"/>
              <w:bottom w:val="nil"/>
              <w:right w:val="nil"/>
            </w:tcBorders>
            <w:shd w:val="clear" w:color="auto" w:fill="auto"/>
            <w:tcMar>
              <w:left w:w="0" w:type="dxa"/>
              <w:right w:w="0" w:type="dxa"/>
            </w:tcMar>
            <w:vAlign w:val="center"/>
          </w:tcPr>
          <w:p w14:paraId="1F9457A2" w14:textId="77777777" w:rsidR="0056673E" w:rsidRPr="00E169D4" w:rsidRDefault="0056673E" w:rsidP="0017196E">
            <w:pPr>
              <w:adjustRightInd w:val="0"/>
              <w:snapToGrid w:val="0"/>
              <w:jc w:val="center"/>
              <w:rPr>
                <w:i/>
                <w:sz w:val="14"/>
                <w:szCs w:val="14"/>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18F2A0B8" w14:textId="77777777" w:rsidR="0056673E" w:rsidRPr="00E169D4" w:rsidRDefault="0056673E" w:rsidP="0017196E">
            <w:pPr>
              <w:adjustRightInd w:val="0"/>
              <w:snapToGrid w:val="0"/>
              <w:jc w:val="center"/>
              <w:rPr>
                <w:i/>
                <w:sz w:val="14"/>
                <w:szCs w:val="14"/>
              </w:rPr>
            </w:pPr>
            <w:r w:rsidRPr="00E169D4">
              <w:rPr>
                <w:i/>
                <w:sz w:val="14"/>
                <w:szCs w:val="14"/>
              </w:rPr>
              <w:t>Min.</w:t>
            </w:r>
          </w:p>
        </w:tc>
        <w:tc>
          <w:tcPr>
            <w:tcW w:w="65" w:type="pct"/>
            <w:tcBorders>
              <w:top w:val="nil"/>
              <w:left w:val="nil"/>
              <w:bottom w:val="nil"/>
              <w:right w:val="single" w:sz="12" w:space="0" w:color="auto"/>
            </w:tcBorders>
            <w:shd w:val="clear" w:color="auto" w:fill="auto"/>
            <w:vAlign w:val="center"/>
          </w:tcPr>
          <w:p w14:paraId="2F0C7588" w14:textId="77777777" w:rsidR="0056673E" w:rsidRPr="00E169D4" w:rsidRDefault="0056673E" w:rsidP="0017196E">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C05AF36" w14:textId="77777777" w:rsidR="0056673E" w:rsidRPr="00E169D4" w:rsidRDefault="0056673E" w:rsidP="0017196E">
            <w:pPr>
              <w:adjustRightInd w:val="0"/>
              <w:snapToGrid w:val="0"/>
              <w:jc w:val="center"/>
              <w:rPr>
                <w:i/>
                <w:sz w:val="14"/>
                <w:szCs w:val="14"/>
              </w:rPr>
            </w:pPr>
          </w:p>
        </w:tc>
        <w:tc>
          <w:tcPr>
            <w:tcW w:w="1117" w:type="pct"/>
            <w:tcBorders>
              <w:top w:val="nil"/>
              <w:left w:val="nil"/>
              <w:bottom w:val="single" w:sz="4" w:space="0" w:color="auto"/>
              <w:right w:val="nil"/>
            </w:tcBorders>
            <w:shd w:val="clear" w:color="auto" w:fill="auto"/>
            <w:vAlign w:val="center"/>
          </w:tcPr>
          <w:p w14:paraId="511F650F" w14:textId="77777777" w:rsidR="0056673E" w:rsidRPr="00E169D4" w:rsidRDefault="0056673E" w:rsidP="0017196E">
            <w:pPr>
              <w:adjustRightInd w:val="0"/>
              <w:snapToGrid w:val="0"/>
              <w:jc w:val="center"/>
              <w:rPr>
                <w:i/>
                <w:sz w:val="14"/>
                <w:szCs w:val="14"/>
              </w:rPr>
            </w:pPr>
          </w:p>
        </w:tc>
        <w:tc>
          <w:tcPr>
            <w:tcW w:w="65" w:type="pct"/>
            <w:vMerge w:val="restart"/>
            <w:tcBorders>
              <w:top w:val="nil"/>
              <w:left w:val="nil"/>
            </w:tcBorders>
            <w:shd w:val="clear" w:color="auto" w:fill="auto"/>
            <w:vAlign w:val="center"/>
          </w:tcPr>
          <w:p w14:paraId="3C74E45D" w14:textId="77777777" w:rsidR="0056673E" w:rsidRPr="00E169D4" w:rsidRDefault="0056673E" w:rsidP="0017196E">
            <w:pPr>
              <w:adjustRightInd w:val="0"/>
              <w:snapToGrid w:val="0"/>
              <w:rPr>
                <w:sz w:val="16"/>
                <w:szCs w:val="16"/>
              </w:rPr>
            </w:pPr>
          </w:p>
        </w:tc>
      </w:tr>
      <w:tr w:rsidR="0056673E" w:rsidRPr="00E169D4" w14:paraId="28D3070E" w14:textId="77777777" w:rsidTr="0017196E">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4DCDF4ED" w14:textId="77777777" w:rsidR="0056673E" w:rsidRPr="00E169D4" w:rsidRDefault="0056673E" w:rsidP="0017196E">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713A05AE" w14:textId="77777777" w:rsidR="0056673E" w:rsidRPr="00E169D4" w:rsidRDefault="0056673E" w:rsidP="0017196E">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59F8DF64" w14:textId="77777777" w:rsidR="0056673E" w:rsidRPr="00E169D4" w:rsidRDefault="0056673E" w:rsidP="0017196E">
            <w:pPr>
              <w:adjustRightInd w:val="0"/>
              <w:snapToGrid w:val="0"/>
              <w:jc w:val="center"/>
              <w:rPr>
                <w:sz w:val="16"/>
                <w:szCs w:val="16"/>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B9EF0D8" w14:textId="77777777" w:rsidR="0056673E" w:rsidRPr="00E169D4" w:rsidRDefault="0056673E" w:rsidP="0017196E">
            <w:pPr>
              <w:adjustRightInd w:val="0"/>
              <w:snapToGrid w:val="0"/>
              <w:jc w:val="center"/>
              <w:rPr>
                <w:sz w:val="16"/>
                <w:szCs w:val="16"/>
              </w:rPr>
            </w:pPr>
            <w:r>
              <w:rPr>
                <w:sz w:val="16"/>
                <w:szCs w:val="16"/>
              </w:rPr>
              <w:t>25</w:t>
            </w:r>
          </w:p>
        </w:tc>
        <w:tc>
          <w:tcPr>
            <w:tcW w:w="65" w:type="pct"/>
            <w:vMerge w:val="restart"/>
            <w:tcBorders>
              <w:top w:val="nil"/>
              <w:left w:val="single" w:sz="4" w:space="0" w:color="auto"/>
              <w:right w:val="single" w:sz="4" w:space="0" w:color="auto"/>
            </w:tcBorders>
            <w:shd w:val="clear" w:color="auto" w:fill="auto"/>
            <w:vAlign w:val="center"/>
          </w:tcPr>
          <w:p w14:paraId="5B8A6F6D" w14:textId="77777777" w:rsidR="0056673E" w:rsidRPr="00E169D4" w:rsidRDefault="0056673E" w:rsidP="0017196E">
            <w:pPr>
              <w:adjustRightInd w:val="0"/>
              <w:snapToGrid w:val="0"/>
              <w:jc w:val="center"/>
              <w:rPr>
                <w:sz w:val="16"/>
                <w:szCs w:val="16"/>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8E18415" w14:textId="77777777" w:rsidR="0056673E" w:rsidRPr="00E169D4" w:rsidRDefault="0056673E" w:rsidP="0017196E">
            <w:pPr>
              <w:adjustRightInd w:val="0"/>
              <w:snapToGrid w:val="0"/>
              <w:jc w:val="center"/>
              <w:rPr>
                <w:sz w:val="16"/>
                <w:szCs w:val="16"/>
              </w:rPr>
            </w:pPr>
            <w:r>
              <w:rPr>
                <w:sz w:val="16"/>
                <w:szCs w:val="16"/>
              </w:rPr>
              <w:t>06</w:t>
            </w:r>
          </w:p>
        </w:tc>
        <w:tc>
          <w:tcPr>
            <w:tcW w:w="65" w:type="pct"/>
            <w:vMerge w:val="restart"/>
            <w:tcBorders>
              <w:top w:val="nil"/>
              <w:left w:val="single" w:sz="4" w:space="0" w:color="auto"/>
              <w:right w:val="single" w:sz="4" w:space="0" w:color="auto"/>
            </w:tcBorders>
            <w:shd w:val="clear" w:color="auto" w:fill="auto"/>
            <w:vAlign w:val="center"/>
          </w:tcPr>
          <w:p w14:paraId="2E951184" w14:textId="77777777" w:rsidR="0056673E" w:rsidRPr="00E169D4" w:rsidRDefault="0056673E" w:rsidP="0017196E">
            <w:pPr>
              <w:adjustRightInd w:val="0"/>
              <w:snapToGrid w:val="0"/>
              <w:jc w:val="center"/>
              <w:rPr>
                <w:sz w:val="16"/>
                <w:szCs w:val="16"/>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7CDC068" w14:textId="77777777" w:rsidR="0056673E" w:rsidRPr="00E169D4" w:rsidRDefault="0056673E" w:rsidP="0017196E">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1B5B2C40" w14:textId="77777777" w:rsidR="0056673E" w:rsidRPr="00E169D4" w:rsidRDefault="0056673E" w:rsidP="0017196E">
            <w:pPr>
              <w:adjustRightInd w:val="0"/>
              <w:snapToGrid w:val="0"/>
              <w:jc w:val="center"/>
              <w:rPr>
                <w:sz w:val="16"/>
                <w:szCs w:val="16"/>
              </w:rPr>
            </w:pPr>
          </w:p>
        </w:tc>
        <w:tc>
          <w:tcPr>
            <w:tcW w:w="65" w:type="pct"/>
            <w:vMerge w:val="restart"/>
            <w:tcBorders>
              <w:top w:val="nil"/>
              <w:left w:val="single" w:sz="12" w:space="0" w:color="auto"/>
              <w:right w:val="single" w:sz="4" w:space="0" w:color="auto"/>
            </w:tcBorders>
          </w:tcPr>
          <w:p w14:paraId="13BD5E42" w14:textId="77777777" w:rsidR="0056673E" w:rsidRPr="00E169D4" w:rsidRDefault="0056673E" w:rsidP="0017196E">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D5B6A2" w14:textId="099930C1" w:rsidR="0056673E" w:rsidRPr="00E169D4" w:rsidRDefault="0056673E" w:rsidP="0017196E">
            <w:pPr>
              <w:adjustRightInd w:val="0"/>
              <w:snapToGrid w:val="0"/>
              <w:jc w:val="center"/>
              <w:rPr>
                <w:sz w:val="16"/>
                <w:szCs w:val="16"/>
              </w:rPr>
            </w:pPr>
            <w:r>
              <w:rPr>
                <w:sz w:val="16"/>
                <w:szCs w:val="16"/>
              </w:rPr>
              <w:t>15</w:t>
            </w:r>
          </w:p>
        </w:tc>
        <w:tc>
          <w:tcPr>
            <w:tcW w:w="104" w:type="pct"/>
            <w:vMerge w:val="restart"/>
            <w:tcBorders>
              <w:top w:val="nil"/>
              <w:left w:val="single" w:sz="4" w:space="0" w:color="auto"/>
              <w:right w:val="single" w:sz="4" w:space="0" w:color="auto"/>
            </w:tcBorders>
            <w:shd w:val="clear" w:color="auto" w:fill="auto"/>
            <w:vAlign w:val="center"/>
          </w:tcPr>
          <w:p w14:paraId="3BCC4895" w14:textId="77777777" w:rsidR="0056673E" w:rsidRPr="00E169D4" w:rsidRDefault="0056673E" w:rsidP="0017196E">
            <w:pPr>
              <w:adjustRightInd w:val="0"/>
              <w:snapToGrid w:val="0"/>
              <w:jc w:val="center"/>
              <w:rPr>
                <w:sz w:val="16"/>
                <w:szCs w:val="16"/>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27094CE7" w14:textId="77777777" w:rsidR="0056673E" w:rsidRPr="00E169D4" w:rsidRDefault="0056673E" w:rsidP="0017196E">
            <w:pPr>
              <w:adjustRightInd w:val="0"/>
              <w:snapToGrid w:val="0"/>
              <w:jc w:val="center"/>
              <w:rPr>
                <w:sz w:val="16"/>
                <w:szCs w:val="16"/>
              </w:rPr>
            </w:pPr>
            <w:r>
              <w:rPr>
                <w:sz w:val="16"/>
                <w:szCs w:val="16"/>
              </w:rPr>
              <w:t>30</w:t>
            </w:r>
          </w:p>
        </w:tc>
        <w:tc>
          <w:tcPr>
            <w:tcW w:w="65" w:type="pct"/>
            <w:vMerge w:val="restart"/>
            <w:tcBorders>
              <w:top w:val="nil"/>
              <w:left w:val="single" w:sz="4" w:space="0" w:color="auto"/>
              <w:right w:val="single" w:sz="12" w:space="0" w:color="auto"/>
            </w:tcBorders>
            <w:shd w:val="clear" w:color="auto" w:fill="auto"/>
            <w:vAlign w:val="center"/>
          </w:tcPr>
          <w:p w14:paraId="2AD80C6A" w14:textId="77777777" w:rsidR="0056673E" w:rsidRPr="00E169D4" w:rsidRDefault="0056673E" w:rsidP="0017196E">
            <w:pPr>
              <w:adjustRightInd w:val="0"/>
              <w:snapToGrid w:val="0"/>
              <w:jc w:val="center"/>
              <w:rPr>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3D6117D3" w14:textId="77777777" w:rsidR="0056673E" w:rsidRPr="00E169D4" w:rsidRDefault="0056673E" w:rsidP="0017196E">
            <w:pPr>
              <w:adjustRightInd w:val="0"/>
              <w:snapToGrid w:val="0"/>
              <w:jc w:val="center"/>
              <w:rPr>
                <w:sz w:val="16"/>
                <w:szCs w:val="16"/>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50DBC0E9" w14:textId="77777777" w:rsidR="0056673E" w:rsidRPr="006613FD" w:rsidRDefault="0056673E" w:rsidP="0017196E">
            <w:pPr>
              <w:adjustRightInd w:val="0"/>
              <w:snapToGrid w:val="0"/>
              <w:jc w:val="center"/>
              <w:rPr>
                <w:rFonts w:ascii="Verdana" w:hAnsi="Verdana"/>
                <w:sz w:val="18"/>
                <w:szCs w:val="18"/>
              </w:rPr>
            </w:pPr>
            <w:r w:rsidRPr="006613FD">
              <w:rPr>
                <w:rFonts w:ascii="Verdana" w:hAnsi="Verdana"/>
                <w:b/>
                <w:sz w:val="18"/>
                <w:szCs w:val="18"/>
                <w:u w:val="single"/>
              </w:rPr>
              <w:t>PRESENTACIÓN DE PROPUESTAS</w:t>
            </w:r>
            <w:r w:rsidRPr="006613FD">
              <w:rPr>
                <w:rFonts w:ascii="Verdana" w:hAnsi="Verdana"/>
                <w:sz w:val="18"/>
                <w:szCs w:val="18"/>
              </w:rPr>
              <w:t>:</w:t>
            </w:r>
          </w:p>
          <w:p w14:paraId="19847A85" w14:textId="77777777" w:rsidR="0056673E" w:rsidRDefault="0056673E" w:rsidP="0017196E">
            <w:pPr>
              <w:adjustRightInd w:val="0"/>
              <w:snapToGrid w:val="0"/>
              <w:jc w:val="center"/>
              <w:rPr>
                <w:rFonts w:ascii="Verdana" w:hAnsi="Verdana"/>
                <w:sz w:val="18"/>
                <w:szCs w:val="18"/>
              </w:rPr>
            </w:pPr>
            <w:r w:rsidRPr="006613FD">
              <w:rPr>
                <w:rFonts w:ascii="Verdana" w:hAnsi="Verdana"/>
                <w:sz w:val="18"/>
                <w:szCs w:val="18"/>
              </w:rPr>
              <w:t xml:space="preserve">Se </w:t>
            </w:r>
            <w:proofErr w:type="spellStart"/>
            <w:r w:rsidRPr="006613FD">
              <w:rPr>
                <w:rFonts w:ascii="Verdana" w:hAnsi="Verdana"/>
                <w:sz w:val="18"/>
                <w:szCs w:val="18"/>
              </w:rPr>
              <w:t>recepcionará</w:t>
            </w:r>
            <w:proofErr w:type="spellEnd"/>
            <w:r w:rsidRPr="006613FD">
              <w:rPr>
                <w:rFonts w:ascii="Verdana" w:hAnsi="Verdana"/>
                <w:sz w:val="18"/>
                <w:szCs w:val="18"/>
              </w:rPr>
              <w:t xml:space="preserve"> en la Calle Conchitas Nro. 414 entre Av. 20 de Octubre y </w:t>
            </w:r>
            <w:proofErr w:type="spellStart"/>
            <w:r w:rsidRPr="006613FD">
              <w:rPr>
                <w:rFonts w:ascii="Verdana" w:hAnsi="Verdana"/>
                <w:sz w:val="18"/>
                <w:szCs w:val="18"/>
              </w:rPr>
              <w:t>Heroes</w:t>
            </w:r>
            <w:proofErr w:type="spellEnd"/>
            <w:r w:rsidRPr="006613FD">
              <w:rPr>
                <w:rFonts w:ascii="Verdana" w:hAnsi="Verdana"/>
                <w:sz w:val="18"/>
                <w:szCs w:val="18"/>
              </w:rPr>
              <w:t xml:space="preserve"> del Acre, frente al Colegio </w:t>
            </w:r>
            <w:proofErr w:type="spellStart"/>
            <w:r w:rsidRPr="006613FD">
              <w:rPr>
                <w:rFonts w:ascii="Verdana" w:hAnsi="Verdana"/>
                <w:sz w:val="18"/>
                <w:szCs w:val="18"/>
              </w:rPr>
              <w:t>Bolivar</w:t>
            </w:r>
            <w:proofErr w:type="spellEnd"/>
            <w:r w:rsidRPr="006613FD">
              <w:rPr>
                <w:rFonts w:ascii="Verdana" w:hAnsi="Verdana"/>
                <w:sz w:val="18"/>
                <w:szCs w:val="18"/>
              </w:rPr>
              <w:t>, Planta Baja.</w:t>
            </w:r>
          </w:p>
          <w:p w14:paraId="0A5D0BEC" w14:textId="77777777" w:rsidR="0056673E" w:rsidRPr="006613FD" w:rsidRDefault="0056673E" w:rsidP="0017196E">
            <w:pPr>
              <w:adjustRightInd w:val="0"/>
              <w:snapToGrid w:val="0"/>
              <w:jc w:val="center"/>
              <w:rPr>
                <w:rFonts w:ascii="Verdana" w:hAnsi="Verdana"/>
                <w:sz w:val="18"/>
                <w:szCs w:val="18"/>
              </w:rPr>
            </w:pPr>
          </w:p>
        </w:tc>
        <w:tc>
          <w:tcPr>
            <w:tcW w:w="65" w:type="pct"/>
            <w:vMerge/>
            <w:tcBorders>
              <w:left w:val="single" w:sz="4" w:space="0" w:color="auto"/>
            </w:tcBorders>
            <w:shd w:val="clear" w:color="auto" w:fill="auto"/>
            <w:vAlign w:val="center"/>
          </w:tcPr>
          <w:p w14:paraId="2E9F1AC7" w14:textId="77777777" w:rsidR="0056673E" w:rsidRPr="00E169D4" w:rsidRDefault="0056673E" w:rsidP="0017196E">
            <w:pPr>
              <w:adjustRightInd w:val="0"/>
              <w:snapToGrid w:val="0"/>
              <w:rPr>
                <w:sz w:val="16"/>
                <w:szCs w:val="16"/>
              </w:rPr>
            </w:pPr>
          </w:p>
        </w:tc>
      </w:tr>
      <w:tr w:rsidR="0056673E" w:rsidRPr="00E169D4" w14:paraId="49F8059C" w14:textId="77777777" w:rsidTr="0017196E">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2C277DB" w14:textId="77777777" w:rsidR="0056673E" w:rsidRPr="00E169D4" w:rsidRDefault="0056673E" w:rsidP="0017196E">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397CE93F" w14:textId="77777777" w:rsidR="0056673E" w:rsidRPr="00E169D4" w:rsidRDefault="0056673E" w:rsidP="0017196E">
            <w:pPr>
              <w:adjustRightInd w:val="0"/>
              <w:snapToGrid w:val="0"/>
              <w:ind w:left="113" w:right="113"/>
              <w:jc w:val="both"/>
              <w:rPr>
                <w:b/>
                <w:sz w:val="16"/>
                <w:szCs w:val="16"/>
              </w:rPr>
            </w:pPr>
          </w:p>
        </w:tc>
        <w:tc>
          <w:tcPr>
            <w:tcW w:w="65" w:type="pct"/>
            <w:vMerge/>
            <w:tcBorders>
              <w:left w:val="single" w:sz="12" w:space="0" w:color="auto"/>
              <w:bottom w:val="nil"/>
              <w:right w:val="single" w:sz="4" w:space="0" w:color="auto"/>
            </w:tcBorders>
            <w:shd w:val="clear" w:color="auto" w:fill="auto"/>
            <w:vAlign w:val="center"/>
          </w:tcPr>
          <w:p w14:paraId="080CE3D1" w14:textId="77777777" w:rsidR="0056673E" w:rsidRPr="00E169D4" w:rsidRDefault="0056673E" w:rsidP="0017196E">
            <w:pPr>
              <w:adjustRightInd w:val="0"/>
              <w:snapToGrid w:val="0"/>
              <w:jc w:val="center"/>
              <w:rPr>
                <w:sz w:val="16"/>
                <w:szCs w:val="16"/>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718C78CD" w14:textId="77777777" w:rsidR="0056673E" w:rsidRPr="00E169D4" w:rsidRDefault="0056673E" w:rsidP="0017196E">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3503534C" w14:textId="77777777" w:rsidR="0056673E" w:rsidRPr="00E169D4" w:rsidRDefault="0056673E" w:rsidP="0017196E">
            <w:pPr>
              <w:adjustRightInd w:val="0"/>
              <w:snapToGrid w:val="0"/>
              <w:jc w:val="center"/>
              <w:rPr>
                <w:sz w:val="16"/>
                <w:szCs w:val="16"/>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5B9F6A24" w14:textId="77777777" w:rsidR="0056673E" w:rsidRPr="00E169D4" w:rsidRDefault="0056673E" w:rsidP="0017196E">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0DB7D7A0" w14:textId="77777777" w:rsidR="0056673E" w:rsidRPr="00E169D4" w:rsidRDefault="0056673E" w:rsidP="0017196E">
            <w:pPr>
              <w:adjustRightInd w:val="0"/>
              <w:snapToGrid w:val="0"/>
              <w:jc w:val="center"/>
              <w:rPr>
                <w:sz w:val="16"/>
                <w:szCs w:val="16"/>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60D7C1DB" w14:textId="77777777" w:rsidR="0056673E" w:rsidRPr="00E169D4" w:rsidRDefault="0056673E" w:rsidP="0017196E">
            <w:pPr>
              <w:adjustRightInd w:val="0"/>
              <w:snapToGrid w:val="0"/>
              <w:jc w:val="center"/>
              <w:rPr>
                <w:sz w:val="16"/>
                <w:szCs w:val="16"/>
              </w:rPr>
            </w:pPr>
          </w:p>
        </w:tc>
        <w:tc>
          <w:tcPr>
            <w:tcW w:w="66" w:type="pct"/>
            <w:vMerge/>
            <w:tcBorders>
              <w:left w:val="single" w:sz="4" w:space="0" w:color="auto"/>
              <w:bottom w:val="nil"/>
              <w:right w:val="single" w:sz="12" w:space="0" w:color="auto"/>
            </w:tcBorders>
            <w:shd w:val="clear" w:color="auto" w:fill="auto"/>
            <w:vAlign w:val="center"/>
          </w:tcPr>
          <w:p w14:paraId="5034D941" w14:textId="77777777" w:rsidR="0056673E" w:rsidRPr="00E169D4" w:rsidRDefault="0056673E" w:rsidP="0017196E">
            <w:pPr>
              <w:adjustRightInd w:val="0"/>
              <w:snapToGrid w:val="0"/>
              <w:jc w:val="center"/>
              <w:rPr>
                <w:sz w:val="16"/>
                <w:szCs w:val="16"/>
              </w:rPr>
            </w:pPr>
          </w:p>
        </w:tc>
        <w:tc>
          <w:tcPr>
            <w:tcW w:w="65" w:type="pct"/>
            <w:vMerge/>
            <w:tcBorders>
              <w:left w:val="single" w:sz="12" w:space="0" w:color="auto"/>
              <w:bottom w:val="nil"/>
              <w:right w:val="single" w:sz="4" w:space="0" w:color="auto"/>
            </w:tcBorders>
          </w:tcPr>
          <w:p w14:paraId="167F85A2" w14:textId="77777777" w:rsidR="0056673E" w:rsidRPr="00E169D4" w:rsidRDefault="0056673E" w:rsidP="0017196E">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36445C" w14:textId="16DB1951" w:rsidR="0056673E" w:rsidRPr="00E169D4" w:rsidRDefault="0056673E" w:rsidP="0017196E">
            <w:pPr>
              <w:adjustRightInd w:val="0"/>
              <w:snapToGrid w:val="0"/>
              <w:jc w:val="center"/>
              <w:rPr>
                <w:sz w:val="16"/>
                <w:szCs w:val="16"/>
              </w:rPr>
            </w:pPr>
            <w:r>
              <w:rPr>
                <w:sz w:val="16"/>
                <w:szCs w:val="16"/>
              </w:rPr>
              <w:t>16</w:t>
            </w:r>
          </w:p>
        </w:tc>
        <w:tc>
          <w:tcPr>
            <w:tcW w:w="104" w:type="pct"/>
            <w:vMerge/>
            <w:tcBorders>
              <w:left w:val="single" w:sz="4" w:space="0" w:color="auto"/>
              <w:bottom w:val="nil"/>
              <w:right w:val="single" w:sz="4" w:space="0" w:color="auto"/>
            </w:tcBorders>
            <w:shd w:val="clear" w:color="auto" w:fill="auto"/>
            <w:vAlign w:val="center"/>
          </w:tcPr>
          <w:p w14:paraId="7DE95336" w14:textId="77777777" w:rsidR="0056673E" w:rsidRPr="00E169D4" w:rsidRDefault="0056673E" w:rsidP="0017196E">
            <w:pPr>
              <w:adjustRightInd w:val="0"/>
              <w:snapToGrid w:val="0"/>
              <w:jc w:val="center"/>
              <w:rPr>
                <w:sz w:val="16"/>
                <w:szCs w:val="16"/>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7B2A3DFE" w14:textId="77777777" w:rsidR="0056673E" w:rsidRPr="00E169D4" w:rsidRDefault="0056673E" w:rsidP="0017196E">
            <w:pPr>
              <w:adjustRightInd w:val="0"/>
              <w:snapToGrid w:val="0"/>
              <w:jc w:val="center"/>
              <w:rPr>
                <w:sz w:val="16"/>
                <w:szCs w:val="16"/>
              </w:rPr>
            </w:pPr>
            <w:r>
              <w:rPr>
                <w:sz w:val="16"/>
                <w:szCs w:val="16"/>
              </w:rPr>
              <w:t>00</w:t>
            </w:r>
          </w:p>
        </w:tc>
        <w:tc>
          <w:tcPr>
            <w:tcW w:w="65" w:type="pct"/>
            <w:vMerge/>
            <w:tcBorders>
              <w:left w:val="single" w:sz="4" w:space="0" w:color="auto"/>
              <w:bottom w:val="nil"/>
              <w:right w:val="single" w:sz="12" w:space="0" w:color="auto"/>
            </w:tcBorders>
            <w:shd w:val="clear" w:color="auto" w:fill="auto"/>
            <w:vAlign w:val="center"/>
          </w:tcPr>
          <w:p w14:paraId="1E993163" w14:textId="77777777" w:rsidR="0056673E" w:rsidRPr="00E169D4" w:rsidRDefault="0056673E" w:rsidP="0017196E">
            <w:pPr>
              <w:adjustRightInd w:val="0"/>
              <w:snapToGrid w:val="0"/>
              <w:jc w:val="center"/>
              <w:rPr>
                <w:sz w:val="16"/>
                <w:szCs w:val="16"/>
              </w:rPr>
            </w:pPr>
          </w:p>
        </w:tc>
        <w:tc>
          <w:tcPr>
            <w:tcW w:w="65" w:type="pct"/>
            <w:vMerge/>
            <w:tcBorders>
              <w:left w:val="single" w:sz="12" w:space="0" w:color="auto"/>
              <w:bottom w:val="nil"/>
              <w:right w:val="single" w:sz="4" w:space="0" w:color="auto"/>
            </w:tcBorders>
            <w:shd w:val="clear" w:color="auto" w:fill="auto"/>
            <w:vAlign w:val="center"/>
          </w:tcPr>
          <w:p w14:paraId="76085D08" w14:textId="77777777" w:rsidR="0056673E" w:rsidRPr="00E169D4" w:rsidRDefault="0056673E" w:rsidP="0017196E">
            <w:pPr>
              <w:adjustRightInd w:val="0"/>
              <w:snapToGrid w:val="0"/>
              <w:jc w:val="center"/>
              <w:rPr>
                <w:sz w:val="16"/>
                <w:szCs w:val="16"/>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39E5F358" w14:textId="77777777" w:rsidR="0056673E" w:rsidRPr="006613FD" w:rsidRDefault="0056673E" w:rsidP="0017196E">
            <w:pPr>
              <w:adjustRightInd w:val="0"/>
              <w:snapToGrid w:val="0"/>
              <w:jc w:val="center"/>
              <w:rPr>
                <w:rFonts w:ascii="Verdana" w:hAnsi="Verdana"/>
                <w:b/>
                <w:bCs/>
                <w:i/>
                <w:sz w:val="18"/>
                <w:szCs w:val="18"/>
                <w:u w:val="single"/>
              </w:rPr>
            </w:pPr>
            <w:r w:rsidRPr="006613FD">
              <w:rPr>
                <w:rFonts w:ascii="Verdana" w:hAnsi="Verdana"/>
                <w:b/>
                <w:bCs/>
                <w:i/>
                <w:sz w:val="18"/>
                <w:szCs w:val="18"/>
                <w:u w:val="single"/>
              </w:rPr>
              <w:t>APERTURA DE PROPUESTAS:</w:t>
            </w:r>
          </w:p>
          <w:p w14:paraId="45B53F20" w14:textId="77777777" w:rsidR="0056673E" w:rsidRPr="006613FD" w:rsidRDefault="0056673E" w:rsidP="0017196E">
            <w:pPr>
              <w:adjustRightInd w:val="0"/>
              <w:snapToGrid w:val="0"/>
              <w:jc w:val="center"/>
              <w:rPr>
                <w:rFonts w:ascii="Verdana" w:hAnsi="Verdana"/>
                <w:i/>
                <w:sz w:val="18"/>
                <w:szCs w:val="18"/>
              </w:rPr>
            </w:pPr>
            <w:r w:rsidRPr="006613FD">
              <w:rPr>
                <w:rFonts w:ascii="Verdana" w:hAnsi="Verdana"/>
                <w:i/>
                <w:sz w:val="18"/>
                <w:szCs w:val="18"/>
              </w:rPr>
              <w:t xml:space="preserve">Se realizará en instalaciones de la Agencia Estatal de Vivienda ubicada en la Calle Conchitas Nro. 414 entre Av. 20 de Octubre y </w:t>
            </w:r>
            <w:proofErr w:type="spellStart"/>
            <w:r w:rsidRPr="006613FD">
              <w:rPr>
                <w:rFonts w:ascii="Verdana" w:hAnsi="Verdana"/>
                <w:i/>
                <w:sz w:val="18"/>
                <w:szCs w:val="18"/>
              </w:rPr>
              <w:t>Heroes</w:t>
            </w:r>
            <w:proofErr w:type="spellEnd"/>
            <w:r w:rsidRPr="006613FD">
              <w:rPr>
                <w:rFonts w:ascii="Verdana" w:hAnsi="Verdana"/>
                <w:i/>
                <w:sz w:val="18"/>
                <w:szCs w:val="18"/>
              </w:rPr>
              <w:t xml:space="preserve"> del Acre, frente al Colegio </w:t>
            </w:r>
            <w:proofErr w:type="spellStart"/>
            <w:r w:rsidRPr="006613FD">
              <w:rPr>
                <w:rFonts w:ascii="Verdana" w:hAnsi="Verdana"/>
                <w:i/>
                <w:sz w:val="18"/>
                <w:szCs w:val="18"/>
              </w:rPr>
              <w:t>Bolivar</w:t>
            </w:r>
            <w:proofErr w:type="spellEnd"/>
            <w:r w:rsidRPr="006613FD">
              <w:rPr>
                <w:rFonts w:ascii="Verdana" w:hAnsi="Verdana"/>
                <w:i/>
                <w:sz w:val="18"/>
                <w:szCs w:val="18"/>
              </w:rPr>
              <w:t>, Planta Baja y por medio del enlace:</w:t>
            </w:r>
          </w:p>
          <w:p w14:paraId="55438564" w14:textId="07BEFC05" w:rsidR="0056673E" w:rsidRPr="006613FD" w:rsidRDefault="0056673E" w:rsidP="0017196E">
            <w:pPr>
              <w:adjustRightInd w:val="0"/>
              <w:snapToGrid w:val="0"/>
              <w:jc w:val="center"/>
              <w:rPr>
                <w:rFonts w:ascii="Verdana" w:hAnsi="Verdana"/>
                <w:b/>
                <w:bCs/>
                <w:i/>
                <w:sz w:val="18"/>
                <w:szCs w:val="18"/>
              </w:rPr>
            </w:pPr>
            <w:r w:rsidRPr="00EE75FF">
              <w:rPr>
                <w:rStyle w:val="Hipervnculo"/>
                <w:rFonts w:ascii="Verdana" w:hAnsi="Verdana"/>
                <w:b/>
                <w:bCs/>
                <w:i/>
                <w:sz w:val="18"/>
                <w:szCs w:val="18"/>
              </w:rPr>
              <w:t>http</w:t>
            </w:r>
            <w:r>
              <w:rPr>
                <w:rStyle w:val="Hipervnculo"/>
                <w:rFonts w:ascii="Verdana" w:hAnsi="Verdana"/>
                <w:b/>
                <w:bCs/>
                <w:i/>
                <w:sz w:val="18"/>
                <w:szCs w:val="18"/>
              </w:rPr>
              <w:t>s://</w:t>
            </w:r>
            <w:r w:rsidRPr="0056673E">
              <w:rPr>
                <w:rStyle w:val="Hipervnculo"/>
                <w:rFonts w:ascii="Verdana" w:hAnsi="Verdana"/>
                <w:b/>
                <w:bCs/>
                <w:i/>
                <w:sz w:val="18"/>
                <w:szCs w:val="18"/>
              </w:rPr>
              <w:t>meet.google.com/nhr-tdhe-kue</w:t>
            </w:r>
          </w:p>
          <w:p w14:paraId="1A613435" w14:textId="77777777" w:rsidR="0056673E" w:rsidRPr="006613FD" w:rsidRDefault="0056673E" w:rsidP="0017196E">
            <w:pPr>
              <w:adjustRightInd w:val="0"/>
              <w:snapToGrid w:val="0"/>
              <w:jc w:val="center"/>
              <w:rPr>
                <w:rFonts w:ascii="Verdana" w:hAnsi="Verdana"/>
                <w:i/>
                <w:sz w:val="18"/>
                <w:szCs w:val="18"/>
              </w:rPr>
            </w:pPr>
          </w:p>
        </w:tc>
        <w:tc>
          <w:tcPr>
            <w:tcW w:w="65" w:type="pct"/>
            <w:vMerge/>
            <w:tcBorders>
              <w:left w:val="single" w:sz="4" w:space="0" w:color="auto"/>
            </w:tcBorders>
            <w:shd w:val="clear" w:color="auto" w:fill="auto"/>
            <w:vAlign w:val="center"/>
          </w:tcPr>
          <w:p w14:paraId="1E1C97CB" w14:textId="77777777" w:rsidR="0056673E" w:rsidRPr="00E169D4" w:rsidRDefault="0056673E" w:rsidP="0017196E">
            <w:pPr>
              <w:adjustRightInd w:val="0"/>
              <w:snapToGrid w:val="0"/>
              <w:rPr>
                <w:sz w:val="16"/>
                <w:szCs w:val="16"/>
              </w:rPr>
            </w:pPr>
          </w:p>
        </w:tc>
      </w:tr>
      <w:tr w:rsidR="0056673E" w:rsidRPr="00E169D4" w14:paraId="2140661B" w14:textId="77777777" w:rsidTr="0017196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AFC1AB9" w14:textId="77777777" w:rsidR="0056673E" w:rsidRPr="00E169D4" w:rsidRDefault="0056673E" w:rsidP="0017196E">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4499F802" w14:textId="77777777" w:rsidR="0056673E" w:rsidRPr="00E169D4" w:rsidRDefault="0056673E" w:rsidP="0017196E">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61CC4588" w14:textId="77777777" w:rsidR="0056673E" w:rsidRPr="00E169D4" w:rsidRDefault="0056673E" w:rsidP="0017196E">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4946651" w14:textId="77777777" w:rsidR="0056673E" w:rsidRPr="00E169D4" w:rsidRDefault="0056673E" w:rsidP="0017196E">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7C26318D" w14:textId="77777777" w:rsidR="0056673E" w:rsidRPr="00E169D4" w:rsidRDefault="0056673E" w:rsidP="0017196E">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047DF70" w14:textId="77777777" w:rsidR="0056673E" w:rsidRPr="00E169D4" w:rsidRDefault="0056673E" w:rsidP="0017196E">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4053B736" w14:textId="77777777" w:rsidR="0056673E" w:rsidRPr="00E169D4" w:rsidRDefault="0056673E" w:rsidP="0017196E">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6A85F31" w14:textId="77777777" w:rsidR="0056673E" w:rsidRPr="00E169D4" w:rsidRDefault="0056673E" w:rsidP="0017196E">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6458CD11" w14:textId="77777777" w:rsidR="0056673E" w:rsidRPr="00E169D4" w:rsidRDefault="0056673E" w:rsidP="0017196E">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3DBFDF17" w14:textId="77777777" w:rsidR="0056673E" w:rsidRPr="00E169D4" w:rsidRDefault="0056673E" w:rsidP="0017196E">
            <w:pPr>
              <w:adjustRightInd w:val="0"/>
              <w:snapToGrid w:val="0"/>
              <w:jc w:val="center"/>
              <w:rPr>
                <w:sz w:val="4"/>
                <w:szCs w:val="4"/>
              </w:rPr>
            </w:pPr>
          </w:p>
        </w:tc>
        <w:tc>
          <w:tcPr>
            <w:tcW w:w="65" w:type="pct"/>
            <w:tcBorders>
              <w:top w:val="nil"/>
              <w:left w:val="single" w:sz="12" w:space="0" w:color="auto"/>
              <w:bottom w:val="nil"/>
              <w:right w:val="nil"/>
            </w:tcBorders>
          </w:tcPr>
          <w:p w14:paraId="04DE4E00" w14:textId="77777777" w:rsidR="0056673E" w:rsidRPr="00E169D4" w:rsidRDefault="0056673E" w:rsidP="0017196E">
            <w:pPr>
              <w:adjustRightInd w:val="0"/>
              <w:snapToGrid w:val="0"/>
              <w:jc w:val="center"/>
              <w:rPr>
                <w:sz w:val="4"/>
                <w:szCs w:val="4"/>
              </w:rPr>
            </w:pPr>
          </w:p>
        </w:tc>
        <w:tc>
          <w:tcPr>
            <w:tcW w:w="212" w:type="pct"/>
            <w:tcBorders>
              <w:top w:val="single" w:sz="4" w:space="0" w:color="auto"/>
              <w:left w:val="nil"/>
              <w:bottom w:val="nil"/>
              <w:right w:val="nil"/>
            </w:tcBorders>
            <w:shd w:val="clear" w:color="auto" w:fill="auto"/>
            <w:vAlign w:val="center"/>
          </w:tcPr>
          <w:p w14:paraId="5F6304E7" w14:textId="77777777" w:rsidR="0056673E" w:rsidRPr="00E169D4" w:rsidRDefault="0056673E" w:rsidP="0017196E">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74C006E1" w14:textId="77777777" w:rsidR="0056673E" w:rsidRPr="00E169D4" w:rsidRDefault="0056673E" w:rsidP="0017196E">
            <w:pPr>
              <w:adjustRightInd w:val="0"/>
              <w:snapToGrid w:val="0"/>
              <w:jc w:val="center"/>
              <w:rPr>
                <w:sz w:val="4"/>
                <w:szCs w:val="4"/>
              </w:rPr>
            </w:pPr>
          </w:p>
        </w:tc>
        <w:tc>
          <w:tcPr>
            <w:tcW w:w="210" w:type="pct"/>
            <w:tcBorders>
              <w:top w:val="single" w:sz="4" w:space="0" w:color="auto"/>
              <w:left w:val="nil"/>
              <w:bottom w:val="nil"/>
              <w:right w:val="nil"/>
            </w:tcBorders>
            <w:shd w:val="clear" w:color="auto" w:fill="auto"/>
            <w:vAlign w:val="center"/>
          </w:tcPr>
          <w:p w14:paraId="05D4D456" w14:textId="77777777" w:rsidR="0056673E" w:rsidRPr="00E169D4" w:rsidRDefault="0056673E" w:rsidP="0017196E">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50E29E9D" w14:textId="77777777" w:rsidR="0056673E" w:rsidRPr="00E169D4" w:rsidRDefault="0056673E" w:rsidP="0017196E">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20EBCFCB" w14:textId="77777777" w:rsidR="0056673E" w:rsidRPr="00E169D4" w:rsidRDefault="0056673E" w:rsidP="0017196E">
            <w:pPr>
              <w:adjustRightInd w:val="0"/>
              <w:snapToGrid w:val="0"/>
              <w:jc w:val="center"/>
              <w:rPr>
                <w:sz w:val="4"/>
                <w:szCs w:val="4"/>
              </w:rPr>
            </w:pPr>
          </w:p>
        </w:tc>
        <w:tc>
          <w:tcPr>
            <w:tcW w:w="1117" w:type="pct"/>
            <w:tcBorders>
              <w:top w:val="single" w:sz="4" w:space="0" w:color="auto"/>
              <w:left w:val="nil"/>
              <w:bottom w:val="nil"/>
              <w:right w:val="nil"/>
            </w:tcBorders>
            <w:shd w:val="clear" w:color="auto" w:fill="auto"/>
            <w:vAlign w:val="center"/>
          </w:tcPr>
          <w:p w14:paraId="118F61A9" w14:textId="77777777" w:rsidR="0056673E" w:rsidRPr="00E169D4" w:rsidRDefault="0056673E" w:rsidP="0017196E">
            <w:pPr>
              <w:adjustRightInd w:val="0"/>
              <w:snapToGrid w:val="0"/>
              <w:jc w:val="center"/>
              <w:rPr>
                <w:sz w:val="4"/>
                <w:szCs w:val="4"/>
              </w:rPr>
            </w:pPr>
          </w:p>
        </w:tc>
        <w:tc>
          <w:tcPr>
            <w:tcW w:w="65" w:type="pct"/>
            <w:vMerge/>
            <w:tcBorders>
              <w:left w:val="nil"/>
            </w:tcBorders>
            <w:shd w:val="clear" w:color="auto" w:fill="auto"/>
            <w:vAlign w:val="center"/>
          </w:tcPr>
          <w:p w14:paraId="44A24BBD" w14:textId="77777777" w:rsidR="0056673E" w:rsidRPr="00E169D4" w:rsidRDefault="0056673E" w:rsidP="0017196E">
            <w:pPr>
              <w:adjustRightInd w:val="0"/>
              <w:snapToGrid w:val="0"/>
              <w:rPr>
                <w:sz w:val="4"/>
                <w:szCs w:val="4"/>
              </w:rPr>
            </w:pPr>
          </w:p>
        </w:tc>
      </w:tr>
      <w:tr w:rsidR="0056673E" w:rsidRPr="00E169D4" w14:paraId="50DE7921" w14:textId="77777777" w:rsidTr="0017196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E99E87C" w14:textId="77777777" w:rsidR="0056673E" w:rsidRPr="00E169D4" w:rsidRDefault="0056673E" w:rsidP="0017196E">
            <w:pPr>
              <w:adjustRightInd w:val="0"/>
              <w:snapToGrid w:val="0"/>
              <w:jc w:val="center"/>
              <w:rPr>
                <w:sz w:val="14"/>
                <w:szCs w:val="14"/>
              </w:rPr>
            </w:pPr>
            <w:r>
              <w:rPr>
                <w:sz w:val="14"/>
                <w:szCs w:val="14"/>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178AC3F" w14:textId="77777777" w:rsidR="0056673E" w:rsidRPr="00E169D4" w:rsidRDefault="0056673E" w:rsidP="0017196E">
            <w:pPr>
              <w:adjustRightInd w:val="0"/>
              <w:snapToGrid w:val="0"/>
              <w:ind w:left="113" w:right="113"/>
              <w:jc w:val="both"/>
              <w:rPr>
                <w:b/>
                <w:sz w:val="16"/>
                <w:szCs w:val="16"/>
              </w:rPr>
            </w:pPr>
            <w:r w:rsidRPr="00E169D4">
              <w:rPr>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D74C67F" w14:textId="77777777" w:rsidR="0056673E" w:rsidRPr="00E169D4" w:rsidRDefault="0056673E" w:rsidP="0017196E">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3EFFFA2" w14:textId="77777777" w:rsidR="0056673E" w:rsidRPr="00E169D4" w:rsidRDefault="0056673E" w:rsidP="0017196E">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92EA951" w14:textId="77777777" w:rsidR="0056673E" w:rsidRPr="00E169D4" w:rsidRDefault="0056673E" w:rsidP="0017196E">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E225C7E" w14:textId="77777777" w:rsidR="0056673E" w:rsidRPr="00E169D4" w:rsidRDefault="0056673E" w:rsidP="0017196E">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7434656" w14:textId="77777777" w:rsidR="0056673E" w:rsidRPr="00E169D4" w:rsidRDefault="0056673E" w:rsidP="0017196E">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AEE0EC2" w14:textId="77777777" w:rsidR="0056673E" w:rsidRPr="00E169D4" w:rsidRDefault="0056673E" w:rsidP="0017196E">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9B9072F" w14:textId="77777777" w:rsidR="0056673E" w:rsidRPr="00E169D4" w:rsidRDefault="0056673E" w:rsidP="0017196E">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5586B1" w14:textId="77777777" w:rsidR="0056673E" w:rsidRPr="00E169D4" w:rsidRDefault="0056673E" w:rsidP="0017196E">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2E1D0E5E" w14:textId="77777777" w:rsidR="0056673E" w:rsidRPr="00E169D4" w:rsidRDefault="0056673E" w:rsidP="0017196E">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2BBCEC5D" w14:textId="77777777" w:rsidR="0056673E" w:rsidRPr="00E169D4" w:rsidRDefault="0056673E" w:rsidP="0017196E">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09C478D1" w14:textId="77777777" w:rsidR="0056673E" w:rsidRPr="00E169D4" w:rsidRDefault="0056673E" w:rsidP="0017196E">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515B92E9" w14:textId="77777777" w:rsidR="0056673E" w:rsidRPr="00E169D4" w:rsidRDefault="0056673E" w:rsidP="0017196E">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411FDC32" w14:textId="77777777" w:rsidR="0056673E" w:rsidRPr="00E169D4" w:rsidRDefault="0056673E" w:rsidP="0017196E">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7E4F450C" w14:textId="77777777" w:rsidR="0056673E" w:rsidRPr="00E169D4" w:rsidRDefault="0056673E" w:rsidP="0017196E">
            <w:pPr>
              <w:adjustRightInd w:val="0"/>
              <w:snapToGrid w:val="0"/>
              <w:jc w:val="center"/>
              <w:rPr>
                <w:i/>
                <w:sz w:val="14"/>
                <w:szCs w:val="14"/>
              </w:rPr>
            </w:pPr>
          </w:p>
        </w:tc>
        <w:tc>
          <w:tcPr>
            <w:tcW w:w="65" w:type="pct"/>
            <w:vMerge/>
            <w:tcBorders>
              <w:left w:val="nil"/>
            </w:tcBorders>
            <w:shd w:val="clear" w:color="auto" w:fill="auto"/>
            <w:vAlign w:val="center"/>
          </w:tcPr>
          <w:p w14:paraId="4218EA3A" w14:textId="77777777" w:rsidR="0056673E" w:rsidRPr="00E169D4" w:rsidRDefault="0056673E" w:rsidP="0017196E">
            <w:pPr>
              <w:adjustRightInd w:val="0"/>
              <w:snapToGrid w:val="0"/>
              <w:rPr>
                <w:sz w:val="16"/>
                <w:szCs w:val="16"/>
              </w:rPr>
            </w:pPr>
          </w:p>
        </w:tc>
      </w:tr>
      <w:tr w:rsidR="0056673E" w:rsidRPr="00E169D4" w14:paraId="26C7EE7A" w14:textId="77777777" w:rsidTr="0017196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1D9BA76" w14:textId="77777777" w:rsidR="0056673E" w:rsidRPr="00E169D4" w:rsidRDefault="0056673E" w:rsidP="0017196E">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18D301AF" w14:textId="77777777" w:rsidR="0056673E" w:rsidRPr="00E169D4" w:rsidRDefault="0056673E" w:rsidP="0017196E">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71F44E9F" w14:textId="77777777" w:rsidR="0056673E" w:rsidRPr="00E169D4" w:rsidRDefault="0056673E" w:rsidP="0017196E">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791582" w14:textId="77777777" w:rsidR="0056673E" w:rsidRPr="00E169D4" w:rsidRDefault="0056673E" w:rsidP="0017196E">
            <w:pPr>
              <w:adjustRightInd w:val="0"/>
              <w:snapToGrid w:val="0"/>
              <w:jc w:val="center"/>
              <w:rPr>
                <w:sz w:val="16"/>
                <w:szCs w:val="16"/>
              </w:rPr>
            </w:pPr>
            <w:r>
              <w:rPr>
                <w:sz w:val="16"/>
                <w:szCs w:val="16"/>
              </w:rPr>
              <w:t>27</w:t>
            </w:r>
          </w:p>
        </w:tc>
        <w:tc>
          <w:tcPr>
            <w:tcW w:w="65" w:type="pct"/>
            <w:tcBorders>
              <w:top w:val="nil"/>
              <w:left w:val="single" w:sz="4" w:space="0" w:color="auto"/>
              <w:bottom w:val="nil"/>
              <w:right w:val="single" w:sz="4" w:space="0" w:color="auto"/>
            </w:tcBorders>
            <w:shd w:val="clear" w:color="auto" w:fill="auto"/>
            <w:vAlign w:val="center"/>
          </w:tcPr>
          <w:p w14:paraId="743AFDDB" w14:textId="77777777" w:rsidR="0056673E" w:rsidRPr="00E169D4" w:rsidRDefault="0056673E" w:rsidP="0017196E">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29AE67" w14:textId="77777777" w:rsidR="0056673E" w:rsidRPr="00E169D4" w:rsidRDefault="0056673E" w:rsidP="0017196E">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58145200" w14:textId="77777777" w:rsidR="0056673E" w:rsidRPr="00E169D4" w:rsidRDefault="0056673E" w:rsidP="0017196E">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9AA6C3" w14:textId="77777777" w:rsidR="0056673E" w:rsidRPr="00E169D4" w:rsidRDefault="0056673E" w:rsidP="0017196E">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2DFC5BBC" w14:textId="77777777" w:rsidR="0056673E" w:rsidRPr="00E169D4" w:rsidRDefault="0056673E" w:rsidP="0017196E">
            <w:pPr>
              <w:adjustRightInd w:val="0"/>
              <w:snapToGrid w:val="0"/>
              <w:jc w:val="center"/>
              <w:rPr>
                <w:sz w:val="16"/>
                <w:szCs w:val="16"/>
              </w:rPr>
            </w:pPr>
          </w:p>
        </w:tc>
        <w:tc>
          <w:tcPr>
            <w:tcW w:w="65" w:type="pct"/>
            <w:tcBorders>
              <w:top w:val="nil"/>
              <w:left w:val="single" w:sz="12" w:space="0" w:color="auto"/>
              <w:bottom w:val="nil"/>
              <w:right w:val="nil"/>
            </w:tcBorders>
          </w:tcPr>
          <w:p w14:paraId="45580D6B" w14:textId="77777777" w:rsidR="0056673E" w:rsidRPr="00E169D4" w:rsidRDefault="0056673E" w:rsidP="0017196E">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5E079EB5" w14:textId="77777777" w:rsidR="0056673E" w:rsidRPr="00E169D4" w:rsidRDefault="0056673E" w:rsidP="0017196E">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6560619D" w14:textId="77777777" w:rsidR="0056673E" w:rsidRPr="00E169D4" w:rsidRDefault="0056673E" w:rsidP="0017196E">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3D8DB866" w14:textId="77777777" w:rsidR="0056673E" w:rsidRPr="00E169D4" w:rsidRDefault="0056673E" w:rsidP="0017196E">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00E7FE45" w14:textId="77777777" w:rsidR="0056673E" w:rsidRPr="00E169D4" w:rsidRDefault="0056673E" w:rsidP="0017196E">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5F124F0B" w14:textId="77777777" w:rsidR="0056673E" w:rsidRPr="00E169D4" w:rsidRDefault="0056673E" w:rsidP="0017196E">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5C6F38C1" w14:textId="77777777" w:rsidR="0056673E" w:rsidRPr="00E169D4" w:rsidRDefault="0056673E" w:rsidP="0017196E">
            <w:pPr>
              <w:adjustRightInd w:val="0"/>
              <w:snapToGrid w:val="0"/>
              <w:jc w:val="center"/>
              <w:rPr>
                <w:sz w:val="16"/>
                <w:szCs w:val="16"/>
              </w:rPr>
            </w:pPr>
          </w:p>
        </w:tc>
        <w:tc>
          <w:tcPr>
            <w:tcW w:w="65" w:type="pct"/>
            <w:vMerge/>
            <w:tcBorders>
              <w:left w:val="nil"/>
              <w:bottom w:val="nil"/>
            </w:tcBorders>
            <w:shd w:val="clear" w:color="auto" w:fill="auto"/>
            <w:vAlign w:val="center"/>
          </w:tcPr>
          <w:p w14:paraId="31E12EAA" w14:textId="77777777" w:rsidR="0056673E" w:rsidRPr="00E169D4" w:rsidRDefault="0056673E" w:rsidP="0017196E">
            <w:pPr>
              <w:adjustRightInd w:val="0"/>
              <w:snapToGrid w:val="0"/>
              <w:rPr>
                <w:sz w:val="16"/>
                <w:szCs w:val="16"/>
              </w:rPr>
            </w:pPr>
          </w:p>
        </w:tc>
      </w:tr>
      <w:tr w:rsidR="0056673E" w:rsidRPr="00E169D4" w14:paraId="725EBB8D" w14:textId="77777777" w:rsidTr="0017196E">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F147311" w14:textId="77777777" w:rsidR="0056673E" w:rsidRPr="00E169D4" w:rsidRDefault="0056673E" w:rsidP="0017196E">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2E8F4E96" w14:textId="77777777" w:rsidR="0056673E" w:rsidRPr="00E169D4" w:rsidRDefault="0056673E" w:rsidP="0017196E">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4AC68A30" w14:textId="77777777" w:rsidR="0056673E" w:rsidRPr="00E169D4" w:rsidRDefault="0056673E" w:rsidP="0017196E">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3DB02808" w14:textId="77777777" w:rsidR="0056673E" w:rsidRPr="00E169D4" w:rsidRDefault="0056673E" w:rsidP="0017196E">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29FC9785" w14:textId="77777777" w:rsidR="0056673E" w:rsidRPr="00E169D4" w:rsidRDefault="0056673E" w:rsidP="0017196E">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A4D9046" w14:textId="77777777" w:rsidR="0056673E" w:rsidRPr="00E169D4" w:rsidRDefault="0056673E" w:rsidP="0017196E">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6CA4A7CA" w14:textId="77777777" w:rsidR="0056673E" w:rsidRPr="00E169D4" w:rsidRDefault="0056673E" w:rsidP="0017196E">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03C5F2D6" w14:textId="77777777" w:rsidR="0056673E" w:rsidRPr="00E169D4" w:rsidRDefault="0056673E" w:rsidP="0017196E">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5C01B85C" w14:textId="77777777" w:rsidR="0056673E" w:rsidRPr="00E169D4" w:rsidRDefault="0056673E" w:rsidP="0017196E">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490A793D" w14:textId="77777777" w:rsidR="0056673E" w:rsidRPr="00E169D4" w:rsidRDefault="0056673E" w:rsidP="0017196E">
            <w:pPr>
              <w:adjustRightInd w:val="0"/>
              <w:snapToGrid w:val="0"/>
              <w:jc w:val="center"/>
              <w:rPr>
                <w:sz w:val="4"/>
                <w:szCs w:val="4"/>
              </w:rPr>
            </w:pPr>
          </w:p>
        </w:tc>
        <w:tc>
          <w:tcPr>
            <w:tcW w:w="65" w:type="pct"/>
            <w:tcBorders>
              <w:top w:val="nil"/>
              <w:left w:val="single" w:sz="12" w:space="0" w:color="auto"/>
              <w:bottom w:val="nil"/>
              <w:right w:val="nil"/>
            </w:tcBorders>
          </w:tcPr>
          <w:p w14:paraId="31D9EE81" w14:textId="77777777" w:rsidR="0056673E" w:rsidRPr="00E169D4" w:rsidRDefault="0056673E" w:rsidP="0017196E">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109FA06F" w14:textId="77777777" w:rsidR="0056673E" w:rsidRPr="00E169D4" w:rsidRDefault="0056673E" w:rsidP="0017196E">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56DA866F" w14:textId="77777777" w:rsidR="0056673E" w:rsidRPr="00E169D4" w:rsidRDefault="0056673E" w:rsidP="0017196E">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18642E70" w14:textId="77777777" w:rsidR="0056673E" w:rsidRPr="00E169D4" w:rsidRDefault="0056673E" w:rsidP="0017196E">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5656378F" w14:textId="77777777" w:rsidR="0056673E" w:rsidRPr="00E169D4" w:rsidRDefault="0056673E" w:rsidP="0017196E">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449E3D9E" w14:textId="77777777" w:rsidR="0056673E" w:rsidRPr="00E169D4" w:rsidRDefault="0056673E" w:rsidP="0017196E">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05AEB9FB" w14:textId="77777777" w:rsidR="0056673E" w:rsidRPr="00E169D4" w:rsidRDefault="0056673E" w:rsidP="0017196E">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1B219506" w14:textId="77777777" w:rsidR="0056673E" w:rsidRPr="00E169D4" w:rsidRDefault="0056673E" w:rsidP="0017196E">
            <w:pPr>
              <w:adjustRightInd w:val="0"/>
              <w:snapToGrid w:val="0"/>
              <w:rPr>
                <w:sz w:val="4"/>
                <w:szCs w:val="4"/>
              </w:rPr>
            </w:pPr>
          </w:p>
        </w:tc>
      </w:tr>
      <w:tr w:rsidR="0056673E" w:rsidRPr="00E169D4" w14:paraId="1516D814" w14:textId="77777777" w:rsidTr="0017196E">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4E0F27" w14:textId="77777777" w:rsidR="0056673E" w:rsidRPr="00E169D4" w:rsidRDefault="0056673E" w:rsidP="0017196E">
            <w:pPr>
              <w:adjustRightInd w:val="0"/>
              <w:snapToGrid w:val="0"/>
              <w:jc w:val="center"/>
              <w:rPr>
                <w:sz w:val="14"/>
                <w:szCs w:val="14"/>
              </w:rPr>
            </w:pPr>
            <w:r>
              <w:rPr>
                <w:sz w:val="14"/>
                <w:szCs w:val="14"/>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48A8199E" w14:textId="77777777" w:rsidR="0056673E" w:rsidRPr="00E169D4" w:rsidRDefault="0056673E" w:rsidP="0017196E">
            <w:pPr>
              <w:adjustRightInd w:val="0"/>
              <w:snapToGrid w:val="0"/>
              <w:ind w:left="113" w:right="113"/>
              <w:jc w:val="both"/>
              <w:rPr>
                <w:b/>
                <w:sz w:val="14"/>
                <w:szCs w:val="14"/>
              </w:rPr>
            </w:pPr>
            <w:r w:rsidRPr="00E169D4">
              <w:rPr>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73EBA30E" w14:textId="77777777" w:rsidR="0056673E" w:rsidRPr="00E169D4" w:rsidRDefault="0056673E" w:rsidP="0017196E">
            <w:pPr>
              <w:adjustRightInd w:val="0"/>
              <w:snapToGrid w:val="0"/>
              <w:jc w:val="center"/>
              <w:rPr>
                <w:sz w:val="14"/>
                <w:szCs w:val="14"/>
              </w:rPr>
            </w:pPr>
          </w:p>
        </w:tc>
        <w:tc>
          <w:tcPr>
            <w:tcW w:w="175" w:type="pct"/>
            <w:tcBorders>
              <w:top w:val="nil"/>
              <w:left w:val="nil"/>
              <w:bottom w:val="single" w:sz="4" w:space="0" w:color="auto"/>
              <w:right w:val="nil"/>
            </w:tcBorders>
            <w:shd w:val="clear" w:color="auto" w:fill="auto"/>
            <w:vAlign w:val="center"/>
          </w:tcPr>
          <w:p w14:paraId="31DB3611" w14:textId="77777777" w:rsidR="0056673E" w:rsidRPr="00E169D4" w:rsidRDefault="0056673E" w:rsidP="0017196E">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vAlign w:val="center"/>
          </w:tcPr>
          <w:p w14:paraId="41B5E5E5" w14:textId="77777777" w:rsidR="0056673E" w:rsidRPr="00E169D4" w:rsidRDefault="0056673E" w:rsidP="0017196E">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vAlign w:val="center"/>
          </w:tcPr>
          <w:p w14:paraId="7A41531C" w14:textId="77777777" w:rsidR="0056673E" w:rsidRPr="00E169D4" w:rsidRDefault="0056673E" w:rsidP="0017196E">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vAlign w:val="center"/>
          </w:tcPr>
          <w:p w14:paraId="371E5FF8" w14:textId="77777777" w:rsidR="0056673E" w:rsidRPr="00E169D4" w:rsidRDefault="0056673E" w:rsidP="0017196E">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vAlign w:val="center"/>
          </w:tcPr>
          <w:p w14:paraId="23547E3E" w14:textId="77777777" w:rsidR="0056673E" w:rsidRPr="00E169D4" w:rsidRDefault="0056673E" w:rsidP="0017196E">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vAlign w:val="center"/>
          </w:tcPr>
          <w:p w14:paraId="7B7BDF7F" w14:textId="77777777" w:rsidR="0056673E" w:rsidRPr="00E169D4" w:rsidRDefault="0056673E" w:rsidP="0017196E">
            <w:pPr>
              <w:adjustRightInd w:val="0"/>
              <w:snapToGrid w:val="0"/>
              <w:jc w:val="center"/>
              <w:rPr>
                <w:sz w:val="14"/>
                <w:szCs w:val="14"/>
              </w:rPr>
            </w:pPr>
          </w:p>
        </w:tc>
        <w:tc>
          <w:tcPr>
            <w:tcW w:w="65" w:type="pct"/>
            <w:tcBorders>
              <w:top w:val="nil"/>
              <w:left w:val="single" w:sz="12" w:space="0" w:color="auto"/>
              <w:bottom w:val="nil"/>
              <w:right w:val="nil"/>
            </w:tcBorders>
          </w:tcPr>
          <w:p w14:paraId="5A39F635" w14:textId="77777777" w:rsidR="0056673E" w:rsidRPr="00E169D4" w:rsidRDefault="0056673E" w:rsidP="0017196E">
            <w:pPr>
              <w:adjustRightInd w:val="0"/>
              <w:snapToGrid w:val="0"/>
              <w:jc w:val="center"/>
              <w:rPr>
                <w:sz w:val="14"/>
                <w:szCs w:val="14"/>
              </w:rPr>
            </w:pPr>
          </w:p>
        </w:tc>
        <w:tc>
          <w:tcPr>
            <w:tcW w:w="212" w:type="pct"/>
            <w:tcBorders>
              <w:top w:val="nil"/>
              <w:left w:val="nil"/>
              <w:bottom w:val="nil"/>
              <w:right w:val="nil"/>
            </w:tcBorders>
            <w:shd w:val="clear" w:color="auto" w:fill="auto"/>
            <w:vAlign w:val="center"/>
          </w:tcPr>
          <w:p w14:paraId="7CA73ED2" w14:textId="77777777" w:rsidR="0056673E" w:rsidRPr="00E169D4" w:rsidRDefault="0056673E" w:rsidP="0017196E">
            <w:pPr>
              <w:adjustRightInd w:val="0"/>
              <w:snapToGrid w:val="0"/>
              <w:jc w:val="center"/>
              <w:rPr>
                <w:sz w:val="14"/>
                <w:szCs w:val="14"/>
              </w:rPr>
            </w:pPr>
          </w:p>
        </w:tc>
        <w:tc>
          <w:tcPr>
            <w:tcW w:w="104" w:type="pct"/>
            <w:tcBorders>
              <w:top w:val="nil"/>
              <w:left w:val="nil"/>
              <w:bottom w:val="nil"/>
              <w:right w:val="nil"/>
            </w:tcBorders>
            <w:shd w:val="clear" w:color="auto" w:fill="auto"/>
            <w:vAlign w:val="center"/>
          </w:tcPr>
          <w:p w14:paraId="3721E9E3" w14:textId="77777777" w:rsidR="0056673E" w:rsidRPr="00E169D4" w:rsidRDefault="0056673E" w:rsidP="0017196E">
            <w:pPr>
              <w:adjustRightInd w:val="0"/>
              <w:snapToGrid w:val="0"/>
              <w:jc w:val="center"/>
              <w:rPr>
                <w:sz w:val="14"/>
                <w:szCs w:val="14"/>
              </w:rPr>
            </w:pPr>
          </w:p>
        </w:tc>
        <w:tc>
          <w:tcPr>
            <w:tcW w:w="210" w:type="pct"/>
            <w:tcBorders>
              <w:top w:val="nil"/>
              <w:left w:val="nil"/>
              <w:bottom w:val="nil"/>
              <w:right w:val="nil"/>
            </w:tcBorders>
            <w:shd w:val="clear" w:color="auto" w:fill="auto"/>
            <w:vAlign w:val="center"/>
          </w:tcPr>
          <w:p w14:paraId="2B167D03" w14:textId="77777777" w:rsidR="0056673E" w:rsidRPr="00E169D4" w:rsidRDefault="0056673E" w:rsidP="0017196E">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18C6A3E0" w14:textId="77777777" w:rsidR="0056673E" w:rsidRPr="00E169D4" w:rsidRDefault="0056673E" w:rsidP="0017196E">
            <w:pPr>
              <w:adjustRightInd w:val="0"/>
              <w:snapToGrid w:val="0"/>
              <w:jc w:val="center"/>
              <w:rPr>
                <w:sz w:val="14"/>
                <w:szCs w:val="14"/>
              </w:rPr>
            </w:pPr>
          </w:p>
        </w:tc>
        <w:tc>
          <w:tcPr>
            <w:tcW w:w="65" w:type="pct"/>
            <w:tcBorders>
              <w:top w:val="nil"/>
              <w:left w:val="single" w:sz="12" w:space="0" w:color="auto"/>
              <w:bottom w:val="nil"/>
              <w:right w:val="nil"/>
            </w:tcBorders>
            <w:shd w:val="clear" w:color="auto" w:fill="auto"/>
            <w:vAlign w:val="center"/>
          </w:tcPr>
          <w:p w14:paraId="17897C4E" w14:textId="77777777" w:rsidR="0056673E" w:rsidRPr="00E169D4" w:rsidRDefault="0056673E" w:rsidP="0017196E">
            <w:pPr>
              <w:adjustRightInd w:val="0"/>
              <w:snapToGrid w:val="0"/>
              <w:jc w:val="center"/>
              <w:rPr>
                <w:sz w:val="14"/>
                <w:szCs w:val="14"/>
              </w:rPr>
            </w:pPr>
          </w:p>
        </w:tc>
        <w:tc>
          <w:tcPr>
            <w:tcW w:w="1117" w:type="pct"/>
            <w:tcBorders>
              <w:top w:val="nil"/>
              <w:left w:val="nil"/>
              <w:bottom w:val="nil"/>
              <w:right w:val="nil"/>
            </w:tcBorders>
            <w:shd w:val="clear" w:color="auto" w:fill="auto"/>
            <w:vAlign w:val="center"/>
          </w:tcPr>
          <w:p w14:paraId="10726B18" w14:textId="77777777" w:rsidR="0056673E" w:rsidRPr="00E169D4" w:rsidRDefault="0056673E" w:rsidP="0017196E">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10833863" w14:textId="77777777" w:rsidR="0056673E" w:rsidRPr="00E169D4" w:rsidRDefault="0056673E" w:rsidP="0017196E">
            <w:pPr>
              <w:adjustRightInd w:val="0"/>
              <w:snapToGrid w:val="0"/>
              <w:rPr>
                <w:sz w:val="14"/>
                <w:szCs w:val="14"/>
              </w:rPr>
            </w:pPr>
          </w:p>
        </w:tc>
      </w:tr>
      <w:tr w:rsidR="0056673E" w:rsidRPr="00E169D4" w14:paraId="2CEF7A69" w14:textId="77777777" w:rsidTr="0017196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86C2DE4" w14:textId="77777777" w:rsidR="0056673E" w:rsidRPr="00E169D4" w:rsidRDefault="0056673E" w:rsidP="0017196E">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59294743" w14:textId="77777777" w:rsidR="0056673E" w:rsidRPr="00E169D4" w:rsidRDefault="0056673E" w:rsidP="0017196E">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F9FC177" w14:textId="77777777" w:rsidR="0056673E" w:rsidRPr="00E169D4" w:rsidRDefault="0056673E" w:rsidP="0017196E">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4ECDA9D4" w14:textId="77777777" w:rsidR="0056673E" w:rsidRPr="00E169D4" w:rsidRDefault="0056673E" w:rsidP="0017196E">
            <w:pPr>
              <w:adjustRightInd w:val="0"/>
              <w:snapToGrid w:val="0"/>
              <w:jc w:val="center"/>
              <w:rPr>
                <w:sz w:val="16"/>
                <w:szCs w:val="16"/>
              </w:rPr>
            </w:pPr>
            <w:r>
              <w:rPr>
                <w:sz w:val="16"/>
                <w:szCs w:val="16"/>
              </w:rPr>
              <w:t>01</w:t>
            </w:r>
          </w:p>
        </w:tc>
        <w:tc>
          <w:tcPr>
            <w:tcW w:w="65" w:type="pct"/>
            <w:tcBorders>
              <w:top w:val="nil"/>
              <w:left w:val="single" w:sz="4" w:space="0" w:color="auto"/>
              <w:bottom w:val="nil"/>
              <w:right w:val="single" w:sz="4" w:space="0" w:color="auto"/>
            </w:tcBorders>
            <w:shd w:val="clear" w:color="auto" w:fill="auto"/>
            <w:vAlign w:val="center"/>
          </w:tcPr>
          <w:p w14:paraId="42F8FB50" w14:textId="77777777" w:rsidR="0056673E" w:rsidRPr="00E169D4" w:rsidRDefault="0056673E" w:rsidP="0017196E">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4CE08F9" w14:textId="77777777" w:rsidR="0056673E" w:rsidRPr="00E169D4" w:rsidRDefault="0056673E" w:rsidP="0017196E">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4F3B1B49" w14:textId="77777777" w:rsidR="0056673E" w:rsidRPr="00E169D4" w:rsidRDefault="0056673E" w:rsidP="0017196E">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2992AFC4" w14:textId="77777777" w:rsidR="0056673E" w:rsidRPr="00E169D4" w:rsidRDefault="0056673E" w:rsidP="0017196E">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7B6DA96C" w14:textId="77777777" w:rsidR="0056673E" w:rsidRPr="00E169D4" w:rsidRDefault="0056673E" w:rsidP="0017196E">
            <w:pPr>
              <w:adjustRightInd w:val="0"/>
              <w:snapToGrid w:val="0"/>
              <w:jc w:val="center"/>
              <w:rPr>
                <w:sz w:val="16"/>
                <w:szCs w:val="16"/>
              </w:rPr>
            </w:pPr>
          </w:p>
        </w:tc>
        <w:tc>
          <w:tcPr>
            <w:tcW w:w="65" w:type="pct"/>
            <w:tcBorders>
              <w:top w:val="nil"/>
              <w:left w:val="single" w:sz="12" w:space="0" w:color="auto"/>
              <w:bottom w:val="nil"/>
              <w:right w:val="nil"/>
            </w:tcBorders>
          </w:tcPr>
          <w:p w14:paraId="39098F6B" w14:textId="77777777" w:rsidR="0056673E" w:rsidRPr="00E169D4" w:rsidRDefault="0056673E" w:rsidP="0017196E">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3ECFC706" w14:textId="77777777" w:rsidR="0056673E" w:rsidRPr="00E169D4" w:rsidRDefault="0056673E" w:rsidP="0017196E">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44131223" w14:textId="77777777" w:rsidR="0056673E" w:rsidRPr="00E169D4" w:rsidRDefault="0056673E" w:rsidP="0017196E">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2AABA434" w14:textId="77777777" w:rsidR="0056673E" w:rsidRPr="00E169D4" w:rsidRDefault="0056673E" w:rsidP="0017196E">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15C7306A" w14:textId="77777777" w:rsidR="0056673E" w:rsidRPr="00E169D4" w:rsidRDefault="0056673E" w:rsidP="0017196E">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15991DF7" w14:textId="77777777" w:rsidR="0056673E" w:rsidRPr="00E169D4" w:rsidRDefault="0056673E" w:rsidP="0017196E">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2E1F3CD6" w14:textId="77777777" w:rsidR="0056673E" w:rsidRPr="00E169D4" w:rsidRDefault="0056673E" w:rsidP="0017196E">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7F6DA8BE" w14:textId="77777777" w:rsidR="0056673E" w:rsidRPr="00E169D4" w:rsidRDefault="0056673E" w:rsidP="0017196E">
            <w:pPr>
              <w:adjustRightInd w:val="0"/>
              <w:snapToGrid w:val="0"/>
              <w:rPr>
                <w:sz w:val="16"/>
                <w:szCs w:val="16"/>
              </w:rPr>
            </w:pPr>
          </w:p>
        </w:tc>
      </w:tr>
      <w:tr w:rsidR="0056673E" w:rsidRPr="00E169D4" w14:paraId="258F209D" w14:textId="77777777" w:rsidTr="0017196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A37CB82" w14:textId="77777777" w:rsidR="0056673E" w:rsidRPr="00E169D4" w:rsidRDefault="0056673E" w:rsidP="0017196E">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4987315D" w14:textId="77777777" w:rsidR="0056673E" w:rsidRPr="00E169D4" w:rsidRDefault="0056673E" w:rsidP="0017196E">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627D8F6E" w14:textId="77777777" w:rsidR="0056673E" w:rsidRPr="00E169D4" w:rsidRDefault="0056673E" w:rsidP="0017196E">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05F45637" w14:textId="77777777" w:rsidR="0056673E" w:rsidRPr="00E169D4" w:rsidRDefault="0056673E" w:rsidP="0017196E">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099C3B00" w14:textId="77777777" w:rsidR="0056673E" w:rsidRPr="00E169D4" w:rsidRDefault="0056673E" w:rsidP="0017196E">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9901942" w14:textId="77777777" w:rsidR="0056673E" w:rsidRPr="00E169D4" w:rsidRDefault="0056673E" w:rsidP="0017196E">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3825E3E6" w14:textId="77777777" w:rsidR="0056673E" w:rsidRPr="00E169D4" w:rsidRDefault="0056673E" w:rsidP="0017196E">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20A4D01D" w14:textId="77777777" w:rsidR="0056673E" w:rsidRPr="00E169D4" w:rsidRDefault="0056673E" w:rsidP="0017196E">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6DD0AF0A" w14:textId="77777777" w:rsidR="0056673E" w:rsidRPr="00E169D4" w:rsidRDefault="0056673E" w:rsidP="0017196E">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79D80FE9" w14:textId="77777777" w:rsidR="0056673E" w:rsidRPr="00E169D4" w:rsidRDefault="0056673E" w:rsidP="0017196E">
            <w:pPr>
              <w:adjustRightInd w:val="0"/>
              <w:snapToGrid w:val="0"/>
              <w:jc w:val="center"/>
              <w:rPr>
                <w:sz w:val="4"/>
                <w:szCs w:val="4"/>
              </w:rPr>
            </w:pPr>
          </w:p>
        </w:tc>
        <w:tc>
          <w:tcPr>
            <w:tcW w:w="65" w:type="pct"/>
            <w:tcBorders>
              <w:top w:val="nil"/>
              <w:left w:val="single" w:sz="12" w:space="0" w:color="auto"/>
              <w:bottom w:val="nil"/>
              <w:right w:val="nil"/>
            </w:tcBorders>
          </w:tcPr>
          <w:p w14:paraId="70E75275" w14:textId="77777777" w:rsidR="0056673E" w:rsidRPr="00E169D4" w:rsidRDefault="0056673E" w:rsidP="0017196E">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7553333C" w14:textId="77777777" w:rsidR="0056673E" w:rsidRPr="00E169D4" w:rsidRDefault="0056673E" w:rsidP="0017196E">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3E171D2" w14:textId="77777777" w:rsidR="0056673E" w:rsidRPr="00E169D4" w:rsidRDefault="0056673E" w:rsidP="0017196E">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4AD843DB" w14:textId="77777777" w:rsidR="0056673E" w:rsidRPr="00E169D4" w:rsidRDefault="0056673E" w:rsidP="0017196E">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65AFF5BC" w14:textId="77777777" w:rsidR="0056673E" w:rsidRPr="00E169D4" w:rsidRDefault="0056673E" w:rsidP="0017196E">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2A730A96" w14:textId="77777777" w:rsidR="0056673E" w:rsidRPr="00E169D4" w:rsidRDefault="0056673E" w:rsidP="0017196E">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1A69D571" w14:textId="77777777" w:rsidR="0056673E" w:rsidRPr="00E169D4" w:rsidRDefault="0056673E" w:rsidP="0017196E">
            <w:pPr>
              <w:adjustRightInd w:val="0"/>
              <w:snapToGrid w:val="0"/>
              <w:jc w:val="center"/>
              <w:rPr>
                <w:sz w:val="4"/>
                <w:szCs w:val="4"/>
              </w:rPr>
            </w:pPr>
          </w:p>
        </w:tc>
        <w:tc>
          <w:tcPr>
            <w:tcW w:w="65" w:type="pct"/>
            <w:vMerge w:val="restart"/>
            <w:tcBorders>
              <w:top w:val="nil"/>
              <w:left w:val="nil"/>
              <w:bottom w:val="nil"/>
            </w:tcBorders>
            <w:shd w:val="clear" w:color="auto" w:fill="auto"/>
            <w:vAlign w:val="center"/>
          </w:tcPr>
          <w:p w14:paraId="692E0553" w14:textId="77777777" w:rsidR="0056673E" w:rsidRPr="00E169D4" w:rsidRDefault="0056673E" w:rsidP="0017196E">
            <w:pPr>
              <w:adjustRightInd w:val="0"/>
              <w:snapToGrid w:val="0"/>
              <w:rPr>
                <w:sz w:val="4"/>
                <w:szCs w:val="4"/>
              </w:rPr>
            </w:pPr>
          </w:p>
        </w:tc>
      </w:tr>
      <w:tr w:rsidR="0056673E" w:rsidRPr="00E169D4" w14:paraId="2AAA03DD" w14:textId="77777777" w:rsidTr="0017196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EE2EA3E" w14:textId="77777777" w:rsidR="0056673E" w:rsidRPr="00E169D4" w:rsidRDefault="0056673E" w:rsidP="0017196E">
            <w:pPr>
              <w:adjustRightInd w:val="0"/>
              <w:snapToGrid w:val="0"/>
              <w:jc w:val="center"/>
              <w:rPr>
                <w:sz w:val="14"/>
                <w:szCs w:val="14"/>
              </w:rPr>
            </w:pPr>
            <w:r>
              <w:rPr>
                <w:sz w:val="14"/>
                <w:szCs w:val="14"/>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2414A1A" w14:textId="77777777" w:rsidR="0056673E" w:rsidRPr="00E169D4" w:rsidRDefault="0056673E" w:rsidP="0017196E">
            <w:pPr>
              <w:adjustRightInd w:val="0"/>
              <w:snapToGrid w:val="0"/>
              <w:ind w:left="113" w:right="113"/>
              <w:jc w:val="both"/>
              <w:rPr>
                <w:b/>
                <w:sz w:val="16"/>
                <w:szCs w:val="16"/>
              </w:rPr>
            </w:pPr>
            <w:r w:rsidRPr="00E169D4">
              <w:rPr>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DC4B1C4" w14:textId="77777777" w:rsidR="0056673E" w:rsidRPr="00E169D4" w:rsidRDefault="0056673E" w:rsidP="0017196E">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DE4A2BC" w14:textId="77777777" w:rsidR="0056673E" w:rsidRPr="00E169D4" w:rsidRDefault="0056673E" w:rsidP="0017196E">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7441449" w14:textId="77777777" w:rsidR="0056673E" w:rsidRPr="00E169D4" w:rsidRDefault="0056673E" w:rsidP="0017196E">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9CB1674" w14:textId="77777777" w:rsidR="0056673E" w:rsidRPr="00E169D4" w:rsidRDefault="0056673E" w:rsidP="0017196E">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F292321" w14:textId="77777777" w:rsidR="0056673E" w:rsidRPr="00E169D4" w:rsidRDefault="0056673E" w:rsidP="0017196E">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8356B4E" w14:textId="77777777" w:rsidR="0056673E" w:rsidRPr="00E169D4" w:rsidRDefault="0056673E" w:rsidP="0017196E">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462394D" w14:textId="77777777" w:rsidR="0056673E" w:rsidRPr="00E169D4" w:rsidRDefault="0056673E" w:rsidP="0017196E">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473CE7A9" w14:textId="77777777" w:rsidR="0056673E" w:rsidRPr="00E169D4" w:rsidRDefault="0056673E" w:rsidP="0017196E">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06900A13" w14:textId="77777777" w:rsidR="0056673E" w:rsidRPr="00E169D4" w:rsidRDefault="0056673E" w:rsidP="0017196E">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5EDF3FE9" w14:textId="77777777" w:rsidR="0056673E" w:rsidRPr="00E169D4" w:rsidRDefault="0056673E" w:rsidP="0017196E">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35A3B2A6" w14:textId="77777777" w:rsidR="0056673E" w:rsidRPr="00E169D4" w:rsidRDefault="0056673E" w:rsidP="0017196E">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64095E73" w14:textId="77777777" w:rsidR="0056673E" w:rsidRPr="00E169D4" w:rsidRDefault="0056673E" w:rsidP="0017196E">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56793AF1" w14:textId="77777777" w:rsidR="0056673E" w:rsidRPr="00E169D4" w:rsidRDefault="0056673E" w:rsidP="0017196E">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03D70F3D" w14:textId="77777777" w:rsidR="0056673E" w:rsidRPr="00E169D4" w:rsidRDefault="0056673E" w:rsidP="0017196E">
            <w:pPr>
              <w:adjustRightInd w:val="0"/>
              <w:snapToGrid w:val="0"/>
              <w:jc w:val="center"/>
              <w:rPr>
                <w:i/>
                <w:sz w:val="14"/>
                <w:szCs w:val="14"/>
              </w:rPr>
            </w:pPr>
          </w:p>
        </w:tc>
        <w:tc>
          <w:tcPr>
            <w:tcW w:w="65" w:type="pct"/>
            <w:vMerge/>
            <w:tcBorders>
              <w:top w:val="nil"/>
              <w:left w:val="nil"/>
            </w:tcBorders>
            <w:shd w:val="clear" w:color="auto" w:fill="auto"/>
            <w:vAlign w:val="center"/>
          </w:tcPr>
          <w:p w14:paraId="6C7048E9" w14:textId="77777777" w:rsidR="0056673E" w:rsidRPr="00E169D4" w:rsidRDefault="0056673E" w:rsidP="0017196E">
            <w:pPr>
              <w:adjustRightInd w:val="0"/>
              <w:snapToGrid w:val="0"/>
              <w:rPr>
                <w:sz w:val="16"/>
                <w:szCs w:val="16"/>
              </w:rPr>
            </w:pPr>
          </w:p>
        </w:tc>
      </w:tr>
      <w:tr w:rsidR="0056673E" w:rsidRPr="00E169D4" w14:paraId="1377C469" w14:textId="77777777" w:rsidTr="0017196E">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5762FA71" w14:textId="77777777" w:rsidR="0056673E" w:rsidRPr="00E169D4" w:rsidRDefault="0056673E" w:rsidP="0017196E">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0B2EB3FF" w14:textId="77777777" w:rsidR="0056673E" w:rsidRPr="00E169D4" w:rsidRDefault="0056673E" w:rsidP="0017196E">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19BBE32E" w14:textId="77777777" w:rsidR="0056673E" w:rsidRPr="00E169D4" w:rsidRDefault="0056673E" w:rsidP="0017196E">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070F43" w14:textId="77777777" w:rsidR="0056673E" w:rsidRPr="00E169D4" w:rsidRDefault="0056673E" w:rsidP="0017196E">
            <w:pPr>
              <w:adjustRightInd w:val="0"/>
              <w:snapToGrid w:val="0"/>
              <w:jc w:val="center"/>
              <w:rPr>
                <w:sz w:val="16"/>
                <w:szCs w:val="16"/>
              </w:rPr>
            </w:pPr>
            <w:r>
              <w:rPr>
                <w:sz w:val="16"/>
                <w:szCs w:val="16"/>
              </w:rPr>
              <w:t>02</w:t>
            </w:r>
          </w:p>
        </w:tc>
        <w:tc>
          <w:tcPr>
            <w:tcW w:w="65" w:type="pct"/>
            <w:vMerge w:val="restart"/>
            <w:tcBorders>
              <w:top w:val="nil"/>
              <w:left w:val="single" w:sz="4" w:space="0" w:color="auto"/>
              <w:right w:val="single" w:sz="4" w:space="0" w:color="auto"/>
            </w:tcBorders>
            <w:shd w:val="clear" w:color="auto" w:fill="auto"/>
            <w:vAlign w:val="center"/>
          </w:tcPr>
          <w:p w14:paraId="21E155FB" w14:textId="77777777" w:rsidR="0056673E" w:rsidRPr="00E169D4" w:rsidRDefault="0056673E" w:rsidP="0017196E">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AC5373" w14:textId="77777777" w:rsidR="0056673E" w:rsidRPr="00E169D4" w:rsidRDefault="0056673E" w:rsidP="0017196E">
            <w:pPr>
              <w:adjustRightInd w:val="0"/>
              <w:snapToGrid w:val="0"/>
              <w:jc w:val="center"/>
              <w:rPr>
                <w:sz w:val="16"/>
                <w:szCs w:val="16"/>
              </w:rPr>
            </w:pPr>
            <w:r>
              <w:rPr>
                <w:sz w:val="16"/>
                <w:szCs w:val="16"/>
              </w:rPr>
              <w:t>07</w:t>
            </w:r>
          </w:p>
        </w:tc>
        <w:tc>
          <w:tcPr>
            <w:tcW w:w="65" w:type="pct"/>
            <w:vMerge w:val="restart"/>
            <w:tcBorders>
              <w:top w:val="nil"/>
              <w:left w:val="single" w:sz="4" w:space="0" w:color="auto"/>
              <w:right w:val="single" w:sz="4" w:space="0" w:color="auto"/>
            </w:tcBorders>
            <w:shd w:val="clear" w:color="auto" w:fill="auto"/>
            <w:vAlign w:val="center"/>
          </w:tcPr>
          <w:p w14:paraId="5A0A57BD" w14:textId="77777777" w:rsidR="0056673E" w:rsidRPr="00E169D4" w:rsidRDefault="0056673E" w:rsidP="0017196E">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D4DC41" w14:textId="77777777" w:rsidR="0056673E" w:rsidRPr="00E169D4" w:rsidRDefault="0056673E" w:rsidP="0017196E">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56128759" w14:textId="77777777" w:rsidR="0056673E" w:rsidRPr="00E169D4" w:rsidRDefault="0056673E" w:rsidP="0017196E">
            <w:pPr>
              <w:adjustRightInd w:val="0"/>
              <w:snapToGrid w:val="0"/>
              <w:jc w:val="center"/>
              <w:rPr>
                <w:sz w:val="16"/>
                <w:szCs w:val="16"/>
              </w:rPr>
            </w:pPr>
          </w:p>
        </w:tc>
        <w:tc>
          <w:tcPr>
            <w:tcW w:w="65" w:type="pct"/>
            <w:vMerge w:val="restart"/>
            <w:tcBorders>
              <w:top w:val="nil"/>
              <w:left w:val="single" w:sz="12" w:space="0" w:color="auto"/>
              <w:right w:val="nil"/>
            </w:tcBorders>
          </w:tcPr>
          <w:p w14:paraId="1FDF4417" w14:textId="77777777" w:rsidR="0056673E" w:rsidRPr="00E169D4" w:rsidRDefault="0056673E" w:rsidP="0017196E">
            <w:pPr>
              <w:adjustRightInd w:val="0"/>
              <w:snapToGrid w:val="0"/>
              <w:jc w:val="center"/>
              <w:rPr>
                <w:sz w:val="16"/>
                <w:szCs w:val="16"/>
              </w:rPr>
            </w:pPr>
          </w:p>
        </w:tc>
        <w:tc>
          <w:tcPr>
            <w:tcW w:w="212" w:type="pct"/>
            <w:vMerge w:val="restart"/>
            <w:tcBorders>
              <w:top w:val="nil"/>
              <w:left w:val="nil"/>
              <w:right w:val="nil"/>
            </w:tcBorders>
            <w:shd w:val="clear" w:color="auto" w:fill="auto"/>
            <w:vAlign w:val="center"/>
          </w:tcPr>
          <w:p w14:paraId="5343E944" w14:textId="77777777" w:rsidR="0056673E" w:rsidRPr="00E169D4" w:rsidRDefault="0056673E" w:rsidP="0017196E">
            <w:pPr>
              <w:adjustRightInd w:val="0"/>
              <w:snapToGrid w:val="0"/>
              <w:jc w:val="center"/>
              <w:rPr>
                <w:sz w:val="16"/>
                <w:szCs w:val="16"/>
              </w:rPr>
            </w:pPr>
          </w:p>
        </w:tc>
        <w:tc>
          <w:tcPr>
            <w:tcW w:w="104" w:type="pct"/>
            <w:vMerge w:val="restart"/>
            <w:tcBorders>
              <w:top w:val="nil"/>
              <w:left w:val="nil"/>
              <w:right w:val="nil"/>
            </w:tcBorders>
            <w:shd w:val="clear" w:color="auto" w:fill="auto"/>
            <w:vAlign w:val="center"/>
          </w:tcPr>
          <w:p w14:paraId="6F58B768" w14:textId="77777777" w:rsidR="0056673E" w:rsidRPr="00E169D4" w:rsidRDefault="0056673E" w:rsidP="0017196E">
            <w:pPr>
              <w:adjustRightInd w:val="0"/>
              <w:snapToGrid w:val="0"/>
              <w:jc w:val="center"/>
              <w:rPr>
                <w:sz w:val="16"/>
                <w:szCs w:val="16"/>
              </w:rPr>
            </w:pPr>
          </w:p>
        </w:tc>
        <w:tc>
          <w:tcPr>
            <w:tcW w:w="210" w:type="pct"/>
            <w:vMerge w:val="restart"/>
            <w:tcBorders>
              <w:top w:val="nil"/>
              <w:left w:val="nil"/>
              <w:right w:val="nil"/>
            </w:tcBorders>
            <w:shd w:val="clear" w:color="auto" w:fill="auto"/>
            <w:vAlign w:val="center"/>
          </w:tcPr>
          <w:p w14:paraId="39810B97" w14:textId="77777777" w:rsidR="0056673E" w:rsidRPr="00E169D4" w:rsidRDefault="0056673E" w:rsidP="0017196E">
            <w:pPr>
              <w:adjustRightInd w:val="0"/>
              <w:snapToGrid w:val="0"/>
              <w:jc w:val="center"/>
              <w:rPr>
                <w:sz w:val="16"/>
                <w:szCs w:val="16"/>
              </w:rPr>
            </w:pPr>
          </w:p>
        </w:tc>
        <w:tc>
          <w:tcPr>
            <w:tcW w:w="65" w:type="pct"/>
            <w:vMerge w:val="restart"/>
            <w:tcBorders>
              <w:top w:val="nil"/>
              <w:left w:val="nil"/>
              <w:right w:val="single" w:sz="12" w:space="0" w:color="auto"/>
            </w:tcBorders>
            <w:shd w:val="clear" w:color="auto" w:fill="auto"/>
            <w:vAlign w:val="center"/>
          </w:tcPr>
          <w:p w14:paraId="26A66E9B" w14:textId="77777777" w:rsidR="0056673E" w:rsidRPr="00E169D4" w:rsidRDefault="0056673E" w:rsidP="0017196E">
            <w:pPr>
              <w:adjustRightInd w:val="0"/>
              <w:snapToGrid w:val="0"/>
              <w:jc w:val="center"/>
              <w:rPr>
                <w:sz w:val="16"/>
                <w:szCs w:val="16"/>
              </w:rPr>
            </w:pPr>
          </w:p>
        </w:tc>
        <w:tc>
          <w:tcPr>
            <w:tcW w:w="65" w:type="pct"/>
            <w:vMerge w:val="restart"/>
            <w:tcBorders>
              <w:top w:val="nil"/>
              <w:left w:val="single" w:sz="12" w:space="0" w:color="auto"/>
              <w:bottom w:val="nil"/>
              <w:right w:val="nil"/>
            </w:tcBorders>
            <w:shd w:val="clear" w:color="auto" w:fill="auto"/>
            <w:vAlign w:val="center"/>
          </w:tcPr>
          <w:p w14:paraId="59EE067A" w14:textId="77777777" w:rsidR="0056673E" w:rsidRPr="00E169D4" w:rsidRDefault="0056673E" w:rsidP="0017196E">
            <w:pPr>
              <w:adjustRightInd w:val="0"/>
              <w:snapToGrid w:val="0"/>
              <w:jc w:val="center"/>
              <w:rPr>
                <w:sz w:val="16"/>
                <w:szCs w:val="16"/>
              </w:rPr>
            </w:pPr>
          </w:p>
        </w:tc>
        <w:tc>
          <w:tcPr>
            <w:tcW w:w="1117" w:type="pct"/>
            <w:vMerge w:val="restart"/>
            <w:tcBorders>
              <w:top w:val="nil"/>
              <w:left w:val="nil"/>
              <w:right w:val="nil"/>
            </w:tcBorders>
            <w:shd w:val="clear" w:color="auto" w:fill="auto"/>
            <w:vAlign w:val="center"/>
          </w:tcPr>
          <w:p w14:paraId="1B7B4BD1" w14:textId="77777777" w:rsidR="0056673E" w:rsidRPr="00E169D4" w:rsidRDefault="0056673E" w:rsidP="0017196E">
            <w:pPr>
              <w:adjustRightInd w:val="0"/>
              <w:snapToGrid w:val="0"/>
              <w:jc w:val="center"/>
              <w:rPr>
                <w:sz w:val="16"/>
                <w:szCs w:val="16"/>
              </w:rPr>
            </w:pPr>
          </w:p>
        </w:tc>
        <w:tc>
          <w:tcPr>
            <w:tcW w:w="65" w:type="pct"/>
            <w:vMerge/>
            <w:tcBorders>
              <w:left w:val="nil"/>
            </w:tcBorders>
            <w:shd w:val="clear" w:color="auto" w:fill="auto"/>
            <w:vAlign w:val="center"/>
          </w:tcPr>
          <w:p w14:paraId="64184E11" w14:textId="77777777" w:rsidR="0056673E" w:rsidRPr="00E169D4" w:rsidRDefault="0056673E" w:rsidP="0017196E">
            <w:pPr>
              <w:adjustRightInd w:val="0"/>
              <w:snapToGrid w:val="0"/>
              <w:rPr>
                <w:sz w:val="16"/>
                <w:szCs w:val="16"/>
              </w:rPr>
            </w:pPr>
          </w:p>
        </w:tc>
      </w:tr>
      <w:tr w:rsidR="0056673E" w:rsidRPr="00E169D4" w14:paraId="05188ADC" w14:textId="77777777" w:rsidTr="0017196E">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4B6A8A3" w14:textId="77777777" w:rsidR="0056673E" w:rsidRPr="00E169D4" w:rsidRDefault="0056673E" w:rsidP="0017196E">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1E7073C5" w14:textId="77777777" w:rsidR="0056673E" w:rsidRPr="00E169D4" w:rsidRDefault="0056673E" w:rsidP="0017196E">
            <w:pPr>
              <w:adjustRightInd w:val="0"/>
              <w:snapToGrid w:val="0"/>
              <w:ind w:left="113" w:right="113"/>
              <w:jc w:val="both"/>
              <w:rPr>
                <w:b/>
                <w:sz w:val="16"/>
                <w:szCs w:val="16"/>
              </w:rPr>
            </w:pPr>
          </w:p>
        </w:tc>
        <w:tc>
          <w:tcPr>
            <w:tcW w:w="65" w:type="pct"/>
            <w:vMerge/>
            <w:tcBorders>
              <w:left w:val="single" w:sz="12" w:space="0" w:color="auto"/>
              <w:bottom w:val="nil"/>
              <w:right w:val="nil"/>
            </w:tcBorders>
            <w:shd w:val="clear" w:color="auto" w:fill="auto"/>
            <w:vAlign w:val="center"/>
          </w:tcPr>
          <w:p w14:paraId="5B161E76" w14:textId="77777777" w:rsidR="0056673E" w:rsidRPr="00E169D4" w:rsidRDefault="0056673E" w:rsidP="0017196E">
            <w:pPr>
              <w:adjustRightInd w:val="0"/>
              <w:snapToGrid w:val="0"/>
              <w:jc w:val="center"/>
              <w:rPr>
                <w:sz w:val="16"/>
                <w:szCs w:val="16"/>
              </w:rPr>
            </w:pPr>
          </w:p>
        </w:tc>
        <w:tc>
          <w:tcPr>
            <w:tcW w:w="175" w:type="pct"/>
            <w:tcBorders>
              <w:top w:val="single" w:sz="4" w:space="0" w:color="auto"/>
              <w:left w:val="nil"/>
              <w:bottom w:val="nil"/>
              <w:right w:val="nil"/>
            </w:tcBorders>
            <w:shd w:val="clear" w:color="auto" w:fill="auto"/>
            <w:vAlign w:val="center"/>
          </w:tcPr>
          <w:p w14:paraId="7A9B8329" w14:textId="77777777" w:rsidR="0056673E" w:rsidRPr="00E169D4" w:rsidRDefault="0056673E" w:rsidP="0017196E">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3B03A41F" w14:textId="77777777" w:rsidR="0056673E" w:rsidRPr="00E169D4" w:rsidRDefault="0056673E" w:rsidP="0017196E">
            <w:pPr>
              <w:adjustRightInd w:val="0"/>
              <w:snapToGrid w:val="0"/>
              <w:jc w:val="center"/>
              <w:rPr>
                <w:sz w:val="2"/>
                <w:szCs w:val="2"/>
              </w:rPr>
            </w:pPr>
          </w:p>
        </w:tc>
        <w:tc>
          <w:tcPr>
            <w:tcW w:w="188" w:type="pct"/>
            <w:tcBorders>
              <w:top w:val="single" w:sz="4" w:space="0" w:color="auto"/>
              <w:left w:val="nil"/>
              <w:bottom w:val="nil"/>
              <w:right w:val="nil"/>
            </w:tcBorders>
            <w:shd w:val="clear" w:color="auto" w:fill="auto"/>
            <w:vAlign w:val="center"/>
          </w:tcPr>
          <w:p w14:paraId="15BC0637" w14:textId="77777777" w:rsidR="0056673E" w:rsidRPr="00E169D4" w:rsidRDefault="0056673E" w:rsidP="0017196E">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6947345C" w14:textId="77777777" w:rsidR="0056673E" w:rsidRPr="00E169D4" w:rsidRDefault="0056673E" w:rsidP="0017196E">
            <w:pPr>
              <w:adjustRightInd w:val="0"/>
              <w:snapToGrid w:val="0"/>
              <w:jc w:val="center"/>
              <w:rPr>
                <w:sz w:val="2"/>
                <w:szCs w:val="2"/>
              </w:rPr>
            </w:pPr>
          </w:p>
        </w:tc>
        <w:tc>
          <w:tcPr>
            <w:tcW w:w="226" w:type="pct"/>
            <w:tcBorders>
              <w:top w:val="single" w:sz="4" w:space="0" w:color="auto"/>
              <w:left w:val="nil"/>
              <w:bottom w:val="nil"/>
              <w:right w:val="nil"/>
            </w:tcBorders>
            <w:shd w:val="clear" w:color="auto" w:fill="auto"/>
            <w:vAlign w:val="center"/>
          </w:tcPr>
          <w:p w14:paraId="6BB09917" w14:textId="77777777" w:rsidR="0056673E" w:rsidRPr="00E169D4" w:rsidRDefault="0056673E" w:rsidP="0017196E">
            <w:pPr>
              <w:adjustRightInd w:val="0"/>
              <w:snapToGrid w:val="0"/>
              <w:jc w:val="center"/>
              <w:rPr>
                <w:sz w:val="2"/>
                <w:szCs w:val="2"/>
              </w:rPr>
            </w:pPr>
          </w:p>
        </w:tc>
        <w:tc>
          <w:tcPr>
            <w:tcW w:w="66" w:type="pct"/>
            <w:vMerge/>
            <w:tcBorders>
              <w:left w:val="nil"/>
              <w:bottom w:val="nil"/>
              <w:right w:val="single" w:sz="12" w:space="0" w:color="auto"/>
            </w:tcBorders>
            <w:shd w:val="clear" w:color="auto" w:fill="auto"/>
            <w:vAlign w:val="center"/>
          </w:tcPr>
          <w:p w14:paraId="70EE083B" w14:textId="77777777" w:rsidR="0056673E" w:rsidRPr="00E169D4" w:rsidRDefault="0056673E" w:rsidP="0017196E">
            <w:pPr>
              <w:adjustRightInd w:val="0"/>
              <w:snapToGrid w:val="0"/>
              <w:jc w:val="center"/>
              <w:rPr>
                <w:sz w:val="16"/>
                <w:szCs w:val="16"/>
              </w:rPr>
            </w:pPr>
          </w:p>
        </w:tc>
        <w:tc>
          <w:tcPr>
            <w:tcW w:w="65" w:type="pct"/>
            <w:vMerge/>
            <w:tcBorders>
              <w:left w:val="single" w:sz="12" w:space="0" w:color="auto"/>
              <w:bottom w:val="nil"/>
              <w:right w:val="nil"/>
            </w:tcBorders>
          </w:tcPr>
          <w:p w14:paraId="76BEA974" w14:textId="77777777" w:rsidR="0056673E" w:rsidRPr="00E169D4" w:rsidRDefault="0056673E" w:rsidP="0017196E">
            <w:pPr>
              <w:adjustRightInd w:val="0"/>
              <w:snapToGrid w:val="0"/>
              <w:jc w:val="center"/>
              <w:rPr>
                <w:sz w:val="16"/>
                <w:szCs w:val="16"/>
              </w:rPr>
            </w:pPr>
          </w:p>
        </w:tc>
        <w:tc>
          <w:tcPr>
            <w:tcW w:w="212" w:type="pct"/>
            <w:vMerge/>
            <w:tcBorders>
              <w:left w:val="nil"/>
              <w:bottom w:val="nil"/>
              <w:right w:val="nil"/>
            </w:tcBorders>
            <w:shd w:val="clear" w:color="auto" w:fill="auto"/>
            <w:vAlign w:val="center"/>
          </w:tcPr>
          <w:p w14:paraId="0B77C83F" w14:textId="77777777" w:rsidR="0056673E" w:rsidRPr="00E169D4" w:rsidRDefault="0056673E" w:rsidP="0017196E">
            <w:pPr>
              <w:adjustRightInd w:val="0"/>
              <w:snapToGrid w:val="0"/>
              <w:jc w:val="center"/>
              <w:rPr>
                <w:sz w:val="16"/>
                <w:szCs w:val="16"/>
              </w:rPr>
            </w:pPr>
          </w:p>
        </w:tc>
        <w:tc>
          <w:tcPr>
            <w:tcW w:w="104" w:type="pct"/>
            <w:vMerge/>
            <w:tcBorders>
              <w:left w:val="nil"/>
              <w:bottom w:val="nil"/>
              <w:right w:val="nil"/>
            </w:tcBorders>
            <w:shd w:val="clear" w:color="auto" w:fill="auto"/>
            <w:vAlign w:val="center"/>
          </w:tcPr>
          <w:p w14:paraId="0D49CB2B" w14:textId="77777777" w:rsidR="0056673E" w:rsidRPr="00E169D4" w:rsidRDefault="0056673E" w:rsidP="0017196E">
            <w:pPr>
              <w:adjustRightInd w:val="0"/>
              <w:snapToGrid w:val="0"/>
              <w:jc w:val="center"/>
              <w:rPr>
                <w:sz w:val="16"/>
                <w:szCs w:val="16"/>
              </w:rPr>
            </w:pPr>
          </w:p>
        </w:tc>
        <w:tc>
          <w:tcPr>
            <w:tcW w:w="210" w:type="pct"/>
            <w:vMerge/>
            <w:tcBorders>
              <w:left w:val="nil"/>
              <w:bottom w:val="nil"/>
              <w:right w:val="nil"/>
            </w:tcBorders>
            <w:shd w:val="clear" w:color="auto" w:fill="auto"/>
            <w:vAlign w:val="center"/>
          </w:tcPr>
          <w:p w14:paraId="6303DF86" w14:textId="77777777" w:rsidR="0056673E" w:rsidRPr="00E169D4" w:rsidRDefault="0056673E" w:rsidP="0017196E">
            <w:pPr>
              <w:adjustRightInd w:val="0"/>
              <w:snapToGrid w:val="0"/>
              <w:jc w:val="center"/>
              <w:rPr>
                <w:sz w:val="16"/>
                <w:szCs w:val="16"/>
              </w:rPr>
            </w:pPr>
          </w:p>
        </w:tc>
        <w:tc>
          <w:tcPr>
            <w:tcW w:w="65" w:type="pct"/>
            <w:vMerge/>
            <w:tcBorders>
              <w:left w:val="nil"/>
              <w:bottom w:val="nil"/>
              <w:right w:val="single" w:sz="12" w:space="0" w:color="auto"/>
            </w:tcBorders>
            <w:shd w:val="clear" w:color="auto" w:fill="auto"/>
            <w:vAlign w:val="center"/>
          </w:tcPr>
          <w:p w14:paraId="26A30CA5" w14:textId="77777777" w:rsidR="0056673E" w:rsidRPr="00E169D4" w:rsidRDefault="0056673E" w:rsidP="0017196E">
            <w:pPr>
              <w:adjustRightInd w:val="0"/>
              <w:snapToGrid w:val="0"/>
              <w:jc w:val="center"/>
              <w:rPr>
                <w:sz w:val="16"/>
                <w:szCs w:val="16"/>
              </w:rPr>
            </w:pPr>
          </w:p>
        </w:tc>
        <w:tc>
          <w:tcPr>
            <w:tcW w:w="65" w:type="pct"/>
            <w:vMerge/>
            <w:tcBorders>
              <w:top w:val="nil"/>
              <w:left w:val="single" w:sz="12" w:space="0" w:color="auto"/>
              <w:bottom w:val="nil"/>
              <w:right w:val="nil"/>
            </w:tcBorders>
            <w:shd w:val="clear" w:color="auto" w:fill="auto"/>
            <w:vAlign w:val="center"/>
          </w:tcPr>
          <w:p w14:paraId="5828DE2C" w14:textId="77777777" w:rsidR="0056673E" w:rsidRPr="00E169D4" w:rsidRDefault="0056673E" w:rsidP="0017196E">
            <w:pPr>
              <w:adjustRightInd w:val="0"/>
              <w:snapToGrid w:val="0"/>
              <w:jc w:val="center"/>
              <w:rPr>
                <w:sz w:val="16"/>
                <w:szCs w:val="16"/>
              </w:rPr>
            </w:pPr>
          </w:p>
        </w:tc>
        <w:tc>
          <w:tcPr>
            <w:tcW w:w="1117" w:type="pct"/>
            <w:vMerge/>
            <w:tcBorders>
              <w:left w:val="nil"/>
              <w:bottom w:val="nil"/>
              <w:right w:val="nil"/>
            </w:tcBorders>
            <w:shd w:val="clear" w:color="auto" w:fill="auto"/>
            <w:vAlign w:val="center"/>
          </w:tcPr>
          <w:p w14:paraId="32E01BB9" w14:textId="77777777" w:rsidR="0056673E" w:rsidRPr="00E169D4" w:rsidRDefault="0056673E" w:rsidP="0017196E">
            <w:pPr>
              <w:adjustRightInd w:val="0"/>
              <w:snapToGrid w:val="0"/>
              <w:jc w:val="center"/>
              <w:rPr>
                <w:sz w:val="16"/>
                <w:szCs w:val="16"/>
              </w:rPr>
            </w:pPr>
          </w:p>
        </w:tc>
        <w:tc>
          <w:tcPr>
            <w:tcW w:w="65" w:type="pct"/>
            <w:vMerge/>
            <w:tcBorders>
              <w:left w:val="nil"/>
            </w:tcBorders>
            <w:shd w:val="clear" w:color="auto" w:fill="auto"/>
            <w:vAlign w:val="center"/>
          </w:tcPr>
          <w:p w14:paraId="5A944499" w14:textId="77777777" w:rsidR="0056673E" w:rsidRPr="00E169D4" w:rsidRDefault="0056673E" w:rsidP="0017196E">
            <w:pPr>
              <w:adjustRightInd w:val="0"/>
              <w:snapToGrid w:val="0"/>
              <w:rPr>
                <w:sz w:val="16"/>
                <w:szCs w:val="16"/>
              </w:rPr>
            </w:pPr>
          </w:p>
        </w:tc>
      </w:tr>
      <w:tr w:rsidR="0056673E" w:rsidRPr="00E169D4" w14:paraId="55C1B221" w14:textId="77777777" w:rsidTr="0017196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93D545" w14:textId="77777777" w:rsidR="0056673E" w:rsidRPr="00E169D4" w:rsidRDefault="0056673E" w:rsidP="0017196E">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7696625" w14:textId="77777777" w:rsidR="0056673E" w:rsidRPr="00E169D4" w:rsidRDefault="0056673E" w:rsidP="0017196E">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01808E7C" w14:textId="77777777" w:rsidR="0056673E" w:rsidRPr="00E169D4" w:rsidRDefault="0056673E" w:rsidP="0017196E">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3BE6D3E2" w14:textId="77777777" w:rsidR="0056673E" w:rsidRPr="00E169D4" w:rsidRDefault="0056673E" w:rsidP="0017196E">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215B5EB8" w14:textId="77777777" w:rsidR="0056673E" w:rsidRPr="00E169D4" w:rsidRDefault="0056673E" w:rsidP="0017196E">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94D8113" w14:textId="77777777" w:rsidR="0056673E" w:rsidRPr="00E169D4" w:rsidRDefault="0056673E" w:rsidP="0017196E">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3D5D93A3" w14:textId="77777777" w:rsidR="0056673E" w:rsidRPr="00E169D4" w:rsidRDefault="0056673E" w:rsidP="0017196E">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9F5B6F8" w14:textId="77777777" w:rsidR="0056673E" w:rsidRPr="00E169D4" w:rsidRDefault="0056673E" w:rsidP="0017196E">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7279315E" w14:textId="77777777" w:rsidR="0056673E" w:rsidRPr="00E169D4" w:rsidRDefault="0056673E" w:rsidP="0017196E">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2E67C4DB" w14:textId="77777777" w:rsidR="0056673E" w:rsidRPr="00E169D4" w:rsidRDefault="0056673E" w:rsidP="0017196E">
            <w:pPr>
              <w:adjustRightInd w:val="0"/>
              <w:snapToGrid w:val="0"/>
              <w:jc w:val="center"/>
              <w:rPr>
                <w:sz w:val="4"/>
                <w:szCs w:val="4"/>
              </w:rPr>
            </w:pPr>
          </w:p>
        </w:tc>
        <w:tc>
          <w:tcPr>
            <w:tcW w:w="65" w:type="pct"/>
            <w:tcBorders>
              <w:top w:val="nil"/>
              <w:left w:val="single" w:sz="12" w:space="0" w:color="auto"/>
              <w:bottom w:val="nil"/>
              <w:right w:val="nil"/>
            </w:tcBorders>
          </w:tcPr>
          <w:p w14:paraId="5DF7DA00" w14:textId="77777777" w:rsidR="0056673E" w:rsidRPr="00E169D4" w:rsidRDefault="0056673E" w:rsidP="0017196E">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0873270B" w14:textId="77777777" w:rsidR="0056673E" w:rsidRPr="00E169D4" w:rsidRDefault="0056673E" w:rsidP="0017196E">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44AD79D5" w14:textId="77777777" w:rsidR="0056673E" w:rsidRPr="00E169D4" w:rsidRDefault="0056673E" w:rsidP="0017196E">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4E27B9FE" w14:textId="77777777" w:rsidR="0056673E" w:rsidRPr="00E169D4" w:rsidRDefault="0056673E" w:rsidP="0017196E">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65172867" w14:textId="77777777" w:rsidR="0056673E" w:rsidRPr="00E169D4" w:rsidRDefault="0056673E" w:rsidP="0017196E">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4475DD2C" w14:textId="77777777" w:rsidR="0056673E" w:rsidRPr="00E169D4" w:rsidRDefault="0056673E" w:rsidP="0017196E">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78B2AE15" w14:textId="77777777" w:rsidR="0056673E" w:rsidRPr="00E169D4" w:rsidRDefault="0056673E" w:rsidP="0017196E">
            <w:pPr>
              <w:adjustRightInd w:val="0"/>
              <w:snapToGrid w:val="0"/>
              <w:jc w:val="center"/>
              <w:rPr>
                <w:sz w:val="4"/>
                <w:szCs w:val="4"/>
              </w:rPr>
            </w:pPr>
          </w:p>
        </w:tc>
        <w:tc>
          <w:tcPr>
            <w:tcW w:w="65" w:type="pct"/>
            <w:vMerge/>
            <w:tcBorders>
              <w:left w:val="nil"/>
              <w:bottom w:val="nil"/>
            </w:tcBorders>
            <w:shd w:val="clear" w:color="auto" w:fill="auto"/>
            <w:vAlign w:val="center"/>
          </w:tcPr>
          <w:p w14:paraId="79CD584E" w14:textId="77777777" w:rsidR="0056673E" w:rsidRPr="00E169D4" w:rsidRDefault="0056673E" w:rsidP="0017196E">
            <w:pPr>
              <w:adjustRightInd w:val="0"/>
              <w:snapToGrid w:val="0"/>
              <w:rPr>
                <w:sz w:val="4"/>
                <w:szCs w:val="4"/>
              </w:rPr>
            </w:pPr>
          </w:p>
        </w:tc>
      </w:tr>
      <w:tr w:rsidR="0056673E" w:rsidRPr="00E169D4" w14:paraId="29BF19BA" w14:textId="77777777" w:rsidTr="0017196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2DB7754" w14:textId="77777777" w:rsidR="0056673E" w:rsidRPr="00E169D4" w:rsidRDefault="0056673E" w:rsidP="0017196E">
            <w:pPr>
              <w:tabs>
                <w:tab w:val="left" w:pos="540"/>
              </w:tabs>
              <w:adjustRightInd w:val="0"/>
              <w:snapToGrid w:val="0"/>
              <w:jc w:val="center"/>
              <w:rPr>
                <w:sz w:val="14"/>
                <w:szCs w:val="14"/>
              </w:rPr>
            </w:pPr>
            <w:r>
              <w:rPr>
                <w:sz w:val="14"/>
                <w:szCs w:val="14"/>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87D951A" w14:textId="77777777" w:rsidR="0056673E" w:rsidRPr="00E169D4" w:rsidRDefault="0056673E" w:rsidP="0017196E">
            <w:pPr>
              <w:adjustRightInd w:val="0"/>
              <w:snapToGrid w:val="0"/>
              <w:ind w:left="113" w:right="113"/>
              <w:jc w:val="both"/>
              <w:rPr>
                <w:b/>
                <w:sz w:val="16"/>
                <w:szCs w:val="16"/>
              </w:rPr>
            </w:pPr>
            <w:r w:rsidRPr="00E169D4">
              <w:rPr>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4CDDA25" w14:textId="77777777" w:rsidR="0056673E" w:rsidRPr="00E169D4" w:rsidRDefault="0056673E" w:rsidP="0017196E">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83683CD" w14:textId="77777777" w:rsidR="0056673E" w:rsidRPr="00E169D4" w:rsidRDefault="0056673E" w:rsidP="0017196E">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E6B1874" w14:textId="77777777" w:rsidR="0056673E" w:rsidRPr="00E169D4" w:rsidRDefault="0056673E" w:rsidP="0017196E">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D95F0D4" w14:textId="77777777" w:rsidR="0056673E" w:rsidRPr="00E169D4" w:rsidRDefault="0056673E" w:rsidP="0017196E">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C44FB49" w14:textId="77777777" w:rsidR="0056673E" w:rsidRPr="00E169D4" w:rsidRDefault="0056673E" w:rsidP="0017196E">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D690C89" w14:textId="77777777" w:rsidR="0056673E" w:rsidRPr="00E169D4" w:rsidRDefault="0056673E" w:rsidP="0017196E">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212EF10" w14:textId="77777777" w:rsidR="0056673E" w:rsidRPr="00E169D4" w:rsidRDefault="0056673E" w:rsidP="0017196E">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B6A0610" w14:textId="77777777" w:rsidR="0056673E" w:rsidRPr="00E169D4" w:rsidRDefault="0056673E" w:rsidP="0017196E">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5D777811" w14:textId="77777777" w:rsidR="0056673E" w:rsidRPr="00E169D4" w:rsidRDefault="0056673E" w:rsidP="0017196E">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4B45FF83" w14:textId="77777777" w:rsidR="0056673E" w:rsidRPr="00E169D4" w:rsidRDefault="0056673E" w:rsidP="0017196E">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57682E8A" w14:textId="77777777" w:rsidR="0056673E" w:rsidRPr="00E169D4" w:rsidRDefault="0056673E" w:rsidP="0017196E">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52CE37D4" w14:textId="77777777" w:rsidR="0056673E" w:rsidRPr="00E169D4" w:rsidRDefault="0056673E" w:rsidP="0017196E">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4C4095BC" w14:textId="77777777" w:rsidR="0056673E" w:rsidRPr="00E169D4" w:rsidRDefault="0056673E" w:rsidP="0017196E">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64BD1F57" w14:textId="77777777" w:rsidR="0056673E" w:rsidRPr="00E169D4" w:rsidRDefault="0056673E" w:rsidP="0017196E">
            <w:pPr>
              <w:adjustRightInd w:val="0"/>
              <w:snapToGrid w:val="0"/>
              <w:jc w:val="center"/>
              <w:rPr>
                <w:i/>
                <w:sz w:val="14"/>
                <w:szCs w:val="14"/>
              </w:rPr>
            </w:pPr>
          </w:p>
        </w:tc>
        <w:tc>
          <w:tcPr>
            <w:tcW w:w="65" w:type="pct"/>
            <w:vMerge w:val="restart"/>
            <w:tcBorders>
              <w:top w:val="nil"/>
              <w:left w:val="nil"/>
              <w:bottom w:val="single" w:sz="12" w:space="0" w:color="auto"/>
            </w:tcBorders>
            <w:shd w:val="clear" w:color="auto" w:fill="auto"/>
            <w:vAlign w:val="center"/>
          </w:tcPr>
          <w:p w14:paraId="466848D6" w14:textId="77777777" w:rsidR="0056673E" w:rsidRPr="00E169D4" w:rsidRDefault="0056673E" w:rsidP="0017196E">
            <w:pPr>
              <w:adjustRightInd w:val="0"/>
              <w:snapToGrid w:val="0"/>
              <w:rPr>
                <w:sz w:val="16"/>
                <w:szCs w:val="16"/>
              </w:rPr>
            </w:pPr>
          </w:p>
        </w:tc>
      </w:tr>
      <w:tr w:rsidR="0056673E" w:rsidRPr="00E169D4" w14:paraId="2166FC4A" w14:textId="77777777" w:rsidTr="0017196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34AC233" w14:textId="77777777" w:rsidR="0056673E" w:rsidRPr="00E169D4" w:rsidRDefault="0056673E" w:rsidP="0017196E">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0608D8E6" w14:textId="77777777" w:rsidR="0056673E" w:rsidRPr="00E169D4" w:rsidRDefault="0056673E" w:rsidP="0017196E">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C75B624" w14:textId="77777777" w:rsidR="0056673E" w:rsidRPr="00E169D4" w:rsidRDefault="0056673E" w:rsidP="0017196E">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D93A99" w14:textId="77777777" w:rsidR="0056673E" w:rsidRPr="00E169D4" w:rsidRDefault="0056673E" w:rsidP="0017196E">
            <w:pPr>
              <w:adjustRightInd w:val="0"/>
              <w:snapToGrid w:val="0"/>
              <w:jc w:val="center"/>
              <w:rPr>
                <w:sz w:val="16"/>
                <w:szCs w:val="16"/>
              </w:rPr>
            </w:pPr>
            <w:r>
              <w:rPr>
                <w:sz w:val="16"/>
                <w:szCs w:val="16"/>
              </w:rPr>
              <w:t>09</w:t>
            </w:r>
          </w:p>
        </w:tc>
        <w:tc>
          <w:tcPr>
            <w:tcW w:w="65" w:type="pct"/>
            <w:tcBorders>
              <w:top w:val="nil"/>
              <w:left w:val="single" w:sz="4" w:space="0" w:color="auto"/>
              <w:bottom w:val="nil"/>
              <w:right w:val="single" w:sz="4" w:space="0" w:color="auto"/>
            </w:tcBorders>
            <w:shd w:val="clear" w:color="auto" w:fill="auto"/>
            <w:vAlign w:val="center"/>
          </w:tcPr>
          <w:p w14:paraId="2AA9F047" w14:textId="77777777" w:rsidR="0056673E" w:rsidRPr="00E169D4" w:rsidRDefault="0056673E" w:rsidP="0017196E">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738E76" w14:textId="77777777" w:rsidR="0056673E" w:rsidRPr="00E169D4" w:rsidRDefault="0056673E" w:rsidP="0017196E">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702D2752" w14:textId="77777777" w:rsidR="0056673E" w:rsidRPr="00E169D4" w:rsidRDefault="0056673E" w:rsidP="0017196E">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4A688E" w14:textId="77777777" w:rsidR="0056673E" w:rsidRPr="00E169D4" w:rsidRDefault="0056673E" w:rsidP="0017196E">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3499DB7D" w14:textId="77777777" w:rsidR="0056673E" w:rsidRPr="00E169D4" w:rsidRDefault="0056673E" w:rsidP="0017196E">
            <w:pPr>
              <w:adjustRightInd w:val="0"/>
              <w:snapToGrid w:val="0"/>
              <w:jc w:val="center"/>
              <w:rPr>
                <w:sz w:val="16"/>
                <w:szCs w:val="16"/>
              </w:rPr>
            </w:pPr>
          </w:p>
        </w:tc>
        <w:tc>
          <w:tcPr>
            <w:tcW w:w="65" w:type="pct"/>
            <w:tcBorders>
              <w:top w:val="nil"/>
              <w:left w:val="single" w:sz="12" w:space="0" w:color="auto"/>
              <w:bottom w:val="nil"/>
              <w:right w:val="nil"/>
            </w:tcBorders>
          </w:tcPr>
          <w:p w14:paraId="0D862454" w14:textId="77777777" w:rsidR="0056673E" w:rsidRPr="00E169D4" w:rsidRDefault="0056673E" w:rsidP="0017196E">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6E2C5CCA" w14:textId="77777777" w:rsidR="0056673E" w:rsidRPr="00E169D4" w:rsidRDefault="0056673E" w:rsidP="0017196E">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36F0AD04" w14:textId="77777777" w:rsidR="0056673E" w:rsidRPr="00E169D4" w:rsidRDefault="0056673E" w:rsidP="0017196E">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4A2A4134" w14:textId="77777777" w:rsidR="0056673E" w:rsidRPr="00E169D4" w:rsidRDefault="0056673E" w:rsidP="0017196E">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52143E0F" w14:textId="77777777" w:rsidR="0056673E" w:rsidRPr="00E169D4" w:rsidRDefault="0056673E" w:rsidP="0017196E">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6D9D9AF1" w14:textId="77777777" w:rsidR="0056673E" w:rsidRPr="00E169D4" w:rsidRDefault="0056673E" w:rsidP="0017196E">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524DF30E" w14:textId="77777777" w:rsidR="0056673E" w:rsidRPr="00E169D4" w:rsidRDefault="0056673E" w:rsidP="0017196E">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13724252" w14:textId="77777777" w:rsidR="0056673E" w:rsidRPr="00E169D4" w:rsidRDefault="0056673E" w:rsidP="0017196E">
            <w:pPr>
              <w:adjustRightInd w:val="0"/>
              <w:snapToGrid w:val="0"/>
              <w:rPr>
                <w:sz w:val="16"/>
                <w:szCs w:val="16"/>
              </w:rPr>
            </w:pPr>
          </w:p>
        </w:tc>
      </w:tr>
      <w:tr w:rsidR="0056673E" w:rsidRPr="00E169D4" w14:paraId="0347E6FC" w14:textId="77777777" w:rsidTr="0017196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6E954B7" w14:textId="77777777" w:rsidR="0056673E" w:rsidRPr="00E169D4" w:rsidRDefault="0056673E" w:rsidP="0017196E">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40639BF0" w14:textId="77777777" w:rsidR="0056673E" w:rsidRPr="00E169D4" w:rsidRDefault="0056673E" w:rsidP="0017196E">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48622D83" w14:textId="77777777" w:rsidR="0056673E" w:rsidRPr="00E169D4" w:rsidRDefault="0056673E" w:rsidP="0017196E">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978E6EF" w14:textId="77777777" w:rsidR="0056673E" w:rsidRPr="00E169D4" w:rsidRDefault="0056673E" w:rsidP="0017196E">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2E4051B1" w14:textId="77777777" w:rsidR="0056673E" w:rsidRPr="00E169D4" w:rsidRDefault="0056673E" w:rsidP="0017196E">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48AB84F" w14:textId="77777777" w:rsidR="0056673E" w:rsidRPr="00E169D4" w:rsidRDefault="0056673E" w:rsidP="0017196E">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08CD93B5" w14:textId="77777777" w:rsidR="0056673E" w:rsidRPr="00E169D4" w:rsidRDefault="0056673E" w:rsidP="0017196E">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1A83489" w14:textId="77777777" w:rsidR="0056673E" w:rsidRPr="00E169D4" w:rsidRDefault="0056673E" w:rsidP="0017196E">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3CF444EF" w14:textId="77777777" w:rsidR="0056673E" w:rsidRPr="00E169D4" w:rsidRDefault="0056673E" w:rsidP="0017196E">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02056483" w14:textId="77777777" w:rsidR="0056673E" w:rsidRPr="00E169D4" w:rsidRDefault="0056673E" w:rsidP="0017196E">
            <w:pPr>
              <w:adjustRightInd w:val="0"/>
              <w:snapToGrid w:val="0"/>
              <w:jc w:val="center"/>
              <w:rPr>
                <w:sz w:val="4"/>
                <w:szCs w:val="4"/>
              </w:rPr>
            </w:pPr>
          </w:p>
        </w:tc>
        <w:tc>
          <w:tcPr>
            <w:tcW w:w="65" w:type="pct"/>
            <w:tcBorders>
              <w:top w:val="nil"/>
              <w:left w:val="single" w:sz="12" w:space="0" w:color="auto"/>
              <w:bottom w:val="nil"/>
              <w:right w:val="nil"/>
            </w:tcBorders>
          </w:tcPr>
          <w:p w14:paraId="23EDA758" w14:textId="77777777" w:rsidR="0056673E" w:rsidRPr="00E169D4" w:rsidRDefault="0056673E" w:rsidP="0017196E">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6F39A5D2" w14:textId="77777777" w:rsidR="0056673E" w:rsidRPr="00E169D4" w:rsidRDefault="0056673E" w:rsidP="0017196E">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19B6BBE" w14:textId="77777777" w:rsidR="0056673E" w:rsidRPr="00E169D4" w:rsidRDefault="0056673E" w:rsidP="0017196E">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128114A5" w14:textId="77777777" w:rsidR="0056673E" w:rsidRPr="00E169D4" w:rsidRDefault="0056673E" w:rsidP="0017196E">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D01AF64" w14:textId="77777777" w:rsidR="0056673E" w:rsidRPr="00E169D4" w:rsidRDefault="0056673E" w:rsidP="0017196E">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44B28B09" w14:textId="77777777" w:rsidR="0056673E" w:rsidRPr="00E169D4" w:rsidRDefault="0056673E" w:rsidP="0017196E">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108CADEA" w14:textId="77777777" w:rsidR="0056673E" w:rsidRPr="00E169D4" w:rsidRDefault="0056673E" w:rsidP="0017196E">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7FF8B515" w14:textId="77777777" w:rsidR="0056673E" w:rsidRPr="00E169D4" w:rsidRDefault="0056673E" w:rsidP="0017196E">
            <w:pPr>
              <w:adjustRightInd w:val="0"/>
              <w:snapToGrid w:val="0"/>
              <w:rPr>
                <w:sz w:val="4"/>
                <w:szCs w:val="4"/>
              </w:rPr>
            </w:pPr>
          </w:p>
        </w:tc>
      </w:tr>
      <w:tr w:rsidR="0056673E" w:rsidRPr="00E169D4" w14:paraId="15034369" w14:textId="77777777" w:rsidTr="0017196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8750ADD" w14:textId="77777777" w:rsidR="0056673E" w:rsidRPr="00E169D4" w:rsidRDefault="0056673E" w:rsidP="0017196E">
            <w:pPr>
              <w:tabs>
                <w:tab w:val="left" w:pos="540"/>
              </w:tabs>
              <w:adjustRightInd w:val="0"/>
              <w:snapToGrid w:val="0"/>
              <w:jc w:val="center"/>
              <w:rPr>
                <w:sz w:val="14"/>
                <w:szCs w:val="14"/>
              </w:rPr>
            </w:pPr>
            <w:r>
              <w:rPr>
                <w:sz w:val="14"/>
                <w:szCs w:val="14"/>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2EBEC4" w14:textId="77777777" w:rsidR="0056673E" w:rsidRPr="00E169D4" w:rsidRDefault="0056673E" w:rsidP="0017196E">
            <w:pPr>
              <w:adjustRightInd w:val="0"/>
              <w:snapToGrid w:val="0"/>
              <w:ind w:left="113" w:right="113"/>
              <w:jc w:val="both"/>
              <w:rPr>
                <w:b/>
                <w:sz w:val="16"/>
                <w:szCs w:val="16"/>
              </w:rPr>
            </w:pPr>
            <w:r w:rsidRPr="00E169D4">
              <w:rPr>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5594722" w14:textId="77777777" w:rsidR="0056673E" w:rsidRPr="00E169D4" w:rsidRDefault="0056673E" w:rsidP="0017196E">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D0ACCB4" w14:textId="77777777" w:rsidR="0056673E" w:rsidRPr="00E169D4" w:rsidRDefault="0056673E" w:rsidP="0017196E">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25BD7B3" w14:textId="77777777" w:rsidR="0056673E" w:rsidRPr="00E169D4" w:rsidRDefault="0056673E" w:rsidP="0017196E">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86EE4B7" w14:textId="77777777" w:rsidR="0056673E" w:rsidRPr="00E169D4" w:rsidRDefault="0056673E" w:rsidP="0017196E">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1490F87" w14:textId="77777777" w:rsidR="0056673E" w:rsidRPr="00E169D4" w:rsidRDefault="0056673E" w:rsidP="0017196E">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AE5A015" w14:textId="77777777" w:rsidR="0056673E" w:rsidRPr="00E169D4" w:rsidRDefault="0056673E" w:rsidP="0017196E">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63B3100" w14:textId="77777777" w:rsidR="0056673E" w:rsidRPr="00E169D4" w:rsidRDefault="0056673E" w:rsidP="0017196E">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7D3B202" w14:textId="77777777" w:rsidR="0056673E" w:rsidRPr="00E169D4" w:rsidRDefault="0056673E" w:rsidP="0017196E">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5F60A482" w14:textId="77777777" w:rsidR="0056673E" w:rsidRPr="00E169D4" w:rsidRDefault="0056673E" w:rsidP="0017196E">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1993E865" w14:textId="77777777" w:rsidR="0056673E" w:rsidRPr="00E169D4" w:rsidRDefault="0056673E" w:rsidP="0017196E">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5A472403" w14:textId="77777777" w:rsidR="0056673E" w:rsidRPr="00E169D4" w:rsidRDefault="0056673E" w:rsidP="0017196E">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63D5F34" w14:textId="77777777" w:rsidR="0056673E" w:rsidRPr="00E169D4" w:rsidRDefault="0056673E" w:rsidP="0017196E">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B7A3F1C" w14:textId="77777777" w:rsidR="0056673E" w:rsidRPr="00E169D4" w:rsidRDefault="0056673E" w:rsidP="0017196E">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0BD3DA56" w14:textId="77777777" w:rsidR="0056673E" w:rsidRPr="00E169D4" w:rsidRDefault="0056673E" w:rsidP="0017196E">
            <w:pPr>
              <w:adjustRightInd w:val="0"/>
              <w:snapToGrid w:val="0"/>
              <w:jc w:val="center"/>
              <w:rPr>
                <w:i/>
                <w:sz w:val="14"/>
                <w:szCs w:val="14"/>
              </w:rPr>
            </w:pPr>
          </w:p>
        </w:tc>
        <w:tc>
          <w:tcPr>
            <w:tcW w:w="65" w:type="pct"/>
            <w:vMerge/>
            <w:tcBorders>
              <w:top w:val="single" w:sz="4" w:space="0" w:color="auto"/>
              <w:left w:val="nil"/>
              <w:bottom w:val="single" w:sz="12" w:space="0" w:color="auto"/>
            </w:tcBorders>
            <w:shd w:val="clear" w:color="auto" w:fill="auto"/>
            <w:vAlign w:val="center"/>
          </w:tcPr>
          <w:p w14:paraId="596BBB74" w14:textId="77777777" w:rsidR="0056673E" w:rsidRPr="00E169D4" w:rsidRDefault="0056673E" w:rsidP="0017196E">
            <w:pPr>
              <w:adjustRightInd w:val="0"/>
              <w:snapToGrid w:val="0"/>
              <w:rPr>
                <w:sz w:val="16"/>
                <w:szCs w:val="16"/>
              </w:rPr>
            </w:pPr>
          </w:p>
        </w:tc>
      </w:tr>
      <w:tr w:rsidR="0056673E" w:rsidRPr="00E169D4" w14:paraId="29C65F77" w14:textId="77777777" w:rsidTr="0017196E">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93DC6B2" w14:textId="77777777" w:rsidR="0056673E" w:rsidRPr="00E169D4" w:rsidRDefault="0056673E" w:rsidP="0017196E">
            <w:pPr>
              <w:adjustRightInd w:val="0"/>
              <w:snapToGrid w:val="0"/>
              <w:jc w:val="right"/>
              <w:rPr>
                <w:sz w:val="16"/>
                <w:szCs w:val="16"/>
              </w:rPr>
            </w:pPr>
          </w:p>
        </w:tc>
        <w:tc>
          <w:tcPr>
            <w:tcW w:w="1831" w:type="pct"/>
            <w:gridSpan w:val="2"/>
            <w:vMerge/>
            <w:tcBorders>
              <w:left w:val="single" w:sz="12" w:space="0" w:color="auto"/>
              <w:bottom w:val="nil"/>
              <w:right w:val="single" w:sz="12" w:space="0" w:color="auto"/>
            </w:tcBorders>
            <w:shd w:val="clear" w:color="auto" w:fill="auto"/>
            <w:vAlign w:val="bottom"/>
          </w:tcPr>
          <w:p w14:paraId="11FC734F" w14:textId="77777777" w:rsidR="0056673E" w:rsidRPr="00E169D4" w:rsidRDefault="0056673E" w:rsidP="0017196E">
            <w:pPr>
              <w:adjustRightInd w:val="0"/>
              <w:snapToGrid w:val="0"/>
              <w:jc w:val="right"/>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CE04C9B" w14:textId="77777777" w:rsidR="0056673E" w:rsidRPr="00E169D4" w:rsidRDefault="0056673E" w:rsidP="0017196E">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E7A4E8" w14:textId="77777777" w:rsidR="0056673E" w:rsidRPr="00E169D4" w:rsidRDefault="0056673E" w:rsidP="0017196E">
            <w:pPr>
              <w:adjustRightInd w:val="0"/>
              <w:snapToGrid w:val="0"/>
              <w:jc w:val="center"/>
              <w:rPr>
                <w:sz w:val="16"/>
                <w:szCs w:val="16"/>
              </w:rPr>
            </w:pPr>
            <w:r>
              <w:rPr>
                <w:sz w:val="16"/>
                <w:szCs w:val="16"/>
              </w:rPr>
              <w:t>15</w:t>
            </w:r>
          </w:p>
        </w:tc>
        <w:tc>
          <w:tcPr>
            <w:tcW w:w="65" w:type="pct"/>
            <w:tcBorders>
              <w:top w:val="nil"/>
              <w:left w:val="single" w:sz="4" w:space="0" w:color="auto"/>
              <w:bottom w:val="nil"/>
              <w:right w:val="single" w:sz="4" w:space="0" w:color="auto"/>
            </w:tcBorders>
            <w:shd w:val="clear" w:color="auto" w:fill="auto"/>
            <w:vAlign w:val="center"/>
          </w:tcPr>
          <w:p w14:paraId="48AE46E0" w14:textId="77777777" w:rsidR="0056673E" w:rsidRPr="00E169D4" w:rsidRDefault="0056673E" w:rsidP="0017196E">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E1DD1C" w14:textId="77777777" w:rsidR="0056673E" w:rsidRPr="00E169D4" w:rsidRDefault="0056673E" w:rsidP="0017196E">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53EC5DED" w14:textId="77777777" w:rsidR="0056673E" w:rsidRPr="00E169D4" w:rsidRDefault="0056673E" w:rsidP="0017196E">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DC3660" w14:textId="77777777" w:rsidR="0056673E" w:rsidRPr="00E169D4" w:rsidRDefault="0056673E" w:rsidP="0017196E">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741EBC37" w14:textId="77777777" w:rsidR="0056673E" w:rsidRPr="00E169D4" w:rsidRDefault="0056673E" w:rsidP="0017196E">
            <w:pPr>
              <w:adjustRightInd w:val="0"/>
              <w:snapToGrid w:val="0"/>
              <w:jc w:val="center"/>
              <w:rPr>
                <w:sz w:val="16"/>
                <w:szCs w:val="16"/>
              </w:rPr>
            </w:pPr>
          </w:p>
        </w:tc>
        <w:tc>
          <w:tcPr>
            <w:tcW w:w="65" w:type="pct"/>
            <w:tcBorders>
              <w:top w:val="nil"/>
              <w:left w:val="single" w:sz="12" w:space="0" w:color="auto"/>
              <w:bottom w:val="nil"/>
              <w:right w:val="nil"/>
            </w:tcBorders>
          </w:tcPr>
          <w:p w14:paraId="5A2784C9" w14:textId="77777777" w:rsidR="0056673E" w:rsidRPr="00E169D4" w:rsidRDefault="0056673E" w:rsidP="0017196E">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391E0822" w14:textId="77777777" w:rsidR="0056673E" w:rsidRPr="00E169D4" w:rsidRDefault="0056673E" w:rsidP="0017196E">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502AD685" w14:textId="77777777" w:rsidR="0056673E" w:rsidRPr="00E169D4" w:rsidRDefault="0056673E" w:rsidP="0017196E">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167481D0" w14:textId="77777777" w:rsidR="0056673E" w:rsidRPr="00E169D4" w:rsidRDefault="0056673E" w:rsidP="0017196E">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0EA4C5B5" w14:textId="77777777" w:rsidR="0056673E" w:rsidRPr="00E169D4" w:rsidRDefault="0056673E" w:rsidP="0017196E">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62416C9F" w14:textId="77777777" w:rsidR="0056673E" w:rsidRPr="00E169D4" w:rsidRDefault="0056673E" w:rsidP="0017196E">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02F0EEA0" w14:textId="77777777" w:rsidR="0056673E" w:rsidRPr="00E169D4" w:rsidRDefault="0056673E" w:rsidP="0017196E">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6FFF21F3" w14:textId="77777777" w:rsidR="0056673E" w:rsidRPr="00E169D4" w:rsidRDefault="0056673E" w:rsidP="0017196E">
            <w:pPr>
              <w:adjustRightInd w:val="0"/>
              <w:snapToGrid w:val="0"/>
              <w:rPr>
                <w:sz w:val="16"/>
                <w:szCs w:val="16"/>
              </w:rPr>
            </w:pPr>
          </w:p>
        </w:tc>
      </w:tr>
      <w:tr w:rsidR="0056673E" w:rsidRPr="00E169D4" w14:paraId="6E372DEE" w14:textId="77777777" w:rsidTr="0017196E">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A493046" w14:textId="77777777" w:rsidR="0056673E" w:rsidRPr="00E169D4" w:rsidRDefault="0056673E" w:rsidP="0017196E">
            <w:pPr>
              <w:adjustRightInd w:val="0"/>
              <w:snapToGrid w:val="0"/>
              <w:jc w:val="right"/>
              <w:rPr>
                <w:sz w:val="4"/>
                <w:szCs w:val="4"/>
              </w:rPr>
            </w:pPr>
          </w:p>
        </w:tc>
        <w:tc>
          <w:tcPr>
            <w:tcW w:w="1765" w:type="pct"/>
            <w:tcBorders>
              <w:top w:val="nil"/>
              <w:left w:val="single" w:sz="12" w:space="0" w:color="auto"/>
              <w:bottom w:val="single" w:sz="12" w:space="0" w:color="auto"/>
              <w:right w:val="nil"/>
            </w:tcBorders>
            <w:shd w:val="clear" w:color="auto" w:fill="auto"/>
            <w:vAlign w:val="bottom"/>
          </w:tcPr>
          <w:p w14:paraId="24CDB151" w14:textId="77777777" w:rsidR="0056673E" w:rsidRPr="00E169D4" w:rsidRDefault="0056673E" w:rsidP="0017196E">
            <w:pPr>
              <w:adjustRightInd w:val="0"/>
              <w:snapToGrid w:val="0"/>
              <w:jc w:val="right"/>
              <w:rPr>
                <w:sz w:val="4"/>
                <w:szCs w:val="4"/>
              </w:rPr>
            </w:pPr>
          </w:p>
        </w:tc>
        <w:tc>
          <w:tcPr>
            <w:tcW w:w="66" w:type="pct"/>
            <w:tcBorders>
              <w:top w:val="nil"/>
              <w:left w:val="nil"/>
              <w:bottom w:val="single" w:sz="12" w:space="0" w:color="auto"/>
              <w:right w:val="single" w:sz="12" w:space="0" w:color="auto"/>
            </w:tcBorders>
            <w:shd w:val="clear" w:color="auto" w:fill="auto"/>
            <w:vAlign w:val="bottom"/>
          </w:tcPr>
          <w:p w14:paraId="021839A3" w14:textId="77777777" w:rsidR="0056673E" w:rsidRPr="00E169D4" w:rsidRDefault="0056673E" w:rsidP="0017196E">
            <w:pPr>
              <w:adjustRightInd w:val="0"/>
              <w:snapToGrid w:val="0"/>
              <w:jc w:val="right"/>
              <w:rPr>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7667C115" w14:textId="77777777" w:rsidR="0056673E" w:rsidRPr="00E169D4" w:rsidRDefault="0056673E" w:rsidP="0017196E">
            <w:pPr>
              <w:adjustRightInd w:val="0"/>
              <w:snapToGrid w:val="0"/>
              <w:jc w:val="center"/>
              <w:rPr>
                <w:sz w:val="4"/>
                <w:szCs w:val="4"/>
              </w:rPr>
            </w:pPr>
          </w:p>
        </w:tc>
        <w:tc>
          <w:tcPr>
            <w:tcW w:w="175" w:type="pct"/>
            <w:tcBorders>
              <w:top w:val="single" w:sz="4" w:space="0" w:color="auto"/>
              <w:left w:val="nil"/>
              <w:bottom w:val="single" w:sz="12" w:space="0" w:color="auto"/>
              <w:right w:val="nil"/>
            </w:tcBorders>
            <w:shd w:val="clear" w:color="auto" w:fill="auto"/>
            <w:vAlign w:val="center"/>
          </w:tcPr>
          <w:p w14:paraId="05673C8B" w14:textId="77777777" w:rsidR="0056673E" w:rsidRPr="00E169D4" w:rsidRDefault="0056673E" w:rsidP="0017196E">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648A58EA" w14:textId="77777777" w:rsidR="0056673E" w:rsidRPr="00E169D4" w:rsidRDefault="0056673E" w:rsidP="0017196E">
            <w:pPr>
              <w:adjustRightInd w:val="0"/>
              <w:snapToGrid w:val="0"/>
              <w:jc w:val="center"/>
              <w:rPr>
                <w:sz w:val="4"/>
                <w:szCs w:val="4"/>
              </w:rPr>
            </w:pPr>
          </w:p>
        </w:tc>
        <w:tc>
          <w:tcPr>
            <w:tcW w:w="188" w:type="pct"/>
            <w:tcBorders>
              <w:top w:val="single" w:sz="4" w:space="0" w:color="auto"/>
              <w:left w:val="nil"/>
              <w:bottom w:val="single" w:sz="12" w:space="0" w:color="auto"/>
              <w:right w:val="nil"/>
            </w:tcBorders>
            <w:shd w:val="clear" w:color="auto" w:fill="auto"/>
            <w:vAlign w:val="center"/>
          </w:tcPr>
          <w:p w14:paraId="2A820098" w14:textId="77777777" w:rsidR="0056673E" w:rsidRPr="00E169D4" w:rsidRDefault="0056673E" w:rsidP="0017196E">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585D9D29" w14:textId="77777777" w:rsidR="0056673E" w:rsidRPr="00E169D4" w:rsidRDefault="0056673E" w:rsidP="0017196E">
            <w:pPr>
              <w:adjustRightInd w:val="0"/>
              <w:snapToGrid w:val="0"/>
              <w:jc w:val="center"/>
              <w:rPr>
                <w:sz w:val="4"/>
                <w:szCs w:val="4"/>
              </w:rPr>
            </w:pPr>
          </w:p>
        </w:tc>
        <w:tc>
          <w:tcPr>
            <w:tcW w:w="226" w:type="pct"/>
            <w:tcBorders>
              <w:top w:val="single" w:sz="4" w:space="0" w:color="auto"/>
              <w:left w:val="nil"/>
              <w:bottom w:val="single" w:sz="12" w:space="0" w:color="auto"/>
              <w:right w:val="nil"/>
            </w:tcBorders>
            <w:shd w:val="clear" w:color="auto" w:fill="auto"/>
            <w:vAlign w:val="center"/>
          </w:tcPr>
          <w:p w14:paraId="1A6314D9" w14:textId="77777777" w:rsidR="0056673E" w:rsidRPr="00E169D4" w:rsidRDefault="0056673E" w:rsidP="0017196E">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66239256" w14:textId="77777777" w:rsidR="0056673E" w:rsidRPr="00E169D4" w:rsidRDefault="0056673E" w:rsidP="0017196E">
            <w:pPr>
              <w:adjustRightInd w:val="0"/>
              <w:snapToGrid w:val="0"/>
              <w:jc w:val="center"/>
              <w:rPr>
                <w:sz w:val="4"/>
                <w:szCs w:val="4"/>
              </w:rPr>
            </w:pPr>
          </w:p>
        </w:tc>
        <w:tc>
          <w:tcPr>
            <w:tcW w:w="65" w:type="pct"/>
            <w:tcBorders>
              <w:top w:val="nil"/>
              <w:left w:val="single" w:sz="12" w:space="0" w:color="auto"/>
              <w:bottom w:val="single" w:sz="12" w:space="0" w:color="auto"/>
              <w:right w:val="nil"/>
            </w:tcBorders>
          </w:tcPr>
          <w:p w14:paraId="7DB1CE59" w14:textId="77777777" w:rsidR="0056673E" w:rsidRPr="00E169D4" w:rsidRDefault="0056673E" w:rsidP="0017196E">
            <w:pPr>
              <w:adjustRightInd w:val="0"/>
              <w:snapToGrid w:val="0"/>
              <w:jc w:val="center"/>
              <w:rPr>
                <w:sz w:val="4"/>
                <w:szCs w:val="4"/>
              </w:rPr>
            </w:pPr>
          </w:p>
        </w:tc>
        <w:tc>
          <w:tcPr>
            <w:tcW w:w="212" w:type="pct"/>
            <w:tcBorders>
              <w:top w:val="nil"/>
              <w:left w:val="nil"/>
              <w:bottom w:val="single" w:sz="12" w:space="0" w:color="auto"/>
              <w:right w:val="nil"/>
            </w:tcBorders>
            <w:shd w:val="clear" w:color="auto" w:fill="auto"/>
            <w:vAlign w:val="center"/>
          </w:tcPr>
          <w:p w14:paraId="294615C2" w14:textId="77777777" w:rsidR="0056673E" w:rsidRPr="00E169D4" w:rsidRDefault="0056673E" w:rsidP="0017196E">
            <w:pPr>
              <w:adjustRightInd w:val="0"/>
              <w:snapToGrid w:val="0"/>
              <w:jc w:val="center"/>
              <w:rPr>
                <w:sz w:val="4"/>
                <w:szCs w:val="4"/>
              </w:rPr>
            </w:pPr>
          </w:p>
        </w:tc>
        <w:tc>
          <w:tcPr>
            <w:tcW w:w="104" w:type="pct"/>
            <w:tcBorders>
              <w:top w:val="nil"/>
              <w:left w:val="nil"/>
              <w:bottom w:val="single" w:sz="12" w:space="0" w:color="auto"/>
              <w:right w:val="nil"/>
            </w:tcBorders>
            <w:shd w:val="clear" w:color="auto" w:fill="auto"/>
            <w:vAlign w:val="center"/>
          </w:tcPr>
          <w:p w14:paraId="00BD7CD6" w14:textId="77777777" w:rsidR="0056673E" w:rsidRPr="00E169D4" w:rsidRDefault="0056673E" w:rsidP="0017196E">
            <w:pPr>
              <w:adjustRightInd w:val="0"/>
              <w:snapToGrid w:val="0"/>
              <w:jc w:val="center"/>
              <w:rPr>
                <w:sz w:val="4"/>
                <w:szCs w:val="4"/>
              </w:rPr>
            </w:pPr>
          </w:p>
        </w:tc>
        <w:tc>
          <w:tcPr>
            <w:tcW w:w="210" w:type="pct"/>
            <w:tcBorders>
              <w:top w:val="nil"/>
              <w:left w:val="nil"/>
              <w:bottom w:val="single" w:sz="12" w:space="0" w:color="auto"/>
              <w:right w:val="nil"/>
            </w:tcBorders>
            <w:shd w:val="clear" w:color="auto" w:fill="auto"/>
            <w:vAlign w:val="center"/>
          </w:tcPr>
          <w:p w14:paraId="006ACA8E" w14:textId="77777777" w:rsidR="0056673E" w:rsidRPr="00E169D4" w:rsidRDefault="0056673E" w:rsidP="0017196E">
            <w:pPr>
              <w:adjustRightInd w:val="0"/>
              <w:snapToGrid w:val="0"/>
              <w:jc w:val="center"/>
              <w:rPr>
                <w:sz w:val="4"/>
                <w:szCs w:val="4"/>
              </w:rPr>
            </w:pPr>
          </w:p>
        </w:tc>
        <w:tc>
          <w:tcPr>
            <w:tcW w:w="65" w:type="pct"/>
            <w:tcBorders>
              <w:top w:val="nil"/>
              <w:left w:val="nil"/>
              <w:bottom w:val="single" w:sz="12" w:space="0" w:color="auto"/>
              <w:right w:val="single" w:sz="12" w:space="0" w:color="auto"/>
            </w:tcBorders>
            <w:shd w:val="clear" w:color="auto" w:fill="auto"/>
            <w:vAlign w:val="center"/>
          </w:tcPr>
          <w:p w14:paraId="1BE94E87" w14:textId="77777777" w:rsidR="0056673E" w:rsidRPr="00E169D4" w:rsidRDefault="0056673E" w:rsidP="0017196E">
            <w:pPr>
              <w:adjustRightInd w:val="0"/>
              <w:snapToGrid w:val="0"/>
              <w:jc w:val="center"/>
              <w:rPr>
                <w:sz w:val="4"/>
                <w:szCs w:val="4"/>
              </w:rPr>
            </w:pPr>
          </w:p>
        </w:tc>
        <w:tc>
          <w:tcPr>
            <w:tcW w:w="65" w:type="pct"/>
            <w:tcBorders>
              <w:top w:val="nil"/>
              <w:left w:val="single" w:sz="12" w:space="0" w:color="auto"/>
              <w:bottom w:val="single" w:sz="12" w:space="0" w:color="auto"/>
              <w:right w:val="nil"/>
            </w:tcBorders>
            <w:shd w:val="clear" w:color="auto" w:fill="auto"/>
            <w:vAlign w:val="center"/>
          </w:tcPr>
          <w:p w14:paraId="60766512" w14:textId="77777777" w:rsidR="0056673E" w:rsidRPr="00E169D4" w:rsidRDefault="0056673E" w:rsidP="0017196E">
            <w:pPr>
              <w:adjustRightInd w:val="0"/>
              <w:snapToGrid w:val="0"/>
              <w:jc w:val="center"/>
              <w:rPr>
                <w:sz w:val="4"/>
                <w:szCs w:val="4"/>
              </w:rPr>
            </w:pPr>
          </w:p>
        </w:tc>
        <w:tc>
          <w:tcPr>
            <w:tcW w:w="1117" w:type="pct"/>
            <w:tcBorders>
              <w:top w:val="nil"/>
              <w:left w:val="nil"/>
              <w:bottom w:val="single" w:sz="12" w:space="0" w:color="auto"/>
              <w:right w:val="nil"/>
            </w:tcBorders>
            <w:shd w:val="clear" w:color="auto" w:fill="auto"/>
            <w:vAlign w:val="center"/>
          </w:tcPr>
          <w:p w14:paraId="391054CB" w14:textId="77777777" w:rsidR="0056673E" w:rsidRPr="00E169D4" w:rsidRDefault="0056673E" w:rsidP="0017196E">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4291CB75" w14:textId="77777777" w:rsidR="0056673E" w:rsidRPr="00E169D4" w:rsidRDefault="0056673E" w:rsidP="0017196E">
            <w:pPr>
              <w:adjustRightInd w:val="0"/>
              <w:snapToGrid w:val="0"/>
              <w:rPr>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7D0DF3">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7D0DF3">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24EA614B" w14:textId="77777777" w:rsidR="0059052F" w:rsidRDefault="0059052F" w:rsidP="00843294">
      <w:pPr>
        <w:ind w:left="357"/>
        <w:jc w:val="both"/>
        <w:rPr>
          <w:rFonts w:ascii="Verdana" w:hAnsi="Verdana" w:cs="Arial"/>
          <w:color w:val="0000FF"/>
          <w:sz w:val="18"/>
          <w:szCs w:val="18"/>
        </w:rPr>
      </w:pPr>
    </w:p>
    <w:p w14:paraId="4ACFD115" w14:textId="77777777" w:rsidR="0017196E" w:rsidRDefault="0017196E" w:rsidP="00843294">
      <w:pPr>
        <w:ind w:left="357"/>
        <w:jc w:val="both"/>
        <w:rPr>
          <w:rFonts w:ascii="Verdana" w:hAnsi="Verdana" w:cs="Arial"/>
          <w:color w:val="0000FF"/>
          <w:sz w:val="18"/>
          <w:szCs w:val="18"/>
        </w:rPr>
      </w:pPr>
    </w:p>
    <w:p w14:paraId="4EA34AB8" w14:textId="77777777" w:rsidR="0059052F" w:rsidRDefault="0059052F"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2651C00F" w14:textId="77777777" w:rsidR="008C3309" w:rsidRPr="00653C8D" w:rsidRDefault="008C3309" w:rsidP="008C3309"/>
    <w:p w14:paraId="4F92B25A" w14:textId="77777777" w:rsidR="0056673E" w:rsidRPr="0017196E" w:rsidRDefault="0056673E" w:rsidP="0017196E">
      <w:pPr>
        <w:tabs>
          <w:tab w:val="left" w:pos="6348"/>
        </w:tabs>
        <w:autoSpaceDE w:val="0"/>
        <w:autoSpaceDN w:val="0"/>
        <w:adjustRightInd w:val="0"/>
        <w:jc w:val="center"/>
        <w:rPr>
          <w:rFonts w:ascii="Verdana" w:eastAsia="Calibri" w:hAnsi="Verdana" w:cs="Tahoma"/>
          <w:b/>
          <w:sz w:val="18"/>
          <w:szCs w:val="18"/>
        </w:rPr>
      </w:pPr>
      <w:r w:rsidRPr="0017196E">
        <w:rPr>
          <w:rFonts w:ascii="Verdana" w:eastAsia="Calibri" w:hAnsi="Verdana" w:cs="Tahoma"/>
          <w:b/>
          <w:sz w:val="18"/>
          <w:szCs w:val="18"/>
        </w:rPr>
        <w:t>ENTIDAD EJECUTORA</w:t>
      </w:r>
    </w:p>
    <w:p w14:paraId="49D1124B" w14:textId="77777777" w:rsidR="0056673E" w:rsidRPr="0017196E" w:rsidRDefault="0056673E" w:rsidP="0056673E">
      <w:pPr>
        <w:tabs>
          <w:tab w:val="left" w:pos="6348"/>
        </w:tabs>
        <w:autoSpaceDE w:val="0"/>
        <w:autoSpaceDN w:val="0"/>
        <w:adjustRightInd w:val="0"/>
        <w:jc w:val="center"/>
        <w:rPr>
          <w:rFonts w:ascii="Verdana" w:eastAsia="Calibri" w:hAnsi="Verdana" w:cs="Tahoma"/>
          <w:b/>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56673E" w:rsidRPr="0017196E" w14:paraId="42BA2587" w14:textId="77777777" w:rsidTr="0017196E">
        <w:trPr>
          <w:trHeight w:val="713"/>
        </w:trPr>
        <w:tc>
          <w:tcPr>
            <w:tcW w:w="8788" w:type="dxa"/>
            <w:shd w:val="clear" w:color="auto" w:fill="1F4E79" w:themeFill="accent1" w:themeFillShade="80"/>
            <w:vAlign w:val="center"/>
          </w:tcPr>
          <w:p w14:paraId="74B79ACA" w14:textId="77777777" w:rsidR="0056673E" w:rsidRPr="0017196E" w:rsidRDefault="0056673E" w:rsidP="0017196E">
            <w:pPr>
              <w:autoSpaceDE w:val="0"/>
              <w:autoSpaceDN w:val="0"/>
              <w:adjustRightInd w:val="0"/>
              <w:jc w:val="center"/>
              <w:rPr>
                <w:rFonts w:ascii="Verdana" w:eastAsia="Calibri" w:hAnsi="Verdana" w:cs="Tahoma"/>
                <w:b/>
                <w:bCs/>
                <w:sz w:val="18"/>
                <w:szCs w:val="18"/>
              </w:rPr>
            </w:pPr>
            <w:r w:rsidRPr="0017196E">
              <w:rPr>
                <w:rFonts w:ascii="Verdana" w:hAnsi="Verdana" w:cs="Tahoma"/>
                <w:b/>
                <w:color w:val="FFFFFF" w:themeColor="background1"/>
                <w:sz w:val="18"/>
                <w:szCs w:val="18"/>
              </w:rPr>
              <w:t>PROYECTO DE VIVIENDA CUALITATIVA EN EL MUNICIPIO DE HUMANATA -FASE(IX) 2025- LA PAZ</w:t>
            </w:r>
          </w:p>
        </w:tc>
      </w:tr>
    </w:tbl>
    <w:p w14:paraId="7A3E867A" w14:textId="77777777" w:rsidR="0056673E" w:rsidRPr="0017196E" w:rsidRDefault="0056673E" w:rsidP="0056673E">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6673E" w:rsidRPr="0017196E" w14:paraId="1DACAA61" w14:textId="77777777" w:rsidTr="0017196E">
        <w:tc>
          <w:tcPr>
            <w:tcW w:w="5070" w:type="dxa"/>
            <w:shd w:val="clear" w:color="auto" w:fill="auto"/>
            <w:vAlign w:val="center"/>
          </w:tcPr>
          <w:p w14:paraId="4BB9FFBD" w14:textId="77777777" w:rsidR="0056673E" w:rsidRPr="0017196E" w:rsidRDefault="0056673E" w:rsidP="0017196E">
            <w:pPr>
              <w:spacing w:afterLines="100" w:after="240"/>
              <w:ind w:right="616"/>
              <w:rPr>
                <w:rFonts w:ascii="Verdana" w:hAnsi="Verdana" w:cs="Tahoma"/>
                <w:b/>
                <w:color w:val="FF0000"/>
                <w:sz w:val="18"/>
                <w:szCs w:val="18"/>
                <w:lang w:val="es-ES_tradnl"/>
              </w:rPr>
            </w:pPr>
            <w:r w:rsidRPr="0017196E">
              <w:rPr>
                <w:rFonts w:ascii="Verdana" w:hAnsi="Verdana" w:cs="Tahoma"/>
                <w:b/>
                <w:sz w:val="18"/>
                <w:szCs w:val="18"/>
                <w:lang w:val="es-ES_tradnl"/>
              </w:rPr>
              <w:t>Modalidad de Proyecto:</w:t>
            </w:r>
          </w:p>
        </w:tc>
        <w:tc>
          <w:tcPr>
            <w:tcW w:w="3365" w:type="dxa"/>
            <w:shd w:val="clear" w:color="auto" w:fill="auto"/>
            <w:vAlign w:val="center"/>
          </w:tcPr>
          <w:p w14:paraId="3994D498" w14:textId="77777777" w:rsidR="0056673E" w:rsidRPr="0017196E" w:rsidRDefault="0056673E" w:rsidP="0017196E">
            <w:pPr>
              <w:spacing w:afterLines="100" w:after="240"/>
              <w:ind w:right="616"/>
              <w:rPr>
                <w:rFonts w:ascii="Verdana" w:hAnsi="Verdana" w:cs="Tahoma"/>
                <w:b/>
                <w:sz w:val="18"/>
                <w:szCs w:val="18"/>
                <w:lang w:val="es-ES_tradnl"/>
              </w:rPr>
            </w:pPr>
            <w:r w:rsidRPr="0017196E">
              <w:rPr>
                <w:rFonts w:ascii="Verdana" w:hAnsi="Verdana" w:cs="Tahoma"/>
                <w:b/>
                <w:sz w:val="18"/>
                <w:szCs w:val="18"/>
                <w:lang w:val="es-ES_tradnl"/>
              </w:rPr>
              <w:t>A Iniciativa</w:t>
            </w:r>
          </w:p>
        </w:tc>
      </w:tr>
      <w:tr w:rsidR="0056673E" w:rsidRPr="0017196E" w14:paraId="75076B49" w14:textId="77777777" w:rsidTr="0017196E">
        <w:tc>
          <w:tcPr>
            <w:tcW w:w="5070" w:type="dxa"/>
            <w:shd w:val="clear" w:color="auto" w:fill="auto"/>
            <w:vAlign w:val="center"/>
          </w:tcPr>
          <w:p w14:paraId="041118F1" w14:textId="77777777" w:rsidR="0056673E" w:rsidRPr="0017196E" w:rsidRDefault="0056673E" w:rsidP="0017196E">
            <w:pPr>
              <w:spacing w:afterLines="100" w:after="240"/>
              <w:ind w:right="616"/>
              <w:rPr>
                <w:rFonts w:ascii="Verdana" w:hAnsi="Verdana" w:cs="Tahoma"/>
                <w:b/>
                <w:color w:val="FF0000"/>
                <w:sz w:val="18"/>
                <w:szCs w:val="18"/>
                <w:lang w:val="es-ES_tradnl"/>
              </w:rPr>
            </w:pPr>
            <w:r w:rsidRPr="0017196E">
              <w:rPr>
                <w:rFonts w:ascii="Verdana" w:hAnsi="Verdana" w:cs="Tahoma"/>
                <w:b/>
                <w:sz w:val="18"/>
                <w:szCs w:val="18"/>
                <w:lang w:val="es-ES_tradnl"/>
              </w:rPr>
              <w:t>Tipo de Proponente:</w:t>
            </w:r>
          </w:p>
        </w:tc>
        <w:tc>
          <w:tcPr>
            <w:tcW w:w="3365" w:type="dxa"/>
            <w:shd w:val="clear" w:color="auto" w:fill="auto"/>
            <w:vAlign w:val="center"/>
          </w:tcPr>
          <w:p w14:paraId="1EF696E4" w14:textId="77777777" w:rsidR="0056673E" w:rsidRPr="0017196E" w:rsidRDefault="0056673E" w:rsidP="0017196E">
            <w:pPr>
              <w:spacing w:afterLines="100" w:after="240"/>
              <w:ind w:right="616"/>
              <w:rPr>
                <w:rFonts w:ascii="Verdana" w:hAnsi="Verdana" w:cs="Tahoma"/>
                <w:b/>
                <w:sz w:val="18"/>
                <w:szCs w:val="18"/>
                <w:lang w:val="es-ES_tradnl"/>
              </w:rPr>
            </w:pPr>
            <w:r w:rsidRPr="0017196E">
              <w:rPr>
                <w:rFonts w:ascii="Verdana" w:hAnsi="Verdana" w:cs="Tahoma"/>
                <w:b/>
                <w:sz w:val="18"/>
                <w:szCs w:val="18"/>
                <w:lang w:val="es-ES_tradnl"/>
              </w:rPr>
              <w:t>Persona Jurídica</w:t>
            </w:r>
          </w:p>
        </w:tc>
      </w:tr>
      <w:tr w:rsidR="0056673E" w:rsidRPr="0017196E" w14:paraId="2F5D616B" w14:textId="77777777" w:rsidTr="0017196E">
        <w:tc>
          <w:tcPr>
            <w:tcW w:w="5070" w:type="dxa"/>
            <w:shd w:val="clear" w:color="auto" w:fill="auto"/>
            <w:vAlign w:val="center"/>
          </w:tcPr>
          <w:p w14:paraId="38ABD425" w14:textId="77777777" w:rsidR="0056673E" w:rsidRPr="0017196E" w:rsidRDefault="0056673E" w:rsidP="0017196E">
            <w:pPr>
              <w:spacing w:afterLines="100" w:after="240"/>
              <w:ind w:right="616"/>
              <w:rPr>
                <w:rFonts w:ascii="Verdana" w:hAnsi="Verdana" w:cs="Tahoma"/>
                <w:b/>
                <w:color w:val="FF0000"/>
                <w:sz w:val="18"/>
                <w:szCs w:val="18"/>
                <w:lang w:val="es-ES_tradnl"/>
              </w:rPr>
            </w:pPr>
            <w:r w:rsidRPr="0017196E">
              <w:rPr>
                <w:rFonts w:ascii="Verdana" w:hAnsi="Verdana" w:cs="Tahoma"/>
                <w:b/>
                <w:sz w:val="18"/>
                <w:szCs w:val="18"/>
                <w:lang w:val="es-ES_tradnl"/>
              </w:rPr>
              <w:t>Método de Selección y adjudicación:</w:t>
            </w:r>
          </w:p>
        </w:tc>
        <w:tc>
          <w:tcPr>
            <w:tcW w:w="3365" w:type="dxa"/>
            <w:shd w:val="clear" w:color="auto" w:fill="auto"/>
            <w:vAlign w:val="center"/>
          </w:tcPr>
          <w:p w14:paraId="32F65666" w14:textId="77777777" w:rsidR="0056673E" w:rsidRPr="0017196E" w:rsidRDefault="0056673E" w:rsidP="0017196E">
            <w:pPr>
              <w:spacing w:afterLines="100" w:after="240"/>
              <w:ind w:right="616"/>
              <w:rPr>
                <w:rFonts w:ascii="Verdana" w:hAnsi="Verdana" w:cs="Tahoma"/>
                <w:b/>
                <w:sz w:val="18"/>
                <w:szCs w:val="18"/>
                <w:lang w:val="es-ES_tradnl"/>
              </w:rPr>
            </w:pPr>
            <w:r w:rsidRPr="0017196E">
              <w:rPr>
                <w:rFonts w:ascii="Verdana" w:hAnsi="Verdana" w:cs="Tahoma"/>
                <w:b/>
                <w:color w:val="0000FF"/>
                <w:sz w:val="18"/>
                <w:szCs w:val="18"/>
                <w:lang w:val="es-ES_tradnl"/>
              </w:rPr>
              <w:t>Calidad, Propuesta Técnica, Costo</w:t>
            </w:r>
          </w:p>
        </w:tc>
      </w:tr>
      <w:tr w:rsidR="0056673E" w:rsidRPr="0017196E" w14:paraId="6688397D" w14:textId="77777777" w:rsidTr="0017196E">
        <w:tc>
          <w:tcPr>
            <w:tcW w:w="5070" w:type="dxa"/>
            <w:shd w:val="clear" w:color="auto" w:fill="auto"/>
            <w:vAlign w:val="center"/>
          </w:tcPr>
          <w:p w14:paraId="2C6F21F6" w14:textId="77777777" w:rsidR="0056673E" w:rsidRPr="0017196E" w:rsidRDefault="0056673E" w:rsidP="0017196E">
            <w:pPr>
              <w:spacing w:afterLines="100" w:after="240"/>
              <w:ind w:right="616"/>
              <w:rPr>
                <w:rFonts w:ascii="Verdana" w:hAnsi="Verdana" w:cs="Tahoma"/>
                <w:b/>
                <w:color w:val="FF0000"/>
                <w:sz w:val="18"/>
                <w:szCs w:val="18"/>
                <w:lang w:val="es-ES_tradnl"/>
              </w:rPr>
            </w:pPr>
            <w:r w:rsidRPr="0017196E">
              <w:rPr>
                <w:rFonts w:ascii="Verdana" w:hAnsi="Verdana" w:cs="Tahoma"/>
                <w:b/>
                <w:sz w:val="18"/>
                <w:szCs w:val="18"/>
                <w:lang w:val="es-ES_tradnl"/>
              </w:rPr>
              <w:t>Forma de Adjudicación:</w:t>
            </w:r>
          </w:p>
        </w:tc>
        <w:tc>
          <w:tcPr>
            <w:tcW w:w="3365" w:type="dxa"/>
            <w:shd w:val="clear" w:color="auto" w:fill="auto"/>
            <w:vAlign w:val="center"/>
          </w:tcPr>
          <w:p w14:paraId="3E7696E9" w14:textId="77777777" w:rsidR="0056673E" w:rsidRPr="0017196E" w:rsidRDefault="0056673E" w:rsidP="0017196E">
            <w:pPr>
              <w:spacing w:afterLines="100" w:after="240"/>
              <w:ind w:right="616"/>
              <w:rPr>
                <w:rFonts w:ascii="Verdana" w:hAnsi="Verdana" w:cs="Tahoma"/>
                <w:b/>
                <w:sz w:val="18"/>
                <w:szCs w:val="18"/>
                <w:lang w:val="es-ES_tradnl"/>
              </w:rPr>
            </w:pPr>
            <w:r w:rsidRPr="0017196E">
              <w:rPr>
                <w:rFonts w:ascii="Verdana" w:hAnsi="Verdana" w:cs="Tahoma"/>
                <w:b/>
                <w:sz w:val="18"/>
                <w:szCs w:val="18"/>
                <w:lang w:val="es-ES_tradnl"/>
              </w:rPr>
              <w:t>Por el Total</w:t>
            </w:r>
          </w:p>
        </w:tc>
      </w:tr>
    </w:tbl>
    <w:p w14:paraId="1312703E" w14:textId="77777777" w:rsidR="0056673E" w:rsidRPr="0017196E" w:rsidRDefault="0056673E" w:rsidP="0056673E">
      <w:pPr>
        <w:rPr>
          <w:rFonts w:ascii="Verdana" w:hAnsi="Verdana"/>
          <w:sz w:val="18"/>
          <w:szCs w:val="18"/>
          <w:lang w:val="es-ES_tradnl"/>
        </w:rPr>
      </w:pPr>
    </w:p>
    <w:p w14:paraId="4568A95B" w14:textId="77777777" w:rsidR="0056673E" w:rsidRPr="0017196E" w:rsidRDefault="0056673E" w:rsidP="0056673E">
      <w:pPr>
        <w:rPr>
          <w:rFonts w:ascii="Verdana" w:hAnsi="Verdana"/>
          <w:sz w:val="18"/>
          <w:szCs w:val="18"/>
          <w:lang w:val="es-ES_tradnl"/>
        </w:rPr>
      </w:pPr>
    </w:p>
    <w:p w14:paraId="5B35CFB0" w14:textId="77777777" w:rsidR="0056673E" w:rsidRPr="0017196E" w:rsidRDefault="0056673E" w:rsidP="0056673E">
      <w:pPr>
        <w:rPr>
          <w:rFonts w:ascii="Verdana" w:hAnsi="Verdana"/>
          <w:sz w:val="18"/>
          <w:szCs w:val="18"/>
          <w:lang w:val="es-ES_tradnl"/>
        </w:rPr>
      </w:pPr>
    </w:p>
    <w:p w14:paraId="3A6D85A7" w14:textId="77777777" w:rsidR="0056673E" w:rsidRPr="0017196E" w:rsidRDefault="0056673E" w:rsidP="0056673E">
      <w:pPr>
        <w:rPr>
          <w:rFonts w:ascii="Verdana" w:hAnsi="Verdana"/>
          <w:sz w:val="18"/>
          <w:szCs w:val="18"/>
          <w:lang w:val="es-ES_tradnl"/>
        </w:rPr>
      </w:pPr>
    </w:p>
    <w:p w14:paraId="16AD3508" w14:textId="77777777" w:rsidR="0056673E" w:rsidRPr="0017196E" w:rsidRDefault="0056673E" w:rsidP="0056673E">
      <w:pPr>
        <w:rPr>
          <w:rFonts w:ascii="Verdana" w:hAnsi="Verdana"/>
          <w:sz w:val="18"/>
          <w:szCs w:val="18"/>
          <w:lang w:val="es-ES_tradnl"/>
        </w:rPr>
      </w:pPr>
    </w:p>
    <w:p w14:paraId="0DD833D3" w14:textId="77777777" w:rsidR="0056673E" w:rsidRPr="0017196E" w:rsidRDefault="0056673E" w:rsidP="0056673E">
      <w:pPr>
        <w:rPr>
          <w:rFonts w:ascii="Verdana" w:hAnsi="Verdana"/>
          <w:sz w:val="18"/>
          <w:szCs w:val="18"/>
          <w:lang w:val="es-ES_tradnl"/>
        </w:rPr>
      </w:pPr>
    </w:p>
    <w:p w14:paraId="3A48D6CE" w14:textId="77777777" w:rsidR="0056673E" w:rsidRPr="0017196E" w:rsidRDefault="0056673E" w:rsidP="0056673E">
      <w:pPr>
        <w:rPr>
          <w:rFonts w:ascii="Verdana" w:hAnsi="Verdana" w:cs="Tahoma"/>
          <w:b/>
          <w:sz w:val="18"/>
          <w:szCs w:val="18"/>
          <w:u w:val="single"/>
          <w:lang w:val="es-ES_tradnl"/>
        </w:rPr>
      </w:pPr>
      <w:r w:rsidRPr="0017196E">
        <w:rPr>
          <w:rFonts w:ascii="Verdana" w:hAnsi="Verdana" w:cs="Tahoma"/>
          <w:b/>
          <w:sz w:val="18"/>
          <w:szCs w:val="18"/>
          <w:u w:val="single"/>
          <w:lang w:val="es-ES_tradnl"/>
        </w:rPr>
        <w:t>CONDICIONES GENERALES:</w:t>
      </w:r>
    </w:p>
    <w:p w14:paraId="17657CAC" w14:textId="77777777" w:rsidR="0056673E" w:rsidRPr="0017196E" w:rsidRDefault="0056673E" w:rsidP="007D0DF3">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8" w:name="_Toc71811143"/>
      <w:r w:rsidRPr="0017196E">
        <w:rPr>
          <w:rFonts w:ascii="Verdana" w:hAnsi="Verdana" w:cs="Tahoma"/>
          <w:b/>
          <w:bCs/>
          <w:color w:val="000000"/>
          <w:kern w:val="32"/>
          <w:sz w:val="18"/>
          <w:szCs w:val="18"/>
          <w:lang w:val="es-ES_tradnl"/>
        </w:rPr>
        <w:t>ANTECEDENTES</w:t>
      </w:r>
      <w:r w:rsidRPr="0017196E">
        <w:rPr>
          <w:rFonts w:ascii="Verdana" w:hAnsi="Verdana" w:cs="Tahoma"/>
          <w:bCs/>
          <w:color w:val="000000"/>
          <w:kern w:val="32"/>
          <w:sz w:val="18"/>
          <w:szCs w:val="18"/>
          <w:lang w:val="es-ES_tradnl"/>
        </w:rPr>
        <w:t>.</w:t>
      </w:r>
      <w:bookmarkEnd w:id="28"/>
    </w:p>
    <w:p w14:paraId="2B6C922D" w14:textId="77777777" w:rsidR="0056673E" w:rsidRPr="0017196E" w:rsidRDefault="0056673E" w:rsidP="0056673E">
      <w:pPr>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 xml:space="preserve">Mediante Decreto Supremo Nº 0986 del 21 de septiembre de 2011, se creó la </w:t>
      </w:r>
      <w:r w:rsidRPr="0017196E">
        <w:rPr>
          <w:rFonts w:ascii="Verdana" w:hAnsi="Verdana" w:cs="Tahoma"/>
          <w:b/>
          <w:sz w:val="18"/>
          <w:szCs w:val="18"/>
          <w:lang w:val="es-ES_tradnl"/>
        </w:rPr>
        <w:t>Agencia Estatal de Vivienda - AEVIVIENDA,</w:t>
      </w:r>
      <w:r w:rsidRPr="0017196E">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F308AF5" w14:textId="77777777" w:rsidR="0056673E" w:rsidRPr="0017196E" w:rsidRDefault="0056673E" w:rsidP="0056673E">
      <w:pPr>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44FC534" w14:textId="77777777" w:rsidR="0056673E" w:rsidRPr="0017196E" w:rsidRDefault="0056673E" w:rsidP="0056673E">
      <w:pPr>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17196E">
        <w:rPr>
          <w:rFonts w:ascii="Verdana" w:hAnsi="Verdana" w:cs="Tahoma"/>
          <w:b/>
          <w:sz w:val="18"/>
          <w:szCs w:val="18"/>
          <w:lang w:val="es-ES_tradnl"/>
        </w:rPr>
        <w:t>déficit habitacional en el Estado Plurinacional de Bolivia</w:t>
      </w:r>
      <w:r w:rsidRPr="0017196E">
        <w:rPr>
          <w:rFonts w:ascii="Verdana" w:hAnsi="Verdana" w:cs="Tahoma"/>
          <w:sz w:val="18"/>
          <w:szCs w:val="18"/>
          <w:lang w:val="es-ES_tradnl"/>
        </w:rPr>
        <w:t xml:space="preserve">, mismo que se fracciona en dos tipos: </w:t>
      </w:r>
      <w:r w:rsidRPr="0017196E">
        <w:rPr>
          <w:rFonts w:ascii="Verdana" w:hAnsi="Verdana" w:cs="Tahoma"/>
          <w:b/>
          <w:sz w:val="18"/>
          <w:szCs w:val="18"/>
          <w:lang w:val="es-ES_tradnl"/>
        </w:rPr>
        <w:t>Cualitativo y Cuantitativo</w:t>
      </w:r>
      <w:r w:rsidRPr="0017196E">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17196E">
        <w:rPr>
          <w:rFonts w:ascii="Verdana" w:hAnsi="Verdana" w:cs="Tahoma"/>
          <w:b/>
          <w:sz w:val="18"/>
          <w:szCs w:val="18"/>
          <w:lang w:val="es-ES_tradnl"/>
        </w:rPr>
        <w:t>Plan Plurianual de Reducción del Déficit Habitacional</w:t>
      </w:r>
      <w:r w:rsidRPr="0017196E">
        <w:rPr>
          <w:rFonts w:ascii="Verdana" w:hAnsi="Verdana" w:cs="Tahoma"/>
          <w:sz w:val="18"/>
          <w:szCs w:val="18"/>
          <w:lang w:val="es-ES_tradnl"/>
        </w:rPr>
        <w:t xml:space="preserve"> con participación de instancias públicas y privadas involucradas, en el cual se definirán metas de reducción del </w:t>
      </w:r>
      <w:r w:rsidRPr="0017196E">
        <w:rPr>
          <w:rFonts w:ascii="Verdana" w:hAnsi="Verdana" w:cs="Tahoma"/>
          <w:b/>
          <w:sz w:val="18"/>
          <w:szCs w:val="18"/>
          <w:lang w:val="es-ES_tradnl"/>
        </w:rPr>
        <w:t>déficit habitacional por municipio</w:t>
      </w:r>
      <w:r w:rsidRPr="0017196E">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034D1A76" w14:textId="77777777" w:rsidR="0056673E" w:rsidRPr="0017196E" w:rsidRDefault="0056673E" w:rsidP="0056673E">
      <w:pPr>
        <w:spacing w:line="260" w:lineRule="atLeast"/>
        <w:jc w:val="both"/>
        <w:rPr>
          <w:rFonts w:ascii="Verdana" w:hAnsi="Verdana" w:cs="Tahoma"/>
          <w:color w:val="000000"/>
          <w:sz w:val="18"/>
          <w:szCs w:val="18"/>
        </w:rPr>
      </w:pPr>
      <w:r w:rsidRPr="0017196E">
        <w:rPr>
          <w:rFonts w:ascii="Verdana" w:hAnsi="Verdana" w:cs="Tahoma"/>
          <w:sz w:val="18"/>
          <w:szCs w:val="18"/>
        </w:rPr>
        <w:t>En este sentido</w:t>
      </w:r>
      <w:r w:rsidRPr="0017196E">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17196E">
        <w:rPr>
          <w:rFonts w:ascii="Verdana" w:hAnsi="Verdana" w:cs="Tahoma"/>
          <w:b/>
          <w:color w:val="000000"/>
          <w:sz w:val="18"/>
          <w:szCs w:val="18"/>
        </w:rPr>
        <w:t xml:space="preserve"> cualitativo </w:t>
      </w:r>
      <w:r w:rsidRPr="0017196E">
        <w:rPr>
          <w:rFonts w:ascii="Verdana" w:hAnsi="Verdana" w:cs="Tahoma"/>
          <w:color w:val="000000"/>
          <w:sz w:val="18"/>
          <w:szCs w:val="18"/>
        </w:rPr>
        <w:t>se aprobó el proyecto:</w:t>
      </w:r>
    </w:p>
    <w:p w14:paraId="3FFCC7AE" w14:textId="77777777" w:rsidR="0056673E" w:rsidRPr="0017196E" w:rsidRDefault="0056673E" w:rsidP="0056673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bCs/>
          <w:color w:val="000000"/>
          <w:kern w:val="32"/>
          <w:sz w:val="18"/>
          <w:szCs w:val="18"/>
          <w:lang w:val="es-ES_tradnl"/>
        </w:rPr>
      </w:pPr>
      <w:r w:rsidRPr="0017196E">
        <w:rPr>
          <w:rFonts w:ascii="Verdana" w:hAnsi="Verdana" w:cs="Tahoma"/>
          <w:b/>
          <w:color w:val="FF0000"/>
          <w:sz w:val="18"/>
          <w:szCs w:val="18"/>
        </w:rPr>
        <w:t>PROYECTO DE VIVIENDA CUALITATIVA EN EL MUNICIPIO DE HUMANATA -</w:t>
      </w:r>
      <w:proofErr w:type="gramStart"/>
      <w:r w:rsidRPr="0017196E">
        <w:rPr>
          <w:rFonts w:ascii="Verdana" w:hAnsi="Verdana" w:cs="Tahoma"/>
          <w:b/>
          <w:color w:val="FF0000"/>
          <w:sz w:val="18"/>
          <w:szCs w:val="18"/>
        </w:rPr>
        <w:t>FASE(</w:t>
      </w:r>
      <w:proofErr w:type="gramEnd"/>
      <w:r w:rsidRPr="0017196E">
        <w:rPr>
          <w:rFonts w:ascii="Verdana" w:hAnsi="Verdana" w:cs="Tahoma"/>
          <w:b/>
          <w:color w:val="FF0000"/>
          <w:sz w:val="18"/>
          <w:szCs w:val="18"/>
        </w:rPr>
        <w:t xml:space="preserve">IX) 2025- LA PAZ </w:t>
      </w:r>
    </w:p>
    <w:p w14:paraId="5F853B7F" w14:textId="77777777" w:rsidR="0056673E" w:rsidRPr="0017196E" w:rsidRDefault="0056673E" w:rsidP="007D0DF3">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r w:rsidRPr="0017196E">
        <w:rPr>
          <w:rFonts w:ascii="Verdana" w:hAnsi="Verdana" w:cs="Tahoma"/>
          <w:b/>
          <w:bCs/>
          <w:color w:val="000000"/>
          <w:kern w:val="32"/>
          <w:sz w:val="18"/>
          <w:szCs w:val="18"/>
          <w:lang w:val="es-ES_tradnl"/>
        </w:rPr>
        <w:t>JUSTIFICACION</w:t>
      </w:r>
      <w:r w:rsidRPr="0017196E">
        <w:rPr>
          <w:rFonts w:ascii="Verdana" w:hAnsi="Verdana" w:cs="Tahoma"/>
          <w:bCs/>
          <w:color w:val="000000"/>
          <w:kern w:val="32"/>
          <w:sz w:val="18"/>
          <w:szCs w:val="18"/>
          <w:lang w:val="es-ES_tradnl"/>
        </w:rPr>
        <w:t>.</w:t>
      </w:r>
    </w:p>
    <w:p w14:paraId="15486D74" w14:textId="77777777" w:rsidR="0056673E" w:rsidRPr="0017196E" w:rsidRDefault="0056673E" w:rsidP="0056673E">
      <w:pPr>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 xml:space="preserve">El Municipio de </w:t>
      </w:r>
      <w:r w:rsidRPr="0017196E">
        <w:rPr>
          <w:rFonts w:ascii="Verdana" w:hAnsi="Verdana" w:cs="Tahoma"/>
          <w:b/>
          <w:bCs/>
          <w:color w:val="C00000"/>
          <w:sz w:val="18"/>
          <w:szCs w:val="18"/>
          <w:lang w:val="es-ES_tradnl"/>
        </w:rPr>
        <w:t>HUMANATA</w:t>
      </w:r>
      <w:r w:rsidRPr="0017196E">
        <w:rPr>
          <w:rFonts w:ascii="Verdana" w:hAnsi="Verdana" w:cs="Tahoma"/>
          <w:color w:val="C00000"/>
          <w:sz w:val="18"/>
          <w:szCs w:val="18"/>
          <w:lang w:val="es-ES_tradnl"/>
        </w:rPr>
        <w:t xml:space="preserve"> </w:t>
      </w:r>
      <w:r w:rsidRPr="0017196E">
        <w:rPr>
          <w:rFonts w:ascii="Verdana" w:hAnsi="Verdana" w:cs="Tahoma"/>
          <w:sz w:val="18"/>
          <w:szCs w:val="18"/>
          <w:lang w:val="es-ES_tradnl"/>
        </w:rPr>
        <w:t xml:space="preserve">del Departamento de </w:t>
      </w:r>
      <w:r w:rsidRPr="0017196E">
        <w:rPr>
          <w:rFonts w:ascii="Verdana" w:hAnsi="Verdana" w:cs="Tahoma"/>
          <w:b/>
          <w:bCs/>
          <w:color w:val="C00000"/>
          <w:sz w:val="18"/>
          <w:szCs w:val="18"/>
          <w:lang w:val="es-ES_tradnl"/>
        </w:rPr>
        <w:t>La Paz</w:t>
      </w:r>
      <w:r w:rsidRPr="0017196E">
        <w:rPr>
          <w:rFonts w:ascii="Verdana" w:hAnsi="Verdana" w:cs="Tahoma"/>
          <w:i/>
          <w:color w:val="C00000"/>
          <w:sz w:val="18"/>
          <w:szCs w:val="18"/>
          <w:lang w:val="es-ES_tradnl"/>
        </w:rPr>
        <w:t xml:space="preserve"> </w:t>
      </w:r>
      <w:r w:rsidRPr="0017196E">
        <w:rPr>
          <w:rFonts w:ascii="Verdana" w:hAnsi="Verdana" w:cs="Tahoma"/>
          <w:sz w:val="18"/>
          <w:szCs w:val="18"/>
          <w:lang w:val="es-ES_tradnl"/>
        </w:rPr>
        <w:t xml:space="preserve">se encuentra inscrito en el </w:t>
      </w:r>
      <w:r w:rsidRPr="0017196E">
        <w:rPr>
          <w:rFonts w:ascii="Verdana" w:hAnsi="Verdana" w:cs="Tahoma"/>
          <w:b/>
          <w:sz w:val="18"/>
          <w:szCs w:val="18"/>
          <w:lang w:val="es-ES_tradnl"/>
        </w:rPr>
        <w:t xml:space="preserve">Plan Plurianual de Reducción del Déficit Habitacional – PPRDH </w:t>
      </w:r>
      <w:r w:rsidRPr="0017196E">
        <w:rPr>
          <w:rFonts w:ascii="Verdana" w:hAnsi="Verdana" w:cs="Tahoma"/>
          <w:sz w:val="18"/>
          <w:szCs w:val="18"/>
          <w:lang w:val="es-ES_tradnl"/>
        </w:rPr>
        <w:t xml:space="preserve">vigente; así mismo dentro del POA de la </w:t>
      </w:r>
      <w:r w:rsidRPr="0017196E">
        <w:rPr>
          <w:rFonts w:ascii="Verdana" w:hAnsi="Verdana" w:cs="Tahoma"/>
          <w:sz w:val="18"/>
          <w:szCs w:val="18"/>
          <w:lang w:val="es-ES_tradnl"/>
        </w:rPr>
        <w:lastRenderedPageBreak/>
        <w:t xml:space="preserve">AEVIVIENDA. Los beneficiarios del proyecto deberán cumplir con los requisitos de postulación establecidos por la AEVIVIENDA y con alguno o varios de los siguientes </w:t>
      </w:r>
      <w:r w:rsidRPr="0017196E">
        <w:rPr>
          <w:rFonts w:ascii="Verdana" w:hAnsi="Verdana" w:cs="Tahoma"/>
          <w:b/>
          <w:sz w:val="18"/>
          <w:szCs w:val="18"/>
          <w:lang w:val="es-ES_tradnl"/>
        </w:rPr>
        <w:t>Criterios de Priorización</w:t>
      </w:r>
      <w:r w:rsidRPr="0017196E">
        <w:rPr>
          <w:rFonts w:ascii="Verdana" w:hAnsi="Verdana" w:cs="Tahoma"/>
          <w:sz w:val="18"/>
          <w:szCs w:val="18"/>
          <w:lang w:val="es-ES_tradnl"/>
        </w:rPr>
        <w:t xml:space="preserve">: </w:t>
      </w:r>
    </w:p>
    <w:p w14:paraId="169BA75A" w14:textId="77777777" w:rsidR="0056673E" w:rsidRPr="0017196E" w:rsidRDefault="0056673E" w:rsidP="007D0DF3">
      <w:pPr>
        <w:numPr>
          <w:ilvl w:val="0"/>
          <w:numId w:val="63"/>
        </w:numPr>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Número de miembros del núcleo familiar, en estado de hacinamiento,</w:t>
      </w:r>
    </w:p>
    <w:p w14:paraId="6C6FE19D" w14:textId="77777777" w:rsidR="0056673E" w:rsidRPr="0017196E" w:rsidRDefault="0056673E" w:rsidP="007D0DF3">
      <w:pPr>
        <w:numPr>
          <w:ilvl w:val="0"/>
          <w:numId w:val="63"/>
        </w:numPr>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Discapacidad del solicitante o de algún miembro de la familia,</w:t>
      </w:r>
    </w:p>
    <w:p w14:paraId="1B2F2D89" w14:textId="77777777" w:rsidR="0056673E" w:rsidRPr="0017196E" w:rsidRDefault="0056673E" w:rsidP="007D0DF3">
      <w:pPr>
        <w:numPr>
          <w:ilvl w:val="0"/>
          <w:numId w:val="63"/>
        </w:numPr>
        <w:spacing w:line="260" w:lineRule="atLeast"/>
        <w:jc w:val="both"/>
        <w:rPr>
          <w:rFonts w:ascii="Verdana" w:hAnsi="Verdana" w:cs="Tahoma"/>
          <w:sz w:val="18"/>
          <w:szCs w:val="18"/>
          <w:lang w:val="it-IT"/>
        </w:rPr>
      </w:pPr>
      <w:r w:rsidRPr="0017196E">
        <w:rPr>
          <w:rFonts w:ascii="Verdana" w:hAnsi="Verdana" w:cs="Tahoma"/>
          <w:sz w:val="18"/>
          <w:szCs w:val="18"/>
          <w:lang w:val="it-IT"/>
        </w:rPr>
        <w:t>Padre o madre soltera/o;</w:t>
      </w:r>
    </w:p>
    <w:p w14:paraId="7BF2B104" w14:textId="77777777" w:rsidR="0056673E" w:rsidRPr="0017196E" w:rsidRDefault="0056673E" w:rsidP="007D0DF3">
      <w:pPr>
        <w:numPr>
          <w:ilvl w:val="0"/>
          <w:numId w:val="63"/>
        </w:numPr>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Adulto mayor dependiente del solicitante</w:t>
      </w:r>
    </w:p>
    <w:p w14:paraId="287DD4E6" w14:textId="77777777" w:rsidR="0056673E" w:rsidRPr="0017196E" w:rsidRDefault="0056673E" w:rsidP="007D0DF3">
      <w:pPr>
        <w:numPr>
          <w:ilvl w:val="0"/>
          <w:numId w:val="63"/>
        </w:numPr>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Adulto mayor en situación de abandono</w:t>
      </w:r>
    </w:p>
    <w:p w14:paraId="7E5D4B80" w14:textId="77777777" w:rsidR="0056673E" w:rsidRPr="0017196E" w:rsidRDefault="0056673E" w:rsidP="007D0DF3">
      <w:pPr>
        <w:numPr>
          <w:ilvl w:val="0"/>
          <w:numId w:val="63"/>
        </w:numPr>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Bajos ingresos económicos</w:t>
      </w:r>
    </w:p>
    <w:p w14:paraId="5C26666F" w14:textId="77777777" w:rsidR="0056673E" w:rsidRPr="0017196E" w:rsidRDefault="0056673E" w:rsidP="007D0DF3">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9" w:name="_Toc71811145"/>
      <w:r w:rsidRPr="0017196E">
        <w:rPr>
          <w:rFonts w:ascii="Verdana" w:hAnsi="Verdana" w:cs="Tahoma"/>
          <w:b/>
          <w:bCs/>
          <w:color w:val="000000"/>
          <w:kern w:val="32"/>
          <w:sz w:val="18"/>
          <w:szCs w:val="18"/>
          <w:lang w:val="es-ES_tradnl"/>
        </w:rPr>
        <w:t>DESCRIPCIÓN DEL PROYECTO</w:t>
      </w:r>
      <w:r w:rsidRPr="0017196E">
        <w:rPr>
          <w:rFonts w:ascii="Verdana" w:hAnsi="Verdana" w:cs="Tahoma"/>
          <w:bCs/>
          <w:color w:val="000000"/>
          <w:kern w:val="32"/>
          <w:sz w:val="18"/>
          <w:szCs w:val="18"/>
          <w:lang w:val="es-ES_tradnl"/>
        </w:rPr>
        <w:t>.</w:t>
      </w:r>
      <w:bookmarkEnd w:id="29"/>
    </w:p>
    <w:p w14:paraId="483490C2" w14:textId="77777777" w:rsidR="0056673E" w:rsidRPr="0017196E" w:rsidRDefault="0056673E" w:rsidP="0056673E">
      <w:pPr>
        <w:spacing w:line="260" w:lineRule="atLeast"/>
        <w:jc w:val="both"/>
        <w:rPr>
          <w:rFonts w:ascii="Verdana" w:hAnsi="Verdana" w:cs="Tahoma"/>
          <w:sz w:val="18"/>
          <w:szCs w:val="18"/>
        </w:rPr>
      </w:pPr>
      <w:r w:rsidRPr="0017196E">
        <w:rPr>
          <w:rFonts w:ascii="Verdana" w:hAnsi="Verdana" w:cs="Tahoma"/>
          <w:sz w:val="18"/>
          <w:szCs w:val="18"/>
        </w:rPr>
        <w:t xml:space="preserve">El presente es un </w:t>
      </w:r>
      <w:r w:rsidRPr="0017196E">
        <w:rPr>
          <w:rFonts w:ascii="Verdana" w:hAnsi="Verdana" w:cs="Tahoma"/>
          <w:b/>
          <w:sz w:val="18"/>
          <w:szCs w:val="18"/>
        </w:rPr>
        <w:t>Proyecto de Vivienda Cualitativa A Iniciativa</w:t>
      </w:r>
      <w:r w:rsidRPr="0017196E">
        <w:rPr>
          <w:rFonts w:ascii="Verdana" w:hAnsi="Verdana" w:cs="Tahoma"/>
          <w:sz w:val="18"/>
          <w:szCs w:val="18"/>
        </w:rPr>
        <w:t xml:space="preserve"> (no cuenta con lista de beneficiarios aprobados por la AEVIVIENDA, </w:t>
      </w:r>
      <w:r w:rsidRPr="0017196E">
        <w:rPr>
          <w:rFonts w:ascii="Verdana" w:hAnsi="Verdana" w:cs="Tahoma"/>
          <w:sz w:val="18"/>
          <w:szCs w:val="18"/>
          <w:lang w:val="es-ES_tradnl"/>
        </w:rPr>
        <w:t>la Entidad Ejecutora estará a cargo, de manera conjunta con la AEVIVIENDA, de la selección de beneficiarios</w:t>
      </w:r>
      <w:r w:rsidRPr="0017196E">
        <w:rPr>
          <w:rFonts w:ascii="Verdana" w:hAnsi="Verdana" w:cs="Tahoma"/>
          <w:sz w:val="18"/>
          <w:szCs w:val="18"/>
        </w:rPr>
        <w:t xml:space="preserve">) bajo Administración </w:t>
      </w:r>
      <w:r w:rsidRPr="0017196E">
        <w:rPr>
          <w:rFonts w:ascii="Verdana" w:hAnsi="Verdana" w:cs="Tahoma"/>
          <w:b/>
          <w:sz w:val="18"/>
          <w:szCs w:val="18"/>
        </w:rPr>
        <w:t>Instruida</w:t>
      </w:r>
      <w:r w:rsidRPr="0017196E">
        <w:rPr>
          <w:rFonts w:ascii="Verdana" w:hAnsi="Verdana" w:cs="Tahoma"/>
          <w:sz w:val="18"/>
          <w:szCs w:val="18"/>
        </w:rPr>
        <w:t xml:space="preserve">, con la Modalidad de Financiamiento – </w:t>
      </w:r>
      <w:r w:rsidRPr="0017196E">
        <w:rPr>
          <w:rFonts w:ascii="Verdana" w:hAnsi="Verdana" w:cs="Tahoma"/>
          <w:b/>
          <w:sz w:val="18"/>
          <w:szCs w:val="18"/>
        </w:rPr>
        <w:t>Subsidio</w:t>
      </w:r>
      <w:r w:rsidRPr="0017196E">
        <w:rPr>
          <w:rFonts w:ascii="Verdana" w:hAnsi="Verdana" w:cs="Tahoma"/>
          <w:sz w:val="18"/>
          <w:szCs w:val="18"/>
        </w:rPr>
        <w:t xml:space="preserve">, contempla las siguientes Modalidades de Intervención en las viviendas: </w:t>
      </w:r>
      <w:r w:rsidRPr="0017196E">
        <w:rPr>
          <w:rFonts w:ascii="Verdana" w:hAnsi="Verdana" w:cs="Tahoma"/>
          <w:b/>
          <w:color w:val="C00000"/>
          <w:sz w:val="18"/>
          <w:szCs w:val="18"/>
        </w:rPr>
        <w:t>mejoramiento, ampliación y mejoramiento + ampliación, renovación</w:t>
      </w:r>
      <w:r w:rsidRPr="0017196E">
        <w:rPr>
          <w:rFonts w:ascii="Verdana" w:hAnsi="Verdana" w:cs="Tahoma"/>
          <w:color w:val="C00000"/>
          <w:sz w:val="18"/>
          <w:szCs w:val="18"/>
        </w:rPr>
        <w:t>.</w:t>
      </w:r>
    </w:p>
    <w:p w14:paraId="23A2338D" w14:textId="77777777" w:rsidR="0056673E" w:rsidRPr="0017196E" w:rsidRDefault="0056673E" w:rsidP="0056673E">
      <w:pPr>
        <w:spacing w:line="260" w:lineRule="atLeast"/>
        <w:jc w:val="both"/>
        <w:rPr>
          <w:rFonts w:ascii="Verdana" w:hAnsi="Verdana" w:cs="Tahoma"/>
          <w:sz w:val="18"/>
          <w:szCs w:val="18"/>
        </w:rPr>
      </w:pPr>
      <w:r w:rsidRPr="0017196E">
        <w:rPr>
          <w:rFonts w:ascii="Verdana" w:hAnsi="Verdana" w:cs="Tahoma"/>
          <w:sz w:val="18"/>
          <w:szCs w:val="18"/>
        </w:rPr>
        <w:t xml:space="preserve">El proyecto se caracteriza por ser realizado mediante procesos de </w:t>
      </w:r>
      <w:r w:rsidRPr="0017196E">
        <w:rPr>
          <w:rFonts w:ascii="Verdana" w:hAnsi="Verdana" w:cs="Tahoma"/>
          <w:b/>
          <w:sz w:val="18"/>
          <w:szCs w:val="18"/>
        </w:rPr>
        <w:t>Autoconstrucción Asistida</w:t>
      </w:r>
      <w:r w:rsidRPr="0017196E">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0A0703B" w14:textId="77777777" w:rsidR="0056673E" w:rsidRPr="0017196E" w:rsidRDefault="0056673E" w:rsidP="0056673E">
      <w:pPr>
        <w:spacing w:line="260" w:lineRule="atLeast"/>
        <w:jc w:val="both"/>
        <w:rPr>
          <w:rFonts w:ascii="Verdana" w:hAnsi="Verdana" w:cs="Tahoma"/>
          <w:b/>
          <w:color w:val="FF0000"/>
          <w:sz w:val="18"/>
          <w:szCs w:val="18"/>
          <w:lang w:val="es-ES_tradnl" w:eastAsia="es-ES"/>
        </w:rPr>
      </w:pPr>
      <w:r w:rsidRPr="0017196E">
        <w:rPr>
          <w:rFonts w:ascii="Verdana" w:hAnsi="Verdana" w:cs="Tahoma"/>
          <w:b/>
          <w:sz w:val="18"/>
          <w:szCs w:val="18"/>
          <w:lang w:val="es-ES_tradnl" w:eastAsia="es-ES"/>
        </w:rPr>
        <w:t xml:space="preserve">MODULO: </w:t>
      </w:r>
      <w:r w:rsidRPr="0017196E">
        <w:rPr>
          <w:rFonts w:ascii="Verdana" w:hAnsi="Verdana" w:cs="Tahoma"/>
          <w:b/>
          <w:color w:val="C00000"/>
          <w:sz w:val="18"/>
          <w:szCs w:val="18"/>
          <w:lang w:val="es-ES_tradnl" w:eastAsia="es-ES"/>
        </w:rPr>
        <w:t xml:space="preserve">RENOVACION TIPO 2 </w:t>
      </w:r>
      <w:r w:rsidRPr="0017196E">
        <w:rPr>
          <w:rFonts w:ascii="Verdana" w:hAnsi="Verdana" w:cs="Tahoma"/>
          <w:b/>
          <w:color w:val="FF0000"/>
          <w:sz w:val="18"/>
          <w:szCs w:val="18"/>
          <w:lang w:val="es-ES_tradnl" w:eastAsia="es-ES"/>
        </w:rPr>
        <w:t xml:space="preserve">– </w:t>
      </w:r>
      <w:r w:rsidRPr="0017196E">
        <w:rPr>
          <w:rFonts w:ascii="Verdana" w:hAnsi="Verdana" w:cs="Tahoma"/>
          <w:b/>
          <w:sz w:val="18"/>
          <w:szCs w:val="18"/>
          <w:lang w:val="es-ES_tradnl" w:eastAsia="es-ES"/>
        </w:rPr>
        <w:t xml:space="preserve">CANTIDAD DE VIVIENDAS </w:t>
      </w:r>
      <w:r w:rsidRPr="0017196E">
        <w:rPr>
          <w:rFonts w:ascii="Verdana" w:hAnsi="Verdana" w:cs="Tahoma"/>
          <w:b/>
          <w:color w:val="C00000"/>
          <w:sz w:val="18"/>
          <w:szCs w:val="18"/>
          <w:lang w:val="es-ES_tradnl" w:eastAsia="es-ES"/>
        </w:rPr>
        <w:t>30</w:t>
      </w:r>
    </w:p>
    <w:tbl>
      <w:tblPr>
        <w:tblW w:w="5403" w:type="dxa"/>
        <w:jc w:val="center"/>
        <w:tblCellMar>
          <w:left w:w="70" w:type="dxa"/>
          <w:right w:w="70" w:type="dxa"/>
        </w:tblCellMar>
        <w:tblLook w:val="04A0" w:firstRow="1" w:lastRow="0" w:firstColumn="1" w:lastColumn="0" w:noHBand="0" w:noVBand="1"/>
      </w:tblPr>
      <w:tblGrid>
        <w:gridCol w:w="3343"/>
        <w:gridCol w:w="2060"/>
      </w:tblGrid>
      <w:tr w:rsidR="0056673E" w:rsidRPr="0017196E" w14:paraId="4129B5A8" w14:textId="77777777" w:rsidTr="0017196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bottom"/>
            <w:hideMark/>
          </w:tcPr>
          <w:p w14:paraId="45FE5044" w14:textId="77777777" w:rsidR="0056673E" w:rsidRPr="0017196E" w:rsidRDefault="0056673E" w:rsidP="0017196E">
            <w:pPr>
              <w:jc w:val="center"/>
              <w:rPr>
                <w:rFonts w:ascii="Verdana" w:hAnsi="Verdana" w:cs="Tahoma"/>
                <w:b/>
                <w:color w:val="FFFFFF"/>
                <w:sz w:val="18"/>
                <w:szCs w:val="18"/>
                <w:lang w:eastAsia="es-BO"/>
              </w:rPr>
            </w:pPr>
            <w:r w:rsidRPr="0017196E">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1F4E79" w:themeFill="accent1" w:themeFillShade="80"/>
            <w:noWrap/>
            <w:vAlign w:val="bottom"/>
            <w:hideMark/>
          </w:tcPr>
          <w:p w14:paraId="485A0975" w14:textId="77777777" w:rsidR="0056673E" w:rsidRPr="0017196E" w:rsidRDefault="0056673E" w:rsidP="0017196E">
            <w:pPr>
              <w:jc w:val="center"/>
              <w:rPr>
                <w:rFonts w:ascii="Verdana" w:hAnsi="Verdana" w:cs="Tahoma"/>
                <w:b/>
                <w:color w:val="FFFFFF"/>
                <w:sz w:val="18"/>
                <w:szCs w:val="18"/>
                <w:lang w:eastAsia="es-BO"/>
              </w:rPr>
            </w:pPr>
            <w:r w:rsidRPr="0017196E">
              <w:rPr>
                <w:rFonts w:ascii="Verdana" w:hAnsi="Verdana" w:cs="Tahoma"/>
                <w:b/>
                <w:color w:val="FFFFFF"/>
                <w:sz w:val="18"/>
                <w:szCs w:val="18"/>
                <w:lang w:eastAsia="es-BO"/>
              </w:rPr>
              <w:t>Área Útil (M2)</w:t>
            </w:r>
          </w:p>
        </w:tc>
      </w:tr>
      <w:tr w:rsidR="0056673E" w:rsidRPr="0017196E" w14:paraId="2A32170D" w14:textId="77777777" w:rsidTr="0017196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82AB3F0" w14:textId="77777777" w:rsidR="0056673E" w:rsidRPr="0017196E" w:rsidRDefault="0056673E" w:rsidP="0017196E">
            <w:pPr>
              <w:rPr>
                <w:rFonts w:ascii="Verdana" w:hAnsi="Verdana" w:cs="Tahoma"/>
                <w:color w:val="C00000"/>
                <w:sz w:val="18"/>
                <w:szCs w:val="18"/>
                <w:lang w:eastAsia="es-BO"/>
              </w:rPr>
            </w:pPr>
            <w:r w:rsidRPr="0017196E">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945EA16" w14:textId="77777777" w:rsidR="0056673E" w:rsidRPr="0017196E" w:rsidRDefault="0056673E" w:rsidP="0017196E">
            <w:pPr>
              <w:jc w:val="right"/>
              <w:rPr>
                <w:rFonts w:ascii="Verdana" w:hAnsi="Verdana" w:cs="Tahoma"/>
                <w:color w:val="C00000"/>
                <w:sz w:val="18"/>
                <w:szCs w:val="18"/>
                <w:lang w:eastAsia="es-BO"/>
              </w:rPr>
            </w:pPr>
            <w:r w:rsidRPr="0017196E">
              <w:rPr>
                <w:rFonts w:ascii="Verdana" w:hAnsi="Verdana" w:cs="Tahoma"/>
                <w:color w:val="C00000"/>
                <w:sz w:val="18"/>
                <w:szCs w:val="18"/>
                <w:lang w:eastAsia="es-BO"/>
              </w:rPr>
              <w:t>11.20</w:t>
            </w:r>
          </w:p>
        </w:tc>
      </w:tr>
      <w:tr w:rsidR="0056673E" w:rsidRPr="0017196E" w14:paraId="460F3D57" w14:textId="77777777" w:rsidTr="0017196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EAB0505" w14:textId="77777777" w:rsidR="0056673E" w:rsidRPr="0017196E" w:rsidRDefault="0056673E" w:rsidP="0017196E">
            <w:pPr>
              <w:rPr>
                <w:rFonts w:ascii="Verdana" w:hAnsi="Verdana" w:cs="Tahoma"/>
                <w:color w:val="C00000"/>
                <w:sz w:val="18"/>
                <w:szCs w:val="18"/>
                <w:lang w:eastAsia="es-BO"/>
              </w:rPr>
            </w:pPr>
            <w:r w:rsidRPr="0017196E">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1EC6C9A" w14:textId="77777777" w:rsidR="0056673E" w:rsidRPr="0017196E" w:rsidRDefault="0056673E" w:rsidP="0017196E">
            <w:pPr>
              <w:jc w:val="right"/>
              <w:rPr>
                <w:rFonts w:ascii="Verdana" w:hAnsi="Verdana" w:cs="Tahoma"/>
                <w:color w:val="C00000"/>
                <w:sz w:val="18"/>
                <w:szCs w:val="18"/>
                <w:lang w:eastAsia="es-BO"/>
              </w:rPr>
            </w:pPr>
            <w:r w:rsidRPr="0017196E">
              <w:rPr>
                <w:rFonts w:ascii="Verdana" w:hAnsi="Verdana" w:cs="Tahoma"/>
                <w:color w:val="C00000"/>
                <w:sz w:val="18"/>
                <w:szCs w:val="18"/>
                <w:lang w:eastAsia="es-BO"/>
              </w:rPr>
              <w:t>11.20</w:t>
            </w:r>
          </w:p>
        </w:tc>
      </w:tr>
      <w:tr w:rsidR="0056673E" w:rsidRPr="0017196E" w14:paraId="4696D973" w14:textId="77777777" w:rsidTr="0017196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1B113F0" w14:textId="77777777" w:rsidR="0056673E" w:rsidRPr="0017196E" w:rsidRDefault="0056673E" w:rsidP="0017196E">
            <w:pPr>
              <w:rPr>
                <w:rFonts w:ascii="Verdana" w:hAnsi="Verdana" w:cs="Tahoma"/>
                <w:color w:val="C00000"/>
                <w:sz w:val="18"/>
                <w:szCs w:val="18"/>
                <w:lang w:eastAsia="es-BO"/>
              </w:rPr>
            </w:pPr>
            <w:r w:rsidRPr="0017196E">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1156B628" w14:textId="77777777" w:rsidR="0056673E" w:rsidRPr="0017196E" w:rsidRDefault="0056673E" w:rsidP="0017196E">
            <w:pPr>
              <w:jc w:val="right"/>
              <w:rPr>
                <w:rFonts w:ascii="Verdana" w:hAnsi="Verdana" w:cs="Tahoma"/>
                <w:color w:val="C00000"/>
                <w:sz w:val="18"/>
                <w:szCs w:val="18"/>
                <w:lang w:eastAsia="es-BO"/>
              </w:rPr>
            </w:pPr>
            <w:r w:rsidRPr="0017196E">
              <w:rPr>
                <w:rFonts w:ascii="Verdana" w:hAnsi="Verdana" w:cs="Tahoma"/>
                <w:color w:val="C00000"/>
                <w:sz w:val="18"/>
                <w:szCs w:val="18"/>
                <w:lang w:eastAsia="es-BO"/>
              </w:rPr>
              <w:t>3.45</w:t>
            </w:r>
          </w:p>
        </w:tc>
      </w:tr>
      <w:tr w:rsidR="0056673E" w:rsidRPr="0017196E" w14:paraId="32D65530" w14:textId="77777777" w:rsidTr="0017196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420DE1B" w14:textId="77777777" w:rsidR="0056673E" w:rsidRPr="0017196E" w:rsidRDefault="0056673E" w:rsidP="0017196E">
            <w:pPr>
              <w:rPr>
                <w:rFonts w:ascii="Verdana" w:hAnsi="Verdana" w:cs="Tahoma"/>
                <w:color w:val="C00000"/>
                <w:sz w:val="18"/>
                <w:szCs w:val="18"/>
                <w:lang w:eastAsia="es-BO"/>
              </w:rPr>
            </w:pPr>
            <w:r w:rsidRPr="0017196E">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BF576AC" w14:textId="77777777" w:rsidR="0056673E" w:rsidRPr="0017196E" w:rsidRDefault="0056673E" w:rsidP="0017196E">
            <w:pPr>
              <w:jc w:val="right"/>
              <w:rPr>
                <w:rFonts w:ascii="Verdana" w:hAnsi="Verdana" w:cs="Tahoma"/>
                <w:color w:val="C00000"/>
                <w:sz w:val="18"/>
                <w:szCs w:val="18"/>
                <w:lang w:eastAsia="es-BO"/>
              </w:rPr>
            </w:pPr>
            <w:r w:rsidRPr="0017196E">
              <w:rPr>
                <w:rFonts w:ascii="Verdana" w:hAnsi="Verdana" w:cs="Tahoma"/>
                <w:color w:val="C00000"/>
                <w:sz w:val="18"/>
                <w:szCs w:val="18"/>
                <w:lang w:eastAsia="es-BO"/>
              </w:rPr>
              <w:t>6.70</w:t>
            </w:r>
          </w:p>
        </w:tc>
      </w:tr>
      <w:tr w:rsidR="0056673E" w:rsidRPr="0017196E" w14:paraId="56CF8BE7" w14:textId="77777777" w:rsidTr="0017196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38EEED2" w14:textId="77777777" w:rsidR="0056673E" w:rsidRPr="0017196E" w:rsidRDefault="0056673E" w:rsidP="0017196E">
            <w:pPr>
              <w:rPr>
                <w:rFonts w:ascii="Verdana" w:hAnsi="Verdana" w:cs="Tahoma"/>
                <w:color w:val="C00000"/>
                <w:sz w:val="18"/>
                <w:szCs w:val="18"/>
                <w:lang w:eastAsia="es-BO"/>
              </w:rPr>
            </w:pPr>
            <w:r w:rsidRPr="0017196E">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7D6CED10" w14:textId="77777777" w:rsidR="0056673E" w:rsidRPr="0017196E" w:rsidRDefault="0056673E" w:rsidP="0017196E">
            <w:pPr>
              <w:jc w:val="right"/>
              <w:rPr>
                <w:rFonts w:ascii="Verdana" w:hAnsi="Verdana" w:cs="Tahoma"/>
                <w:color w:val="C00000"/>
                <w:sz w:val="18"/>
                <w:szCs w:val="18"/>
                <w:lang w:eastAsia="es-BO"/>
              </w:rPr>
            </w:pPr>
            <w:r w:rsidRPr="0017196E">
              <w:rPr>
                <w:rFonts w:ascii="Verdana" w:hAnsi="Verdana" w:cs="Tahoma"/>
                <w:color w:val="C00000"/>
                <w:sz w:val="18"/>
                <w:szCs w:val="18"/>
                <w:lang w:eastAsia="es-BO"/>
              </w:rPr>
              <w:t>16.22</w:t>
            </w:r>
          </w:p>
        </w:tc>
      </w:tr>
      <w:tr w:rsidR="0056673E" w:rsidRPr="0017196E" w14:paraId="294E2399" w14:textId="77777777" w:rsidTr="0017196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336F7F4" w14:textId="77777777" w:rsidR="0056673E" w:rsidRPr="0017196E" w:rsidRDefault="0056673E" w:rsidP="0017196E">
            <w:pPr>
              <w:rPr>
                <w:rFonts w:ascii="Verdana" w:hAnsi="Verdana" w:cs="Tahoma"/>
                <w:color w:val="C00000"/>
                <w:sz w:val="18"/>
                <w:szCs w:val="18"/>
                <w:lang w:eastAsia="es-BO"/>
              </w:rPr>
            </w:pPr>
            <w:r w:rsidRPr="0017196E">
              <w:rPr>
                <w:rFonts w:ascii="Verdana" w:hAnsi="Verdana" w:cs="Tahoma"/>
                <w:color w:val="C00000"/>
                <w:sz w:val="18"/>
                <w:szCs w:val="18"/>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1ED34015" w14:textId="77777777" w:rsidR="0056673E" w:rsidRPr="0017196E" w:rsidRDefault="0056673E" w:rsidP="0017196E">
            <w:pPr>
              <w:jc w:val="right"/>
              <w:rPr>
                <w:rFonts w:ascii="Verdana" w:hAnsi="Verdana" w:cs="Tahoma"/>
                <w:color w:val="C00000"/>
                <w:sz w:val="18"/>
                <w:szCs w:val="18"/>
                <w:lang w:eastAsia="es-BO"/>
              </w:rPr>
            </w:pPr>
            <w:r w:rsidRPr="0017196E">
              <w:rPr>
                <w:rFonts w:ascii="Verdana" w:hAnsi="Verdana" w:cs="Tahoma"/>
                <w:color w:val="C00000"/>
                <w:sz w:val="18"/>
                <w:szCs w:val="18"/>
                <w:lang w:eastAsia="es-BO"/>
              </w:rPr>
              <w:t>2.66</w:t>
            </w:r>
          </w:p>
        </w:tc>
      </w:tr>
      <w:tr w:rsidR="0056673E" w:rsidRPr="0017196E" w14:paraId="6B4DAD83" w14:textId="77777777" w:rsidTr="0017196E">
        <w:trPr>
          <w:trHeight w:val="254"/>
          <w:jc w:val="center"/>
        </w:trPr>
        <w:tc>
          <w:tcPr>
            <w:tcW w:w="3343" w:type="dxa"/>
            <w:tcBorders>
              <w:top w:val="nil"/>
              <w:left w:val="single" w:sz="4" w:space="0" w:color="auto"/>
              <w:bottom w:val="single" w:sz="4" w:space="0" w:color="auto"/>
              <w:right w:val="single" w:sz="4" w:space="0" w:color="auto"/>
            </w:tcBorders>
            <w:shd w:val="clear" w:color="auto" w:fill="1F4E79" w:themeFill="accent1" w:themeFillShade="80"/>
            <w:noWrap/>
            <w:vAlign w:val="bottom"/>
            <w:hideMark/>
          </w:tcPr>
          <w:p w14:paraId="35B86060" w14:textId="77777777" w:rsidR="0056673E" w:rsidRPr="0017196E" w:rsidRDefault="0056673E" w:rsidP="0017196E">
            <w:pPr>
              <w:rPr>
                <w:rFonts w:ascii="Verdana" w:hAnsi="Verdana" w:cs="Tahoma"/>
                <w:b/>
                <w:color w:val="FF0000"/>
                <w:sz w:val="18"/>
                <w:szCs w:val="18"/>
                <w:lang w:eastAsia="es-BO"/>
              </w:rPr>
            </w:pPr>
            <w:r w:rsidRPr="0017196E">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1F4E79" w:themeFill="accent1" w:themeFillShade="80"/>
            <w:noWrap/>
            <w:vAlign w:val="center"/>
            <w:hideMark/>
          </w:tcPr>
          <w:p w14:paraId="7D561AC3" w14:textId="77777777" w:rsidR="0056673E" w:rsidRPr="0017196E" w:rsidRDefault="0056673E" w:rsidP="0017196E">
            <w:pPr>
              <w:jc w:val="right"/>
              <w:rPr>
                <w:rFonts w:ascii="Verdana" w:hAnsi="Verdana" w:cs="Tahoma"/>
                <w:b/>
                <w:color w:val="FFFFFF" w:themeColor="background1"/>
                <w:sz w:val="18"/>
                <w:szCs w:val="18"/>
                <w:lang w:eastAsia="es-BO"/>
              </w:rPr>
            </w:pPr>
            <w:r w:rsidRPr="0017196E">
              <w:rPr>
                <w:rFonts w:ascii="Verdana" w:hAnsi="Verdana" w:cs="Tahoma"/>
                <w:b/>
                <w:color w:val="FFFFFF" w:themeColor="background1"/>
                <w:sz w:val="18"/>
                <w:szCs w:val="18"/>
                <w:lang w:eastAsia="es-BO"/>
              </w:rPr>
              <w:t>51.43</w:t>
            </w:r>
          </w:p>
        </w:tc>
      </w:tr>
    </w:tbl>
    <w:p w14:paraId="1E067267" w14:textId="77777777" w:rsidR="0056673E" w:rsidRPr="0017196E" w:rsidRDefault="0056673E" w:rsidP="0056673E">
      <w:pPr>
        <w:ind w:left="284"/>
        <w:jc w:val="both"/>
        <w:rPr>
          <w:rFonts w:ascii="Verdana" w:hAnsi="Verdana" w:cs="Tahoma"/>
          <w:sz w:val="18"/>
          <w:szCs w:val="18"/>
          <w:lang w:val="es-ES_tradnl" w:eastAsia="es-ES"/>
        </w:rPr>
      </w:pPr>
    </w:p>
    <w:p w14:paraId="785F9DF9" w14:textId="77777777" w:rsidR="0056673E" w:rsidRPr="0017196E" w:rsidRDefault="0056673E" w:rsidP="007D0DF3">
      <w:pPr>
        <w:numPr>
          <w:ilvl w:val="0"/>
          <w:numId w:val="74"/>
        </w:numPr>
        <w:ind w:left="284"/>
        <w:jc w:val="both"/>
        <w:rPr>
          <w:rFonts w:ascii="Verdana" w:hAnsi="Verdana" w:cs="Tahoma"/>
          <w:sz w:val="18"/>
          <w:szCs w:val="18"/>
          <w:lang w:val="es-ES_tradnl" w:eastAsia="es-ES"/>
        </w:rPr>
      </w:pPr>
      <w:r w:rsidRPr="0017196E">
        <w:rPr>
          <w:rFonts w:ascii="Verdana" w:hAnsi="Verdana" w:cs="Tahoma"/>
          <w:sz w:val="18"/>
          <w:szCs w:val="18"/>
          <w:lang w:val="es-ES_tradnl" w:eastAsia="es-ES"/>
        </w:rPr>
        <w:t xml:space="preserve">La Entidad Ejecutora deberá realizar y presentar el llenado del Formulario de </w:t>
      </w:r>
      <w:r w:rsidRPr="0017196E">
        <w:rPr>
          <w:rFonts w:ascii="Verdana" w:hAnsi="Verdana" w:cs="Tahoma"/>
          <w:b/>
          <w:sz w:val="18"/>
          <w:szCs w:val="18"/>
          <w:lang w:val="es-ES_tradnl" w:eastAsia="es-ES"/>
        </w:rPr>
        <w:t>Registro Único de Beneficiarios (RUB)</w:t>
      </w:r>
      <w:r w:rsidRPr="0017196E">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073C6161" w14:textId="77777777" w:rsidR="0056673E" w:rsidRPr="0017196E" w:rsidRDefault="0056673E" w:rsidP="0056673E">
      <w:pPr>
        <w:ind w:left="284"/>
        <w:jc w:val="both"/>
        <w:rPr>
          <w:rFonts w:ascii="Verdana" w:hAnsi="Verdana" w:cs="Tahoma"/>
          <w:sz w:val="18"/>
          <w:szCs w:val="18"/>
          <w:lang w:val="es-ES_tradnl" w:eastAsia="es-ES"/>
        </w:rPr>
      </w:pPr>
    </w:p>
    <w:p w14:paraId="32708CE6" w14:textId="77777777" w:rsidR="0056673E" w:rsidRPr="0017196E" w:rsidRDefault="0056673E" w:rsidP="007D0DF3">
      <w:pPr>
        <w:numPr>
          <w:ilvl w:val="0"/>
          <w:numId w:val="74"/>
        </w:numPr>
        <w:ind w:left="284"/>
        <w:jc w:val="both"/>
        <w:rPr>
          <w:rFonts w:ascii="Verdana" w:hAnsi="Verdana" w:cs="Tahoma"/>
          <w:sz w:val="18"/>
          <w:szCs w:val="18"/>
          <w:u w:val="single"/>
        </w:rPr>
      </w:pPr>
      <w:bookmarkStart w:id="30" w:name="_Hlk163833719"/>
      <w:r w:rsidRPr="0017196E">
        <w:rPr>
          <w:rFonts w:ascii="Verdana" w:hAnsi="Verdana" w:cs="Tahoma"/>
          <w:color w:val="000000" w:themeColor="text1"/>
          <w:sz w:val="18"/>
          <w:szCs w:val="18"/>
          <w:lang w:val="es-ES_tradnl"/>
        </w:rPr>
        <w:t xml:space="preserve">La </w:t>
      </w:r>
      <w:r w:rsidRPr="0017196E">
        <w:rPr>
          <w:rFonts w:ascii="Verdana" w:hAnsi="Verdana" w:cs="Tahoma"/>
          <w:sz w:val="18"/>
          <w:szCs w:val="18"/>
          <w:lang w:val="es-ES_tradnl" w:eastAsia="es-ES"/>
        </w:rPr>
        <w:t>Entidad Ejecutora</w:t>
      </w:r>
      <w:r w:rsidRPr="0017196E">
        <w:rPr>
          <w:rFonts w:ascii="Verdana" w:hAnsi="Verdana" w:cs="Tahoma"/>
          <w:color w:val="000000" w:themeColor="text1"/>
          <w:sz w:val="18"/>
          <w:szCs w:val="18"/>
          <w:lang w:val="es-ES_tradnl"/>
        </w:rPr>
        <w:t xml:space="preserve">, gestionará los certificados de no propiedad a Nivel Nacional de los </w:t>
      </w:r>
      <w:r w:rsidRPr="0017196E">
        <w:rPr>
          <w:rFonts w:ascii="Verdana" w:hAnsi="Verdana" w:cs="Tahoma"/>
          <w:b/>
          <w:bCs/>
          <w:color w:val="C00000"/>
          <w:sz w:val="18"/>
          <w:szCs w:val="18"/>
          <w:lang w:val="es-ES_tradnl"/>
        </w:rPr>
        <w:t>30</w:t>
      </w:r>
      <w:r w:rsidRPr="0017196E">
        <w:rPr>
          <w:rFonts w:ascii="Verdana" w:hAnsi="Verdana" w:cs="Tahoma"/>
          <w:b/>
          <w:bCs/>
          <w:color w:val="FF0000"/>
          <w:sz w:val="18"/>
          <w:szCs w:val="18"/>
          <w:lang w:val="es-ES_tradnl"/>
        </w:rPr>
        <w:t xml:space="preserve"> </w:t>
      </w:r>
      <w:r w:rsidRPr="0017196E">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0"/>
    </w:p>
    <w:p w14:paraId="22DA120C" w14:textId="77777777" w:rsidR="0056673E" w:rsidRPr="0017196E" w:rsidRDefault="0056673E" w:rsidP="0056673E">
      <w:pPr>
        <w:ind w:left="284"/>
        <w:jc w:val="both"/>
        <w:rPr>
          <w:rFonts w:ascii="Verdana" w:hAnsi="Verdana" w:cs="Tahoma"/>
          <w:sz w:val="18"/>
          <w:szCs w:val="18"/>
          <w:u w:val="single"/>
        </w:rPr>
      </w:pPr>
      <w:r w:rsidRPr="0017196E">
        <w:rPr>
          <w:rFonts w:ascii="Verdana" w:hAnsi="Verdana" w:cs="Tahoma"/>
          <w:sz w:val="18"/>
          <w:szCs w:val="18"/>
          <w:u w:val="single"/>
        </w:rPr>
        <w:t xml:space="preserve"> </w:t>
      </w:r>
    </w:p>
    <w:p w14:paraId="22F31C92" w14:textId="77777777" w:rsidR="0056673E" w:rsidRPr="0017196E" w:rsidRDefault="0056673E" w:rsidP="0017196E">
      <w:pPr>
        <w:jc w:val="center"/>
        <w:rPr>
          <w:rFonts w:ascii="Verdana" w:hAnsi="Verdana" w:cs="Tahoma"/>
          <w:sz w:val="18"/>
          <w:szCs w:val="18"/>
          <w:u w:val="single"/>
        </w:rPr>
      </w:pPr>
      <w:r w:rsidRPr="0017196E">
        <w:rPr>
          <w:rFonts w:ascii="Verdana" w:hAnsi="Verdana" w:cs="Tahoma"/>
          <w:sz w:val="18"/>
          <w:szCs w:val="18"/>
          <w:u w:val="single"/>
        </w:rPr>
        <w:t>PLANOS REFERENCIALES DE LA VIVIENDA</w:t>
      </w:r>
    </w:p>
    <w:p w14:paraId="639BC815" w14:textId="77777777" w:rsidR="0056673E" w:rsidRPr="0017196E" w:rsidRDefault="0056673E" w:rsidP="0056673E">
      <w:pPr>
        <w:rPr>
          <w:rFonts w:ascii="Verdana" w:hAnsi="Verdana" w:cs="Tahoma"/>
          <w:noProof/>
          <w:sz w:val="18"/>
          <w:szCs w:val="18"/>
          <w:u w:val="single"/>
        </w:rPr>
      </w:pPr>
      <w:r w:rsidRPr="0017196E">
        <w:rPr>
          <w:rFonts w:ascii="Verdana" w:hAnsi="Verdana"/>
          <w:noProof/>
          <w:sz w:val="18"/>
          <w:szCs w:val="18"/>
          <w:lang w:val="es-BO" w:eastAsia="es-BO"/>
        </w:rPr>
        <w:drawing>
          <wp:inline distT="0" distB="0" distL="0" distR="0" wp14:anchorId="0EC0F585" wp14:editId="16370A04">
            <wp:extent cx="2609850" cy="1419514"/>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6524" t="7371" r="7640" b="56540"/>
                    <a:stretch/>
                  </pic:blipFill>
                  <pic:spPr bwMode="auto">
                    <a:xfrm>
                      <a:off x="0" y="0"/>
                      <a:ext cx="2629775" cy="1430351"/>
                    </a:xfrm>
                    <a:prstGeom prst="rect">
                      <a:avLst/>
                    </a:prstGeom>
                    <a:noFill/>
                    <a:ln>
                      <a:noFill/>
                    </a:ln>
                    <a:extLst>
                      <a:ext uri="{53640926-AAD7-44D8-BBD7-CCE9431645EC}">
                        <a14:shadowObscured xmlns:a14="http://schemas.microsoft.com/office/drawing/2010/main"/>
                      </a:ext>
                    </a:extLst>
                  </pic:spPr>
                </pic:pic>
              </a:graphicData>
            </a:graphic>
          </wp:inline>
        </w:drawing>
      </w:r>
      <w:r w:rsidRPr="0017196E">
        <w:rPr>
          <w:rFonts w:ascii="Verdana" w:hAnsi="Verdana" w:cs="Tahoma"/>
          <w:noProof/>
          <w:sz w:val="18"/>
          <w:szCs w:val="18"/>
          <w:u w:val="single"/>
        </w:rPr>
        <w:t xml:space="preserve">   </w:t>
      </w:r>
      <w:r w:rsidRPr="0017196E">
        <w:rPr>
          <w:rFonts w:ascii="Verdana" w:hAnsi="Verdana"/>
          <w:noProof/>
          <w:sz w:val="18"/>
          <w:szCs w:val="18"/>
          <w:lang w:val="es-BO" w:eastAsia="es-BO"/>
        </w:rPr>
        <w:drawing>
          <wp:inline distT="0" distB="0" distL="0" distR="0" wp14:anchorId="2613177A" wp14:editId="45786841">
            <wp:extent cx="2967868" cy="1592211"/>
            <wp:effectExtent l="0" t="0" r="4445"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5270" t="7177" r="5614" b="55866"/>
                    <a:stretch/>
                  </pic:blipFill>
                  <pic:spPr bwMode="auto">
                    <a:xfrm>
                      <a:off x="0" y="0"/>
                      <a:ext cx="3023585" cy="1622102"/>
                    </a:xfrm>
                    <a:prstGeom prst="rect">
                      <a:avLst/>
                    </a:prstGeom>
                    <a:noFill/>
                    <a:ln>
                      <a:noFill/>
                    </a:ln>
                    <a:extLst>
                      <a:ext uri="{53640926-AAD7-44D8-BBD7-CCE9431645EC}">
                        <a14:shadowObscured xmlns:a14="http://schemas.microsoft.com/office/drawing/2010/main"/>
                      </a:ext>
                    </a:extLst>
                  </pic:spPr>
                </pic:pic>
              </a:graphicData>
            </a:graphic>
          </wp:inline>
        </w:drawing>
      </w:r>
    </w:p>
    <w:p w14:paraId="6A57AC90" w14:textId="77777777" w:rsidR="0056673E" w:rsidRPr="0017196E" w:rsidRDefault="0056673E" w:rsidP="0056673E">
      <w:pPr>
        <w:jc w:val="center"/>
        <w:rPr>
          <w:rFonts w:ascii="Verdana" w:hAnsi="Verdana" w:cs="Tahoma"/>
          <w:noProof/>
          <w:sz w:val="18"/>
          <w:szCs w:val="18"/>
          <w:u w:val="single"/>
        </w:rPr>
      </w:pPr>
    </w:p>
    <w:p w14:paraId="4083EF79" w14:textId="77777777" w:rsidR="0056673E" w:rsidRPr="0017196E" w:rsidRDefault="0056673E" w:rsidP="0056673E">
      <w:pPr>
        <w:jc w:val="center"/>
        <w:rPr>
          <w:rFonts w:ascii="Verdana" w:hAnsi="Verdana" w:cs="Tahoma"/>
          <w:noProof/>
          <w:sz w:val="18"/>
          <w:szCs w:val="18"/>
          <w:u w:val="single"/>
        </w:rPr>
      </w:pPr>
    </w:p>
    <w:p w14:paraId="2086C2A9" w14:textId="77777777" w:rsidR="0056673E" w:rsidRPr="0017196E" w:rsidRDefault="0056673E" w:rsidP="0056673E">
      <w:pPr>
        <w:jc w:val="center"/>
        <w:rPr>
          <w:rFonts w:ascii="Verdana" w:hAnsi="Verdana" w:cs="Tahoma"/>
          <w:noProof/>
          <w:sz w:val="18"/>
          <w:szCs w:val="18"/>
          <w:u w:val="single"/>
        </w:rPr>
      </w:pPr>
    </w:p>
    <w:p w14:paraId="6CE68EBB" w14:textId="77777777" w:rsidR="0056673E" w:rsidRPr="0017196E" w:rsidRDefault="0056673E" w:rsidP="0056673E">
      <w:pPr>
        <w:rPr>
          <w:rFonts w:ascii="Verdana" w:hAnsi="Verdana"/>
          <w:noProof/>
          <w:sz w:val="18"/>
          <w:szCs w:val="18"/>
        </w:rPr>
      </w:pPr>
      <w:r w:rsidRPr="0017196E">
        <w:rPr>
          <w:rFonts w:ascii="Verdana" w:hAnsi="Verdana"/>
          <w:noProof/>
          <w:sz w:val="18"/>
          <w:szCs w:val="18"/>
          <w:lang w:val="es-BO" w:eastAsia="es-BO"/>
        </w:rPr>
        <w:drawing>
          <wp:inline distT="0" distB="0" distL="0" distR="0" wp14:anchorId="374463A6" wp14:editId="55AFAF92">
            <wp:extent cx="2971800" cy="1786451"/>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6699" t="5305" r="6873" b="54534"/>
                    <a:stretch/>
                  </pic:blipFill>
                  <pic:spPr bwMode="auto">
                    <a:xfrm>
                      <a:off x="0" y="0"/>
                      <a:ext cx="2999547" cy="1803131"/>
                    </a:xfrm>
                    <a:prstGeom prst="rect">
                      <a:avLst/>
                    </a:prstGeom>
                    <a:noFill/>
                    <a:ln>
                      <a:noFill/>
                    </a:ln>
                    <a:extLst>
                      <a:ext uri="{53640926-AAD7-44D8-BBD7-CCE9431645EC}">
                        <a14:shadowObscured xmlns:a14="http://schemas.microsoft.com/office/drawing/2010/main"/>
                      </a:ext>
                    </a:extLst>
                  </pic:spPr>
                </pic:pic>
              </a:graphicData>
            </a:graphic>
          </wp:inline>
        </w:drawing>
      </w:r>
      <w:r w:rsidRPr="0017196E">
        <w:rPr>
          <w:rFonts w:ascii="Verdana" w:hAnsi="Verdana"/>
          <w:noProof/>
          <w:sz w:val="18"/>
          <w:szCs w:val="18"/>
        </w:rPr>
        <w:t xml:space="preserve"> </w:t>
      </w:r>
      <w:r w:rsidRPr="0017196E">
        <w:rPr>
          <w:rFonts w:ascii="Verdana" w:hAnsi="Verdana"/>
          <w:noProof/>
          <w:sz w:val="18"/>
          <w:szCs w:val="18"/>
          <w:lang w:val="es-BO" w:eastAsia="es-BO"/>
        </w:rPr>
        <w:drawing>
          <wp:inline distT="0" distB="0" distL="0" distR="0" wp14:anchorId="4FEF4CD4" wp14:editId="2A634439">
            <wp:extent cx="2794407" cy="1770066"/>
            <wp:effectExtent l="0" t="0" r="635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7026" t="45835" r="14111" b="15550"/>
                    <a:stretch/>
                  </pic:blipFill>
                  <pic:spPr bwMode="auto">
                    <a:xfrm>
                      <a:off x="0" y="0"/>
                      <a:ext cx="2835391" cy="1796027"/>
                    </a:xfrm>
                    <a:prstGeom prst="rect">
                      <a:avLst/>
                    </a:prstGeom>
                    <a:noFill/>
                    <a:ln>
                      <a:noFill/>
                    </a:ln>
                    <a:extLst>
                      <a:ext uri="{53640926-AAD7-44D8-BBD7-CCE9431645EC}">
                        <a14:shadowObscured xmlns:a14="http://schemas.microsoft.com/office/drawing/2010/main"/>
                      </a:ext>
                    </a:extLst>
                  </pic:spPr>
                </pic:pic>
              </a:graphicData>
            </a:graphic>
          </wp:inline>
        </w:drawing>
      </w:r>
    </w:p>
    <w:p w14:paraId="63FE84C2" w14:textId="77777777" w:rsidR="0056673E" w:rsidRPr="0017196E" w:rsidRDefault="0056673E" w:rsidP="0056673E">
      <w:pPr>
        <w:rPr>
          <w:rFonts w:ascii="Verdana" w:hAnsi="Verdana"/>
          <w:noProof/>
          <w:sz w:val="18"/>
          <w:szCs w:val="18"/>
        </w:rPr>
      </w:pPr>
    </w:p>
    <w:p w14:paraId="3637E4D0" w14:textId="77777777" w:rsidR="0056673E" w:rsidRPr="0017196E" w:rsidRDefault="0056673E" w:rsidP="0056673E">
      <w:pPr>
        <w:jc w:val="center"/>
        <w:rPr>
          <w:rFonts w:ascii="Verdana" w:hAnsi="Verdana" w:cs="Tahoma"/>
          <w:noProof/>
          <w:sz w:val="18"/>
          <w:szCs w:val="18"/>
          <w:u w:val="single"/>
        </w:rPr>
      </w:pPr>
      <w:r w:rsidRPr="0017196E">
        <w:rPr>
          <w:rFonts w:ascii="Verdana" w:hAnsi="Verdana"/>
          <w:noProof/>
          <w:sz w:val="18"/>
          <w:szCs w:val="18"/>
          <w:lang w:val="es-BO" w:eastAsia="es-BO"/>
        </w:rPr>
        <w:drawing>
          <wp:inline distT="0" distB="0" distL="0" distR="0" wp14:anchorId="3D3D0511" wp14:editId="68F82627">
            <wp:extent cx="2582410" cy="3077826"/>
            <wp:effectExtent l="0" t="0" r="889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5504" t="3981" r="5265" b="13832"/>
                    <a:stretch/>
                  </pic:blipFill>
                  <pic:spPr bwMode="auto">
                    <a:xfrm>
                      <a:off x="0" y="0"/>
                      <a:ext cx="2608334" cy="3108723"/>
                    </a:xfrm>
                    <a:prstGeom prst="rect">
                      <a:avLst/>
                    </a:prstGeom>
                    <a:noFill/>
                    <a:ln>
                      <a:noFill/>
                    </a:ln>
                    <a:extLst>
                      <a:ext uri="{53640926-AAD7-44D8-BBD7-CCE9431645EC}">
                        <a14:shadowObscured xmlns:a14="http://schemas.microsoft.com/office/drawing/2010/main"/>
                      </a:ext>
                    </a:extLst>
                  </pic:spPr>
                </pic:pic>
              </a:graphicData>
            </a:graphic>
          </wp:inline>
        </w:drawing>
      </w:r>
      <w:r w:rsidRPr="0017196E">
        <w:rPr>
          <w:rFonts w:ascii="Verdana" w:hAnsi="Verdana"/>
          <w:noProof/>
          <w:sz w:val="18"/>
          <w:szCs w:val="18"/>
          <w:lang w:val="es-BO" w:eastAsia="es-BO"/>
        </w:rPr>
        <w:drawing>
          <wp:inline distT="0" distB="0" distL="0" distR="0" wp14:anchorId="12DCA33A" wp14:editId="356EA19E">
            <wp:extent cx="2657475" cy="295323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5522" t="4171" r="5379" b="19289"/>
                    <a:stretch/>
                  </pic:blipFill>
                  <pic:spPr bwMode="auto">
                    <a:xfrm>
                      <a:off x="0" y="0"/>
                      <a:ext cx="2681957" cy="2980443"/>
                    </a:xfrm>
                    <a:prstGeom prst="rect">
                      <a:avLst/>
                    </a:prstGeom>
                    <a:noFill/>
                    <a:ln>
                      <a:noFill/>
                    </a:ln>
                    <a:extLst>
                      <a:ext uri="{53640926-AAD7-44D8-BBD7-CCE9431645EC}">
                        <a14:shadowObscured xmlns:a14="http://schemas.microsoft.com/office/drawing/2010/main"/>
                      </a:ext>
                    </a:extLst>
                  </pic:spPr>
                </pic:pic>
              </a:graphicData>
            </a:graphic>
          </wp:inline>
        </w:drawing>
      </w:r>
    </w:p>
    <w:p w14:paraId="1951CD57" w14:textId="77777777" w:rsidR="0056673E" w:rsidRPr="0017196E" w:rsidRDefault="0056673E" w:rsidP="0056673E">
      <w:pPr>
        <w:autoSpaceDE w:val="0"/>
        <w:autoSpaceDN w:val="0"/>
        <w:adjustRightInd w:val="0"/>
        <w:ind w:left="1080"/>
        <w:contextualSpacing/>
        <w:jc w:val="both"/>
        <w:rPr>
          <w:rFonts w:ascii="Verdana" w:hAnsi="Verdana" w:cs="Tahoma"/>
          <w:bCs/>
          <w:sz w:val="18"/>
          <w:szCs w:val="18"/>
          <w:lang w:val="es-ES_tradnl" w:eastAsia="es-ES_tradnl"/>
        </w:rPr>
      </w:pPr>
      <w:bookmarkStart w:id="31" w:name="_Hlk145576767"/>
      <w:bookmarkStart w:id="32" w:name="_Toc71811146"/>
    </w:p>
    <w:p w14:paraId="723F4AE9" w14:textId="77777777" w:rsidR="0056673E" w:rsidRPr="0017196E" w:rsidRDefault="0056673E" w:rsidP="007D0DF3">
      <w:pPr>
        <w:numPr>
          <w:ilvl w:val="0"/>
          <w:numId w:val="46"/>
        </w:numPr>
        <w:autoSpaceDE w:val="0"/>
        <w:autoSpaceDN w:val="0"/>
        <w:adjustRightInd w:val="0"/>
        <w:contextualSpacing/>
        <w:jc w:val="both"/>
        <w:rPr>
          <w:rFonts w:ascii="Verdana" w:hAnsi="Verdana" w:cs="Tahoma"/>
          <w:bCs/>
          <w:sz w:val="18"/>
          <w:szCs w:val="18"/>
          <w:lang w:val="es-ES_tradnl" w:eastAsia="es-ES_tradnl"/>
        </w:rPr>
      </w:pPr>
      <w:r w:rsidRPr="0017196E">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0129B15A" w14:textId="77777777" w:rsidR="0056673E" w:rsidRPr="0017196E" w:rsidRDefault="0056673E" w:rsidP="0056673E">
      <w:pPr>
        <w:autoSpaceDE w:val="0"/>
        <w:autoSpaceDN w:val="0"/>
        <w:adjustRightInd w:val="0"/>
        <w:ind w:left="1080"/>
        <w:contextualSpacing/>
        <w:jc w:val="both"/>
        <w:rPr>
          <w:rFonts w:ascii="Verdana" w:hAnsi="Verdana" w:cs="Tahoma"/>
          <w:bCs/>
          <w:sz w:val="18"/>
          <w:szCs w:val="18"/>
          <w:lang w:val="es-ES_tradnl" w:eastAsia="es-ES_tradnl"/>
        </w:rPr>
      </w:pPr>
    </w:p>
    <w:p w14:paraId="378581F8" w14:textId="77777777" w:rsidR="0056673E" w:rsidRPr="0017196E" w:rsidRDefault="0056673E" w:rsidP="007D0DF3">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17196E">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17D7CA62" w14:textId="77777777" w:rsidR="0056673E" w:rsidRPr="0017196E" w:rsidRDefault="0056673E" w:rsidP="0056673E">
      <w:pPr>
        <w:pStyle w:val="Prrafodelista"/>
        <w:adjustRightInd w:val="0"/>
        <w:ind w:left="1080"/>
        <w:contextualSpacing/>
        <w:jc w:val="both"/>
        <w:rPr>
          <w:rFonts w:ascii="Verdana" w:hAnsi="Verdana" w:cs="Tahoma"/>
          <w:bCs/>
          <w:sz w:val="18"/>
          <w:szCs w:val="18"/>
          <w:lang w:val="es-ES_tradnl" w:eastAsia="es-ES_tradnl"/>
        </w:rPr>
      </w:pPr>
    </w:p>
    <w:p w14:paraId="4C7BD4E3" w14:textId="77777777" w:rsidR="0056673E" w:rsidRPr="0017196E" w:rsidRDefault="0056673E" w:rsidP="007D0DF3">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17196E">
        <w:rPr>
          <w:rFonts w:ascii="Verdana" w:hAnsi="Verdana" w:cs="Tahoma"/>
          <w:bCs/>
          <w:sz w:val="18"/>
          <w:szCs w:val="18"/>
          <w:lang w:val="es-ES_tradnl" w:eastAsia="es-ES_tradnl"/>
        </w:rPr>
        <w:t>Por lo tanto, puede haber modificaciones y reordenamiento de volúmenes para considerar módulos de 1, 2 y 3 dormitorios.</w:t>
      </w:r>
    </w:p>
    <w:bookmarkEnd w:id="31"/>
    <w:p w14:paraId="45A2E6A6" w14:textId="77777777" w:rsidR="0056673E" w:rsidRPr="0017196E" w:rsidRDefault="0056673E" w:rsidP="007D0D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7196E">
        <w:rPr>
          <w:rFonts w:ascii="Verdana" w:hAnsi="Verdana" w:cs="Tahoma"/>
          <w:b/>
          <w:bCs/>
          <w:color w:val="000000"/>
          <w:kern w:val="32"/>
          <w:sz w:val="18"/>
          <w:szCs w:val="18"/>
          <w:lang w:val="es-ES_tradnl"/>
        </w:rPr>
        <w:t>UBICACIÓN GEOGRÁFICA DEL PROYECTO.</w:t>
      </w:r>
      <w:bookmarkEnd w:id="32"/>
    </w:p>
    <w:p w14:paraId="15775483" w14:textId="77777777" w:rsidR="0056673E" w:rsidRPr="0017196E" w:rsidRDefault="0056673E" w:rsidP="0056673E">
      <w:pPr>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 xml:space="preserve">El municipio de </w:t>
      </w:r>
      <w:r w:rsidRPr="0017196E">
        <w:rPr>
          <w:rFonts w:ascii="Verdana" w:hAnsi="Verdana" w:cs="Tahoma"/>
          <w:b/>
          <w:bCs/>
          <w:color w:val="C00000"/>
          <w:sz w:val="18"/>
          <w:szCs w:val="18"/>
          <w:lang w:val="es-ES_tradnl"/>
        </w:rPr>
        <w:t>HUMANATA</w:t>
      </w:r>
      <w:r w:rsidRPr="0017196E">
        <w:rPr>
          <w:rFonts w:ascii="Verdana" w:hAnsi="Verdana" w:cs="Tahoma"/>
          <w:sz w:val="18"/>
          <w:szCs w:val="18"/>
          <w:lang w:val="es-ES_tradnl"/>
        </w:rPr>
        <w:t xml:space="preserve"> se encuentra en la provincia </w:t>
      </w:r>
      <w:r w:rsidRPr="0017196E">
        <w:rPr>
          <w:rFonts w:ascii="Verdana" w:hAnsi="Verdana" w:cs="Tahoma"/>
          <w:b/>
          <w:bCs/>
          <w:color w:val="C00000"/>
          <w:sz w:val="18"/>
          <w:szCs w:val="18"/>
          <w:lang w:val="es-ES_tradnl"/>
        </w:rPr>
        <w:t>Camacho</w:t>
      </w:r>
      <w:r w:rsidRPr="0017196E">
        <w:rPr>
          <w:rFonts w:ascii="Verdana" w:hAnsi="Verdana" w:cs="Tahoma"/>
          <w:sz w:val="18"/>
          <w:szCs w:val="18"/>
          <w:lang w:val="es-ES_tradnl"/>
        </w:rPr>
        <w:t xml:space="preserve">, del departamento de </w:t>
      </w:r>
      <w:r w:rsidRPr="0017196E">
        <w:rPr>
          <w:rFonts w:ascii="Verdana" w:hAnsi="Verdana" w:cs="Tahoma"/>
          <w:b/>
          <w:bCs/>
          <w:color w:val="C00000"/>
          <w:sz w:val="18"/>
          <w:szCs w:val="18"/>
          <w:lang w:val="es-ES_tradnl"/>
        </w:rPr>
        <w:t>La</w:t>
      </w:r>
      <w:r w:rsidRPr="0017196E">
        <w:rPr>
          <w:rFonts w:ascii="Verdana" w:hAnsi="Verdana" w:cs="Tahoma"/>
          <w:b/>
          <w:bCs/>
          <w:color w:val="FF0000"/>
          <w:sz w:val="18"/>
          <w:szCs w:val="18"/>
          <w:lang w:val="es-ES_tradnl"/>
        </w:rPr>
        <w:t xml:space="preserve"> </w:t>
      </w:r>
      <w:r w:rsidRPr="0017196E">
        <w:rPr>
          <w:rFonts w:ascii="Verdana" w:hAnsi="Verdana" w:cs="Tahoma"/>
          <w:b/>
          <w:bCs/>
          <w:color w:val="C00000"/>
          <w:sz w:val="18"/>
          <w:szCs w:val="18"/>
          <w:lang w:val="es-ES_tradnl"/>
        </w:rPr>
        <w:t>Paz</w:t>
      </w:r>
      <w:r w:rsidRPr="0017196E">
        <w:rPr>
          <w:rFonts w:ascii="Verdana" w:hAnsi="Verdana" w:cs="Tahoma"/>
          <w:color w:val="FF0000"/>
          <w:sz w:val="18"/>
          <w:szCs w:val="18"/>
          <w:lang w:val="es-ES_tradnl"/>
        </w:rPr>
        <w:t>,</w:t>
      </w:r>
      <w:r w:rsidRPr="0017196E">
        <w:rPr>
          <w:rFonts w:ascii="Verdana" w:hAnsi="Verdana" w:cs="Tahoma"/>
          <w:sz w:val="18"/>
          <w:szCs w:val="18"/>
          <w:lang w:val="es-ES_tradnl"/>
        </w:rPr>
        <w:t xml:space="preserve"> limita al norte con el municipio de Apolo, al este con la Provincia Bautista Saavedra, al oeste con la Republica del Perú y al sur con el municipio Curva.</w:t>
      </w:r>
    </w:p>
    <w:p w14:paraId="1DF1CFC7" w14:textId="77777777" w:rsidR="0056673E" w:rsidRPr="0017196E" w:rsidRDefault="0056673E" w:rsidP="0056673E">
      <w:pPr>
        <w:spacing w:line="260" w:lineRule="atLeast"/>
        <w:jc w:val="both"/>
        <w:rPr>
          <w:rFonts w:ascii="Verdana" w:hAnsi="Verdana"/>
          <w:noProof/>
          <w:sz w:val="18"/>
          <w:szCs w:val="18"/>
        </w:rPr>
      </w:pPr>
      <w:r w:rsidRPr="0017196E">
        <w:rPr>
          <w:rFonts w:ascii="Verdana" w:hAnsi="Verdana"/>
          <w:noProof/>
          <w:sz w:val="18"/>
          <w:szCs w:val="18"/>
          <w:lang w:val="es-BO" w:eastAsia="es-BO"/>
        </w:rPr>
        <w:lastRenderedPageBreak/>
        <mc:AlternateContent>
          <mc:Choice Requires="wps">
            <w:drawing>
              <wp:anchor distT="0" distB="0" distL="114300" distR="114300" simplePos="0" relativeHeight="251681792" behindDoc="0" locked="0" layoutInCell="1" allowOverlap="1" wp14:anchorId="703AF10E" wp14:editId="203E8AF1">
                <wp:simplePos x="0" y="0"/>
                <wp:positionH relativeFrom="column">
                  <wp:posOffset>3161090</wp:posOffset>
                </wp:positionH>
                <wp:positionV relativeFrom="paragraph">
                  <wp:posOffset>1179316</wp:posOffset>
                </wp:positionV>
                <wp:extent cx="1803400" cy="622300"/>
                <wp:effectExtent l="0" t="19050" r="25400" b="25400"/>
                <wp:wrapNone/>
                <wp:docPr id="17" name="Flecha: curvada hacia arriba 1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DC1153"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17" o:spid="_x0000_s1026" type="#_x0000_t104" style="position:absolute;margin-left:248.9pt;margin-top:92.85pt;width:142pt;height:49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" adj="17873,20668,5400" fillcolor="#c00000" strokecolor="black [3213]" strokeweight="1pt"/>
            </w:pict>
          </mc:Fallback>
        </mc:AlternateContent>
      </w:r>
      <w:r w:rsidRPr="0017196E">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1A6505E9" wp14:editId="30A084A0">
                <wp:simplePos x="0" y="0"/>
                <wp:positionH relativeFrom="column">
                  <wp:posOffset>1295745</wp:posOffset>
                </wp:positionH>
                <wp:positionV relativeFrom="paragraph">
                  <wp:posOffset>1129665</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630AF5" id="Flecha: curvada hacia arriba 36" o:spid="_x0000_s1026" type="#_x0000_t104" style="position:absolute;margin-left:102.05pt;margin-top:88.95pt;width:142pt;height:4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" adj="17873,20668,5400" fillcolor="#c00000" strokecolor="black [3213]" strokeweight="1pt"/>
            </w:pict>
          </mc:Fallback>
        </mc:AlternateContent>
      </w:r>
      <w:r w:rsidRPr="0017196E">
        <w:rPr>
          <w:rFonts w:ascii="Verdana" w:hAnsi="Verdana"/>
          <w:noProof/>
          <w:sz w:val="18"/>
          <w:szCs w:val="18"/>
          <w:lang w:val="es-BO" w:eastAsia="es-BO"/>
        </w:rPr>
        <w:drawing>
          <wp:inline distT="0" distB="0" distL="0" distR="0" wp14:anchorId="190CC4D2" wp14:editId="19E765D6">
            <wp:extent cx="1712794" cy="1920064"/>
            <wp:effectExtent l="0" t="0" r="190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sidRPr="0017196E">
        <w:rPr>
          <w:rFonts w:ascii="Verdana" w:hAnsi="Verdana"/>
          <w:noProof/>
          <w:sz w:val="18"/>
          <w:szCs w:val="18"/>
        </w:rPr>
        <w:t xml:space="preserve">                     </w:t>
      </w:r>
      <w:r w:rsidRPr="0017196E">
        <w:rPr>
          <w:rFonts w:ascii="Verdana" w:hAnsi="Verdana"/>
          <w:noProof/>
          <w:sz w:val="18"/>
          <w:szCs w:val="18"/>
          <w:lang w:val="es-BO" w:eastAsia="es-BO"/>
        </w:rPr>
        <w:drawing>
          <wp:inline distT="0" distB="0" distL="0" distR="0" wp14:anchorId="5D3A8966" wp14:editId="29B5F2E9">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sidRPr="0017196E">
        <w:rPr>
          <w:rFonts w:ascii="Verdana" w:hAnsi="Verdana"/>
          <w:noProof/>
          <w:sz w:val="18"/>
          <w:szCs w:val="18"/>
        </w:rPr>
        <w:t xml:space="preserve">                                </w:t>
      </w:r>
      <w:r w:rsidRPr="0017196E">
        <w:rPr>
          <w:rFonts w:ascii="Verdana" w:hAnsi="Verdana"/>
          <w:noProof/>
          <w:sz w:val="18"/>
          <w:szCs w:val="18"/>
          <w:lang w:val="es-BO" w:eastAsia="es-BO"/>
        </w:rPr>
        <w:drawing>
          <wp:inline distT="0" distB="0" distL="0" distR="0" wp14:anchorId="44349ADA" wp14:editId="31257E9A">
            <wp:extent cx="893929" cy="1319623"/>
            <wp:effectExtent l="0" t="0" r="190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l="38724" t="61641" r="30487" b="7096"/>
                    <a:stretch/>
                  </pic:blipFill>
                  <pic:spPr bwMode="auto">
                    <a:xfrm>
                      <a:off x="0" y="0"/>
                      <a:ext cx="905270" cy="1336365"/>
                    </a:xfrm>
                    <a:prstGeom prst="rect">
                      <a:avLst/>
                    </a:prstGeom>
                    <a:noFill/>
                    <a:ln>
                      <a:noFill/>
                    </a:ln>
                    <a:extLst>
                      <a:ext uri="{53640926-AAD7-44D8-BBD7-CCE9431645EC}">
                        <a14:shadowObscured xmlns:a14="http://schemas.microsoft.com/office/drawing/2010/main"/>
                      </a:ext>
                    </a:extLst>
                  </pic:spPr>
                </pic:pic>
              </a:graphicData>
            </a:graphic>
          </wp:inline>
        </w:drawing>
      </w:r>
    </w:p>
    <w:p w14:paraId="60BCC2E2" w14:textId="77777777" w:rsidR="0056673E" w:rsidRPr="0017196E" w:rsidRDefault="0056673E" w:rsidP="0056673E">
      <w:pPr>
        <w:spacing w:line="260" w:lineRule="atLeast"/>
        <w:jc w:val="both"/>
        <w:rPr>
          <w:rFonts w:ascii="Verdana" w:hAnsi="Verdana"/>
          <w:noProof/>
          <w:sz w:val="18"/>
          <w:szCs w:val="18"/>
        </w:rPr>
      </w:pPr>
    </w:p>
    <w:p w14:paraId="448D3DC8" w14:textId="77777777" w:rsidR="0056673E" w:rsidRPr="0017196E" w:rsidRDefault="0056673E" w:rsidP="0056673E">
      <w:pPr>
        <w:spacing w:line="260" w:lineRule="atLeast"/>
        <w:jc w:val="center"/>
        <w:rPr>
          <w:rFonts w:ascii="Verdana" w:hAnsi="Verdana" w:cs="Tahoma"/>
          <w:sz w:val="18"/>
          <w:szCs w:val="18"/>
          <w:lang w:val="es-ES_tradnl"/>
        </w:rPr>
      </w:pPr>
      <w:r w:rsidRPr="0017196E">
        <w:rPr>
          <w:rFonts w:ascii="Verdana" w:hAnsi="Verdana"/>
          <w:noProof/>
          <w:sz w:val="18"/>
          <w:szCs w:val="18"/>
          <w:lang w:val="es-BO" w:eastAsia="es-BO"/>
        </w:rPr>
        <mc:AlternateContent>
          <mc:Choice Requires="wpg">
            <w:drawing>
              <wp:anchor distT="0" distB="0" distL="114300" distR="114300" simplePos="0" relativeHeight="251682816" behindDoc="0" locked="0" layoutInCell="1" allowOverlap="1" wp14:anchorId="0676B8E2" wp14:editId="139F6EE6">
                <wp:simplePos x="0" y="0"/>
                <wp:positionH relativeFrom="column">
                  <wp:posOffset>1241946</wp:posOffset>
                </wp:positionH>
                <wp:positionV relativeFrom="paragraph">
                  <wp:posOffset>550677</wp:posOffset>
                </wp:positionV>
                <wp:extent cx="792000" cy="792000"/>
                <wp:effectExtent l="19050" t="19050" r="27305" b="27305"/>
                <wp:wrapNone/>
                <wp:docPr id="43" name="Grupo 43"/>
                <wp:cNvGraphicFramePr/>
                <a:graphic xmlns:a="http://schemas.openxmlformats.org/drawingml/2006/main">
                  <a:graphicData uri="http://schemas.microsoft.com/office/word/2010/wordprocessingGroup">
                    <wpg:wgp>
                      <wpg:cNvGrpSpPr/>
                      <wpg:grpSpPr>
                        <a:xfrm>
                          <a:off x="0" y="0"/>
                          <a:ext cx="792000" cy="792000"/>
                          <a:chOff x="0" y="0"/>
                          <a:chExt cx="792000" cy="792000"/>
                        </a:xfrm>
                      </wpg:grpSpPr>
                      <wps:wsp>
                        <wps:cNvPr id="41" name="Elipse 41"/>
                        <wps:cNvSpPr/>
                        <wps:spPr>
                          <a:xfrm>
                            <a:off x="50496" y="55647"/>
                            <a:ext cx="683895" cy="68389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Elipse 42"/>
                        <wps:cNvSpPr/>
                        <wps:spPr>
                          <a:xfrm>
                            <a:off x="0" y="0"/>
                            <a:ext cx="792000" cy="7920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79F873" id="Grupo 43" o:spid="_x0000_s1026" style="position:absolute;margin-left:97.8pt;margin-top:43.35pt;width:62.35pt;height:62.35pt;z-index:251682816" coordsize="792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">
                <v:oval id="Elipse 41" o:spid="_x0000_s1027" style="position:absolute;left:504;top:556;width:6839;height:6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6MMMA&#10;AADbAAAADwAAAGRycy9kb3ducmV2LnhtbESPS4vCQBCE74L/YWhhbzpRFpFsRnGXdVcQDz5ybzKd&#10;B2Z6Qmai8d87guCxqKqvqGTVm1pcqXWVZQXTSQSCOLO64kLB+bQZL0A4j6yxtkwK7uRgtRwOEoy1&#10;vfGBrkdfiABhF6OC0vsmltJlJRl0E9sQBy+3rUEfZFtI3eItwE0tZ1E0lwYrDgslNvRTUnY5dkbB&#10;4nt3/jUpFev/7vCX7vd5V11ypT5G/foLhKfev8Ov9lYr+JzC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B6MMMAAADbAAAADwAAAAAAAAAAAAAAAACYAgAAZHJzL2Rv&#10;d25yZXYueG1sUEsFBgAAAAAEAAQA9QAAAIgDAAAAAA==&#10;" filled="f" strokecolor="#c00000" strokeweight="1pt">
                  <v:stroke joinstyle="miter"/>
                </v:oval>
                <v:oval id="Elipse 42" o:spid="_x0000_s1028" style="position:absolute;width:7920;height:7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rC8MA&#10;AADbAAAADwAAAGRycy9kb3ducmV2LnhtbESP0YrCMBRE3xf8h3AF39bUuitSjSKKsuzDotYPuDTX&#10;ttjclCa29e/NguDjMDNnmOW6N5VoqXGlZQWTcQSCOLO65FzBJd1/zkE4j6yxskwKHuRgvRp8LDHR&#10;tuMTtWefiwBhl6CCwvs6kdJlBRl0Y1sTB+9qG4M+yCaXusEuwE0l4yiaSYMlh4UCa9oWlN3Od6Mg&#10;3R73xyrt5ru/X/zuTHxop6lRajTsNwsQnnr/Dr/aP1rBVwz/X8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3rC8MAAADbAAAADwAAAAAAAAAAAAAAAACYAgAAZHJzL2Rv&#10;d25yZXYueG1sUEsFBgAAAAAEAAQA9QAAAIgDAAAAAA==&#10;" filled="f" strokecolor="#c00000" strokeweight="2.25pt">
                  <v:stroke joinstyle="miter"/>
                </v:oval>
              </v:group>
            </w:pict>
          </mc:Fallback>
        </mc:AlternateContent>
      </w:r>
      <w:r w:rsidRPr="0017196E">
        <w:rPr>
          <w:rFonts w:ascii="Verdana" w:hAnsi="Verdana"/>
          <w:noProof/>
          <w:sz w:val="18"/>
          <w:szCs w:val="18"/>
          <w:lang w:val="es-BO" w:eastAsia="es-BO"/>
          <w14:ligatures w14:val="standardContextual"/>
        </w:rPr>
        <w:drawing>
          <wp:inline distT="0" distB="0" distL="0" distR="0" wp14:anchorId="666E3B41" wp14:editId="2DE41451">
            <wp:extent cx="5956369" cy="2584633"/>
            <wp:effectExtent l="0" t="0" r="635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5105" t="15565" b="20949"/>
                    <a:stretch/>
                  </pic:blipFill>
                  <pic:spPr bwMode="auto">
                    <a:xfrm>
                      <a:off x="0" y="0"/>
                      <a:ext cx="5999633" cy="2603406"/>
                    </a:xfrm>
                    <a:prstGeom prst="rect">
                      <a:avLst/>
                    </a:prstGeom>
                    <a:ln>
                      <a:noFill/>
                    </a:ln>
                    <a:extLst>
                      <a:ext uri="{53640926-AAD7-44D8-BBD7-CCE9431645EC}">
                        <a14:shadowObscured xmlns:a14="http://schemas.microsoft.com/office/drawing/2010/main"/>
                      </a:ext>
                    </a:extLst>
                  </pic:spPr>
                </pic:pic>
              </a:graphicData>
            </a:graphic>
          </wp:inline>
        </w:drawing>
      </w:r>
    </w:p>
    <w:p w14:paraId="7987E7C9" w14:textId="77777777" w:rsidR="0056673E" w:rsidRPr="0017196E" w:rsidRDefault="0056673E" w:rsidP="007D0D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3" w:name="_Toc71811147"/>
      <w:r w:rsidRPr="0017196E">
        <w:rPr>
          <w:rFonts w:ascii="Verdana" w:hAnsi="Verdana" w:cs="Tahoma"/>
          <w:b/>
          <w:bCs/>
          <w:color w:val="000000"/>
          <w:kern w:val="32"/>
          <w:sz w:val="18"/>
          <w:szCs w:val="18"/>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56673E" w:rsidRPr="0017196E" w14:paraId="44F4C22C" w14:textId="77777777" w:rsidTr="0017196E">
        <w:trPr>
          <w:trHeight w:val="490"/>
          <w:jc w:val="center"/>
        </w:trPr>
        <w:tc>
          <w:tcPr>
            <w:tcW w:w="505" w:type="dxa"/>
            <w:shd w:val="clear" w:color="auto" w:fill="1F4E79"/>
          </w:tcPr>
          <w:p w14:paraId="6DD40AD2" w14:textId="77777777" w:rsidR="0056673E" w:rsidRPr="0017196E" w:rsidRDefault="0056673E" w:rsidP="0017196E">
            <w:pPr>
              <w:spacing w:line="276" w:lineRule="auto"/>
              <w:jc w:val="center"/>
              <w:rPr>
                <w:rFonts w:ascii="Verdana" w:hAnsi="Verdana" w:cs="Tahoma"/>
                <w:b/>
                <w:bCs/>
                <w:color w:val="FFFFFF"/>
                <w:sz w:val="18"/>
                <w:szCs w:val="18"/>
                <w:lang w:eastAsia="es-BO"/>
              </w:rPr>
            </w:pPr>
            <w:r w:rsidRPr="0017196E">
              <w:rPr>
                <w:rFonts w:ascii="Verdana" w:hAnsi="Verdana" w:cs="Tahoma"/>
                <w:b/>
                <w:bCs/>
                <w:color w:val="FFFFFF"/>
                <w:sz w:val="18"/>
                <w:szCs w:val="18"/>
                <w:lang w:eastAsia="es-BO"/>
              </w:rPr>
              <w:t>Nº</w:t>
            </w:r>
          </w:p>
        </w:tc>
        <w:tc>
          <w:tcPr>
            <w:tcW w:w="4341" w:type="dxa"/>
            <w:shd w:val="clear" w:color="auto" w:fill="1F4E79"/>
          </w:tcPr>
          <w:p w14:paraId="7AAFFD6A" w14:textId="77777777" w:rsidR="0056673E" w:rsidRPr="0017196E" w:rsidRDefault="0056673E" w:rsidP="0017196E">
            <w:pPr>
              <w:spacing w:line="276" w:lineRule="auto"/>
              <w:jc w:val="center"/>
              <w:rPr>
                <w:rFonts w:ascii="Verdana" w:hAnsi="Verdana" w:cs="Tahoma"/>
                <w:b/>
                <w:bCs/>
                <w:color w:val="FF0000"/>
                <w:sz w:val="18"/>
                <w:szCs w:val="18"/>
                <w:lang w:eastAsia="es-BO"/>
              </w:rPr>
            </w:pPr>
            <w:r w:rsidRPr="0017196E">
              <w:rPr>
                <w:rFonts w:ascii="Verdana" w:hAnsi="Verdana" w:cs="Tahoma"/>
                <w:b/>
                <w:bCs/>
                <w:color w:val="FFFFFF" w:themeColor="background1"/>
                <w:sz w:val="18"/>
                <w:szCs w:val="18"/>
                <w:lang w:eastAsia="es-BO"/>
              </w:rPr>
              <w:t>Comunidades o B</w:t>
            </w:r>
            <w:proofErr w:type="spellStart"/>
            <w:r w:rsidRPr="0017196E">
              <w:rPr>
                <w:rFonts w:ascii="Verdana" w:hAnsi="Verdana" w:cs="Tahoma"/>
                <w:b/>
                <w:bCs/>
                <w:color w:val="FFFFFF" w:themeColor="background1"/>
                <w:sz w:val="18"/>
                <w:szCs w:val="18"/>
                <w:lang w:val="es-ES_tradnl" w:eastAsia="es-BO"/>
              </w:rPr>
              <w:t>arrio</w:t>
            </w:r>
            <w:proofErr w:type="spellEnd"/>
            <w:r w:rsidRPr="0017196E">
              <w:rPr>
                <w:rFonts w:ascii="Verdana" w:hAnsi="Verdana" w:cs="Tahoma"/>
                <w:b/>
                <w:bCs/>
                <w:color w:val="FFFFFF" w:themeColor="background1"/>
                <w:sz w:val="18"/>
                <w:szCs w:val="18"/>
                <w:lang w:val="es-ES_tradnl" w:eastAsia="es-BO"/>
              </w:rPr>
              <w:t>/Zona/Urbanización/Junta Vecinal/Distrito</w:t>
            </w:r>
          </w:p>
        </w:tc>
        <w:tc>
          <w:tcPr>
            <w:tcW w:w="1431" w:type="dxa"/>
            <w:shd w:val="clear" w:color="auto" w:fill="1F4E79"/>
          </w:tcPr>
          <w:p w14:paraId="4C99D7B3" w14:textId="77777777" w:rsidR="0056673E" w:rsidRPr="0017196E" w:rsidRDefault="0056673E" w:rsidP="0017196E">
            <w:pPr>
              <w:spacing w:line="276" w:lineRule="auto"/>
              <w:jc w:val="center"/>
              <w:rPr>
                <w:rFonts w:ascii="Verdana" w:hAnsi="Verdana" w:cs="Tahoma"/>
                <w:b/>
                <w:bCs/>
                <w:color w:val="FFFFFF"/>
                <w:sz w:val="18"/>
                <w:szCs w:val="18"/>
                <w:lang w:eastAsia="es-BO"/>
              </w:rPr>
            </w:pPr>
            <w:r w:rsidRPr="0017196E">
              <w:rPr>
                <w:rFonts w:ascii="Verdana" w:hAnsi="Verdana" w:cs="Tahoma"/>
                <w:b/>
                <w:bCs/>
                <w:color w:val="FFFFFF"/>
                <w:sz w:val="18"/>
                <w:szCs w:val="18"/>
                <w:lang w:eastAsia="es-BO"/>
              </w:rPr>
              <w:t>Número de SH.</w:t>
            </w:r>
          </w:p>
        </w:tc>
      </w:tr>
      <w:tr w:rsidR="0056673E" w:rsidRPr="0017196E" w14:paraId="2B98BCC5" w14:textId="77777777" w:rsidTr="0017196E">
        <w:trPr>
          <w:trHeight w:val="431"/>
          <w:jc w:val="center"/>
        </w:trPr>
        <w:tc>
          <w:tcPr>
            <w:tcW w:w="505" w:type="dxa"/>
            <w:shd w:val="clear" w:color="auto" w:fill="auto"/>
            <w:vAlign w:val="center"/>
          </w:tcPr>
          <w:p w14:paraId="7CC9EB25" w14:textId="77777777" w:rsidR="0056673E" w:rsidRPr="0017196E" w:rsidRDefault="0056673E" w:rsidP="0017196E">
            <w:pPr>
              <w:spacing w:line="276" w:lineRule="auto"/>
              <w:rPr>
                <w:rFonts w:ascii="Verdana" w:hAnsi="Verdana" w:cs="Tahoma"/>
                <w:sz w:val="18"/>
                <w:szCs w:val="18"/>
                <w:lang w:val="es-ES_tradnl" w:eastAsia="es-BO"/>
              </w:rPr>
            </w:pPr>
            <w:r w:rsidRPr="0017196E">
              <w:rPr>
                <w:rFonts w:ascii="Verdana" w:hAnsi="Verdana" w:cs="Tahoma"/>
                <w:sz w:val="18"/>
                <w:szCs w:val="18"/>
                <w:lang w:val="es-ES_tradnl" w:eastAsia="es-BO"/>
              </w:rPr>
              <w:t>1</w:t>
            </w:r>
          </w:p>
        </w:tc>
        <w:tc>
          <w:tcPr>
            <w:tcW w:w="4341" w:type="dxa"/>
            <w:shd w:val="clear" w:color="auto" w:fill="auto"/>
            <w:vAlign w:val="center"/>
          </w:tcPr>
          <w:p w14:paraId="694EF07C" w14:textId="77777777" w:rsidR="0056673E" w:rsidRPr="0017196E" w:rsidRDefault="0056673E" w:rsidP="0017196E">
            <w:pPr>
              <w:spacing w:line="276" w:lineRule="auto"/>
              <w:rPr>
                <w:rFonts w:ascii="Verdana" w:hAnsi="Verdana" w:cs="Tahoma"/>
                <w:b/>
                <w:bCs/>
                <w:color w:val="FF0000"/>
                <w:sz w:val="18"/>
                <w:szCs w:val="18"/>
                <w:lang w:val="es-ES_tradnl" w:eastAsia="es-BO"/>
              </w:rPr>
            </w:pPr>
            <w:r w:rsidRPr="0017196E">
              <w:rPr>
                <w:rFonts w:ascii="Verdana" w:hAnsi="Verdana"/>
                <w:color w:val="FF0000"/>
                <w:sz w:val="18"/>
                <w:szCs w:val="18"/>
              </w:rPr>
              <w:t xml:space="preserve"> PAMPAJASI</w:t>
            </w:r>
          </w:p>
        </w:tc>
        <w:tc>
          <w:tcPr>
            <w:tcW w:w="1431" w:type="dxa"/>
            <w:shd w:val="clear" w:color="auto" w:fill="auto"/>
            <w:vAlign w:val="center"/>
          </w:tcPr>
          <w:p w14:paraId="146CC39B" w14:textId="77777777" w:rsidR="0056673E" w:rsidRPr="0017196E" w:rsidRDefault="0056673E" w:rsidP="0017196E">
            <w:pPr>
              <w:spacing w:line="276" w:lineRule="auto"/>
              <w:jc w:val="center"/>
              <w:rPr>
                <w:rFonts w:ascii="Verdana" w:hAnsi="Verdana" w:cs="Tahoma"/>
                <w:b/>
                <w:color w:val="C00000"/>
                <w:sz w:val="18"/>
                <w:szCs w:val="18"/>
                <w:lang w:val="es-ES_tradnl" w:eastAsia="es-BO"/>
              </w:rPr>
            </w:pPr>
            <w:r w:rsidRPr="0017196E">
              <w:rPr>
                <w:rFonts w:ascii="Verdana" w:hAnsi="Verdana" w:cs="Tahoma"/>
                <w:b/>
                <w:color w:val="C00000"/>
                <w:sz w:val="18"/>
                <w:szCs w:val="18"/>
                <w:lang w:val="es-ES_tradnl" w:eastAsia="es-BO"/>
              </w:rPr>
              <w:t>30</w:t>
            </w:r>
          </w:p>
        </w:tc>
      </w:tr>
      <w:tr w:rsidR="0056673E" w:rsidRPr="0017196E" w14:paraId="3F9FD151" w14:textId="77777777" w:rsidTr="0017196E">
        <w:trPr>
          <w:jc w:val="center"/>
        </w:trPr>
        <w:tc>
          <w:tcPr>
            <w:tcW w:w="505" w:type="dxa"/>
            <w:shd w:val="clear" w:color="auto" w:fill="1F4E79"/>
          </w:tcPr>
          <w:p w14:paraId="1D8E9288" w14:textId="77777777" w:rsidR="0056673E" w:rsidRPr="0017196E" w:rsidRDefault="0056673E" w:rsidP="0017196E">
            <w:pPr>
              <w:spacing w:line="276" w:lineRule="auto"/>
              <w:jc w:val="center"/>
              <w:rPr>
                <w:rFonts w:ascii="Verdana" w:hAnsi="Verdana" w:cs="Tahoma"/>
                <w:b/>
                <w:bCs/>
                <w:color w:val="FFFFFF"/>
                <w:sz w:val="18"/>
                <w:szCs w:val="18"/>
                <w:lang w:eastAsia="es-BO"/>
              </w:rPr>
            </w:pPr>
          </w:p>
        </w:tc>
        <w:tc>
          <w:tcPr>
            <w:tcW w:w="4341" w:type="dxa"/>
            <w:shd w:val="clear" w:color="auto" w:fill="1F4E79"/>
          </w:tcPr>
          <w:p w14:paraId="01983165" w14:textId="77777777" w:rsidR="0056673E" w:rsidRPr="0017196E" w:rsidRDefault="0056673E" w:rsidP="0017196E">
            <w:pPr>
              <w:spacing w:line="276" w:lineRule="auto"/>
              <w:jc w:val="center"/>
              <w:rPr>
                <w:rFonts w:ascii="Verdana" w:hAnsi="Verdana" w:cs="Tahoma"/>
                <w:b/>
                <w:bCs/>
                <w:color w:val="FFFFFF"/>
                <w:sz w:val="18"/>
                <w:szCs w:val="18"/>
                <w:lang w:eastAsia="es-BO"/>
              </w:rPr>
            </w:pPr>
            <w:r w:rsidRPr="0017196E">
              <w:rPr>
                <w:rFonts w:ascii="Verdana" w:hAnsi="Verdana" w:cs="Tahoma"/>
                <w:b/>
                <w:bCs/>
                <w:color w:val="FFFFFF"/>
                <w:sz w:val="18"/>
                <w:szCs w:val="18"/>
                <w:lang w:eastAsia="es-BO"/>
              </w:rPr>
              <w:t>TOTAL</w:t>
            </w:r>
          </w:p>
        </w:tc>
        <w:tc>
          <w:tcPr>
            <w:tcW w:w="1431" w:type="dxa"/>
            <w:shd w:val="clear" w:color="auto" w:fill="auto"/>
          </w:tcPr>
          <w:p w14:paraId="46AB95D4" w14:textId="77777777" w:rsidR="0056673E" w:rsidRPr="0017196E" w:rsidRDefault="0056673E" w:rsidP="0017196E">
            <w:pPr>
              <w:spacing w:line="276" w:lineRule="auto"/>
              <w:jc w:val="center"/>
              <w:rPr>
                <w:rFonts w:ascii="Verdana" w:hAnsi="Verdana" w:cs="Tahoma"/>
                <w:b/>
                <w:bCs/>
                <w:color w:val="C00000"/>
                <w:sz w:val="18"/>
                <w:szCs w:val="18"/>
                <w:lang w:eastAsia="es-BO"/>
              </w:rPr>
            </w:pPr>
            <w:r w:rsidRPr="0017196E">
              <w:rPr>
                <w:rFonts w:ascii="Verdana" w:hAnsi="Verdana" w:cs="Tahoma"/>
                <w:b/>
                <w:bCs/>
                <w:color w:val="C00000"/>
                <w:sz w:val="18"/>
                <w:szCs w:val="18"/>
                <w:lang w:eastAsia="es-BO"/>
              </w:rPr>
              <w:t>30</w:t>
            </w:r>
          </w:p>
        </w:tc>
      </w:tr>
    </w:tbl>
    <w:p w14:paraId="712DD38F" w14:textId="77777777" w:rsidR="0056673E" w:rsidRPr="0017196E" w:rsidRDefault="0056673E" w:rsidP="007D0DF3">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17196E">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61A0B91" w14:textId="77777777" w:rsidR="0056673E" w:rsidRPr="0017196E" w:rsidRDefault="0056673E" w:rsidP="007D0DF3">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17196E">
        <w:rPr>
          <w:rFonts w:ascii="Verdana" w:hAnsi="Verdana" w:cs="Tahoma"/>
          <w:i/>
          <w:iCs/>
          <w:sz w:val="18"/>
          <w:szCs w:val="18"/>
        </w:rPr>
        <w:t xml:space="preserve">Los casos de sustitución podrán contemplar las mismas comunidades/barrios/zonas/urbanizaciones/otros  u </w:t>
      </w:r>
      <w:r w:rsidRPr="0017196E">
        <w:rPr>
          <w:rFonts w:ascii="Verdana" w:hAnsi="Verdana" w:cs="Tahoma"/>
          <w:b/>
          <w:bCs/>
          <w:i/>
          <w:iCs/>
          <w:sz w:val="18"/>
          <w:szCs w:val="18"/>
          <w:u w:val="single"/>
        </w:rPr>
        <w:t>otras aledañas</w:t>
      </w:r>
      <w:r w:rsidRPr="0017196E">
        <w:rPr>
          <w:rFonts w:ascii="Verdana" w:hAnsi="Verdana" w:cs="Tahoma"/>
          <w:i/>
          <w:iCs/>
          <w:sz w:val="18"/>
          <w:szCs w:val="18"/>
        </w:rPr>
        <w:t xml:space="preserve"> al sector de intervención previa justificación técnica-social de la Entidad Ejecutora e Inspectoría, autorizada por la AEVIVIENDA.</w:t>
      </w:r>
    </w:p>
    <w:p w14:paraId="303A5B78" w14:textId="77777777" w:rsidR="0056673E" w:rsidRPr="0017196E" w:rsidRDefault="0056673E" w:rsidP="007D0DF3">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4" w:name="_Toc71811148"/>
      <w:r w:rsidRPr="0017196E">
        <w:rPr>
          <w:rFonts w:ascii="Verdana" w:hAnsi="Verdana" w:cs="Tahoma"/>
          <w:b/>
          <w:bCs/>
          <w:color w:val="000000"/>
          <w:kern w:val="32"/>
          <w:sz w:val="18"/>
          <w:szCs w:val="18"/>
          <w:lang w:val="es-ES_tradnl"/>
        </w:rPr>
        <w:t>ACCESO A LAS COMUNIDADES O BARRIO/ZONA/URBANIZACIÓN/JUNTA VECINAL BENEFICIADAS</w:t>
      </w:r>
      <w:bookmarkEnd w:id="34"/>
    </w:p>
    <w:p w14:paraId="49D3E15C" w14:textId="77777777" w:rsidR="0056673E" w:rsidRDefault="0056673E" w:rsidP="0056673E">
      <w:pPr>
        <w:pStyle w:val="Sinespaciado"/>
        <w:rPr>
          <w:rFonts w:ascii="Verdana" w:hAnsi="Verdana"/>
          <w:sz w:val="18"/>
          <w:szCs w:val="18"/>
        </w:rPr>
      </w:pPr>
    </w:p>
    <w:p w14:paraId="58880448" w14:textId="77777777" w:rsidR="0017196E" w:rsidRDefault="0017196E" w:rsidP="0056673E">
      <w:pPr>
        <w:pStyle w:val="Sinespaciado"/>
        <w:rPr>
          <w:rFonts w:ascii="Verdana" w:hAnsi="Verdana"/>
          <w:sz w:val="18"/>
          <w:szCs w:val="18"/>
        </w:rPr>
      </w:pPr>
    </w:p>
    <w:p w14:paraId="75192D46" w14:textId="77777777" w:rsidR="0017196E" w:rsidRPr="0017196E" w:rsidRDefault="0017196E" w:rsidP="0056673E">
      <w:pPr>
        <w:pStyle w:val="Sinespaciado"/>
        <w:rPr>
          <w:rFonts w:ascii="Verdana" w:hAnsi="Verdana"/>
          <w:sz w:val="18"/>
          <w:szCs w:val="18"/>
        </w:rPr>
      </w:pPr>
    </w:p>
    <w:tbl>
      <w:tblPr>
        <w:tblpPr w:leftFromText="141" w:rightFromText="141" w:vertAnchor="text" w:horzAnchor="margin" w:tblpY="39"/>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9"/>
        <w:gridCol w:w="1368"/>
        <w:gridCol w:w="2689"/>
        <w:gridCol w:w="1306"/>
        <w:gridCol w:w="1308"/>
        <w:gridCol w:w="2149"/>
      </w:tblGrid>
      <w:tr w:rsidR="0056673E" w:rsidRPr="0017196E" w14:paraId="44CD79AA" w14:textId="77777777" w:rsidTr="0017196E">
        <w:trPr>
          <w:trHeight w:val="414"/>
        </w:trPr>
        <w:tc>
          <w:tcPr>
            <w:tcW w:w="247" w:type="pct"/>
            <w:shd w:val="clear" w:color="auto" w:fill="1F4E79" w:themeFill="accent1" w:themeFillShade="80"/>
            <w:vAlign w:val="center"/>
            <w:hideMark/>
          </w:tcPr>
          <w:p w14:paraId="60796D4C" w14:textId="77777777" w:rsidR="0056673E" w:rsidRPr="0017196E" w:rsidRDefault="0056673E" w:rsidP="0017196E">
            <w:pPr>
              <w:jc w:val="center"/>
              <w:rPr>
                <w:rFonts w:ascii="Verdana" w:hAnsi="Verdana" w:cs="Tahoma"/>
                <w:b/>
                <w:bCs/>
                <w:color w:val="FFFFFF" w:themeColor="background1"/>
                <w:sz w:val="18"/>
                <w:szCs w:val="18"/>
                <w:lang w:eastAsia="es-BO"/>
              </w:rPr>
            </w:pPr>
            <w:r w:rsidRPr="0017196E">
              <w:rPr>
                <w:rFonts w:ascii="Verdana" w:hAnsi="Verdana" w:cs="Tahoma"/>
                <w:b/>
                <w:bCs/>
                <w:color w:val="FFFFFF" w:themeColor="background1"/>
                <w:sz w:val="18"/>
                <w:szCs w:val="18"/>
                <w:lang w:eastAsia="es-BO"/>
              </w:rPr>
              <w:lastRenderedPageBreak/>
              <w:t>Nº</w:t>
            </w:r>
          </w:p>
        </w:tc>
        <w:tc>
          <w:tcPr>
            <w:tcW w:w="737" w:type="pct"/>
            <w:shd w:val="clear" w:color="auto" w:fill="1F4E79" w:themeFill="accent1" w:themeFillShade="80"/>
            <w:vAlign w:val="center"/>
          </w:tcPr>
          <w:p w14:paraId="2D62E583" w14:textId="77777777" w:rsidR="0056673E" w:rsidRPr="0017196E" w:rsidRDefault="0056673E" w:rsidP="0017196E">
            <w:pPr>
              <w:jc w:val="center"/>
              <w:rPr>
                <w:rFonts w:ascii="Verdana" w:hAnsi="Verdana" w:cs="Tahoma"/>
                <w:b/>
                <w:bCs/>
                <w:color w:val="FFFFFF" w:themeColor="background1"/>
                <w:sz w:val="18"/>
                <w:szCs w:val="18"/>
                <w:lang w:eastAsia="es-BO"/>
              </w:rPr>
            </w:pPr>
            <w:r w:rsidRPr="0017196E">
              <w:rPr>
                <w:rFonts w:ascii="Verdana" w:hAnsi="Verdana" w:cs="Tahoma"/>
                <w:b/>
                <w:bCs/>
                <w:color w:val="FFFFFF" w:themeColor="background1"/>
                <w:sz w:val="18"/>
                <w:szCs w:val="18"/>
                <w:lang w:eastAsia="es-BO"/>
              </w:rPr>
              <w:t>Desde</w:t>
            </w:r>
          </w:p>
        </w:tc>
        <w:tc>
          <w:tcPr>
            <w:tcW w:w="1449" w:type="pct"/>
            <w:shd w:val="clear" w:color="auto" w:fill="1F4E79" w:themeFill="accent1" w:themeFillShade="80"/>
            <w:vAlign w:val="center"/>
            <w:hideMark/>
          </w:tcPr>
          <w:p w14:paraId="460B9174" w14:textId="77777777" w:rsidR="0056673E" w:rsidRPr="0017196E" w:rsidRDefault="0056673E" w:rsidP="0017196E">
            <w:pPr>
              <w:jc w:val="center"/>
              <w:rPr>
                <w:rFonts w:ascii="Verdana" w:hAnsi="Verdana" w:cs="Tahoma"/>
                <w:b/>
                <w:bCs/>
                <w:color w:val="FFFFFF" w:themeColor="background1"/>
                <w:sz w:val="18"/>
                <w:szCs w:val="18"/>
                <w:lang w:eastAsia="es-BO"/>
              </w:rPr>
            </w:pPr>
            <w:r w:rsidRPr="0017196E">
              <w:rPr>
                <w:rFonts w:ascii="Verdana" w:hAnsi="Verdana" w:cs="Tahoma"/>
                <w:b/>
                <w:bCs/>
                <w:color w:val="FFFFFF" w:themeColor="background1"/>
                <w:sz w:val="18"/>
                <w:szCs w:val="18"/>
                <w:lang w:eastAsia="es-BO"/>
              </w:rPr>
              <w:t>Hasta</w:t>
            </w:r>
          </w:p>
        </w:tc>
        <w:tc>
          <w:tcPr>
            <w:tcW w:w="704" w:type="pct"/>
            <w:shd w:val="clear" w:color="auto" w:fill="1F4E79" w:themeFill="accent1" w:themeFillShade="80"/>
            <w:vAlign w:val="center"/>
          </w:tcPr>
          <w:p w14:paraId="44D7F831" w14:textId="77777777" w:rsidR="0056673E" w:rsidRPr="0017196E" w:rsidRDefault="0056673E" w:rsidP="0017196E">
            <w:pPr>
              <w:jc w:val="center"/>
              <w:rPr>
                <w:rFonts w:ascii="Verdana" w:hAnsi="Verdana" w:cs="Tahoma"/>
                <w:b/>
                <w:bCs/>
                <w:color w:val="FFFFFF" w:themeColor="background1"/>
                <w:sz w:val="18"/>
                <w:szCs w:val="18"/>
                <w:lang w:eastAsia="es-BO"/>
              </w:rPr>
            </w:pPr>
            <w:r w:rsidRPr="0017196E">
              <w:rPr>
                <w:rFonts w:ascii="Verdana" w:hAnsi="Verdana" w:cs="Tahoma"/>
                <w:b/>
                <w:bCs/>
                <w:color w:val="FFFFFF" w:themeColor="background1"/>
                <w:sz w:val="18"/>
                <w:szCs w:val="18"/>
                <w:lang w:eastAsia="es-BO"/>
              </w:rPr>
              <w:t>Distancia</w:t>
            </w:r>
          </w:p>
        </w:tc>
        <w:tc>
          <w:tcPr>
            <w:tcW w:w="705" w:type="pct"/>
            <w:shd w:val="clear" w:color="auto" w:fill="1F4E79" w:themeFill="accent1" w:themeFillShade="80"/>
            <w:vAlign w:val="center"/>
          </w:tcPr>
          <w:p w14:paraId="2C593C9B" w14:textId="77777777" w:rsidR="0056673E" w:rsidRPr="0017196E" w:rsidRDefault="0056673E" w:rsidP="0017196E">
            <w:pPr>
              <w:jc w:val="center"/>
              <w:rPr>
                <w:rFonts w:ascii="Verdana" w:hAnsi="Verdana" w:cs="Tahoma"/>
                <w:b/>
                <w:bCs/>
                <w:color w:val="FFFFFF" w:themeColor="background1"/>
                <w:sz w:val="18"/>
                <w:szCs w:val="18"/>
                <w:lang w:eastAsia="es-BO"/>
              </w:rPr>
            </w:pPr>
            <w:r w:rsidRPr="0017196E">
              <w:rPr>
                <w:rFonts w:ascii="Verdana" w:hAnsi="Verdana" w:cs="Tahoma"/>
                <w:b/>
                <w:bCs/>
                <w:color w:val="FFFFFF" w:themeColor="background1"/>
                <w:sz w:val="18"/>
                <w:szCs w:val="18"/>
                <w:lang w:eastAsia="es-BO"/>
              </w:rPr>
              <w:t>Tiempo</w:t>
            </w:r>
          </w:p>
        </w:tc>
        <w:tc>
          <w:tcPr>
            <w:tcW w:w="1158" w:type="pct"/>
            <w:shd w:val="clear" w:color="auto" w:fill="1F4E79" w:themeFill="accent1" w:themeFillShade="80"/>
            <w:vAlign w:val="center"/>
          </w:tcPr>
          <w:p w14:paraId="7676C0C0" w14:textId="77777777" w:rsidR="0056673E" w:rsidRPr="0017196E" w:rsidRDefault="0056673E" w:rsidP="0017196E">
            <w:pPr>
              <w:jc w:val="center"/>
              <w:rPr>
                <w:rFonts w:ascii="Verdana" w:hAnsi="Verdana" w:cs="Tahoma"/>
                <w:b/>
                <w:bCs/>
                <w:color w:val="FFFFFF" w:themeColor="background1"/>
                <w:sz w:val="18"/>
                <w:szCs w:val="18"/>
                <w:lang w:eastAsia="es-BO"/>
              </w:rPr>
            </w:pPr>
            <w:r w:rsidRPr="0017196E">
              <w:rPr>
                <w:rFonts w:ascii="Verdana" w:hAnsi="Verdana" w:cs="Tahoma"/>
                <w:b/>
                <w:bCs/>
                <w:color w:val="FFFFFF" w:themeColor="background1"/>
                <w:sz w:val="18"/>
                <w:szCs w:val="18"/>
                <w:lang w:eastAsia="es-BO"/>
              </w:rPr>
              <w:t>Tipo de Rodadura</w:t>
            </w:r>
          </w:p>
        </w:tc>
      </w:tr>
      <w:tr w:rsidR="0056673E" w:rsidRPr="0017196E" w14:paraId="69B258F4" w14:textId="77777777" w:rsidTr="0017196E">
        <w:trPr>
          <w:trHeight w:val="414"/>
        </w:trPr>
        <w:tc>
          <w:tcPr>
            <w:tcW w:w="247" w:type="pct"/>
            <w:shd w:val="clear" w:color="auto" w:fill="auto"/>
            <w:vAlign w:val="center"/>
          </w:tcPr>
          <w:p w14:paraId="19C14899" w14:textId="77777777" w:rsidR="0056673E" w:rsidRPr="0017196E" w:rsidRDefault="0056673E" w:rsidP="0017196E">
            <w:pPr>
              <w:jc w:val="center"/>
              <w:rPr>
                <w:rFonts w:ascii="Verdana" w:hAnsi="Verdana" w:cs="Tahoma"/>
                <w:sz w:val="18"/>
                <w:szCs w:val="18"/>
                <w:lang w:eastAsia="es-BO"/>
              </w:rPr>
            </w:pPr>
            <w:r w:rsidRPr="0017196E">
              <w:rPr>
                <w:rFonts w:ascii="Verdana" w:hAnsi="Verdana" w:cs="Tahoma"/>
                <w:sz w:val="18"/>
                <w:szCs w:val="18"/>
                <w:lang w:val="es-ES_tradnl" w:eastAsia="es-BO"/>
              </w:rPr>
              <w:t>1</w:t>
            </w:r>
          </w:p>
        </w:tc>
        <w:tc>
          <w:tcPr>
            <w:tcW w:w="737" w:type="pct"/>
            <w:vAlign w:val="center"/>
          </w:tcPr>
          <w:p w14:paraId="270AE741" w14:textId="77777777" w:rsidR="0056673E" w:rsidRPr="0017196E" w:rsidRDefault="0056673E" w:rsidP="0017196E">
            <w:pPr>
              <w:jc w:val="center"/>
              <w:rPr>
                <w:rFonts w:ascii="Verdana" w:hAnsi="Verdana" w:cs="Tahoma"/>
                <w:bCs/>
                <w:sz w:val="18"/>
                <w:szCs w:val="18"/>
                <w:lang w:eastAsia="es-BO"/>
              </w:rPr>
            </w:pPr>
            <w:r w:rsidRPr="0017196E">
              <w:rPr>
                <w:rFonts w:ascii="Verdana" w:hAnsi="Verdana" w:cs="Tahoma"/>
                <w:bCs/>
                <w:sz w:val="18"/>
                <w:szCs w:val="18"/>
                <w:lang w:eastAsia="es-BO"/>
              </w:rPr>
              <w:t>Municipio de</w:t>
            </w:r>
          </w:p>
          <w:p w14:paraId="68568200" w14:textId="77777777" w:rsidR="0056673E" w:rsidRPr="0017196E" w:rsidRDefault="0056673E" w:rsidP="0017196E">
            <w:pPr>
              <w:jc w:val="center"/>
              <w:rPr>
                <w:rFonts w:ascii="Verdana" w:hAnsi="Verdana" w:cs="Tahoma"/>
                <w:bCs/>
                <w:sz w:val="18"/>
                <w:szCs w:val="18"/>
              </w:rPr>
            </w:pPr>
            <w:r w:rsidRPr="0017196E">
              <w:rPr>
                <w:rFonts w:ascii="Verdana" w:hAnsi="Verdana" w:cs="Tahoma"/>
                <w:b/>
                <w:sz w:val="18"/>
                <w:szCs w:val="18"/>
                <w:lang w:eastAsia="es-BO"/>
              </w:rPr>
              <w:t>LA PAZ</w:t>
            </w:r>
          </w:p>
        </w:tc>
        <w:tc>
          <w:tcPr>
            <w:tcW w:w="1449" w:type="pct"/>
            <w:shd w:val="clear" w:color="auto" w:fill="auto"/>
            <w:noWrap/>
            <w:vAlign w:val="center"/>
          </w:tcPr>
          <w:p w14:paraId="59C62E96" w14:textId="77777777" w:rsidR="0056673E" w:rsidRPr="0017196E" w:rsidRDefault="0056673E" w:rsidP="0017196E">
            <w:pPr>
              <w:jc w:val="center"/>
              <w:rPr>
                <w:rFonts w:ascii="Verdana" w:hAnsi="Verdana" w:cs="Tahoma"/>
                <w:sz w:val="18"/>
                <w:szCs w:val="18"/>
                <w:lang w:eastAsia="es-BO"/>
              </w:rPr>
            </w:pPr>
            <w:r w:rsidRPr="0017196E">
              <w:rPr>
                <w:rFonts w:ascii="Verdana" w:hAnsi="Verdana" w:cs="Tahoma"/>
                <w:bCs/>
                <w:sz w:val="18"/>
                <w:szCs w:val="18"/>
              </w:rPr>
              <w:t>MUNICIPIO DE HUMANATA</w:t>
            </w:r>
          </w:p>
        </w:tc>
        <w:tc>
          <w:tcPr>
            <w:tcW w:w="704" w:type="pct"/>
            <w:vAlign w:val="center"/>
          </w:tcPr>
          <w:p w14:paraId="22F6229C" w14:textId="77777777" w:rsidR="0056673E" w:rsidRPr="0017196E" w:rsidRDefault="0056673E" w:rsidP="0017196E">
            <w:pPr>
              <w:jc w:val="center"/>
              <w:rPr>
                <w:rFonts w:ascii="Verdana" w:hAnsi="Verdana" w:cs="Tahoma"/>
                <w:sz w:val="18"/>
                <w:szCs w:val="18"/>
                <w:lang w:eastAsia="es-BO"/>
              </w:rPr>
            </w:pPr>
            <w:r w:rsidRPr="0017196E">
              <w:rPr>
                <w:rFonts w:ascii="Verdana" w:hAnsi="Verdana" w:cs="Tahoma"/>
                <w:sz w:val="18"/>
                <w:szCs w:val="18"/>
              </w:rPr>
              <w:t>219,00 Km.</w:t>
            </w:r>
          </w:p>
        </w:tc>
        <w:tc>
          <w:tcPr>
            <w:tcW w:w="705" w:type="pct"/>
            <w:vAlign w:val="center"/>
          </w:tcPr>
          <w:p w14:paraId="579A86A6" w14:textId="77777777" w:rsidR="0056673E" w:rsidRPr="0017196E" w:rsidRDefault="0056673E" w:rsidP="0017196E">
            <w:pPr>
              <w:jc w:val="center"/>
              <w:rPr>
                <w:rFonts w:ascii="Verdana" w:hAnsi="Verdana" w:cs="Tahoma"/>
                <w:sz w:val="18"/>
                <w:szCs w:val="18"/>
                <w:lang w:eastAsia="es-BO"/>
              </w:rPr>
            </w:pPr>
            <w:r w:rsidRPr="0017196E">
              <w:rPr>
                <w:rFonts w:ascii="Verdana" w:hAnsi="Verdana" w:cs="Tahoma"/>
                <w:sz w:val="18"/>
                <w:szCs w:val="18"/>
              </w:rPr>
              <w:t xml:space="preserve">5 </w:t>
            </w:r>
            <w:proofErr w:type="spellStart"/>
            <w:r w:rsidRPr="0017196E">
              <w:rPr>
                <w:rFonts w:ascii="Verdana" w:hAnsi="Verdana" w:cs="Tahoma"/>
                <w:sz w:val="18"/>
                <w:szCs w:val="18"/>
              </w:rPr>
              <w:t>hrs</w:t>
            </w:r>
            <w:proofErr w:type="spellEnd"/>
            <w:r w:rsidRPr="0017196E">
              <w:rPr>
                <w:rFonts w:ascii="Verdana" w:hAnsi="Verdana" w:cs="Tahoma"/>
                <w:sz w:val="18"/>
                <w:szCs w:val="18"/>
              </w:rPr>
              <w:t>. 37 min.</w:t>
            </w:r>
          </w:p>
        </w:tc>
        <w:tc>
          <w:tcPr>
            <w:tcW w:w="1158" w:type="pct"/>
            <w:vAlign w:val="center"/>
          </w:tcPr>
          <w:p w14:paraId="5E2C6F2F" w14:textId="77777777" w:rsidR="0056673E" w:rsidRPr="0017196E" w:rsidRDefault="0056673E" w:rsidP="0017196E">
            <w:pPr>
              <w:jc w:val="center"/>
              <w:rPr>
                <w:rFonts w:ascii="Verdana" w:hAnsi="Verdana" w:cs="Tahoma"/>
                <w:sz w:val="18"/>
                <w:szCs w:val="18"/>
                <w:lang w:eastAsia="es-BO"/>
              </w:rPr>
            </w:pPr>
            <w:r w:rsidRPr="0017196E">
              <w:rPr>
                <w:rFonts w:ascii="Verdana" w:hAnsi="Verdana" w:cs="Tahoma"/>
                <w:sz w:val="18"/>
                <w:szCs w:val="18"/>
              </w:rPr>
              <w:t>ASFALTO - TIERRA</w:t>
            </w:r>
          </w:p>
        </w:tc>
      </w:tr>
      <w:tr w:rsidR="0056673E" w:rsidRPr="0017196E" w14:paraId="4F156B4C" w14:textId="77777777" w:rsidTr="0017196E">
        <w:trPr>
          <w:trHeight w:val="414"/>
        </w:trPr>
        <w:tc>
          <w:tcPr>
            <w:tcW w:w="247" w:type="pct"/>
            <w:shd w:val="clear" w:color="auto" w:fill="1F4E79" w:themeFill="accent1" w:themeFillShade="80"/>
            <w:vAlign w:val="center"/>
          </w:tcPr>
          <w:p w14:paraId="7A0B84A5" w14:textId="77777777" w:rsidR="0056673E" w:rsidRPr="0017196E" w:rsidRDefault="0056673E" w:rsidP="0017196E">
            <w:pPr>
              <w:jc w:val="center"/>
              <w:rPr>
                <w:rFonts w:ascii="Verdana" w:hAnsi="Verdana" w:cs="Tahoma"/>
                <w:color w:val="FFFFFF" w:themeColor="background1"/>
                <w:sz w:val="18"/>
                <w:szCs w:val="18"/>
                <w:lang w:eastAsia="es-BO"/>
              </w:rPr>
            </w:pPr>
            <w:r w:rsidRPr="0017196E">
              <w:rPr>
                <w:rFonts w:ascii="Verdana" w:hAnsi="Verdana" w:cs="Tahoma"/>
                <w:b/>
                <w:bCs/>
                <w:color w:val="FFFFFF" w:themeColor="background1"/>
                <w:sz w:val="18"/>
                <w:szCs w:val="18"/>
                <w:lang w:eastAsia="es-BO"/>
              </w:rPr>
              <w:t>Nº</w:t>
            </w:r>
          </w:p>
        </w:tc>
        <w:tc>
          <w:tcPr>
            <w:tcW w:w="737" w:type="pct"/>
            <w:shd w:val="clear" w:color="auto" w:fill="1F4E79" w:themeFill="accent1" w:themeFillShade="80"/>
            <w:vAlign w:val="center"/>
          </w:tcPr>
          <w:p w14:paraId="26EC9F62" w14:textId="77777777" w:rsidR="0056673E" w:rsidRPr="0017196E" w:rsidRDefault="0056673E" w:rsidP="0017196E">
            <w:pPr>
              <w:jc w:val="center"/>
              <w:rPr>
                <w:rFonts w:ascii="Verdana" w:hAnsi="Verdana" w:cs="Tahoma"/>
                <w:bCs/>
                <w:color w:val="FFFFFF" w:themeColor="background1"/>
                <w:sz w:val="18"/>
                <w:szCs w:val="18"/>
              </w:rPr>
            </w:pPr>
            <w:r w:rsidRPr="0017196E">
              <w:rPr>
                <w:rFonts w:ascii="Verdana" w:hAnsi="Verdana" w:cs="Tahoma"/>
                <w:b/>
                <w:bCs/>
                <w:color w:val="FFFFFF" w:themeColor="background1"/>
                <w:sz w:val="18"/>
                <w:szCs w:val="18"/>
                <w:lang w:eastAsia="es-BO"/>
              </w:rPr>
              <w:t>Desde</w:t>
            </w:r>
          </w:p>
        </w:tc>
        <w:tc>
          <w:tcPr>
            <w:tcW w:w="1449" w:type="pct"/>
            <w:shd w:val="clear" w:color="auto" w:fill="1F4E79" w:themeFill="accent1" w:themeFillShade="80"/>
            <w:noWrap/>
            <w:vAlign w:val="center"/>
          </w:tcPr>
          <w:p w14:paraId="5EAB4CBD" w14:textId="77777777" w:rsidR="0056673E" w:rsidRPr="0017196E" w:rsidRDefault="0056673E" w:rsidP="0017196E">
            <w:pPr>
              <w:jc w:val="center"/>
              <w:rPr>
                <w:rFonts w:ascii="Verdana" w:hAnsi="Verdana" w:cs="Tahoma"/>
                <w:bCs/>
                <w:color w:val="FFFFFF" w:themeColor="background1"/>
                <w:sz w:val="18"/>
                <w:szCs w:val="18"/>
              </w:rPr>
            </w:pPr>
            <w:r w:rsidRPr="0017196E">
              <w:rPr>
                <w:rFonts w:ascii="Verdana" w:hAnsi="Verdana" w:cs="Tahoma"/>
                <w:b/>
                <w:bCs/>
                <w:color w:val="FFFFFF" w:themeColor="background1"/>
                <w:sz w:val="18"/>
                <w:szCs w:val="18"/>
                <w:lang w:eastAsia="es-BO"/>
              </w:rPr>
              <w:t>Hasta</w:t>
            </w:r>
          </w:p>
        </w:tc>
        <w:tc>
          <w:tcPr>
            <w:tcW w:w="704" w:type="pct"/>
            <w:shd w:val="clear" w:color="auto" w:fill="1F4E79" w:themeFill="accent1" w:themeFillShade="80"/>
            <w:vAlign w:val="center"/>
          </w:tcPr>
          <w:p w14:paraId="6CABDC34" w14:textId="77777777" w:rsidR="0056673E" w:rsidRPr="0017196E" w:rsidRDefault="0056673E" w:rsidP="0017196E">
            <w:pPr>
              <w:jc w:val="center"/>
              <w:rPr>
                <w:rFonts w:ascii="Verdana" w:hAnsi="Verdana" w:cs="Tahoma"/>
                <w:color w:val="FFFFFF" w:themeColor="background1"/>
                <w:sz w:val="18"/>
                <w:szCs w:val="18"/>
                <w:lang w:eastAsia="es-BO"/>
              </w:rPr>
            </w:pPr>
            <w:r w:rsidRPr="0017196E">
              <w:rPr>
                <w:rFonts w:ascii="Verdana" w:hAnsi="Verdana" w:cs="Tahoma"/>
                <w:b/>
                <w:bCs/>
                <w:color w:val="FFFFFF" w:themeColor="background1"/>
                <w:sz w:val="18"/>
                <w:szCs w:val="18"/>
                <w:lang w:eastAsia="es-BO"/>
              </w:rPr>
              <w:t>Distancia</w:t>
            </w:r>
          </w:p>
        </w:tc>
        <w:tc>
          <w:tcPr>
            <w:tcW w:w="705" w:type="pct"/>
            <w:shd w:val="clear" w:color="auto" w:fill="1F4E79" w:themeFill="accent1" w:themeFillShade="80"/>
            <w:vAlign w:val="center"/>
          </w:tcPr>
          <w:p w14:paraId="182BA629" w14:textId="77777777" w:rsidR="0056673E" w:rsidRPr="0017196E" w:rsidRDefault="0056673E" w:rsidP="0017196E">
            <w:pPr>
              <w:jc w:val="center"/>
              <w:rPr>
                <w:rFonts w:ascii="Verdana" w:hAnsi="Verdana" w:cs="Tahoma"/>
                <w:color w:val="FFFFFF" w:themeColor="background1"/>
                <w:sz w:val="18"/>
                <w:szCs w:val="18"/>
                <w:lang w:eastAsia="es-BO"/>
              </w:rPr>
            </w:pPr>
            <w:r w:rsidRPr="0017196E">
              <w:rPr>
                <w:rFonts w:ascii="Verdana" w:hAnsi="Verdana" w:cs="Tahoma"/>
                <w:b/>
                <w:bCs/>
                <w:color w:val="FFFFFF" w:themeColor="background1"/>
                <w:sz w:val="18"/>
                <w:szCs w:val="18"/>
                <w:lang w:eastAsia="es-BO"/>
              </w:rPr>
              <w:t>Tiempo</w:t>
            </w:r>
          </w:p>
        </w:tc>
        <w:tc>
          <w:tcPr>
            <w:tcW w:w="1158" w:type="pct"/>
            <w:shd w:val="clear" w:color="auto" w:fill="1F4E79" w:themeFill="accent1" w:themeFillShade="80"/>
            <w:vAlign w:val="center"/>
          </w:tcPr>
          <w:p w14:paraId="5D9242B1" w14:textId="77777777" w:rsidR="0056673E" w:rsidRPr="0017196E" w:rsidRDefault="0056673E" w:rsidP="0017196E">
            <w:pPr>
              <w:jc w:val="center"/>
              <w:rPr>
                <w:rFonts w:ascii="Verdana" w:hAnsi="Verdana" w:cs="Tahoma"/>
                <w:color w:val="FFFFFF" w:themeColor="background1"/>
                <w:sz w:val="18"/>
                <w:szCs w:val="18"/>
                <w:highlight w:val="yellow"/>
              </w:rPr>
            </w:pPr>
            <w:r w:rsidRPr="0017196E">
              <w:rPr>
                <w:rFonts w:ascii="Verdana" w:hAnsi="Verdana" w:cs="Tahoma"/>
                <w:b/>
                <w:bCs/>
                <w:color w:val="FFFFFF" w:themeColor="background1"/>
                <w:sz w:val="18"/>
                <w:szCs w:val="18"/>
                <w:lang w:eastAsia="es-BO"/>
              </w:rPr>
              <w:t>Tipo de Rodadura</w:t>
            </w:r>
          </w:p>
        </w:tc>
      </w:tr>
      <w:tr w:rsidR="0056673E" w:rsidRPr="0017196E" w14:paraId="688A3DB1" w14:textId="77777777" w:rsidTr="0017196E">
        <w:trPr>
          <w:trHeight w:val="414"/>
        </w:trPr>
        <w:tc>
          <w:tcPr>
            <w:tcW w:w="247" w:type="pct"/>
            <w:shd w:val="clear" w:color="auto" w:fill="auto"/>
            <w:vAlign w:val="center"/>
          </w:tcPr>
          <w:p w14:paraId="03C22B23" w14:textId="77777777" w:rsidR="0056673E" w:rsidRPr="0017196E" w:rsidRDefault="0056673E" w:rsidP="0017196E">
            <w:pPr>
              <w:jc w:val="center"/>
              <w:rPr>
                <w:rFonts w:ascii="Verdana" w:hAnsi="Verdana" w:cs="Tahoma"/>
                <w:sz w:val="18"/>
                <w:szCs w:val="18"/>
                <w:lang w:eastAsia="es-BO"/>
              </w:rPr>
            </w:pPr>
            <w:r w:rsidRPr="0017196E">
              <w:rPr>
                <w:rFonts w:ascii="Verdana" w:hAnsi="Verdana" w:cs="Tahoma"/>
                <w:sz w:val="18"/>
                <w:szCs w:val="18"/>
                <w:lang w:eastAsia="es-BO"/>
              </w:rPr>
              <w:t>1</w:t>
            </w:r>
          </w:p>
        </w:tc>
        <w:tc>
          <w:tcPr>
            <w:tcW w:w="737" w:type="pct"/>
            <w:vAlign w:val="center"/>
          </w:tcPr>
          <w:p w14:paraId="4AFDA01A" w14:textId="77777777" w:rsidR="0056673E" w:rsidRPr="0017196E" w:rsidRDefault="0056673E" w:rsidP="0017196E">
            <w:pPr>
              <w:jc w:val="center"/>
              <w:rPr>
                <w:rFonts w:ascii="Verdana" w:hAnsi="Verdana" w:cs="Tahoma"/>
                <w:bCs/>
                <w:sz w:val="18"/>
                <w:szCs w:val="18"/>
              </w:rPr>
            </w:pPr>
            <w:r w:rsidRPr="0017196E">
              <w:rPr>
                <w:rFonts w:ascii="Verdana" w:hAnsi="Verdana" w:cs="Tahoma"/>
                <w:bCs/>
                <w:sz w:val="18"/>
                <w:szCs w:val="18"/>
              </w:rPr>
              <w:t>MUNICIPIO DE HUMANATA</w:t>
            </w:r>
          </w:p>
        </w:tc>
        <w:tc>
          <w:tcPr>
            <w:tcW w:w="1449" w:type="pct"/>
            <w:shd w:val="clear" w:color="auto" w:fill="auto"/>
            <w:noWrap/>
            <w:vAlign w:val="center"/>
          </w:tcPr>
          <w:p w14:paraId="7EF3DCBC" w14:textId="77777777" w:rsidR="0056673E" w:rsidRPr="0017196E" w:rsidRDefault="0056673E" w:rsidP="0017196E">
            <w:pPr>
              <w:jc w:val="center"/>
              <w:rPr>
                <w:rFonts w:ascii="Verdana" w:hAnsi="Verdana" w:cs="Tahoma"/>
                <w:bCs/>
                <w:sz w:val="18"/>
                <w:szCs w:val="18"/>
              </w:rPr>
            </w:pPr>
            <w:r w:rsidRPr="0017196E">
              <w:rPr>
                <w:rFonts w:ascii="Verdana" w:hAnsi="Verdana" w:cs="Tahoma"/>
                <w:bCs/>
                <w:sz w:val="18"/>
                <w:szCs w:val="18"/>
              </w:rPr>
              <w:t>COMUNIDAD PAMPAJASI</w:t>
            </w:r>
          </w:p>
        </w:tc>
        <w:tc>
          <w:tcPr>
            <w:tcW w:w="704" w:type="pct"/>
            <w:vAlign w:val="center"/>
          </w:tcPr>
          <w:p w14:paraId="6C680996" w14:textId="77777777" w:rsidR="0056673E" w:rsidRPr="0017196E" w:rsidRDefault="0056673E" w:rsidP="0017196E">
            <w:pPr>
              <w:jc w:val="center"/>
              <w:rPr>
                <w:rFonts w:ascii="Verdana" w:hAnsi="Verdana" w:cs="Tahoma"/>
                <w:sz w:val="18"/>
                <w:szCs w:val="18"/>
                <w:lang w:eastAsia="es-BO"/>
              </w:rPr>
            </w:pPr>
            <w:r w:rsidRPr="0017196E">
              <w:rPr>
                <w:rFonts w:ascii="Verdana" w:hAnsi="Verdana" w:cs="Tahoma"/>
                <w:sz w:val="18"/>
                <w:szCs w:val="18"/>
                <w:lang w:eastAsia="es-BO"/>
              </w:rPr>
              <w:t>2,55 Km</w:t>
            </w:r>
          </w:p>
        </w:tc>
        <w:tc>
          <w:tcPr>
            <w:tcW w:w="705" w:type="pct"/>
            <w:vAlign w:val="center"/>
          </w:tcPr>
          <w:p w14:paraId="6E44B1E8" w14:textId="77777777" w:rsidR="0056673E" w:rsidRPr="0017196E" w:rsidRDefault="0056673E" w:rsidP="0017196E">
            <w:pPr>
              <w:jc w:val="center"/>
              <w:rPr>
                <w:rFonts w:ascii="Verdana" w:hAnsi="Verdana" w:cs="Tahoma"/>
                <w:sz w:val="18"/>
                <w:szCs w:val="18"/>
                <w:lang w:eastAsia="es-BO"/>
              </w:rPr>
            </w:pPr>
            <w:r w:rsidRPr="0017196E">
              <w:rPr>
                <w:rFonts w:ascii="Verdana" w:hAnsi="Verdana" w:cs="Tahoma"/>
                <w:sz w:val="18"/>
                <w:szCs w:val="18"/>
                <w:lang w:eastAsia="es-BO"/>
              </w:rPr>
              <w:t>10 min.</w:t>
            </w:r>
          </w:p>
        </w:tc>
        <w:tc>
          <w:tcPr>
            <w:tcW w:w="1158" w:type="pct"/>
            <w:vAlign w:val="center"/>
          </w:tcPr>
          <w:p w14:paraId="5C69F935" w14:textId="77777777" w:rsidR="0056673E" w:rsidRPr="0017196E" w:rsidRDefault="0056673E" w:rsidP="0017196E">
            <w:pPr>
              <w:jc w:val="center"/>
              <w:rPr>
                <w:rFonts w:ascii="Verdana" w:hAnsi="Verdana" w:cs="Tahoma"/>
                <w:sz w:val="18"/>
                <w:szCs w:val="18"/>
              </w:rPr>
            </w:pPr>
            <w:r w:rsidRPr="0017196E">
              <w:rPr>
                <w:rFonts w:ascii="Verdana" w:hAnsi="Verdana" w:cs="Tahoma"/>
                <w:sz w:val="18"/>
                <w:szCs w:val="18"/>
              </w:rPr>
              <w:t>TIERRA</w:t>
            </w:r>
          </w:p>
        </w:tc>
      </w:tr>
    </w:tbl>
    <w:p w14:paraId="1A6DAE88" w14:textId="77777777" w:rsidR="0056673E" w:rsidRPr="0017196E" w:rsidRDefault="0056673E" w:rsidP="0056673E">
      <w:pPr>
        <w:pStyle w:val="Sinespaciado"/>
        <w:rPr>
          <w:rFonts w:ascii="Verdana" w:hAnsi="Verdana"/>
          <w:sz w:val="18"/>
          <w:szCs w:val="18"/>
        </w:rPr>
      </w:pPr>
    </w:p>
    <w:p w14:paraId="7CCD5B37" w14:textId="77777777" w:rsidR="0056673E" w:rsidRPr="0017196E" w:rsidRDefault="0056673E" w:rsidP="007D0DF3">
      <w:pPr>
        <w:pStyle w:val="Prrafodelista"/>
        <w:widowControl w:val="0"/>
        <w:numPr>
          <w:ilvl w:val="0"/>
          <w:numId w:val="46"/>
        </w:numPr>
        <w:autoSpaceDE w:val="0"/>
        <w:autoSpaceDN w:val="0"/>
        <w:rPr>
          <w:rFonts w:ascii="Verdana" w:hAnsi="Verdana" w:cs="Tahoma"/>
          <w:bCs/>
          <w:i/>
          <w:iCs/>
          <w:sz w:val="18"/>
          <w:szCs w:val="18"/>
        </w:rPr>
      </w:pPr>
      <w:bookmarkStart w:id="35" w:name="_Toc49530406"/>
      <w:bookmarkStart w:id="36" w:name="_Toc49531233"/>
      <w:bookmarkStart w:id="37" w:name="_Toc100250568"/>
      <w:bookmarkStart w:id="38" w:name="_Toc71811149"/>
      <w:r w:rsidRPr="0017196E">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5"/>
      <w:bookmarkEnd w:id="36"/>
      <w:bookmarkEnd w:id="37"/>
    </w:p>
    <w:p w14:paraId="6D313594" w14:textId="77777777" w:rsidR="0056673E" w:rsidRPr="0017196E" w:rsidRDefault="0056673E" w:rsidP="007D0DF3">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17196E">
        <w:rPr>
          <w:rFonts w:ascii="Verdana" w:hAnsi="Verdana" w:cs="Tahoma"/>
          <w:b/>
          <w:bCs/>
          <w:color w:val="000000"/>
          <w:kern w:val="32"/>
          <w:sz w:val="18"/>
          <w:szCs w:val="18"/>
          <w:lang w:val="es-ES_tradnl"/>
        </w:rPr>
        <w:t>OBJETIVO DE LA CONSULTORÍA</w:t>
      </w:r>
      <w:r w:rsidRPr="0017196E">
        <w:rPr>
          <w:rFonts w:ascii="Verdana" w:hAnsi="Verdana" w:cs="Tahoma"/>
          <w:bCs/>
          <w:color w:val="000000"/>
          <w:kern w:val="32"/>
          <w:sz w:val="18"/>
          <w:szCs w:val="18"/>
          <w:lang w:val="es-ES_tradnl"/>
        </w:rPr>
        <w:t>.</w:t>
      </w:r>
      <w:bookmarkEnd w:id="38"/>
    </w:p>
    <w:p w14:paraId="13E15E7D" w14:textId="77777777" w:rsidR="0056673E" w:rsidRPr="0017196E" w:rsidRDefault="0056673E" w:rsidP="0056673E">
      <w:pPr>
        <w:spacing w:line="260" w:lineRule="atLeast"/>
        <w:jc w:val="both"/>
        <w:rPr>
          <w:rFonts w:ascii="Verdana" w:hAnsi="Verdana" w:cs="Tahoma"/>
          <w:b/>
          <w:sz w:val="18"/>
          <w:szCs w:val="18"/>
          <w:lang w:val="es-ES_tradnl"/>
        </w:rPr>
      </w:pPr>
      <w:r w:rsidRPr="0017196E">
        <w:rPr>
          <w:rFonts w:ascii="Verdana" w:hAnsi="Verdana" w:cs="Tahoma"/>
          <w:b/>
          <w:sz w:val="18"/>
          <w:szCs w:val="18"/>
          <w:lang w:val="es-ES_tradnl"/>
        </w:rPr>
        <w:t>GENERAL</w:t>
      </w:r>
    </w:p>
    <w:p w14:paraId="47F28E4B" w14:textId="77777777" w:rsidR="0056673E" w:rsidRPr="0017196E" w:rsidRDefault="0056673E" w:rsidP="0056673E">
      <w:pPr>
        <w:spacing w:line="300" w:lineRule="auto"/>
        <w:jc w:val="both"/>
        <w:rPr>
          <w:rFonts w:ascii="Verdana" w:hAnsi="Verdana" w:cs="Tahoma"/>
          <w:sz w:val="18"/>
          <w:szCs w:val="18"/>
        </w:rPr>
      </w:pPr>
      <w:r w:rsidRPr="0017196E">
        <w:rPr>
          <w:rFonts w:ascii="Verdana" w:hAnsi="Verdana" w:cs="Tahoma"/>
          <w:sz w:val="18"/>
          <w:szCs w:val="18"/>
        </w:rPr>
        <w:t xml:space="preserve">Ejecutar el </w:t>
      </w:r>
      <w:r w:rsidRPr="0017196E">
        <w:rPr>
          <w:rFonts w:ascii="Verdana" w:hAnsi="Verdana" w:cs="Tahoma"/>
          <w:b/>
          <w:color w:val="C00000"/>
          <w:sz w:val="18"/>
          <w:szCs w:val="18"/>
        </w:rPr>
        <w:t>PROYECTO DE VIVIENDA CUALITATIVA EN EL MUNICIPIO DE HUMANATA -</w:t>
      </w:r>
      <w:proofErr w:type="gramStart"/>
      <w:r w:rsidRPr="0017196E">
        <w:rPr>
          <w:rFonts w:ascii="Verdana" w:hAnsi="Verdana" w:cs="Tahoma"/>
          <w:b/>
          <w:color w:val="C00000"/>
          <w:sz w:val="18"/>
          <w:szCs w:val="18"/>
        </w:rPr>
        <w:t>FASE(</w:t>
      </w:r>
      <w:proofErr w:type="gramEnd"/>
      <w:r w:rsidRPr="0017196E">
        <w:rPr>
          <w:rFonts w:ascii="Verdana" w:hAnsi="Verdana" w:cs="Tahoma"/>
          <w:b/>
          <w:color w:val="C00000"/>
          <w:sz w:val="18"/>
          <w:szCs w:val="18"/>
        </w:rPr>
        <w:t>IX) 2025- LA PAZ</w:t>
      </w:r>
      <w:r w:rsidRPr="0017196E">
        <w:rPr>
          <w:rFonts w:ascii="Verdana" w:hAnsi="Verdana" w:cs="Tahoma"/>
          <w:sz w:val="18"/>
          <w:szCs w:val="18"/>
        </w:rPr>
        <w:t>,</w:t>
      </w:r>
      <w:r w:rsidRPr="0017196E">
        <w:rPr>
          <w:rFonts w:ascii="Verdana" w:hAnsi="Verdana" w:cs="Tahoma"/>
          <w:b/>
          <w:color w:val="0000FF"/>
          <w:sz w:val="18"/>
          <w:szCs w:val="18"/>
        </w:rPr>
        <w:t xml:space="preserve"> </w:t>
      </w:r>
      <w:r w:rsidRPr="0017196E">
        <w:rPr>
          <w:rFonts w:ascii="Verdana" w:hAnsi="Verdana" w:cs="Tahoma"/>
          <w:color w:val="000000"/>
          <w:sz w:val="18"/>
          <w:szCs w:val="18"/>
        </w:rPr>
        <w:t>en</w:t>
      </w:r>
      <w:r w:rsidRPr="0017196E">
        <w:rPr>
          <w:rFonts w:ascii="Verdana" w:hAnsi="Verdana" w:cs="Tahoma"/>
          <w:b/>
          <w:color w:val="000000"/>
          <w:sz w:val="18"/>
          <w:szCs w:val="18"/>
        </w:rPr>
        <w:t xml:space="preserve"> </w:t>
      </w:r>
      <w:r w:rsidRPr="0017196E">
        <w:rPr>
          <w:rFonts w:ascii="Verdana" w:hAnsi="Verdana" w:cs="Tahoma"/>
          <w:b/>
          <w:color w:val="C00000"/>
          <w:sz w:val="18"/>
          <w:szCs w:val="18"/>
        </w:rPr>
        <w:t xml:space="preserve">30 </w:t>
      </w:r>
      <w:r w:rsidRPr="0017196E">
        <w:rPr>
          <w:rFonts w:ascii="Verdana" w:hAnsi="Verdana" w:cs="Tahoma"/>
          <w:bCs/>
          <w:sz w:val="18"/>
          <w:szCs w:val="18"/>
        </w:rPr>
        <w:t>viviendas.</w:t>
      </w:r>
      <w:r w:rsidRPr="0017196E">
        <w:rPr>
          <w:rFonts w:ascii="Verdana" w:hAnsi="Verdana" w:cs="Tahoma"/>
          <w:b/>
          <w:sz w:val="18"/>
          <w:szCs w:val="18"/>
        </w:rPr>
        <w:t xml:space="preserve"> </w:t>
      </w:r>
    </w:p>
    <w:p w14:paraId="3F49A585" w14:textId="77777777" w:rsidR="0056673E" w:rsidRPr="0017196E" w:rsidRDefault="0056673E" w:rsidP="0056673E">
      <w:pPr>
        <w:spacing w:line="260" w:lineRule="atLeast"/>
        <w:jc w:val="both"/>
        <w:rPr>
          <w:rFonts w:ascii="Verdana" w:hAnsi="Verdana" w:cs="Tahoma"/>
          <w:sz w:val="18"/>
          <w:szCs w:val="18"/>
          <w:lang w:val="es-ES_tradnl"/>
        </w:rPr>
      </w:pPr>
    </w:p>
    <w:p w14:paraId="075FA3BB" w14:textId="77777777" w:rsidR="0056673E" w:rsidRPr="0017196E" w:rsidRDefault="0056673E" w:rsidP="0056673E">
      <w:pPr>
        <w:spacing w:line="260" w:lineRule="atLeast"/>
        <w:jc w:val="both"/>
        <w:rPr>
          <w:rFonts w:ascii="Verdana" w:hAnsi="Verdana" w:cs="Tahoma"/>
          <w:b/>
          <w:sz w:val="18"/>
          <w:szCs w:val="18"/>
          <w:lang w:val="es-ES_tradnl"/>
        </w:rPr>
      </w:pPr>
      <w:r w:rsidRPr="0017196E">
        <w:rPr>
          <w:rFonts w:ascii="Verdana" w:hAnsi="Verdana" w:cs="Tahoma"/>
          <w:b/>
          <w:sz w:val="18"/>
          <w:szCs w:val="18"/>
          <w:lang w:val="es-ES_tradnl"/>
        </w:rPr>
        <w:t>ESPECIFICO</w:t>
      </w:r>
    </w:p>
    <w:p w14:paraId="7B18EA30" w14:textId="77777777" w:rsidR="0056673E" w:rsidRPr="0017196E" w:rsidRDefault="0056673E" w:rsidP="0056673E">
      <w:pPr>
        <w:spacing w:line="260" w:lineRule="atLeast"/>
        <w:jc w:val="both"/>
        <w:rPr>
          <w:rFonts w:ascii="Verdana" w:hAnsi="Verdana" w:cs="Tahoma"/>
          <w:b/>
          <w:sz w:val="18"/>
          <w:szCs w:val="18"/>
          <w:lang w:val="es-ES_tradnl"/>
        </w:rPr>
      </w:pPr>
      <w:r w:rsidRPr="0017196E">
        <w:rPr>
          <w:rFonts w:ascii="Verdana" w:hAnsi="Verdana" w:cs="Tahoma"/>
          <w:b/>
          <w:sz w:val="18"/>
          <w:szCs w:val="18"/>
          <w:lang w:val="es-ES_tradnl"/>
        </w:rPr>
        <w:t>Desarrollar adecuadamente todos los componentes que comprenden la ejecución del proyecto:</w:t>
      </w:r>
    </w:p>
    <w:p w14:paraId="05DD288E" w14:textId="77777777" w:rsidR="0056673E" w:rsidRPr="0017196E" w:rsidRDefault="0056673E" w:rsidP="007D0DF3">
      <w:pPr>
        <w:numPr>
          <w:ilvl w:val="0"/>
          <w:numId w:val="62"/>
        </w:numPr>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 xml:space="preserve">Capacitación, Asistencia Técnica y Seguimiento  </w:t>
      </w:r>
    </w:p>
    <w:p w14:paraId="10697F78" w14:textId="77777777" w:rsidR="0056673E" w:rsidRPr="0017196E" w:rsidRDefault="0056673E" w:rsidP="007D0DF3">
      <w:pPr>
        <w:numPr>
          <w:ilvl w:val="0"/>
          <w:numId w:val="62"/>
        </w:numPr>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 xml:space="preserve">Provisión y Dotación de Materiales de Construcción </w:t>
      </w:r>
    </w:p>
    <w:p w14:paraId="3A4BD4B1" w14:textId="77777777" w:rsidR="0056673E" w:rsidRPr="0017196E" w:rsidRDefault="0056673E" w:rsidP="0056673E">
      <w:pPr>
        <w:spacing w:line="260" w:lineRule="atLeast"/>
        <w:contextualSpacing/>
        <w:jc w:val="both"/>
        <w:rPr>
          <w:rFonts w:ascii="Verdana" w:hAnsi="Verdana" w:cs="Tahoma"/>
          <w:sz w:val="18"/>
          <w:szCs w:val="18"/>
          <w:lang w:val="es-ES_tradnl"/>
        </w:rPr>
      </w:pPr>
      <w:bookmarkStart w:id="39" w:name="_Hlk163833898"/>
      <w:r w:rsidRPr="0017196E">
        <w:rPr>
          <w:rFonts w:ascii="Verdana" w:hAnsi="Verdana" w:cs="Tahoma"/>
          <w:sz w:val="18"/>
          <w:szCs w:val="18"/>
          <w:lang w:val="es-ES_tradnl"/>
        </w:rPr>
        <w:t xml:space="preserve">La Entidad Ejecutora, deberá gestionar los Certificados de no Propiedad a Nivel Nacional de los </w:t>
      </w:r>
      <w:r w:rsidRPr="0017196E">
        <w:rPr>
          <w:rFonts w:ascii="Verdana" w:hAnsi="Verdana" w:cs="Tahoma"/>
          <w:b/>
          <w:bCs/>
          <w:color w:val="C00000"/>
          <w:sz w:val="18"/>
          <w:szCs w:val="18"/>
          <w:lang w:val="es-ES_tradnl"/>
        </w:rPr>
        <w:t>20</w:t>
      </w:r>
      <w:r w:rsidRPr="0017196E">
        <w:rPr>
          <w:rFonts w:ascii="Verdana" w:hAnsi="Verdana" w:cs="Tahoma"/>
          <w:sz w:val="18"/>
          <w:szCs w:val="18"/>
          <w:lang w:val="es-ES_tradnl"/>
        </w:rPr>
        <w:t xml:space="preserve"> </w:t>
      </w:r>
      <w:r w:rsidRPr="0017196E">
        <w:rPr>
          <w:rFonts w:ascii="Verdana" w:hAnsi="Verdana" w:cs="Tahoma"/>
          <w:color w:val="C00000"/>
          <w:sz w:val="18"/>
          <w:szCs w:val="18"/>
          <w:lang w:val="es-ES_tradnl"/>
        </w:rPr>
        <w:t>beneficiarios</w:t>
      </w:r>
      <w:r w:rsidRPr="0017196E">
        <w:rPr>
          <w:rFonts w:ascii="Verdana" w:hAnsi="Verdana" w:cs="Tahoma"/>
          <w:sz w:val="18"/>
          <w:szCs w:val="18"/>
          <w:lang w:val="es-ES_tradnl"/>
        </w:rPr>
        <w:t xml:space="preserve"> emitidos por Derechos Reales, correspondientes al presente proyecto.</w:t>
      </w:r>
    </w:p>
    <w:bookmarkEnd w:id="39"/>
    <w:p w14:paraId="0A2B69B0" w14:textId="77777777" w:rsidR="0056673E" w:rsidRPr="0017196E" w:rsidRDefault="0056673E" w:rsidP="0056673E">
      <w:pPr>
        <w:spacing w:line="260" w:lineRule="atLeast"/>
        <w:contextualSpacing/>
        <w:jc w:val="both"/>
        <w:rPr>
          <w:rFonts w:ascii="Verdana" w:hAnsi="Verdana" w:cs="Tahoma"/>
          <w:b/>
          <w:sz w:val="18"/>
          <w:szCs w:val="18"/>
          <w:lang w:val="es-ES_tradnl"/>
        </w:rPr>
      </w:pPr>
      <w:r w:rsidRPr="0017196E">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3E82412E" w14:textId="77777777" w:rsidR="0056673E" w:rsidRPr="0017196E" w:rsidRDefault="0056673E" w:rsidP="007D0D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0" w:name="_Toc71811150"/>
      <w:r w:rsidRPr="0017196E">
        <w:rPr>
          <w:rFonts w:ascii="Verdana" w:hAnsi="Verdana" w:cs="Tahoma"/>
          <w:b/>
          <w:bCs/>
          <w:color w:val="000000"/>
          <w:kern w:val="32"/>
          <w:sz w:val="18"/>
          <w:szCs w:val="18"/>
          <w:lang w:val="es-ES_tradnl"/>
        </w:rPr>
        <w:t>ALCANCE DE LA CONSULTORÍA.</w:t>
      </w:r>
      <w:bookmarkEnd w:id="40"/>
    </w:p>
    <w:p w14:paraId="260B5D0D" w14:textId="77777777" w:rsidR="0056673E" w:rsidRPr="0017196E" w:rsidRDefault="0056673E" w:rsidP="0056673E">
      <w:pPr>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A nivel enunciativo y no limitativo, los alcances de la consultoría son:</w:t>
      </w:r>
    </w:p>
    <w:p w14:paraId="1CFD7F4F" w14:textId="77777777" w:rsidR="0056673E" w:rsidRPr="0017196E" w:rsidRDefault="0056673E" w:rsidP="0056673E">
      <w:pPr>
        <w:spacing w:line="260" w:lineRule="atLeast"/>
        <w:jc w:val="both"/>
        <w:rPr>
          <w:rFonts w:ascii="Verdana" w:hAnsi="Verdana" w:cs="Tahoma"/>
          <w:sz w:val="18"/>
          <w:szCs w:val="18"/>
          <w:lang w:val="es-ES_tradnl"/>
        </w:rPr>
      </w:pPr>
    </w:p>
    <w:p w14:paraId="4409CD65" w14:textId="77777777" w:rsidR="0056673E" w:rsidRPr="0017196E" w:rsidRDefault="0056673E" w:rsidP="0056673E">
      <w:pPr>
        <w:tabs>
          <w:tab w:val="num" w:pos="720"/>
        </w:tabs>
        <w:spacing w:line="260" w:lineRule="atLeast"/>
        <w:contextualSpacing/>
        <w:jc w:val="both"/>
        <w:rPr>
          <w:rFonts w:ascii="Verdana" w:hAnsi="Verdana" w:cs="Tahoma"/>
          <w:b/>
          <w:color w:val="000000"/>
          <w:sz w:val="18"/>
          <w:szCs w:val="18"/>
          <w:lang w:val="es-ES_tradnl"/>
        </w:rPr>
      </w:pPr>
      <w:r w:rsidRPr="0017196E">
        <w:rPr>
          <w:rFonts w:ascii="Verdana" w:hAnsi="Verdana" w:cs="Tahoma"/>
          <w:b/>
          <w:color w:val="000000"/>
          <w:sz w:val="18"/>
          <w:szCs w:val="18"/>
          <w:lang w:val="es-ES_tradnl"/>
        </w:rPr>
        <w:t>- SELECCIÓN DE BENEFICIARIOS</w:t>
      </w:r>
    </w:p>
    <w:p w14:paraId="47197169" w14:textId="77777777" w:rsidR="0056673E" w:rsidRPr="0017196E" w:rsidRDefault="0056673E" w:rsidP="007D0DF3">
      <w:pPr>
        <w:numPr>
          <w:ilvl w:val="0"/>
          <w:numId w:val="75"/>
        </w:numPr>
        <w:spacing w:line="300" w:lineRule="auto"/>
        <w:ind w:left="284"/>
        <w:jc w:val="both"/>
        <w:rPr>
          <w:rFonts w:ascii="Verdana" w:hAnsi="Verdana" w:cs="Tahoma"/>
          <w:color w:val="000000"/>
          <w:sz w:val="18"/>
          <w:szCs w:val="18"/>
          <w:lang w:val="es-ES_tradnl"/>
        </w:rPr>
      </w:pPr>
      <w:r w:rsidRPr="0017196E">
        <w:rPr>
          <w:rFonts w:ascii="Verdana" w:hAnsi="Verdana" w:cs="Tahoma"/>
          <w:sz w:val="18"/>
          <w:szCs w:val="18"/>
          <w:lang w:val="es-ES_tradnl"/>
        </w:rPr>
        <w:t xml:space="preserve">Suscrito el contrato administrativo, la Entidad </w:t>
      </w:r>
      <w:r w:rsidRPr="0017196E">
        <w:rPr>
          <w:rFonts w:ascii="Verdana" w:hAnsi="Verdana" w:cs="Tahoma"/>
          <w:color w:val="3333FF"/>
          <w:sz w:val="18"/>
          <w:szCs w:val="18"/>
          <w:lang w:val="es-ES_tradnl"/>
        </w:rPr>
        <w:t>E</w:t>
      </w:r>
      <w:r w:rsidRPr="0017196E">
        <w:rPr>
          <w:rFonts w:ascii="Verdana" w:hAnsi="Verdana" w:cs="Tahoma"/>
          <w:sz w:val="18"/>
          <w:szCs w:val="18"/>
          <w:lang w:val="es-ES_tradnl"/>
        </w:rPr>
        <w:t>jecutora realizará la selección y el Inspector Asignado al proyecto emitirá la Orden de Proceder a la Entidad Ejecutora, quien deberá realizar</w:t>
      </w:r>
      <w:r w:rsidRPr="0017196E">
        <w:rPr>
          <w:rFonts w:ascii="Verdana" w:hAnsi="Verdana" w:cs="Tahoma"/>
          <w:color w:val="000000" w:themeColor="text1"/>
          <w:sz w:val="18"/>
          <w:szCs w:val="18"/>
          <w:lang w:val="es-ES_tradnl"/>
        </w:rPr>
        <w:t xml:space="preserve"> </w:t>
      </w:r>
      <w:r w:rsidRPr="0017196E">
        <w:rPr>
          <w:rFonts w:ascii="Verdana" w:hAnsi="Verdana" w:cs="Tahoma"/>
          <w:sz w:val="18"/>
          <w:szCs w:val="18"/>
          <w:lang w:val="es-ES_tradnl"/>
        </w:rPr>
        <w:t xml:space="preserve">la </w:t>
      </w:r>
      <w:r w:rsidRPr="0017196E">
        <w:rPr>
          <w:rFonts w:ascii="Verdana" w:hAnsi="Verdana" w:cs="Tahoma"/>
          <w:color w:val="3333FF"/>
          <w:sz w:val="18"/>
          <w:szCs w:val="18"/>
          <w:lang w:val="es-ES_tradnl"/>
        </w:rPr>
        <w:t>selección y evaluación de postulantes</w:t>
      </w:r>
      <w:r w:rsidRPr="0017196E">
        <w:rPr>
          <w:rFonts w:ascii="Verdana" w:hAnsi="Verdana" w:cs="Tahoma"/>
          <w:sz w:val="18"/>
          <w:szCs w:val="18"/>
          <w:lang w:val="es-ES_tradnl"/>
        </w:rPr>
        <w:t>, bajo los siguientes plazos:</w:t>
      </w:r>
    </w:p>
    <w:p w14:paraId="36209B31" w14:textId="77777777" w:rsidR="0056673E" w:rsidRPr="0017196E" w:rsidRDefault="0056673E" w:rsidP="007D0DF3">
      <w:pPr>
        <w:numPr>
          <w:ilvl w:val="1"/>
          <w:numId w:val="76"/>
        </w:numPr>
        <w:contextualSpacing/>
        <w:jc w:val="both"/>
        <w:rPr>
          <w:rFonts w:ascii="Verdana" w:hAnsi="Verdana" w:cs="Tahoma"/>
          <w:color w:val="000000"/>
          <w:sz w:val="18"/>
          <w:szCs w:val="18"/>
          <w:lang w:val="es-ES_tradnl"/>
        </w:rPr>
      </w:pPr>
      <w:r w:rsidRPr="0017196E">
        <w:rPr>
          <w:rFonts w:ascii="Verdana" w:hAnsi="Verdana" w:cs="Tahoma"/>
          <w:color w:val="0000FF"/>
          <w:sz w:val="18"/>
          <w:szCs w:val="18"/>
          <w:lang w:val="es-ES_tradnl"/>
        </w:rPr>
        <w:t>Hasta</w:t>
      </w:r>
      <w:r w:rsidRPr="0017196E">
        <w:rPr>
          <w:rFonts w:ascii="Verdana" w:hAnsi="Verdana" w:cs="Tahoma"/>
          <w:color w:val="000000"/>
          <w:sz w:val="18"/>
          <w:szCs w:val="18"/>
          <w:lang w:val="es-ES_tradnl"/>
        </w:rPr>
        <w:t xml:space="preserve"> </w:t>
      </w:r>
      <w:r w:rsidRPr="0017196E">
        <w:rPr>
          <w:rFonts w:ascii="Verdana" w:hAnsi="Verdana" w:cs="Tahoma"/>
          <w:b/>
          <w:bCs/>
          <w:color w:val="C00000"/>
          <w:sz w:val="18"/>
          <w:szCs w:val="18"/>
          <w:lang w:val="es-ES_tradnl"/>
        </w:rPr>
        <w:t>40</w:t>
      </w:r>
      <w:r w:rsidRPr="0017196E">
        <w:rPr>
          <w:rFonts w:ascii="Verdana" w:hAnsi="Verdana" w:cs="Tahoma"/>
          <w:color w:val="0000FF"/>
          <w:sz w:val="18"/>
          <w:szCs w:val="18"/>
          <w:lang w:val="es-ES_tradnl"/>
        </w:rPr>
        <w:t xml:space="preserve"> días calendario si el proyecto contempla hasta 30 Soluciones Habitacionales</w:t>
      </w:r>
    </w:p>
    <w:p w14:paraId="1BEE7CAC" w14:textId="77777777" w:rsidR="0056673E" w:rsidRPr="0017196E" w:rsidRDefault="0056673E" w:rsidP="007D0DF3">
      <w:pPr>
        <w:numPr>
          <w:ilvl w:val="1"/>
          <w:numId w:val="76"/>
        </w:numPr>
        <w:contextualSpacing/>
        <w:jc w:val="both"/>
        <w:rPr>
          <w:rFonts w:ascii="Verdana" w:hAnsi="Verdana" w:cs="Tahoma"/>
          <w:color w:val="000000"/>
          <w:sz w:val="18"/>
          <w:szCs w:val="18"/>
          <w:lang w:val="es-ES_tradnl"/>
        </w:rPr>
      </w:pPr>
      <w:r w:rsidRPr="0017196E">
        <w:rPr>
          <w:rFonts w:ascii="Verdana" w:hAnsi="Verdana" w:cs="Tahoma"/>
          <w:color w:val="0000FF"/>
          <w:sz w:val="18"/>
          <w:szCs w:val="18"/>
          <w:lang w:val="es-ES_tradnl"/>
        </w:rPr>
        <w:t>Hasta</w:t>
      </w:r>
      <w:r w:rsidRPr="0017196E">
        <w:rPr>
          <w:rFonts w:ascii="Verdana" w:hAnsi="Verdana" w:cs="Tahoma"/>
          <w:color w:val="000000"/>
          <w:sz w:val="18"/>
          <w:szCs w:val="18"/>
          <w:lang w:val="es-ES_tradnl"/>
        </w:rPr>
        <w:t xml:space="preserve"> </w:t>
      </w:r>
      <w:r w:rsidRPr="0017196E">
        <w:rPr>
          <w:rFonts w:ascii="Verdana" w:hAnsi="Verdana" w:cs="Tahoma"/>
          <w:b/>
          <w:bCs/>
          <w:color w:val="C00000"/>
          <w:sz w:val="18"/>
          <w:szCs w:val="18"/>
          <w:lang w:val="es-ES_tradnl"/>
        </w:rPr>
        <w:t>45</w:t>
      </w:r>
      <w:r w:rsidRPr="0017196E">
        <w:rPr>
          <w:rFonts w:ascii="Verdana" w:hAnsi="Verdana" w:cs="Tahoma"/>
          <w:b/>
          <w:bCs/>
          <w:color w:val="0000FF"/>
          <w:sz w:val="18"/>
          <w:szCs w:val="18"/>
          <w:lang w:val="es-ES_tradnl"/>
        </w:rPr>
        <w:t xml:space="preserve"> </w:t>
      </w:r>
      <w:r w:rsidRPr="0017196E">
        <w:rPr>
          <w:rFonts w:ascii="Verdana" w:hAnsi="Verdana" w:cs="Tahoma"/>
          <w:color w:val="0000FF"/>
          <w:sz w:val="18"/>
          <w:szCs w:val="18"/>
          <w:lang w:val="es-ES_tradnl"/>
        </w:rPr>
        <w:t>días calendario si el proyecto contempla desde 31 hasta 50 Soluciones Habitacionales</w:t>
      </w:r>
      <w:r w:rsidRPr="0017196E">
        <w:rPr>
          <w:rFonts w:ascii="Verdana" w:hAnsi="Verdana" w:cs="Tahoma"/>
          <w:color w:val="000000"/>
          <w:sz w:val="18"/>
          <w:szCs w:val="18"/>
          <w:lang w:val="es-ES_tradnl"/>
        </w:rPr>
        <w:t>.</w:t>
      </w:r>
    </w:p>
    <w:p w14:paraId="27318C1B" w14:textId="77777777" w:rsidR="0056673E" w:rsidRPr="0017196E" w:rsidRDefault="0056673E" w:rsidP="007D0DF3">
      <w:pPr>
        <w:numPr>
          <w:ilvl w:val="0"/>
          <w:numId w:val="75"/>
        </w:numPr>
        <w:spacing w:line="300" w:lineRule="auto"/>
        <w:ind w:left="284"/>
        <w:jc w:val="both"/>
        <w:rPr>
          <w:rFonts w:ascii="Verdana" w:hAnsi="Verdana" w:cs="Tahoma"/>
          <w:sz w:val="18"/>
          <w:szCs w:val="18"/>
          <w:lang w:val="es-ES_tradnl"/>
        </w:rPr>
      </w:pPr>
      <w:bookmarkStart w:id="41" w:name="_Hlk180157718"/>
      <w:r w:rsidRPr="0017196E">
        <w:rPr>
          <w:rFonts w:ascii="Verdana" w:hAnsi="Verdana" w:cs="Tahoma"/>
          <w:sz w:val="18"/>
          <w:szCs w:val="18"/>
          <w:lang w:val="es-ES_tradnl"/>
        </w:rPr>
        <w:t xml:space="preserve">En el plazo establecido la Entidad Ejecutora deberá realizar la </w:t>
      </w:r>
      <w:r w:rsidRPr="0017196E">
        <w:rPr>
          <w:rFonts w:ascii="Verdana" w:hAnsi="Verdana" w:cs="Tahoma"/>
          <w:b/>
          <w:sz w:val="18"/>
          <w:szCs w:val="18"/>
          <w:lang w:val="es-ES_tradnl"/>
        </w:rPr>
        <w:t>socialización y evaluación</w:t>
      </w:r>
      <w:r w:rsidRPr="0017196E">
        <w:rPr>
          <w:rFonts w:ascii="Verdana" w:hAnsi="Verdana" w:cs="Tahoma"/>
          <w:sz w:val="18"/>
          <w:szCs w:val="18"/>
          <w:lang w:val="es-ES_tradnl"/>
        </w:rPr>
        <w:t xml:space="preserve"> a los solicitantes en la Zona de intervención, </w:t>
      </w:r>
      <w:r w:rsidRPr="0017196E">
        <w:rPr>
          <w:rFonts w:ascii="Verdana" w:hAnsi="Verdana" w:cs="Tahoma"/>
          <w:b/>
          <w:sz w:val="18"/>
          <w:szCs w:val="18"/>
          <w:lang w:val="es-ES_tradnl"/>
        </w:rPr>
        <w:t>de manera conjunta</w:t>
      </w:r>
      <w:r w:rsidRPr="0017196E">
        <w:rPr>
          <w:rFonts w:ascii="Verdana" w:hAnsi="Verdana" w:cs="Tahoma"/>
          <w:sz w:val="18"/>
          <w:szCs w:val="18"/>
          <w:lang w:val="es-ES_tradnl"/>
        </w:rPr>
        <w:t xml:space="preserve"> con la AEVIVIENDA, de acuerdo a normativa vigente referida a </w:t>
      </w:r>
      <w:r w:rsidRPr="0017196E">
        <w:rPr>
          <w:rFonts w:ascii="Verdana" w:hAnsi="Verdana" w:cs="Tahoma"/>
          <w:b/>
          <w:sz w:val="18"/>
          <w:szCs w:val="18"/>
          <w:u w:val="single"/>
          <w:lang w:val="es-ES_tradnl"/>
        </w:rPr>
        <w:t>SELECCIÓN DE BENEFICIARIOS</w:t>
      </w:r>
      <w:r w:rsidRPr="0017196E">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32D8B56F" w14:textId="77777777" w:rsidR="0056673E" w:rsidRPr="0017196E" w:rsidRDefault="0056673E" w:rsidP="007D0DF3">
      <w:pPr>
        <w:numPr>
          <w:ilvl w:val="0"/>
          <w:numId w:val="75"/>
        </w:numPr>
        <w:spacing w:line="300" w:lineRule="auto"/>
        <w:ind w:left="284"/>
        <w:jc w:val="both"/>
        <w:rPr>
          <w:rFonts w:ascii="Verdana" w:hAnsi="Verdana" w:cs="Tahoma"/>
          <w:sz w:val="18"/>
          <w:szCs w:val="18"/>
          <w:lang w:val="es-ES_tradnl"/>
        </w:rPr>
      </w:pPr>
      <w:r w:rsidRPr="0017196E">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EB5440F" w14:textId="77777777" w:rsidR="0056673E" w:rsidRPr="0017196E" w:rsidRDefault="0056673E" w:rsidP="007D0DF3">
      <w:pPr>
        <w:numPr>
          <w:ilvl w:val="0"/>
          <w:numId w:val="75"/>
        </w:numPr>
        <w:spacing w:line="300" w:lineRule="auto"/>
        <w:ind w:left="284"/>
        <w:jc w:val="both"/>
        <w:rPr>
          <w:rFonts w:ascii="Verdana" w:hAnsi="Verdana" w:cs="Tahoma"/>
          <w:sz w:val="18"/>
          <w:szCs w:val="18"/>
          <w:lang w:val="es-ES_tradnl"/>
        </w:rPr>
      </w:pPr>
      <w:r w:rsidRPr="0017196E">
        <w:rPr>
          <w:rFonts w:ascii="Verdana" w:hAnsi="Verdana" w:cs="Tahoma"/>
          <w:sz w:val="18"/>
          <w:szCs w:val="18"/>
          <w:lang w:val="es-ES_tradnl"/>
        </w:rPr>
        <w:t xml:space="preserve">El incumplimiento a los plazos establecidos para obtener la Evaluación de Beneficiarios por parte de la Entidad Ejecutora, será sancionado según lo establecido en los presentes </w:t>
      </w:r>
      <w:proofErr w:type="spellStart"/>
      <w:r w:rsidRPr="0017196E">
        <w:rPr>
          <w:rFonts w:ascii="Verdana" w:hAnsi="Verdana" w:cs="Tahoma"/>
          <w:sz w:val="18"/>
          <w:szCs w:val="18"/>
          <w:lang w:val="es-ES_tradnl"/>
        </w:rPr>
        <w:t>TDR´s</w:t>
      </w:r>
      <w:proofErr w:type="spellEnd"/>
      <w:r w:rsidRPr="0017196E">
        <w:rPr>
          <w:rFonts w:ascii="Verdana" w:hAnsi="Verdana" w:cs="Tahoma"/>
          <w:sz w:val="18"/>
          <w:szCs w:val="18"/>
          <w:lang w:val="es-ES_tradnl"/>
        </w:rPr>
        <w:t>.</w:t>
      </w:r>
    </w:p>
    <w:p w14:paraId="4B00BA08" w14:textId="77777777" w:rsidR="0056673E" w:rsidRDefault="0056673E" w:rsidP="0056673E">
      <w:pPr>
        <w:spacing w:line="300" w:lineRule="auto"/>
        <w:ind w:left="284"/>
        <w:jc w:val="both"/>
        <w:rPr>
          <w:rFonts w:ascii="Verdana" w:hAnsi="Verdana" w:cs="Tahoma"/>
          <w:sz w:val="18"/>
          <w:szCs w:val="18"/>
          <w:lang w:val="es-ES_tradnl"/>
        </w:rPr>
      </w:pPr>
    </w:p>
    <w:p w14:paraId="059E2031" w14:textId="77777777" w:rsidR="0017196E" w:rsidRPr="0017196E" w:rsidRDefault="0017196E" w:rsidP="0056673E">
      <w:pPr>
        <w:spacing w:line="300" w:lineRule="auto"/>
        <w:ind w:left="284"/>
        <w:jc w:val="both"/>
        <w:rPr>
          <w:rFonts w:ascii="Verdana" w:hAnsi="Verdana" w:cs="Tahoma"/>
          <w:sz w:val="18"/>
          <w:szCs w:val="18"/>
          <w:lang w:val="es-ES_tradnl"/>
        </w:rPr>
      </w:pPr>
    </w:p>
    <w:p w14:paraId="75EDA2CA" w14:textId="77777777" w:rsidR="0056673E" w:rsidRPr="0017196E" w:rsidRDefault="0056673E" w:rsidP="0056673E">
      <w:pPr>
        <w:tabs>
          <w:tab w:val="num" w:pos="720"/>
        </w:tabs>
        <w:spacing w:line="260" w:lineRule="atLeast"/>
        <w:contextualSpacing/>
        <w:jc w:val="both"/>
        <w:rPr>
          <w:rFonts w:ascii="Verdana" w:hAnsi="Verdana" w:cs="Tahoma"/>
          <w:b/>
          <w:vanish/>
          <w:sz w:val="18"/>
          <w:szCs w:val="18"/>
          <w:lang w:val="es-ES_tradnl"/>
        </w:rPr>
      </w:pPr>
    </w:p>
    <w:p w14:paraId="388B1013" w14:textId="77777777" w:rsidR="0056673E" w:rsidRPr="0017196E" w:rsidRDefault="0056673E" w:rsidP="007D0DF3">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49F489EF" w14:textId="77777777" w:rsidR="0056673E" w:rsidRPr="0017196E" w:rsidRDefault="0056673E" w:rsidP="0056673E">
      <w:pPr>
        <w:tabs>
          <w:tab w:val="num" w:pos="720"/>
        </w:tabs>
        <w:spacing w:line="260" w:lineRule="atLeast"/>
        <w:contextualSpacing/>
        <w:jc w:val="both"/>
        <w:rPr>
          <w:rFonts w:ascii="Verdana" w:hAnsi="Verdana" w:cs="Tahoma"/>
          <w:b/>
          <w:sz w:val="18"/>
          <w:szCs w:val="18"/>
          <w:lang w:val="es-ES_tradnl"/>
        </w:rPr>
      </w:pPr>
      <w:r w:rsidRPr="0017196E">
        <w:rPr>
          <w:rFonts w:ascii="Verdana" w:hAnsi="Verdana" w:cs="Tahoma"/>
          <w:b/>
          <w:color w:val="000000"/>
          <w:sz w:val="18"/>
          <w:szCs w:val="18"/>
          <w:lang w:val="es-ES_tradnl"/>
        </w:rPr>
        <w:t>- CAPACITACIÓN</w:t>
      </w:r>
      <w:r w:rsidRPr="0017196E">
        <w:rPr>
          <w:rFonts w:ascii="Verdana" w:hAnsi="Verdana" w:cs="Tahoma"/>
          <w:b/>
          <w:sz w:val="18"/>
          <w:szCs w:val="18"/>
          <w:lang w:val="es-ES_tradnl"/>
        </w:rPr>
        <w:t>:</w:t>
      </w:r>
    </w:p>
    <w:p w14:paraId="455C7848" w14:textId="77777777" w:rsidR="0056673E" w:rsidRPr="0017196E" w:rsidRDefault="0056673E" w:rsidP="007D0DF3">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17196E">
        <w:rPr>
          <w:rFonts w:ascii="Verdana" w:hAnsi="Verdana" w:cs="Tahoma"/>
          <w:sz w:val="18"/>
          <w:szCs w:val="18"/>
          <w:lang w:val="es-ES_tradnl"/>
        </w:rPr>
        <w:t>Realizar las gestiones para el inicio del trámite del Certificado de no Propiedad, para poder dar inicio a la obra física.</w:t>
      </w:r>
    </w:p>
    <w:p w14:paraId="077F2F90" w14:textId="77777777" w:rsidR="0056673E" w:rsidRPr="0017196E" w:rsidRDefault="0056673E" w:rsidP="007D0DF3">
      <w:pPr>
        <w:numPr>
          <w:ilvl w:val="0"/>
          <w:numId w:val="48"/>
        </w:numPr>
        <w:spacing w:line="260" w:lineRule="atLeast"/>
        <w:ind w:left="284" w:hanging="283"/>
        <w:contextualSpacing/>
        <w:jc w:val="both"/>
        <w:rPr>
          <w:rFonts w:ascii="Verdana" w:hAnsi="Verdana" w:cs="Tahoma"/>
          <w:sz w:val="18"/>
          <w:szCs w:val="18"/>
          <w:lang w:val="es-ES_tradnl"/>
        </w:rPr>
      </w:pPr>
      <w:r w:rsidRPr="0017196E">
        <w:rPr>
          <w:rFonts w:ascii="Verdana" w:hAnsi="Verdana" w:cs="Tahoma"/>
          <w:sz w:val="18"/>
          <w:szCs w:val="18"/>
          <w:lang w:val="es-ES_tradnl"/>
        </w:rPr>
        <w:t xml:space="preserve">Diseñar, elaborar y distribuir el </w:t>
      </w:r>
      <w:r w:rsidRPr="0017196E">
        <w:rPr>
          <w:rFonts w:ascii="Verdana" w:hAnsi="Verdana" w:cs="Tahoma"/>
          <w:b/>
          <w:sz w:val="18"/>
          <w:szCs w:val="18"/>
          <w:lang w:val="es-ES_tradnl"/>
        </w:rPr>
        <w:t>material educativo</w:t>
      </w:r>
      <w:r w:rsidRPr="0017196E">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35504CC7" w14:textId="77777777" w:rsidR="0056673E" w:rsidRPr="0017196E" w:rsidRDefault="0056673E" w:rsidP="007D0DF3">
      <w:pPr>
        <w:numPr>
          <w:ilvl w:val="0"/>
          <w:numId w:val="48"/>
        </w:numPr>
        <w:spacing w:line="260" w:lineRule="atLeast"/>
        <w:ind w:left="284" w:hanging="283"/>
        <w:contextualSpacing/>
        <w:jc w:val="both"/>
        <w:rPr>
          <w:rFonts w:ascii="Verdana" w:hAnsi="Verdana" w:cs="Tahoma"/>
          <w:sz w:val="18"/>
          <w:szCs w:val="18"/>
          <w:lang w:val="es-ES_tradnl"/>
        </w:rPr>
      </w:pPr>
      <w:r w:rsidRPr="0017196E">
        <w:rPr>
          <w:rFonts w:ascii="Verdana" w:hAnsi="Verdana" w:cs="Tahoma"/>
          <w:sz w:val="18"/>
          <w:szCs w:val="18"/>
          <w:lang w:val="es-ES_tradnl"/>
        </w:rPr>
        <w:t xml:space="preserve">Elaborar y distribuir el </w:t>
      </w:r>
      <w:r w:rsidRPr="0017196E">
        <w:rPr>
          <w:rFonts w:ascii="Verdana" w:hAnsi="Verdana" w:cs="Tahoma"/>
          <w:b/>
          <w:sz w:val="18"/>
          <w:szCs w:val="18"/>
          <w:lang w:val="es-ES_tradnl"/>
        </w:rPr>
        <w:t>material comunicacional</w:t>
      </w:r>
      <w:r w:rsidRPr="0017196E">
        <w:rPr>
          <w:rFonts w:ascii="Verdana" w:hAnsi="Verdana" w:cs="Tahoma"/>
          <w:sz w:val="18"/>
          <w:szCs w:val="18"/>
          <w:lang w:val="es-ES_tradnl"/>
        </w:rPr>
        <w:t xml:space="preserve"> </w:t>
      </w:r>
      <w:r w:rsidRPr="0017196E">
        <w:rPr>
          <w:rFonts w:ascii="Verdana" w:hAnsi="Verdana" w:cs="Tahoma"/>
          <w:b/>
          <w:sz w:val="18"/>
          <w:szCs w:val="18"/>
          <w:lang w:val="es-ES_tradnl"/>
        </w:rPr>
        <w:t xml:space="preserve">educativo (manuales de capacitación de acuerdo a los talleres realizados por parte del TOA, y Educador Social) </w:t>
      </w:r>
      <w:r w:rsidRPr="0017196E">
        <w:rPr>
          <w:rFonts w:ascii="Verdana" w:hAnsi="Verdana" w:cs="Tahoma"/>
          <w:sz w:val="18"/>
          <w:szCs w:val="18"/>
          <w:lang w:val="es-ES_tradnl"/>
        </w:rPr>
        <w:t>para realizar la socialización y difusión de la ejecución del proyecto, conforme a lineamientos establecidos por la AEVIVIENDA.</w:t>
      </w:r>
    </w:p>
    <w:p w14:paraId="649E413D" w14:textId="77777777" w:rsidR="0056673E" w:rsidRPr="0017196E" w:rsidRDefault="0056673E" w:rsidP="007D0DF3">
      <w:pPr>
        <w:numPr>
          <w:ilvl w:val="0"/>
          <w:numId w:val="48"/>
        </w:numPr>
        <w:spacing w:line="260" w:lineRule="atLeast"/>
        <w:ind w:left="284" w:hanging="283"/>
        <w:contextualSpacing/>
        <w:jc w:val="both"/>
        <w:rPr>
          <w:rFonts w:ascii="Verdana" w:hAnsi="Verdana" w:cs="Tahoma"/>
          <w:color w:val="000000"/>
          <w:sz w:val="18"/>
          <w:szCs w:val="18"/>
          <w:lang w:val="es-ES_tradnl"/>
        </w:rPr>
      </w:pPr>
      <w:r w:rsidRPr="0017196E">
        <w:rPr>
          <w:rFonts w:ascii="Verdana" w:hAnsi="Verdana" w:cs="Tahoma"/>
          <w:b/>
          <w:color w:val="000000"/>
          <w:sz w:val="18"/>
          <w:szCs w:val="18"/>
          <w:lang w:val="es-ES_tradnl"/>
        </w:rPr>
        <w:t>Capacitar</w:t>
      </w:r>
      <w:r w:rsidRPr="0017196E">
        <w:rPr>
          <w:rFonts w:ascii="Verdana" w:hAnsi="Verdana" w:cs="Tahoma"/>
          <w:color w:val="000000"/>
          <w:sz w:val="18"/>
          <w:szCs w:val="18"/>
          <w:lang w:val="es-ES_tradnl"/>
        </w:rPr>
        <w:t xml:space="preserve"> a su </w:t>
      </w:r>
      <w:r w:rsidRPr="0017196E">
        <w:rPr>
          <w:rFonts w:ascii="Verdana" w:hAnsi="Verdana" w:cs="Tahoma"/>
          <w:b/>
          <w:color w:val="000000"/>
          <w:sz w:val="18"/>
          <w:szCs w:val="18"/>
          <w:lang w:val="es-ES_tradnl"/>
        </w:rPr>
        <w:t xml:space="preserve">equipo técnico-social y si hubiere a los </w:t>
      </w:r>
      <w:r w:rsidRPr="0017196E">
        <w:rPr>
          <w:rFonts w:ascii="Verdana" w:hAnsi="Verdana" w:cs="Tahoma"/>
          <w:b/>
          <w:sz w:val="18"/>
          <w:szCs w:val="18"/>
          <w:lang w:val="es-ES_tradnl"/>
        </w:rPr>
        <w:t>promotores y almaceneros comunales</w:t>
      </w:r>
      <w:r w:rsidRPr="0017196E">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6399DEC" w14:textId="77777777" w:rsidR="0056673E" w:rsidRPr="0017196E" w:rsidRDefault="0056673E" w:rsidP="007D0DF3">
      <w:pPr>
        <w:numPr>
          <w:ilvl w:val="0"/>
          <w:numId w:val="48"/>
        </w:numPr>
        <w:spacing w:line="260" w:lineRule="atLeast"/>
        <w:ind w:left="284" w:hanging="283"/>
        <w:contextualSpacing/>
        <w:jc w:val="both"/>
        <w:rPr>
          <w:rFonts w:ascii="Verdana" w:hAnsi="Verdana" w:cs="Tahoma"/>
          <w:sz w:val="18"/>
          <w:szCs w:val="18"/>
          <w:lang w:val="es-ES_tradnl"/>
        </w:rPr>
      </w:pPr>
      <w:r w:rsidRPr="0017196E">
        <w:rPr>
          <w:rFonts w:ascii="Verdana" w:hAnsi="Verdana" w:cs="Tahoma"/>
          <w:b/>
          <w:sz w:val="18"/>
          <w:szCs w:val="18"/>
          <w:lang w:val="es-ES_tradnl"/>
        </w:rPr>
        <w:t>Brindar toda la información</w:t>
      </w:r>
      <w:r w:rsidRPr="0017196E">
        <w:rPr>
          <w:rFonts w:ascii="Verdana" w:hAnsi="Verdana" w:cs="Tahoma"/>
          <w:sz w:val="18"/>
          <w:szCs w:val="18"/>
          <w:lang w:val="es-ES_tradnl"/>
        </w:rPr>
        <w:t xml:space="preserve"> necesaria de los objetivos y alcances del </w:t>
      </w:r>
      <w:r w:rsidRPr="0017196E">
        <w:rPr>
          <w:rFonts w:ascii="Verdana" w:hAnsi="Verdana" w:cs="Tahoma"/>
          <w:color w:val="000000"/>
          <w:sz w:val="18"/>
          <w:szCs w:val="18"/>
          <w:lang w:val="es-ES_tradnl"/>
        </w:rPr>
        <w:t xml:space="preserve">Proyecto a los beneficiarios, enfatizando sus </w:t>
      </w:r>
      <w:r w:rsidRPr="0017196E">
        <w:rPr>
          <w:rFonts w:ascii="Verdana" w:hAnsi="Verdana" w:cs="Tahoma"/>
          <w:sz w:val="18"/>
          <w:szCs w:val="18"/>
          <w:lang w:val="es-ES_tradnl"/>
        </w:rPr>
        <w:t>responsabilidades, para una adecuada identificación de promotores y almaceneros locales.</w:t>
      </w:r>
    </w:p>
    <w:p w14:paraId="0B6C3BA2" w14:textId="77777777" w:rsidR="0056673E" w:rsidRPr="0017196E" w:rsidRDefault="0056673E" w:rsidP="007D0DF3">
      <w:pPr>
        <w:numPr>
          <w:ilvl w:val="0"/>
          <w:numId w:val="48"/>
        </w:numPr>
        <w:spacing w:line="260" w:lineRule="atLeast"/>
        <w:ind w:left="284" w:hanging="283"/>
        <w:contextualSpacing/>
        <w:jc w:val="both"/>
        <w:rPr>
          <w:rFonts w:ascii="Verdana" w:hAnsi="Verdana" w:cs="Tahoma"/>
          <w:sz w:val="18"/>
          <w:szCs w:val="18"/>
          <w:lang w:val="es-ES_tradnl"/>
        </w:rPr>
      </w:pPr>
      <w:r w:rsidRPr="0017196E">
        <w:rPr>
          <w:rFonts w:ascii="Verdana" w:hAnsi="Verdana" w:cs="Tahoma"/>
          <w:b/>
          <w:sz w:val="18"/>
          <w:szCs w:val="18"/>
          <w:lang w:val="es-ES_tradnl"/>
        </w:rPr>
        <w:t>Desarrollar</w:t>
      </w:r>
      <w:r w:rsidRPr="0017196E">
        <w:rPr>
          <w:rFonts w:ascii="Verdana" w:hAnsi="Verdana" w:cs="Tahoma"/>
          <w:sz w:val="18"/>
          <w:szCs w:val="18"/>
          <w:lang w:val="es-ES_tradnl"/>
        </w:rPr>
        <w:t xml:space="preserve"> al menos, </w:t>
      </w:r>
      <w:r w:rsidRPr="0017196E">
        <w:rPr>
          <w:rFonts w:ascii="Verdana" w:hAnsi="Verdana" w:cs="Tahoma"/>
          <w:b/>
          <w:sz w:val="18"/>
          <w:szCs w:val="18"/>
          <w:lang w:val="es-ES_tradnl"/>
        </w:rPr>
        <w:t xml:space="preserve">5 talleres </w:t>
      </w:r>
      <w:r w:rsidRPr="0017196E">
        <w:rPr>
          <w:rFonts w:ascii="Verdana" w:hAnsi="Verdana" w:cs="Tahoma"/>
          <w:sz w:val="18"/>
          <w:szCs w:val="18"/>
          <w:lang w:val="es-ES_tradnl"/>
        </w:rPr>
        <w:t>de capacitación social educativa a los beneficiarios por cada grupo de comunidades o frentes de trabajo para los beneficiarios (padres y/o hijos u otros).</w:t>
      </w:r>
    </w:p>
    <w:p w14:paraId="5238619C" w14:textId="77777777" w:rsidR="0056673E" w:rsidRPr="0017196E" w:rsidRDefault="0056673E" w:rsidP="0056673E">
      <w:pPr>
        <w:spacing w:line="260" w:lineRule="atLeast"/>
        <w:ind w:left="284"/>
        <w:contextualSpacing/>
        <w:jc w:val="both"/>
        <w:rPr>
          <w:rFonts w:ascii="Verdana" w:hAnsi="Verdana" w:cs="Tahoma"/>
          <w:sz w:val="18"/>
          <w:szCs w:val="18"/>
          <w:lang w:val="es-ES_tradnl"/>
        </w:rPr>
      </w:pPr>
      <w:r w:rsidRPr="0017196E">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17196E">
        <w:rPr>
          <w:rFonts w:ascii="Verdana" w:hAnsi="Verdana" w:cs="Tahoma"/>
          <w:color w:val="3333FF"/>
          <w:sz w:val="18"/>
          <w:szCs w:val="18"/>
          <w:lang w:val="es-ES_tradnl"/>
        </w:rPr>
        <w:t xml:space="preserve">Responsable en Seguimiento Social </w:t>
      </w:r>
      <w:r w:rsidRPr="0017196E">
        <w:rPr>
          <w:rFonts w:ascii="Verdana" w:hAnsi="Verdana" w:cs="Tahoma"/>
          <w:sz w:val="18"/>
          <w:szCs w:val="18"/>
          <w:lang w:val="es-ES_tradnl"/>
        </w:rPr>
        <w:t xml:space="preserve">asignado por la AEVIVIENDA, y su cumplimento será controlado y monitoreado por la Inspectoría del proyecto. </w:t>
      </w:r>
    </w:p>
    <w:p w14:paraId="58057A82" w14:textId="77777777" w:rsidR="0056673E" w:rsidRPr="0017196E" w:rsidRDefault="0056673E" w:rsidP="0056673E">
      <w:pPr>
        <w:spacing w:line="260" w:lineRule="atLeast"/>
        <w:ind w:left="284"/>
        <w:contextualSpacing/>
        <w:jc w:val="both"/>
        <w:rPr>
          <w:rFonts w:ascii="Verdana" w:hAnsi="Verdana" w:cs="Tahoma"/>
          <w:sz w:val="18"/>
          <w:szCs w:val="18"/>
          <w:lang w:val="es-ES_tradnl"/>
        </w:rPr>
      </w:pPr>
      <w:r w:rsidRPr="0017196E">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17196E">
        <w:rPr>
          <w:rFonts w:ascii="Verdana" w:hAnsi="Verdana" w:cs="Tahoma"/>
          <w:color w:val="3333FF"/>
          <w:sz w:val="18"/>
          <w:szCs w:val="18"/>
          <w:lang w:val="es-ES_tradnl"/>
        </w:rPr>
        <w:t xml:space="preserve">y/o </w:t>
      </w:r>
      <w:r w:rsidRPr="0017196E">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6539A916" w14:textId="77777777" w:rsidR="0056673E" w:rsidRPr="0017196E" w:rsidRDefault="0056673E" w:rsidP="0056673E">
      <w:pPr>
        <w:spacing w:line="260" w:lineRule="atLeast"/>
        <w:ind w:left="284"/>
        <w:contextualSpacing/>
        <w:jc w:val="both"/>
        <w:rPr>
          <w:rFonts w:ascii="Verdana" w:hAnsi="Verdana" w:cs="Tahoma"/>
          <w:sz w:val="18"/>
          <w:szCs w:val="18"/>
          <w:lang w:val="es-ES_tradnl"/>
        </w:rPr>
      </w:pPr>
      <w:r w:rsidRPr="0017196E">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018A55A" w14:textId="77777777" w:rsidR="0056673E" w:rsidRPr="0017196E" w:rsidRDefault="0056673E" w:rsidP="0056673E">
      <w:pPr>
        <w:spacing w:line="260" w:lineRule="atLeast"/>
        <w:ind w:firstLine="284"/>
        <w:contextualSpacing/>
        <w:jc w:val="both"/>
        <w:rPr>
          <w:rFonts w:ascii="Verdana" w:hAnsi="Verdana" w:cs="Tahoma"/>
          <w:sz w:val="18"/>
          <w:szCs w:val="18"/>
          <w:lang w:val="es-ES_tradnl"/>
        </w:rPr>
      </w:pPr>
      <w:r w:rsidRPr="0017196E">
        <w:rPr>
          <w:rFonts w:ascii="Verdana" w:hAnsi="Verdana" w:cs="Tahoma"/>
          <w:sz w:val="18"/>
          <w:szCs w:val="18"/>
          <w:lang w:val="es-ES_tradnl"/>
        </w:rPr>
        <w:t>Temáticas a desarrollar:</w:t>
      </w:r>
    </w:p>
    <w:p w14:paraId="7C8C7144" w14:textId="77777777" w:rsidR="0056673E" w:rsidRPr="0017196E" w:rsidRDefault="0056673E" w:rsidP="007D0DF3">
      <w:pPr>
        <w:numPr>
          <w:ilvl w:val="0"/>
          <w:numId w:val="68"/>
        </w:numPr>
        <w:spacing w:line="260" w:lineRule="atLeast"/>
        <w:contextualSpacing/>
        <w:jc w:val="both"/>
        <w:rPr>
          <w:rFonts w:ascii="Verdana" w:hAnsi="Verdana" w:cs="Tahoma"/>
          <w:sz w:val="18"/>
          <w:szCs w:val="18"/>
          <w:lang w:val="es-ES_tradnl"/>
        </w:rPr>
      </w:pPr>
      <w:r w:rsidRPr="0017196E">
        <w:rPr>
          <w:rFonts w:ascii="Verdana" w:hAnsi="Verdana" w:cs="Tahoma"/>
          <w:sz w:val="18"/>
          <w:szCs w:val="18"/>
          <w:lang w:val="es-ES_tradnl"/>
        </w:rPr>
        <w:t>Educación Socio ambiental y la importancia en los servicios ambientales.</w:t>
      </w:r>
    </w:p>
    <w:p w14:paraId="32E23C68" w14:textId="77777777" w:rsidR="0056673E" w:rsidRPr="0017196E" w:rsidRDefault="0056673E" w:rsidP="007D0DF3">
      <w:pPr>
        <w:numPr>
          <w:ilvl w:val="0"/>
          <w:numId w:val="68"/>
        </w:numPr>
        <w:spacing w:line="260" w:lineRule="atLeast"/>
        <w:contextualSpacing/>
        <w:jc w:val="both"/>
        <w:rPr>
          <w:rFonts w:ascii="Verdana" w:hAnsi="Verdana" w:cs="Tahoma"/>
          <w:sz w:val="18"/>
          <w:szCs w:val="18"/>
          <w:lang w:val="es-ES_tradnl"/>
        </w:rPr>
      </w:pPr>
      <w:r w:rsidRPr="0017196E">
        <w:rPr>
          <w:rFonts w:ascii="Verdana" w:hAnsi="Verdana" w:cs="Tahoma"/>
          <w:sz w:val="18"/>
          <w:szCs w:val="18"/>
          <w:lang w:val="es-ES_tradnl"/>
        </w:rPr>
        <w:t xml:space="preserve">Higiene, salubridad y bioseguridad </w:t>
      </w:r>
    </w:p>
    <w:p w14:paraId="2C34419E" w14:textId="77777777" w:rsidR="0056673E" w:rsidRPr="0017196E" w:rsidRDefault="0056673E" w:rsidP="007D0DF3">
      <w:pPr>
        <w:numPr>
          <w:ilvl w:val="0"/>
          <w:numId w:val="68"/>
        </w:numPr>
        <w:spacing w:line="260" w:lineRule="atLeast"/>
        <w:contextualSpacing/>
        <w:jc w:val="both"/>
        <w:rPr>
          <w:rFonts w:ascii="Verdana" w:hAnsi="Verdana" w:cs="Tahoma"/>
          <w:sz w:val="18"/>
          <w:szCs w:val="18"/>
          <w:lang w:val="es-ES_tradnl"/>
        </w:rPr>
      </w:pPr>
      <w:r w:rsidRPr="0017196E">
        <w:rPr>
          <w:rFonts w:ascii="Verdana" w:hAnsi="Verdana" w:cs="Tahoma"/>
          <w:sz w:val="18"/>
          <w:szCs w:val="18"/>
          <w:lang w:val="es-ES_tradnl"/>
        </w:rPr>
        <w:t>Saneamiento Básico</w:t>
      </w:r>
    </w:p>
    <w:p w14:paraId="6BC60A16" w14:textId="77777777" w:rsidR="0056673E" w:rsidRPr="0017196E" w:rsidRDefault="0056673E" w:rsidP="007D0DF3">
      <w:pPr>
        <w:numPr>
          <w:ilvl w:val="0"/>
          <w:numId w:val="68"/>
        </w:numPr>
        <w:spacing w:line="260" w:lineRule="atLeast"/>
        <w:contextualSpacing/>
        <w:jc w:val="both"/>
        <w:rPr>
          <w:rFonts w:ascii="Verdana" w:hAnsi="Verdana" w:cs="Tahoma"/>
          <w:sz w:val="18"/>
          <w:szCs w:val="18"/>
          <w:lang w:val="es-ES_tradnl"/>
        </w:rPr>
      </w:pPr>
      <w:r w:rsidRPr="0017196E">
        <w:rPr>
          <w:rFonts w:ascii="Verdana" w:hAnsi="Verdana" w:cs="Tahoma"/>
          <w:sz w:val="18"/>
          <w:szCs w:val="18"/>
          <w:lang w:val="es-ES_tradnl"/>
        </w:rPr>
        <w:t>Equidad de género y generacional, Prevención de violencia intrafamiliar.</w:t>
      </w:r>
    </w:p>
    <w:p w14:paraId="277DD6F8" w14:textId="77777777" w:rsidR="0056673E" w:rsidRPr="0017196E" w:rsidRDefault="0056673E" w:rsidP="007D0DF3">
      <w:pPr>
        <w:numPr>
          <w:ilvl w:val="0"/>
          <w:numId w:val="68"/>
        </w:numPr>
        <w:spacing w:line="260" w:lineRule="atLeast"/>
        <w:contextualSpacing/>
        <w:jc w:val="both"/>
        <w:rPr>
          <w:rFonts w:ascii="Verdana" w:hAnsi="Verdana" w:cs="Tahoma"/>
          <w:sz w:val="18"/>
          <w:szCs w:val="18"/>
          <w:lang w:val="es-ES_tradnl"/>
        </w:rPr>
      </w:pPr>
      <w:r w:rsidRPr="0017196E">
        <w:rPr>
          <w:rFonts w:ascii="Verdana" w:hAnsi="Verdana" w:cs="Tahoma"/>
          <w:sz w:val="18"/>
          <w:szCs w:val="18"/>
          <w:lang w:val="es-ES_tradnl"/>
        </w:rPr>
        <w:t>Hábitat, calidad de vida, hábitos saludables y el cumplimento de la función social de la vivienda.</w:t>
      </w:r>
    </w:p>
    <w:p w14:paraId="21ACAE01" w14:textId="77777777" w:rsidR="0056673E" w:rsidRPr="0017196E" w:rsidRDefault="0056673E" w:rsidP="007D0DF3">
      <w:pPr>
        <w:numPr>
          <w:ilvl w:val="0"/>
          <w:numId w:val="68"/>
        </w:numPr>
        <w:spacing w:line="260" w:lineRule="atLeast"/>
        <w:contextualSpacing/>
        <w:jc w:val="both"/>
        <w:rPr>
          <w:rFonts w:ascii="Verdana" w:hAnsi="Verdana" w:cs="Tahoma"/>
          <w:sz w:val="18"/>
          <w:szCs w:val="18"/>
          <w:lang w:val="es-ES_tradnl"/>
        </w:rPr>
      </w:pPr>
      <w:r w:rsidRPr="0017196E">
        <w:rPr>
          <w:rFonts w:ascii="Verdana" w:hAnsi="Verdana" w:cs="Tahoma"/>
          <w:sz w:val="18"/>
          <w:szCs w:val="18"/>
          <w:lang w:val="es-ES_tradnl"/>
        </w:rPr>
        <w:t>Otros a requerimiento de la AEVIVIENDA.</w:t>
      </w:r>
    </w:p>
    <w:p w14:paraId="789C21E5" w14:textId="77777777" w:rsidR="0056673E" w:rsidRPr="0017196E" w:rsidRDefault="0056673E" w:rsidP="007D0DF3">
      <w:pPr>
        <w:numPr>
          <w:ilvl w:val="0"/>
          <w:numId w:val="48"/>
        </w:numPr>
        <w:spacing w:line="260" w:lineRule="atLeast"/>
        <w:ind w:left="284" w:hanging="283"/>
        <w:contextualSpacing/>
        <w:jc w:val="both"/>
        <w:rPr>
          <w:rFonts w:ascii="Verdana" w:hAnsi="Verdana" w:cs="Tahoma"/>
          <w:color w:val="000000"/>
          <w:sz w:val="18"/>
          <w:szCs w:val="18"/>
          <w:lang w:val="es-ES_tradnl"/>
        </w:rPr>
      </w:pPr>
      <w:r w:rsidRPr="0017196E">
        <w:rPr>
          <w:rFonts w:ascii="Verdana" w:hAnsi="Verdana" w:cs="Tahoma"/>
          <w:b/>
          <w:sz w:val="18"/>
          <w:szCs w:val="18"/>
          <w:lang w:val="es-ES_tradnl"/>
        </w:rPr>
        <w:t>Desarrollar</w:t>
      </w:r>
      <w:r w:rsidRPr="0017196E">
        <w:rPr>
          <w:rFonts w:ascii="Verdana" w:hAnsi="Verdana" w:cs="Tahoma"/>
          <w:sz w:val="18"/>
          <w:szCs w:val="18"/>
          <w:lang w:val="es-ES_tradnl"/>
        </w:rPr>
        <w:t xml:space="preserve"> al menos </w:t>
      </w:r>
      <w:r w:rsidRPr="0017196E">
        <w:rPr>
          <w:rFonts w:ascii="Verdana" w:hAnsi="Verdana" w:cs="Tahoma"/>
          <w:b/>
          <w:sz w:val="18"/>
          <w:szCs w:val="18"/>
          <w:lang w:val="es-ES_tradnl"/>
        </w:rPr>
        <w:t xml:space="preserve">6 talleres </w:t>
      </w:r>
      <w:r w:rsidRPr="0017196E">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18CD3D9D" w14:textId="77777777" w:rsidR="0056673E" w:rsidRPr="0017196E" w:rsidRDefault="0056673E" w:rsidP="007D0DF3">
      <w:pPr>
        <w:numPr>
          <w:ilvl w:val="0"/>
          <w:numId w:val="69"/>
        </w:numPr>
        <w:spacing w:line="260" w:lineRule="atLeast"/>
        <w:contextualSpacing/>
        <w:jc w:val="both"/>
        <w:rPr>
          <w:rFonts w:ascii="Verdana" w:hAnsi="Verdana" w:cs="Tahoma"/>
          <w:color w:val="000000"/>
          <w:sz w:val="18"/>
          <w:szCs w:val="18"/>
          <w:lang w:val="es-ES_tradnl"/>
        </w:rPr>
      </w:pPr>
      <w:r w:rsidRPr="0017196E">
        <w:rPr>
          <w:rFonts w:ascii="Verdana" w:hAnsi="Verdana" w:cs="Tahoma"/>
          <w:sz w:val="18"/>
          <w:szCs w:val="18"/>
          <w:lang w:val="es-ES_tradnl"/>
        </w:rPr>
        <w:t>Métodos constructivos (</w:t>
      </w:r>
      <w:r w:rsidRPr="0017196E">
        <w:rPr>
          <w:rFonts w:ascii="Verdana" w:hAnsi="Verdana" w:cs="Tahoma"/>
          <w:color w:val="000000"/>
          <w:sz w:val="18"/>
          <w:szCs w:val="18"/>
          <w:lang w:val="es-ES_tradnl"/>
        </w:rPr>
        <w:t>seguridad laboral e higiene en el trabajo),</w:t>
      </w:r>
    </w:p>
    <w:p w14:paraId="14C16769" w14:textId="77777777" w:rsidR="0056673E" w:rsidRPr="0017196E" w:rsidRDefault="0056673E" w:rsidP="007D0DF3">
      <w:pPr>
        <w:numPr>
          <w:ilvl w:val="0"/>
          <w:numId w:val="69"/>
        </w:numPr>
        <w:spacing w:line="260" w:lineRule="atLeast"/>
        <w:contextualSpacing/>
        <w:jc w:val="both"/>
        <w:rPr>
          <w:rFonts w:ascii="Verdana" w:hAnsi="Verdana" w:cs="Tahoma"/>
          <w:color w:val="000000"/>
          <w:sz w:val="18"/>
          <w:szCs w:val="18"/>
          <w:lang w:val="es-ES_tradnl"/>
        </w:rPr>
      </w:pPr>
      <w:r w:rsidRPr="0017196E">
        <w:rPr>
          <w:rFonts w:ascii="Verdana" w:hAnsi="Verdana" w:cs="Tahoma"/>
          <w:color w:val="000000"/>
          <w:sz w:val="18"/>
          <w:szCs w:val="18"/>
          <w:lang w:val="es-ES_tradnl"/>
        </w:rPr>
        <w:t>Análisis de riesgo y planes de contingencia y uso y equipo de protección personal (repeticiones semanales),</w:t>
      </w:r>
    </w:p>
    <w:p w14:paraId="5AA8E389" w14:textId="77777777" w:rsidR="0056673E" w:rsidRPr="0017196E" w:rsidRDefault="0056673E" w:rsidP="007D0DF3">
      <w:pPr>
        <w:numPr>
          <w:ilvl w:val="0"/>
          <w:numId w:val="69"/>
        </w:numPr>
        <w:spacing w:line="260" w:lineRule="atLeast"/>
        <w:contextualSpacing/>
        <w:jc w:val="both"/>
        <w:rPr>
          <w:rFonts w:ascii="Verdana" w:hAnsi="Verdana" w:cs="Tahoma"/>
          <w:sz w:val="18"/>
          <w:szCs w:val="18"/>
          <w:lang w:val="es-ES_tradnl"/>
        </w:rPr>
      </w:pPr>
      <w:r w:rsidRPr="0017196E">
        <w:rPr>
          <w:rFonts w:ascii="Verdana" w:hAnsi="Verdana" w:cs="Tahoma"/>
          <w:sz w:val="18"/>
          <w:szCs w:val="18"/>
          <w:lang w:val="es-ES_tradnl"/>
        </w:rPr>
        <w:lastRenderedPageBreak/>
        <w:t xml:space="preserve">Obra Gruesa, </w:t>
      </w:r>
    </w:p>
    <w:p w14:paraId="1C2DE80C" w14:textId="77777777" w:rsidR="0056673E" w:rsidRPr="0017196E" w:rsidRDefault="0056673E" w:rsidP="007D0DF3">
      <w:pPr>
        <w:numPr>
          <w:ilvl w:val="0"/>
          <w:numId w:val="69"/>
        </w:numPr>
        <w:spacing w:line="260" w:lineRule="atLeast"/>
        <w:contextualSpacing/>
        <w:jc w:val="both"/>
        <w:rPr>
          <w:rFonts w:ascii="Verdana" w:hAnsi="Verdana" w:cs="Tahoma"/>
          <w:sz w:val="18"/>
          <w:szCs w:val="18"/>
          <w:lang w:val="es-ES_tradnl"/>
        </w:rPr>
      </w:pPr>
      <w:r w:rsidRPr="0017196E">
        <w:rPr>
          <w:rFonts w:ascii="Verdana" w:hAnsi="Verdana" w:cs="Tahoma"/>
          <w:sz w:val="18"/>
          <w:szCs w:val="18"/>
          <w:lang w:val="es-ES_tradnl"/>
        </w:rPr>
        <w:t xml:space="preserve">Materiales Prefabricados, </w:t>
      </w:r>
    </w:p>
    <w:p w14:paraId="282BCFB4" w14:textId="77777777" w:rsidR="0056673E" w:rsidRPr="0017196E" w:rsidRDefault="0056673E" w:rsidP="007D0DF3">
      <w:pPr>
        <w:numPr>
          <w:ilvl w:val="0"/>
          <w:numId w:val="69"/>
        </w:numPr>
        <w:spacing w:line="260" w:lineRule="atLeast"/>
        <w:contextualSpacing/>
        <w:jc w:val="both"/>
        <w:rPr>
          <w:rFonts w:ascii="Verdana" w:hAnsi="Verdana" w:cs="Tahoma"/>
          <w:sz w:val="18"/>
          <w:szCs w:val="18"/>
          <w:lang w:val="es-ES_tradnl"/>
        </w:rPr>
      </w:pPr>
      <w:r w:rsidRPr="0017196E">
        <w:rPr>
          <w:rFonts w:ascii="Verdana" w:hAnsi="Verdana" w:cs="Tahoma"/>
          <w:sz w:val="18"/>
          <w:szCs w:val="18"/>
          <w:lang w:val="es-ES_tradnl"/>
        </w:rPr>
        <w:t xml:space="preserve">Obra Fina, </w:t>
      </w:r>
    </w:p>
    <w:p w14:paraId="33CC00D6" w14:textId="77777777" w:rsidR="0056673E" w:rsidRPr="0017196E" w:rsidRDefault="0056673E" w:rsidP="007D0DF3">
      <w:pPr>
        <w:numPr>
          <w:ilvl w:val="0"/>
          <w:numId w:val="69"/>
        </w:numPr>
        <w:spacing w:line="260" w:lineRule="atLeast"/>
        <w:contextualSpacing/>
        <w:jc w:val="both"/>
        <w:rPr>
          <w:rFonts w:ascii="Verdana" w:hAnsi="Verdana" w:cs="Tahoma"/>
          <w:sz w:val="18"/>
          <w:szCs w:val="18"/>
          <w:lang w:val="es-ES_tradnl"/>
        </w:rPr>
      </w:pPr>
      <w:r w:rsidRPr="0017196E">
        <w:rPr>
          <w:rFonts w:ascii="Verdana" w:hAnsi="Verdana" w:cs="Tahoma"/>
          <w:sz w:val="18"/>
          <w:szCs w:val="18"/>
          <w:lang w:val="es-ES_tradnl"/>
        </w:rPr>
        <w:t>Instalaciones Sanitaria /Agua Potable, Instalación Eléctrica</w:t>
      </w:r>
    </w:p>
    <w:p w14:paraId="3448E06B" w14:textId="77777777" w:rsidR="0056673E" w:rsidRPr="0017196E" w:rsidRDefault="0056673E" w:rsidP="0056673E">
      <w:pPr>
        <w:spacing w:line="260" w:lineRule="atLeast"/>
        <w:ind w:left="284"/>
        <w:contextualSpacing/>
        <w:jc w:val="both"/>
        <w:rPr>
          <w:rFonts w:ascii="Verdana" w:hAnsi="Verdana" w:cs="Tahoma"/>
          <w:color w:val="000000"/>
          <w:sz w:val="18"/>
          <w:szCs w:val="18"/>
          <w:lang w:val="es-ES_tradnl"/>
        </w:rPr>
      </w:pPr>
      <w:r w:rsidRPr="0017196E">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17196E">
        <w:rPr>
          <w:rFonts w:ascii="Verdana" w:hAnsi="Verdana" w:cs="Tahoma"/>
          <w:color w:val="000000"/>
          <w:sz w:val="18"/>
          <w:szCs w:val="18"/>
          <w:lang w:val="es-ES_tradnl"/>
        </w:rPr>
        <w:t>Proyecto.</w:t>
      </w:r>
    </w:p>
    <w:p w14:paraId="6AD63811" w14:textId="77777777" w:rsidR="0056673E" w:rsidRPr="0017196E" w:rsidRDefault="0056673E" w:rsidP="007D0DF3">
      <w:pPr>
        <w:numPr>
          <w:ilvl w:val="0"/>
          <w:numId w:val="48"/>
        </w:numPr>
        <w:spacing w:line="260" w:lineRule="atLeast"/>
        <w:ind w:left="284" w:hanging="283"/>
        <w:contextualSpacing/>
        <w:jc w:val="both"/>
        <w:rPr>
          <w:rFonts w:ascii="Verdana" w:hAnsi="Verdana" w:cs="Tahoma"/>
          <w:color w:val="000000"/>
          <w:sz w:val="18"/>
          <w:szCs w:val="18"/>
          <w:lang w:val="es-ES_tradnl"/>
        </w:rPr>
      </w:pPr>
      <w:r w:rsidRPr="0017196E">
        <w:rPr>
          <w:rFonts w:ascii="Verdana" w:hAnsi="Verdana" w:cs="Tahoma"/>
          <w:b/>
          <w:sz w:val="18"/>
          <w:szCs w:val="18"/>
          <w:lang w:val="es-ES_tradnl"/>
        </w:rPr>
        <w:t>Capacitar</w:t>
      </w:r>
      <w:r w:rsidRPr="0017196E">
        <w:rPr>
          <w:rFonts w:ascii="Verdana" w:hAnsi="Verdana" w:cs="Tahoma"/>
          <w:sz w:val="18"/>
          <w:szCs w:val="18"/>
          <w:lang w:val="es-ES_tradnl"/>
        </w:rPr>
        <w:t xml:space="preserve"> a los beneficiarios en acciones de </w:t>
      </w:r>
      <w:r w:rsidRPr="0017196E">
        <w:rPr>
          <w:rFonts w:ascii="Verdana" w:hAnsi="Verdana" w:cs="Tahoma"/>
          <w:b/>
          <w:sz w:val="18"/>
          <w:szCs w:val="18"/>
          <w:lang w:val="es-ES_tradnl"/>
        </w:rPr>
        <w:t>mantenimiento preventivo</w:t>
      </w:r>
      <w:r w:rsidRPr="0017196E">
        <w:rPr>
          <w:rFonts w:ascii="Verdana" w:hAnsi="Verdana" w:cs="Tahoma"/>
          <w:sz w:val="18"/>
          <w:szCs w:val="18"/>
          <w:lang w:val="es-ES_tradnl"/>
        </w:rPr>
        <w:t>, adecuado uso y limpieza de la vivienda una vez que hayan concluido las acciones de autoconstrucción.</w:t>
      </w:r>
    </w:p>
    <w:p w14:paraId="3731E427" w14:textId="77777777" w:rsidR="0056673E" w:rsidRPr="0017196E" w:rsidRDefault="0056673E" w:rsidP="007D0DF3">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2" w:name="_Hlk180334535"/>
      <w:r w:rsidRPr="0017196E">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2"/>
    <w:p w14:paraId="100A8F4D" w14:textId="77777777" w:rsidR="0056673E" w:rsidRPr="0017196E" w:rsidRDefault="0056673E" w:rsidP="0056673E">
      <w:pPr>
        <w:spacing w:line="260" w:lineRule="atLeast"/>
        <w:contextualSpacing/>
        <w:jc w:val="both"/>
        <w:rPr>
          <w:rFonts w:ascii="Verdana" w:hAnsi="Verdana" w:cs="Tahoma"/>
          <w:sz w:val="18"/>
          <w:szCs w:val="18"/>
          <w:lang w:val="es-ES_tradnl"/>
        </w:rPr>
      </w:pPr>
    </w:p>
    <w:p w14:paraId="00283C5E" w14:textId="77777777" w:rsidR="0056673E" w:rsidRPr="0017196E" w:rsidRDefault="0056673E" w:rsidP="0056673E">
      <w:pPr>
        <w:tabs>
          <w:tab w:val="num" w:pos="720"/>
        </w:tabs>
        <w:spacing w:line="260" w:lineRule="atLeast"/>
        <w:contextualSpacing/>
        <w:jc w:val="both"/>
        <w:rPr>
          <w:rFonts w:ascii="Verdana" w:hAnsi="Verdana" w:cs="Tahoma"/>
          <w:b/>
          <w:sz w:val="18"/>
          <w:szCs w:val="18"/>
          <w:lang w:val="es-ES_tradnl"/>
        </w:rPr>
      </w:pPr>
      <w:r w:rsidRPr="0017196E">
        <w:rPr>
          <w:rFonts w:ascii="Verdana" w:hAnsi="Verdana" w:cs="Tahoma"/>
          <w:b/>
          <w:sz w:val="18"/>
          <w:szCs w:val="18"/>
          <w:lang w:val="es-ES_tradnl"/>
        </w:rPr>
        <w:t>- ASISTENCIA TÉCNICA:</w:t>
      </w:r>
    </w:p>
    <w:p w14:paraId="22A088E3" w14:textId="77777777" w:rsidR="0056673E" w:rsidRPr="0017196E" w:rsidRDefault="0056673E" w:rsidP="007D0DF3">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3" w:name="_Hlk180157759"/>
      <w:r w:rsidRPr="0017196E">
        <w:rPr>
          <w:rFonts w:ascii="Verdana" w:hAnsi="Verdana" w:cs="Tahoma"/>
          <w:sz w:val="18"/>
          <w:szCs w:val="18"/>
          <w:lang w:val="es-ES_tradnl"/>
        </w:rPr>
        <w:t xml:space="preserve">Realizar el </w:t>
      </w:r>
      <w:r w:rsidRPr="0017196E">
        <w:rPr>
          <w:rFonts w:ascii="Verdana" w:hAnsi="Verdana" w:cs="Tahoma"/>
          <w:b/>
          <w:sz w:val="18"/>
          <w:szCs w:val="18"/>
          <w:lang w:val="es-ES_tradnl"/>
        </w:rPr>
        <w:t>Diagnóstico Habitacional</w:t>
      </w:r>
      <w:r w:rsidRPr="0017196E">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17196E">
        <w:rPr>
          <w:rFonts w:ascii="Verdana" w:hAnsi="Verdana" w:cs="Tahoma"/>
          <w:color w:val="000000"/>
          <w:sz w:val="18"/>
          <w:szCs w:val="18"/>
          <w:lang w:val="es-ES_tradnl"/>
        </w:rPr>
        <w:t>mejoramiento, ampliación, mejoramiento + ampliación o renovación).</w:t>
      </w:r>
    </w:p>
    <w:p w14:paraId="03B042CA" w14:textId="77777777" w:rsidR="0056673E" w:rsidRPr="0017196E" w:rsidRDefault="0056673E" w:rsidP="0056673E">
      <w:pPr>
        <w:spacing w:line="260" w:lineRule="atLeast"/>
        <w:ind w:left="284"/>
        <w:contextualSpacing/>
        <w:jc w:val="both"/>
        <w:rPr>
          <w:rFonts w:ascii="Verdana" w:hAnsi="Verdana" w:cs="Tahoma"/>
          <w:sz w:val="18"/>
          <w:szCs w:val="18"/>
          <w:lang w:val="es-ES_tradnl"/>
        </w:rPr>
      </w:pPr>
      <w:bookmarkStart w:id="44" w:name="_Hlk180057022"/>
      <w:r w:rsidRPr="0017196E">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17196E">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17196E">
        <w:rPr>
          <w:rFonts w:ascii="Verdana" w:hAnsi="Verdana" w:cs="Tahoma"/>
          <w:sz w:val="18"/>
          <w:szCs w:val="18"/>
          <w:lang w:val="es-ES_tradnl"/>
        </w:rPr>
        <w:t>, mediante visitas al sitio, aprobado por el Inspector</w:t>
      </w:r>
      <w:bookmarkStart w:id="46" w:name="_Hlk113371329"/>
      <w:r w:rsidRPr="0017196E">
        <w:rPr>
          <w:rFonts w:ascii="Verdana" w:hAnsi="Verdana" w:cs="Tahoma"/>
          <w:sz w:val="18"/>
          <w:szCs w:val="18"/>
          <w:lang w:val="es-ES_tradnl"/>
        </w:rPr>
        <w:t>, y validado por el Fiscal del Proyecto, previo acompañamiento.</w:t>
      </w:r>
      <w:bookmarkEnd w:id="46"/>
    </w:p>
    <w:p w14:paraId="1BFEE47A" w14:textId="77777777" w:rsidR="0056673E" w:rsidRPr="0017196E" w:rsidRDefault="0056673E" w:rsidP="007D0DF3">
      <w:pPr>
        <w:pStyle w:val="Prrafodelista"/>
        <w:widowControl w:val="0"/>
        <w:numPr>
          <w:ilvl w:val="0"/>
          <w:numId w:val="49"/>
        </w:numPr>
        <w:autoSpaceDE w:val="0"/>
        <w:autoSpaceDN w:val="0"/>
        <w:ind w:left="284" w:hanging="283"/>
        <w:jc w:val="both"/>
        <w:rPr>
          <w:rFonts w:ascii="Verdana" w:hAnsi="Verdana" w:cs="Tahoma"/>
          <w:sz w:val="18"/>
          <w:szCs w:val="18"/>
          <w:lang w:val="es-ES_tradnl"/>
        </w:rPr>
      </w:pPr>
      <w:bookmarkStart w:id="47" w:name="_Hlk146287826"/>
      <w:bookmarkStart w:id="48" w:name="_Hlk146287105"/>
      <w:bookmarkEnd w:id="43"/>
      <w:bookmarkEnd w:id="44"/>
      <w:r w:rsidRPr="0017196E">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1C8FCC6D" w14:textId="77777777" w:rsidR="0056673E" w:rsidRPr="0017196E" w:rsidRDefault="0056673E" w:rsidP="007D0DF3">
      <w:pPr>
        <w:numPr>
          <w:ilvl w:val="0"/>
          <w:numId w:val="49"/>
        </w:numPr>
        <w:spacing w:line="260" w:lineRule="atLeast"/>
        <w:ind w:left="284" w:hanging="283"/>
        <w:contextualSpacing/>
        <w:jc w:val="both"/>
        <w:rPr>
          <w:rFonts w:ascii="Verdana" w:hAnsi="Verdana" w:cs="Tahoma"/>
          <w:sz w:val="18"/>
          <w:szCs w:val="18"/>
          <w:lang w:val="es-ES_tradnl"/>
        </w:rPr>
      </w:pPr>
      <w:r w:rsidRPr="0017196E">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3A23C9A" w14:textId="77777777" w:rsidR="0056673E" w:rsidRPr="0017196E" w:rsidRDefault="0056673E" w:rsidP="007D0DF3">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17196E">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17196E">
        <w:rPr>
          <w:rFonts w:ascii="Verdana" w:hAnsi="Verdana" w:cs="Tahoma"/>
          <w:b/>
          <w:bCs/>
          <w:color w:val="C00000"/>
          <w:sz w:val="18"/>
          <w:szCs w:val="18"/>
          <w:lang w:val="es-ES_tradnl"/>
        </w:rPr>
        <w:t>30 beneficiarios</w:t>
      </w:r>
      <w:r w:rsidRPr="0017196E">
        <w:rPr>
          <w:rFonts w:ascii="Verdana" w:hAnsi="Verdana" w:cs="Tahoma"/>
          <w:color w:val="C00000"/>
          <w:sz w:val="18"/>
          <w:szCs w:val="18"/>
          <w:lang w:val="es-ES_tradnl"/>
        </w:rPr>
        <w:t xml:space="preserve"> </w:t>
      </w:r>
      <w:r w:rsidRPr="0017196E">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11FBB2F8" w14:textId="77777777" w:rsidR="0056673E" w:rsidRPr="0017196E" w:rsidRDefault="0056673E" w:rsidP="007D0DF3">
      <w:pPr>
        <w:numPr>
          <w:ilvl w:val="0"/>
          <w:numId w:val="49"/>
        </w:numPr>
        <w:spacing w:line="260" w:lineRule="atLeast"/>
        <w:ind w:left="284" w:hanging="283"/>
        <w:contextualSpacing/>
        <w:jc w:val="both"/>
        <w:rPr>
          <w:rFonts w:ascii="Verdana" w:hAnsi="Verdana" w:cs="Tahoma"/>
          <w:sz w:val="18"/>
          <w:szCs w:val="18"/>
          <w:lang w:val="es-ES_tradnl"/>
        </w:rPr>
      </w:pPr>
      <w:r w:rsidRPr="0017196E">
        <w:rPr>
          <w:rFonts w:ascii="Verdana" w:hAnsi="Verdana" w:cs="Tahoma"/>
          <w:sz w:val="18"/>
          <w:szCs w:val="18"/>
          <w:lang w:val="es-ES_tradnl"/>
        </w:rPr>
        <w:t xml:space="preserve">La Entidad Ejecutora remitirá al Inspector del Proyecto los </w:t>
      </w:r>
      <w:r w:rsidRPr="0017196E">
        <w:rPr>
          <w:rFonts w:ascii="Verdana" w:hAnsi="Verdana" w:cs="Tahoma"/>
          <w:color w:val="0000FF"/>
          <w:sz w:val="18"/>
          <w:szCs w:val="18"/>
          <w:lang w:val="es-ES_tradnl"/>
        </w:rPr>
        <w:t xml:space="preserve">Formularios de Autorización de Ingreso - FAI, o Nota de solicitud de FAI, </w:t>
      </w:r>
      <w:r w:rsidRPr="0017196E">
        <w:rPr>
          <w:rFonts w:ascii="Verdana" w:hAnsi="Verdana" w:cs="Tahoma"/>
          <w:sz w:val="18"/>
          <w:szCs w:val="18"/>
          <w:lang w:val="es-ES_tradnl"/>
        </w:rPr>
        <w:t>a Áreas Protegidas Nacionales o Sub Nacionales (cuando corresponda).</w:t>
      </w:r>
    </w:p>
    <w:p w14:paraId="000D9177" w14:textId="77777777" w:rsidR="0056673E" w:rsidRPr="0017196E" w:rsidRDefault="0056673E" w:rsidP="007D0DF3">
      <w:pPr>
        <w:numPr>
          <w:ilvl w:val="0"/>
          <w:numId w:val="49"/>
        </w:numPr>
        <w:spacing w:line="260" w:lineRule="atLeast"/>
        <w:ind w:left="284" w:hanging="284"/>
        <w:jc w:val="both"/>
        <w:rPr>
          <w:rFonts w:ascii="Verdana" w:hAnsi="Verdana" w:cs="Tahoma"/>
          <w:sz w:val="18"/>
          <w:szCs w:val="18"/>
        </w:rPr>
      </w:pPr>
      <w:bookmarkStart w:id="49" w:name="_Hlk145489069"/>
      <w:bookmarkStart w:id="50" w:name="_Hlk145577011"/>
      <w:r w:rsidRPr="0017196E">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23922CA4" w14:textId="77777777" w:rsidR="0056673E" w:rsidRPr="0017196E" w:rsidRDefault="0056673E" w:rsidP="007D0DF3">
      <w:pPr>
        <w:numPr>
          <w:ilvl w:val="0"/>
          <w:numId w:val="49"/>
        </w:numPr>
        <w:spacing w:line="260" w:lineRule="atLeast"/>
        <w:ind w:left="284" w:hanging="283"/>
        <w:contextualSpacing/>
        <w:jc w:val="both"/>
        <w:rPr>
          <w:rFonts w:ascii="Verdana" w:hAnsi="Verdana" w:cs="Tahoma"/>
          <w:sz w:val="18"/>
          <w:szCs w:val="18"/>
          <w:lang w:val="es-ES_tradnl"/>
        </w:rPr>
      </w:pPr>
      <w:r w:rsidRPr="0017196E">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9C76214" w14:textId="77777777" w:rsidR="0056673E" w:rsidRPr="0017196E" w:rsidRDefault="0056673E" w:rsidP="007D0DF3">
      <w:pPr>
        <w:numPr>
          <w:ilvl w:val="0"/>
          <w:numId w:val="49"/>
        </w:numPr>
        <w:spacing w:line="260" w:lineRule="atLeast"/>
        <w:ind w:left="284" w:hanging="283"/>
        <w:contextualSpacing/>
        <w:jc w:val="both"/>
        <w:rPr>
          <w:rFonts w:ascii="Verdana" w:hAnsi="Verdana" w:cs="Tahoma"/>
          <w:sz w:val="18"/>
          <w:szCs w:val="18"/>
          <w:lang w:val="es-ES_tradnl"/>
        </w:rPr>
      </w:pPr>
      <w:r w:rsidRPr="0017196E">
        <w:rPr>
          <w:rFonts w:ascii="Verdana" w:hAnsi="Verdana" w:cs="Tahoma"/>
          <w:sz w:val="18"/>
          <w:szCs w:val="18"/>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w:t>
      </w:r>
      <w:r w:rsidRPr="0017196E">
        <w:rPr>
          <w:rFonts w:ascii="Verdana" w:hAnsi="Verdana" w:cs="Tahoma"/>
          <w:sz w:val="18"/>
          <w:szCs w:val="18"/>
          <w:lang w:val="es-ES_tradnl"/>
        </w:rPr>
        <w:lastRenderedPageBreak/>
        <w:t>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17196E">
        <w:rPr>
          <w:rFonts w:ascii="Verdana" w:hAnsi="Verdana" w:cs="Tahoma"/>
          <w:sz w:val="18"/>
          <w:szCs w:val="18"/>
          <w:lang w:val="es-ES_tradnl"/>
        </w:rPr>
        <w:t>E.P.P.s</w:t>
      </w:r>
      <w:proofErr w:type="spellEnd"/>
      <w:r w:rsidRPr="0017196E">
        <w:rPr>
          <w:rFonts w:ascii="Verdana" w:hAnsi="Verdana" w:cs="Tahoma"/>
          <w:sz w:val="18"/>
          <w:szCs w:val="18"/>
          <w:lang w:val="es-ES_tradnl"/>
        </w:rPr>
        <w:t>) y de carteles de prevención contra accidentes y cuidado del medio ambiente; 6.- Limpieza general (cierre y abandono de la etapa de ejecución).</w:t>
      </w:r>
    </w:p>
    <w:p w14:paraId="310A59DB" w14:textId="77777777" w:rsidR="0056673E" w:rsidRPr="0017196E" w:rsidRDefault="0056673E" w:rsidP="007D0DF3">
      <w:pPr>
        <w:numPr>
          <w:ilvl w:val="0"/>
          <w:numId w:val="49"/>
        </w:numPr>
        <w:spacing w:line="260" w:lineRule="atLeast"/>
        <w:ind w:left="284" w:hanging="283"/>
        <w:contextualSpacing/>
        <w:jc w:val="both"/>
        <w:rPr>
          <w:rFonts w:ascii="Verdana" w:hAnsi="Verdana" w:cs="Tahoma"/>
          <w:sz w:val="18"/>
          <w:szCs w:val="18"/>
          <w:lang w:val="es-ES_tradnl"/>
        </w:rPr>
      </w:pPr>
      <w:bookmarkStart w:id="51" w:name="_Hlk126076405"/>
      <w:r w:rsidRPr="0017196E">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525F00F" w14:textId="77777777" w:rsidR="0056673E" w:rsidRPr="0017196E" w:rsidRDefault="0056673E" w:rsidP="007D0DF3">
      <w:pPr>
        <w:numPr>
          <w:ilvl w:val="0"/>
          <w:numId w:val="49"/>
        </w:numPr>
        <w:spacing w:line="260" w:lineRule="atLeast"/>
        <w:ind w:left="284" w:hanging="283"/>
        <w:contextualSpacing/>
        <w:jc w:val="both"/>
        <w:rPr>
          <w:rFonts w:ascii="Verdana" w:hAnsi="Verdana" w:cs="Tahoma"/>
          <w:sz w:val="18"/>
          <w:szCs w:val="18"/>
          <w:lang w:val="es-ES_tradnl"/>
        </w:rPr>
      </w:pPr>
      <w:r w:rsidRPr="0017196E">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4B7776EB" w14:textId="77777777" w:rsidR="0056673E" w:rsidRPr="0017196E" w:rsidRDefault="0056673E" w:rsidP="007D0DF3">
      <w:pPr>
        <w:numPr>
          <w:ilvl w:val="0"/>
          <w:numId w:val="49"/>
        </w:numPr>
        <w:spacing w:line="260" w:lineRule="atLeast"/>
        <w:ind w:left="284" w:hanging="283"/>
        <w:contextualSpacing/>
        <w:jc w:val="both"/>
        <w:rPr>
          <w:rFonts w:ascii="Verdana" w:hAnsi="Verdana" w:cs="Tahoma"/>
          <w:sz w:val="18"/>
          <w:szCs w:val="18"/>
          <w:lang w:val="es-ES_tradnl"/>
        </w:rPr>
      </w:pPr>
      <w:r w:rsidRPr="0017196E">
        <w:rPr>
          <w:rFonts w:ascii="Verdana" w:hAnsi="Verdana" w:cs="Tahoma"/>
          <w:sz w:val="18"/>
          <w:szCs w:val="18"/>
          <w:lang w:val="es-ES_tradnl"/>
        </w:rPr>
        <w:t xml:space="preserve">Cumplir con el personal técnico multidisciplinario de la Entidad Ejecutora </w:t>
      </w:r>
      <w:bookmarkStart w:id="52" w:name="_Hlk126076662"/>
      <w:r w:rsidRPr="0017196E">
        <w:rPr>
          <w:rFonts w:ascii="Verdana" w:hAnsi="Verdana" w:cs="Tahoma"/>
          <w:sz w:val="18"/>
          <w:szCs w:val="18"/>
          <w:lang w:val="es-ES_tradnl"/>
        </w:rPr>
        <w:t xml:space="preserve">en la implantación de </w:t>
      </w:r>
      <w:bookmarkEnd w:id="52"/>
      <w:r w:rsidRPr="0017196E">
        <w:rPr>
          <w:rFonts w:ascii="Verdana" w:hAnsi="Verdana" w:cs="Tahoma"/>
          <w:sz w:val="18"/>
          <w:szCs w:val="18"/>
          <w:lang w:val="es-ES_tradnl"/>
        </w:rPr>
        <w:t xml:space="preserve">la Seguridad y Salud Ocupacional, dotación y uso de los Equipos de Protección Personal – </w:t>
      </w:r>
      <w:proofErr w:type="spellStart"/>
      <w:r w:rsidRPr="0017196E">
        <w:rPr>
          <w:rFonts w:ascii="Verdana" w:hAnsi="Verdana" w:cs="Tahoma"/>
          <w:sz w:val="18"/>
          <w:szCs w:val="18"/>
          <w:lang w:val="es-ES_tradnl"/>
        </w:rPr>
        <w:t>EPP´s</w:t>
      </w:r>
      <w:proofErr w:type="spellEnd"/>
      <w:r w:rsidRPr="0017196E">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17196E">
        <w:rPr>
          <w:rFonts w:ascii="Verdana" w:hAnsi="Verdana" w:cs="Tahoma"/>
          <w:sz w:val="18"/>
          <w:szCs w:val="18"/>
          <w:lang w:val="es-ES_tradnl"/>
        </w:rPr>
        <w:t>reflectivos</w:t>
      </w:r>
      <w:proofErr w:type="spellEnd"/>
      <w:r w:rsidRPr="0017196E">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4119FECC" w14:textId="77777777" w:rsidR="0056673E" w:rsidRPr="0017196E" w:rsidRDefault="0056673E" w:rsidP="007D0DF3">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17196E">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D50A164" w14:textId="77777777" w:rsidR="0056673E" w:rsidRPr="0017196E" w:rsidRDefault="0056673E" w:rsidP="007D0DF3">
      <w:pPr>
        <w:numPr>
          <w:ilvl w:val="0"/>
          <w:numId w:val="49"/>
        </w:numPr>
        <w:spacing w:line="260" w:lineRule="atLeast"/>
        <w:ind w:left="284" w:hanging="283"/>
        <w:contextualSpacing/>
        <w:jc w:val="both"/>
        <w:rPr>
          <w:rFonts w:ascii="Verdana" w:hAnsi="Verdana" w:cs="Tahoma"/>
          <w:sz w:val="18"/>
          <w:szCs w:val="18"/>
          <w:lang w:val="es-ES_tradnl"/>
        </w:rPr>
      </w:pPr>
      <w:r w:rsidRPr="0017196E">
        <w:rPr>
          <w:rFonts w:ascii="Verdana" w:hAnsi="Verdana" w:cs="Tahoma"/>
          <w:sz w:val="18"/>
          <w:szCs w:val="18"/>
          <w:lang w:val="es-ES_tradnl"/>
        </w:rPr>
        <w:t xml:space="preserve">En el caso de área rural, realizar el sembrado de al menos un </w:t>
      </w:r>
      <w:proofErr w:type="spellStart"/>
      <w:r w:rsidRPr="0017196E">
        <w:rPr>
          <w:rFonts w:ascii="Verdana" w:hAnsi="Verdana" w:cs="Tahoma"/>
          <w:sz w:val="18"/>
          <w:szCs w:val="18"/>
          <w:lang w:val="es-ES_tradnl"/>
        </w:rPr>
        <w:t>plantín</w:t>
      </w:r>
      <w:proofErr w:type="spellEnd"/>
      <w:r w:rsidRPr="0017196E">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394C4588" w14:textId="77777777" w:rsidR="0056673E" w:rsidRPr="0017196E" w:rsidRDefault="0056673E" w:rsidP="007D0DF3">
      <w:pPr>
        <w:numPr>
          <w:ilvl w:val="0"/>
          <w:numId w:val="49"/>
        </w:numPr>
        <w:spacing w:line="260" w:lineRule="atLeast"/>
        <w:ind w:left="284" w:hanging="283"/>
        <w:contextualSpacing/>
        <w:jc w:val="both"/>
        <w:rPr>
          <w:rFonts w:ascii="Verdana" w:hAnsi="Verdana" w:cs="Tahoma"/>
          <w:sz w:val="18"/>
          <w:szCs w:val="18"/>
          <w:lang w:val="es-ES_tradnl"/>
        </w:rPr>
      </w:pPr>
      <w:r w:rsidRPr="0017196E">
        <w:rPr>
          <w:rFonts w:ascii="Verdana" w:hAnsi="Verdana" w:cs="Tahoma"/>
          <w:sz w:val="18"/>
          <w:szCs w:val="18"/>
          <w:lang w:val="es-ES_tradnl"/>
        </w:rPr>
        <w:t xml:space="preserve">Presentar </w:t>
      </w:r>
      <w:r w:rsidRPr="0017196E">
        <w:rPr>
          <w:rFonts w:ascii="Verdana" w:hAnsi="Verdana" w:cs="Tahoma"/>
          <w:b/>
          <w:sz w:val="18"/>
          <w:szCs w:val="18"/>
          <w:lang w:val="es-ES_tradnl"/>
        </w:rPr>
        <w:t>evaluaciones técnicas</w:t>
      </w:r>
      <w:r w:rsidRPr="0017196E">
        <w:rPr>
          <w:rFonts w:ascii="Verdana" w:hAnsi="Verdana" w:cs="Tahoma"/>
          <w:sz w:val="18"/>
          <w:szCs w:val="18"/>
          <w:lang w:val="es-ES_tradnl"/>
        </w:rPr>
        <w:t xml:space="preserve"> a requerimiento de la AEVIVIENDA. </w:t>
      </w:r>
    </w:p>
    <w:p w14:paraId="3E1441D5" w14:textId="77777777" w:rsidR="0056673E" w:rsidRPr="0017196E" w:rsidRDefault="0056673E" w:rsidP="007D0DF3">
      <w:pPr>
        <w:numPr>
          <w:ilvl w:val="0"/>
          <w:numId w:val="49"/>
        </w:numPr>
        <w:spacing w:line="260" w:lineRule="atLeast"/>
        <w:ind w:left="284" w:hanging="283"/>
        <w:contextualSpacing/>
        <w:jc w:val="both"/>
        <w:rPr>
          <w:rFonts w:ascii="Verdana" w:hAnsi="Verdana" w:cs="Tahoma"/>
          <w:sz w:val="18"/>
          <w:szCs w:val="18"/>
          <w:lang w:val="es-ES_tradnl"/>
        </w:rPr>
      </w:pPr>
      <w:r w:rsidRPr="0017196E">
        <w:rPr>
          <w:rFonts w:ascii="Verdana" w:hAnsi="Verdana" w:cs="Tahoma"/>
          <w:sz w:val="18"/>
          <w:szCs w:val="18"/>
          <w:lang w:val="es-ES_tradnl"/>
        </w:rPr>
        <w:t xml:space="preserve">Contar con </w:t>
      </w:r>
      <w:r w:rsidRPr="0017196E">
        <w:rPr>
          <w:rFonts w:ascii="Verdana" w:hAnsi="Verdana" w:cs="Tahoma"/>
          <w:b/>
          <w:sz w:val="18"/>
          <w:szCs w:val="18"/>
          <w:lang w:val="es-ES_tradnl"/>
        </w:rPr>
        <w:t>personal idóneo</w:t>
      </w:r>
      <w:r w:rsidRPr="0017196E">
        <w:rPr>
          <w:rFonts w:ascii="Verdana" w:hAnsi="Verdana" w:cs="Tahoma"/>
          <w:sz w:val="18"/>
          <w:szCs w:val="18"/>
          <w:lang w:val="es-ES_tradnl"/>
        </w:rPr>
        <w:t xml:space="preserve"> conforme lo establecido en los presentes términos de referencia, el mismo deberá estar </w:t>
      </w:r>
      <w:r w:rsidRPr="0017196E">
        <w:rPr>
          <w:rFonts w:ascii="Verdana" w:hAnsi="Verdana" w:cs="Tahoma"/>
          <w:b/>
          <w:sz w:val="18"/>
          <w:szCs w:val="18"/>
          <w:lang w:val="es-ES_tradnl"/>
        </w:rPr>
        <w:t>permanentemente</w:t>
      </w:r>
      <w:r w:rsidRPr="0017196E">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A2E5089" w14:textId="77777777" w:rsidR="0056673E" w:rsidRPr="0017196E" w:rsidRDefault="0056673E" w:rsidP="007D0DF3">
      <w:pPr>
        <w:numPr>
          <w:ilvl w:val="0"/>
          <w:numId w:val="49"/>
        </w:numPr>
        <w:spacing w:line="260" w:lineRule="atLeast"/>
        <w:ind w:left="284" w:hanging="283"/>
        <w:contextualSpacing/>
        <w:jc w:val="both"/>
        <w:rPr>
          <w:rFonts w:ascii="Verdana" w:hAnsi="Verdana" w:cs="Tahoma"/>
          <w:sz w:val="18"/>
          <w:szCs w:val="18"/>
          <w:lang w:val="es-ES_tradnl"/>
        </w:rPr>
      </w:pPr>
      <w:r w:rsidRPr="0017196E">
        <w:rPr>
          <w:rFonts w:ascii="Verdana" w:hAnsi="Verdana" w:cs="Tahoma"/>
          <w:sz w:val="18"/>
          <w:szCs w:val="18"/>
          <w:lang w:val="es-ES_tradnl"/>
        </w:rPr>
        <w:t xml:space="preserve">Garantizar que todos los </w:t>
      </w:r>
      <w:r w:rsidRPr="0017196E">
        <w:rPr>
          <w:rFonts w:ascii="Verdana" w:hAnsi="Verdana" w:cs="Tahoma"/>
          <w:b/>
          <w:sz w:val="18"/>
          <w:szCs w:val="18"/>
          <w:lang w:val="es-ES_tradnl"/>
        </w:rPr>
        <w:t>ítems</w:t>
      </w:r>
      <w:r w:rsidRPr="0017196E">
        <w:rPr>
          <w:rFonts w:ascii="Verdana" w:hAnsi="Verdana" w:cs="Tahoma"/>
          <w:sz w:val="18"/>
          <w:szCs w:val="18"/>
          <w:lang w:val="es-ES_tradnl"/>
        </w:rPr>
        <w:t xml:space="preserve"> ejecutados cumplan con </w:t>
      </w:r>
      <w:r w:rsidRPr="0017196E">
        <w:rPr>
          <w:rFonts w:ascii="Verdana" w:hAnsi="Verdana" w:cs="Tahoma"/>
          <w:b/>
          <w:sz w:val="18"/>
          <w:szCs w:val="18"/>
          <w:lang w:val="es-ES_tradnl"/>
        </w:rPr>
        <w:t>requerimientos adecuados</w:t>
      </w:r>
      <w:r w:rsidRPr="0017196E">
        <w:rPr>
          <w:rFonts w:ascii="Verdana" w:hAnsi="Verdana" w:cs="Tahoma"/>
          <w:sz w:val="18"/>
          <w:szCs w:val="18"/>
          <w:lang w:val="es-ES_tradnl"/>
        </w:rPr>
        <w:t xml:space="preserve"> de construcción y lo indicado en las especificaciones técnicas.</w:t>
      </w:r>
    </w:p>
    <w:p w14:paraId="4DD46E89" w14:textId="77777777" w:rsidR="0056673E" w:rsidRPr="0017196E" w:rsidRDefault="0056673E" w:rsidP="007D0DF3">
      <w:pPr>
        <w:numPr>
          <w:ilvl w:val="0"/>
          <w:numId w:val="49"/>
        </w:numPr>
        <w:spacing w:line="260" w:lineRule="atLeast"/>
        <w:ind w:left="284" w:hanging="283"/>
        <w:contextualSpacing/>
        <w:jc w:val="both"/>
        <w:rPr>
          <w:rFonts w:ascii="Verdana" w:hAnsi="Verdana" w:cs="Tahoma"/>
          <w:sz w:val="18"/>
          <w:szCs w:val="18"/>
          <w:lang w:val="es-ES_tradnl"/>
        </w:rPr>
      </w:pPr>
      <w:r w:rsidRPr="0017196E">
        <w:rPr>
          <w:rFonts w:ascii="Verdana" w:hAnsi="Verdana" w:cs="Tahoma"/>
          <w:sz w:val="18"/>
          <w:szCs w:val="18"/>
          <w:lang w:val="es-ES_tradnl"/>
        </w:rPr>
        <w:t xml:space="preserve">Garantizar que las </w:t>
      </w:r>
      <w:r w:rsidRPr="0017196E">
        <w:rPr>
          <w:rFonts w:ascii="Verdana" w:hAnsi="Verdana" w:cs="Tahoma"/>
          <w:b/>
          <w:sz w:val="18"/>
          <w:szCs w:val="18"/>
          <w:lang w:val="es-ES_tradnl"/>
        </w:rPr>
        <w:t>herramientas de albañilería</w:t>
      </w:r>
      <w:r w:rsidRPr="0017196E">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9A164A5" w14:textId="77777777" w:rsidR="0056673E" w:rsidRPr="0017196E" w:rsidRDefault="0056673E" w:rsidP="007D0DF3">
      <w:pPr>
        <w:numPr>
          <w:ilvl w:val="0"/>
          <w:numId w:val="49"/>
        </w:numPr>
        <w:spacing w:line="260" w:lineRule="atLeast"/>
        <w:ind w:left="284" w:hanging="283"/>
        <w:contextualSpacing/>
        <w:jc w:val="both"/>
        <w:rPr>
          <w:rFonts w:ascii="Verdana" w:hAnsi="Verdana" w:cs="Tahoma"/>
          <w:sz w:val="18"/>
          <w:szCs w:val="18"/>
          <w:lang w:val="es-ES_tradnl"/>
        </w:rPr>
      </w:pPr>
      <w:r w:rsidRPr="0017196E">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6F9EF6D7" w14:textId="77777777" w:rsidR="0056673E" w:rsidRPr="0017196E" w:rsidRDefault="0056673E" w:rsidP="007D0DF3">
      <w:pPr>
        <w:numPr>
          <w:ilvl w:val="0"/>
          <w:numId w:val="49"/>
        </w:numPr>
        <w:spacing w:line="260" w:lineRule="atLeast"/>
        <w:ind w:left="284" w:hanging="283"/>
        <w:contextualSpacing/>
        <w:jc w:val="both"/>
        <w:rPr>
          <w:rFonts w:ascii="Verdana" w:hAnsi="Verdana" w:cs="Tahoma"/>
          <w:sz w:val="18"/>
          <w:szCs w:val="18"/>
          <w:lang w:val="es-ES_tradnl"/>
        </w:rPr>
      </w:pPr>
      <w:r w:rsidRPr="0017196E">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0707B55" w14:textId="77777777" w:rsidR="0056673E" w:rsidRPr="0017196E" w:rsidRDefault="0056673E" w:rsidP="007D0DF3">
      <w:pPr>
        <w:numPr>
          <w:ilvl w:val="0"/>
          <w:numId w:val="49"/>
        </w:numPr>
        <w:spacing w:line="260" w:lineRule="atLeast"/>
        <w:ind w:left="284" w:hanging="283"/>
        <w:contextualSpacing/>
        <w:jc w:val="both"/>
        <w:rPr>
          <w:rFonts w:ascii="Verdana" w:hAnsi="Verdana" w:cs="Tahoma"/>
          <w:sz w:val="18"/>
          <w:szCs w:val="18"/>
          <w:lang w:val="es-ES_tradnl"/>
        </w:rPr>
      </w:pPr>
      <w:r w:rsidRPr="0017196E">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36385501" w14:textId="77777777" w:rsidR="0056673E" w:rsidRPr="0017196E" w:rsidRDefault="0056673E" w:rsidP="007D0DF3">
      <w:pPr>
        <w:numPr>
          <w:ilvl w:val="0"/>
          <w:numId w:val="49"/>
        </w:numPr>
        <w:spacing w:line="260" w:lineRule="atLeast"/>
        <w:ind w:left="284" w:hanging="283"/>
        <w:contextualSpacing/>
        <w:jc w:val="both"/>
        <w:rPr>
          <w:rFonts w:ascii="Verdana" w:hAnsi="Verdana" w:cs="Tahoma"/>
          <w:sz w:val="18"/>
          <w:szCs w:val="18"/>
          <w:lang w:val="es-ES_tradnl"/>
        </w:rPr>
      </w:pPr>
      <w:r w:rsidRPr="0017196E">
        <w:rPr>
          <w:rFonts w:ascii="Verdana" w:hAnsi="Verdana" w:cs="Tahoma"/>
          <w:sz w:val="18"/>
          <w:szCs w:val="18"/>
          <w:lang w:val="es-ES_tradnl"/>
        </w:rPr>
        <w:t xml:space="preserve">Los materiales de construcción deben cumplir con lo estipulado en las especificaciones técnicas de los materiales de construcción y Formulario B-1. (En caso que el precio propuesto en el mencionado </w:t>
      </w:r>
      <w:r w:rsidRPr="0017196E">
        <w:rPr>
          <w:rFonts w:ascii="Verdana" w:hAnsi="Verdana" w:cs="Tahoma"/>
          <w:sz w:val="18"/>
          <w:szCs w:val="18"/>
          <w:lang w:val="es-ES_tradnl"/>
        </w:rPr>
        <w:lastRenderedPageBreak/>
        <w:t>formulario este por debajo de lo establecido en el mercado será de plena responsabilidad de la Entidad Ejecutora asumir la pérdida).</w:t>
      </w:r>
    </w:p>
    <w:p w14:paraId="2A21DB23" w14:textId="77777777" w:rsidR="0056673E" w:rsidRPr="0017196E" w:rsidRDefault="0056673E" w:rsidP="007D0DF3">
      <w:pPr>
        <w:numPr>
          <w:ilvl w:val="0"/>
          <w:numId w:val="49"/>
        </w:numPr>
        <w:spacing w:line="260" w:lineRule="atLeast"/>
        <w:ind w:left="284" w:hanging="283"/>
        <w:contextualSpacing/>
        <w:jc w:val="both"/>
        <w:rPr>
          <w:rFonts w:ascii="Verdana" w:hAnsi="Verdana" w:cs="Tahoma"/>
          <w:sz w:val="18"/>
          <w:szCs w:val="18"/>
          <w:lang w:val="es-ES_tradnl"/>
        </w:rPr>
      </w:pPr>
      <w:r w:rsidRPr="0017196E">
        <w:rPr>
          <w:rFonts w:ascii="Verdana" w:hAnsi="Verdana" w:cs="Tahoma"/>
          <w:sz w:val="18"/>
          <w:szCs w:val="18"/>
          <w:lang w:val="es-ES_tradnl"/>
        </w:rPr>
        <w:t xml:space="preserve">Elaborar los </w:t>
      </w:r>
      <w:r w:rsidRPr="0017196E">
        <w:rPr>
          <w:rFonts w:ascii="Verdana" w:hAnsi="Verdana" w:cs="Tahoma"/>
          <w:b/>
          <w:sz w:val="18"/>
          <w:szCs w:val="18"/>
          <w:lang w:val="es-ES_tradnl"/>
        </w:rPr>
        <w:t>planos AS BUILT</w:t>
      </w:r>
      <w:r w:rsidRPr="0017196E">
        <w:rPr>
          <w:rFonts w:ascii="Verdana" w:hAnsi="Verdana" w:cs="Tahoma"/>
          <w:sz w:val="18"/>
          <w:szCs w:val="18"/>
          <w:lang w:val="es-ES_tradnl"/>
        </w:rPr>
        <w:t xml:space="preserve"> </w:t>
      </w:r>
      <w:r w:rsidRPr="0017196E">
        <w:rPr>
          <w:rFonts w:ascii="Verdana" w:hAnsi="Verdana" w:cs="Tahoma"/>
          <w:b/>
          <w:sz w:val="18"/>
          <w:szCs w:val="18"/>
          <w:lang w:val="es-ES_tradnl"/>
        </w:rPr>
        <w:t>de cada una de las viviendas</w:t>
      </w:r>
      <w:r w:rsidRPr="0017196E">
        <w:rPr>
          <w:rFonts w:ascii="Verdana" w:hAnsi="Verdana" w:cs="Tahoma"/>
          <w:sz w:val="18"/>
          <w:szCs w:val="18"/>
          <w:lang w:val="es-ES_tradnl"/>
        </w:rPr>
        <w:t>.</w:t>
      </w:r>
    </w:p>
    <w:p w14:paraId="6FE08409" w14:textId="77777777" w:rsidR="0056673E" w:rsidRPr="0017196E" w:rsidRDefault="0056673E" w:rsidP="0056673E">
      <w:pPr>
        <w:spacing w:line="260" w:lineRule="atLeast"/>
        <w:contextualSpacing/>
        <w:jc w:val="both"/>
        <w:rPr>
          <w:rFonts w:ascii="Verdana" w:hAnsi="Verdana" w:cs="Tahoma"/>
          <w:color w:val="000000"/>
          <w:sz w:val="18"/>
          <w:szCs w:val="18"/>
          <w:lang w:val="es-ES_tradnl"/>
        </w:rPr>
      </w:pPr>
    </w:p>
    <w:p w14:paraId="13364190" w14:textId="77777777" w:rsidR="0056673E" w:rsidRPr="0017196E" w:rsidRDefault="0056673E" w:rsidP="0056673E">
      <w:pPr>
        <w:tabs>
          <w:tab w:val="num" w:pos="720"/>
        </w:tabs>
        <w:spacing w:line="260" w:lineRule="atLeast"/>
        <w:contextualSpacing/>
        <w:jc w:val="both"/>
        <w:rPr>
          <w:rFonts w:ascii="Verdana" w:hAnsi="Verdana" w:cs="Tahoma"/>
          <w:b/>
          <w:sz w:val="18"/>
          <w:szCs w:val="18"/>
          <w:lang w:val="es-ES_tradnl"/>
        </w:rPr>
      </w:pPr>
      <w:r w:rsidRPr="0017196E">
        <w:rPr>
          <w:rFonts w:ascii="Verdana" w:hAnsi="Verdana" w:cs="Tahoma"/>
          <w:b/>
          <w:color w:val="000000"/>
          <w:sz w:val="18"/>
          <w:szCs w:val="18"/>
          <w:lang w:val="es-ES_tradnl"/>
        </w:rPr>
        <w:t>-</w:t>
      </w:r>
      <w:r w:rsidRPr="0017196E">
        <w:rPr>
          <w:rFonts w:ascii="Verdana" w:hAnsi="Verdana" w:cs="Tahoma"/>
          <w:b/>
          <w:sz w:val="18"/>
          <w:szCs w:val="18"/>
          <w:lang w:val="es-ES_tradnl"/>
        </w:rPr>
        <w:t>SEGUIMIENTO:</w:t>
      </w:r>
    </w:p>
    <w:p w14:paraId="237DE132" w14:textId="77777777" w:rsidR="0056673E" w:rsidRPr="0017196E" w:rsidRDefault="0056673E" w:rsidP="007D0DF3">
      <w:pPr>
        <w:numPr>
          <w:ilvl w:val="0"/>
          <w:numId w:val="50"/>
        </w:numPr>
        <w:spacing w:line="260" w:lineRule="atLeast"/>
        <w:ind w:left="284"/>
        <w:contextualSpacing/>
        <w:jc w:val="both"/>
        <w:rPr>
          <w:rFonts w:ascii="Verdana" w:hAnsi="Verdana"/>
          <w:sz w:val="18"/>
          <w:szCs w:val="18"/>
          <w:lang w:val="es-ES_tradnl"/>
        </w:rPr>
      </w:pPr>
      <w:r w:rsidRPr="0017196E">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F34F143" w14:textId="77777777" w:rsidR="0056673E" w:rsidRPr="0017196E" w:rsidRDefault="0056673E" w:rsidP="007D0DF3">
      <w:pPr>
        <w:numPr>
          <w:ilvl w:val="0"/>
          <w:numId w:val="50"/>
        </w:numPr>
        <w:spacing w:line="260" w:lineRule="atLeast"/>
        <w:ind w:left="284" w:hanging="284"/>
        <w:contextualSpacing/>
        <w:jc w:val="both"/>
        <w:rPr>
          <w:rFonts w:ascii="Verdana" w:hAnsi="Verdana"/>
          <w:sz w:val="18"/>
          <w:szCs w:val="18"/>
          <w:lang w:val="es-ES_tradnl"/>
        </w:rPr>
      </w:pPr>
      <w:r w:rsidRPr="0017196E">
        <w:rPr>
          <w:rFonts w:ascii="Verdana" w:hAnsi="Verdana" w:cs="Tahoma"/>
          <w:sz w:val="18"/>
          <w:szCs w:val="18"/>
          <w:lang w:val="es-ES_tradnl"/>
        </w:rPr>
        <w:t>El educador social de</w:t>
      </w:r>
      <w:r w:rsidRPr="0017196E">
        <w:rPr>
          <w:rFonts w:ascii="Verdana" w:hAnsi="Verdana" w:cs="Tahoma"/>
          <w:color w:val="3333FF"/>
          <w:sz w:val="18"/>
          <w:szCs w:val="18"/>
          <w:lang w:val="es-ES_tradnl"/>
        </w:rPr>
        <w:t xml:space="preserve"> la </w:t>
      </w:r>
      <w:r w:rsidRPr="0017196E">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D1876BA" w14:textId="77777777" w:rsidR="0056673E" w:rsidRPr="0017196E" w:rsidRDefault="0056673E" w:rsidP="007D0DF3">
      <w:pPr>
        <w:numPr>
          <w:ilvl w:val="0"/>
          <w:numId w:val="50"/>
        </w:numPr>
        <w:spacing w:line="260" w:lineRule="atLeast"/>
        <w:ind w:left="284" w:hanging="283"/>
        <w:contextualSpacing/>
        <w:jc w:val="both"/>
        <w:rPr>
          <w:rFonts w:ascii="Verdana" w:hAnsi="Verdana" w:cs="Tahoma"/>
          <w:sz w:val="18"/>
          <w:szCs w:val="18"/>
          <w:lang w:val="es-ES_tradnl"/>
        </w:rPr>
      </w:pPr>
      <w:r w:rsidRPr="0017196E">
        <w:rPr>
          <w:rFonts w:ascii="Verdana" w:hAnsi="Verdana" w:cs="Tahoma"/>
          <w:sz w:val="18"/>
          <w:szCs w:val="18"/>
          <w:lang w:val="es-ES_tradnl"/>
        </w:rPr>
        <w:t xml:space="preserve">Solicitar a la AEVIVIENDA de manera oportuna y fundamentada la </w:t>
      </w:r>
      <w:r w:rsidRPr="0017196E">
        <w:rPr>
          <w:rFonts w:ascii="Verdana" w:hAnsi="Verdana" w:cs="Tahoma"/>
          <w:b/>
          <w:sz w:val="18"/>
          <w:szCs w:val="18"/>
          <w:lang w:val="es-ES_tradnl"/>
        </w:rPr>
        <w:t>sustitución de beneficiarios</w:t>
      </w:r>
      <w:r w:rsidRPr="0017196E">
        <w:rPr>
          <w:rFonts w:ascii="Verdana" w:hAnsi="Verdana" w:cs="Tahoma"/>
          <w:sz w:val="18"/>
          <w:szCs w:val="18"/>
          <w:lang w:val="es-ES_tradnl"/>
        </w:rPr>
        <w:t xml:space="preserve"> (el proceso se sujeta al cumplimiento de la normativa de la AEVIVIENDA):</w:t>
      </w:r>
    </w:p>
    <w:p w14:paraId="4E8F79D0" w14:textId="77777777" w:rsidR="0056673E" w:rsidRPr="0017196E" w:rsidRDefault="0056673E" w:rsidP="007D0DF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7196E">
        <w:rPr>
          <w:rFonts w:ascii="Verdana" w:hAnsi="Verdana" w:cs="Tahoma"/>
          <w:sz w:val="18"/>
          <w:szCs w:val="18"/>
          <w:lang w:val="es-ES_tradnl"/>
        </w:rPr>
        <w:t xml:space="preserve">Por renuncia escrita del beneficiario. </w:t>
      </w:r>
    </w:p>
    <w:p w14:paraId="7140FBE6" w14:textId="77777777" w:rsidR="0056673E" w:rsidRPr="0017196E" w:rsidRDefault="0056673E" w:rsidP="007D0DF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7196E">
        <w:rPr>
          <w:rFonts w:ascii="Verdana" w:hAnsi="Verdana" w:cs="Tahoma"/>
          <w:sz w:val="18"/>
          <w:szCs w:val="18"/>
          <w:lang w:val="es-ES_tradnl"/>
        </w:rPr>
        <w:t xml:space="preserve">Por </w:t>
      </w:r>
      <w:bookmarkStart w:id="53" w:name="_Hlk158992379"/>
      <w:r w:rsidRPr="0017196E">
        <w:rPr>
          <w:rFonts w:ascii="Verdana" w:hAnsi="Verdana" w:cs="Tahoma"/>
          <w:sz w:val="18"/>
          <w:szCs w:val="18"/>
          <w:lang w:val="es-ES_tradnl"/>
        </w:rPr>
        <w:t>incumplimiento de aporte propio, a la tercera notificación de incumplimiento.</w:t>
      </w:r>
      <w:bookmarkEnd w:id="53"/>
    </w:p>
    <w:p w14:paraId="650C9080" w14:textId="77777777" w:rsidR="0056673E" w:rsidRPr="0017196E" w:rsidRDefault="0056673E" w:rsidP="007D0DF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7196E">
        <w:rPr>
          <w:rFonts w:ascii="Verdana" w:hAnsi="Verdana" w:cs="Tahoma"/>
          <w:sz w:val="18"/>
          <w:szCs w:val="18"/>
          <w:lang w:val="es-ES_tradnl"/>
        </w:rPr>
        <w:t>En caso de comprobarse que el beneficiario y su familia no habiten permanentemente en la vivienda.</w:t>
      </w:r>
    </w:p>
    <w:p w14:paraId="2E1078B6" w14:textId="77777777" w:rsidR="0056673E" w:rsidRPr="0017196E" w:rsidRDefault="0056673E" w:rsidP="007D0DF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7196E">
        <w:rPr>
          <w:rFonts w:ascii="Verdana" w:hAnsi="Verdana" w:cs="Tahoma"/>
          <w:sz w:val="18"/>
          <w:szCs w:val="18"/>
          <w:lang w:val="es-ES_tradnl"/>
        </w:rPr>
        <w:t>En caso de comprobarse inconsistencia en la veracidad de la información contenida en el formulario de solicitud o declaración jurada.</w:t>
      </w:r>
    </w:p>
    <w:p w14:paraId="48F39B69" w14:textId="77777777" w:rsidR="0056673E" w:rsidRPr="0017196E" w:rsidRDefault="0056673E" w:rsidP="007D0DF3">
      <w:pPr>
        <w:numPr>
          <w:ilvl w:val="0"/>
          <w:numId w:val="61"/>
        </w:numPr>
        <w:spacing w:line="260" w:lineRule="atLeast"/>
        <w:ind w:left="851"/>
        <w:contextualSpacing/>
        <w:jc w:val="both"/>
        <w:rPr>
          <w:rFonts w:ascii="Verdana" w:hAnsi="Verdana" w:cs="Tahoma"/>
          <w:sz w:val="18"/>
          <w:szCs w:val="18"/>
          <w:lang w:val="es-ES_tradnl"/>
        </w:rPr>
      </w:pPr>
      <w:r w:rsidRPr="0017196E">
        <w:rPr>
          <w:rFonts w:ascii="Verdana" w:hAnsi="Verdana" w:cs="Tahoma"/>
          <w:sz w:val="18"/>
          <w:szCs w:val="18"/>
          <w:lang w:val="es-ES_tradnl"/>
        </w:rPr>
        <w:t>Por abandono del proyecto sin justificación y comunicación alguna.</w:t>
      </w:r>
    </w:p>
    <w:p w14:paraId="449DD4F3" w14:textId="77777777" w:rsidR="0056673E" w:rsidRPr="0017196E" w:rsidRDefault="0056673E" w:rsidP="007D0DF3">
      <w:pPr>
        <w:numPr>
          <w:ilvl w:val="0"/>
          <w:numId w:val="61"/>
        </w:numPr>
        <w:spacing w:line="260" w:lineRule="atLeast"/>
        <w:ind w:left="851"/>
        <w:contextualSpacing/>
        <w:jc w:val="both"/>
        <w:rPr>
          <w:rFonts w:ascii="Verdana" w:hAnsi="Verdana" w:cs="Tahoma"/>
          <w:sz w:val="18"/>
          <w:szCs w:val="18"/>
          <w:lang w:val="es-ES_tradnl"/>
        </w:rPr>
      </w:pPr>
      <w:r w:rsidRPr="0017196E">
        <w:rPr>
          <w:rFonts w:ascii="Verdana" w:hAnsi="Verdana" w:cs="Tahoma"/>
          <w:sz w:val="18"/>
          <w:szCs w:val="18"/>
          <w:lang w:val="es-ES_tradnl"/>
        </w:rPr>
        <w:t xml:space="preserve">En </w:t>
      </w:r>
      <w:bookmarkStart w:id="54" w:name="_Hlk158992404"/>
      <w:r w:rsidRPr="0017196E">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4"/>
    </w:p>
    <w:p w14:paraId="75FF44E4" w14:textId="77777777" w:rsidR="0056673E" w:rsidRPr="0017196E" w:rsidRDefault="0056673E" w:rsidP="0056673E">
      <w:pPr>
        <w:spacing w:line="260" w:lineRule="atLeast"/>
        <w:contextualSpacing/>
        <w:jc w:val="both"/>
        <w:rPr>
          <w:rFonts w:ascii="Verdana" w:hAnsi="Verdana" w:cs="Tahoma"/>
          <w:sz w:val="18"/>
          <w:szCs w:val="18"/>
        </w:rPr>
      </w:pPr>
      <w:r w:rsidRPr="0017196E">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D02DE21" w14:textId="77777777" w:rsidR="0056673E" w:rsidRPr="0017196E" w:rsidRDefault="0056673E" w:rsidP="0056673E">
      <w:pPr>
        <w:spacing w:line="260" w:lineRule="atLeast"/>
        <w:contextualSpacing/>
        <w:jc w:val="both"/>
        <w:rPr>
          <w:rFonts w:ascii="Verdana" w:hAnsi="Verdana" w:cs="Tahoma"/>
          <w:sz w:val="18"/>
          <w:szCs w:val="18"/>
        </w:rPr>
      </w:pPr>
      <w:r w:rsidRPr="0017196E">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52108934" w14:textId="77777777" w:rsidR="0056673E" w:rsidRPr="0017196E" w:rsidRDefault="0056673E" w:rsidP="0056673E">
      <w:pPr>
        <w:spacing w:line="260" w:lineRule="atLeast"/>
        <w:contextualSpacing/>
        <w:jc w:val="both"/>
        <w:rPr>
          <w:rFonts w:ascii="Verdana" w:hAnsi="Verdana" w:cs="Tahoma"/>
          <w:sz w:val="18"/>
          <w:szCs w:val="18"/>
        </w:rPr>
      </w:pPr>
      <w:r w:rsidRPr="0017196E">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F6C7B56" w14:textId="77777777" w:rsidR="0056673E" w:rsidRPr="0017196E" w:rsidRDefault="0056673E" w:rsidP="007D0DF3">
      <w:pPr>
        <w:numPr>
          <w:ilvl w:val="0"/>
          <w:numId w:val="50"/>
        </w:numPr>
        <w:spacing w:line="260" w:lineRule="atLeast"/>
        <w:ind w:left="284" w:hanging="283"/>
        <w:contextualSpacing/>
        <w:jc w:val="both"/>
        <w:rPr>
          <w:rFonts w:ascii="Verdana" w:hAnsi="Verdana" w:cs="Tahoma"/>
          <w:sz w:val="18"/>
          <w:szCs w:val="18"/>
          <w:lang w:val="es-ES_tradnl"/>
        </w:rPr>
      </w:pPr>
      <w:r w:rsidRPr="0017196E">
        <w:rPr>
          <w:rFonts w:ascii="Verdana" w:hAnsi="Verdana" w:cs="Tahoma"/>
          <w:sz w:val="18"/>
          <w:szCs w:val="18"/>
          <w:lang w:val="es-ES_tradnl"/>
        </w:rPr>
        <w:t xml:space="preserve">Solicitar a la AEVIVIENDA de manera oportuna y fundamentada el </w:t>
      </w:r>
      <w:r w:rsidRPr="0017196E">
        <w:rPr>
          <w:rFonts w:ascii="Verdana" w:hAnsi="Verdana" w:cs="Tahoma"/>
          <w:b/>
          <w:sz w:val="18"/>
          <w:szCs w:val="18"/>
          <w:lang w:val="es-ES_tradnl"/>
        </w:rPr>
        <w:t>cambio de titular del beneficio</w:t>
      </w:r>
      <w:r w:rsidRPr="0017196E">
        <w:rPr>
          <w:rFonts w:ascii="Verdana" w:hAnsi="Verdana" w:cs="Tahoma"/>
          <w:sz w:val="18"/>
          <w:szCs w:val="18"/>
          <w:lang w:val="es-ES_tradnl"/>
        </w:rPr>
        <w:t xml:space="preserve"> (el proceso se sujeta al cumplimiento de la normativa de la AEVIVIENDA).</w:t>
      </w:r>
    </w:p>
    <w:p w14:paraId="5FC47E36" w14:textId="77777777" w:rsidR="0056673E" w:rsidRPr="0017196E" w:rsidRDefault="0056673E" w:rsidP="007D0DF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7196E">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02AD402" w14:textId="77777777" w:rsidR="0056673E" w:rsidRPr="0017196E" w:rsidRDefault="0056673E" w:rsidP="007D0DF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7196E">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561403E7" w14:textId="77777777" w:rsidR="0056673E" w:rsidRPr="0017196E" w:rsidRDefault="0056673E" w:rsidP="007D0DF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7196E">
        <w:rPr>
          <w:rFonts w:ascii="Verdana" w:hAnsi="Verdana" w:cs="Tahoma"/>
          <w:sz w:val="18"/>
          <w:szCs w:val="18"/>
          <w:lang w:val="es-ES_tradnl"/>
        </w:rPr>
        <w:t>En caso de abandono de los padres el beneficio será a favor del hijo/a que asuma la carga familiar.</w:t>
      </w:r>
    </w:p>
    <w:p w14:paraId="58E69114" w14:textId="77777777" w:rsidR="0056673E" w:rsidRPr="0017196E" w:rsidRDefault="0056673E" w:rsidP="007D0DF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7196E">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0589624" w14:textId="77777777" w:rsidR="0056673E" w:rsidRPr="0017196E" w:rsidRDefault="0056673E" w:rsidP="007D0DF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7196E">
        <w:rPr>
          <w:rFonts w:ascii="Verdana" w:hAnsi="Verdana" w:cs="Tahoma"/>
          <w:sz w:val="18"/>
          <w:szCs w:val="18"/>
          <w:lang w:val="es-ES_tradnl"/>
        </w:rPr>
        <w:t>En otro tipo de casos, no previstos en este reglamento, la Dirección Departamental previo análisis social y jurídico, definirá el cambio de beneficiario.</w:t>
      </w:r>
    </w:p>
    <w:p w14:paraId="0184AFCF" w14:textId="77777777" w:rsidR="0056673E" w:rsidRPr="0017196E" w:rsidRDefault="0056673E" w:rsidP="007D0DF3">
      <w:pPr>
        <w:numPr>
          <w:ilvl w:val="0"/>
          <w:numId w:val="50"/>
        </w:numPr>
        <w:spacing w:line="260" w:lineRule="atLeast"/>
        <w:ind w:left="284" w:hanging="283"/>
        <w:contextualSpacing/>
        <w:jc w:val="both"/>
        <w:rPr>
          <w:rFonts w:ascii="Verdana" w:hAnsi="Verdana" w:cs="Tahoma"/>
          <w:sz w:val="18"/>
          <w:szCs w:val="18"/>
          <w:lang w:val="es-ES_tradnl"/>
        </w:rPr>
      </w:pPr>
      <w:r w:rsidRPr="0017196E">
        <w:rPr>
          <w:rFonts w:ascii="Verdana" w:hAnsi="Verdana" w:cs="Tahoma"/>
          <w:sz w:val="18"/>
          <w:szCs w:val="18"/>
          <w:lang w:val="es-ES_tradnl"/>
        </w:rPr>
        <w:t xml:space="preserve">Garantizar el </w:t>
      </w:r>
      <w:r w:rsidRPr="0017196E">
        <w:rPr>
          <w:rFonts w:ascii="Verdana" w:hAnsi="Verdana" w:cs="Tahoma"/>
          <w:b/>
          <w:sz w:val="18"/>
          <w:szCs w:val="18"/>
          <w:lang w:val="es-ES_tradnl"/>
        </w:rPr>
        <w:t>uso adecuado de los materiales de construcción,</w:t>
      </w:r>
      <w:r w:rsidRPr="0017196E">
        <w:rPr>
          <w:rFonts w:ascii="Verdana" w:hAnsi="Verdana" w:cs="Tahoma"/>
          <w:sz w:val="18"/>
          <w:szCs w:val="18"/>
          <w:lang w:val="es-ES_tradnl"/>
        </w:rPr>
        <w:t xml:space="preserve"> tanto de los financiados por la AEVIVIENDA como de los de aporte propio.</w:t>
      </w:r>
    </w:p>
    <w:p w14:paraId="5A594BAC" w14:textId="77777777" w:rsidR="0056673E" w:rsidRPr="0017196E" w:rsidRDefault="0056673E" w:rsidP="007D0DF3">
      <w:pPr>
        <w:numPr>
          <w:ilvl w:val="0"/>
          <w:numId w:val="50"/>
        </w:numPr>
        <w:spacing w:line="260" w:lineRule="atLeast"/>
        <w:ind w:left="284" w:hanging="283"/>
        <w:contextualSpacing/>
        <w:jc w:val="both"/>
        <w:rPr>
          <w:rFonts w:ascii="Verdana" w:hAnsi="Verdana" w:cs="Tahoma"/>
          <w:sz w:val="18"/>
          <w:szCs w:val="18"/>
          <w:lang w:val="es-ES_tradnl"/>
        </w:rPr>
      </w:pPr>
      <w:r w:rsidRPr="0017196E">
        <w:rPr>
          <w:rFonts w:ascii="Verdana" w:hAnsi="Verdana" w:cs="Tahoma"/>
          <w:sz w:val="18"/>
          <w:szCs w:val="18"/>
          <w:lang w:val="es-ES_tradnl"/>
        </w:rPr>
        <w:lastRenderedPageBreak/>
        <w:t xml:space="preserve">Asegurar el </w:t>
      </w:r>
      <w:r w:rsidRPr="0017196E">
        <w:rPr>
          <w:rFonts w:ascii="Verdana" w:hAnsi="Verdana" w:cs="Tahoma"/>
          <w:b/>
          <w:sz w:val="18"/>
          <w:szCs w:val="18"/>
          <w:lang w:val="es-ES_tradnl"/>
        </w:rPr>
        <w:t>cumplimiento del aporte propio</w:t>
      </w:r>
      <w:r w:rsidRPr="0017196E">
        <w:rPr>
          <w:rFonts w:ascii="Verdana" w:hAnsi="Verdana" w:cs="Tahoma"/>
          <w:sz w:val="18"/>
          <w:szCs w:val="18"/>
          <w:lang w:val="es-ES_tradnl"/>
        </w:rPr>
        <w:t xml:space="preserve"> por parte de los Beneficiarios</w:t>
      </w:r>
      <w:r w:rsidRPr="0017196E">
        <w:rPr>
          <w:rFonts w:ascii="Verdana" w:hAnsi="Verdana" w:cs="Tahoma"/>
          <w:color w:val="000000"/>
          <w:sz w:val="18"/>
          <w:szCs w:val="18"/>
          <w:lang w:val="es-ES_tradnl"/>
        </w:rPr>
        <w:t>.</w:t>
      </w:r>
    </w:p>
    <w:p w14:paraId="2EB8FD86" w14:textId="77777777" w:rsidR="0056673E" w:rsidRPr="0017196E" w:rsidRDefault="0056673E" w:rsidP="007D0DF3">
      <w:pPr>
        <w:numPr>
          <w:ilvl w:val="0"/>
          <w:numId w:val="50"/>
        </w:numPr>
        <w:spacing w:line="260" w:lineRule="atLeast"/>
        <w:ind w:left="284" w:hanging="283"/>
        <w:contextualSpacing/>
        <w:jc w:val="both"/>
        <w:rPr>
          <w:rFonts w:ascii="Verdana" w:hAnsi="Verdana" w:cs="Tahoma"/>
          <w:sz w:val="18"/>
          <w:szCs w:val="18"/>
          <w:lang w:val="es-ES_tradnl"/>
        </w:rPr>
      </w:pPr>
      <w:r w:rsidRPr="0017196E">
        <w:rPr>
          <w:rFonts w:ascii="Verdana" w:hAnsi="Verdana" w:cs="Tahoma"/>
          <w:sz w:val="18"/>
          <w:szCs w:val="18"/>
          <w:lang w:val="es-ES_tradnl"/>
        </w:rPr>
        <w:t>Cumplir el</w:t>
      </w:r>
      <w:r w:rsidRPr="0017196E">
        <w:rPr>
          <w:rFonts w:ascii="Verdana" w:hAnsi="Verdana" w:cs="Tahoma"/>
          <w:b/>
          <w:sz w:val="18"/>
          <w:szCs w:val="18"/>
          <w:lang w:val="es-ES_tradnl"/>
        </w:rPr>
        <w:t xml:space="preserve"> cronograma de plazos </w:t>
      </w:r>
      <w:r w:rsidRPr="0017196E">
        <w:rPr>
          <w:rFonts w:ascii="Verdana" w:hAnsi="Verdana" w:cs="Tahoma"/>
          <w:sz w:val="18"/>
          <w:szCs w:val="18"/>
          <w:lang w:val="es-ES_tradnl"/>
        </w:rPr>
        <w:t xml:space="preserve">de la consultoría, (cumplimiento de los productos) asegurando la Recepción </w:t>
      </w:r>
      <w:r w:rsidRPr="0017196E">
        <w:rPr>
          <w:rFonts w:ascii="Verdana" w:hAnsi="Verdana" w:cs="Tahoma"/>
          <w:color w:val="3333FF"/>
          <w:sz w:val="18"/>
          <w:szCs w:val="18"/>
          <w:lang w:val="es-ES_tradnl"/>
        </w:rPr>
        <w:t>p</w:t>
      </w:r>
      <w:r w:rsidRPr="0017196E">
        <w:rPr>
          <w:rFonts w:ascii="Verdana" w:hAnsi="Verdana" w:cs="Tahoma"/>
          <w:sz w:val="18"/>
          <w:szCs w:val="18"/>
          <w:lang w:val="es-ES_tradnl"/>
        </w:rPr>
        <w:t>rovisional y definitiva de las viviendas según normativa de la AEVIVIENDA, programando recepciones provisionales parciales (cuando corresponda).</w:t>
      </w:r>
    </w:p>
    <w:p w14:paraId="09E2BC2C" w14:textId="77777777" w:rsidR="0056673E" w:rsidRPr="0017196E" w:rsidRDefault="0056673E" w:rsidP="007D0DF3">
      <w:pPr>
        <w:numPr>
          <w:ilvl w:val="0"/>
          <w:numId w:val="50"/>
        </w:numPr>
        <w:spacing w:line="260" w:lineRule="atLeast"/>
        <w:ind w:left="284" w:hanging="283"/>
        <w:contextualSpacing/>
        <w:jc w:val="both"/>
        <w:rPr>
          <w:rFonts w:ascii="Verdana" w:hAnsi="Verdana" w:cs="Tahoma"/>
          <w:color w:val="000000"/>
          <w:sz w:val="18"/>
          <w:szCs w:val="18"/>
          <w:lang w:val="es-ES_tradnl"/>
        </w:rPr>
      </w:pPr>
      <w:r w:rsidRPr="0017196E">
        <w:rPr>
          <w:rFonts w:ascii="Verdana" w:hAnsi="Verdana" w:cs="Tahoma"/>
          <w:sz w:val="18"/>
          <w:szCs w:val="18"/>
          <w:lang w:val="es-ES_tradnl"/>
        </w:rPr>
        <w:t xml:space="preserve">Realizar el </w:t>
      </w:r>
      <w:r w:rsidRPr="0017196E">
        <w:rPr>
          <w:rFonts w:ascii="Verdana" w:hAnsi="Verdana" w:cs="Tahoma"/>
          <w:b/>
          <w:sz w:val="18"/>
          <w:szCs w:val="18"/>
          <w:lang w:val="es-ES_tradnl"/>
        </w:rPr>
        <w:t xml:space="preserve">reporte fotográfico </w:t>
      </w:r>
      <w:r w:rsidRPr="0017196E">
        <w:rPr>
          <w:rFonts w:ascii="Verdana" w:hAnsi="Verdana" w:cs="Tahoma"/>
          <w:bCs/>
          <w:sz w:val="18"/>
          <w:szCs w:val="18"/>
          <w:lang w:val="es-ES_tradnl"/>
        </w:rPr>
        <w:t>(con buena resolución de imagen)</w:t>
      </w:r>
      <w:r w:rsidRPr="0017196E">
        <w:rPr>
          <w:rFonts w:ascii="Verdana" w:hAnsi="Verdana" w:cs="Tahoma"/>
          <w:sz w:val="18"/>
          <w:szCs w:val="18"/>
          <w:lang w:val="es-ES_tradnl"/>
        </w:rPr>
        <w:t xml:space="preserve"> del estado inicial y post intervención de la totalidad de las </w:t>
      </w:r>
      <w:r w:rsidRPr="0017196E">
        <w:rPr>
          <w:rFonts w:ascii="Verdana" w:hAnsi="Verdana" w:cs="Tahoma"/>
          <w:color w:val="000000"/>
          <w:sz w:val="18"/>
          <w:szCs w:val="18"/>
          <w:lang w:val="es-ES_tradnl"/>
        </w:rPr>
        <w:t>viviendas.</w:t>
      </w:r>
    </w:p>
    <w:p w14:paraId="5A59AA31" w14:textId="77777777" w:rsidR="0056673E" w:rsidRPr="0017196E" w:rsidRDefault="0056673E" w:rsidP="007D0DF3">
      <w:pPr>
        <w:numPr>
          <w:ilvl w:val="0"/>
          <w:numId w:val="50"/>
        </w:numPr>
        <w:spacing w:line="260" w:lineRule="atLeast"/>
        <w:ind w:left="284" w:hanging="283"/>
        <w:contextualSpacing/>
        <w:jc w:val="both"/>
        <w:rPr>
          <w:rFonts w:ascii="Verdana" w:hAnsi="Verdana" w:cs="Tahoma"/>
          <w:color w:val="000000"/>
          <w:sz w:val="18"/>
          <w:szCs w:val="18"/>
          <w:lang w:val="es-ES_tradnl"/>
        </w:rPr>
      </w:pPr>
      <w:r w:rsidRPr="0017196E">
        <w:rPr>
          <w:rFonts w:ascii="Verdana" w:hAnsi="Verdana" w:cs="Tahoma"/>
          <w:b/>
          <w:color w:val="000000"/>
          <w:sz w:val="18"/>
          <w:szCs w:val="18"/>
          <w:lang w:val="es-ES_tradnl"/>
        </w:rPr>
        <w:t xml:space="preserve">Utilizar </w:t>
      </w:r>
      <w:r w:rsidRPr="0017196E">
        <w:rPr>
          <w:rFonts w:ascii="Verdana" w:hAnsi="Verdana" w:cs="Tahoma"/>
          <w:color w:val="000000"/>
          <w:sz w:val="18"/>
          <w:szCs w:val="18"/>
          <w:lang w:val="es-ES_tradnl"/>
        </w:rPr>
        <w:t xml:space="preserve">los </w:t>
      </w:r>
      <w:r w:rsidRPr="0017196E">
        <w:rPr>
          <w:rFonts w:ascii="Verdana" w:hAnsi="Verdana" w:cs="Tahoma"/>
          <w:b/>
          <w:color w:val="000000"/>
          <w:sz w:val="18"/>
          <w:szCs w:val="18"/>
          <w:lang w:val="es-ES_tradnl"/>
        </w:rPr>
        <w:t>instrumentos</w:t>
      </w:r>
      <w:r w:rsidRPr="0017196E">
        <w:rPr>
          <w:rFonts w:ascii="Verdana" w:hAnsi="Verdana" w:cs="Tahoma"/>
          <w:color w:val="000000"/>
          <w:sz w:val="18"/>
          <w:szCs w:val="18"/>
          <w:lang w:val="es-ES_tradnl"/>
        </w:rPr>
        <w:t xml:space="preserve"> físicos y </w:t>
      </w:r>
      <w:r w:rsidRPr="0017196E">
        <w:rPr>
          <w:rFonts w:ascii="Verdana" w:hAnsi="Verdana" w:cs="Tahoma"/>
          <w:color w:val="3333FF"/>
          <w:sz w:val="18"/>
          <w:szCs w:val="18"/>
          <w:lang w:val="es-ES_tradnl"/>
        </w:rPr>
        <w:t>digitales</w:t>
      </w:r>
      <w:r w:rsidRPr="0017196E">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3CE2FB35" w14:textId="77777777" w:rsidR="0056673E" w:rsidRPr="0017196E" w:rsidRDefault="0056673E" w:rsidP="007D0DF3">
      <w:pPr>
        <w:numPr>
          <w:ilvl w:val="0"/>
          <w:numId w:val="50"/>
        </w:numPr>
        <w:spacing w:line="260" w:lineRule="atLeast"/>
        <w:ind w:left="284" w:hanging="283"/>
        <w:contextualSpacing/>
        <w:jc w:val="both"/>
        <w:rPr>
          <w:rFonts w:ascii="Verdana" w:hAnsi="Verdana" w:cs="Tahoma"/>
          <w:sz w:val="18"/>
          <w:szCs w:val="18"/>
          <w:lang w:val="es-ES_tradnl"/>
        </w:rPr>
      </w:pPr>
      <w:r w:rsidRPr="0017196E">
        <w:rPr>
          <w:rFonts w:ascii="Verdana" w:hAnsi="Verdana" w:cs="Tahoma"/>
          <w:sz w:val="18"/>
          <w:szCs w:val="18"/>
          <w:lang w:val="es-ES_tradnl"/>
        </w:rPr>
        <w:t xml:space="preserve">Verificar la </w:t>
      </w:r>
      <w:r w:rsidRPr="0017196E">
        <w:rPr>
          <w:rFonts w:ascii="Verdana" w:hAnsi="Verdana" w:cs="Tahoma"/>
          <w:b/>
          <w:sz w:val="18"/>
          <w:szCs w:val="18"/>
          <w:lang w:val="es-ES_tradnl"/>
        </w:rPr>
        <w:t>culminación</w:t>
      </w:r>
      <w:r w:rsidRPr="0017196E">
        <w:rPr>
          <w:rFonts w:ascii="Verdana" w:hAnsi="Verdana" w:cs="Tahoma"/>
          <w:sz w:val="18"/>
          <w:szCs w:val="18"/>
          <w:lang w:val="es-ES_tradnl"/>
        </w:rPr>
        <w:t xml:space="preserve"> de las </w:t>
      </w:r>
      <w:r w:rsidRPr="0017196E">
        <w:rPr>
          <w:rFonts w:ascii="Verdana" w:hAnsi="Verdana" w:cs="Tahoma"/>
          <w:b/>
          <w:sz w:val="18"/>
          <w:szCs w:val="18"/>
          <w:lang w:val="es-ES_tradnl"/>
        </w:rPr>
        <w:t>actividades de autoconstrucción</w:t>
      </w:r>
      <w:r w:rsidRPr="0017196E">
        <w:rPr>
          <w:rFonts w:ascii="Verdana" w:hAnsi="Verdana" w:cs="Tahoma"/>
          <w:sz w:val="18"/>
          <w:szCs w:val="18"/>
          <w:lang w:val="es-ES_tradnl"/>
        </w:rPr>
        <w:t>.</w:t>
      </w:r>
    </w:p>
    <w:p w14:paraId="6ACBFF30" w14:textId="77777777" w:rsidR="0056673E" w:rsidRPr="0017196E" w:rsidRDefault="0056673E" w:rsidP="007D0DF3">
      <w:pPr>
        <w:numPr>
          <w:ilvl w:val="0"/>
          <w:numId w:val="50"/>
        </w:numPr>
        <w:spacing w:line="260" w:lineRule="atLeast"/>
        <w:ind w:left="284" w:hanging="283"/>
        <w:contextualSpacing/>
        <w:jc w:val="both"/>
        <w:rPr>
          <w:rFonts w:ascii="Verdana" w:hAnsi="Verdana" w:cs="Tahoma"/>
          <w:sz w:val="18"/>
          <w:szCs w:val="18"/>
          <w:lang w:val="es-ES_tradnl"/>
        </w:rPr>
      </w:pPr>
      <w:r w:rsidRPr="0017196E">
        <w:rPr>
          <w:rFonts w:ascii="Verdana" w:hAnsi="Verdana" w:cs="Tahoma"/>
          <w:sz w:val="18"/>
          <w:szCs w:val="18"/>
          <w:lang w:val="es-ES_tradnl"/>
        </w:rPr>
        <w:t>La Entidad Ejecutora debe garantizar y asegurar la culminación de la intervención en todas las viviendas y la conclusión integral del proyecto.</w:t>
      </w:r>
    </w:p>
    <w:p w14:paraId="2F09B399" w14:textId="77777777" w:rsidR="0056673E" w:rsidRPr="0017196E" w:rsidRDefault="0056673E" w:rsidP="007D0DF3">
      <w:pPr>
        <w:numPr>
          <w:ilvl w:val="0"/>
          <w:numId w:val="50"/>
        </w:numPr>
        <w:spacing w:line="260" w:lineRule="atLeast"/>
        <w:ind w:left="284" w:hanging="283"/>
        <w:contextualSpacing/>
        <w:jc w:val="both"/>
        <w:rPr>
          <w:rFonts w:ascii="Verdana" w:hAnsi="Verdana" w:cs="Tahoma"/>
          <w:sz w:val="18"/>
          <w:szCs w:val="18"/>
          <w:lang w:val="es-ES_tradnl"/>
        </w:rPr>
      </w:pPr>
      <w:r w:rsidRPr="0017196E">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223BC26F" w14:textId="77777777" w:rsidR="0056673E" w:rsidRPr="0017196E" w:rsidRDefault="0056673E" w:rsidP="007D0DF3">
      <w:pPr>
        <w:numPr>
          <w:ilvl w:val="0"/>
          <w:numId w:val="50"/>
        </w:numPr>
        <w:spacing w:line="260" w:lineRule="atLeast"/>
        <w:ind w:left="284" w:hanging="283"/>
        <w:contextualSpacing/>
        <w:jc w:val="both"/>
        <w:rPr>
          <w:rFonts w:ascii="Verdana" w:hAnsi="Verdana" w:cs="Tahoma"/>
          <w:sz w:val="18"/>
          <w:szCs w:val="18"/>
          <w:lang w:val="es-ES_tradnl"/>
        </w:rPr>
      </w:pPr>
      <w:r w:rsidRPr="0017196E">
        <w:rPr>
          <w:rFonts w:ascii="Verdana" w:hAnsi="Verdana" w:cs="Tahoma"/>
          <w:sz w:val="18"/>
          <w:szCs w:val="18"/>
          <w:lang w:val="es-ES_tradnl"/>
        </w:rPr>
        <w:t>Efectuar el</w:t>
      </w:r>
      <w:r w:rsidRPr="0017196E">
        <w:rPr>
          <w:rFonts w:ascii="Verdana" w:hAnsi="Verdana" w:cs="Tahoma"/>
          <w:b/>
          <w:sz w:val="18"/>
          <w:szCs w:val="18"/>
          <w:lang w:val="es-ES_tradnl"/>
        </w:rPr>
        <w:t xml:space="preserve"> </w:t>
      </w:r>
      <w:r w:rsidRPr="0017196E">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699EEB99" w14:textId="77777777" w:rsidR="0056673E" w:rsidRPr="0017196E" w:rsidRDefault="0056673E" w:rsidP="0056673E">
      <w:pPr>
        <w:spacing w:line="260" w:lineRule="atLeast"/>
        <w:contextualSpacing/>
        <w:jc w:val="both"/>
        <w:rPr>
          <w:rFonts w:ascii="Verdana" w:hAnsi="Verdana" w:cs="Tahoma"/>
          <w:sz w:val="18"/>
          <w:szCs w:val="18"/>
          <w:lang w:val="es-ES_tradnl"/>
        </w:rPr>
      </w:pPr>
    </w:p>
    <w:p w14:paraId="10C12D2B" w14:textId="77777777" w:rsidR="0056673E" w:rsidRPr="0017196E" w:rsidRDefault="0056673E" w:rsidP="0056673E">
      <w:pPr>
        <w:tabs>
          <w:tab w:val="num" w:pos="720"/>
        </w:tabs>
        <w:spacing w:line="260" w:lineRule="atLeast"/>
        <w:contextualSpacing/>
        <w:jc w:val="both"/>
        <w:rPr>
          <w:rFonts w:ascii="Verdana" w:hAnsi="Verdana" w:cs="Tahoma"/>
          <w:b/>
          <w:sz w:val="18"/>
          <w:szCs w:val="18"/>
          <w:lang w:val="es-ES_tradnl"/>
        </w:rPr>
      </w:pPr>
      <w:r w:rsidRPr="0017196E">
        <w:rPr>
          <w:rFonts w:ascii="Verdana" w:hAnsi="Verdana" w:cs="Tahoma"/>
          <w:b/>
          <w:sz w:val="18"/>
          <w:szCs w:val="18"/>
          <w:lang w:val="es-ES_tradnl"/>
        </w:rPr>
        <w:t>- PROVISIÓN Y DOTACIÓN DE MATERIALES DE CONSTRUCCIÓN:</w:t>
      </w:r>
    </w:p>
    <w:p w14:paraId="5DEE8344" w14:textId="77777777" w:rsidR="0056673E" w:rsidRPr="0017196E" w:rsidRDefault="0056673E" w:rsidP="007D0DF3">
      <w:pPr>
        <w:numPr>
          <w:ilvl w:val="0"/>
          <w:numId w:val="57"/>
        </w:numPr>
        <w:spacing w:line="260" w:lineRule="atLeast"/>
        <w:ind w:left="284" w:hanging="284"/>
        <w:contextualSpacing/>
        <w:jc w:val="both"/>
        <w:rPr>
          <w:rFonts w:ascii="Verdana" w:hAnsi="Verdana" w:cs="Tahoma"/>
          <w:sz w:val="18"/>
          <w:szCs w:val="18"/>
          <w:lang w:val="es-ES_tradnl"/>
        </w:rPr>
      </w:pPr>
      <w:r w:rsidRPr="0017196E">
        <w:rPr>
          <w:rFonts w:ascii="Verdana" w:hAnsi="Verdana" w:cs="Tahoma"/>
          <w:sz w:val="18"/>
          <w:szCs w:val="18"/>
          <w:lang w:val="es-ES_tradnl"/>
        </w:rPr>
        <w:t>Elaborar y ejecutar la</w:t>
      </w:r>
      <w:r w:rsidRPr="0017196E">
        <w:rPr>
          <w:rFonts w:ascii="Verdana" w:hAnsi="Verdana" w:cs="Tahoma"/>
          <w:b/>
          <w:sz w:val="18"/>
          <w:szCs w:val="18"/>
          <w:lang w:val="es-ES_tradnl"/>
        </w:rPr>
        <w:t xml:space="preserve"> Programación</w:t>
      </w:r>
      <w:r w:rsidRPr="0017196E">
        <w:rPr>
          <w:rFonts w:ascii="Verdana" w:hAnsi="Verdana" w:cs="Tahoma"/>
          <w:sz w:val="18"/>
          <w:szCs w:val="18"/>
          <w:lang w:val="es-ES_tradnl"/>
        </w:rPr>
        <w:t xml:space="preserve"> de la </w:t>
      </w:r>
      <w:r w:rsidRPr="0017196E">
        <w:rPr>
          <w:rFonts w:ascii="Verdana" w:hAnsi="Verdana" w:cs="Tahoma"/>
          <w:b/>
          <w:sz w:val="18"/>
          <w:szCs w:val="18"/>
          <w:lang w:val="es-ES_tradnl"/>
        </w:rPr>
        <w:t>provisión y dotación de materiales de construcción</w:t>
      </w:r>
      <w:r w:rsidRPr="0017196E">
        <w:rPr>
          <w:rFonts w:ascii="Verdana" w:hAnsi="Verdana" w:cs="Tahoma"/>
          <w:sz w:val="18"/>
          <w:szCs w:val="18"/>
          <w:lang w:val="es-ES_tradnl"/>
        </w:rPr>
        <w:t xml:space="preserve"> por producto, de acuerdo al avance del proyecto</w:t>
      </w:r>
      <w:r w:rsidRPr="0017196E">
        <w:rPr>
          <w:rFonts w:ascii="Verdana" w:hAnsi="Verdana" w:cs="Tahoma"/>
          <w:color w:val="000000"/>
          <w:sz w:val="18"/>
          <w:szCs w:val="18"/>
          <w:lang w:val="es-ES_tradnl"/>
        </w:rPr>
        <w:t>.</w:t>
      </w:r>
    </w:p>
    <w:p w14:paraId="222EADD5" w14:textId="77777777" w:rsidR="0056673E" w:rsidRPr="0017196E" w:rsidRDefault="0056673E" w:rsidP="007D0DF3">
      <w:pPr>
        <w:numPr>
          <w:ilvl w:val="0"/>
          <w:numId w:val="57"/>
        </w:numPr>
        <w:spacing w:line="260" w:lineRule="atLeast"/>
        <w:ind w:left="284" w:hanging="284"/>
        <w:contextualSpacing/>
        <w:jc w:val="both"/>
        <w:rPr>
          <w:rFonts w:ascii="Verdana" w:hAnsi="Verdana" w:cs="Tahoma"/>
          <w:color w:val="000000"/>
          <w:sz w:val="18"/>
          <w:szCs w:val="18"/>
          <w:lang w:val="es-ES_tradnl"/>
        </w:rPr>
      </w:pPr>
      <w:r w:rsidRPr="0017196E">
        <w:rPr>
          <w:rFonts w:ascii="Verdana" w:hAnsi="Verdana" w:cs="Tahoma"/>
          <w:sz w:val="18"/>
          <w:szCs w:val="18"/>
          <w:lang w:val="es-ES_tradnl"/>
        </w:rPr>
        <w:t xml:space="preserve">Realizar y garantizar la provisión y dotación </w:t>
      </w:r>
      <w:r w:rsidRPr="0017196E">
        <w:rPr>
          <w:rFonts w:ascii="Verdana" w:hAnsi="Verdana" w:cs="Tahoma"/>
          <w:color w:val="000000"/>
          <w:sz w:val="18"/>
          <w:szCs w:val="18"/>
          <w:lang w:val="es-ES_tradnl"/>
        </w:rPr>
        <w:t xml:space="preserve">de materiales de construcción mínimas requeridas </w:t>
      </w:r>
      <w:r w:rsidRPr="0017196E">
        <w:rPr>
          <w:rFonts w:ascii="Verdana" w:hAnsi="Verdana" w:cs="Tahoma"/>
          <w:b/>
          <w:color w:val="000000"/>
          <w:sz w:val="18"/>
          <w:szCs w:val="18"/>
          <w:lang w:val="es-ES_tradnl"/>
        </w:rPr>
        <w:t>según</w:t>
      </w:r>
      <w:r w:rsidRPr="0017196E">
        <w:rPr>
          <w:rFonts w:ascii="Verdana" w:hAnsi="Verdana" w:cs="Tahoma"/>
          <w:color w:val="000000"/>
          <w:sz w:val="18"/>
          <w:szCs w:val="18"/>
          <w:lang w:val="es-ES_tradnl"/>
        </w:rPr>
        <w:t xml:space="preserve"> las </w:t>
      </w:r>
      <w:r w:rsidRPr="0017196E">
        <w:rPr>
          <w:rFonts w:ascii="Verdana" w:hAnsi="Verdana" w:cs="Tahoma"/>
          <w:b/>
          <w:color w:val="000000"/>
          <w:sz w:val="18"/>
          <w:szCs w:val="18"/>
          <w:lang w:val="es-ES_tradnl"/>
        </w:rPr>
        <w:t xml:space="preserve">especificaciones técnicas </w:t>
      </w:r>
      <w:r w:rsidRPr="0017196E">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17196E">
        <w:rPr>
          <w:rFonts w:ascii="Verdana" w:hAnsi="Verdana" w:cs="Tahoma"/>
          <w:color w:val="0000FF"/>
          <w:sz w:val="18"/>
          <w:szCs w:val="18"/>
          <w:lang w:val="es-ES_tradnl"/>
        </w:rPr>
        <w:t>pérdida</w:t>
      </w:r>
      <w:r w:rsidRPr="0017196E">
        <w:rPr>
          <w:rFonts w:ascii="Verdana" w:hAnsi="Verdana" w:cs="Tahoma"/>
          <w:color w:val="000000"/>
          <w:sz w:val="18"/>
          <w:szCs w:val="18"/>
          <w:lang w:val="es-ES_tradnl"/>
        </w:rPr>
        <w:t>, puesto que deberá proveer del material mínimo requerido por la AEVIVIENDA).</w:t>
      </w:r>
    </w:p>
    <w:p w14:paraId="73CF8DF5" w14:textId="77777777" w:rsidR="0056673E" w:rsidRPr="0017196E" w:rsidRDefault="0056673E" w:rsidP="007D0DF3">
      <w:pPr>
        <w:numPr>
          <w:ilvl w:val="0"/>
          <w:numId w:val="57"/>
        </w:numPr>
        <w:spacing w:line="260" w:lineRule="atLeast"/>
        <w:ind w:left="284" w:hanging="284"/>
        <w:contextualSpacing/>
        <w:jc w:val="both"/>
        <w:rPr>
          <w:rFonts w:ascii="Verdana" w:hAnsi="Verdana" w:cs="Tahoma"/>
          <w:color w:val="000000"/>
          <w:sz w:val="18"/>
          <w:szCs w:val="18"/>
          <w:lang w:val="es-ES_tradnl"/>
        </w:rPr>
      </w:pPr>
      <w:r w:rsidRPr="0017196E">
        <w:rPr>
          <w:rFonts w:ascii="Verdana" w:hAnsi="Verdana" w:cs="Tahoma"/>
          <w:color w:val="000000"/>
          <w:sz w:val="18"/>
          <w:szCs w:val="18"/>
          <w:lang w:val="es-ES_tradnl"/>
        </w:rPr>
        <w:t xml:space="preserve">Garantizar la implementación y el correcto funcionamiento de </w:t>
      </w:r>
      <w:r w:rsidRPr="0017196E">
        <w:rPr>
          <w:rFonts w:ascii="Verdana" w:hAnsi="Verdana" w:cs="Tahoma"/>
          <w:b/>
          <w:color w:val="000000"/>
          <w:sz w:val="18"/>
          <w:szCs w:val="18"/>
          <w:lang w:val="es-ES_tradnl"/>
        </w:rPr>
        <w:t>almacenes</w:t>
      </w:r>
      <w:r w:rsidRPr="0017196E">
        <w:rPr>
          <w:rFonts w:ascii="Verdana" w:hAnsi="Verdana" w:cs="Tahoma"/>
          <w:color w:val="000000"/>
          <w:sz w:val="18"/>
          <w:szCs w:val="18"/>
          <w:lang w:val="es-ES_tradnl"/>
        </w:rPr>
        <w:t xml:space="preserve"> destinados para el almacenamiento de los materiales de construcción</w:t>
      </w:r>
      <w:r w:rsidRPr="0017196E">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17196E">
        <w:rPr>
          <w:rFonts w:ascii="Verdana" w:hAnsi="Verdana" w:cs="Tahoma"/>
          <w:color w:val="000000"/>
          <w:sz w:val="18"/>
          <w:szCs w:val="18"/>
          <w:shd w:val="clear" w:color="auto" w:fill="FFFFFF" w:themeFill="background1"/>
          <w:lang w:val="es-ES_tradnl"/>
        </w:rPr>
        <w:t>Kardex</w:t>
      </w:r>
      <w:proofErr w:type="spellEnd"/>
      <w:r w:rsidRPr="0017196E">
        <w:rPr>
          <w:rFonts w:ascii="Verdana" w:hAnsi="Verdana" w:cs="Tahoma"/>
          <w:color w:val="000000"/>
          <w:sz w:val="18"/>
          <w:szCs w:val="18"/>
          <w:shd w:val="clear" w:color="auto" w:fill="FFFFFF" w:themeFill="background1"/>
          <w:lang w:val="es-ES_tradnl"/>
        </w:rPr>
        <w:t xml:space="preserve"> y constancia de entrega de materiales de construcción</w:t>
      </w:r>
      <w:r w:rsidRPr="0017196E">
        <w:rPr>
          <w:rFonts w:ascii="Verdana" w:hAnsi="Verdana" w:cs="Tahoma"/>
          <w:color w:val="000000"/>
          <w:sz w:val="18"/>
          <w:szCs w:val="18"/>
          <w:lang w:val="es-ES_tradnl"/>
        </w:rPr>
        <w:t>.</w:t>
      </w:r>
    </w:p>
    <w:p w14:paraId="7C85D813" w14:textId="77777777" w:rsidR="0056673E" w:rsidRPr="0017196E" w:rsidRDefault="0056673E" w:rsidP="007D0DF3">
      <w:pPr>
        <w:numPr>
          <w:ilvl w:val="0"/>
          <w:numId w:val="57"/>
        </w:numPr>
        <w:spacing w:line="260" w:lineRule="atLeast"/>
        <w:ind w:left="284" w:hanging="284"/>
        <w:contextualSpacing/>
        <w:jc w:val="both"/>
        <w:rPr>
          <w:rFonts w:ascii="Verdana" w:hAnsi="Verdana" w:cs="Tahoma"/>
          <w:color w:val="000000"/>
          <w:sz w:val="18"/>
          <w:szCs w:val="18"/>
          <w:lang w:val="es-ES_tradnl"/>
        </w:rPr>
      </w:pPr>
      <w:r w:rsidRPr="0017196E">
        <w:rPr>
          <w:rFonts w:ascii="Verdana" w:hAnsi="Verdana" w:cs="Tahoma"/>
          <w:color w:val="000000"/>
          <w:sz w:val="18"/>
          <w:szCs w:val="18"/>
          <w:lang w:val="es-ES_tradnl"/>
        </w:rPr>
        <w:t xml:space="preserve">Asegurar que los beneficiarios reciban los </w:t>
      </w:r>
      <w:r w:rsidRPr="0017196E">
        <w:rPr>
          <w:rFonts w:ascii="Verdana" w:hAnsi="Verdana" w:cs="Tahoma"/>
          <w:b/>
          <w:color w:val="000000"/>
          <w:sz w:val="18"/>
          <w:szCs w:val="18"/>
          <w:lang w:val="es-ES_tradnl"/>
        </w:rPr>
        <w:t>materiales de construcción en óptimas condiciones</w:t>
      </w:r>
      <w:r w:rsidRPr="0017196E">
        <w:rPr>
          <w:rFonts w:ascii="Verdana" w:hAnsi="Verdana" w:cs="Tahoma"/>
          <w:color w:val="000000"/>
          <w:sz w:val="18"/>
          <w:szCs w:val="18"/>
          <w:lang w:val="es-ES_tradnl"/>
        </w:rPr>
        <w:t xml:space="preserve"> según el </w:t>
      </w:r>
      <w:r w:rsidRPr="0017196E">
        <w:rPr>
          <w:rFonts w:ascii="Verdana" w:hAnsi="Verdana" w:cs="Tahoma"/>
          <w:b/>
          <w:color w:val="000000"/>
          <w:sz w:val="18"/>
          <w:szCs w:val="18"/>
          <w:lang w:val="es-ES_tradnl"/>
        </w:rPr>
        <w:t>proyecto aprobado y/o modificaciones</w:t>
      </w:r>
      <w:r w:rsidRPr="0017196E">
        <w:rPr>
          <w:rFonts w:ascii="Verdana" w:hAnsi="Verdana" w:cs="Tahoma"/>
          <w:color w:val="000000"/>
          <w:sz w:val="18"/>
          <w:szCs w:val="18"/>
          <w:lang w:val="es-ES_tradnl"/>
        </w:rPr>
        <w:t xml:space="preserve"> realizadas, respetando las </w:t>
      </w:r>
      <w:bookmarkStart w:id="55" w:name="_Hlk126076967"/>
      <w:r w:rsidRPr="0017196E">
        <w:rPr>
          <w:rFonts w:ascii="Verdana" w:hAnsi="Verdana" w:cs="Tahoma"/>
          <w:color w:val="000000"/>
          <w:sz w:val="18"/>
          <w:szCs w:val="18"/>
          <w:lang w:val="es-ES_tradnl"/>
        </w:rPr>
        <w:t xml:space="preserve">cantidades asignadas </w:t>
      </w:r>
      <w:bookmarkEnd w:id="55"/>
      <w:r w:rsidRPr="0017196E">
        <w:rPr>
          <w:rFonts w:ascii="Verdana" w:hAnsi="Verdana" w:cs="Tahoma"/>
          <w:color w:val="000000"/>
          <w:sz w:val="18"/>
          <w:szCs w:val="18"/>
          <w:lang w:val="es-ES_tradnl"/>
        </w:rPr>
        <w:t xml:space="preserve">y garantizando su adecuado uso. </w:t>
      </w:r>
    </w:p>
    <w:p w14:paraId="35BF5CA5" w14:textId="77777777" w:rsidR="0056673E" w:rsidRPr="0017196E" w:rsidRDefault="0056673E" w:rsidP="007D0D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6" w:name="_Toc71811151"/>
      <w:r w:rsidRPr="0017196E">
        <w:rPr>
          <w:rFonts w:ascii="Verdana" w:hAnsi="Verdana" w:cs="Tahoma"/>
          <w:b/>
          <w:bCs/>
          <w:color w:val="000000"/>
          <w:kern w:val="32"/>
          <w:sz w:val="18"/>
          <w:szCs w:val="18"/>
          <w:lang w:val="es-ES_tradnl"/>
        </w:rPr>
        <w:t>FASES DE LA CONSULTORÍA.</w:t>
      </w:r>
      <w:bookmarkEnd w:id="56"/>
    </w:p>
    <w:p w14:paraId="0951F6A5" w14:textId="77777777" w:rsidR="0056673E" w:rsidRPr="0017196E" w:rsidRDefault="0056673E" w:rsidP="0056673E">
      <w:pPr>
        <w:tabs>
          <w:tab w:val="left" w:pos="2255"/>
        </w:tabs>
        <w:spacing w:line="260" w:lineRule="atLeast"/>
        <w:jc w:val="both"/>
        <w:rPr>
          <w:rFonts w:ascii="Verdana" w:hAnsi="Verdana" w:cs="Tahoma"/>
          <w:sz w:val="18"/>
          <w:szCs w:val="18"/>
        </w:rPr>
      </w:pPr>
      <w:r w:rsidRPr="0017196E">
        <w:rPr>
          <w:rFonts w:ascii="Verdana" w:hAnsi="Verdana" w:cs="Tahoma"/>
          <w:sz w:val="18"/>
          <w:szCs w:val="18"/>
        </w:rPr>
        <w:t>La consultoría del proyecto, se divide en tres fases:</w:t>
      </w:r>
    </w:p>
    <w:p w14:paraId="286FBD1C" w14:textId="77777777" w:rsidR="0056673E" w:rsidRPr="0017196E" w:rsidRDefault="0056673E" w:rsidP="0056673E">
      <w:pPr>
        <w:spacing w:line="300" w:lineRule="auto"/>
        <w:jc w:val="both"/>
        <w:rPr>
          <w:rFonts w:ascii="Verdana" w:hAnsi="Verdana" w:cs="Tahoma"/>
          <w:sz w:val="18"/>
          <w:szCs w:val="18"/>
        </w:rPr>
      </w:pPr>
      <w:r w:rsidRPr="0017196E">
        <w:rPr>
          <w:rFonts w:ascii="Verdana" w:hAnsi="Verdana" w:cs="Tahoma"/>
          <w:noProof/>
          <w:sz w:val="18"/>
          <w:szCs w:val="18"/>
          <w:lang w:val="es-BO" w:eastAsia="es-BO"/>
        </w:rPr>
        <mc:AlternateContent>
          <mc:Choice Requires="wpg">
            <w:drawing>
              <wp:anchor distT="0" distB="0" distL="114300" distR="114300" simplePos="0" relativeHeight="251679744" behindDoc="0" locked="0" layoutInCell="1" allowOverlap="1" wp14:anchorId="21EC29E4" wp14:editId="7C0FC7B9">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2FA467" w14:textId="77777777" w:rsidR="0017196E" w:rsidRPr="00845632" w:rsidRDefault="0017196E" w:rsidP="0056673E">
                              <w:pPr>
                                <w:jc w:val="center"/>
                                <w:rPr>
                                  <w:rFonts w:ascii="Tahoma" w:hAnsi="Tahoma" w:cs="Tahoma"/>
                                  <w:b/>
                                  <w:color w:val="FFFFFF"/>
                                </w:rPr>
                              </w:pPr>
                              <w:r w:rsidRPr="00845632">
                                <w:rPr>
                                  <w:rFonts w:ascii="Tahoma" w:hAnsi="Tahoma" w:cs="Tahoma"/>
                                  <w:b/>
                                  <w:color w:val="FFFFFF"/>
                                </w:rPr>
                                <w:t>FASE 1</w:t>
                              </w:r>
                            </w:p>
                            <w:p w14:paraId="2EC2E31A" w14:textId="77777777" w:rsidR="0017196E" w:rsidRPr="00845632" w:rsidRDefault="0017196E" w:rsidP="0056673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58F3491" w14:textId="77777777" w:rsidR="0017196E" w:rsidRPr="00845632" w:rsidRDefault="0017196E" w:rsidP="0056673E">
                              <w:pPr>
                                <w:jc w:val="center"/>
                                <w:rPr>
                                  <w:rFonts w:ascii="Tahoma" w:hAnsi="Tahoma" w:cs="Tahoma"/>
                                  <w:b/>
                                  <w:color w:val="FFFFFF"/>
                                </w:rPr>
                              </w:pPr>
                              <w:r w:rsidRPr="00845632">
                                <w:rPr>
                                  <w:rFonts w:ascii="Tahoma" w:hAnsi="Tahoma" w:cs="Tahoma"/>
                                  <w:b/>
                                  <w:color w:val="FFFFFF"/>
                                </w:rPr>
                                <w:t>FASE 2</w:t>
                              </w:r>
                            </w:p>
                            <w:p w14:paraId="61E0432A" w14:textId="77777777" w:rsidR="0017196E" w:rsidRPr="00845632" w:rsidRDefault="0017196E" w:rsidP="0056673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37D8DB4" w14:textId="77777777" w:rsidR="0017196E" w:rsidRPr="00845632" w:rsidRDefault="0017196E" w:rsidP="0056673E">
                              <w:pPr>
                                <w:jc w:val="center"/>
                                <w:rPr>
                                  <w:rFonts w:ascii="Tahoma" w:hAnsi="Tahoma" w:cs="Tahoma"/>
                                  <w:b/>
                                  <w:color w:val="FFFFFF"/>
                                </w:rPr>
                              </w:pPr>
                              <w:r w:rsidRPr="00845632">
                                <w:rPr>
                                  <w:rFonts w:ascii="Tahoma" w:hAnsi="Tahoma" w:cs="Tahoma"/>
                                  <w:b/>
                                  <w:color w:val="FFFFFF"/>
                                </w:rPr>
                                <w:t>FASE 3</w:t>
                              </w:r>
                            </w:p>
                            <w:p w14:paraId="32B21E5D" w14:textId="77777777" w:rsidR="0017196E" w:rsidRPr="00845632" w:rsidRDefault="0017196E" w:rsidP="0056673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21EC29E4"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F/ckA&#10;AADiAAAADwAAAGRycy9kb3ducmV2LnhtbESPQWvCQBSE74L/YXkFb7rJWoxGV9FCoXpTS8HbI/tM&#10;QrNvQ3ar6b/vFgSPw8x8w6w2vW3EjTpfO9aQThIQxIUzNZcaPs/v4zkIH5ANNo5Jwy952KyHgxXm&#10;xt35SLdTKEWEsM9RQxVCm0vpi4os+olriaN3dZ3FEGVXStPhPcJtI1WSzKTFmuNChS29VVR8n36s&#10;hn53OZdfWz4c5cLtlVKve5k6rUcv/XYJIlAfnuFH+8NoyOaZStJsNoX/S/EO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mF/ckAAADiAAAADwAAAAAAAAAAAAAAAACYAgAA&#10;ZHJzL2Rvd25yZXYueG1sUEsFBgAAAAAEAAQA9QAAAI4DAAAAAA==&#10;" fillcolor="#95b3d7" strokecolor="#4f81bd" strokeweight="1pt">
                  <v:fill color2="#4f81bd" focus="50%" type="gradient"/>
                  <v:shadow on="t" color="#243f60" offset="1pt"/>
                  <v:textbox>
                    <w:txbxContent>
                      <w:p w14:paraId="302FA467" w14:textId="77777777" w:rsidR="0017196E" w:rsidRPr="00845632" w:rsidRDefault="0017196E" w:rsidP="0056673E">
                        <w:pPr>
                          <w:jc w:val="center"/>
                          <w:rPr>
                            <w:rFonts w:ascii="Tahoma" w:hAnsi="Tahoma" w:cs="Tahoma"/>
                            <w:b/>
                            <w:color w:val="FFFFFF"/>
                          </w:rPr>
                        </w:pPr>
                        <w:r w:rsidRPr="00845632">
                          <w:rPr>
                            <w:rFonts w:ascii="Tahoma" w:hAnsi="Tahoma" w:cs="Tahoma"/>
                            <w:b/>
                            <w:color w:val="FFFFFF"/>
                          </w:rPr>
                          <w:t>FASE 1</w:t>
                        </w:r>
                      </w:p>
                      <w:p w14:paraId="2EC2E31A" w14:textId="77777777" w:rsidR="0017196E" w:rsidRPr="00845632" w:rsidRDefault="0017196E" w:rsidP="0056673E">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OsgA&#10;AADjAAAADwAAAGRycy9kb3ducmV2LnhtbERPS2sCMRC+C/0PYQq9iGa79bk1ShGEHlqoDwRv42bc&#10;XdxMliTq9t83BcHjfO+ZLVpTiys5X1lW8NpPQBDnVldcKNhtV70JCB+QNdaWScEveVjMnzozzLS9&#10;8Zqum1CIGMI+QwVlCE0mpc9LMuj7tiGO3Mk6gyGerpDa4S2Gm1qmSTKSBiuODSU2tCwpP28uRkHq&#10;vv3hK9//nOltt3LhZOyxu1fq5bn9eAcRqA0P8d39qeP8aTIaDMeDSQr/P0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y86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NNccA&#10;AADjAAAADwAAAGRycy9kb3ducmV2LnhtbERPS2vCQBC+F/wPyxR6q7tJg5o0q6hQqN58UOhtyE6T&#10;0OxsyK6a/vtuoeBxvveUq9F24kqDbx1rSKYKBHHlTMu1hvPp7XkBwgdkg51j0vBDHlbLyUOJhXE3&#10;PtD1GGoRQ9gXqKEJoS+k9FVDFv3U9cSR+3KDxRDPoZZmwFsMt51MlZpJiy3HhgZ72jZUfR8vVsO4&#10;+TzVH2veH2TudmmaZjuZOK2fHsf1K4hAY7iL/93vJs6fZyrP5uolgb+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QDTXHAAAA4wAAAA8AAAAAAAAAAAAAAAAAmAIAAGRy&#10;cy9kb3ducmV2LnhtbFBLBQYAAAAABAAEAPUAAACMAwAAAAA=&#10;" fillcolor="#95b3d7" strokecolor="#4f81bd" strokeweight="1pt">
                  <v:fill color2="#4f81bd" focus="50%" type="gradient"/>
                  <v:shadow on="t" color="#243f60" offset="1pt"/>
                  <v:textbox>
                    <w:txbxContent>
                      <w:p w14:paraId="058F3491" w14:textId="77777777" w:rsidR="0017196E" w:rsidRPr="00845632" w:rsidRDefault="0017196E" w:rsidP="0056673E">
                        <w:pPr>
                          <w:jc w:val="center"/>
                          <w:rPr>
                            <w:rFonts w:ascii="Tahoma" w:hAnsi="Tahoma" w:cs="Tahoma"/>
                            <w:b/>
                            <w:color w:val="FFFFFF"/>
                          </w:rPr>
                        </w:pPr>
                        <w:r w:rsidRPr="00845632">
                          <w:rPr>
                            <w:rFonts w:ascii="Tahoma" w:hAnsi="Tahoma" w:cs="Tahoma"/>
                            <w:b/>
                            <w:color w:val="FFFFFF"/>
                          </w:rPr>
                          <w:t>FASE 2</w:t>
                        </w:r>
                      </w:p>
                      <w:p w14:paraId="61E0432A" w14:textId="77777777" w:rsidR="0017196E" w:rsidRPr="00845632" w:rsidRDefault="0017196E" w:rsidP="0056673E">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U2cwA&#10;AADjAAAADwAAAGRycy9kb3ducmV2LnhtbESPQWsCQQyF74X+hyEFL0Vnq1h16yilIHhowaoI3uJO&#10;3F3cySwzo27/fXMo9Ji8l/e+zJeda9SNQqw9G3gZZKCIC29rLg3sd6v+FFRMyBYbz2TghyIsF48P&#10;c8ytv/M33bapVBLCMUcDVUptrnUsKnIYB74lFu3sg8MkYyi1DXiXcNfoYZa9aoc1S0OFLX1UVFy2&#10;V2dgGL7i8bM4bC402q9COjt/ej4Y03vq3t9AJerSv/nvem0Ff5yNJ9PJbCb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8cU2cwAAADjAAAADwAAAAAAAAAAAAAAAACY&#10;AgAAZHJzL2Rvd25yZXYueG1sUEsFBgAAAAAEAAQA9QAAAJED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Gy8UA&#10;AADjAAAADwAAAGRycy9kb3ducmV2LnhtbERPzYrCMBC+C75DGMGbpg3iajWKCgvqTV0WvA3N2Bab&#10;SWmyWt9+syDscb7/Wa47W4sHtb5yrCEdJyCIc2cqLjR8XT5HMxA+IBusHZOGF3lYr/q9JWbGPflE&#10;j3MoRAxhn6GGMoQmk9LnJVn0Y9cQR+7mWoshnm0hTYvPGG5rqZJkKi1WHBtKbGhXUn4//1gN3fZ6&#10;Kb43fDzJuTsopSYHmTqth4NuswARqAv/4rd7b+L8eTpTU/WhFPz9FA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kbLxQAAAOMAAAAPAAAAAAAAAAAAAAAAAJgCAABkcnMv&#10;ZG93bnJldi54bWxQSwUGAAAAAAQABAD1AAAAigMAAAAA&#10;" fillcolor="#95b3d7" strokecolor="#4f81bd" strokeweight="1pt">
                  <v:fill color2="#4f81bd" focus="50%" type="gradient"/>
                  <v:shadow on="t" color="#243f60" offset="1pt"/>
                  <v:textbox>
                    <w:txbxContent>
                      <w:p w14:paraId="737D8DB4" w14:textId="77777777" w:rsidR="0017196E" w:rsidRPr="00845632" w:rsidRDefault="0017196E" w:rsidP="0056673E">
                        <w:pPr>
                          <w:jc w:val="center"/>
                          <w:rPr>
                            <w:rFonts w:ascii="Tahoma" w:hAnsi="Tahoma" w:cs="Tahoma"/>
                            <w:b/>
                            <w:color w:val="FFFFFF"/>
                          </w:rPr>
                        </w:pPr>
                        <w:r w:rsidRPr="00845632">
                          <w:rPr>
                            <w:rFonts w:ascii="Tahoma" w:hAnsi="Tahoma" w:cs="Tahoma"/>
                            <w:b/>
                            <w:color w:val="FFFFFF"/>
                          </w:rPr>
                          <w:t>FASE 3</w:t>
                        </w:r>
                      </w:p>
                      <w:p w14:paraId="32B21E5D" w14:textId="77777777" w:rsidR="0017196E" w:rsidRPr="00845632" w:rsidRDefault="0017196E" w:rsidP="0056673E">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61B6923E" w14:textId="77777777" w:rsidR="0056673E" w:rsidRPr="0017196E" w:rsidRDefault="0056673E" w:rsidP="0056673E">
      <w:pPr>
        <w:spacing w:line="300" w:lineRule="auto"/>
        <w:jc w:val="both"/>
        <w:rPr>
          <w:rFonts w:ascii="Verdana" w:hAnsi="Verdana" w:cs="Tahoma"/>
          <w:b/>
          <w:sz w:val="18"/>
          <w:szCs w:val="18"/>
        </w:rPr>
      </w:pPr>
    </w:p>
    <w:p w14:paraId="341541C5" w14:textId="77777777" w:rsidR="0056673E" w:rsidRPr="0017196E" w:rsidRDefault="0056673E" w:rsidP="0056673E">
      <w:pPr>
        <w:spacing w:line="260" w:lineRule="atLeast"/>
        <w:jc w:val="both"/>
        <w:rPr>
          <w:rFonts w:ascii="Verdana" w:hAnsi="Verdana" w:cs="Tahoma"/>
          <w:sz w:val="18"/>
          <w:szCs w:val="18"/>
        </w:rPr>
      </w:pPr>
    </w:p>
    <w:p w14:paraId="2E88F5F7" w14:textId="77777777" w:rsidR="0056673E" w:rsidRPr="0017196E" w:rsidRDefault="0056673E" w:rsidP="0056673E">
      <w:pPr>
        <w:spacing w:line="260" w:lineRule="atLeast"/>
        <w:jc w:val="both"/>
        <w:rPr>
          <w:rFonts w:ascii="Verdana" w:hAnsi="Verdana" w:cs="Tahoma"/>
          <w:sz w:val="18"/>
          <w:szCs w:val="18"/>
        </w:rPr>
      </w:pPr>
    </w:p>
    <w:p w14:paraId="5750BE93" w14:textId="77777777" w:rsidR="0056673E" w:rsidRPr="0017196E" w:rsidRDefault="0056673E" w:rsidP="0056673E">
      <w:pPr>
        <w:spacing w:line="260" w:lineRule="atLeast"/>
        <w:jc w:val="both"/>
        <w:rPr>
          <w:rFonts w:ascii="Verdana" w:hAnsi="Verdana" w:cs="Tahoma"/>
          <w:sz w:val="18"/>
          <w:szCs w:val="18"/>
        </w:rPr>
      </w:pPr>
    </w:p>
    <w:p w14:paraId="4FABEFEF" w14:textId="77777777" w:rsidR="0056673E" w:rsidRPr="0017196E" w:rsidRDefault="0056673E" w:rsidP="0056673E">
      <w:pPr>
        <w:spacing w:line="260" w:lineRule="atLeast"/>
        <w:jc w:val="both"/>
        <w:rPr>
          <w:rFonts w:ascii="Verdana" w:hAnsi="Verdana" w:cs="Tahoma"/>
          <w:sz w:val="18"/>
          <w:szCs w:val="18"/>
        </w:rPr>
      </w:pPr>
      <w:r w:rsidRPr="0017196E">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12207832" w14:textId="77777777" w:rsidR="0056673E" w:rsidRPr="0017196E" w:rsidRDefault="0056673E" w:rsidP="0056673E">
      <w:pPr>
        <w:spacing w:line="260" w:lineRule="atLeast"/>
        <w:jc w:val="both"/>
        <w:rPr>
          <w:rFonts w:ascii="Verdana" w:hAnsi="Verdana" w:cs="Tahoma"/>
          <w:b/>
          <w:sz w:val="18"/>
          <w:szCs w:val="18"/>
        </w:rPr>
      </w:pPr>
      <w:r w:rsidRPr="0017196E">
        <w:rPr>
          <w:rFonts w:ascii="Verdana" w:hAnsi="Verdana" w:cs="Tahoma"/>
          <w:b/>
          <w:sz w:val="18"/>
          <w:szCs w:val="18"/>
        </w:rPr>
        <w:t xml:space="preserve">FASE 1 - ACTIVIDADES PRELIMINARES: </w:t>
      </w:r>
    </w:p>
    <w:p w14:paraId="02AFDDE0" w14:textId="77777777" w:rsidR="0056673E" w:rsidRPr="0017196E" w:rsidRDefault="0056673E" w:rsidP="0056673E">
      <w:pPr>
        <w:spacing w:line="260" w:lineRule="atLeast"/>
        <w:jc w:val="both"/>
        <w:rPr>
          <w:rFonts w:ascii="Verdana" w:hAnsi="Verdana" w:cs="Tahoma"/>
          <w:sz w:val="18"/>
          <w:szCs w:val="18"/>
        </w:rPr>
      </w:pPr>
      <w:r w:rsidRPr="0017196E">
        <w:rPr>
          <w:rFonts w:ascii="Verdana" w:hAnsi="Verdana" w:cs="Tahoma"/>
          <w:b/>
          <w:sz w:val="18"/>
          <w:szCs w:val="18"/>
        </w:rPr>
        <w:t>Inicio:</w:t>
      </w:r>
      <w:r w:rsidRPr="0017196E">
        <w:rPr>
          <w:rFonts w:ascii="Verdana" w:hAnsi="Verdana" w:cs="Tahoma"/>
          <w:sz w:val="18"/>
          <w:szCs w:val="18"/>
        </w:rPr>
        <w:t xml:space="preserve"> Orden de Proceder emitida por el Inspector del proyecto</w:t>
      </w:r>
    </w:p>
    <w:p w14:paraId="2FDF8755" w14:textId="77777777" w:rsidR="0056673E" w:rsidRPr="0017196E" w:rsidRDefault="0056673E" w:rsidP="0056673E">
      <w:pPr>
        <w:spacing w:line="260" w:lineRule="atLeast"/>
        <w:jc w:val="both"/>
        <w:rPr>
          <w:rFonts w:ascii="Verdana" w:hAnsi="Verdana" w:cs="Tahoma"/>
          <w:sz w:val="18"/>
          <w:szCs w:val="18"/>
        </w:rPr>
      </w:pPr>
      <w:r w:rsidRPr="0017196E">
        <w:rPr>
          <w:rFonts w:ascii="Verdana" w:hAnsi="Verdana" w:cs="Tahoma"/>
          <w:b/>
          <w:sz w:val="18"/>
          <w:szCs w:val="18"/>
        </w:rPr>
        <w:t xml:space="preserve">Fin: </w:t>
      </w:r>
      <w:r w:rsidRPr="0017196E">
        <w:rPr>
          <w:rFonts w:ascii="Verdana" w:hAnsi="Verdana" w:cs="Tahoma"/>
          <w:sz w:val="18"/>
          <w:szCs w:val="18"/>
        </w:rPr>
        <w:t>Diagnóstico Habitacional – Producto 1</w:t>
      </w:r>
    </w:p>
    <w:p w14:paraId="2D57A11F" w14:textId="77777777" w:rsidR="0056673E" w:rsidRPr="0017196E" w:rsidRDefault="0056673E" w:rsidP="0056673E">
      <w:pPr>
        <w:spacing w:line="260" w:lineRule="atLeast"/>
        <w:jc w:val="both"/>
        <w:rPr>
          <w:rFonts w:ascii="Verdana" w:hAnsi="Verdana" w:cs="Tahoma"/>
          <w:sz w:val="18"/>
          <w:szCs w:val="18"/>
        </w:rPr>
      </w:pPr>
      <w:r w:rsidRPr="0017196E">
        <w:rPr>
          <w:rFonts w:ascii="Verdana" w:hAnsi="Verdana" w:cs="Tahoma"/>
          <w:sz w:val="18"/>
          <w:szCs w:val="18"/>
        </w:rPr>
        <w:t xml:space="preserve">Son actividades que la Entidad Ejecutora debe realizar de manera obligatoria antes de iniciar las actividades de autoconstrucción en las viviendas; consisten en la realización de: Gestión de los </w:t>
      </w:r>
      <w:r w:rsidRPr="0017196E">
        <w:rPr>
          <w:rFonts w:ascii="Verdana" w:hAnsi="Verdana" w:cs="Tahoma"/>
          <w:sz w:val="18"/>
          <w:szCs w:val="18"/>
        </w:rPr>
        <w:lastRenderedPageBreak/>
        <w:t>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5CCF98E" w14:textId="77777777" w:rsidR="0056673E" w:rsidRPr="0017196E" w:rsidRDefault="0056673E" w:rsidP="0056673E">
      <w:pPr>
        <w:spacing w:line="260" w:lineRule="atLeast"/>
        <w:jc w:val="both"/>
        <w:rPr>
          <w:rFonts w:ascii="Verdana" w:hAnsi="Verdana" w:cs="Tahoma"/>
          <w:sz w:val="18"/>
          <w:szCs w:val="18"/>
        </w:rPr>
      </w:pPr>
    </w:p>
    <w:p w14:paraId="738E8783" w14:textId="77777777" w:rsidR="0056673E" w:rsidRPr="0017196E" w:rsidRDefault="0056673E" w:rsidP="0056673E">
      <w:pPr>
        <w:spacing w:line="260" w:lineRule="atLeast"/>
        <w:jc w:val="both"/>
        <w:rPr>
          <w:rFonts w:ascii="Verdana" w:hAnsi="Verdana" w:cs="Tahoma"/>
          <w:b/>
          <w:sz w:val="18"/>
          <w:szCs w:val="18"/>
        </w:rPr>
      </w:pPr>
      <w:r w:rsidRPr="0017196E">
        <w:rPr>
          <w:rFonts w:ascii="Verdana" w:hAnsi="Verdana" w:cs="Tahoma"/>
          <w:b/>
          <w:sz w:val="18"/>
          <w:szCs w:val="18"/>
        </w:rPr>
        <w:t>Resultados principales de la FASE 1:</w:t>
      </w:r>
    </w:p>
    <w:p w14:paraId="3DF19F01" w14:textId="77777777" w:rsidR="0056673E" w:rsidRPr="0017196E" w:rsidRDefault="0056673E" w:rsidP="007D0DF3">
      <w:pPr>
        <w:numPr>
          <w:ilvl w:val="0"/>
          <w:numId w:val="51"/>
        </w:numPr>
        <w:spacing w:line="260" w:lineRule="atLeast"/>
        <w:ind w:left="284" w:hanging="284"/>
        <w:contextualSpacing/>
        <w:jc w:val="both"/>
        <w:rPr>
          <w:rFonts w:ascii="Verdana" w:hAnsi="Verdana" w:cs="Tahoma"/>
          <w:sz w:val="18"/>
          <w:szCs w:val="18"/>
        </w:rPr>
      </w:pPr>
      <w:bookmarkStart w:id="57" w:name="_Hlk164185315"/>
      <w:r w:rsidRPr="0017196E">
        <w:rPr>
          <w:rFonts w:ascii="Verdana" w:hAnsi="Verdana" w:cs="Tahoma"/>
          <w:sz w:val="18"/>
          <w:szCs w:val="18"/>
        </w:rPr>
        <w:t>Gestión y presentación de los Certificados de no Propiedad a nivel nacional de los beneficiarios del proyecto.</w:t>
      </w:r>
    </w:p>
    <w:bookmarkEnd w:id="57"/>
    <w:p w14:paraId="796DD149" w14:textId="77777777" w:rsidR="0056673E" w:rsidRPr="0017196E" w:rsidRDefault="0056673E" w:rsidP="007D0DF3">
      <w:pPr>
        <w:numPr>
          <w:ilvl w:val="0"/>
          <w:numId w:val="51"/>
        </w:numPr>
        <w:spacing w:line="260" w:lineRule="atLeast"/>
        <w:ind w:left="284" w:hanging="284"/>
        <w:contextualSpacing/>
        <w:jc w:val="both"/>
        <w:rPr>
          <w:rFonts w:ascii="Verdana" w:hAnsi="Verdana" w:cs="Tahoma"/>
          <w:sz w:val="18"/>
          <w:szCs w:val="18"/>
        </w:rPr>
      </w:pPr>
      <w:r w:rsidRPr="0017196E">
        <w:rPr>
          <w:rFonts w:ascii="Verdana" w:hAnsi="Verdana" w:cs="Tahoma"/>
          <w:sz w:val="18"/>
          <w:szCs w:val="18"/>
        </w:rPr>
        <w:t>Se ha elaborado el Diagnóstico Habitacional, con aprobación del Inspector, previo acompañamiento del mismo.</w:t>
      </w:r>
    </w:p>
    <w:p w14:paraId="0502DB41" w14:textId="77777777" w:rsidR="0056673E" w:rsidRPr="0017196E" w:rsidRDefault="0056673E" w:rsidP="007D0DF3">
      <w:pPr>
        <w:numPr>
          <w:ilvl w:val="0"/>
          <w:numId w:val="51"/>
        </w:numPr>
        <w:spacing w:line="260" w:lineRule="atLeast"/>
        <w:ind w:left="284" w:hanging="284"/>
        <w:contextualSpacing/>
        <w:jc w:val="both"/>
        <w:rPr>
          <w:rFonts w:ascii="Verdana" w:hAnsi="Verdana" w:cs="Tahoma"/>
          <w:sz w:val="18"/>
          <w:szCs w:val="18"/>
          <w:lang w:val="es-ES_tradnl"/>
        </w:rPr>
      </w:pPr>
      <w:r w:rsidRPr="0017196E">
        <w:rPr>
          <w:rFonts w:ascii="Verdana" w:hAnsi="Verdana" w:cs="Tahoma"/>
          <w:sz w:val="18"/>
          <w:szCs w:val="18"/>
          <w:lang w:val="es-ES_tradnl"/>
        </w:rPr>
        <w:t>Se tienen acuerdos y carpetas familiares entregadas al total de las familias beneficiarias.</w:t>
      </w:r>
    </w:p>
    <w:p w14:paraId="59A1F84C" w14:textId="77777777" w:rsidR="0056673E" w:rsidRPr="0017196E" w:rsidRDefault="0056673E" w:rsidP="007D0DF3">
      <w:pPr>
        <w:numPr>
          <w:ilvl w:val="0"/>
          <w:numId w:val="51"/>
        </w:numPr>
        <w:spacing w:line="260" w:lineRule="atLeast"/>
        <w:ind w:left="284" w:hanging="284"/>
        <w:contextualSpacing/>
        <w:jc w:val="both"/>
        <w:rPr>
          <w:rFonts w:ascii="Verdana" w:hAnsi="Verdana" w:cs="Tahoma"/>
          <w:sz w:val="18"/>
          <w:szCs w:val="18"/>
        </w:rPr>
      </w:pPr>
      <w:r w:rsidRPr="0017196E">
        <w:rPr>
          <w:rFonts w:ascii="Verdana" w:hAnsi="Verdana" w:cs="Tahoma"/>
          <w:sz w:val="18"/>
          <w:szCs w:val="18"/>
        </w:rPr>
        <w:t xml:space="preserve">Los beneficiarios conocen el alcance y los requisitos Técnicos-Sociales del </w:t>
      </w:r>
      <w:r w:rsidRPr="0017196E">
        <w:rPr>
          <w:rFonts w:ascii="Verdana" w:hAnsi="Verdana" w:cs="Tahoma"/>
          <w:sz w:val="18"/>
          <w:szCs w:val="18"/>
          <w:lang w:val="es-ES_tradnl"/>
        </w:rPr>
        <w:t>Proyecto;</w:t>
      </w:r>
      <w:r w:rsidRPr="0017196E">
        <w:rPr>
          <w:rFonts w:ascii="Verdana" w:hAnsi="Verdana" w:cs="Tahoma"/>
          <w:sz w:val="18"/>
          <w:szCs w:val="18"/>
        </w:rPr>
        <w:t xml:space="preserve"> su duración, forma de asignación y entrega de materiales de construcción por familia para su respectivo control y seguimiento. </w:t>
      </w:r>
    </w:p>
    <w:p w14:paraId="35BF517A" w14:textId="77777777" w:rsidR="0056673E" w:rsidRPr="0017196E" w:rsidRDefault="0056673E" w:rsidP="007D0DF3">
      <w:pPr>
        <w:numPr>
          <w:ilvl w:val="0"/>
          <w:numId w:val="51"/>
        </w:numPr>
        <w:spacing w:line="260" w:lineRule="atLeast"/>
        <w:ind w:left="284" w:hanging="284"/>
        <w:contextualSpacing/>
        <w:jc w:val="both"/>
        <w:rPr>
          <w:rFonts w:ascii="Verdana" w:hAnsi="Verdana" w:cs="Tahoma"/>
          <w:sz w:val="18"/>
          <w:szCs w:val="18"/>
        </w:rPr>
      </w:pPr>
      <w:r w:rsidRPr="0017196E">
        <w:rPr>
          <w:rFonts w:ascii="Verdana" w:hAnsi="Verdana" w:cs="Tahoma"/>
          <w:sz w:val="18"/>
          <w:szCs w:val="18"/>
        </w:rPr>
        <w:t xml:space="preserve">Se tiene la/s oficina/s </w:t>
      </w:r>
      <w:proofErr w:type="spellStart"/>
      <w:r w:rsidRPr="0017196E">
        <w:rPr>
          <w:rFonts w:ascii="Verdana" w:hAnsi="Verdana" w:cs="Tahoma"/>
          <w:sz w:val="18"/>
          <w:szCs w:val="18"/>
        </w:rPr>
        <w:t>aperturada</w:t>
      </w:r>
      <w:proofErr w:type="spellEnd"/>
      <w:r w:rsidRPr="0017196E">
        <w:rPr>
          <w:rFonts w:ascii="Verdana" w:hAnsi="Verdana" w:cs="Tahoma"/>
          <w:sz w:val="18"/>
          <w:szCs w:val="18"/>
        </w:rPr>
        <w:t>/s y con el equipamiento e insumos necesarios establecidos en este documento.</w:t>
      </w:r>
    </w:p>
    <w:p w14:paraId="07A5954F" w14:textId="77777777" w:rsidR="0056673E" w:rsidRPr="0017196E" w:rsidRDefault="0056673E" w:rsidP="0056673E">
      <w:pPr>
        <w:spacing w:line="260" w:lineRule="atLeast"/>
        <w:ind w:left="284"/>
        <w:contextualSpacing/>
        <w:jc w:val="both"/>
        <w:rPr>
          <w:rFonts w:ascii="Verdana" w:hAnsi="Verdana" w:cs="Tahoma"/>
          <w:sz w:val="18"/>
          <w:szCs w:val="18"/>
        </w:rPr>
      </w:pPr>
    </w:p>
    <w:p w14:paraId="765D9EF5" w14:textId="77777777" w:rsidR="0056673E" w:rsidRPr="0017196E" w:rsidRDefault="0056673E" w:rsidP="0056673E">
      <w:pPr>
        <w:spacing w:line="260" w:lineRule="atLeast"/>
        <w:jc w:val="both"/>
        <w:rPr>
          <w:rFonts w:ascii="Verdana" w:hAnsi="Verdana" w:cs="Tahoma"/>
          <w:b/>
          <w:sz w:val="18"/>
          <w:szCs w:val="18"/>
        </w:rPr>
      </w:pPr>
      <w:r w:rsidRPr="0017196E">
        <w:rPr>
          <w:rFonts w:ascii="Verdana" w:hAnsi="Verdana" w:cs="Tahoma"/>
          <w:b/>
          <w:sz w:val="18"/>
          <w:szCs w:val="18"/>
        </w:rPr>
        <w:t>FASE 2 - EJECUCIÓN FÍSICA DEL PROYECTO:</w:t>
      </w:r>
    </w:p>
    <w:p w14:paraId="00A8241B" w14:textId="77777777" w:rsidR="0056673E" w:rsidRPr="0017196E" w:rsidRDefault="0056673E" w:rsidP="0056673E">
      <w:pPr>
        <w:spacing w:line="260" w:lineRule="atLeast"/>
        <w:jc w:val="both"/>
        <w:rPr>
          <w:rFonts w:ascii="Verdana" w:hAnsi="Verdana" w:cs="Tahoma"/>
          <w:sz w:val="18"/>
          <w:szCs w:val="18"/>
        </w:rPr>
      </w:pPr>
      <w:r w:rsidRPr="0017196E">
        <w:rPr>
          <w:rFonts w:ascii="Verdana" w:hAnsi="Verdana" w:cs="Tahoma"/>
          <w:b/>
          <w:sz w:val="18"/>
          <w:szCs w:val="18"/>
        </w:rPr>
        <w:t xml:space="preserve">Inicio: </w:t>
      </w:r>
      <w:r w:rsidRPr="0017196E">
        <w:rPr>
          <w:rFonts w:ascii="Verdana" w:hAnsi="Verdana" w:cs="Tahoma"/>
          <w:sz w:val="18"/>
          <w:szCs w:val="18"/>
        </w:rPr>
        <w:t>Diagnóstico Habitacional – Producto 1</w:t>
      </w:r>
    </w:p>
    <w:p w14:paraId="4D7DC01A" w14:textId="77777777" w:rsidR="0056673E" w:rsidRPr="0017196E" w:rsidRDefault="0056673E" w:rsidP="0056673E">
      <w:pPr>
        <w:spacing w:line="260" w:lineRule="atLeast"/>
        <w:jc w:val="both"/>
        <w:rPr>
          <w:rFonts w:ascii="Verdana" w:hAnsi="Verdana" w:cs="Tahoma"/>
          <w:sz w:val="18"/>
          <w:szCs w:val="18"/>
        </w:rPr>
      </w:pPr>
      <w:r w:rsidRPr="0017196E">
        <w:rPr>
          <w:rFonts w:ascii="Verdana" w:hAnsi="Verdana" w:cs="Tahoma"/>
          <w:b/>
          <w:sz w:val="18"/>
          <w:szCs w:val="18"/>
        </w:rPr>
        <w:t>Fin:</w:t>
      </w:r>
      <w:r w:rsidRPr="0017196E">
        <w:rPr>
          <w:rFonts w:ascii="Verdana" w:hAnsi="Verdana" w:cs="Tahoma"/>
          <w:sz w:val="18"/>
          <w:szCs w:val="18"/>
        </w:rPr>
        <w:t xml:space="preserve"> Acta de Recepción Provisional del Proyecto – </w:t>
      </w:r>
      <w:r w:rsidRPr="0017196E">
        <w:rPr>
          <w:rFonts w:ascii="Verdana" w:hAnsi="Verdana" w:cs="Tahoma"/>
          <w:bCs/>
          <w:sz w:val="18"/>
          <w:szCs w:val="18"/>
          <w:lang w:val="es-ES_tradnl"/>
        </w:rPr>
        <w:t>informe de avance al 100% de ejecución física</w:t>
      </w:r>
    </w:p>
    <w:p w14:paraId="6C3F8A4C" w14:textId="77777777" w:rsidR="0056673E" w:rsidRPr="0017196E" w:rsidRDefault="0056673E" w:rsidP="0056673E">
      <w:pPr>
        <w:spacing w:line="260" w:lineRule="atLeast"/>
        <w:jc w:val="both"/>
        <w:rPr>
          <w:rFonts w:ascii="Verdana" w:hAnsi="Verdana" w:cs="Tahoma"/>
          <w:sz w:val="18"/>
          <w:szCs w:val="18"/>
        </w:rPr>
      </w:pPr>
      <w:r w:rsidRPr="0017196E">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CA97DA5" w14:textId="77777777" w:rsidR="0056673E" w:rsidRPr="0017196E" w:rsidRDefault="0056673E" w:rsidP="0056673E">
      <w:pPr>
        <w:spacing w:line="260" w:lineRule="atLeast"/>
        <w:jc w:val="both"/>
        <w:rPr>
          <w:rFonts w:ascii="Verdana" w:hAnsi="Verdana" w:cs="Tahoma"/>
          <w:b/>
          <w:sz w:val="18"/>
          <w:szCs w:val="18"/>
        </w:rPr>
      </w:pPr>
    </w:p>
    <w:p w14:paraId="6D45FC7A" w14:textId="77777777" w:rsidR="0056673E" w:rsidRPr="0017196E" w:rsidRDefault="0056673E" w:rsidP="0056673E">
      <w:pPr>
        <w:spacing w:line="260" w:lineRule="atLeast"/>
        <w:jc w:val="both"/>
        <w:rPr>
          <w:rFonts w:ascii="Verdana" w:hAnsi="Verdana" w:cs="Tahoma"/>
          <w:b/>
          <w:sz w:val="18"/>
          <w:szCs w:val="18"/>
        </w:rPr>
      </w:pPr>
      <w:r w:rsidRPr="0017196E">
        <w:rPr>
          <w:rFonts w:ascii="Verdana" w:hAnsi="Verdana" w:cs="Tahoma"/>
          <w:b/>
          <w:sz w:val="18"/>
          <w:szCs w:val="18"/>
        </w:rPr>
        <w:t>Resultados principales de la FASE 2:</w:t>
      </w:r>
    </w:p>
    <w:p w14:paraId="30F3D6D9" w14:textId="77777777" w:rsidR="0056673E" w:rsidRPr="0017196E" w:rsidRDefault="0056673E" w:rsidP="007D0DF3">
      <w:pPr>
        <w:pStyle w:val="Prrafodelista"/>
        <w:numPr>
          <w:ilvl w:val="0"/>
          <w:numId w:val="52"/>
        </w:numPr>
        <w:spacing w:line="260" w:lineRule="atLeast"/>
        <w:ind w:left="284" w:hanging="284"/>
        <w:contextualSpacing/>
        <w:jc w:val="both"/>
        <w:rPr>
          <w:rFonts w:ascii="Verdana" w:hAnsi="Verdana" w:cs="Tahoma"/>
          <w:sz w:val="18"/>
          <w:szCs w:val="18"/>
          <w:lang w:val="es-BO"/>
        </w:rPr>
      </w:pPr>
      <w:r w:rsidRPr="0017196E">
        <w:rPr>
          <w:rFonts w:ascii="Verdana" w:hAnsi="Verdana" w:cs="Tahoma"/>
          <w:sz w:val="18"/>
          <w:szCs w:val="18"/>
          <w:lang w:val="es-BO"/>
        </w:rPr>
        <w:t>Se ha realizado la Evaluación de Medio Término y su respectiva aprobación.</w:t>
      </w:r>
    </w:p>
    <w:p w14:paraId="1586067F" w14:textId="77777777" w:rsidR="0056673E" w:rsidRPr="0017196E" w:rsidRDefault="0056673E" w:rsidP="007D0DF3">
      <w:pPr>
        <w:pStyle w:val="Prrafodelista"/>
        <w:numPr>
          <w:ilvl w:val="0"/>
          <w:numId w:val="52"/>
        </w:numPr>
        <w:spacing w:line="260" w:lineRule="atLeast"/>
        <w:ind w:left="284" w:hanging="284"/>
        <w:contextualSpacing/>
        <w:jc w:val="both"/>
        <w:rPr>
          <w:rFonts w:ascii="Verdana" w:hAnsi="Verdana" w:cs="Tahoma"/>
          <w:sz w:val="18"/>
          <w:szCs w:val="18"/>
          <w:lang w:val="es-BO"/>
        </w:rPr>
      </w:pPr>
      <w:r w:rsidRPr="0017196E">
        <w:rPr>
          <w:rFonts w:ascii="Verdana" w:hAnsi="Verdana" w:cs="Tahoma"/>
          <w:sz w:val="18"/>
          <w:szCs w:val="18"/>
          <w:lang w:val="es-BO"/>
        </w:rPr>
        <w:t>Se ha distribuido el 100% del material de construcción adquirido a los beneficiarios.</w:t>
      </w:r>
    </w:p>
    <w:p w14:paraId="51B3EA70" w14:textId="77777777" w:rsidR="0056673E" w:rsidRPr="0017196E" w:rsidRDefault="0056673E" w:rsidP="007D0DF3">
      <w:pPr>
        <w:pStyle w:val="Prrafodelista"/>
        <w:numPr>
          <w:ilvl w:val="0"/>
          <w:numId w:val="52"/>
        </w:numPr>
        <w:spacing w:line="260" w:lineRule="atLeast"/>
        <w:ind w:left="284" w:hanging="284"/>
        <w:contextualSpacing/>
        <w:jc w:val="both"/>
        <w:rPr>
          <w:rFonts w:ascii="Verdana" w:hAnsi="Verdana" w:cs="Tahoma"/>
          <w:sz w:val="18"/>
          <w:szCs w:val="18"/>
          <w:lang w:val="es-BO"/>
        </w:rPr>
      </w:pPr>
      <w:r w:rsidRPr="0017196E">
        <w:rPr>
          <w:rFonts w:ascii="Verdana" w:hAnsi="Verdana" w:cs="Tahoma"/>
          <w:sz w:val="18"/>
          <w:szCs w:val="18"/>
          <w:lang w:val="es-BO"/>
        </w:rPr>
        <w:t>Se ha realizado la Asistencia Técnica al 100% de las familias de los beneficiarios.</w:t>
      </w:r>
    </w:p>
    <w:p w14:paraId="7E359C48" w14:textId="77777777" w:rsidR="0056673E" w:rsidRPr="0017196E" w:rsidRDefault="0056673E" w:rsidP="007D0DF3">
      <w:pPr>
        <w:pStyle w:val="Prrafodelista"/>
        <w:numPr>
          <w:ilvl w:val="0"/>
          <w:numId w:val="52"/>
        </w:numPr>
        <w:spacing w:line="260" w:lineRule="atLeast"/>
        <w:ind w:left="284" w:hanging="284"/>
        <w:contextualSpacing/>
        <w:jc w:val="both"/>
        <w:rPr>
          <w:rFonts w:ascii="Verdana" w:hAnsi="Verdana" w:cs="Tahoma"/>
          <w:sz w:val="18"/>
          <w:szCs w:val="18"/>
          <w:lang w:val="es-BO"/>
        </w:rPr>
      </w:pPr>
      <w:r w:rsidRPr="0017196E">
        <w:rPr>
          <w:rFonts w:ascii="Verdana" w:hAnsi="Verdana" w:cs="Tahoma"/>
          <w:sz w:val="18"/>
          <w:szCs w:val="18"/>
          <w:lang w:val="es-BO"/>
        </w:rPr>
        <w:t>Se ha realizado el seguimiento social al 100% de las familias y beneficiarios.</w:t>
      </w:r>
    </w:p>
    <w:p w14:paraId="69B96EF0" w14:textId="77777777" w:rsidR="0056673E" w:rsidRPr="0017196E" w:rsidRDefault="0056673E" w:rsidP="007D0DF3">
      <w:pPr>
        <w:pStyle w:val="Prrafodelista"/>
        <w:numPr>
          <w:ilvl w:val="0"/>
          <w:numId w:val="52"/>
        </w:numPr>
        <w:spacing w:line="260" w:lineRule="atLeast"/>
        <w:ind w:left="284" w:hanging="284"/>
        <w:contextualSpacing/>
        <w:jc w:val="both"/>
        <w:rPr>
          <w:rFonts w:ascii="Verdana" w:hAnsi="Verdana" w:cs="Tahoma"/>
          <w:sz w:val="18"/>
          <w:szCs w:val="18"/>
          <w:lang w:val="es-BO"/>
        </w:rPr>
      </w:pPr>
      <w:r w:rsidRPr="0017196E">
        <w:rPr>
          <w:rFonts w:ascii="Verdana" w:hAnsi="Verdana" w:cs="Tahoma"/>
          <w:sz w:val="18"/>
          <w:szCs w:val="18"/>
          <w:lang w:val="es-BO"/>
        </w:rPr>
        <w:t>Se han realizado el 100% de los talleres técnicos y talleres socio-educativos programados.</w:t>
      </w:r>
    </w:p>
    <w:p w14:paraId="09E1E5E7" w14:textId="77777777" w:rsidR="0056673E" w:rsidRPr="0017196E" w:rsidRDefault="0056673E" w:rsidP="007D0DF3">
      <w:pPr>
        <w:pStyle w:val="Prrafodelista"/>
        <w:numPr>
          <w:ilvl w:val="0"/>
          <w:numId w:val="52"/>
        </w:numPr>
        <w:spacing w:line="260" w:lineRule="atLeast"/>
        <w:ind w:left="284" w:hanging="284"/>
        <w:contextualSpacing/>
        <w:jc w:val="both"/>
        <w:rPr>
          <w:rFonts w:ascii="Verdana" w:hAnsi="Verdana" w:cs="Tahoma"/>
          <w:sz w:val="18"/>
          <w:szCs w:val="18"/>
          <w:lang w:val="es-BO"/>
        </w:rPr>
      </w:pPr>
      <w:r w:rsidRPr="0017196E">
        <w:rPr>
          <w:rFonts w:ascii="Verdana" w:hAnsi="Verdana" w:cs="Tahoma"/>
          <w:sz w:val="18"/>
          <w:szCs w:val="18"/>
          <w:lang w:val="es-BO"/>
        </w:rPr>
        <w:t>Se tiene la memoria fotográfica del antes y después de la intervención.</w:t>
      </w:r>
    </w:p>
    <w:p w14:paraId="3A3D73EF" w14:textId="77777777" w:rsidR="0056673E" w:rsidRPr="0017196E" w:rsidRDefault="0056673E" w:rsidP="007D0DF3">
      <w:pPr>
        <w:pStyle w:val="Prrafodelista"/>
        <w:numPr>
          <w:ilvl w:val="0"/>
          <w:numId w:val="52"/>
        </w:numPr>
        <w:spacing w:line="260" w:lineRule="atLeast"/>
        <w:ind w:left="284" w:hanging="284"/>
        <w:contextualSpacing/>
        <w:jc w:val="both"/>
        <w:rPr>
          <w:rFonts w:ascii="Verdana" w:hAnsi="Verdana" w:cs="Tahoma"/>
          <w:sz w:val="18"/>
          <w:szCs w:val="18"/>
          <w:lang w:val="es-BO"/>
        </w:rPr>
      </w:pPr>
      <w:r w:rsidRPr="0017196E">
        <w:rPr>
          <w:rFonts w:ascii="Verdana" w:hAnsi="Verdana" w:cs="Tahoma"/>
          <w:sz w:val="18"/>
          <w:szCs w:val="18"/>
          <w:lang w:val="es-BO"/>
        </w:rPr>
        <w:t xml:space="preserve">Se tiene la documentación de almacenes ordenada y cerrada; </w:t>
      </w:r>
      <w:proofErr w:type="spellStart"/>
      <w:r w:rsidRPr="0017196E">
        <w:rPr>
          <w:rFonts w:ascii="Verdana" w:hAnsi="Verdana" w:cs="Tahoma"/>
          <w:sz w:val="18"/>
          <w:szCs w:val="18"/>
          <w:lang w:val="es-BO"/>
        </w:rPr>
        <w:t>Kardex</w:t>
      </w:r>
      <w:proofErr w:type="spellEnd"/>
      <w:r w:rsidRPr="0017196E">
        <w:rPr>
          <w:rFonts w:ascii="Verdana" w:hAnsi="Verdana" w:cs="Tahoma"/>
          <w:sz w:val="18"/>
          <w:szCs w:val="18"/>
          <w:lang w:val="es-BO"/>
        </w:rPr>
        <w:t xml:space="preserve"> de Ingreso y Salida de Materiales de Construcción </w:t>
      </w:r>
    </w:p>
    <w:p w14:paraId="62956752" w14:textId="77777777" w:rsidR="0056673E" w:rsidRPr="0017196E" w:rsidRDefault="0056673E" w:rsidP="007D0DF3">
      <w:pPr>
        <w:pStyle w:val="Prrafodelista"/>
        <w:numPr>
          <w:ilvl w:val="0"/>
          <w:numId w:val="52"/>
        </w:numPr>
        <w:spacing w:line="260" w:lineRule="atLeast"/>
        <w:ind w:left="284" w:hanging="284"/>
        <w:contextualSpacing/>
        <w:jc w:val="both"/>
        <w:rPr>
          <w:rFonts w:ascii="Verdana" w:hAnsi="Verdana" w:cs="Tahoma"/>
          <w:sz w:val="18"/>
          <w:szCs w:val="18"/>
          <w:lang w:val="es-BO"/>
        </w:rPr>
      </w:pPr>
      <w:r w:rsidRPr="0017196E">
        <w:rPr>
          <w:rFonts w:ascii="Verdana" w:hAnsi="Verdana" w:cs="Tahoma"/>
          <w:sz w:val="18"/>
          <w:szCs w:val="18"/>
          <w:lang w:val="es-BO"/>
        </w:rPr>
        <w:t>Se ha realizado la Recepción Provisional de las viviendas.</w:t>
      </w:r>
    </w:p>
    <w:p w14:paraId="18A9AA48" w14:textId="77777777" w:rsidR="0056673E" w:rsidRPr="0017196E" w:rsidRDefault="0056673E" w:rsidP="0056673E">
      <w:pPr>
        <w:spacing w:line="260" w:lineRule="atLeast"/>
        <w:jc w:val="both"/>
        <w:rPr>
          <w:rFonts w:ascii="Verdana" w:hAnsi="Verdana" w:cs="Tahoma"/>
          <w:sz w:val="18"/>
          <w:szCs w:val="18"/>
        </w:rPr>
      </w:pPr>
    </w:p>
    <w:p w14:paraId="3FF63870" w14:textId="77777777" w:rsidR="0056673E" w:rsidRPr="0017196E" w:rsidRDefault="0056673E" w:rsidP="0056673E">
      <w:pPr>
        <w:spacing w:line="260" w:lineRule="atLeast"/>
        <w:jc w:val="both"/>
        <w:rPr>
          <w:rFonts w:ascii="Verdana" w:hAnsi="Verdana" w:cs="Tahoma"/>
          <w:sz w:val="18"/>
          <w:szCs w:val="18"/>
        </w:rPr>
      </w:pPr>
      <w:r w:rsidRPr="0017196E">
        <w:rPr>
          <w:rFonts w:ascii="Verdana" w:hAnsi="Verdana" w:cs="Tahoma"/>
          <w:b/>
          <w:sz w:val="18"/>
          <w:szCs w:val="18"/>
        </w:rPr>
        <w:t>FASE 3 - CIERRE ADMINISTRATIVO DEL PROYECTO:</w:t>
      </w:r>
    </w:p>
    <w:p w14:paraId="63E007F0" w14:textId="77777777" w:rsidR="0056673E" w:rsidRPr="0017196E" w:rsidRDefault="0056673E" w:rsidP="0056673E">
      <w:pPr>
        <w:spacing w:line="260" w:lineRule="atLeast"/>
        <w:jc w:val="both"/>
        <w:rPr>
          <w:rFonts w:ascii="Verdana" w:hAnsi="Verdana" w:cs="Tahoma"/>
          <w:b/>
          <w:sz w:val="18"/>
          <w:szCs w:val="18"/>
        </w:rPr>
      </w:pPr>
      <w:r w:rsidRPr="0017196E">
        <w:rPr>
          <w:rFonts w:ascii="Verdana" w:hAnsi="Verdana" w:cs="Tahoma"/>
          <w:b/>
          <w:sz w:val="18"/>
          <w:szCs w:val="18"/>
        </w:rPr>
        <w:t xml:space="preserve">Inicio: </w:t>
      </w:r>
      <w:r w:rsidRPr="0017196E">
        <w:rPr>
          <w:rFonts w:ascii="Verdana" w:hAnsi="Verdana" w:cs="Tahoma"/>
          <w:sz w:val="18"/>
          <w:szCs w:val="18"/>
        </w:rPr>
        <w:t xml:space="preserve">Acta de </w:t>
      </w:r>
      <w:bookmarkStart w:id="58" w:name="_Hlk180060078"/>
      <w:r w:rsidRPr="0017196E">
        <w:rPr>
          <w:rFonts w:ascii="Verdana" w:hAnsi="Verdana" w:cs="Tahoma"/>
          <w:sz w:val="18"/>
          <w:szCs w:val="18"/>
        </w:rPr>
        <w:t xml:space="preserve">Recepción </w:t>
      </w:r>
      <w:bookmarkEnd w:id="58"/>
      <w:r w:rsidRPr="0017196E">
        <w:rPr>
          <w:rFonts w:ascii="Verdana" w:hAnsi="Verdana" w:cs="Tahoma"/>
          <w:sz w:val="18"/>
          <w:szCs w:val="18"/>
        </w:rPr>
        <w:t>Provisional del Proyecto</w:t>
      </w:r>
      <w:r w:rsidRPr="0017196E">
        <w:rPr>
          <w:rFonts w:ascii="Verdana" w:hAnsi="Verdana" w:cs="Tahoma"/>
          <w:b/>
          <w:sz w:val="18"/>
          <w:szCs w:val="18"/>
        </w:rPr>
        <w:t xml:space="preserve">- </w:t>
      </w:r>
      <w:r w:rsidRPr="0017196E">
        <w:rPr>
          <w:rFonts w:ascii="Verdana" w:hAnsi="Verdana" w:cs="Tahoma"/>
          <w:bCs/>
          <w:sz w:val="18"/>
          <w:szCs w:val="18"/>
          <w:lang w:val="es-ES_tradnl"/>
        </w:rPr>
        <w:t>informe de avance al 100% de ejecución física.</w:t>
      </w:r>
    </w:p>
    <w:p w14:paraId="249D6791" w14:textId="77777777" w:rsidR="0056673E" w:rsidRPr="0017196E" w:rsidRDefault="0056673E" w:rsidP="0056673E">
      <w:pPr>
        <w:spacing w:line="260" w:lineRule="atLeast"/>
        <w:jc w:val="both"/>
        <w:rPr>
          <w:rFonts w:ascii="Verdana" w:hAnsi="Verdana" w:cs="Tahoma"/>
          <w:sz w:val="18"/>
          <w:szCs w:val="18"/>
        </w:rPr>
      </w:pPr>
      <w:r w:rsidRPr="0017196E">
        <w:rPr>
          <w:rFonts w:ascii="Verdana" w:hAnsi="Verdana" w:cs="Tahoma"/>
          <w:b/>
          <w:sz w:val="18"/>
          <w:szCs w:val="18"/>
        </w:rPr>
        <w:t xml:space="preserve">Fin: </w:t>
      </w:r>
      <w:r w:rsidRPr="0017196E">
        <w:rPr>
          <w:rFonts w:ascii="Verdana" w:hAnsi="Verdana" w:cs="Tahoma"/>
          <w:sz w:val="18"/>
          <w:szCs w:val="18"/>
        </w:rPr>
        <w:t xml:space="preserve">Acta de Recepción Definitiva de Proyecto – </w:t>
      </w:r>
      <w:r w:rsidRPr="0017196E">
        <w:rPr>
          <w:rFonts w:ascii="Verdana" w:hAnsi="Verdana" w:cs="Tahoma"/>
          <w:bCs/>
          <w:sz w:val="18"/>
          <w:szCs w:val="18"/>
          <w:lang w:val="es-ES_tradnl"/>
        </w:rPr>
        <w:t>informe de producto final</w:t>
      </w:r>
      <w:r w:rsidRPr="0017196E">
        <w:rPr>
          <w:rFonts w:ascii="Verdana" w:hAnsi="Verdana" w:cs="Tahoma"/>
          <w:sz w:val="18"/>
          <w:szCs w:val="18"/>
        </w:rPr>
        <w:t xml:space="preserve"> y Certificado de Cumplimiento de Contrato.</w:t>
      </w:r>
    </w:p>
    <w:p w14:paraId="459AF64C" w14:textId="77777777" w:rsidR="0056673E" w:rsidRPr="0017196E" w:rsidRDefault="0056673E" w:rsidP="0056673E">
      <w:pPr>
        <w:spacing w:line="260" w:lineRule="atLeast"/>
        <w:jc w:val="both"/>
        <w:rPr>
          <w:rFonts w:ascii="Verdana" w:hAnsi="Verdana" w:cs="Tahoma"/>
          <w:sz w:val="18"/>
          <w:szCs w:val="18"/>
        </w:rPr>
      </w:pPr>
      <w:r w:rsidRPr="0017196E">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4E7AC88" w14:textId="77777777" w:rsidR="0056673E" w:rsidRPr="0017196E" w:rsidRDefault="0056673E" w:rsidP="0056673E">
      <w:pPr>
        <w:spacing w:line="260" w:lineRule="atLeast"/>
        <w:jc w:val="both"/>
        <w:rPr>
          <w:rFonts w:ascii="Verdana" w:hAnsi="Verdana" w:cs="Tahoma"/>
          <w:b/>
          <w:sz w:val="18"/>
          <w:szCs w:val="18"/>
        </w:rPr>
      </w:pPr>
    </w:p>
    <w:p w14:paraId="26D2BEF7" w14:textId="77777777" w:rsidR="0056673E" w:rsidRPr="0017196E" w:rsidRDefault="0056673E" w:rsidP="0056673E">
      <w:pPr>
        <w:spacing w:line="260" w:lineRule="atLeast"/>
        <w:jc w:val="both"/>
        <w:rPr>
          <w:rFonts w:ascii="Verdana" w:hAnsi="Verdana" w:cs="Tahoma"/>
          <w:b/>
          <w:sz w:val="18"/>
          <w:szCs w:val="18"/>
        </w:rPr>
      </w:pPr>
      <w:r w:rsidRPr="0017196E">
        <w:rPr>
          <w:rFonts w:ascii="Verdana" w:hAnsi="Verdana" w:cs="Tahoma"/>
          <w:b/>
          <w:sz w:val="18"/>
          <w:szCs w:val="18"/>
        </w:rPr>
        <w:t xml:space="preserve">Resultados principales de la FASE 3: </w:t>
      </w:r>
    </w:p>
    <w:p w14:paraId="7DF4D03C" w14:textId="77777777" w:rsidR="0056673E" w:rsidRPr="0017196E" w:rsidRDefault="0056673E" w:rsidP="007D0DF3">
      <w:pPr>
        <w:numPr>
          <w:ilvl w:val="0"/>
          <w:numId w:val="72"/>
        </w:numPr>
        <w:spacing w:line="260" w:lineRule="atLeast"/>
        <w:ind w:left="284" w:hanging="284"/>
        <w:contextualSpacing/>
        <w:jc w:val="both"/>
        <w:rPr>
          <w:rFonts w:ascii="Verdana" w:hAnsi="Verdana" w:cs="Tahoma"/>
          <w:sz w:val="18"/>
          <w:szCs w:val="18"/>
        </w:rPr>
      </w:pPr>
      <w:r w:rsidRPr="0017196E">
        <w:rPr>
          <w:rFonts w:ascii="Verdana" w:hAnsi="Verdana" w:cs="Tahoma"/>
          <w:sz w:val="18"/>
          <w:szCs w:val="18"/>
        </w:rPr>
        <w:t xml:space="preserve">Se ha realizado la entrega de las Actas de </w:t>
      </w:r>
      <w:r w:rsidRPr="0017196E">
        <w:rPr>
          <w:rFonts w:ascii="Verdana" w:hAnsi="Verdana" w:cs="Tahoma"/>
          <w:color w:val="3333FF"/>
          <w:sz w:val="18"/>
          <w:szCs w:val="18"/>
        </w:rPr>
        <w:t>Entrega</w:t>
      </w:r>
      <w:r w:rsidRPr="0017196E">
        <w:rPr>
          <w:rFonts w:ascii="Verdana" w:hAnsi="Verdana" w:cs="Tahoma"/>
          <w:sz w:val="18"/>
          <w:szCs w:val="18"/>
          <w:lang w:val="es-ES_tradnl"/>
        </w:rPr>
        <w:t xml:space="preserve"> </w:t>
      </w:r>
      <w:r w:rsidRPr="0017196E">
        <w:rPr>
          <w:rFonts w:ascii="Verdana" w:hAnsi="Verdana" w:cs="Tahoma"/>
          <w:sz w:val="18"/>
          <w:szCs w:val="18"/>
        </w:rPr>
        <w:t>Individual (definitivo) a los beneficiarios del proyecto.</w:t>
      </w:r>
    </w:p>
    <w:p w14:paraId="33E58B14" w14:textId="77777777" w:rsidR="0056673E" w:rsidRPr="0017196E" w:rsidRDefault="0056673E" w:rsidP="007D0DF3">
      <w:pPr>
        <w:numPr>
          <w:ilvl w:val="0"/>
          <w:numId w:val="72"/>
        </w:numPr>
        <w:spacing w:line="260" w:lineRule="atLeast"/>
        <w:ind w:left="284" w:hanging="284"/>
        <w:contextualSpacing/>
        <w:jc w:val="both"/>
        <w:rPr>
          <w:rFonts w:ascii="Verdana" w:hAnsi="Verdana" w:cs="Tahoma"/>
          <w:sz w:val="18"/>
          <w:szCs w:val="18"/>
        </w:rPr>
      </w:pPr>
      <w:r w:rsidRPr="0017196E">
        <w:rPr>
          <w:rFonts w:ascii="Verdana" w:hAnsi="Verdana" w:cs="Tahoma"/>
          <w:sz w:val="18"/>
          <w:szCs w:val="18"/>
        </w:rPr>
        <w:t>La Entidad Ejecutora cuenta con el Producto Final, debidamente aprobado.</w:t>
      </w:r>
    </w:p>
    <w:p w14:paraId="08154CB8" w14:textId="77777777" w:rsidR="0056673E" w:rsidRPr="0017196E" w:rsidRDefault="0056673E" w:rsidP="007D0DF3">
      <w:pPr>
        <w:numPr>
          <w:ilvl w:val="0"/>
          <w:numId w:val="72"/>
        </w:numPr>
        <w:spacing w:line="260" w:lineRule="atLeast"/>
        <w:ind w:left="284" w:hanging="284"/>
        <w:contextualSpacing/>
        <w:jc w:val="both"/>
        <w:rPr>
          <w:rFonts w:ascii="Verdana" w:hAnsi="Verdana" w:cs="Tahoma"/>
          <w:sz w:val="18"/>
          <w:szCs w:val="18"/>
        </w:rPr>
      </w:pPr>
      <w:r w:rsidRPr="0017196E">
        <w:rPr>
          <w:rFonts w:ascii="Verdana" w:hAnsi="Verdana" w:cs="Tahoma"/>
          <w:sz w:val="18"/>
          <w:szCs w:val="18"/>
        </w:rPr>
        <w:t xml:space="preserve">Se tienen las carpetas familiares con planos de construcción individualizado (ASBUILT), </w:t>
      </w:r>
    </w:p>
    <w:p w14:paraId="342CE924" w14:textId="77777777" w:rsidR="0056673E" w:rsidRPr="0017196E" w:rsidRDefault="0056673E" w:rsidP="007D0DF3">
      <w:pPr>
        <w:numPr>
          <w:ilvl w:val="0"/>
          <w:numId w:val="72"/>
        </w:numPr>
        <w:spacing w:line="260" w:lineRule="atLeast"/>
        <w:ind w:left="284" w:hanging="284"/>
        <w:contextualSpacing/>
        <w:jc w:val="both"/>
        <w:rPr>
          <w:rFonts w:ascii="Verdana" w:hAnsi="Verdana" w:cs="Tahoma"/>
          <w:sz w:val="18"/>
          <w:szCs w:val="18"/>
        </w:rPr>
      </w:pPr>
      <w:r w:rsidRPr="0017196E">
        <w:rPr>
          <w:rFonts w:ascii="Verdana" w:hAnsi="Verdana" w:cs="Tahoma"/>
          <w:sz w:val="18"/>
          <w:szCs w:val="18"/>
        </w:rPr>
        <w:t>Se tiene el detalle final de Asignación de materiales de construcción por vivienda.</w:t>
      </w:r>
    </w:p>
    <w:p w14:paraId="39F8C9B1" w14:textId="77777777" w:rsidR="0056673E" w:rsidRPr="0017196E" w:rsidRDefault="0056673E" w:rsidP="007D0DF3">
      <w:pPr>
        <w:numPr>
          <w:ilvl w:val="0"/>
          <w:numId w:val="72"/>
        </w:numPr>
        <w:spacing w:line="260" w:lineRule="atLeast"/>
        <w:ind w:left="284" w:hanging="284"/>
        <w:contextualSpacing/>
        <w:jc w:val="both"/>
        <w:rPr>
          <w:rFonts w:ascii="Verdana" w:hAnsi="Verdana" w:cs="Tahoma"/>
          <w:sz w:val="18"/>
          <w:szCs w:val="18"/>
        </w:rPr>
      </w:pPr>
      <w:r w:rsidRPr="0017196E">
        <w:rPr>
          <w:rFonts w:ascii="Verdana" w:hAnsi="Verdana" w:cs="Tahoma"/>
          <w:sz w:val="18"/>
          <w:szCs w:val="18"/>
        </w:rPr>
        <w:lastRenderedPageBreak/>
        <w:t>Se ha realizado la Recepción Definitiva del Proyecto.</w:t>
      </w:r>
    </w:p>
    <w:p w14:paraId="185E6D4F" w14:textId="77777777" w:rsidR="0056673E" w:rsidRPr="0017196E" w:rsidRDefault="0056673E" w:rsidP="007D0DF3">
      <w:pPr>
        <w:numPr>
          <w:ilvl w:val="0"/>
          <w:numId w:val="72"/>
        </w:numPr>
        <w:spacing w:line="260" w:lineRule="atLeast"/>
        <w:ind w:left="284" w:hanging="284"/>
        <w:contextualSpacing/>
        <w:jc w:val="both"/>
        <w:rPr>
          <w:rFonts w:ascii="Verdana" w:hAnsi="Verdana" w:cs="Tahoma"/>
          <w:sz w:val="18"/>
          <w:szCs w:val="18"/>
        </w:rPr>
      </w:pPr>
      <w:r w:rsidRPr="0017196E">
        <w:rPr>
          <w:rFonts w:ascii="Verdana" w:hAnsi="Verdana" w:cs="Tahoma"/>
          <w:sz w:val="18"/>
          <w:szCs w:val="18"/>
        </w:rPr>
        <w:t>Se tiene el Formulario Registro Único de Beneficiarios (RUB), debidamente llenado con cada uno de los beneficiarios.</w:t>
      </w:r>
    </w:p>
    <w:p w14:paraId="799439A6" w14:textId="77777777" w:rsidR="0056673E" w:rsidRPr="0017196E" w:rsidRDefault="0056673E" w:rsidP="0056673E">
      <w:pPr>
        <w:spacing w:line="260" w:lineRule="atLeast"/>
        <w:ind w:left="284"/>
        <w:contextualSpacing/>
        <w:jc w:val="both"/>
        <w:rPr>
          <w:rFonts w:ascii="Verdana" w:hAnsi="Verdana" w:cs="Tahoma"/>
          <w:sz w:val="18"/>
          <w:szCs w:val="18"/>
        </w:rPr>
      </w:pPr>
    </w:p>
    <w:p w14:paraId="4674A039" w14:textId="77777777" w:rsidR="0056673E" w:rsidRPr="0017196E" w:rsidRDefault="0056673E" w:rsidP="0056673E">
      <w:pPr>
        <w:spacing w:line="260" w:lineRule="atLeast"/>
        <w:rPr>
          <w:rFonts w:ascii="Verdana" w:hAnsi="Verdana" w:cs="Tahoma"/>
          <w:b/>
          <w:sz w:val="18"/>
          <w:szCs w:val="18"/>
          <w:u w:val="single"/>
          <w:lang w:val="es-ES_tradnl"/>
        </w:rPr>
      </w:pPr>
      <w:r w:rsidRPr="0017196E">
        <w:rPr>
          <w:rFonts w:ascii="Verdana" w:hAnsi="Verdana" w:cs="Tahoma"/>
          <w:b/>
          <w:sz w:val="18"/>
          <w:szCs w:val="18"/>
          <w:u w:val="single"/>
          <w:lang w:val="es-ES_tradnl"/>
        </w:rPr>
        <w:t>CONDICIONES ADMINISTRATIVA:</w:t>
      </w:r>
    </w:p>
    <w:p w14:paraId="03337B8F" w14:textId="77777777" w:rsidR="0056673E" w:rsidRPr="0017196E" w:rsidRDefault="0056673E" w:rsidP="007D0D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9" w:name="_Toc71811152"/>
      <w:r w:rsidRPr="0017196E">
        <w:rPr>
          <w:rFonts w:ascii="Verdana" w:hAnsi="Verdana" w:cs="Tahoma"/>
          <w:b/>
          <w:bCs/>
          <w:color w:val="000000"/>
          <w:kern w:val="32"/>
          <w:sz w:val="18"/>
          <w:szCs w:val="18"/>
          <w:lang w:val="es-ES_tradnl"/>
        </w:rPr>
        <w:t>PLAZO DE EJECUCIÓN DE LA CONSULTORÍA</w:t>
      </w:r>
      <w:bookmarkEnd w:id="59"/>
    </w:p>
    <w:p w14:paraId="6917D00C" w14:textId="77777777" w:rsidR="0056673E" w:rsidRPr="0017196E" w:rsidRDefault="0056673E" w:rsidP="0056673E">
      <w:pPr>
        <w:spacing w:line="260" w:lineRule="atLeast"/>
        <w:jc w:val="both"/>
        <w:rPr>
          <w:rFonts w:ascii="Verdana" w:hAnsi="Verdana" w:cs="Tahoma"/>
          <w:color w:val="000000"/>
          <w:sz w:val="18"/>
          <w:szCs w:val="18"/>
          <w:lang w:val="es-ES_tradnl"/>
        </w:rPr>
      </w:pPr>
      <w:r w:rsidRPr="0017196E">
        <w:rPr>
          <w:rFonts w:ascii="Verdana" w:hAnsi="Verdana" w:cs="Tahoma"/>
          <w:sz w:val="18"/>
          <w:szCs w:val="18"/>
        </w:rPr>
        <w:t xml:space="preserve">El plazo total para el desarrollo del servicio de consultoría es la sumatoria de los plazos establecidos para cada producto del proyecto, el mismo que es de </w:t>
      </w:r>
      <w:r w:rsidRPr="0017196E">
        <w:rPr>
          <w:rFonts w:ascii="Verdana" w:hAnsi="Verdana" w:cs="Tahoma"/>
          <w:b/>
          <w:color w:val="C00000"/>
          <w:sz w:val="18"/>
          <w:szCs w:val="18"/>
        </w:rPr>
        <w:t xml:space="preserve">150 (ciento cincuenta) </w:t>
      </w:r>
      <w:r w:rsidRPr="0017196E">
        <w:rPr>
          <w:rFonts w:ascii="Verdana" w:hAnsi="Verdana" w:cs="Tahoma"/>
          <w:color w:val="C00000"/>
          <w:sz w:val="18"/>
          <w:szCs w:val="18"/>
        </w:rPr>
        <w:t xml:space="preserve"> </w:t>
      </w:r>
      <w:r w:rsidRPr="0017196E">
        <w:rPr>
          <w:rFonts w:ascii="Verdana" w:hAnsi="Verdana" w:cs="Tahoma"/>
          <w:sz w:val="18"/>
          <w:szCs w:val="18"/>
        </w:rPr>
        <w:t xml:space="preserve">días calendario a partir de la fecha de la Orden de Proceder emitida por el Inspector del Proyecto. Considerando lo establecido en el </w:t>
      </w:r>
      <w:r w:rsidRPr="0017196E">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17196E">
        <w:rPr>
          <w:rFonts w:ascii="Verdana" w:hAnsi="Verdana" w:cs="Tahoma"/>
          <w:b/>
          <w:color w:val="000000"/>
          <w:sz w:val="18"/>
          <w:szCs w:val="18"/>
          <w:lang w:val="es-ES_tradnl"/>
        </w:rPr>
        <w:t xml:space="preserve">no </w:t>
      </w:r>
      <w:r w:rsidRPr="0017196E">
        <w:rPr>
          <w:rFonts w:ascii="Verdana" w:hAnsi="Verdana" w:cs="Tahoma"/>
          <w:color w:val="000000"/>
          <w:sz w:val="18"/>
          <w:szCs w:val="18"/>
          <w:lang w:val="es-ES_tradnl"/>
        </w:rPr>
        <w:t>podrá ser ajustado por el proponente.</w:t>
      </w:r>
    </w:p>
    <w:p w14:paraId="519557EB" w14:textId="77777777" w:rsidR="0056673E" w:rsidRPr="0017196E" w:rsidRDefault="0056673E" w:rsidP="007D0D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3"/>
      <w:r w:rsidRPr="0017196E">
        <w:rPr>
          <w:rFonts w:ascii="Verdana" w:hAnsi="Verdana" w:cs="Tahoma"/>
          <w:b/>
          <w:bCs/>
          <w:color w:val="000000"/>
          <w:kern w:val="32"/>
          <w:sz w:val="18"/>
          <w:szCs w:val="18"/>
          <w:lang w:val="es-ES_tradnl"/>
        </w:rPr>
        <w:t>CRONOGRAMA DE PLAZOS DE LA CONSULTORÍA</w:t>
      </w:r>
      <w:bookmarkEnd w:id="60"/>
    </w:p>
    <w:p w14:paraId="695AB101" w14:textId="77777777" w:rsidR="0056673E" w:rsidRPr="0017196E" w:rsidRDefault="0056673E" w:rsidP="0056673E">
      <w:pPr>
        <w:spacing w:line="260" w:lineRule="atLeast"/>
        <w:jc w:val="both"/>
        <w:rPr>
          <w:rFonts w:ascii="Verdana" w:hAnsi="Verdana" w:cs="Tahoma"/>
          <w:sz w:val="18"/>
          <w:szCs w:val="18"/>
        </w:rPr>
      </w:pPr>
      <w:r w:rsidRPr="0017196E">
        <w:rPr>
          <w:rFonts w:ascii="Verdana" w:hAnsi="Verdana" w:cs="Tahoma"/>
          <w:sz w:val="18"/>
          <w:szCs w:val="18"/>
        </w:rPr>
        <w:t>Para fines de este Proyecto, el enfoque del cronograma de plazos de la Consultoría debe estar orientado bajo el método y concepto de RUTA CRITICA (CPM), e</w:t>
      </w:r>
      <w:r w:rsidRPr="0017196E">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17196E">
        <w:rPr>
          <w:rFonts w:ascii="Verdana" w:hAnsi="Verdana" w:cs="Tahoma"/>
          <w:sz w:val="18"/>
          <w:szCs w:val="18"/>
        </w:rPr>
        <w:t xml:space="preserve"> el requisito de ejecución física (R</w:t>
      </w:r>
      <w:proofErr w:type="spellStart"/>
      <w:r w:rsidRPr="0017196E">
        <w:rPr>
          <w:rFonts w:ascii="Verdana" w:hAnsi="Verdana" w:cs="Tahoma"/>
          <w:sz w:val="18"/>
          <w:szCs w:val="18"/>
          <w:lang w:val="es-ES_tradnl"/>
        </w:rPr>
        <w:t>ecepción</w:t>
      </w:r>
      <w:proofErr w:type="spellEnd"/>
      <w:r w:rsidRPr="0017196E">
        <w:rPr>
          <w:rFonts w:ascii="Verdana" w:hAnsi="Verdana" w:cs="Tahoma"/>
          <w:sz w:val="18"/>
          <w:szCs w:val="18"/>
          <w:lang w:val="es-ES_tradnl"/>
        </w:rPr>
        <w:t xml:space="preserve"> </w:t>
      </w:r>
      <w:r w:rsidRPr="0017196E">
        <w:rPr>
          <w:rFonts w:ascii="Verdana" w:hAnsi="Verdana" w:cs="Tahoma"/>
          <w:sz w:val="18"/>
          <w:szCs w:val="18"/>
        </w:rPr>
        <w:t>Provisional) y el plazo total de la Consultoría (R</w:t>
      </w:r>
      <w:proofErr w:type="spellStart"/>
      <w:r w:rsidRPr="0017196E">
        <w:rPr>
          <w:rFonts w:ascii="Verdana" w:hAnsi="Verdana" w:cs="Tahoma"/>
          <w:sz w:val="18"/>
          <w:szCs w:val="18"/>
          <w:lang w:val="es-ES_tradnl"/>
        </w:rPr>
        <w:t>ecepción</w:t>
      </w:r>
      <w:proofErr w:type="spellEnd"/>
      <w:r w:rsidRPr="0017196E">
        <w:rPr>
          <w:rFonts w:ascii="Verdana" w:hAnsi="Verdana" w:cs="Tahoma"/>
          <w:sz w:val="18"/>
          <w:szCs w:val="18"/>
          <w:lang w:val="es-ES_tradnl"/>
        </w:rPr>
        <w:t xml:space="preserve"> </w:t>
      </w:r>
      <w:r w:rsidRPr="0017196E">
        <w:rPr>
          <w:rFonts w:ascii="Verdana" w:hAnsi="Verdana" w:cs="Tahoma"/>
          <w:sz w:val="18"/>
          <w:szCs w:val="18"/>
        </w:rPr>
        <w:t>Definitiva).</w:t>
      </w:r>
    </w:p>
    <w:p w14:paraId="57455D03" w14:textId="77777777" w:rsidR="0056673E" w:rsidRPr="0017196E" w:rsidRDefault="0056673E" w:rsidP="0056673E">
      <w:pPr>
        <w:spacing w:line="260" w:lineRule="atLeast"/>
        <w:jc w:val="both"/>
        <w:rPr>
          <w:rFonts w:ascii="Verdana" w:hAnsi="Verdana" w:cs="Tahoma"/>
          <w:sz w:val="18"/>
          <w:szCs w:val="18"/>
        </w:rPr>
      </w:pPr>
      <w:bookmarkStart w:id="61" w:name="_Hlk163836004"/>
      <w:r w:rsidRPr="0017196E">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17196E">
        <w:rPr>
          <w:rFonts w:ascii="Verdana" w:hAnsi="Verdana" w:cs="Tahoma"/>
          <w:sz w:val="18"/>
          <w:szCs w:val="18"/>
        </w:rPr>
        <w:t>Diagnostico</w:t>
      </w:r>
      <w:proofErr w:type="spellEnd"/>
      <w:r w:rsidRPr="0017196E">
        <w:rPr>
          <w:rFonts w:ascii="Verdana" w:hAnsi="Verdana" w:cs="Tahoma"/>
          <w:sz w:val="18"/>
          <w:szCs w:val="18"/>
        </w:rPr>
        <w:t xml:space="preserve"> Inicial (Producto n°1) como una actividad preliminar.</w:t>
      </w:r>
    </w:p>
    <w:bookmarkEnd w:id="61"/>
    <w:p w14:paraId="1B0E1A47" w14:textId="77777777" w:rsidR="0056673E" w:rsidRPr="0017196E" w:rsidRDefault="0056673E" w:rsidP="0056673E">
      <w:pPr>
        <w:spacing w:line="260" w:lineRule="atLeast"/>
        <w:jc w:val="both"/>
        <w:rPr>
          <w:rFonts w:ascii="Verdana" w:hAnsi="Verdana" w:cs="Tahoma"/>
          <w:sz w:val="18"/>
          <w:szCs w:val="18"/>
        </w:rPr>
      </w:pPr>
    </w:p>
    <w:p w14:paraId="0712D5A3" w14:textId="77777777" w:rsidR="0056673E" w:rsidRPr="0017196E" w:rsidRDefault="0056673E" w:rsidP="0056673E">
      <w:pPr>
        <w:spacing w:line="260" w:lineRule="atLeast"/>
        <w:jc w:val="both"/>
        <w:rPr>
          <w:rFonts w:ascii="Verdana" w:hAnsi="Verdana" w:cs="Tahoma"/>
          <w:sz w:val="18"/>
          <w:szCs w:val="18"/>
        </w:rPr>
      </w:pPr>
      <w:r w:rsidRPr="0017196E">
        <w:rPr>
          <w:rFonts w:ascii="Verdana" w:hAnsi="Verdana" w:cs="Tahoma"/>
          <w:sz w:val="18"/>
          <w:szCs w:val="18"/>
        </w:rPr>
        <w:t>El Cronograma establecido es el siguiente:</w:t>
      </w:r>
    </w:p>
    <w:p w14:paraId="789A7865" w14:textId="77777777" w:rsidR="0056673E" w:rsidRPr="0017196E" w:rsidRDefault="0056673E" w:rsidP="0056673E">
      <w:pPr>
        <w:spacing w:line="260" w:lineRule="atLeast"/>
        <w:jc w:val="both"/>
        <w:rPr>
          <w:rFonts w:ascii="Verdana" w:hAnsi="Verdana" w:cs="Tahoma"/>
          <w:sz w:val="18"/>
          <w:szCs w:val="18"/>
        </w:rPr>
      </w:pP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56673E" w:rsidRPr="0017196E" w14:paraId="5875FDFC" w14:textId="77777777" w:rsidTr="0017196E">
        <w:trPr>
          <w:trHeight w:val="563"/>
          <w:jc w:val="center"/>
        </w:trPr>
        <w:tc>
          <w:tcPr>
            <w:tcW w:w="346" w:type="pct"/>
            <w:shd w:val="clear" w:color="auto" w:fill="1F4E79" w:themeFill="accent1" w:themeFillShade="80"/>
            <w:vAlign w:val="center"/>
          </w:tcPr>
          <w:p w14:paraId="5909C502" w14:textId="77777777" w:rsidR="0056673E" w:rsidRPr="0017196E" w:rsidRDefault="0056673E" w:rsidP="0017196E">
            <w:pPr>
              <w:jc w:val="center"/>
              <w:rPr>
                <w:rFonts w:ascii="Verdana" w:hAnsi="Verdana" w:cs="Tahoma"/>
                <w:b/>
                <w:bCs/>
                <w:color w:val="FFFFFF" w:themeColor="background1"/>
                <w:sz w:val="18"/>
                <w:szCs w:val="18"/>
                <w:lang w:eastAsia="es-BO"/>
              </w:rPr>
            </w:pPr>
            <w:r w:rsidRPr="0017196E">
              <w:rPr>
                <w:rFonts w:ascii="Verdana" w:hAnsi="Verdana" w:cs="Tahoma"/>
                <w:b/>
                <w:bCs/>
                <w:color w:val="FFFFFF" w:themeColor="background1"/>
                <w:sz w:val="18"/>
                <w:szCs w:val="18"/>
                <w:lang w:eastAsia="es-BO"/>
              </w:rPr>
              <w:t>Fase</w:t>
            </w:r>
          </w:p>
        </w:tc>
        <w:tc>
          <w:tcPr>
            <w:tcW w:w="1111" w:type="pct"/>
            <w:shd w:val="clear" w:color="auto" w:fill="1F4E79" w:themeFill="accent1" w:themeFillShade="80"/>
            <w:vAlign w:val="center"/>
          </w:tcPr>
          <w:p w14:paraId="66D7C38D" w14:textId="77777777" w:rsidR="0056673E" w:rsidRPr="0017196E" w:rsidRDefault="0056673E" w:rsidP="0017196E">
            <w:pPr>
              <w:jc w:val="center"/>
              <w:rPr>
                <w:rFonts w:ascii="Verdana" w:hAnsi="Verdana" w:cs="Tahoma"/>
                <w:b/>
                <w:bCs/>
                <w:color w:val="FFFFFF" w:themeColor="background1"/>
                <w:sz w:val="18"/>
                <w:szCs w:val="18"/>
                <w:lang w:eastAsia="es-BO"/>
              </w:rPr>
            </w:pPr>
            <w:r w:rsidRPr="0017196E">
              <w:rPr>
                <w:rFonts w:ascii="Verdana" w:hAnsi="Verdana" w:cs="Tahoma"/>
                <w:b/>
                <w:bCs/>
                <w:color w:val="FFFFFF" w:themeColor="background1"/>
                <w:sz w:val="18"/>
                <w:szCs w:val="18"/>
                <w:lang w:eastAsia="es-BO"/>
              </w:rPr>
              <w:t>Detalle</w:t>
            </w:r>
          </w:p>
        </w:tc>
        <w:tc>
          <w:tcPr>
            <w:tcW w:w="904" w:type="pct"/>
            <w:shd w:val="clear" w:color="auto" w:fill="1F4E79" w:themeFill="accent1" w:themeFillShade="80"/>
            <w:vAlign w:val="center"/>
          </w:tcPr>
          <w:p w14:paraId="7E75F2A7" w14:textId="77777777" w:rsidR="0056673E" w:rsidRPr="0017196E" w:rsidRDefault="0056673E" w:rsidP="0017196E">
            <w:pPr>
              <w:jc w:val="center"/>
              <w:rPr>
                <w:rFonts w:ascii="Verdana" w:hAnsi="Verdana" w:cs="Tahoma"/>
                <w:b/>
                <w:bCs/>
                <w:color w:val="FFFFFF" w:themeColor="background1"/>
                <w:sz w:val="18"/>
                <w:szCs w:val="18"/>
                <w:lang w:eastAsia="es-BO"/>
              </w:rPr>
            </w:pPr>
            <w:r w:rsidRPr="0017196E">
              <w:rPr>
                <w:rFonts w:ascii="Verdana" w:hAnsi="Verdana" w:cs="Tahoma"/>
                <w:b/>
                <w:color w:val="FFFFFF" w:themeColor="background1"/>
                <w:sz w:val="18"/>
                <w:szCs w:val="18"/>
              </w:rPr>
              <w:t>Plazo del producto</w:t>
            </w:r>
          </w:p>
          <w:p w14:paraId="0DEAE93B" w14:textId="77777777" w:rsidR="0056673E" w:rsidRPr="0017196E" w:rsidRDefault="0056673E" w:rsidP="0017196E">
            <w:pPr>
              <w:jc w:val="center"/>
              <w:rPr>
                <w:rFonts w:ascii="Verdana" w:hAnsi="Verdana" w:cs="Tahoma"/>
                <w:b/>
                <w:bCs/>
                <w:color w:val="FFFFFF" w:themeColor="background1"/>
                <w:sz w:val="18"/>
                <w:szCs w:val="18"/>
                <w:lang w:eastAsia="es-BO"/>
              </w:rPr>
            </w:pPr>
            <w:r w:rsidRPr="0017196E">
              <w:rPr>
                <w:rFonts w:ascii="Verdana" w:hAnsi="Verdana" w:cs="Tahoma"/>
                <w:b/>
                <w:color w:val="FFFFFF" w:themeColor="background1"/>
                <w:sz w:val="18"/>
                <w:szCs w:val="18"/>
              </w:rPr>
              <w:t>(Días Calendario)</w:t>
            </w:r>
          </w:p>
        </w:tc>
        <w:tc>
          <w:tcPr>
            <w:tcW w:w="2639" w:type="pct"/>
            <w:shd w:val="clear" w:color="auto" w:fill="1F4E79" w:themeFill="accent1" w:themeFillShade="80"/>
            <w:vAlign w:val="center"/>
          </w:tcPr>
          <w:p w14:paraId="080239F4" w14:textId="77777777" w:rsidR="0056673E" w:rsidRPr="0017196E" w:rsidRDefault="0056673E" w:rsidP="0017196E">
            <w:pPr>
              <w:jc w:val="center"/>
              <w:rPr>
                <w:rFonts w:ascii="Verdana" w:hAnsi="Verdana" w:cs="Tahoma"/>
                <w:b/>
                <w:color w:val="FFFFFF" w:themeColor="background1"/>
                <w:sz w:val="18"/>
                <w:szCs w:val="18"/>
              </w:rPr>
            </w:pPr>
            <w:r w:rsidRPr="0017196E">
              <w:rPr>
                <w:rFonts w:ascii="Verdana" w:hAnsi="Verdana" w:cs="Tahoma"/>
                <w:b/>
                <w:color w:val="FFFFFF" w:themeColor="background1"/>
                <w:sz w:val="18"/>
                <w:szCs w:val="18"/>
              </w:rPr>
              <w:t>RUTA CRÍTICA (Detalle Gráfico)</w:t>
            </w:r>
          </w:p>
        </w:tc>
      </w:tr>
      <w:tr w:rsidR="0056673E" w:rsidRPr="0017196E" w14:paraId="37E09AB3" w14:textId="77777777" w:rsidTr="0017196E">
        <w:trPr>
          <w:trHeight w:val="603"/>
          <w:jc w:val="center"/>
        </w:trPr>
        <w:tc>
          <w:tcPr>
            <w:tcW w:w="346" w:type="pct"/>
            <w:vMerge w:val="restart"/>
            <w:shd w:val="clear" w:color="auto" w:fill="auto"/>
            <w:noWrap/>
            <w:vAlign w:val="center"/>
          </w:tcPr>
          <w:p w14:paraId="419D9D2A" w14:textId="77777777" w:rsidR="0056673E" w:rsidRPr="0017196E" w:rsidRDefault="0056673E" w:rsidP="0017196E">
            <w:pPr>
              <w:jc w:val="both"/>
              <w:rPr>
                <w:rFonts w:ascii="Verdana" w:hAnsi="Verdana" w:cs="Tahoma"/>
                <w:sz w:val="18"/>
                <w:szCs w:val="18"/>
              </w:rPr>
            </w:pPr>
            <w:r w:rsidRPr="0017196E">
              <w:rPr>
                <w:rFonts w:ascii="Verdana" w:hAnsi="Verdana" w:cs="Tahoma"/>
                <w:sz w:val="18"/>
                <w:szCs w:val="18"/>
              </w:rPr>
              <w:t>1</w:t>
            </w:r>
          </w:p>
        </w:tc>
        <w:tc>
          <w:tcPr>
            <w:tcW w:w="1111" w:type="pct"/>
            <w:vMerge w:val="restart"/>
            <w:shd w:val="clear" w:color="auto" w:fill="auto"/>
            <w:noWrap/>
            <w:vAlign w:val="center"/>
          </w:tcPr>
          <w:p w14:paraId="56A32E52" w14:textId="77777777" w:rsidR="0056673E" w:rsidRPr="0017196E" w:rsidRDefault="0056673E" w:rsidP="0017196E">
            <w:pPr>
              <w:rPr>
                <w:rFonts w:ascii="Verdana" w:hAnsi="Verdana" w:cs="Tahoma"/>
                <w:sz w:val="18"/>
                <w:szCs w:val="18"/>
              </w:rPr>
            </w:pPr>
            <w:r w:rsidRPr="0017196E">
              <w:rPr>
                <w:rFonts w:ascii="Verdana" w:hAnsi="Verdana" w:cs="Tahoma"/>
                <w:b/>
                <w:sz w:val="18"/>
                <w:szCs w:val="18"/>
              </w:rPr>
              <w:t xml:space="preserve">Producto 1 - </w:t>
            </w:r>
            <w:r w:rsidRPr="0017196E">
              <w:rPr>
                <w:rFonts w:ascii="Verdana" w:hAnsi="Verdana" w:cs="Tahoma"/>
                <w:sz w:val="18"/>
                <w:szCs w:val="18"/>
              </w:rPr>
              <w:t>Informe inicial</w:t>
            </w:r>
          </w:p>
        </w:tc>
        <w:tc>
          <w:tcPr>
            <w:tcW w:w="904" w:type="pct"/>
            <w:vAlign w:val="center"/>
          </w:tcPr>
          <w:p w14:paraId="4D34E65E" w14:textId="77777777" w:rsidR="0056673E" w:rsidRPr="0017196E" w:rsidRDefault="0056673E" w:rsidP="0017196E">
            <w:pPr>
              <w:jc w:val="center"/>
              <w:rPr>
                <w:rFonts w:ascii="Verdana" w:hAnsi="Verdana" w:cs="Tahoma"/>
                <w:color w:val="C00000"/>
                <w:sz w:val="18"/>
                <w:szCs w:val="18"/>
              </w:rPr>
            </w:pPr>
            <w:r w:rsidRPr="0017196E">
              <w:rPr>
                <w:rFonts w:ascii="Verdana" w:hAnsi="Verdana" w:cs="Tahoma"/>
                <w:color w:val="FF0000"/>
                <w:sz w:val="18"/>
                <w:szCs w:val="18"/>
              </w:rPr>
              <w:t>40</w:t>
            </w:r>
          </w:p>
        </w:tc>
        <w:tc>
          <w:tcPr>
            <w:tcW w:w="2639" w:type="pct"/>
            <w:vMerge w:val="restart"/>
          </w:tcPr>
          <w:p w14:paraId="0176712E" w14:textId="77777777" w:rsidR="0056673E" w:rsidRPr="0017196E" w:rsidRDefault="0056673E" w:rsidP="0017196E">
            <w:pPr>
              <w:jc w:val="both"/>
              <w:rPr>
                <w:rFonts w:ascii="Verdana" w:hAnsi="Verdana" w:cs="Tahoma"/>
                <w:sz w:val="18"/>
                <w:szCs w:val="18"/>
              </w:rPr>
            </w:pPr>
            <w:r w:rsidRPr="0017196E">
              <w:rPr>
                <w:rFonts w:ascii="Verdana" w:hAnsi="Verdana"/>
                <w:noProof/>
                <w:sz w:val="18"/>
                <w:szCs w:val="18"/>
                <w:lang w:val="es-BO" w:eastAsia="es-BO"/>
              </w:rPr>
              <mc:AlternateContent>
                <mc:Choice Requires="wps">
                  <w:drawing>
                    <wp:anchor distT="0" distB="0" distL="114298" distR="114298" simplePos="0" relativeHeight="251691008" behindDoc="0" locked="0" layoutInCell="1" allowOverlap="1" wp14:anchorId="046DF162" wp14:editId="08D1E2BE">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17B8B27"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" strokecolor="#ed7d31" strokeweight="2.5pt">
                      <v:stroke endarrow="block"/>
                      <v:shadow color="#868686"/>
                    </v:shape>
                  </w:pict>
                </mc:Fallback>
              </mc:AlternateContent>
            </w:r>
            <w:r w:rsidRPr="0017196E">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76F457F4" wp14:editId="16DF300B">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0EE02A" id="Rectángulo redondeado 10" o:spid="_x0000_s1026" style="position:absolute;margin-left:-.55pt;margin-top:11.75pt;width:48.15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56673E" w:rsidRPr="0017196E" w14:paraId="68F65A6F" w14:textId="77777777" w:rsidTr="0017196E">
        <w:trPr>
          <w:trHeight w:hRule="exact" w:val="291"/>
          <w:jc w:val="center"/>
        </w:trPr>
        <w:tc>
          <w:tcPr>
            <w:tcW w:w="346" w:type="pct"/>
            <w:vMerge/>
            <w:shd w:val="clear" w:color="auto" w:fill="auto"/>
            <w:noWrap/>
            <w:vAlign w:val="center"/>
          </w:tcPr>
          <w:p w14:paraId="3E9B8637" w14:textId="77777777" w:rsidR="0056673E" w:rsidRPr="0017196E" w:rsidRDefault="0056673E" w:rsidP="0017196E">
            <w:pPr>
              <w:jc w:val="both"/>
              <w:rPr>
                <w:rFonts w:ascii="Verdana" w:hAnsi="Verdana" w:cs="Tahoma"/>
                <w:sz w:val="18"/>
                <w:szCs w:val="18"/>
              </w:rPr>
            </w:pPr>
          </w:p>
        </w:tc>
        <w:tc>
          <w:tcPr>
            <w:tcW w:w="1111" w:type="pct"/>
            <w:vMerge/>
            <w:shd w:val="clear" w:color="auto" w:fill="auto"/>
            <w:noWrap/>
            <w:vAlign w:val="center"/>
          </w:tcPr>
          <w:p w14:paraId="6F78D254" w14:textId="77777777" w:rsidR="0056673E" w:rsidRPr="0017196E" w:rsidRDefault="0056673E" w:rsidP="0017196E">
            <w:pPr>
              <w:rPr>
                <w:rFonts w:ascii="Verdana" w:hAnsi="Verdana" w:cs="Tahoma"/>
                <w:b/>
                <w:sz w:val="18"/>
                <w:szCs w:val="18"/>
              </w:rPr>
            </w:pPr>
          </w:p>
        </w:tc>
        <w:tc>
          <w:tcPr>
            <w:tcW w:w="904" w:type="pct"/>
            <w:vAlign w:val="center"/>
          </w:tcPr>
          <w:p w14:paraId="0929E55E" w14:textId="77777777" w:rsidR="0056673E" w:rsidRPr="0017196E" w:rsidRDefault="0056673E" w:rsidP="0017196E">
            <w:pPr>
              <w:jc w:val="center"/>
              <w:rPr>
                <w:rFonts w:ascii="Verdana" w:hAnsi="Verdana" w:cs="Tahoma"/>
                <w:color w:val="C00000"/>
                <w:sz w:val="18"/>
                <w:szCs w:val="18"/>
              </w:rPr>
            </w:pPr>
            <w:r w:rsidRPr="0017196E">
              <w:rPr>
                <w:rFonts w:ascii="Verdana" w:hAnsi="Verdana" w:cs="Tahoma"/>
                <w:color w:val="FF0000"/>
                <w:sz w:val="18"/>
                <w:szCs w:val="18"/>
              </w:rPr>
              <w:t>10</w:t>
            </w:r>
          </w:p>
        </w:tc>
        <w:tc>
          <w:tcPr>
            <w:tcW w:w="2639" w:type="pct"/>
            <w:vMerge/>
          </w:tcPr>
          <w:p w14:paraId="2750FC93" w14:textId="77777777" w:rsidR="0056673E" w:rsidRPr="0017196E" w:rsidRDefault="0056673E" w:rsidP="0017196E">
            <w:pPr>
              <w:jc w:val="both"/>
              <w:rPr>
                <w:rFonts w:ascii="Verdana" w:hAnsi="Verdana"/>
                <w:noProof/>
                <w:sz w:val="18"/>
                <w:szCs w:val="18"/>
                <w:lang w:eastAsia="es-BO"/>
              </w:rPr>
            </w:pPr>
          </w:p>
        </w:tc>
      </w:tr>
      <w:tr w:rsidR="0056673E" w:rsidRPr="0017196E" w14:paraId="039905E4" w14:textId="77777777" w:rsidTr="0017196E">
        <w:trPr>
          <w:trHeight w:hRule="exact" w:val="726"/>
          <w:jc w:val="center"/>
        </w:trPr>
        <w:tc>
          <w:tcPr>
            <w:tcW w:w="346" w:type="pct"/>
            <w:vMerge w:val="restart"/>
            <w:shd w:val="clear" w:color="auto" w:fill="auto"/>
            <w:noWrap/>
            <w:vAlign w:val="center"/>
          </w:tcPr>
          <w:p w14:paraId="4DF835A8" w14:textId="77777777" w:rsidR="0056673E" w:rsidRPr="0017196E" w:rsidRDefault="0056673E" w:rsidP="0017196E">
            <w:pPr>
              <w:jc w:val="both"/>
              <w:rPr>
                <w:rFonts w:ascii="Verdana" w:hAnsi="Verdana" w:cs="Tahoma"/>
                <w:sz w:val="18"/>
                <w:szCs w:val="18"/>
              </w:rPr>
            </w:pPr>
            <w:r w:rsidRPr="0017196E">
              <w:rPr>
                <w:rFonts w:ascii="Verdana" w:hAnsi="Verdana" w:cs="Tahoma"/>
                <w:sz w:val="18"/>
                <w:szCs w:val="18"/>
              </w:rPr>
              <w:t>2</w:t>
            </w:r>
          </w:p>
        </w:tc>
        <w:tc>
          <w:tcPr>
            <w:tcW w:w="1111" w:type="pct"/>
            <w:shd w:val="clear" w:color="auto" w:fill="auto"/>
            <w:noWrap/>
            <w:vAlign w:val="center"/>
          </w:tcPr>
          <w:p w14:paraId="462F45FF" w14:textId="77777777" w:rsidR="0056673E" w:rsidRPr="0017196E" w:rsidRDefault="0056673E" w:rsidP="0017196E">
            <w:pPr>
              <w:rPr>
                <w:rFonts w:ascii="Verdana" w:hAnsi="Verdana" w:cs="Tahoma"/>
                <w:sz w:val="18"/>
                <w:szCs w:val="18"/>
              </w:rPr>
            </w:pPr>
            <w:r w:rsidRPr="0017196E">
              <w:rPr>
                <w:rFonts w:ascii="Verdana" w:hAnsi="Verdana" w:cs="Tahoma"/>
                <w:b/>
                <w:sz w:val="18"/>
                <w:szCs w:val="18"/>
              </w:rPr>
              <w:t>Producto 2</w:t>
            </w:r>
            <w:r w:rsidRPr="0017196E">
              <w:rPr>
                <w:rFonts w:ascii="Verdana" w:hAnsi="Verdana" w:cs="Tahoma"/>
                <w:sz w:val="18"/>
                <w:szCs w:val="18"/>
              </w:rPr>
              <w:t xml:space="preserve"> - </w:t>
            </w:r>
            <w:r w:rsidRPr="0017196E">
              <w:rPr>
                <w:rFonts w:ascii="Verdana" w:hAnsi="Verdana" w:cs="Tahoma"/>
                <w:sz w:val="18"/>
                <w:szCs w:val="18"/>
                <w:lang w:val="es-ES_tradnl"/>
              </w:rPr>
              <w:t>Informe de avance al 50% de ejecución física</w:t>
            </w:r>
          </w:p>
        </w:tc>
        <w:tc>
          <w:tcPr>
            <w:tcW w:w="904" w:type="pct"/>
            <w:vAlign w:val="center"/>
          </w:tcPr>
          <w:p w14:paraId="1E9D2AEB" w14:textId="77777777" w:rsidR="0056673E" w:rsidRPr="0017196E" w:rsidRDefault="0056673E" w:rsidP="0017196E">
            <w:pPr>
              <w:jc w:val="center"/>
              <w:rPr>
                <w:rFonts w:ascii="Verdana" w:hAnsi="Verdana" w:cs="Tahoma"/>
                <w:color w:val="C00000"/>
                <w:sz w:val="18"/>
                <w:szCs w:val="18"/>
              </w:rPr>
            </w:pPr>
            <w:r w:rsidRPr="0017196E">
              <w:rPr>
                <w:rFonts w:ascii="Verdana" w:hAnsi="Verdana" w:cs="Tahoma"/>
                <w:color w:val="FF0000"/>
                <w:sz w:val="18"/>
                <w:szCs w:val="18"/>
              </w:rPr>
              <w:t>40</w:t>
            </w:r>
          </w:p>
        </w:tc>
        <w:tc>
          <w:tcPr>
            <w:tcW w:w="2639" w:type="pct"/>
          </w:tcPr>
          <w:p w14:paraId="0E8446B3" w14:textId="77777777" w:rsidR="0056673E" w:rsidRPr="0017196E" w:rsidRDefault="0056673E" w:rsidP="0017196E">
            <w:pPr>
              <w:jc w:val="both"/>
              <w:rPr>
                <w:rFonts w:ascii="Verdana" w:hAnsi="Verdana" w:cs="Tahoma"/>
                <w:sz w:val="18"/>
                <w:szCs w:val="18"/>
              </w:rPr>
            </w:pPr>
            <w:r w:rsidRPr="0017196E">
              <w:rPr>
                <w:rFonts w:ascii="Verdana" w:hAnsi="Verdana"/>
                <w:noProof/>
                <w:sz w:val="18"/>
                <w:szCs w:val="18"/>
                <w:lang w:val="es-BO" w:eastAsia="es-BO"/>
              </w:rPr>
              <mc:AlternateContent>
                <mc:Choice Requires="wps">
                  <w:drawing>
                    <wp:anchor distT="0" distB="0" distL="114298" distR="114298" simplePos="0" relativeHeight="251692032" behindDoc="0" locked="0" layoutInCell="1" allowOverlap="1" wp14:anchorId="0B42C7FA" wp14:editId="1BFE7B38">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413EE5" id="Conector recto de flecha 9" o:spid="_x0000_s1026" type="#_x0000_t32" style="position:absolute;margin-left:111.25pt;margin-top:29.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" strokecolor="#ed7d31" strokeweight="2.5pt">
                      <v:stroke endarrow="block"/>
                      <v:shadow color="#868686"/>
                    </v:shape>
                  </w:pict>
                </mc:Fallback>
              </mc:AlternateContent>
            </w:r>
            <w:r w:rsidRPr="0017196E">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0CC9CC11" wp14:editId="34A66EE9">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643A5E1" w14:textId="77777777" w:rsidR="0017196E" w:rsidRDefault="0017196E" w:rsidP="005667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C9CC11" id="Rectángulo redondeado 8" o:spid="_x0000_s1033" style="position:absolute;left:0;text-align:left;margin-left:47.65pt;margin-top:14.1pt;width:62.3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7643A5E1" w14:textId="77777777" w:rsidR="0017196E" w:rsidRDefault="0017196E" w:rsidP="0056673E"/>
                        </w:txbxContent>
                      </v:textbox>
                    </v:roundrect>
                  </w:pict>
                </mc:Fallback>
              </mc:AlternateContent>
            </w:r>
          </w:p>
        </w:tc>
      </w:tr>
      <w:tr w:rsidR="0056673E" w:rsidRPr="0017196E" w14:paraId="12DFAECD" w14:textId="77777777" w:rsidTr="0017196E">
        <w:trPr>
          <w:trHeight w:val="826"/>
          <w:jc w:val="center"/>
        </w:trPr>
        <w:tc>
          <w:tcPr>
            <w:tcW w:w="346" w:type="pct"/>
            <w:vMerge/>
            <w:shd w:val="clear" w:color="auto" w:fill="auto"/>
            <w:noWrap/>
            <w:vAlign w:val="center"/>
          </w:tcPr>
          <w:p w14:paraId="2083AC89" w14:textId="77777777" w:rsidR="0056673E" w:rsidRPr="0017196E" w:rsidRDefault="0056673E" w:rsidP="0017196E">
            <w:pPr>
              <w:jc w:val="both"/>
              <w:rPr>
                <w:rFonts w:ascii="Verdana" w:hAnsi="Verdana" w:cs="Tahoma"/>
                <w:sz w:val="18"/>
                <w:szCs w:val="18"/>
              </w:rPr>
            </w:pPr>
          </w:p>
        </w:tc>
        <w:tc>
          <w:tcPr>
            <w:tcW w:w="1111" w:type="pct"/>
            <w:shd w:val="clear" w:color="auto" w:fill="auto"/>
            <w:noWrap/>
            <w:vAlign w:val="center"/>
          </w:tcPr>
          <w:p w14:paraId="767EB9CA" w14:textId="77777777" w:rsidR="0056673E" w:rsidRPr="0017196E" w:rsidRDefault="0056673E" w:rsidP="0017196E">
            <w:pPr>
              <w:rPr>
                <w:rFonts w:ascii="Verdana" w:hAnsi="Verdana" w:cs="Tahoma"/>
                <w:sz w:val="18"/>
                <w:szCs w:val="18"/>
                <w:highlight w:val="cyan"/>
                <w:lang w:val="es-ES_tradnl"/>
              </w:rPr>
            </w:pPr>
            <w:r w:rsidRPr="0017196E">
              <w:rPr>
                <w:rFonts w:ascii="Verdana" w:hAnsi="Verdana" w:cs="Tahoma"/>
                <w:b/>
                <w:color w:val="0000FF"/>
                <w:sz w:val="18"/>
                <w:szCs w:val="18"/>
              </w:rPr>
              <w:t>Producto 3</w:t>
            </w:r>
            <w:r w:rsidRPr="0017196E">
              <w:rPr>
                <w:rFonts w:ascii="Verdana" w:hAnsi="Verdana" w:cs="Tahoma"/>
                <w:color w:val="0000FF"/>
                <w:sz w:val="18"/>
                <w:szCs w:val="18"/>
              </w:rPr>
              <w:t xml:space="preserve"> – A la Recepción Provisional de la ejecución física 100% del proyecto</w:t>
            </w:r>
          </w:p>
        </w:tc>
        <w:tc>
          <w:tcPr>
            <w:tcW w:w="904" w:type="pct"/>
            <w:vAlign w:val="center"/>
          </w:tcPr>
          <w:p w14:paraId="76AA7929" w14:textId="77777777" w:rsidR="0056673E" w:rsidRPr="0017196E" w:rsidRDefault="0056673E" w:rsidP="0017196E">
            <w:pPr>
              <w:jc w:val="center"/>
              <w:rPr>
                <w:rFonts w:ascii="Verdana" w:hAnsi="Verdana" w:cs="Tahoma"/>
                <w:color w:val="C00000"/>
                <w:sz w:val="18"/>
                <w:szCs w:val="18"/>
              </w:rPr>
            </w:pPr>
            <w:r w:rsidRPr="0017196E">
              <w:rPr>
                <w:rFonts w:ascii="Verdana" w:hAnsi="Verdana" w:cs="Tahoma"/>
                <w:color w:val="FF0000"/>
                <w:sz w:val="18"/>
                <w:szCs w:val="18"/>
              </w:rPr>
              <w:t>40</w:t>
            </w:r>
          </w:p>
        </w:tc>
        <w:tc>
          <w:tcPr>
            <w:tcW w:w="2639" w:type="pct"/>
          </w:tcPr>
          <w:p w14:paraId="04F700A0" w14:textId="77777777" w:rsidR="0056673E" w:rsidRPr="0017196E" w:rsidRDefault="0056673E" w:rsidP="0017196E">
            <w:pPr>
              <w:jc w:val="both"/>
              <w:rPr>
                <w:rFonts w:ascii="Verdana" w:hAnsi="Verdana" w:cs="Tahoma"/>
                <w:sz w:val="18"/>
                <w:szCs w:val="18"/>
              </w:rPr>
            </w:pPr>
            <w:r w:rsidRPr="0017196E">
              <w:rPr>
                <w:rFonts w:ascii="Verdana" w:hAnsi="Verdana"/>
                <w:noProof/>
                <w:sz w:val="18"/>
                <w:szCs w:val="18"/>
                <w:lang w:val="es-BO" w:eastAsia="es-BO"/>
              </w:rPr>
              <mc:AlternateContent>
                <mc:Choice Requires="wps">
                  <w:drawing>
                    <wp:anchor distT="0" distB="0" distL="114298" distR="114298" simplePos="0" relativeHeight="251693056" behindDoc="0" locked="0" layoutInCell="1" allowOverlap="1" wp14:anchorId="6FF9A61A" wp14:editId="57661BE5">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15BEE3" id="Conector recto de flecha 9" o:spid="_x0000_s1026" type="#_x0000_t32" style="position:absolute;margin-left:193.1pt;margin-top:28.9pt;width:.55pt;height:64.4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" strokecolor="#ed7d31" strokeweight="2.5pt">
                      <v:stroke endarrow="block"/>
                      <v:shadow color="#868686"/>
                    </v:shape>
                  </w:pict>
                </mc:Fallback>
              </mc:AlternateContent>
            </w:r>
            <w:r w:rsidRPr="0017196E">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03490220" wp14:editId="22E3489D">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1CED2F" id="Rectángulo redondeado 4" o:spid="_x0000_s1026" style="position:absolute;margin-left:111.05pt;margin-top:20.55pt;width:79.35pt;height:1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56673E" w:rsidRPr="0017196E" w14:paraId="5B08FEA0" w14:textId="77777777" w:rsidTr="0017196E">
        <w:trPr>
          <w:trHeight w:hRule="exact" w:val="565"/>
          <w:jc w:val="center"/>
        </w:trPr>
        <w:tc>
          <w:tcPr>
            <w:tcW w:w="346" w:type="pct"/>
            <w:vMerge/>
            <w:shd w:val="clear" w:color="auto" w:fill="auto"/>
            <w:noWrap/>
            <w:vAlign w:val="center"/>
          </w:tcPr>
          <w:p w14:paraId="2A41BC8D" w14:textId="77777777" w:rsidR="0056673E" w:rsidRPr="0017196E" w:rsidRDefault="0056673E" w:rsidP="0017196E">
            <w:pPr>
              <w:jc w:val="both"/>
              <w:rPr>
                <w:rFonts w:ascii="Verdana" w:hAnsi="Verdana" w:cs="Tahoma"/>
                <w:sz w:val="18"/>
                <w:szCs w:val="18"/>
              </w:rPr>
            </w:pPr>
          </w:p>
        </w:tc>
        <w:tc>
          <w:tcPr>
            <w:tcW w:w="1111" w:type="pct"/>
            <w:shd w:val="clear" w:color="auto" w:fill="auto"/>
            <w:noWrap/>
            <w:vAlign w:val="center"/>
          </w:tcPr>
          <w:p w14:paraId="36EB2B0A" w14:textId="77777777" w:rsidR="0056673E" w:rsidRPr="0017196E" w:rsidRDefault="0056673E" w:rsidP="0017196E">
            <w:pPr>
              <w:rPr>
                <w:rFonts w:ascii="Verdana" w:hAnsi="Verdana" w:cs="Tahoma"/>
                <w:b/>
                <w:sz w:val="18"/>
                <w:szCs w:val="18"/>
              </w:rPr>
            </w:pPr>
            <w:r w:rsidRPr="0017196E">
              <w:rPr>
                <w:rFonts w:ascii="Verdana" w:hAnsi="Verdana" w:cs="Tahoma"/>
                <w:b/>
                <w:sz w:val="18"/>
                <w:szCs w:val="18"/>
              </w:rPr>
              <w:t xml:space="preserve">Plazo de ejecución del Proyecto </w:t>
            </w:r>
          </w:p>
        </w:tc>
        <w:tc>
          <w:tcPr>
            <w:tcW w:w="904" w:type="pct"/>
            <w:vAlign w:val="center"/>
          </w:tcPr>
          <w:p w14:paraId="76DEF2D9" w14:textId="77777777" w:rsidR="0056673E" w:rsidRPr="0017196E" w:rsidRDefault="0056673E" w:rsidP="0017196E">
            <w:pPr>
              <w:spacing w:line="200" w:lineRule="exact"/>
              <w:jc w:val="center"/>
              <w:rPr>
                <w:rFonts w:ascii="Verdana" w:hAnsi="Verdana" w:cs="Tahoma"/>
                <w:b/>
                <w:bCs/>
                <w:color w:val="FF0000"/>
                <w:sz w:val="18"/>
                <w:szCs w:val="18"/>
              </w:rPr>
            </w:pPr>
            <w:r w:rsidRPr="0017196E">
              <w:rPr>
                <w:rFonts w:ascii="Verdana" w:hAnsi="Verdana" w:cs="Tahoma"/>
                <w:b/>
                <w:bCs/>
                <w:color w:val="FF0000"/>
                <w:sz w:val="18"/>
                <w:szCs w:val="18"/>
              </w:rPr>
              <w:t>130</w:t>
            </w:r>
          </w:p>
          <w:p w14:paraId="62177554" w14:textId="77777777" w:rsidR="0056673E" w:rsidRPr="0017196E" w:rsidRDefault="0056673E" w:rsidP="0017196E">
            <w:pPr>
              <w:jc w:val="center"/>
              <w:rPr>
                <w:rFonts w:ascii="Verdana" w:hAnsi="Verdana" w:cs="Tahoma"/>
                <w:b/>
                <w:bCs/>
                <w:color w:val="C00000"/>
                <w:sz w:val="18"/>
                <w:szCs w:val="18"/>
              </w:rPr>
            </w:pPr>
          </w:p>
        </w:tc>
        <w:tc>
          <w:tcPr>
            <w:tcW w:w="2639" w:type="pct"/>
          </w:tcPr>
          <w:p w14:paraId="38FCF327" w14:textId="77777777" w:rsidR="0056673E" w:rsidRPr="0017196E" w:rsidRDefault="0056673E" w:rsidP="0017196E">
            <w:pPr>
              <w:jc w:val="both"/>
              <w:rPr>
                <w:rFonts w:ascii="Verdana" w:hAnsi="Verdana" w:cs="Tahoma"/>
                <w:sz w:val="18"/>
                <w:szCs w:val="18"/>
              </w:rPr>
            </w:pPr>
            <w:r w:rsidRPr="0017196E">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0465715A" wp14:editId="42BA4AA9">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C3FAF9D" w14:textId="77777777" w:rsidR="0017196E" w:rsidRDefault="0017196E" w:rsidP="0056673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5715A"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1C3FAF9D" w14:textId="77777777" w:rsidR="0017196E" w:rsidRDefault="0017196E" w:rsidP="0056673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7196E">
              <w:rPr>
                <w:rFonts w:ascii="Verdana" w:hAnsi="Verdana"/>
                <w:noProof/>
                <w:sz w:val="18"/>
                <w:szCs w:val="18"/>
                <w:lang w:val="es-BO" w:eastAsia="es-BO"/>
              </w:rPr>
              <mc:AlternateContent>
                <mc:Choice Requires="wps">
                  <w:drawing>
                    <wp:anchor distT="0" distB="0" distL="114300" distR="114300" simplePos="0" relativeHeight="251694080" behindDoc="0" locked="0" layoutInCell="1" allowOverlap="1" wp14:anchorId="7FCEFB60" wp14:editId="428E84BE">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E5C48" id="Rectángulo redondeado 2" o:spid="_x0000_s1026" style="position:absolute;margin-left:1.05pt;margin-top:6.6pt;width:189.9pt;height: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56673E" w:rsidRPr="0017196E" w14:paraId="1D972155" w14:textId="77777777" w:rsidTr="0017196E">
        <w:trPr>
          <w:trHeight w:val="709"/>
          <w:jc w:val="center"/>
        </w:trPr>
        <w:tc>
          <w:tcPr>
            <w:tcW w:w="346" w:type="pct"/>
            <w:vMerge w:val="restart"/>
            <w:shd w:val="clear" w:color="auto" w:fill="auto"/>
            <w:noWrap/>
            <w:vAlign w:val="center"/>
          </w:tcPr>
          <w:p w14:paraId="031D29B4" w14:textId="77777777" w:rsidR="0056673E" w:rsidRPr="0017196E" w:rsidRDefault="0056673E" w:rsidP="0017196E">
            <w:pPr>
              <w:jc w:val="both"/>
              <w:rPr>
                <w:rFonts w:ascii="Verdana" w:hAnsi="Verdana" w:cs="Tahoma"/>
                <w:sz w:val="18"/>
                <w:szCs w:val="18"/>
              </w:rPr>
            </w:pPr>
            <w:r w:rsidRPr="0017196E">
              <w:rPr>
                <w:rFonts w:ascii="Verdana" w:hAnsi="Verdana" w:cs="Tahoma"/>
                <w:sz w:val="18"/>
                <w:szCs w:val="18"/>
              </w:rPr>
              <w:t>3</w:t>
            </w:r>
          </w:p>
          <w:p w14:paraId="10D58F3F" w14:textId="77777777" w:rsidR="0056673E" w:rsidRPr="0017196E" w:rsidRDefault="0056673E" w:rsidP="0017196E">
            <w:pPr>
              <w:jc w:val="both"/>
              <w:rPr>
                <w:rFonts w:ascii="Verdana" w:hAnsi="Verdana" w:cs="Tahoma"/>
                <w:sz w:val="18"/>
                <w:szCs w:val="18"/>
              </w:rPr>
            </w:pPr>
          </w:p>
        </w:tc>
        <w:tc>
          <w:tcPr>
            <w:tcW w:w="1111" w:type="pct"/>
            <w:shd w:val="clear" w:color="auto" w:fill="auto"/>
            <w:noWrap/>
            <w:vAlign w:val="center"/>
          </w:tcPr>
          <w:p w14:paraId="6BE527D9" w14:textId="77777777" w:rsidR="0056673E" w:rsidRPr="0017196E" w:rsidRDefault="0056673E" w:rsidP="0017196E">
            <w:pPr>
              <w:rPr>
                <w:rFonts w:ascii="Verdana" w:hAnsi="Verdana" w:cs="Tahoma"/>
                <w:b/>
                <w:sz w:val="18"/>
                <w:szCs w:val="18"/>
              </w:rPr>
            </w:pPr>
            <w:r w:rsidRPr="0017196E">
              <w:rPr>
                <w:rFonts w:ascii="Verdana" w:hAnsi="Verdana" w:cs="Tahoma"/>
                <w:b/>
                <w:color w:val="0000FF"/>
                <w:sz w:val="18"/>
                <w:szCs w:val="18"/>
              </w:rPr>
              <w:t>Producto 4</w:t>
            </w:r>
            <w:r w:rsidRPr="0017196E">
              <w:rPr>
                <w:rFonts w:ascii="Verdana" w:hAnsi="Verdana" w:cs="Tahoma"/>
                <w:color w:val="0000FF"/>
                <w:sz w:val="18"/>
                <w:szCs w:val="18"/>
              </w:rPr>
              <w:t xml:space="preserve"> – Informe de Producto final (Entrega definitiva)</w:t>
            </w:r>
          </w:p>
        </w:tc>
        <w:tc>
          <w:tcPr>
            <w:tcW w:w="904" w:type="pct"/>
            <w:vAlign w:val="center"/>
          </w:tcPr>
          <w:p w14:paraId="51369702" w14:textId="77777777" w:rsidR="0056673E" w:rsidRPr="0017196E" w:rsidRDefault="0056673E" w:rsidP="0017196E">
            <w:pPr>
              <w:jc w:val="center"/>
              <w:rPr>
                <w:rFonts w:ascii="Verdana" w:hAnsi="Verdana" w:cs="Tahoma"/>
                <w:color w:val="C00000"/>
                <w:sz w:val="18"/>
                <w:szCs w:val="18"/>
                <w:highlight w:val="green"/>
              </w:rPr>
            </w:pPr>
            <w:r w:rsidRPr="0017196E">
              <w:rPr>
                <w:rFonts w:ascii="Verdana" w:hAnsi="Verdana" w:cs="Tahoma"/>
                <w:color w:val="FF0000"/>
                <w:sz w:val="18"/>
                <w:szCs w:val="18"/>
              </w:rPr>
              <w:t>20</w:t>
            </w:r>
          </w:p>
        </w:tc>
        <w:tc>
          <w:tcPr>
            <w:tcW w:w="2639" w:type="pct"/>
          </w:tcPr>
          <w:p w14:paraId="364C0636" w14:textId="77777777" w:rsidR="0056673E" w:rsidRPr="0017196E" w:rsidRDefault="0056673E" w:rsidP="0017196E">
            <w:pPr>
              <w:jc w:val="both"/>
              <w:rPr>
                <w:rFonts w:ascii="Verdana" w:hAnsi="Verdana"/>
                <w:noProof/>
                <w:sz w:val="18"/>
                <w:szCs w:val="18"/>
                <w:lang w:eastAsia="es-BO"/>
              </w:rPr>
            </w:pPr>
            <w:r w:rsidRPr="0017196E">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70873208" wp14:editId="0D9741EA">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22609B" id="Rectángulo redondeado 10" o:spid="_x0000_s1026" style="position:absolute;margin-left:190.9pt;margin-top:14.95pt;width:48.2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56673E" w:rsidRPr="0017196E" w14:paraId="65E088FB" w14:textId="77777777" w:rsidTr="0017196E">
        <w:trPr>
          <w:trHeight w:hRule="exact" w:val="562"/>
          <w:jc w:val="center"/>
        </w:trPr>
        <w:tc>
          <w:tcPr>
            <w:tcW w:w="346" w:type="pct"/>
            <w:vMerge/>
            <w:shd w:val="clear" w:color="auto" w:fill="auto"/>
            <w:noWrap/>
            <w:vAlign w:val="center"/>
          </w:tcPr>
          <w:p w14:paraId="49E679F1" w14:textId="77777777" w:rsidR="0056673E" w:rsidRPr="0017196E" w:rsidRDefault="0056673E" w:rsidP="0017196E">
            <w:pPr>
              <w:jc w:val="both"/>
              <w:rPr>
                <w:rFonts w:ascii="Verdana" w:hAnsi="Verdana" w:cs="Tahoma"/>
                <w:sz w:val="18"/>
                <w:szCs w:val="18"/>
              </w:rPr>
            </w:pPr>
          </w:p>
        </w:tc>
        <w:tc>
          <w:tcPr>
            <w:tcW w:w="1111" w:type="pct"/>
            <w:shd w:val="clear" w:color="auto" w:fill="auto"/>
            <w:noWrap/>
            <w:vAlign w:val="center"/>
          </w:tcPr>
          <w:p w14:paraId="29E0F801" w14:textId="77777777" w:rsidR="0056673E" w:rsidRPr="0017196E" w:rsidRDefault="0056673E" w:rsidP="0017196E">
            <w:pPr>
              <w:rPr>
                <w:rFonts w:ascii="Verdana" w:hAnsi="Verdana" w:cs="Tahoma"/>
                <w:b/>
                <w:sz w:val="18"/>
                <w:szCs w:val="18"/>
              </w:rPr>
            </w:pPr>
            <w:r w:rsidRPr="0017196E">
              <w:rPr>
                <w:rFonts w:ascii="Verdana" w:hAnsi="Verdana" w:cs="Tahoma"/>
                <w:b/>
                <w:sz w:val="18"/>
                <w:szCs w:val="18"/>
              </w:rPr>
              <w:t>Plazo de Ejecución de la Consultoría</w:t>
            </w:r>
          </w:p>
        </w:tc>
        <w:tc>
          <w:tcPr>
            <w:tcW w:w="904" w:type="pct"/>
            <w:vAlign w:val="center"/>
          </w:tcPr>
          <w:p w14:paraId="369715F5" w14:textId="77777777" w:rsidR="0056673E" w:rsidRPr="0017196E" w:rsidRDefault="0056673E" w:rsidP="0017196E">
            <w:pPr>
              <w:jc w:val="center"/>
              <w:rPr>
                <w:rFonts w:ascii="Verdana" w:hAnsi="Verdana" w:cs="Tahoma"/>
                <w:b/>
                <w:bCs/>
                <w:color w:val="C00000"/>
                <w:sz w:val="18"/>
                <w:szCs w:val="18"/>
              </w:rPr>
            </w:pPr>
            <w:r w:rsidRPr="0017196E">
              <w:rPr>
                <w:rFonts w:ascii="Verdana" w:hAnsi="Verdana" w:cs="Tahoma"/>
                <w:b/>
                <w:bCs/>
                <w:color w:val="FF0000"/>
                <w:sz w:val="18"/>
                <w:szCs w:val="18"/>
              </w:rPr>
              <w:t>150</w:t>
            </w:r>
          </w:p>
        </w:tc>
        <w:tc>
          <w:tcPr>
            <w:tcW w:w="2639" w:type="pct"/>
          </w:tcPr>
          <w:p w14:paraId="5D321871" w14:textId="77777777" w:rsidR="0056673E" w:rsidRPr="0017196E" w:rsidRDefault="0056673E" w:rsidP="0017196E">
            <w:pPr>
              <w:jc w:val="both"/>
              <w:rPr>
                <w:rFonts w:ascii="Verdana" w:hAnsi="Verdana" w:cs="Tahoma"/>
                <w:noProof/>
                <w:color w:val="FF0000"/>
                <w:sz w:val="18"/>
                <w:szCs w:val="18"/>
                <w:lang w:eastAsia="es-ES"/>
              </w:rPr>
            </w:pPr>
            <w:r w:rsidRPr="0017196E">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7EC85BC9" wp14:editId="67762D8C">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197A7B" id="Rectángulo redondeado 1" o:spid="_x0000_s1026" style="position:absolute;margin-left:2.8pt;margin-top:8pt;width:238.1pt;height: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17196E">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3BBE33B1" wp14:editId="0AD1F35B">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240CBB6" w14:textId="77777777" w:rsidR="0017196E" w:rsidRDefault="0017196E" w:rsidP="0056673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E33B1" id="Cuadro de texto 37" o:spid="_x0000_s1035" type="#_x0000_t202" style="position:absolute;left:0;text-align:left;margin-left:236.25pt;margin-top:7.25pt;width:27.05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5240CBB6" w14:textId="77777777" w:rsidR="0017196E" w:rsidRDefault="0017196E" w:rsidP="0056673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71F3EE88" w14:textId="77777777" w:rsidR="0056673E" w:rsidRPr="0017196E" w:rsidRDefault="0056673E" w:rsidP="0056673E">
      <w:pPr>
        <w:spacing w:line="300" w:lineRule="auto"/>
        <w:jc w:val="both"/>
        <w:rPr>
          <w:rFonts w:ascii="Verdana" w:hAnsi="Verdana" w:cs="Tahoma"/>
          <w:b/>
          <w:color w:val="000000"/>
          <w:sz w:val="18"/>
          <w:szCs w:val="18"/>
          <w:lang w:val="es-ES_tradnl"/>
        </w:rPr>
      </w:pPr>
    </w:p>
    <w:p w14:paraId="3612C015" w14:textId="77777777" w:rsidR="0056673E" w:rsidRPr="0017196E" w:rsidRDefault="0056673E" w:rsidP="0056673E">
      <w:pPr>
        <w:spacing w:line="300" w:lineRule="auto"/>
        <w:jc w:val="both"/>
        <w:rPr>
          <w:rFonts w:ascii="Verdana" w:hAnsi="Verdana" w:cs="Tahoma"/>
          <w:b/>
          <w:color w:val="000000"/>
          <w:sz w:val="18"/>
          <w:szCs w:val="18"/>
          <w:lang w:val="es-ES_tradnl"/>
        </w:rPr>
      </w:pPr>
      <w:r w:rsidRPr="0017196E">
        <w:rPr>
          <w:rFonts w:ascii="Verdana" w:hAnsi="Verdana" w:cs="Tahoma"/>
          <w:b/>
          <w:color w:val="000000"/>
          <w:sz w:val="18"/>
          <w:szCs w:val="18"/>
          <w:lang w:val="es-ES_tradnl"/>
        </w:rPr>
        <w:t>Notas:</w:t>
      </w:r>
    </w:p>
    <w:p w14:paraId="085FB608" w14:textId="77777777" w:rsidR="0056673E" w:rsidRPr="0017196E" w:rsidRDefault="0056673E" w:rsidP="007D0DF3">
      <w:pPr>
        <w:numPr>
          <w:ilvl w:val="1"/>
          <w:numId w:val="58"/>
        </w:numPr>
        <w:spacing w:line="240" w:lineRule="atLeast"/>
        <w:ind w:left="426"/>
        <w:jc w:val="both"/>
        <w:rPr>
          <w:rFonts w:ascii="Verdana" w:hAnsi="Verdana" w:cs="Tahoma"/>
          <w:sz w:val="18"/>
          <w:szCs w:val="18"/>
          <w:lang w:val="es-ES_tradnl"/>
        </w:rPr>
      </w:pPr>
      <w:bookmarkStart w:id="62" w:name="_Toc71811154"/>
      <w:r w:rsidRPr="0017196E">
        <w:rPr>
          <w:rFonts w:ascii="Verdana" w:hAnsi="Verdana" w:cs="Tahoma"/>
          <w:sz w:val="18"/>
          <w:szCs w:val="18"/>
          <w:lang w:val="es-ES_tradnl"/>
        </w:rPr>
        <w:t>El método de la ruta crítica (CPM) programa los alcances de la consultoría basado en:</w:t>
      </w:r>
    </w:p>
    <w:p w14:paraId="5AD7008F" w14:textId="77777777" w:rsidR="0056673E" w:rsidRPr="0017196E" w:rsidRDefault="0056673E" w:rsidP="007D0DF3">
      <w:pPr>
        <w:numPr>
          <w:ilvl w:val="2"/>
          <w:numId w:val="66"/>
        </w:numPr>
        <w:spacing w:line="240" w:lineRule="atLeast"/>
        <w:ind w:left="709"/>
        <w:jc w:val="both"/>
        <w:rPr>
          <w:rFonts w:ascii="Verdana" w:hAnsi="Verdana" w:cs="Tahoma"/>
          <w:sz w:val="18"/>
          <w:szCs w:val="18"/>
          <w:lang w:val="es-ES_tradnl"/>
        </w:rPr>
      </w:pPr>
      <w:r w:rsidRPr="0017196E">
        <w:rPr>
          <w:rFonts w:ascii="Verdana" w:hAnsi="Verdana" w:cs="Tahoma"/>
          <w:sz w:val="18"/>
          <w:szCs w:val="18"/>
          <w:lang w:val="es-ES_tradnl"/>
        </w:rPr>
        <w:lastRenderedPageBreak/>
        <w:t>Lista de productos necesarios para finalizar el proyecto,</w:t>
      </w:r>
    </w:p>
    <w:p w14:paraId="053D5BDF" w14:textId="77777777" w:rsidR="0056673E" w:rsidRPr="0017196E" w:rsidRDefault="0056673E" w:rsidP="007D0DF3">
      <w:pPr>
        <w:numPr>
          <w:ilvl w:val="2"/>
          <w:numId w:val="66"/>
        </w:numPr>
        <w:spacing w:line="240" w:lineRule="atLeast"/>
        <w:ind w:left="709"/>
        <w:jc w:val="both"/>
        <w:rPr>
          <w:rFonts w:ascii="Verdana" w:hAnsi="Verdana" w:cs="Tahoma"/>
          <w:sz w:val="18"/>
          <w:szCs w:val="18"/>
          <w:lang w:val="es-ES_tradnl"/>
        </w:rPr>
      </w:pPr>
      <w:r w:rsidRPr="0017196E">
        <w:rPr>
          <w:rFonts w:ascii="Verdana" w:hAnsi="Verdana" w:cs="Tahoma"/>
          <w:sz w:val="18"/>
          <w:szCs w:val="18"/>
          <w:lang w:val="es-ES_tradnl"/>
        </w:rPr>
        <w:t>Las dependencias entre los mismos,</w:t>
      </w:r>
    </w:p>
    <w:p w14:paraId="1DFA3F66" w14:textId="77777777" w:rsidR="0056673E" w:rsidRPr="0017196E" w:rsidRDefault="0056673E" w:rsidP="007D0DF3">
      <w:pPr>
        <w:numPr>
          <w:ilvl w:val="2"/>
          <w:numId w:val="66"/>
        </w:numPr>
        <w:spacing w:line="240" w:lineRule="atLeast"/>
        <w:ind w:left="709"/>
        <w:jc w:val="both"/>
        <w:rPr>
          <w:rFonts w:ascii="Verdana" w:hAnsi="Verdana" w:cs="Tahoma"/>
          <w:sz w:val="18"/>
          <w:szCs w:val="18"/>
          <w:lang w:val="es-ES_tradnl"/>
        </w:rPr>
      </w:pPr>
      <w:r w:rsidRPr="0017196E">
        <w:rPr>
          <w:rFonts w:ascii="Verdana" w:hAnsi="Verdana" w:cs="Tahoma"/>
          <w:sz w:val="18"/>
          <w:szCs w:val="18"/>
          <w:lang w:val="es-ES_tradnl"/>
        </w:rPr>
        <w:t>El tiempo (plazo) para alcanzar cada producto.</w:t>
      </w:r>
    </w:p>
    <w:p w14:paraId="245EE72D" w14:textId="77777777" w:rsidR="0056673E" w:rsidRPr="0017196E" w:rsidRDefault="0056673E" w:rsidP="007D0DF3">
      <w:pPr>
        <w:numPr>
          <w:ilvl w:val="1"/>
          <w:numId w:val="58"/>
        </w:numPr>
        <w:spacing w:line="240" w:lineRule="atLeast"/>
        <w:ind w:left="426"/>
        <w:jc w:val="both"/>
        <w:rPr>
          <w:rFonts w:ascii="Verdana" w:hAnsi="Verdana" w:cs="Tahoma"/>
          <w:sz w:val="18"/>
          <w:szCs w:val="18"/>
          <w:lang w:val="es-ES_tradnl"/>
        </w:rPr>
      </w:pPr>
      <w:bookmarkStart w:id="63" w:name="_Hlk180334785"/>
      <w:bookmarkStart w:id="64" w:name="_Hlk180160536"/>
      <w:bookmarkStart w:id="65" w:name="_Hlk170197918"/>
      <w:r w:rsidRPr="0017196E">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7D768E2" w14:textId="77777777" w:rsidR="0056673E" w:rsidRPr="0017196E" w:rsidRDefault="0056673E" w:rsidP="007D0DF3">
      <w:pPr>
        <w:numPr>
          <w:ilvl w:val="1"/>
          <w:numId w:val="58"/>
        </w:numPr>
        <w:spacing w:line="240" w:lineRule="atLeast"/>
        <w:ind w:left="426"/>
        <w:jc w:val="both"/>
        <w:rPr>
          <w:rFonts w:ascii="Verdana" w:hAnsi="Verdana" w:cs="Tahoma"/>
          <w:sz w:val="18"/>
          <w:szCs w:val="18"/>
          <w:lang w:val="es-ES_tradnl"/>
        </w:rPr>
      </w:pPr>
      <w:r w:rsidRPr="0017196E">
        <w:rPr>
          <w:rFonts w:ascii="Verdana" w:hAnsi="Verdana" w:cs="Tahoma"/>
          <w:sz w:val="18"/>
          <w:szCs w:val="18"/>
          <w:lang w:val="es-ES_tradnl"/>
        </w:rPr>
        <w:t>Este proceso también determina qué actividades son "críticas" (es decir, pueden alargar la ruta del proyecto).</w:t>
      </w:r>
    </w:p>
    <w:p w14:paraId="4DDFA781" w14:textId="77777777" w:rsidR="0056673E" w:rsidRPr="0017196E" w:rsidRDefault="0056673E" w:rsidP="0056673E">
      <w:pPr>
        <w:spacing w:line="240" w:lineRule="atLeast"/>
        <w:ind w:left="426"/>
        <w:jc w:val="both"/>
        <w:rPr>
          <w:rFonts w:ascii="Verdana" w:hAnsi="Verdana" w:cs="Tahoma"/>
          <w:sz w:val="18"/>
          <w:szCs w:val="18"/>
          <w:lang w:val="es-ES_tradnl"/>
        </w:rPr>
      </w:pPr>
    </w:p>
    <w:p w14:paraId="1829CDF1" w14:textId="77777777" w:rsidR="0056673E" w:rsidRPr="0017196E" w:rsidRDefault="0056673E" w:rsidP="007D0DF3">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17196E">
        <w:rPr>
          <w:rFonts w:ascii="Verdana" w:hAnsi="Verdana" w:cs="Tahoma"/>
          <w:color w:val="7030A0"/>
          <w:sz w:val="18"/>
          <w:szCs w:val="18"/>
          <w:lang w:val="es-ES_tradnl"/>
        </w:rPr>
        <w:t xml:space="preserve">La Entidad Ejecutora contara con un plazo de </w:t>
      </w:r>
      <w:r w:rsidRPr="0017196E">
        <w:rPr>
          <w:rFonts w:ascii="Verdana" w:hAnsi="Verdana" w:cs="Tahoma"/>
          <w:b/>
          <w:color w:val="7030A0"/>
          <w:sz w:val="18"/>
          <w:szCs w:val="18"/>
          <w:lang w:val="es-ES_tradnl"/>
        </w:rPr>
        <w:t>20 días</w:t>
      </w:r>
      <w:r w:rsidRPr="0017196E">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16CE545F" w14:textId="77777777" w:rsidR="0056673E" w:rsidRPr="0017196E" w:rsidRDefault="0056673E" w:rsidP="007D0DF3">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17196E">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17196E">
        <w:rPr>
          <w:rFonts w:ascii="Verdana" w:hAnsi="Verdana" w:cs="Tahoma"/>
          <w:b/>
          <w:color w:val="7030A0"/>
          <w:sz w:val="18"/>
          <w:szCs w:val="18"/>
          <w:u w:val="single"/>
          <w:lang w:val="es-ES_tradnl"/>
        </w:rPr>
        <w:t xml:space="preserve">hasta el día 21 </w:t>
      </w:r>
      <w:r w:rsidRPr="0017196E">
        <w:rPr>
          <w:rFonts w:ascii="Verdana" w:hAnsi="Verdana" w:cs="Tahoma"/>
          <w:b/>
          <w:color w:val="7030A0"/>
          <w:sz w:val="18"/>
          <w:szCs w:val="18"/>
          <w:lang w:val="es-ES_tradnl"/>
        </w:rPr>
        <w:t>(calendario).</w:t>
      </w:r>
    </w:p>
    <w:p w14:paraId="04876E5F" w14:textId="77777777" w:rsidR="0056673E" w:rsidRPr="0017196E" w:rsidRDefault="0056673E" w:rsidP="0056673E">
      <w:pPr>
        <w:pStyle w:val="Prrafodelista"/>
        <w:spacing w:line="240" w:lineRule="atLeast"/>
        <w:ind w:left="426"/>
        <w:jc w:val="both"/>
        <w:rPr>
          <w:rFonts w:ascii="Verdana" w:hAnsi="Verdana" w:cs="Tahoma"/>
          <w:color w:val="7030A0"/>
          <w:sz w:val="18"/>
          <w:szCs w:val="18"/>
          <w:lang w:val="es-ES_tradnl"/>
        </w:rPr>
      </w:pPr>
    </w:p>
    <w:p w14:paraId="5AA1EC48" w14:textId="77777777" w:rsidR="0056673E" w:rsidRPr="0017196E" w:rsidRDefault="0056673E" w:rsidP="007D0DF3">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17196E">
        <w:rPr>
          <w:rFonts w:ascii="Verdana" w:hAnsi="Verdana" w:cs="Tahoma"/>
          <w:color w:val="7030A0"/>
          <w:sz w:val="18"/>
          <w:szCs w:val="18"/>
          <w:lang w:val="es-ES_tradnl"/>
        </w:rPr>
        <w:t xml:space="preserve"> Considerando como plazo máximo de presentación de este documento (Certificado de No Propiedad) hasta </w:t>
      </w:r>
      <w:r w:rsidRPr="0017196E">
        <w:rPr>
          <w:rFonts w:ascii="Verdana" w:hAnsi="Verdana" w:cs="Tahoma"/>
          <w:b/>
          <w:color w:val="7030A0"/>
          <w:sz w:val="18"/>
          <w:szCs w:val="18"/>
          <w:u w:val="single"/>
          <w:lang w:val="es-ES_tradnl"/>
        </w:rPr>
        <w:t>34 días calendario a partir de la Orden de PROCEDER.</w:t>
      </w:r>
    </w:p>
    <w:p w14:paraId="10F261B9" w14:textId="77777777" w:rsidR="0056673E" w:rsidRPr="0017196E" w:rsidRDefault="0056673E" w:rsidP="0056673E">
      <w:pPr>
        <w:pStyle w:val="Prrafodelista"/>
        <w:spacing w:line="240" w:lineRule="atLeast"/>
        <w:ind w:left="426"/>
        <w:jc w:val="both"/>
        <w:rPr>
          <w:rFonts w:ascii="Verdana" w:hAnsi="Verdana" w:cs="Tahoma"/>
          <w:color w:val="7030A0"/>
          <w:sz w:val="18"/>
          <w:szCs w:val="18"/>
          <w:lang w:val="es-ES_tradnl"/>
        </w:rPr>
      </w:pPr>
    </w:p>
    <w:p w14:paraId="3D9BA856" w14:textId="77777777" w:rsidR="0056673E" w:rsidRPr="0017196E" w:rsidRDefault="0056673E" w:rsidP="007D0DF3">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17196E">
        <w:rPr>
          <w:rFonts w:ascii="Verdana" w:hAnsi="Verdana" w:cs="Tahoma"/>
          <w:color w:val="7030A0"/>
          <w:sz w:val="18"/>
          <w:szCs w:val="18"/>
          <w:lang w:val="es-ES_tradnl"/>
        </w:rPr>
        <w:t xml:space="preserve">La Agencia Estatal de Vivienda y su Área jurídica deberán </w:t>
      </w:r>
      <w:proofErr w:type="spellStart"/>
      <w:r w:rsidRPr="0017196E">
        <w:rPr>
          <w:rFonts w:ascii="Verdana" w:hAnsi="Verdana" w:cs="Tahoma"/>
          <w:color w:val="7030A0"/>
          <w:sz w:val="18"/>
          <w:szCs w:val="18"/>
          <w:lang w:val="es-ES_tradnl"/>
        </w:rPr>
        <w:t>recepcionar</w:t>
      </w:r>
      <w:proofErr w:type="spellEnd"/>
      <w:r w:rsidRPr="0017196E">
        <w:rPr>
          <w:rFonts w:ascii="Verdana" w:hAnsi="Verdana" w:cs="Tahoma"/>
          <w:color w:val="7030A0"/>
          <w:sz w:val="18"/>
          <w:szCs w:val="18"/>
          <w:lang w:val="es-ES_tradnl"/>
        </w:rPr>
        <w:t xml:space="preserve"> las carpetas de los postulantes con toda la documentación establecida de acuerdo a normativa vigente hasta el </w:t>
      </w:r>
      <w:r w:rsidRPr="0017196E">
        <w:rPr>
          <w:rFonts w:ascii="Verdana" w:hAnsi="Verdana" w:cs="Tahoma"/>
          <w:b/>
          <w:bCs/>
          <w:color w:val="7030A0"/>
          <w:sz w:val="18"/>
          <w:szCs w:val="18"/>
          <w:u w:val="single"/>
          <w:lang w:val="es-ES_tradnl"/>
        </w:rPr>
        <w:t>día 35</w:t>
      </w:r>
      <w:r w:rsidRPr="0017196E">
        <w:rPr>
          <w:rFonts w:ascii="Verdana" w:hAnsi="Verdana" w:cs="Tahoma"/>
          <w:b/>
          <w:bCs/>
          <w:color w:val="7030A0"/>
          <w:sz w:val="18"/>
          <w:szCs w:val="18"/>
          <w:lang w:val="es-ES_tradnl"/>
        </w:rPr>
        <w:t xml:space="preserve"> (calendario)</w:t>
      </w:r>
      <w:r w:rsidRPr="0017196E">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1795B294" w14:textId="77777777" w:rsidR="0056673E" w:rsidRPr="0017196E" w:rsidRDefault="0056673E" w:rsidP="0056673E">
      <w:pPr>
        <w:pStyle w:val="Prrafodelista"/>
        <w:spacing w:line="240" w:lineRule="atLeast"/>
        <w:ind w:left="426"/>
        <w:jc w:val="both"/>
        <w:rPr>
          <w:rFonts w:ascii="Verdana" w:hAnsi="Verdana" w:cs="Tahoma"/>
          <w:color w:val="7030A0"/>
          <w:sz w:val="18"/>
          <w:szCs w:val="18"/>
          <w:lang w:val="es-ES_tradnl"/>
        </w:rPr>
      </w:pPr>
    </w:p>
    <w:p w14:paraId="64F0883E" w14:textId="77777777" w:rsidR="0056673E" w:rsidRPr="0017196E" w:rsidRDefault="0056673E" w:rsidP="007D0DF3">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6" w:name="_Hlk197625637"/>
      <w:r w:rsidRPr="0017196E">
        <w:rPr>
          <w:rFonts w:ascii="Verdana" w:hAnsi="Verdana" w:cs="Tahoma"/>
          <w:color w:val="7030A0"/>
          <w:sz w:val="18"/>
          <w:szCs w:val="18"/>
          <w:lang w:val="es-ES_tradnl"/>
        </w:rPr>
        <w:t xml:space="preserve">Todas estas actividades preliminares </w:t>
      </w:r>
      <w:r w:rsidRPr="0017196E">
        <w:rPr>
          <w:rFonts w:ascii="Verdana" w:hAnsi="Verdana" w:cs="Tahoma"/>
          <w:color w:val="7030A0"/>
          <w:sz w:val="18"/>
          <w:szCs w:val="18"/>
          <w:shd w:val="clear" w:color="auto" w:fill="FFFFFF" w:themeFill="background1"/>
          <w:lang w:val="es-ES_tradnl"/>
        </w:rPr>
        <w:t>hasta el cierre de la lista de beneficiarios</w:t>
      </w:r>
      <w:r w:rsidRPr="0017196E">
        <w:rPr>
          <w:rFonts w:ascii="Verdana" w:hAnsi="Verdana" w:cs="Tahoma"/>
          <w:color w:val="7030A0"/>
          <w:sz w:val="18"/>
          <w:szCs w:val="18"/>
          <w:lang w:val="es-ES_tradnl"/>
        </w:rPr>
        <w:t xml:space="preserve"> deberán contemplar un plazo máximo total de </w:t>
      </w:r>
      <w:r w:rsidRPr="0017196E">
        <w:rPr>
          <w:rFonts w:ascii="Verdana" w:hAnsi="Verdana" w:cs="Tahoma"/>
          <w:b/>
          <w:bCs/>
          <w:color w:val="C00000"/>
          <w:sz w:val="18"/>
          <w:szCs w:val="18"/>
          <w:lang w:val="es-ES_tradnl"/>
        </w:rPr>
        <w:t>40 días calendario</w:t>
      </w:r>
      <w:bookmarkEnd w:id="66"/>
      <w:r w:rsidRPr="0017196E">
        <w:rPr>
          <w:rFonts w:ascii="Verdana" w:hAnsi="Verdana" w:cs="Tahoma"/>
          <w:color w:val="C00000"/>
          <w:sz w:val="18"/>
          <w:szCs w:val="18"/>
          <w:lang w:val="es-ES_tradnl"/>
        </w:rPr>
        <w:t>.</w:t>
      </w:r>
    </w:p>
    <w:p w14:paraId="7AA7A05D" w14:textId="77777777" w:rsidR="0056673E" w:rsidRPr="0017196E" w:rsidRDefault="0056673E" w:rsidP="0056673E">
      <w:pPr>
        <w:pStyle w:val="Prrafodelista"/>
        <w:spacing w:line="240" w:lineRule="atLeast"/>
        <w:ind w:left="426"/>
        <w:jc w:val="both"/>
        <w:rPr>
          <w:rFonts w:ascii="Verdana" w:hAnsi="Verdana" w:cs="Tahoma"/>
          <w:color w:val="7030A0"/>
          <w:sz w:val="18"/>
          <w:szCs w:val="18"/>
          <w:lang w:val="es-ES_tradnl"/>
        </w:rPr>
      </w:pPr>
    </w:p>
    <w:p w14:paraId="0BC01AEE" w14:textId="77777777" w:rsidR="0056673E" w:rsidRPr="0017196E" w:rsidRDefault="0056673E" w:rsidP="007D0DF3">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7" w:name="_Hlk197625841"/>
      <w:r w:rsidRPr="0017196E">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17196E">
        <w:rPr>
          <w:rFonts w:ascii="Verdana" w:hAnsi="Verdana" w:cs="Tahoma"/>
          <w:b/>
          <w:bCs/>
          <w:color w:val="7030A0"/>
          <w:sz w:val="18"/>
          <w:szCs w:val="18"/>
          <w:lang w:val="es-ES_tradnl"/>
        </w:rPr>
        <w:t>SUSPENSION TEMPORAL</w:t>
      </w:r>
      <w:r w:rsidRPr="0017196E">
        <w:rPr>
          <w:rFonts w:ascii="Verdana" w:hAnsi="Verdana" w:cs="Tahoma"/>
          <w:color w:val="7030A0"/>
          <w:sz w:val="18"/>
          <w:szCs w:val="18"/>
          <w:lang w:val="es-ES_tradnl"/>
        </w:rPr>
        <w:t xml:space="preserve"> O </w:t>
      </w:r>
      <w:r w:rsidRPr="0017196E">
        <w:rPr>
          <w:rFonts w:ascii="Verdana" w:hAnsi="Verdana" w:cs="Tahoma"/>
          <w:b/>
          <w:bCs/>
          <w:color w:val="7030A0"/>
          <w:sz w:val="18"/>
          <w:szCs w:val="18"/>
          <w:lang w:val="es-ES_tradnl"/>
        </w:rPr>
        <w:t>AMPLIACION DE PLAZO</w:t>
      </w:r>
      <w:r w:rsidRPr="0017196E">
        <w:rPr>
          <w:rFonts w:ascii="Verdana" w:hAnsi="Verdana" w:cs="Tahoma"/>
          <w:color w:val="7030A0"/>
          <w:sz w:val="18"/>
          <w:szCs w:val="18"/>
          <w:shd w:val="clear" w:color="auto" w:fill="FFFFFF" w:themeFill="background1"/>
          <w:lang w:val="es-ES_tradnl"/>
        </w:rPr>
        <w:t xml:space="preserve"> </w:t>
      </w:r>
      <w:r w:rsidRPr="0017196E">
        <w:rPr>
          <w:rFonts w:ascii="Verdana" w:hAnsi="Verdana" w:cs="Tahoma"/>
          <w:color w:val="7030A0"/>
          <w:sz w:val="18"/>
          <w:szCs w:val="18"/>
          <w:lang w:val="es-ES_tradnl"/>
        </w:rPr>
        <w:t>del proyecto a cuyo efecto, el inspector preparará la respectiva Orden de Cambio</w:t>
      </w:r>
      <w:bookmarkEnd w:id="67"/>
      <w:r w:rsidRPr="0017196E">
        <w:rPr>
          <w:rFonts w:ascii="Verdana" w:hAnsi="Verdana" w:cs="Tahoma"/>
          <w:color w:val="7030A0"/>
          <w:sz w:val="18"/>
          <w:szCs w:val="18"/>
          <w:lang w:val="es-ES_tradnl"/>
        </w:rPr>
        <w:t>.</w:t>
      </w:r>
    </w:p>
    <w:p w14:paraId="63D5DBC6" w14:textId="77777777" w:rsidR="0056673E" w:rsidRPr="0017196E" w:rsidRDefault="0056673E" w:rsidP="0056673E">
      <w:pPr>
        <w:pStyle w:val="Prrafodelista"/>
        <w:spacing w:line="240" w:lineRule="atLeast"/>
        <w:ind w:left="426"/>
        <w:jc w:val="both"/>
        <w:rPr>
          <w:rFonts w:ascii="Verdana" w:hAnsi="Verdana" w:cs="Tahoma"/>
          <w:color w:val="7030A0"/>
          <w:sz w:val="18"/>
          <w:szCs w:val="18"/>
          <w:lang w:val="es-ES_tradnl"/>
        </w:rPr>
      </w:pPr>
    </w:p>
    <w:p w14:paraId="1E5D276E" w14:textId="77777777" w:rsidR="0056673E" w:rsidRPr="0017196E" w:rsidRDefault="0056673E" w:rsidP="007D0DF3">
      <w:pPr>
        <w:numPr>
          <w:ilvl w:val="1"/>
          <w:numId w:val="58"/>
        </w:numPr>
        <w:spacing w:line="240" w:lineRule="atLeast"/>
        <w:ind w:left="426"/>
        <w:jc w:val="both"/>
        <w:rPr>
          <w:rFonts w:ascii="Verdana" w:hAnsi="Verdana" w:cs="Tahoma"/>
          <w:color w:val="7030A0"/>
          <w:sz w:val="18"/>
          <w:szCs w:val="18"/>
          <w:lang w:val="es-ES_tradnl"/>
        </w:rPr>
      </w:pPr>
      <w:r w:rsidRPr="0017196E">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p w14:paraId="76BE5B08" w14:textId="77777777" w:rsidR="0056673E" w:rsidRPr="0017196E" w:rsidRDefault="0056673E" w:rsidP="0056673E">
      <w:pPr>
        <w:spacing w:line="240" w:lineRule="atLeast"/>
        <w:ind w:left="426"/>
        <w:jc w:val="both"/>
        <w:rPr>
          <w:rFonts w:ascii="Verdana" w:hAnsi="Verdana" w:cs="Tahoma"/>
          <w:color w:val="7030A0"/>
          <w:sz w:val="18"/>
          <w:szCs w:val="18"/>
          <w:lang w:val="es-ES_tradnl"/>
        </w:rPr>
      </w:pPr>
    </w:p>
    <w:bookmarkEnd w:id="63"/>
    <w:bookmarkEnd w:id="64"/>
    <w:p w14:paraId="7FB74B52" w14:textId="77777777" w:rsidR="0056673E" w:rsidRPr="0017196E" w:rsidRDefault="0056673E" w:rsidP="0056673E">
      <w:pPr>
        <w:spacing w:line="240" w:lineRule="atLeast"/>
        <w:jc w:val="both"/>
        <w:rPr>
          <w:rFonts w:ascii="Verdana" w:hAnsi="Verdana" w:cs="Tahoma"/>
          <w:sz w:val="18"/>
          <w:szCs w:val="18"/>
        </w:rPr>
      </w:pPr>
      <w:r w:rsidRPr="0017196E">
        <w:rPr>
          <w:rFonts w:ascii="Verdana" w:hAnsi="Verdana" w:cs="Tahoma"/>
          <w:sz w:val="18"/>
          <w:szCs w:val="18"/>
        </w:rPr>
        <w:t>(*) Periodo constructivo de la obra.</w:t>
      </w:r>
    </w:p>
    <w:p w14:paraId="35D18E16" w14:textId="77777777" w:rsidR="0056673E" w:rsidRPr="0017196E" w:rsidRDefault="0056673E" w:rsidP="0056673E">
      <w:pPr>
        <w:spacing w:line="240" w:lineRule="atLeast"/>
        <w:jc w:val="both"/>
        <w:rPr>
          <w:rFonts w:ascii="Verdana" w:hAnsi="Verdana" w:cs="Tahoma"/>
          <w:sz w:val="18"/>
          <w:szCs w:val="18"/>
        </w:rPr>
      </w:pPr>
      <w:r w:rsidRPr="0017196E">
        <w:rPr>
          <w:rFonts w:ascii="Verdana" w:hAnsi="Verdana" w:cs="Tahoma"/>
          <w:sz w:val="18"/>
          <w:szCs w:val="18"/>
        </w:rPr>
        <w:t>(**) Periodo administrativo de la consultoría.</w:t>
      </w:r>
    </w:p>
    <w:p w14:paraId="4344C13A" w14:textId="77777777" w:rsidR="0056673E" w:rsidRPr="0017196E" w:rsidRDefault="0056673E" w:rsidP="0056673E">
      <w:pPr>
        <w:spacing w:line="240" w:lineRule="atLeast"/>
        <w:jc w:val="both"/>
        <w:rPr>
          <w:rFonts w:ascii="Verdana" w:hAnsi="Verdana" w:cs="Tahoma"/>
          <w:sz w:val="18"/>
          <w:szCs w:val="18"/>
        </w:rPr>
      </w:pPr>
      <w:r w:rsidRPr="0017196E">
        <w:rPr>
          <w:rFonts w:ascii="Verdana" w:hAnsi="Verdana" w:cs="Tahoma"/>
          <w:sz w:val="18"/>
          <w:szCs w:val="18"/>
        </w:rPr>
        <w:t>En caso de que se necesite una ampliación de plazo en algún producto, se realizará una Orden de Cambio por ampliación de plazo o Contrato Modificatorio según corresponda.</w:t>
      </w:r>
    </w:p>
    <w:p w14:paraId="3FB5A2BD" w14:textId="77777777" w:rsidR="0056673E" w:rsidRPr="0017196E" w:rsidRDefault="0056673E" w:rsidP="0056673E">
      <w:pPr>
        <w:spacing w:line="240" w:lineRule="atLeast"/>
        <w:jc w:val="both"/>
        <w:rPr>
          <w:rFonts w:ascii="Verdana" w:hAnsi="Verdana" w:cs="Tahoma"/>
          <w:sz w:val="18"/>
          <w:szCs w:val="18"/>
        </w:rPr>
      </w:pPr>
      <w:r w:rsidRPr="0017196E">
        <w:rPr>
          <w:rFonts w:ascii="Verdana" w:hAnsi="Verdana" w:cs="Tahoma"/>
          <w:sz w:val="18"/>
          <w:szCs w:val="18"/>
        </w:rPr>
        <w:t xml:space="preserve">Las multas se constituyen en un instrumento sancionatorio que no modifica </w:t>
      </w:r>
      <w:r w:rsidRPr="0017196E">
        <w:rPr>
          <w:rFonts w:ascii="Verdana" w:hAnsi="Verdana" w:cs="Tahoma"/>
          <w:b/>
          <w:bCs/>
          <w:sz w:val="18"/>
          <w:szCs w:val="18"/>
        </w:rPr>
        <w:t>el plazo de ejecución del Proyecto.</w:t>
      </w:r>
    </w:p>
    <w:bookmarkEnd w:id="65"/>
    <w:p w14:paraId="3631103E" w14:textId="77777777" w:rsidR="0056673E" w:rsidRPr="0017196E" w:rsidRDefault="0056673E" w:rsidP="007D0D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7196E">
        <w:rPr>
          <w:rFonts w:ascii="Verdana" w:hAnsi="Verdana" w:cs="Tahoma"/>
          <w:b/>
          <w:bCs/>
          <w:color w:val="000000"/>
          <w:kern w:val="32"/>
          <w:sz w:val="18"/>
          <w:szCs w:val="18"/>
          <w:lang w:val="es-ES_tradnl"/>
        </w:rPr>
        <w:t>PRECIO REFERENCIAL</w:t>
      </w:r>
      <w:bookmarkEnd w:id="62"/>
    </w:p>
    <w:p w14:paraId="1348DD5D" w14:textId="77777777" w:rsidR="0056673E" w:rsidRPr="0017196E" w:rsidRDefault="0056673E" w:rsidP="0056673E">
      <w:pPr>
        <w:spacing w:line="240" w:lineRule="atLeast"/>
        <w:jc w:val="both"/>
        <w:rPr>
          <w:rFonts w:ascii="Verdana" w:hAnsi="Verdana" w:cs="Tahoma"/>
          <w:sz w:val="18"/>
          <w:szCs w:val="18"/>
        </w:rPr>
      </w:pPr>
      <w:r w:rsidRPr="0017196E">
        <w:rPr>
          <w:rFonts w:ascii="Verdana" w:hAnsi="Verdana" w:cs="Tahoma"/>
          <w:sz w:val="18"/>
          <w:szCs w:val="18"/>
        </w:rPr>
        <w:t xml:space="preserve">El Precio Referencial destinado al Objeto de Contratación es de </w:t>
      </w:r>
      <w:r w:rsidRPr="0017196E">
        <w:rPr>
          <w:rFonts w:ascii="Verdana" w:hAnsi="Verdana" w:cs="Tahoma"/>
          <w:b/>
          <w:color w:val="C00000"/>
          <w:sz w:val="18"/>
          <w:szCs w:val="18"/>
        </w:rPr>
        <w:t xml:space="preserve">Bs. 2.325.125,64 (Dos millones trescientos veinticinco mil ciento veinticinco 64/100 bolivianos). </w:t>
      </w:r>
      <w:r w:rsidRPr="0017196E">
        <w:rPr>
          <w:rFonts w:ascii="Verdana" w:hAnsi="Verdana" w:cs="Tahoma"/>
          <w:sz w:val="18"/>
          <w:szCs w:val="18"/>
        </w:rPr>
        <w:t xml:space="preserve">Que contempla los costos de </w:t>
      </w:r>
      <w:r w:rsidRPr="0017196E">
        <w:rPr>
          <w:rFonts w:ascii="Verdana" w:hAnsi="Verdana" w:cs="Tahoma"/>
          <w:sz w:val="18"/>
          <w:szCs w:val="18"/>
        </w:rPr>
        <w:lastRenderedPageBreak/>
        <w:t>todos los componentes del Proyecto de: Capacitación, Asistencia Técnica y Seguimiento y Provisión/Dotación de Materiales de Construcción.</w:t>
      </w:r>
    </w:p>
    <w:p w14:paraId="6D60ED28" w14:textId="77777777" w:rsidR="0056673E" w:rsidRPr="0017196E" w:rsidRDefault="0056673E" w:rsidP="007D0D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8" w:name="_Toc71811155"/>
      <w:r w:rsidRPr="0017196E">
        <w:rPr>
          <w:rFonts w:ascii="Verdana" w:hAnsi="Verdana" w:cs="Tahoma"/>
          <w:b/>
          <w:bCs/>
          <w:color w:val="000000"/>
          <w:kern w:val="32"/>
          <w:sz w:val="18"/>
          <w:szCs w:val="18"/>
          <w:lang w:val="es-ES_tradnl"/>
        </w:rPr>
        <w:t>FORMA DE PAGO.</w:t>
      </w:r>
      <w:bookmarkEnd w:id="68"/>
    </w:p>
    <w:p w14:paraId="3A771676" w14:textId="77777777" w:rsidR="0056673E" w:rsidRPr="0017196E" w:rsidRDefault="0056673E" w:rsidP="0056673E">
      <w:pPr>
        <w:spacing w:line="300" w:lineRule="auto"/>
        <w:jc w:val="both"/>
        <w:rPr>
          <w:rFonts w:ascii="Verdana" w:hAnsi="Verdana" w:cs="Tahoma"/>
          <w:sz w:val="18"/>
          <w:szCs w:val="18"/>
          <w:lang w:val="es-ES_tradnl"/>
        </w:rPr>
      </w:pPr>
      <w:r w:rsidRPr="0017196E">
        <w:rPr>
          <w:rFonts w:ascii="Verdana" w:hAnsi="Verdana" w:cs="Tahoma"/>
          <w:sz w:val="18"/>
          <w:szCs w:val="18"/>
          <w:lang w:val="es-ES_tradnl"/>
        </w:rPr>
        <w:t>Se realizará el pago según el siguiente detalle:</w:t>
      </w:r>
    </w:p>
    <w:tbl>
      <w:tblPr>
        <w:tblW w:w="9550" w:type="dxa"/>
        <w:tblCellMar>
          <w:left w:w="70" w:type="dxa"/>
          <w:right w:w="70" w:type="dxa"/>
        </w:tblCellMar>
        <w:tblLook w:val="04A0" w:firstRow="1" w:lastRow="0" w:firstColumn="1" w:lastColumn="0" w:noHBand="0" w:noVBand="1"/>
      </w:tblPr>
      <w:tblGrid>
        <w:gridCol w:w="793"/>
        <w:gridCol w:w="847"/>
        <w:gridCol w:w="1294"/>
        <w:gridCol w:w="848"/>
        <w:gridCol w:w="1487"/>
        <w:gridCol w:w="1487"/>
        <w:gridCol w:w="2937"/>
        <w:gridCol w:w="149"/>
      </w:tblGrid>
      <w:tr w:rsidR="0056673E" w:rsidRPr="0017196E" w14:paraId="0F4A3B62" w14:textId="77777777" w:rsidTr="0017196E">
        <w:trPr>
          <w:gridAfter w:val="1"/>
          <w:wAfter w:w="149" w:type="dxa"/>
          <w:trHeight w:val="453"/>
        </w:trPr>
        <w:tc>
          <w:tcPr>
            <w:tcW w:w="752"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5A57B52" w14:textId="77777777" w:rsidR="0056673E" w:rsidRPr="0017196E" w:rsidRDefault="0056673E" w:rsidP="0017196E">
            <w:pPr>
              <w:jc w:val="center"/>
              <w:rPr>
                <w:rFonts w:ascii="Verdana" w:hAnsi="Verdana" w:cs="Calibri"/>
                <w:b/>
                <w:bCs/>
                <w:color w:val="000000"/>
                <w:sz w:val="18"/>
                <w:szCs w:val="18"/>
                <w:lang w:eastAsia="es-BO"/>
              </w:rPr>
            </w:pPr>
            <w:r w:rsidRPr="0017196E">
              <w:rPr>
                <w:rFonts w:ascii="Verdana" w:hAnsi="Verdana" w:cs="Calibri"/>
                <w:b/>
                <w:bCs/>
                <w:color w:val="000000"/>
                <w:sz w:val="18"/>
                <w:szCs w:val="18"/>
                <w:lang w:eastAsia="es-BO"/>
              </w:rPr>
              <w:t xml:space="preserve">N° de </w:t>
            </w:r>
            <w:r w:rsidRPr="0017196E">
              <w:rPr>
                <w:rFonts w:ascii="Verdana" w:hAnsi="Verdana" w:cs="Calibri"/>
                <w:b/>
                <w:bCs/>
                <w:color w:val="000000"/>
                <w:sz w:val="18"/>
                <w:szCs w:val="18"/>
                <w:lang w:eastAsia="es-BO"/>
              </w:rPr>
              <w:br/>
              <w:t xml:space="preserve"> Pago</w:t>
            </w:r>
          </w:p>
        </w:tc>
        <w:tc>
          <w:tcPr>
            <w:tcW w:w="4314"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878B316" w14:textId="77777777" w:rsidR="0056673E" w:rsidRPr="0017196E" w:rsidRDefault="0056673E" w:rsidP="0017196E">
            <w:pPr>
              <w:jc w:val="center"/>
              <w:rPr>
                <w:rFonts w:ascii="Verdana" w:hAnsi="Verdana" w:cs="Calibri"/>
                <w:b/>
                <w:bCs/>
                <w:color w:val="000000"/>
                <w:sz w:val="18"/>
                <w:szCs w:val="18"/>
                <w:lang w:eastAsia="es-BO"/>
              </w:rPr>
            </w:pPr>
            <w:r w:rsidRPr="0017196E">
              <w:rPr>
                <w:rFonts w:ascii="Verdana" w:hAnsi="Verdana" w:cs="Calibri"/>
                <w:b/>
                <w:bCs/>
                <w:color w:val="000000"/>
                <w:sz w:val="18"/>
                <w:szCs w:val="18"/>
                <w:lang w:eastAsia="es-BO"/>
              </w:rPr>
              <w:t>Componentes de Financiamiento</w:t>
            </w:r>
          </w:p>
        </w:tc>
        <w:tc>
          <w:tcPr>
            <w:tcW w:w="1398"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097B129C" w14:textId="77777777" w:rsidR="0056673E" w:rsidRPr="0017196E" w:rsidRDefault="0056673E" w:rsidP="0017196E">
            <w:pPr>
              <w:jc w:val="center"/>
              <w:rPr>
                <w:rFonts w:ascii="Verdana" w:hAnsi="Verdana" w:cs="Calibri"/>
                <w:b/>
                <w:bCs/>
                <w:color w:val="000000"/>
                <w:sz w:val="18"/>
                <w:szCs w:val="18"/>
                <w:lang w:eastAsia="es-BO"/>
              </w:rPr>
            </w:pPr>
            <w:r w:rsidRPr="0017196E">
              <w:rPr>
                <w:rFonts w:ascii="Verdana" w:hAnsi="Verdana" w:cs="Calibri"/>
                <w:b/>
                <w:bCs/>
                <w:color w:val="000000"/>
                <w:sz w:val="18"/>
                <w:szCs w:val="18"/>
                <w:lang w:eastAsia="es-BO"/>
              </w:rPr>
              <w:t>TOTAL</w:t>
            </w:r>
          </w:p>
        </w:tc>
        <w:tc>
          <w:tcPr>
            <w:tcW w:w="2937"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185A650" w14:textId="77777777" w:rsidR="0056673E" w:rsidRPr="0017196E" w:rsidRDefault="0056673E" w:rsidP="0017196E">
            <w:pPr>
              <w:jc w:val="center"/>
              <w:rPr>
                <w:rFonts w:ascii="Verdana" w:hAnsi="Verdana" w:cs="Calibri"/>
                <w:b/>
                <w:bCs/>
                <w:color w:val="000000"/>
                <w:sz w:val="18"/>
                <w:szCs w:val="18"/>
                <w:lang w:eastAsia="es-BO"/>
              </w:rPr>
            </w:pPr>
            <w:r w:rsidRPr="0017196E">
              <w:rPr>
                <w:rFonts w:ascii="Verdana" w:hAnsi="Verdana" w:cs="Calibri"/>
                <w:b/>
                <w:bCs/>
                <w:color w:val="000000"/>
                <w:sz w:val="18"/>
                <w:szCs w:val="18"/>
                <w:lang w:eastAsia="es-BO"/>
              </w:rPr>
              <w:t xml:space="preserve">Requisito para proceder con el pago </w:t>
            </w:r>
            <w:r w:rsidRPr="0017196E">
              <w:rPr>
                <w:rFonts w:ascii="Verdana" w:hAnsi="Verdana" w:cs="Calibri"/>
                <w:b/>
                <w:bCs/>
                <w:color w:val="000000"/>
                <w:sz w:val="18"/>
                <w:szCs w:val="18"/>
                <w:lang w:eastAsia="es-BO"/>
              </w:rPr>
              <w:br/>
              <w:t>(*)</w:t>
            </w:r>
          </w:p>
        </w:tc>
      </w:tr>
      <w:tr w:rsidR="0056673E" w:rsidRPr="0017196E" w14:paraId="6460814A" w14:textId="77777777" w:rsidTr="0017196E">
        <w:trPr>
          <w:trHeight w:val="20"/>
        </w:trPr>
        <w:tc>
          <w:tcPr>
            <w:tcW w:w="752"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DD4DCCB" w14:textId="77777777" w:rsidR="0056673E" w:rsidRPr="0017196E" w:rsidRDefault="0056673E" w:rsidP="0017196E">
            <w:pPr>
              <w:jc w:val="center"/>
              <w:rPr>
                <w:rFonts w:ascii="Verdana" w:hAnsi="Verdana" w:cs="Calibri"/>
                <w:b/>
                <w:bCs/>
                <w:color w:val="000000"/>
                <w:sz w:val="18"/>
                <w:szCs w:val="18"/>
                <w:lang w:eastAsia="es-BO"/>
              </w:rPr>
            </w:pPr>
          </w:p>
        </w:tc>
        <w:tc>
          <w:tcPr>
            <w:tcW w:w="4314" w:type="dxa"/>
            <w:gridSpan w:val="4"/>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A272871" w14:textId="77777777" w:rsidR="0056673E" w:rsidRPr="0017196E" w:rsidRDefault="0056673E" w:rsidP="0017196E">
            <w:pPr>
              <w:jc w:val="center"/>
              <w:rPr>
                <w:rFonts w:ascii="Verdana" w:hAnsi="Verdana" w:cs="Calibri"/>
                <w:b/>
                <w:bCs/>
                <w:color w:val="000000"/>
                <w:sz w:val="18"/>
                <w:szCs w:val="18"/>
                <w:lang w:eastAsia="es-BO"/>
              </w:rPr>
            </w:pPr>
          </w:p>
        </w:tc>
        <w:tc>
          <w:tcPr>
            <w:tcW w:w="139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B4768F2" w14:textId="77777777" w:rsidR="0056673E" w:rsidRPr="0017196E" w:rsidRDefault="0056673E" w:rsidP="0017196E">
            <w:pPr>
              <w:jc w:val="center"/>
              <w:rPr>
                <w:rFonts w:ascii="Verdana" w:hAnsi="Verdana" w:cs="Calibri"/>
                <w:b/>
                <w:bCs/>
                <w:color w:val="000000"/>
                <w:sz w:val="18"/>
                <w:szCs w:val="18"/>
                <w:lang w:eastAsia="es-BO"/>
              </w:rPr>
            </w:pPr>
          </w:p>
        </w:tc>
        <w:tc>
          <w:tcPr>
            <w:tcW w:w="2937"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D91C2FC" w14:textId="77777777" w:rsidR="0056673E" w:rsidRPr="0017196E" w:rsidRDefault="0056673E" w:rsidP="0017196E">
            <w:pPr>
              <w:jc w:val="center"/>
              <w:rPr>
                <w:rFonts w:ascii="Verdana" w:hAnsi="Verdana" w:cs="Calibri"/>
                <w:b/>
                <w:bCs/>
                <w:color w:val="000000"/>
                <w:sz w:val="18"/>
                <w:szCs w:val="18"/>
                <w:lang w:eastAsia="es-BO"/>
              </w:rPr>
            </w:pPr>
          </w:p>
        </w:tc>
        <w:tc>
          <w:tcPr>
            <w:tcW w:w="149" w:type="dxa"/>
            <w:tcBorders>
              <w:top w:val="nil"/>
              <w:left w:val="nil"/>
              <w:bottom w:val="nil"/>
              <w:right w:val="nil"/>
            </w:tcBorders>
            <w:shd w:val="clear" w:color="auto" w:fill="auto"/>
            <w:noWrap/>
            <w:vAlign w:val="center"/>
            <w:hideMark/>
          </w:tcPr>
          <w:p w14:paraId="0BF22ACC" w14:textId="77777777" w:rsidR="0056673E" w:rsidRPr="0017196E" w:rsidRDefault="0056673E" w:rsidP="0017196E">
            <w:pPr>
              <w:jc w:val="center"/>
              <w:rPr>
                <w:rFonts w:ascii="Verdana" w:hAnsi="Verdana" w:cs="Calibri"/>
                <w:b/>
                <w:bCs/>
                <w:color w:val="000000"/>
                <w:sz w:val="18"/>
                <w:szCs w:val="18"/>
                <w:lang w:eastAsia="es-BO"/>
              </w:rPr>
            </w:pPr>
          </w:p>
        </w:tc>
      </w:tr>
      <w:tr w:rsidR="0056673E" w:rsidRPr="0017196E" w14:paraId="0F8DD92C" w14:textId="77777777" w:rsidTr="0017196E">
        <w:trPr>
          <w:trHeight w:val="20"/>
        </w:trPr>
        <w:tc>
          <w:tcPr>
            <w:tcW w:w="752"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54CE207" w14:textId="77777777" w:rsidR="0056673E" w:rsidRPr="0017196E" w:rsidRDefault="0056673E" w:rsidP="0017196E">
            <w:pPr>
              <w:jc w:val="center"/>
              <w:rPr>
                <w:rFonts w:ascii="Verdana" w:hAnsi="Verdana" w:cs="Calibri"/>
                <w:b/>
                <w:bCs/>
                <w:color w:val="000000"/>
                <w:sz w:val="18"/>
                <w:szCs w:val="18"/>
                <w:lang w:eastAsia="es-BO"/>
              </w:rPr>
            </w:pPr>
          </w:p>
        </w:tc>
        <w:tc>
          <w:tcPr>
            <w:tcW w:w="2066"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18800D5" w14:textId="77777777" w:rsidR="0056673E" w:rsidRPr="0017196E" w:rsidRDefault="0056673E" w:rsidP="0017196E">
            <w:pPr>
              <w:jc w:val="center"/>
              <w:rPr>
                <w:rFonts w:ascii="Verdana" w:hAnsi="Verdana" w:cs="Calibri"/>
                <w:b/>
                <w:bCs/>
                <w:color w:val="000000"/>
                <w:sz w:val="18"/>
                <w:szCs w:val="18"/>
                <w:lang w:eastAsia="es-BO"/>
              </w:rPr>
            </w:pPr>
            <w:r w:rsidRPr="0017196E">
              <w:rPr>
                <w:rFonts w:ascii="Verdana" w:hAnsi="Verdana" w:cs="Calibri"/>
                <w:b/>
                <w:bCs/>
                <w:color w:val="000000"/>
                <w:sz w:val="18"/>
                <w:szCs w:val="18"/>
                <w:lang w:eastAsia="es-BO"/>
              </w:rPr>
              <w:t xml:space="preserve">Capacitación, Asistencia </w:t>
            </w:r>
            <w:r w:rsidRPr="0017196E">
              <w:rPr>
                <w:rFonts w:ascii="Verdana" w:hAnsi="Verdana" w:cs="Calibri"/>
                <w:b/>
                <w:bCs/>
                <w:color w:val="000000"/>
                <w:sz w:val="18"/>
                <w:szCs w:val="18"/>
                <w:lang w:eastAsia="es-BO"/>
              </w:rPr>
              <w:br/>
              <w:t xml:space="preserve"> Técnica, Seguimiento</w:t>
            </w:r>
          </w:p>
        </w:tc>
        <w:tc>
          <w:tcPr>
            <w:tcW w:w="2247"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994C07F" w14:textId="77777777" w:rsidR="0056673E" w:rsidRPr="0017196E" w:rsidRDefault="0056673E" w:rsidP="0017196E">
            <w:pPr>
              <w:jc w:val="center"/>
              <w:rPr>
                <w:rFonts w:ascii="Verdana" w:hAnsi="Verdana" w:cs="Calibri"/>
                <w:b/>
                <w:bCs/>
                <w:color w:val="000000"/>
                <w:sz w:val="18"/>
                <w:szCs w:val="18"/>
                <w:lang w:eastAsia="es-BO"/>
              </w:rPr>
            </w:pPr>
            <w:r w:rsidRPr="0017196E">
              <w:rPr>
                <w:rFonts w:ascii="Verdana" w:hAnsi="Verdana" w:cs="Calibri"/>
                <w:b/>
                <w:bCs/>
                <w:color w:val="000000"/>
                <w:sz w:val="18"/>
                <w:szCs w:val="18"/>
                <w:lang w:eastAsia="es-BO"/>
              </w:rPr>
              <w:t xml:space="preserve">Provisión/dotación de </w:t>
            </w:r>
            <w:r w:rsidRPr="0017196E">
              <w:rPr>
                <w:rFonts w:ascii="Verdana" w:hAnsi="Verdana" w:cs="Calibri"/>
                <w:b/>
                <w:bCs/>
                <w:color w:val="000000"/>
                <w:sz w:val="18"/>
                <w:szCs w:val="18"/>
                <w:lang w:eastAsia="es-BO"/>
              </w:rPr>
              <w:br/>
              <w:t xml:space="preserve"> Materiales de </w:t>
            </w:r>
            <w:r w:rsidRPr="0017196E">
              <w:rPr>
                <w:rFonts w:ascii="Verdana" w:hAnsi="Verdana" w:cs="Calibri"/>
                <w:b/>
                <w:bCs/>
                <w:color w:val="000000"/>
                <w:sz w:val="18"/>
                <w:szCs w:val="18"/>
                <w:lang w:eastAsia="es-BO"/>
              </w:rPr>
              <w:br/>
              <w:t xml:space="preserve"> Construcción </w:t>
            </w:r>
            <w:r w:rsidRPr="0017196E">
              <w:rPr>
                <w:rFonts w:ascii="Verdana" w:hAnsi="Verdana" w:cs="Calibri"/>
                <w:b/>
                <w:bCs/>
                <w:color w:val="000000"/>
                <w:sz w:val="18"/>
                <w:szCs w:val="18"/>
                <w:lang w:eastAsia="es-BO"/>
              </w:rPr>
              <w:br/>
              <w:t xml:space="preserve"> (referencial) **</w:t>
            </w:r>
          </w:p>
        </w:tc>
        <w:tc>
          <w:tcPr>
            <w:tcW w:w="139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AA9AF2B" w14:textId="77777777" w:rsidR="0056673E" w:rsidRPr="0017196E" w:rsidRDefault="0056673E" w:rsidP="0017196E">
            <w:pPr>
              <w:jc w:val="center"/>
              <w:rPr>
                <w:rFonts w:ascii="Verdana" w:hAnsi="Verdana" w:cs="Calibri"/>
                <w:b/>
                <w:bCs/>
                <w:color w:val="000000"/>
                <w:sz w:val="18"/>
                <w:szCs w:val="18"/>
                <w:lang w:eastAsia="es-BO"/>
              </w:rPr>
            </w:pPr>
          </w:p>
        </w:tc>
        <w:tc>
          <w:tcPr>
            <w:tcW w:w="2937"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AB1AEBC" w14:textId="77777777" w:rsidR="0056673E" w:rsidRPr="0017196E" w:rsidRDefault="0056673E" w:rsidP="0017196E">
            <w:pPr>
              <w:jc w:val="center"/>
              <w:rPr>
                <w:rFonts w:ascii="Verdana" w:hAnsi="Verdana" w:cs="Calibri"/>
                <w:b/>
                <w:bCs/>
                <w:color w:val="000000"/>
                <w:sz w:val="18"/>
                <w:szCs w:val="18"/>
                <w:lang w:eastAsia="es-BO"/>
              </w:rPr>
            </w:pPr>
          </w:p>
        </w:tc>
        <w:tc>
          <w:tcPr>
            <w:tcW w:w="149" w:type="dxa"/>
            <w:vAlign w:val="center"/>
            <w:hideMark/>
          </w:tcPr>
          <w:p w14:paraId="7D8918EB" w14:textId="77777777" w:rsidR="0056673E" w:rsidRPr="0017196E" w:rsidRDefault="0056673E" w:rsidP="0017196E">
            <w:pPr>
              <w:jc w:val="center"/>
              <w:rPr>
                <w:rFonts w:ascii="Verdana" w:hAnsi="Verdana"/>
                <w:sz w:val="18"/>
                <w:szCs w:val="18"/>
                <w:lang w:eastAsia="es-BO"/>
              </w:rPr>
            </w:pPr>
          </w:p>
        </w:tc>
      </w:tr>
      <w:tr w:rsidR="0056673E" w:rsidRPr="0017196E" w14:paraId="16B43976" w14:textId="77777777" w:rsidTr="0017196E">
        <w:trPr>
          <w:trHeight w:val="20"/>
        </w:trPr>
        <w:tc>
          <w:tcPr>
            <w:tcW w:w="752"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FD132BE" w14:textId="77777777" w:rsidR="0056673E" w:rsidRPr="0017196E" w:rsidRDefault="0056673E" w:rsidP="0017196E">
            <w:pPr>
              <w:jc w:val="center"/>
              <w:rPr>
                <w:rFonts w:ascii="Verdana" w:hAnsi="Verdana" w:cs="Calibri"/>
                <w:b/>
                <w:bCs/>
                <w:color w:val="000000"/>
                <w:sz w:val="18"/>
                <w:szCs w:val="18"/>
                <w:lang w:eastAsia="es-BO"/>
              </w:rPr>
            </w:pPr>
          </w:p>
        </w:tc>
        <w:tc>
          <w:tcPr>
            <w:tcW w:w="2066"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79480FC" w14:textId="77777777" w:rsidR="0056673E" w:rsidRPr="0017196E" w:rsidRDefault="0056673E" w:rsidP="0017196E">
            <w:pPr>
              <w:jc w:val="center"/>
              <w:rPr>
                <w:rFonts w:ascii="Verdana" w:hAnsi="Verdana" w:cs="Calibri"/>
                <w:b/>
                <w:bCs/>
                <w:color w:val="000000"/>
                <w:sz w:val="18"/>
                <w:szCs w:val="18"/>
                <w:lang w:eastAsia="es-BO"/>
              </w:rPr>
            </w:pPr>
          </w:p>
        </w:tc>
        <w:tc>
          <w:tcPr>
            <w:tcW w:w="2247"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72514D9" w14:textId="77777777" w:rsidR="0056673E" w:rsidRPr="0017196E" w:rsidRDefault="0056673E" w:rsidP="0017196E">
            <w:pPr>
              <w:jc w:val="center"/>
              <w:rPr>
                <w:rFonts w:ascii="Verdana" w:hAnsi="Verdana" w:cs="Calibri"/>
                <w:b/>
                <w:bCs/>
                <w:color w:val="000000"/>
                <w:sz w:val="18"/>
                <w:szCs w:val="18"/>
                <w:lang w:eastAsia="es-BO"/>
              </w:rPr>
            </w:pPr>
          </w:p>
        </w:tc>
        <w:tc>
          <w:tcPr>
            <w:tcW w:w="139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49D7F61" w14:textId="77777777" w:rsidR="0056673E" w:rsidRPr="0017196E" w:rsidRDefault="0056673E" w:rsidP="0017196E">
            <w:pPr>
              <w:jc w:val="center"/>
              <w:rPr>
                <w:rFonts w:ascii="Verdana" w:hAnsi="Verdana" w:cs="Calibri"/>
                <w:b/>
                <w:bCs/>
                <w:color w:val="000000"/>
                <w:sz w:val="18"/>
                <w:szCs w:val="18"/>
                <w:lang w:eastAsia="es-BO"/>
              </w:rPr>
            </w:pPr>
          </w:p>
        </w:tc>
        <w:tc>
          <w:tcPr>
            <w:tcW w:w="2937"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92C8F12" w14:textId="77777777" w:rsidR="0056673E" w:rsidRPr="0017196E" w:rsidRDefault="0056673E" w:rsidP="0017196E">
            <w:pPr>
              <w:jc w:val="center"/>
              <w:rPr>
                <w:rFonts w:ascii="Verdana" w:hAnsi="Verdana" w:cs="Calibri"/>
                <w:b/>
                <w:bCs/>
                <w:color w:val="000000"/>
                <w:sz w:val="18"/>
                <w:szCs w:val="18"/>
                <w:lang w:eastAsia="es-BO"/>
              </w:rPr>
            </w:pPr>
          </w:p>
        </w:tc>
        <w:tc>
          <w:tcPr>
            <w:tcW w:w="149" w:type="dxa"/>
            <w:tcBorders>
              <w:top w:val="nil"/>
              <w:left w:val="nil"/>
              <w:bottom w:val="nil"/>
              <w:right w:val="nil"/>
            </w:tcBorders>
            <w:shd w:val="clear" w:color="auto" w:fill="auto"/>
            <w:noWrap/>
            <w:vAlign w:val="center"/>
            <w:hideMark/>
          </w:tcPr>
          <w:p w14:paraId="5D796F6B" w14:textId="77777777" w:rsidR="0056673E" w:rsidRPr="0017196E" w:rsidRDefault="0056673E" w:rsidP="0017196E">
            <w:pPr>
              <w:jc w:val="center"/>
              <w:rPr>
                <w:rFonts w:ascii="Verdana" w:hAnsi="Verdana" w:cs="Calibri"/>
                <w:b/>
                <w:bCs/>
                <w:color w:val="000000"/>
                <w:sz w:val="18"/>
                <w:szCs w:val="18"/>
                <w:lang w:eastAsia="es-BO"/>
              </w:rPr>
            </w:pPr>
          </w:p>
        </w:tc>
      </w:tr>
      <w:tr w:rsidR="0056673E" w:rsidRPr="0017196E" w14:paraId="62408E63" w14:textId="77777777" w:rsidTr="0017196E">
        <w:trPr>
          <w:trHeight w:val="20"/>
        </w:trPr>
        <w:tc>
          <w:tcPr>
            <w:tcW w:w="752"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B0D1253" w14:textId="77777777" w:rsidR="0056673E" w:rsidRPr="0017196E" w:rsidRDefault="0056673E" w:rsidP="0017196E">
            <w:pPr>
              <w:jc w:val="center"/>
              <w:rPr>
                <w:rFonts w:ascii="Verdana" w:hAnsi="Verdana" w:cs="Calibri"/>
                <w:b/>
                <w:bCs/>
                <w:color w:val="000000"/>
                <w:sz w:val="18"/>
                <w:szCs w:val="18"/>
                <w:lang w:eastAsia="es-BO"/>
              </w:rPr>
            </w:pPr>
          </w:p>
        </w:tc>
        <w:tc>
          <w:tcPr>
            <w:tcW w:w="847" w:type="dxa"/>
            <w:tcBorders>
              <w:top w:val="nil"/>
              <w:left w:val="nil"/>
              <w:bottom w:val="single" w:sz="4" w:space="0" w:color="000000"/>
              <w:right w:val="single" w:sz="4" w:space="0" w:color="000000"/>
            </w:tcBorders>
            <w:shd w:val="clear" w:color="auto" w:fill="BDD6EE" w:themeFill="accent1" w:themeFillTint="66"/>
            <w:noWrap/>
            <w:vAlign w:val="center"/>
            <w:hideMark/>
          </w:tcPr>
          <w:p w14:paraId="5F84C54E" w14:textId="77777777" w:rsidR="0056673E" w:rsidRPr="0017196E" w:rsidRDefault="0056673E" w:rsidP="0017196E">
            <w:pPr>
              <w:jc w:val="center"/>
              <w:rPr>
                <w:rFonts w:ascii="Verdana" w:hAnsi="Verdana" w:cs="Calibri"/>
                <w:b/>
                <w:bCs/>
                <w:color w:val="000000"/>
                <w:sz w:val="18"/>
                <w:szCs w:val="18"/>
                <w:lang w:eastAsia="es-BO"/>
              </w:rPr>
            </w:pPr>
            <w:r w:rsidRPr="0017196E">
              <w:rPr>
                <w:rFonts w:ascii="Verdana" w:hAnsi="Verdana" w:cs="Calibri"/>
                <w:b/>
                <w:bCs/>
                <w:color w:val="000000"/>
                <w:sz w:val="18"/>
                <w:szCs w:val="18"/>
                <w:lang w:eastAsia="es-BO"/>
              </w:rPr>
              <w:t>%</w:t>
            </w:r>
          </w:p>
        </w:tc>
        <w:tc>
          <w:tcPr>
            <w:tcW w:w="1219" w:type="dxa"/>
            <w:tcBorders>
              <w:top w:val="nil"/>
              <w:left w:val="nil"/>
              <w:bottom w:val="single" w:sz="4" w:space="0" w:color="000000"/>
              <w:right w:val="single" w:sz="4" w:space="0" w:color="000000"/>
            </w:tcBorders>
            <w:shd w:val="clear" w:color="auto" w:fill="BDD6EE" w:themeFill="accent1" w:themeFillTint="66"/>
            <w:noWrap/>
            <w:vAlign w:val="center"/>
            <w:hideMark/>
          </w:tcPr>
          <w:p w14:paraId="0392224C" w14:textId="77777777" w:rsidR="0056673E" w:rsidRPr="0017196E" w:rsidRDefault="0056673E" w:rsidP="0017196E">
            <w:pPr>
              <w:jc w:val="center"/>
              <w:rPr>
                <w:rFonts w:ascii="Verdana" w:hAnsi="Verdana" w:cs="Calibri"/>
                <w:b/>
                <w:bCs/>
                <w:color w:val="000000"/>
                <w:sz w:val="18"/>
                <w:szCs w:val="18"/>
                <w:lang w:eastAsia="es-BO"/>
              </w:rPr>
            </w:pPr>
            <w:r w:rsidRPr="0017196E">
              <w:rPr>
                <w:rFonts w:ascii="Verdana" w:hAnsi="Verdana" w:cs="Calibri"/>
                <w:b/>
                <w:bCs/>
                <w:color w:val="000000"/>
                <w:sz w:val="18"/>
                <w:szCs w:val="18"/>
                <w:lang w:eastAsia="es-BO"/>
              </w:rPr>
              <w:t>Bs.</w:t>
            </w:r>
          </w:p>
        </w:tc>
        <w:tc>
          <w:tcPr>
            <w:tcW w:w="848" w:type="dxa"/>
            <w:tcBorders>
              <w:top w:val="nil"/>
              <w:left w:val="nil"/>
              <w:bottom w:val="single" w:sz="4" w:space="0" w:color="000000"/>
              <w:right w:val="single" w:sz="4" w:space="0" w:color="000000"/>
            </w:tcBorders>
            <w:shd w:val="clear" w:color="auto" w:fill="BDD6EE" w:themeFill="accent1" w:themeFillTint="66"/>
            <w:noWrap/>
            <w:vAlign w:val="center"/>
            <w:hideMark/>
          </w:tcPr>
          <w:p w14:paraId="183A72BC" w14:textId="77777777" w:rsidR="0056673E" w:rsidRPr="0017196E" w:rsidRDefault="0056673E" w:rsidP="0017196E">
            <w:pPr>
              <w:jc w:val="center"/>
              <w:rPr>
                <w:rFonts w:ascii="Verdana" w:hAnsi="Verdana" w:cs="Calibri"/>
                <w:b/>
                <w:bCs/>
                <w:color w:val="000000"/>
                <w:sz w:val="18"/>
                <w:szCs w:val="18"/>
                <w:lang w:eastAsia="es-BO"/>
              </w:rPr>
            </w:pPr>
            <w:r w:rsidRPr="0017196E">
              <w:rPr>
                <w:rFonts w:ascii="Verdana" w:hAnsi="Verdana" w:cs="Calibri"/>
                <w:b/>
                <w:bCs/>
                <w:color w:val="000000"/>
                <w:sz w:val="18"/>
                <w:szCs w:val="18"/>
                <w:lang w:eastAsia="es-BO"/>
              </w:rPr>
              <w:t>%</w:t>
            </w:r>
          </w:p>
        </w:tc>
        <w:tc>
          <w:tcPr>
            <w:tcW w:w="1398" w:type="dxa"/>
            <w:tcBorders>
              <w:top w:val="nil"/>
              <w:left w:val="nil"/>
              <w:bottom w:val="single" w:sz="4" w:space="0" w:color="000000"/>
              <w:right w:val="single" w:sz="4" w:space="0" w:color="000000"/>
            </w:tcBorders>
            <w:shd w:val="clear" w:color="auto" w:fill="BDD6EE" w:themeFill="accent1" w:themeFillTint="66"/>
            <w:noWrap/>
            <w:vAlign w:val="center"/>
            <w:hideMark/>
          </w:tcPr>
          <w:p w14:paraId="155067D2" w14:textId="77777777" w:rsidR="0056673E" w:rsidRPr="0017196E" w:rsidRDefault="0056673E" w:rsidP="0017196E">
            <w:pPr>
              <w:jc w:val="center"/>
              <w:rPr>
                <w:rFonts w:ascii="Verdana" w:hAnsi="Verdana" w:cs="Calibri"/>
                <w:b/>
                <w:bCs/>
                <w:color w:val="000000"/>
                <w:sz w:val="18"/>
                <w:szCs w:val="18"/>
                <w:lang w:eastAsia="es-BO"/>
              </w:rPr>
            </w:pPr>
            <w:r w:rsidRPr="0017196E">
              <w:rPr>
                <w:rFonts w:ascii="Verdana" w:hAnsi="Verdana" w:cs="Calibri"/>
                <w:b/>
                <w:bCs/>
                <w:color w:val="000000"/>
                <w:sz w:val="18"/>
                <w:szCs w:val="18"/>
                <w:lang w:eastAsia="es-BO"/>
              </w:rPr>
              <w:t>Bs.</w:t>
            </w:r>
          </w:p>
        </w:tc>
        <w:tc>
          <w:tcPr>
            <w:tcW w:w="1398" w:type="dxa"/>
            <w:tcBorders>
              <w:top w:val="nil"/>
              <w:left w:val="nil"/>
              <w:bottom w:val="single" w:sz="4" w:space="0" w:color="000000"/>
              <w:right w:val="single" w:sz="4" w:space="0" w:color="000000"/>
            </w:tcBorders>
            <w:shd w:val="clear" w:color="auto" w:fill="BDD6EE" w:themeFill="accent1" w:themeFillTint="66"/>
            <w:noWrap/>
            <w:vAlign w:val="center"/>
            <w:hideMark/>
          </w:tcPr>
          <w:p w14:paraId="48ABAEBE" w14:textId="77777777" w:rsidR="0056673E" w:rsidRPr="0017196E" w:rsidRDefault="0056673E" w:rsidP="0017196E">
            <w:pPr>
              <w:jc w:val="center"/>
              <w:rPr>
                <w:rFonts w:ascii="Verdana" w:hAnsi="Verdana" w:cs="Calibri"/>
                <w:b/>
                <w:bCs/>
                <w:color w:val="000000"/>
                <w:sz w:val="18"/>
                <w:szCs w:val="18"/>
                <w:lang w:eastAsia="es-BO"/>
              </w:rPr>
            </w:pPr>
            <w:r w:rsidRPr="0017196E">
              <w:rPr>
                <w:rFonts w:ascii="Verdana" w:hAnsi="Verdana" w:cs="Calibri"/>
                <w:b/>
                <w:bCs/>
                <w:color w:val="000000"/>
                <w:sz w:val="18"/>
                <w:szCs w:val="18"/>
                <w:lang w:eastAsia="es-BO"/>
              </w:rPr>
              <w:t>Bs.</w:t>
            </w:r>
          </w:p>
        </w:tc>
        <w:tc>
          <w:tcPr>
            <w:tcW w:w="2937"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D5B857D" w14:textId="77777777" w:rsidR="0056673E" w:rsidRPr="0017196E" w:rsidRDefault="0056673E" w:rsidP="0017196E">
            <w:pPr>
              <w:jc w:val="center"/>
              <w:rPr>
                <w:rFonts w:ascii="Verdana" w:hAnsi="Verdana" w:cs="Calibri"/>
                <w:b/>
                <w:bCs/>
                <w:color w:val="000000"/>
                <w:sz w:val="18"/>
                <w:szCs w:val="18"/>
                <w:lang w:eastAsia="es-BO"/>
              </w:rPr>
            </w:pPr>
          </w:p>
        </w:tc>
        <w:tc>
          <w:tcPr>
            <w:tcW w:w="149" w:type="dxa"/>
            <w:vAlign w:val="center"/>
            <w:hideMark/>
          </w:tcPr>
          <w:p w14:paraId="3B1CFDC7" w14:textId="77777777" w:rsidR="0056673E" w:rsidRPr="0017196E" w:rsidRDefault="0056673E" w:rsidP="0017196E">
            <w:pPr>
              <w:jc w:val="center"/>
              <w:rPr>
                <w:rFonts w:ascii="Verdana" w:hAnsi="Verdana"/>
                <w:sz w:val="18"/>
                <w:szCs w:val="18"/>
                <w:lang w:eastAsia="es-BO"/>
              </w:rPr>
            </w:pPr>
          </w:p>
        </w:tc>
      </w:tr>
      <w:tr w:rsidR="0056673E" w:rsidRPr="0017196E" w14:paraId="38E37391" w14:textId="77777777" w:rsidTr="0017196E">
        <w:trPr>
          <w:trHeight w:val="20"/>
        </w:trPr>
        <w:tc>
          <w:tcPr>
            <w:tcW w:w="75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A356A9" w14:textId="77777777" w:rsidR="0056673E" w:rsidRPr="0017196E" w:rsidRDefault="0056673E" w:rsidP="0017196E">
            <w:pPr>
              <w:jc w:val="center"/>
              <w:rPr>
                <w:rFonts w:ascii="Verdana" w:hAnsi="Verdana" w:cs="Calibri"/>
                <w:color w:val="000000"/>
                <w:sz w:val="18"/>
                <w:szCs w:val="18"/>
                <w:lang w:eastAsia="es-BO"/>
              </w:rPr>
            </w:pPr>
            <w:r w:rsidRPr="0017196E">
              <w:rPr>
                <w:rFonts w:ascii="Verdana" w:hAnsi="Verdana" w:cs="Calibri"/>
                <w:color w:val="000000"/>
                <w:sz w:val="18"/>
                <w:szCs w:val="18"/>
                <w:lang w:eastAsia="es-BO"/>
              </w:rPr>
              <w:t>1</w:t>
            </w:r>
          </w:p>
        </w:tc>
        <w:tc>
          <w:tcPr>
            <w:tcW w:w="84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408469" w14:textId="77777777" w:rsidR="0056673E" w:rsidRPr="0017196E" w:rsidRDefault="0056673E" w:rsidP="0017196E">
            <w:pPr>
              <w:jc w:val="center"/>
              <w:rPr>
                <w:rFonts w:ascii="Verdana" w:hAnsi="Verdana" w:cs="Calibri"/>
                <w:b/>
                <w:bCs/>
                <w:color w:val="000000"/>
                <w:sz w:val="18"/>
                <w:szCs w:val="18"/>
                <w:lang w:eastAsia="es-BO"/>
              </w:rPr>
            </w:pPr>
            <w:r w:rsidRPr="0017196E">
              <w:rPr>
                <w:rFonts w:ascii="Verdana" w:hAnsi="Verdana" w:cs="Calibri"/>
                <w:b/>
                <w:bCs/>
                <w:color w:val="000000"/>
                <w:sz w:val="18"/>
                <w:szCs w:val="18"/>
                <w:lang w:eastAsia="es-BO"/>
              </w:rPr>
              <w:t>10</w:t>
            </w:r>
          </w:p>
        </w:tc>
        <w:tc>
          <w:tcPr>
            <w:tcW w:w="121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0248305" w14:textId="77777777" w:rsidR="0056673E" w:rsidRPr="0017196E" w:rsidRDefault="0056673E" w:rsidP="0017196E">
            <w:pPr>
              <w:jc w:val="center"/>
              <w:rPr>
                <w:rFonts w:ascii="Verdana" w:hAnsi="Verdana" w:cs="Calibri"/>
                <w:color w:val="000000"/>
                <w:sz w:val="18"/>
                <w:szCs w:val="18"/>
                <w:lang w:eastAsia="es-BO"/>
              </w:rPr>
            </w:pPr>
            <w:r w:rsidRPr="0017196E">
              <w:rPr>
                <w:rFonts w:ascii="Verdana" w:hAnsi="Verdana" w:cs="Calibri"/>
                <w:color w:val="000000"/>
                <w:sz w:val="18"/>
                <w:szCs w:val="18"/>
                <w:lang w:eastAsia="es-BO"/>
              </w:rPr>
              <w:t>28.559,26</w:t>
            </w:r>
          </w:p>
        </w:tc>
        <w:tc>
          <w:tcPr>
            <w:tcW w:w="848" w:type="dxa"/>
            <w:tcBorders>
              <w:top w:val="nil"/>
              <w:left w:val="nil"/>
              <w:bottom w:val="single" w:sz="4" w:space="0" w:color="000000"/>
              <w:right w:val="single" w:sz="4" w:space="0" w:color="000000"/>
            </w:tcBorders>
            <w:shd w:val="clear" w:color="auto" w:fill="auto"/>
            <w:vAlign w:val="center"/>
            <w:hideMark/>
          </w:tcPr>
          <w:p w14:paraId="63C3063F" w14:textId="77777777" w:rsidR="0056673E" w:rsidRPr="0017196E" w:rsidRDefault="0056673E" w:rsidP="0017196E">
            <w:pPr>
              <w:jc w:val="center"/>
              <w:rPr>
                <w:rFonts w:ascii="Verdana" w:hAnsi="Verdana" w:cs="Calibri"/>
                <w:b/>
                <w:bCs/>
                <w:color w:val="000000"/>
                <w:sz w:val="18"/>
                <w:szCs w:val="18"/>
                <w:lang w:eastAsia="es-BO"/>
              </w:rPr>
            </w:pPr>
            <w:r w:rsidRPr="0017196E">
              <w:rPr>
                <w:rFonts w:ascii="Verdana" w:hAnsi="Verdana" w:cs="Calibri"/>
                <w:b/>
                <w:bCs/>
                <w:color w:val="000000"/>
                <w:sz w:val="18"/>
                <w:szCs w:val="18"/>
                <w:lang w:eastAsia="es-BO"/>
              </w:rPr>
              <w:t>Hasta</w:t>
            </w:r>
          </w:p>
        </w:tc>
        <w:tc>
          <w:tcPr>
            <w:tcW w:w="139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BD377E7" w14:textId="77777777" w:rsidR="0056673E" w:rsidRPr="0017196E" w:rsidRDefault="0056673E" w:rsidP="0017196E">
            <w:pPr>
              <w:jc w:val="center"/>
              <w:rPr>
                <w:rFonts w:ascii="Verdana" w:hAnsi="Verdana" w:cs="Calibri"/>
                <w:color w:val="000000"/>
                <w:sz w:val="18"/>
                <w:szCs w:val="18"/>
                <w:lang w:eastAsia="es-BO"/>
              </w:rPr>
            </w:pPr>
            <w:r w:rsidRPr="0017196E">
              <w:rPr>
                <w:rFonts w:ascii="Verdana" w:hAnsi="Verdana" w:cs="Calibri"/>
                <w:color w:val="000000"/>
                <w:sz w:val="18"/>
                <w:szCs w:val="18"/>
                <w:lang w:eastAsia="es-BO"/>
              </w:rPr>
              <w:t>1.019.766,52</w:t>
            </w:r>
          </w:p>
        </w:tc>
        <w:tc>
          <w:tcPr>
            <w:tcW w:w="139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AABAAAB" w14:textId="77777777" w:rsidR="0056673E" w:rsidRPr="0017196E" w:rsidRDefault="0056673E" w:rsidP="0017196E">
            <w:pPr>
              <w:jc w:val="center"/>
              <w:rPr>
                <w:rFonts w:ascii="Verdana" w:hAnsi="Verdana" w:cs="Calibri"/>
                <w:b/>
                <w:bCs/>
                <w:color w:val="000000"/>
                <w:sz w:val="18"/>
                <w:szCs w:val="18"/>
                <w:lang w:eastAsia="es-BO"/>
              </w:rPr>
            </w:pPr>
            <w:r w:rsidRPr="0017196E">
              <w:rPr>
                <w:rFonts w:ascii="Verdana" w:hAnsi="Verdana" w:cs="Calibri"/>
                <w:b/>
                <w:bCs/>
                <w:color w:val="000000"/>
                <w:sz w:val="18"/>
                <w:szCs w:val="18"/>
                <w:lang w:eastAsia="es-BO"/>
              </w:rPr>
              <w:t>1.048.325,78</w:t>
            </w:r>
          </w:p>
        </w:tc>
        <w:tc>
          <w:tcPr>
            <w:tcW w:w="293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6BF1C1D" w14:textId="77777777" w:rsidR="0056673E" w:rsidRPr="0017196E" w:rsidRDefault="0056673E" w:rsidP="0017196E">
            <w:pPr>
              <w:jc w:val="center"/>
              <w:rPr>
                <w:rFonts w:ascii="Verdana" w:hAnsi="Verdana" w:cs="Calibri"/>
                <w:color w:val="000000"/>
                <w:sz w:val="18"/>
                <w:szCs w:val="18"/>
                <w:lang w:eastAsia="es-BO"/>
              </w:rPr>
            </w:pPr>
            <w:r w:rsidRPr="0017196E">
              <w:rPr>
                <w:rFonts w:ascii="Verdana" w:hAnsi="Verdana" w:cs="Calibri"/>
                <w:color w:val="000000"/>
                <w:sz w:val="18"/>
                <w:szCs w:val="18"/>
                <w:lang w:eastAsia="es-BO"/>
              </w:rPr>
              <w:t>Aprobación del informe Inicial</w:t>
            </w:r>
          </w:p>
        </w:tc>
        <w:tc>
          <w:tcPr>
            <w:tcW w:w="149" w:type="dxa"/>
            <w:vAlign w:val="center"/>
            <w:hideMark/>
          </w:tcPr>
          <w:p w14:paraId="1CA67501" w14:textId="77777777" w:rsidR="0056673E" w:rsidRPr="0017196E" w:rsidRDefault="0056673E" w:rsidP="0017196E">
            <w:pPr>
              <w:jc w:val="center"/>
              <w:rPr>
                <w:rFonts w:ascii="Verdana" w:hAnsi="Verdana"/>
                <w:sz w:val="18"/>
                <w:szCs w:val="18"/>
                <w:lang w:eastAsia="es-BO"/>
              </w:rPr>
            </w:pPr>
          </w:p>
        </w:tc>
      </w:tr>
      <w:tr w:rsidR="0056673E" w:rsidRPr="0017196E" w14:paraId="24B0725B" w14:textId="77777777" w:rsidTr="0017196E">
        <w:trPr>
          <w:trHeight w:val="20"/>
        </w:trPr>
        <w:tc>
          <w:tcPr>
            <w:tcW w:w="752" w:type="dxa"/>
            <w:vMerge/>
            <w:tcBorders>
              <w:top w:val="nil"/>
              <w:left w:val="single" w:sz="4" w:space="0" w:color="000000"/>
              <w:bottom w:val="single" w:sz="4" w:space="0" w:color="000000"/>
              <w:right w:val="single" w:sz="4" w:space="0" w:color="000000"/>
            </w:tcBorders>
            <w:vAlign w:val="center"/>
            <w:hideMark/>
          </w:tcPr>
          <w:p w14:paraId="08D5511A" w14:textId="77777777" w:rsidR="0056673E" w:rsidRPr="0017196E" w:rsidRDefault="0056673E" w:rsidP="0017196E">
            <w:pPr>
              <w:jc w:val="center"/>
              <w:rPr>
                <w:rFonts w:ascii="Verdana" w:hAnsi="Verdana" w:cs="Calibri"/>
                <w:color w:val="000000"/>
                <w:sz w:val="18"/>
                <w:szCs w:val="18"/>
                <w:lang w:eastAsia="es-BO"/>
              </w:rPr>
            </w:pPr>
          </w:p>
        </w:tc>
        <w:tc>
          <w:tcPr>
            <w:tcW w:w="847" w:type="dxa"/>
            <w:vMerge/>
            <w:tcBorders>
              <w:top w:val="nil"/>
              <w:left w:val="single" w:sz="4" w:space="0" w:color="000000"/>
              <w:bottom w:val="single" w:sz="4" w:space="0" w:color="000000"/>
              <w:right w:val="single" w:sz="4" w:space="0" w:color="000000"/>
            </w:tcBorders>
            <w:vAlign w:val="center"/>
            <w:hideMark/>
          </w:tcPr>
          <w:p w14:paraId="7A951A99" w14:textId="77777777" w:rsidR="0056673E" w:rsidRPr="0017196E" w:rsidRDefault="0056673E" w:rsidP="0017196E">
            <w:pPr>
              <w:jc w:val="center"/>
              <w:rPr>
                <w:rFonts w:ascii="Verdana" w:hAnsi="Verdana" w:cs="Calibri"/>
                <w:b/>
                <w:bCs/>
                <w:color w:val="000000"/>
                <w:sz w:val="18"/>
                <w:szCs w:val="18"/>
                <w:lang w:eastAsia="es-BO"/>
              </w:rPr>
            </w:pPr>
          </w:p>
        </w:tc>
        <w:tc>
          <w:tcPr>
            <w:tcW w:w="1219" w:type="dxa"/>
            <w:vMerge/>
            <w:tcBorders>
              <w:top w:val="nil"/>
              <w:left w:val="single" w:sz="4" w:space="0" w:color="000000"/>
              <w:bottom w:val="single" w:sz="4" w:space="0" w:color="000000"/>
              <w:right w:val="single" w:sz="4" w:space="0" w:color="000000"/>
            </w:tcBorders>
            <w:vAlign w:val="center"/>
            <w:hideMark/>
          </w:tcPr>
          <w:p w14:paraId="452A5CB6" w14:textId="77777777" w:rsidR="0056673E" w:rsidRPr="0017196E" w:rsidRDefault="0056673E" w:rsidP="0017196E">
            <w:pPr>
              <w:jc w:val="center"/>
              <w:rPr>
                <w:rFonts w:ascii="Verdana" w:hAnsi="Verdana" w:cs="Calibri"/>
                <w:color w:val="000000"/>
                <w:sz w:val="18"/>
                <w:szCs w:val="18"/>
                <w:lang w:eastAsia="es-BO"/>
              </w:rPr>
            </w:pPr>
          </w:p>
        </w:tc>
        <w:tc>
          <w:tcPr>
            <w:tcW w:w="848" w:type="dxa"/>
            <w:tcBorders>
              <w:top w:val="nil"/>
              <w:left w:val="nil"/>
              <w:bottom w:val="single" w:sz="4" w:space="0" w:color="000000"/>
              <w:right w:val="single" w:sz="4" w:space="0" w:color="000000"/>
            </w:tcBorders>
            <w:shd w:val="clear" w:color="auto" w:fill="auto"/>
            <w:noWrap/>
            <w:vAlign w:val="center"/>
            <w:hideMark/>
          </w:tcPr>
          <w:p w14:paraId="05339926" w14:textId="77777777" w:rsidR="0056673E" w:rsidRPr="0017196E" w:rsidRDefault="0056673E" w:rsidP="0017196E">
            <w:pPr>
              <w:jc w:val="center"/>
              <w:rPr>
                <w:rFonts w:ascii="Verdana" w:hAnsi="Verdana" w:cs="Calibri"/>
                <w:b/>
                <w:bCs/>
                <w:color w:val="000000"/>
                <w:sz w:val="18"/>
                <w:szCs w:val="18"/>
                <w:lang w:eastAsia="es-BO"/>
              </w:rPr>
            </w:pPr>
            <w:r w:rsidRPr="0017196E">
              <w:rPr>
                <w:rFonts w:ascii="Verdana" w:hAnsi="Verdana" w:cs="Calibri"/>
                <w:b/>
                <w:bCs/>
                <w:color w:val="000000"/>
                <w:sz w:val="18"/>
                <w:szCs w:val="18"/>
                <w:lang w:eastAsia="es-BO"/>
              </w:rPr>
              <w:t>50%</w:t>
            </w:r>
          </w:p>
        </w:tc>
        <w:tc>
          <w:tcPr>
            <w:tcW w:w="1398" w:type="dxa"/>
            <w:vMerge/>
            <w:tcBorders>
              <w:top w:val="nil"/>
              <w:left w:val="single" w:sz="4" w:space="0" w:color="000000"/>
              <w:bottom w:val="single" w:sz="4" w:space="0" w:color="000000"/>
              <w:right w:val="single" w:sz="4" w:space="0" w:color="000000"/>
            </w:tcBorders>
            <w:vAlign w:val="center"/>
            <w:hideMark/>
          </w:tcPr>
          <w:p w14:paraId="2786F0EB" w14:textId="77777777" w:rsidR="0056673E" w:rsidRPr="0017196E" w:rsidRDefault="0056673E" w:rsidP="0017196E">
            <w:pPr>
              <w:jc w:val="center"/>
              <w:rPr>
                <w:rFonts w:ascii="Verdana" w:hAnsi="Verdana" w:cs="Calibri"/>
                <w:color w:val="000000"/>
                <w:sz w:val="18"/>
                <w:szCs w:val="18"/>
                <w:lang w:eastAsia="es-BO"/>
              </w:rPr>
            </w:pPr>
          </w:p>
        </w:tc>
        <w:tc>
          <w:tcPr>
            <w:tcW w:w="1398" w:type="dxa"/>
            <w:vMerge/>
            <w:tcBorders>
              <w:top w:val="nil"/>
              <w:left w:val="single" w:sz="4" w:space="0" w:color="000000"/>
              <w:bottom w:val="single" w:sz="4" w:space="0" w:color="000000"/>
              <w:right w:val="single" w:sz="4" w:space="0" w:color="000000"/>
            </w:tcBorders>
            <w:vAlign w:val="center"/>
            <w:hideMark/>
          </w:tcPr>
          <w:p w14:paraId="7ED51DFE" w14:textId="77777777" w:rsidR="0056673E" w:rsidRPr="0017196E" w:rsidRDefault="0056673E" w:rsidP="0017196E">
            <w:pPr>
              <w:jc w:val="center"/>
              <w:rPr>
                <w:rFonts w:ascii="Verdana" w:hAnsi="Verdana" w:cs="Calibri"/>
                <w:b/>
                <w:bCs/>
                <w:color w:val="000000"/>
                <w:sz w:val="18"/>
                <w:szCs w:val="18"/>
                <w:lang w:eastAsia="es-BO"/>
              </w:rPr>
            </w:pPr>
          </w:p>
        </w:tc>
        <w:tc>
          <w:tcPr>
            <w:tcW w:w="2937" w:type="dxa"/>
            <w:vMerge/>
            <w:tcBorders>
              <w:top w:val="nil"/>
              <w:left w:val="single" w:sz="4" w:space="0" w:color="000000"/>
              <w:bottom w:val="single" w:sz="4" w:space="0" w:color="000000"/>
              <w:right w:val="single" w:sz="4" w:space="0" w:color="000000"/>
            </w:tcBorders>
            <w:vAlign w:val="center"/>
            <w:hideMark/>
          </w:tcPr>
          <w:p w14:paraId="50EC8312" w14:textId="77777777" w:rsidR="0056673E" w:rsidRPr="0017196E" w:rsidRDefault="0056673E" w:rsidP="0017196E">
            <w:pPr>
              <w:jc w:val="center"/>
              <w:rPr>
                <w:rFonts w:ascii="Verdana" w:hAnsi="Verdana" w:cs="Calibri"/>
                <w:color w:val="000000"/>
                <w:sz w:val="18"/>
                <w:szCs w:val="18"/>
                <w:lang w:eastAsia="es-BO"/>
              </w:rPr>
            </w:pPr>
          </w:p>
        </w:tc>
        <w:tc>
          <w:tcPr>
            <w:tcW w:w="149" w:type="dxa"/>
            <w:vAlign w:val="center"/>
            <w:hideMark/>
          </w:tcPr>
          <w:p w14:paraId="1C6D35AA" w14:textId="77777777" w:rsidR="0056673E" w:rsidRPr="0017196E" w:rsidRDefault="0056673E" w:rsidP="0017196E">
            <w:pPr>
              <w:jc w:val="center"/>
              <w:rPr>
                <w:rFonts w:ascii="Verdana" w:hAnsi="Verdana"/>
                <w:sz w:val="18"/>
                <w:szCs w:val="18"/>
                <w:lang w:eastAsia="es-BO"/>
              </w:rPr>
            </w:pPr>
          </w:p>
        </w:tc>
      </w:tr>
      <w:tr w:rsidR="0056673E" w:rsidRPr="0017196E" w14:paraId="08166A04" w14:textId="77777777" w:rsidTr="0017196E">
        <w:trPr>
          <w:trHeight w:val="20"/>
        </w:trPr>
        <w:tc>
          <w:tcPr>
            <w:tcW w:w="75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1FDE5C" w14:textId="77777777" w:rsidR="0056673E" w:rsidRPr="0017196E" w:rsidRDefault="0056673E" w:rsidP="0017196E">
            <w:pPr>
              <w:jc w:val="center"/>
              <w:rPr>
                <w:rFonts w:ascii="Verdana" w:hAnsi="Verdana" w:cs="Calibri"/>
                <w:color w:val="000000"/>
                <w:sz w:val="18"/>
                <w:szCs w:val="18"/>
                <w:lang w:eastAsia="es-BO"/>
              </w:rPr>
            </w:pPr>
            <w:r w:rsidRPr="0017196E">
              <w:rPr>
                <w:rFonts w:ascii="Verdana" w:hAnsi="Verdana" w:cs="Calibri"/>
                <w:color w:val="000000"/>
                <w:sz w:val="18"/>
                <w:szCs w:val="18"/>
                <w:lang w:eastAsia="es-BO"/>
              </w:rPr>
              <w:t>2</w:t>
            </w:r>
          </w:p>
        </w:tc>
        <w:tc>
          <w:tcPr>
            <w:tcW w:w="84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1A225F9" w14:textId="77777777" w:rsidR="0056673E" w:rsidRPr="0017196E" w:rsidRDefault="0056673E" w:rsidP="0017196E">
            <w:pPr>
              <w:jc w:val="center"/>
              <w:rPr>
                <w:rFonts w:ascii="Verdana" w:hAnsi="Verdana" w:cs="Calibri"/>
                <w:b/>
                <w:bCs/>
                <w:color w:val="000000"/>
                <w:sz w:val="18"/>
                <w:szCs w:val="18"/>
                <w:lang w:eastAsia="es-BO"/>
              </w:rPr>
            </w:pPr>
            <w:r w:rsidRPr="0017196E">
              <w:rPr>
                <w:rFonts w:ascii="Verdana" w:hAnsi="Verdana" w:cs="Calibri"/>
                <w:b/>
                <w:bCs/>
                <w:color w:val="000000"/>
                <w:sz w:val="18"/>
                <w:szCs w:val="18"/>
                <w:lang w:eastAsia="es-BO"/>
              </w:rPr>
              <w:t>20</w:t>
            </w:r>
          </w:p>
        </w:tc>
        <w:tc>
          <w:tcPr>
            <w:tcW w:w="121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4977DED" w14:textId="77777777" w:rsidR="0056673E" w:rsidRPr="0017196E" w:rsidRDefault="0056673E" w:rsidP="0017196E">
            <w:pPr>
              <w:jc w:val="center"/>
              <w:rPr>
                <w:rFonts w:ascii="Verdana" w:hAnsi="Verdana" w:cs="Calibri"/>
                <w:color w:val="000000"/>
                <w:sz w:val="18"/>
                <w:szCs w:val="18"/>
                <w:lang w:eastAsia="es-BO"/>
              </w:rPr>
            </w:pPr>
            <w:r w:rsidRPr="0017196E">
              <w:rPr>
                <w:rFonts w:ascii="Verdana" w:hAnsi="Verdana" w:cs="Calibri"/>
                <w:color w:val="000000"/>
                <w:sz w:val="18"/>
                <w:szCs w:val="18"/>
                <w:lang w:eastAsia="es-BO"/>
              </w:rPr>
              <w:t>57.118,52</w:t>
            </w:r>
          </w:p>
        </w:tc>
        <w:tc>
          <w:tcPr>
            <w:tcW w:w="848" w:type="dxa"/>
            <w:tcBorders>
              <w:top w:val="nil"/>
              <w:left w:val="nil"/>
              <w:bottom w:val="single" w:sz="4" w:space="0" w:color="000000"/>
              <w:right w:val="single" w:sz="4" w:space="0" w:color="000000"/>
            </w:tcBorders>
            <w:shd w:val="clear" w:color="auto" w:fill="auto"/>
            <w:vAlign w:val="center"/>
            <w:hideMark/>
          </w:tcPr>
          <w:p w14:paraId="02C6B6FB" w14:textId="77777777" w:rsidR="0056673E" w:rsidRPr="0017196E" w:rsidRDefault="0056673E" w:rsidP="0017196E">
            <w:pPr>
              <w:jc w:val="center"/>
              <w:rPr>
                <w:rFonts w:ascii="Verdana" w:hAnsi="Verdana" w:cs="Calibri"/>
                <w:b/>
                <w:bCs/>
                <w:color w:val="000000"/>
                <w:sz w:val="18"/>
                <w:szCs w:val="18"/>
                <w:lang w:eastAsia="es-BO"/>
              </w:rPr>
            </w:pPr>
            <w:r w:rsidRPr="0017196E">
              <w:rPr>
                <w:rFonts w:ascii="Verdana" w:hAnsi="Verdana" w:cs="Calibri"/>
                <w:b/>
                <w:bCs/>
                <w:color w:val="000000"/>
                <w:sz w:val="18"/>
                <w:szCs w:val="18"/>
                <w:lang w:eastAsia="es-BO"/>
              </w:rPr>
              <w:t>Hasta</w:t>
            </w:r>
          </w:p>
        </w:tc>
        <w:tc>
          <w:tcPr>
            <w:tcW w:w="139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C667DDF" w14:textId="77777777" w:rsidR="0056673E" w:rsidRPr="0017196E" w:rsidRDefault="0056673E" w:rsidP="0017196E">
            <w:pPr>
              <w:jc w:val="center"/>
              <w:rPr>
                <w:rFonts w:ascii="Verdana" w:hAnsi="Verdana" w:cs="Calibri"/>
                <w:color w:val="000000"/>
                <w:sz w:val="18"/>
                <w:szCs w:val="18"/>
                <w:lang w:eastAsia="es-BO"/>
              </w:rPr>
            </w:pPr>
            <w:r w:rsidRPr="0017196E">
              <w:rPr>
                <w:rFonts w:ascii="Verdana" w:hAnsi="Verdana" w:cs="Calibri"/>
                <w:color w:val="000000"/>
                <w:sz w:val="18"/>
                <w:szCs w:val="18"/>
                <w:lang w:eastAsia="es-BO"/>
              </w:rPr>
              <w:t>1.019.766,52</w:t>
            </w:r>
          </w:p>
        </w:tc>
        <w:tc>
          <w:tcPr>
            <w:tcW w:w="139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2F7A0D1" w14:textId="77777777" w:rsidR="0056673E" w:rsidRPr="0017196E" w:rsidRDefault="0056673E" w:rsidP="0017196E">
            <w:pPr>
              <w:jc w:val="center"/>
              <w:rPr>
                <w:rFonts w:ascii="Verdana" w:hAnsi="Verdana" w:cs="Calibri"/>
                <w:b/>
                <w:bCs/>
                <w:color w:val="000000"/>
                <w:sz w:val="18"/>
                <w:szCs w:val="18"/>
                <w:lang w:eastAsia="es-BO"/>
              </w:rPr>
            </w:pPr>
            <w:r w:rsidRPr="0017196E">
              <w:rPr>
                <w:rFonts w:ascii="Verdana" w:hAnsi="Verdana" w:cs="Calibri"/>
                <w:b/>
                <w:bCs/>
                <w:color w:val="000000"/>
                <w:sz w:val="18"/>
                <w:szCs w:val="18"/>
                <w:lang w:eastAsia="es-BO"/>
              </w:rPr>
              <w:t>1.076.885,04</w:t>
            </w:r>
          </w:p>
        </w:tc>
        <w:tc>
          <w:tcPr>
            <w:tcW w:w="293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0E14360" w14:textId="77777777" w:rsidR="0056673E" w:rsidRPr="0017196E" w:rsidRDefault="0056673E" w:rsidP="0017196E">
            <w:pPr>
              <w:jc w:val="center"/>
              <w:rPr>
                <w:rFonts w:ascii="Verdana" w:hAnsi="Verdana" w:cs="Calibri"/>
                <w:color w:val="000000"/>
                <w:sz w:val="18"/>
                <w:szCs w:val="18"/>
                <w:lang w:eastAsia="es-BO"/>
              </w:rPr>
            </w:pPr>
            <w:r w:rsidRPr="0017196E">
              <w:rPr>
                <w:rFonts w:ascii="Verdana" w:hAnsi="Verdana" w:cs="Calibri"/>
                <w:color w:val="000000"/>
                <w:sz w:val="18"/>
                <w:szCs w:val="18"/>
                <w:lang w:eastAsia="es-BO"/>
              </w:rPr>
              <w:t>Aprobación del informe de avance al 50%</w:t>
            </w:r>
          </w:p>
        </w:tc>
        <w:tc>
          <w:tcPr>
            <w:tcW w:w="149" w:type="dxa"/>
            <w:vAlign w:val="center"/>
            <w:hideMark/>
          </w:tcPr>
          <w:p w14:paraId="2CE27E5C" w14:textId="77777777" w:rsidR="0056673E" w:rsidRPr="0017196E" w:rsidRDefault="0056673E" w:rsidP="0017196E">
            <w:pPr>
              <w:jc w:val="center"/>
              <w:rPr>
                <w:rFonts w:ascii="Verdana" w:hAnsi="Verdana"/>
                <w:sz w:val="18"/>
                <w:szCs w:val="18"/>
                <w:lang w:eastAsia="es-BO"/>
              </w:rPr>
            </w:pPr>
          </w:p>
        </w:tc>
      </w:tr>
      <w:tr w:rsidR="0056673E" w:rsidRPr="0017196E" w14:paraId="39467F25" w14:textId="77777777" w:rsidTr="0017196E">
        <w:trPr>
          <w:trHeight w:val="20"/>
        </w:trPr>
        <w:tc>
          <w:tcPr>
            <w:tcW w:w="752" w:type="dxa"/>
            <w:vMerge/>
            <w:tcBorders>
              <w:top w:val="nil"/>
              <w:left w:val="single" w:sz="4" w:space="0" w:color="000000"/>
              <w:bottom w:val="single" w:sz="4" w:space="0" w:color="000000"/>
              <w:right w:val="single" w:sz="4" w:space="0" w:color="000000"/>
            </w:tcBorders>
            <w:vAlign w:val="center"/>
            <w:hideMark/>
          </w:tcPr>
          <w:p w14:paraId="5EEDBFB8" w14:textId="77777777" w:rsidR="0056673E" w:rsidRPr="0017196E" w:rsidRDefault="0056673E" w:rsidP="0017196E">
            <w:pPr>
              <w:jc w:val="center"/>
              <w:rPr>
                <w:rFonts w:ascii="Verdana" w:hAnsi="Verdana" w:cs="Calibri"/>
                <w:color w:val="000000"/>
                <w:sz w:val="18"/>
                <w:szCs w:val="18"/>
                <w:lang w:eastAsia="es-BO"/>
              </w:rPr>
            </w:pPr>
          </w:p>
        </w:tc>
        <w:tc>
          <w:tcPr>
            <w:tcW w:w="847" w:type="dxa"/>
            <w:vMerge/>
            <w:tcBorders>
              <w:top w:val="nil"/>
              <w:left w:val="single" w:sz="4" w:space="0" w:color="000000"/>
              <w:bottom w:val="single" w:sz="4" w:space="0" w:color="000000"/>
              <w:right w:val="single" w:sz="4" w:space="0" w:color="000000"/>
            </w:tcBorders>
            <w:vAlign w:val="center"/>
            <w:hideMark/>
          </w:tcPr>
          <w:p w14:paraId="61E0CC62" w14:textId="77777777" w:rsidR="0056673E" w:rsidRPr="0017196E" w:rsidRDefault="0056673E" w:rsidP="0017196E">
            <w:pPr>
              <w:jc w:val="center"/>
              <w:rPr>
                <w:rFonts w:ascii="Verdana" w:hAnsi="Verdana" w:cs="Calibri"/>
                <w:b/>
                <w:bCs/>
                <w:color w:val="000000"/>
                <w:sz w:val="18"/>
                <w:szCs w:val="18"/>
                <w:lang w:eastAsia="es-BO"/>
              </w:rPr>
            </w:pPr>
          </w:p>
        </w:tc>
        <w:tc>
          <w:tcPr>
            <w:tcW w:w="1219" w:type="dxa"/>
            <w:vMerge/>
            <w:tcBorders>
              <w:top w:val="nil"/>
              <w:left w:val="single" w:sz="4" w:space="0" w:color="000000"/>
              <w:bottom w:val="single" w:sz="4" w:space="0" w:color="000000"/>
              <w:right w:val="single" w:sz="4" w:space="0" w:color="000000"/>
            </w:tcBorders>
            <w:vAlign w:val="center"/>
            <w:hideMark/>
          </w:tcPr>
          <w:p w14:paraId="080DC3F1" w14:textId="77777777" w:rsidR="0056673E" w:rsidRPr="0017196E" w:rsidRDefault="0056673E" w:rsidP="0017196E">
            <w:pPr>
              <w:jc w:val="center"/>
              <w:rPr>
                <w:rFonts w:ascii="Verdana" w:hAnsi="Verdana" w:cs="Calibri"/>
                <w:color w:val="000000"/>
                <w:sz w:val="18"/>
                <w:szCs w:val="18"/>
                <w:lang w:eastAsia="es-BO"/>
              </w:rPr>
            </w:pPr>
          </w:p>
        </w:tc>
        <w:tc>
          <w:tcPr>
            <w:tcW w:w="848" w:type="dxa"/>
            <w:tcBorders>
              <w:top w:val="nil"/>
              <w:left w:val="nil"/>
              <w:bottom w:val="single" w:sz="4" w:space="0" w:color="000000"/>
              <w:right w:val="single" w:sz="4" w:space="0" w:color="000000"/>
            </w:tcBorders>
            <w:shd w:val="clear" w:color="auto" w:fill="auto"/>
            <w:noWrap/>
            <w:vAlign w:val="center"/>
            <w:hideMark/>
          </w:tcPr>
          <w:p w14:paraId="13229D17" w14:textId="77777777" w:rsidR="0056673E" w:rsidRPr="0017196E" w:rsidRDefault="0056673E" w:rsidP="0017196E">
            <w:pPr>
              <w:jc w:val="center"/>
              <w:rPr>
                <w:rFonts w:ascii="Verdana" w:hAnsi="Verdana" w:cs="Calibri"/>
                <w:b/>
                <w:bCs/>
                <w:color w:val="000000"/>
                <w:sz w:val="18"/>
                <w:szCs w:val="18"/>
                <w:lang w:eastAsia="es-BO"/>
              </w:rPr>
            </w:pPr>
            <w:r w:rsidRPr="0017196E">
              <w:rPr>
                <w:rFonts w:ascii="Verdana" w:hAnsi="Verdana" w:cs="Calibri"/>
                <w:b/>
                <w:bCs/>
                <w:color w:val="000000"/>
                <w:sz w:val="18"/>
                <w:szCs w:val="18"/>
                <w:lang w:eastAsia="es-BO"/>
              </w:rPr>
              <w:t>50%</w:t>
            </w:r>
          </w:p>
        </w:tc>
        <w:tc>
          <w:tcPr>
            <w:tcW w:w="1398" w:type="dxa"/>
            <w:vMerge/>
            <w:tcBorders>
              <w:top w:val="nil"/>
              <w:left w:val="single" w:sz="4" w:space="0" w:color="000000"/>
              <w:bottom w:val="single" w:sz="4" w:space="0" w:color="000000"/>
              <w:right w:val="single" w:sz="4" w:space="0" w:color="000000"/>
            </w:tcBorders>
            <w:vAlign w:val="center"/>
            <w:hideMark/>
          </w:tcPr>
          <w:p w14:paraId="31F13919" w14:textId="77777777" w:rsidR="0056673E" w:rsidRPr="0017196E" w:rsidRDefault="0056673E" w:rsidP="0017196E">
            <w:pPr>
              <w:jc w:val="center"/>
              <w:rPr>
                <w:rFonts w:ascii="Verdana" w:hAnsi="Verdana" w:cs="Calibri"/>
                <w:color w:val="000000"/>
                <w:sz w:val="18"/>
                <w:szCs w:val="18"/>
                <w:lang w:eastAsia="es-BO"/>
              </w:rPr>
            </w:pPr>
          </w:p>
        </w:tc>
        <w:tc>
          <w:tcPr>
            <w:tcW w:w="1398" w:type="dxa"/>
            <w:vMerge/>
            <w:tcBorders>
              <w:top w:val="nil"/>
              <w:left w:val="single" w:sz="4" w:space="0" w:color="000000"/>
              <w:bottom w:val="single" w:sz="4" w:space="0" w:color="000000"/>
              <w:right w:val="single" w:sz="4" w:space="0" w:color="000000"/>
            </w:tcBorders>
            <w:vAlign w:val="center"/>
            <w:hideMark/>
          </w:tcPr>
          <w:p w14:paraId="0E284156" w14:textId="77777777" w:rsidR="0056673E" w:rsidRPr="0017196E" w:rsidRDefault="0056673E" w:rsidP="0017196E">
            <w:pPr>
              <w:jc w:val="center"/>
              <w:rPr>
                <w:rFonts w:ascii="Verdana" w:hAnsi="Verdana" w:cs="Calibri"/>
                <w:b/>
                <w:bCs/>
                <w:color w:val="000000"/>
                <w:sz w:val="18"/>
                <w:szCs w:val="18"/>
                <w:lang w:eastAsia="es-BO"/>
              </w:rPr>
            </w:pPr>
          </w:p>
        </w:tc>
        <w:tc>
          <w:tcPr>
            <w:tcW w:w="2937" w:type="dxa"/>
            <w:vMerge/>
            <w:tcBorders>
              <w:top w:val="nil"/>
              <w:left w:val="single" w:sz="4" w:space="0" w:color="000000"/>
              <w:bottom w:val="single" w:sz="4" w:space="0" w:color="000000"/>
              <w:right w:val="single" w:sz="4" w:space="0" w:color="000000"/>
            </w:tcBorders>
            <w:vAlign w:val="center"/>
            <w:hideMark/>
          </w:tcPr>
          <w:p w14:paraId="395F3E22" w14:textId="77777777" w:rsidR="0056673E" w:rsidRPr="0017196E" w:rsidRDefault="0056673E" w:rsidP="0017196E">
            <w:pPr>
              <w:jc w:val="center"/>
              <w:rPr>
                <w:rFonts w:ascii="Verdana" w:hAnsi="Verdana" w:cs="Calibri"/>
                <w:color w:val="000000"/>
                <w:sz w:val="18"/>
                <w:szCs w:val="18"/>
                <w:lang w:eastAsia="es-BO"/>
              </w:rPr>
            </w:pPr>
          </w:p>
        </w:tc>
        <w:tc>
          <w:tcPr>
            <w:tcW w:w="149" w:type="dxa"/>
            <w:vAlign w:val="center"/>
            <w:hideMark/>
          </w:tcPr>
          <w:p w14:paraId="15DF798B" w14:textId="77777777" w:rsidR="0056673E" w:rsidRPr="0017196E" w:rsidRDefault="0056673E" w:rsidP="0017196E">
            <w:pPr>
              <w:jc w:val="center"/>
              <w:rPr>
                <w:rFonts w:ascii="Verdana" w:hAnsi="Verdana"/>
                <w:sz w:val="18"/>
                <w:szCs w:val="18"/>
                <w:lang w:eastAsia="es-BO"/>
              </w:rPr>
            </w:pPr>
          </w:p>
        </w:tc>
      </w:tr>
      <w:tr w:rsidR="0056673E" w:rsidRPr="0017196E" w14:paraId="627C9EF3" w14:textId="77777777" w:rsidTr="0017196E">
        <w:trPr>
          <w:trHeight w:val="20"/>
        </w:trPr>
        <w:tc>
          <w:tcPr>
            <w:tcW w:w="75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888A60" w14:textId="77777777" w:rsidR="0056673E" w:rsidRPr="0017196E" w:rsidRDefault="0056673E" w:rsidP="0017196E">
            <w:pPr>
              <w:jc w:val="center"/>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c>
          <w:tcPr>
            <w:tcW w:w="84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1318034" w14:textId="77777777" w:rsidR="0056673E" w:rsidRPr="0017196E" w:rsidRDefault="0056673E" w:rsidP="0017196E">
            <w:pPr>
              <w:jc w:val="center"/>
              <w:rPr>
                <w:rFonts w:ascii="Verdana" w:hAnsi="Verdana" w:cs="Calibri"/>
                <w:b/>
                <w:bCs/>
                <w:color w:val="000000"/>
                <w:sz w:val="18"/>
                <w:szCs w:val="18"/>
                <w:lang w:eastAsia="es-BO"/>
              </w:rPr>
            </w:pPr>
            <w:r w:rsidRPr="0017196E">
              <w:rPr>
                <w:rFonts w:ascii="Verdana" w:hAnsi="Verdana" w:cs="Calibri"/>
                <w:b/>
                <w:bCs/>
                <w:color w:val="000000"/>
                <w:sz w:val="18"/>
                <w:szCs w:val="18"/>
                <w:lang w:eastAsia="es-BO"/>
              </w:rPr>
              <w:t>20</w:t>
            </w:r>
          </w:p>
        </w:tc>
        <w:tc>
          <w:tcPr>
            <w:tcW w:w="121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3104A59" w14:textId="77777777" w:rsidR="0056673E" w:rsidRPr="0017196E" w:rsidRDefault="0056673E" w:rsidP="0017196E">
            <w:pPr>
              <w:jc w:val="center"/>
              <w:rPr>
                <w:rFonts w:ascii="Verdana" w:hAnsi="Verdana" w:cs="Calibri"/>
                <w:color w:val="000000"/>
                <w:sz w:val="18"/>
                <w:szCs w:val="18"/>
                <w:lang w:eastAsia="es-BO"/>
              </w:rPr>
            </w:pPr>
            <w:r w:rsidRPr="0017196E">
              <w:rPr>
                <w:rFonts w:ascii="Verdana" w:hAnsi="Verdana" w:cs="Calibri"/>
                <w:color w:val="000000"/>
                <w:sz w:val="18"/>
                <w:szCs w:val="18"/>
                <w:lang w:eastAsia="es-BO"/>
              </w:rPr>
              <w:t>57.118,52</w:t>
            </w:r>
          </w:p>
        </w:tc>
        <w:tc>
          <w:tcPr>
            <w:tcW w:w="84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300EAC2" w14:textId="77777777" w:rsidR="0056673E" w:rsidRPr="0017196E" w:rsidRDefault="0056673E" w:rsidP="0017196E">
            <w:pPr>
              <w:jc w:val="center"/>
              <w:rPr>
                <w:rFonts w:ascii="Verdana" w:hAnsi="Verdana" w:cs="Calibri"/>
                <w:b/>
                <w:bCs/>
                <w:color w:val="000000"/>
                <w:sz w:val="18"/>
                <w:szCs w:val="18"/>
                <w:lang w:eastAsia="es-BO"/>
              </w:rPr>
            </w:pPr>
            <w:r w:rsidRPr="0017196E">
              <w:rPr>
                <w:rFonts w:ascii="Verdana" w:hAnsi="Verdana" w:cs="Calibri"/>
                <w:b/>
                <w:bCs/>
                <w:color w:val="000000"/>
                <w:sz w:val="18"/>
                <w:szCs w:val="18"/>
                <w:lang w:eastAsia="es-BO"/>
              </w:rPr>
              <w:t>0%</w:t>
            </w:r>
          </w:p>
        </w:tc>
        <w:tc>
          <w:tcPr>
            <w:tcW w:w="139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53AF7AF" w14:textId="77777777" w:rsidR="0056673E" w:rsidRPr="0017196E" w:rsidRDefault="0056673E" w:rsidP="0017196E">
            <w:pPr>
              <w:jc w:val="center"/>
              <w:rPr>
                <w:rFonts w:ascii="Verdana" w:hAnsi="Verdana" w:cs="Calibri"/>
                <w:color w:val="000000"/>
                <w:sz w:val="18"/>
                <w:szCs w:val="18"/>
                <w:lang w:eastAsia="es-BO"/>
              </w:rPr>
            </w:pPr>
            <w:r w:rsidRPr="0017196E">
              <w:rPr>
                <w:rFonts w:ascii="Verdana" w:hAnsi="Verdana" w:cs="Calibri"/>
                <w:color w:val="000000"/>
                <w:sz w:val="18"/>
                <w:szCs w:val="18"/>
                <w:lang w:eastAsia="es-BO"/>
              </w:rPr>
              <w:t>0,00</w:t>
            </w:r>
          </w:p>
        </w:tc>
        <w:tc>
          <w:tcPr>
            <w:tcW w:w="139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23CBAEF" w14:textId="77777777" w:rsidR="0056673E" w:rsidRPr="0017196E" w:rsidRDefault="0056673E" w:rsidP="0017196E">
            <w:pPr>
              <w:jc w:val="center"/>
              <w:rPr>
                <w:rFonts w:ascii="Verdana" w:hAnsi="Verdana" w:cs="Calibri"/>
                <w:b/>
                <w:bCs/>
                <w:color w:val="000000"/>
                <w:sz w:val="18"/>
                <w:szCs w:val="18"/>
                <w:lang w:eastAsia="es-BO"/>
              </w:rPr>
            </w:pPr>
            <w:r w:rsidRPr="0017196E">
              <w:rPr>
                <w:rFonts w:ascii="Verdana" w:hAnsi="Verdana" w:cs="Calibri"/>
                <w:b/>
                <w:bCs/>
                <w:color w:val="000000"/>
                <w:sz w:val="18"/>
                <w:szCs w:val="18"/>
                <w:lang w:eastAsia="es-BO"/>
              </w:rPr>
              <w:t>57.118,52</w:t>
            </w:r>
          </w:p>
        </w:tc>
        <w:tc>
          <w:tcPr>
            <w:tcW w:w="293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EDC2BCE" w14:textId="77777777" w:rsidR="0056673E" w:rsidRPr="0017196E" w:rsidRDefault="0056673E" w:rsidP="0017196E">
            <w:pPr>
              <w:jc w:val="cente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Aprobación del informe de avance al </w:t>
            </w:r>
            <w:r w:rsidRPr="0017196E">
              <w:rPr>
                <w:rFonts w:ascii="Verdana" w:hAnsi="Verdana" w:cs="Calibri"/>
                <w:color w:val="000000"/>
                <w:sz w:val="18"/>
                <w:szCs w:val="18"/>
                <w:lang w:eastAsia="es-BO"/>
              </w:rPr>
              <w:br/>
              <w:t>100%</w:t>
            </w:r>
          </w:p>
        </w:tc>
        <w:tc>
          <w:tcPr>
            <w:tcW w:w="149" w:type="dxa"/>
            <w:vAlign w:val="center"/>
            <w:hideMark/>
          </w:tcPr>
          <w:p w14:paraId="4F895487" w14:textId="77777777" w:rsidR="0056673E" w:rsidRPr="0017196E" w:rsidRDefault="0056673E" w:rsidP="0017196E">
            <w:pPr>
              <w:jc w:val="center"/>
              <w:rPr>
                <w:rFonts w:ascii="Verdana" w:hAnsi="Verdana"/>
                <w:sz w:val="18"/>
                <w:szCs w:val="18"/>
                <w:lang w:eastAsia="es-BO"/>
              </w:rPr>
            </w:pPr>
          </w:p>
        </w:tc>
      </w:tr>
      <w:tr w:rsidR="0056673E" w:rsidRPr="0017196E" w14:paraId="28CEED7B" w14:textId="77777777" w:rsidTr="0017196E">
        <w:trPr>
          <w:trHeight w:val="20"/>
        </w:trPr>
        <w:tc>
          <w:tcPr>
            <w:tcW w:w="752" w:type="dxa"/>
            <w:vMerge/>
            <w:tcBorders>
              <w:top w:val="nil"/>
              <w:left w:val="single" w:sz="4" w:space="0" w:color="000000"/>
              <w:bottom w:val="single" w:sz="4" w:space="0" w:color="000000"/>
              <w:right w:val="single" w:sz="4" w:space="0" w:color="000000"/>
            </w:tcBorders>
            <w:vAlign w:val="center"/>
            <w:hideMark/>
          </w:tcPr>
          <w:p w14:paraId="61EABD4C" w14:textId="77777777" w:rsidR="0056673E" w:rsidRPr="0017196E" w:rsidRDefault="0056673E" w:rsidP="0017196E">
            <w:pPr>
              <w:jc w:val="center"/>
              <w:rPr>
                <w:rFonts w:ascii="Verdana" w:hAnsi="Verdana" w:cs="Calibri"/>
                <w:color w:val="000000"/>
                <w:sz w:val="18"/>
                <w:szCs w:val="18"/>
                <w:lang w:eastAsia="es-BO"/>
              </w:rPr>
            </w:pPr>
          </w:p>
        </w:tc>
        <w:tc>
          <w:tcPr>
            <w:tcW w:w="847" w:type="dxa"/>
            <w:vMerge/>
            <w:tcBorders>
              <w:top w:val="nil"/>
              <w:left w:val="single" w:sz="4" w:space="0" w:color="000000"/>
              <w:bottom w:val="single" w:sz="4" w:space="0" w:color="000000"/>
              <w:right w:val="single" w:sz="4" w:space="0" w:color="000000"/>
            </w:tcBorders>
            <w:vAlign w:val="center"/>
            <w:hideMark/>
          </w:tcPr>
          <w:p w14:paraId="056CF177" w14:textId="77777777" w:rsidR="0056673E" w:rsidRPr="0017196E" w:rsidRDefault="0056673E" w:rsidP="0017196E">
            <w:pPr>
              <w:jc w:val="center"/>
              <w:rPr>
                <w:rFonts w:ascii="Verdana" w:hAnsi="Verdana" w:cs="Calibri"/>
                <w:b/>
                <w:bCs/>
                <w:color w:val="000000"/>
                <w:sz w:val="18"/>
                <w:szCs w:val="18"/>
                <w:lang w:eastAsia="es-BO"/>
              </w:rPr>
            </w:pPr>
          </w:p>
        </w:tc>
        <w:tc>
          <w:tcPr>
            <w:tcW w:w="1219" w:type="dxa"/>
            <w:vMerge/>
            <w:tcBorders>
              <w:top w:val="nil"/>
              <w:left w:val="single" w:sz="4" w:space="0" w:color="000000"/>
              <w:bottom w:val="single" w:sz="4" w:space="0" w:color="000000"/>
              <w:right w:val="single" w:sz="4" w:space="0" w:color="000000"/>
            </w:tcBorders>
            <w:vAlign w:val="center"/>
            <w:hideMark/>
          </w:tcPr>
          <w:p w14:paraId="3F782870" w14:textId="77777777" w:rsidR="0056673E" w:rsidRPr="0017196E" w:rsidRDefault="0056673E" w:rsidP="0017196E">
            <w:pPr>
              <w:jc w:val="center"/>
              <w:rPr>
                <w:rFonts w:ascii="Verdana" w:hAnsi="Verdana" w:cs="Calibri"/>
                <w:color w:val="000000"/>
                <w:sz w:val="18"/>
                <w:szCs w:val="18"/>
                <w:lang w:eastAsia="es-BO"/>
              </w:rPr>
            </w:pPr>
          </w:p>
        </w:tc>
        <w:tc>
          <w:tcPr>
            <w:tcW w:w="848" w:type="dxa"/>
            <w:vMerge/>
            <w:tcBorders>
              <w:top w:val="nil"/>
              <w:left w:val="single" w:sz="4" w:space="0" w:color="000000"/>
              <w:bottom w:val="single" w:sz="4" w:space="0" w:color="000000"/>
              <w:right w:val="single" w:sz="4" w:space="0" w:color="000000"/>
            </w:tcBorders>
            <w:vAlign w:val="center"/>
            <w:hideMark/>
          </w:tcPr>
          <w:p w14:paraId="7FB43217" w14:textId="77777777" w:rsidR="0056673E" w:rsidRPr="0017196E" w:rsidRDefault="0056673E" w:rsidP="0017196E">
            <w:pPr>
              <w:jc w:val="center"/>
              <w:rPr>
                <w:rFonts w:ascii="Verdana" w:hAnsi="Verdana" w:cs="Calibri"/>
                <w:b/>
                <w:bCs/>
                <w:color w:val="000000"/>
                <w:sz w:val="18"/>
                <w:szCs w:val="18"/>
                <w:lang w:eastAsia="es-BO"/>
              </w:rPr>
            </w:pPr>
          </w:p>
        </w:tc>
        <w:tc>
          <w:tcPr>
            <w:tcW w:w="1398" w:type="dxa"/>
            <w:vMerge/>
            <w:tcBorders>
              <w:top w:val="nil"/>
              <w:left w:val="single" w:sz="4" w:space="0" w:color="000000"/>
              <w:bottom w:val="single" w:sz="4" w:space="0" w:color="000000"/>
              <w:right w:val="single" w:sz="4" w:space="0" w:color="000000"/>
            </w:tcBorders>
            <w:vAlign w:val="center"/>
            <w:hideMark/>
          </w:tcPr>
          <w:p w14:paraId="3EF2A1A7" w14:textId="77777777" w:rsidR="0056673E" w:rsidRPr="0017196E" w:rsidRDefault="0056673E" w:rsidP="0017196E">
            <w:pPr>
              <w:jc w:val="center"/>
              <w:rPr>
                <w:rFonts w:ascii="Verdana" w:hAnsi="Verdana" w:cs="Calibri"/>
                <w:color w:val="000000"/>
                <w:sz w:val="18"/>
                <w:szCs w:val="18"/>
                <w:lang w:eastAsia="es-BO"/>
              </w:rPr>
            </w:pPr>
          </w:p>
        </w:tc>
        <w:tc>
          <w:tcPr>
            <w:tcW w:w="1398" w:type="dxa"/>
            <w:vMerge/>
            <w:tcBorders>
              <w:top w:val="nil"/>
              <w:left w:val="single" w:sz="4" w:space="0" w:color="000000"/>
              <w:bottom w:val="single" w:sz="4" w:space="0" w:color="000000"/>
              <w:right w:val="single" w:sz="4" w:space="0" w:color="000000"/>
            </w:tcBorders>
            <w:vAlign w:val="center"/>
            <w:hideMark/>
          </w:tcPr>
          <w:p w14:paraId="7D3062E6" w14:textId="77777777" w:rsidR="0056673E" w:rsidRPr="0017196E" w:rsidRDefault="0056673E" w:rsidP="0017196E">
            <w:pPr>
              <w:jc w:val="center"/>
              <w:rPr>
                <w:rFonts w:ascii="Verdana" w:hAnsi="Verdana" w:cs="Calibri"/>
                <w:b/>
                <w:bCs/>
                <w:color w:val="000000"/>
                <w:sz w:val="18"/>
                <w:szCs w:val="18"/>
                <w:lang w:eastAsia="es-BO"/>
              </w:rPr>
            </w:pPr>
          </w:p>
        </w:tc>
        <w:tc>
          <w:tcPr>
            <w:tcW w:w="2937" w:type="dxa"/>
            <w:vMerge/>
            <w:tcBorders>
              <w:top w:val="nil"/>
              <w:left w:val="single" w:sz="4" w:space="0" w:color="000000"/>
              <w:bottom w:val="single" w:sz="4" w:space="0" w:color="000000"/>
              <w:right w:val="single" w:sz="4" w:space="0" w:color="000000"/>
            </w:tcBorders>
            <w:vAlign w:val="center"/>
            <w:hideMark/>
          </w:tcPr>
          <w:p w14:paraId="444F0C96" w14:textId="77777777" w:rsidR="0056673E" w:rsidRPr="0017196E" w:rsidRDefault="0056673E" w:rsidP="0017196E">
            <w:pPr>
              <w:jc w:val="center"/>
              <w:rPr>
                <w:rFonts w:ascii="Verdana" w:hAnsi="Verdana" w:cs="Calibri"/>
                <w:color w:val="000000"/>
                <w:sz w:val="18"/>
                <w:szCs w:val="18"/>
                <w:lang w:eastAsia="es-BO"/>
              </w:rPr>
            </w:pPr>
          </w:p>
        </w:tc>
        <w:tc>
          <w:tcPr>
            <w:tcW w:w="149" w:type="dxa"/>
            <w:tcBorders>
              <w:top w:val="nil"/>
              <w:left w:val="nil"/>
              <w:bottom w:val="nil"/>
              <w:right w:val="nil"/>
            </w:tcBorders>
            <w:shd w:val="clear" w:color="auto" w:fill="auto"/>
            <w:noWrap/>
            <w:vAlign w:val="center"/>
            <w:hideMark/>
          </w:tcPr>
          <w:p w14:paraId="27A2BA39" w14:textId="77777777" w:rsidR="0056673E" w:rsidRPr="0017196E" w:rsidRDefault="0056673E" w:rsidP="0017196E">
            <w:pPr>
              <w:jc w:val="center"/>
              <w:rPr>
                <w:rFonts w:ascii="Verdana" w:hAnsi="Verdana" w:cs="Calibri"/>
                <w:color w:val="000000"/>
                <w:sz w:val="18"/>
                <w:szCs w:val="18"/>
                <w:lang w:eastAsia="es-BO"/>
              </w:rPr>
            </w:pPr>
          </w:p>
        </w:tc>
      </w:tr>
      <w:tr w:rsidR="0056673E" w:rsidRPr="0017196E" w14:paraId="37B03183" w14:textId="77777777" w:rsidTr="0017196E">
        <w:trPr>
          <w:trHeight w:val="20"/>
        </w:trPr>
        <w:tc>
          <w:tcPr>
            <w:tcW w:w="75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5795A2E" w14:textId="77777777" w:rsidR="0056673E" w:rsidRPr="0017196E" w:rsidRDefault="0056673E" w:rsidP="0017196E">
            <w:pPr>
              <w:jc w:val="center"/>
              <w:rPr>
                <w:rFonts w:ascii="Verdana" w:hAnsi="Verdana" w:cs="Calibri"/>
                <w:color w:val="000000"/>
                <w:sz w:val="18"/>
                <w:szCs w:val="18"/>
                <w:lang w:eastAsia="es-BO"/>
              </w:rPr>
            </w:pPr>
            <w:r w:rsidRPr="0017196E">
              <w:rPr>
                <w:rFonts w:ascii="Verdana" w:hAnsi="Verdana" w:cs="Calibri"/>
                <w:color w:val="000000"/>
                <w:sz w:val="18"/>
                <w:szCs w:val="18"/>
                <w:lang w:eastAsia="es-BO"/>
              </w:rPr>
              <w:t>4</w:t>
            </w:r>
          </w:p>
        </w:tc>
        <w:tc>
          <w:tcPr>
            <w:tcW w:w="84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B857007" w14:textId="77777777" w:rsidR="0056673E" w:rsidRPr="0017196E" w:rsidRDefault="0056673E" w:rsidP="0017196E">
            <w:pPr>
              <w:jc w:val="center"/>
              <w:rPr>
                <w:rFonts w:ascii="Verdana" w:hAnsi="Verdana" w:cs="Calibri"/>
                <w:b/>
                <w:bCs/>
                <w:color w:val="000000"/>
                <w:sz w:val="18"/>
                <w:szCs w:val="18"/>
                <w:lang w:eastAsia="es-BO"/>
              </w:rPr>
            </w:pPr>
            <w:r w:rsidRPr="0017196E">
              <w:rPr>
                <w:rFonts w:ascii="Verdana" w:hAnsi="Verdana" w:cs="Calibri"/>
                <w:b/>
                <w:bCs/>
                <w:color w:val="000000"/>
                <w:sz w:val="18"/>
                <w:szCs w:val="18"/>
                <w:lang w:eastAsia="es-BO"/>
              </w:rPr>
              <w:t>50</w:t>
            </w:r>
          </w:p>
        </w:tc>
        <w:tc>
          <w:tcPr>
            <w:tcW w:w="121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2783CE" w14:textId="77777777" w:rsidR="0056673E" w:rsidRPr="0017196E" w:rsidRDefault="0056673E" w:rsidP="0017196E">
            <w:pPr>
              <w:jc w:val="center"/>
              <w:rPr>
                <w:rFonts w:ascii="Verdana" w:hAnsi="Verdana" w:cs="Calibri"/>
                <w:color w:val="000000"/>
                <w:sz w:val="18"/>
                <w:szCs w:val="18"/>
                <w:lang w:eastAsia="es-BO"/>
              </w:rPr>
            </w:pPr>
            <w:r w:rsidRPr="0017196E">
              <w:rPr>
                <w:rFonts w:ascii="Verdana" w:hAnsi="Verdana" w:cs="Calibri"/>
                <w:color w:val="000000"/>
                <w:sz w:val="18"/>
                <w:szCs w:val="18"/>
                <w:lang w:eastAsia="es-BO"/>
              </w:rPr>
              <w:t>142.796,30</w:t>
            </w:r>
          </w:p>
        </w:tc>
        <w:tc>
          <w:tcPr>
            <w:tcW w:w="84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BF81F59" w14:textId="77777777" w:rsidR="0056673E" w:rsidRPr="0017196E" w:rsidRDefault="0056673E" w:rsidP="0017196E">
            <w:pPr>
              <w:jc w:val="center"/>
              <w:rPr>
                <w:rFonts w:ascii="Verdana" w:hAnsi="Verdana" w:cs="Calibri"/>
                <w:b/>
                <w:bCs/>
                <w:color w:val="000000"/>
                <w:sz w:val="18"/>
                <w:szCs w:val="18"/>
                <w:lang w:eastAsia="es-BO"/>
              </w:rPr>
            </w:pPr>
            <w:r w:rsidRPr="0017196E">
              <w:rPr>
                <w:rFonts w:ascii="Verdana" w:hAnsi="Verdana" w:cs="Calibri"/>
                <w:b/>
                <w:bCs/>
                <w:color w:val="000000"/>
                <w:sz w:val="18"/>
                <w:szCs w:val="18"/>
                <w:lang w:eastAsia="es-BO"/>
              </w:rPr>
              <w:t>0%</w:t>
            </w:r>
          </w:p>
        </w:tc>
        <w:tc>
          <w:tcPr>
            <w:tcW w:w="139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8D764F0" w14:textId="77777777" w:rsidR="0056673E" w:rsidRPr="0017196E" w:rsidRDefault="0056673E" w:rsidP="0017196E">
            <w:pPr>
              <w:jc w:val="center"/>
              <w:rPr>
                <w:rFonts w:ascii="Verdana" w:hAnsi="Verdana" w:cs="Calibri"/>
                <w:color w:val="000000"/>
                <w:sz w:val="18"/>
                <w:szCs w:val="18"/>
                <w:lang w:eastAsia="es-BO"/>
              </w:rPr>
            </w:pPr>
            <w:r w:rsidRPr="0017196E">
              <w:rPr>
                <w:rFonts w:ascii="Verdana" w:hAnsi="Verdana" w:cs="Calibri"/>
                <w:color w:val="000000"/>
                <w:sz w:val="18"/>
                <w:szCs w:val="18"/>
                <w:lang w:eastAsia="es-BO"/>
              </w:rPr>
              <w:t>0,00</w:t>
            </w:r>
          </w:p>
        </w:tc>
        <w:tc>
          <w:tcPr>
            <w:tcW w:w="139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A48093A" w14:textId="77777777" w:rsidR="0056673E" w:rsidRPr="0017196E" w:rsidRDefault="0056673E" w:rsidP="0017196E">
            <w:pPr>
              <w:jc w:val="center"/>
              <w:rPr>
                <w:rFonts w:ascii="Verdana" w:hAnsi="Verdana" w:cs="Calibri"/>
                <w:b/>
                <w:bCs/>
                <w:color w:val="000000"/>
                <w:sz w:val="18"/>
                <w:szCs w:val="18"/>
                <w:lang w:eastAsia="es-BO"/>
              </w:rPr>
            </w:pPr>
            <w:r w:rsidRPr="0017196E">
              <w:rPr>
                <w:rFonts w:ascii="Verdana" w:hAnsi="Verdana" w:cs="Calibri"/>
                <w:b/>
                <w:bCs/>
                <w:color w:val="000000"/>
                <w:sz w:val="18"/>
                <w:szCs w:val="18"/>
                <w:lang w:eastAsia="es-BO"/>
              </w:rPr>
              <w:t>142.796,30</w:t>
            </w:r>
          </w:p>
        </w:tc>
        <w:tc>
          <w:tcPr>
            <w:tcW w:w="293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96DF32" w14:textId="77777777" w:rsidR="0056673E" w:rsidRPr="0017196E" w:rsidRDefault="0056673E" w:rsidP="0017196E">
            <w:pPr>
              <w:jc w:val="center"/>
              <w:rPr>
                <w:rFonts w:ascii="Verdana" w:hAnsi="Verdana" w:cs="Calibri"/>
                <w:color w:val="000000"/>
                <w:sz w:val="18"/>
                <w:szCs w:val="18"/>
                <w:lang w:eastAsia="es-BO"/>
              </w:rPr>
            </w:pPr>
            <w:r w:rsidRPr="0017196E">
              <w:rPr>
                <w:rFonts w:ascii="Verdana" w:hAnsi="Verdana" w:cs="Calibri"/>
                <w:color w:val="000000"/>
                <w:sz w:val="18"/>
                <w:szCs w:val="18"/>
                <w:lang w:eastAsia="es-BO"/>
              </w:rPr>
              <w:t>Aprobación del informe de Producto final</w:t>
            </w:r>
          </w:p>
        </w:tc>
        <w:tc>
          <w:tcPr>
            <w:tcW w:w="149" w:type="dxa"/>
            <w:vAlign w:val="center"/>
            <w:hideMark/>
          </w:tcPr>
          <w:p w14:paraId="5EFD54EF" w14:textId="77777777" w:rsidR="0056673E" w:rsidRPr="0017196E" w:rsidRDefault="0056673E" w:rsidP="0017196E">
            <w:pPr>
              <w:jc w:val="center"/>
              <w:rPr>
                <w:rFonts w:ascii="Verdana" w:hAnsi="Verdana"/>
                <w:sz w:val="18"/>
                <w:szCs w:val="18"/>
                <w:lang w:eastAsia="es-BO"/>
              </w:rPr>
            </w:pPr>
          </w:p>
        </w:tc>
      </w:tr>
      <w:tr w:rsidR="0056673E" w:rsidRPr="0017196E" w14:paraId="309ED6A5" w14:textId="77777777" w:rsidTr="0017196E">
        <w:trPr>
          <w:trHeight w:val="20"/>
        </w:trPr>
        <w:tc>
          <w:tcPr>
            <w:tcW w:w="752" w:type="dxa"/>
            <w:vMerge/>
            <w:tcBorders>
              <w:top w:val="nil"/>
              <w:left w:val="single" w:sz="4" w:space="0" w:color="000000"/>
              <w:bottom w:val="single" w:sz="4" w:space="0" w:color="000000"/>
              <w:right w:val="single" w:sz="4" w:space="0" w:color="000000"/>
            </w:tcBorders>
            <w:vAlign w:val="center"/>
            <w:hideMark/>
          </w:tcPr>
          <w:p w14:paraId="7D683C83" w14:textId="77777777" w:rsidR="0056673E" w:rsidRPr="0017196E" w:rsidRDefault="0056673E" w:rsidP="0017196E">
            <w:pPr>
              <w:jc w:val="center"/>
              <w:rPr>
                <w:rFonts w:ascii="Verdana" w:hAnsi="Verdana" w:cs="Calibri"/>
                <w:color w:val="000000"/>
                <w:sz w:val="18"/>
                <w:szCs w:val="18"/>
                <w:lang w:eastAsia="es-BO"/>
              </w:rPr>
            </w:pPr>
          </w:p>
        </w:tc>
        <w:tc>
          <w:tcPr>
            <w:tcW w:w="847" w:type="dxa"/>
            <w:vMerge/>
            <w:tcBorders>
              <w:top w:val="nil"/>
              <w:left w:val="single" w:sz="4" w:space="0" w:color="000000"/>
              <w:bottom w:val="single" w:sz="4" w:space="0" w:color="000000"/>
              <w:right w:val="single" w:sz="4" w:space="0" w:color="000000"/>
            </w:tcBorders>
            <w:vAlign w:val="center"/>
            <w:hideMark/>
          </w:tcPr>
          <w:p w14:paraId="22E66A33" w14:textId="77777777" w:rsidR="0056673E" w:rsidRPr="0017196E" w:rsidRDefault="0056673E" w:rsidP="0017196E">
            <w:pPr>
              <w:jc w:val="center"/>
              <w:rPr>
                <w:rFonts w:ascii="Verdana" w:hAnsi="Verdana" w:cs="Calibri"/>
                <w:b/>
                <w:bCs/>
                <w:color w:val="000000"/>
                <w:sz w:val="18"/>
                <w:szCs w:val="18"/>
                <w:lang w:eastAsia="es-BO"/>
              </w:rPr>
            </w:pPr>
          </w:p>
        </w:tc>
        <w:tc>
          <w:tcPr>
            <w:tcW w:w="1219" w:type="dxa"/>
            <w:vMerge/>
            <w:tcBorders>
              <w:top w:val="nil"/>
              <w:left w:val="single" w:sz="4" w:space="0" w:color="000000"/>
              <w:bottom w:val="single" w:sz="4" w:space="0" w:color="000000"/>
              <w:right w:val="single" w:sz="4" w:space="0" w:color="000000"/>
            </w:tcBorders>
            <w:vAlign w:val="center"/>
            <w:hideMark/>
          </w:tcPr>
          <w:p w14:paraId="7C84DCB2" w14:textId="77777777" w:rsidR="0056673E" w:rsidRPr="0017196E" w:rsidRDefault="0056673E" w:rsidP="0017196E">
            <w:pPr>
              <w:jc w:val="center"/>
              <w:rPr>
                <w:rFonts w:ascii="Verdana" w:hAnsi="Verdana" w:cs="Calibri"/>
                <w:color w:val="000000"/>
                <w:sz w:val="18"/>
                <w:szCs w:val="18"/>
                <w:lang w:eastAsia="es-BO"/>
              </w:rPr>
            </w:pPr>
          </w:p>
        </w:tc>
        <w:tc>
          <w:tcPr>
            <w:tcW w:w="848" w:type="dxa"/>
            <w:vMerge/>
            <w:tcBorders>
              <w:top w:val="nil"/>
              <w:left w:val="single" w:sz="4" w:space="0" w:color="000000"/>
              <w:bottom w:val="single" w:sz="4" w:space="0" w:color="000000"/>
              <w:right w:val="single" w:sz="4" w:space="0" w:color="000000"/>
            </w:tcBorders>
            <w:vAlign w:val="center"/>
            <w:hideMark/>
          </w:tcPr>
          <w:p w14:paraId="1013A562" w14:textId="77777777" w:rsidR="0056673E" w:rsidRPr="0017196E" w:rsidRDefault="0056673E" w:rsidP="0017196E">
            <w:pPr>
              <w:jc w:val="center"/>
              <w:rPr>
                <w:rFonts w:ascii="Verdana" w:hAnsi="Verdana" w:cs="Calibri"/>
                <w:b/>
                <w:bCs/>
                <w:color w:val="000000"/>
                <w:sz w:val="18"/>
                <w:szCs w:val="18"/>
                <w:lang w:eastAsia="es-BO"/>
              </w:rPr>
            </w:pPr>
          </w:p>
        </w:tc>
        <w:tc>
          <w:tcPr>
            <w:tcW w:w="1398" w:type="dxa"/>
            <w:vMerge/>
            <w:tcBorders>
              <w:top w:val="nil"/>
              <w:left w:val="single" w:sz="4" w:space="0" w:color="000000"/>
              <w:bottom w:val="single" w:sz="4" w:space="0" w:color="000000"/>
              <w:right w:val="single" w:sz="4" w:space="0" w:color="000000"/>
            </w:tcBorders>
            <w:vAlign w:val="center"/>
            <w:hideMark/>
          </w:tcPr>
          <w:p w14:paraId="5CBC58DF" w14:textId="77777777" w:rsidR="0056673E" w:rsidRPr="0017196E" w:rsidRDefault="0056673E" w:rsidP="0017196E">
            <w:pPr>
              <w:jc w:val="center"/>
              <w:rPr>
                <w:rFonts w:ascii="Verdana" w:hAnsi="Verdana" w:cs="Calibri"/>
                <w:color w:val="000000"/>
                <w:sz w:val="18"/>
                <w:szCs w:val="18"/>
                <w:lang w:eastAsia="es-BO"/>
              </w:rPr>
            </w:pPr>
          </w:p>
        </w:tc>
        <w:tc>
          <w:tcPr>
            <w:tcW w:w="1398" w:type="dxa"/>
            <w:vMerge/>
            <w:tcBorders>
              <w:top w:val="nil"/>
              <w:left w:val="single" w:sz="4" w:space="0" w:color="000000"/>
              <w:bottom w:val="single" w:sz="4" w:space="0" w:color="000000"/>
              <w:right w:val="single" w:sz="4" w:space="0" w:color="000000"/>
            </w:tcBorders>
            <w:vAlign w:val="center"/>
            <w:hideMark/>
          </w:tcPr>
          <w:p w14:paraId="40AA4CA9" w14:textId="77777777" w:rsidR="0056673E" w:rsidRPr="0017196E" w:rsidRDefault="0056673E" w:rsidP="0017196E">
            <w:pPr>
              <w:jc w:val="center"/>
              <w:rPr>
                <w:rFonts w:ascii="Verdana" w:hAnsi="Verdana" w:cs="Calibri"/>
                <w:b/>
                <w:bCs/>
                <w:color w:val="000000"/>
                <w:sz w:val="18"/>
                <w:szCs w:val="18"/>
                <w:lang w:eastAsia="es-BO"/>
              </w:rPr>
            </w:pPr>
          </w:p>
        </w:tc>
        <w:tc>
          <w:tcPr>
            <w:tcW w:w="2937" w:type="dxa"/>
            <w:vMerge/>
            <w:tcBorders>
              <w:top w:val="nil"/>
              <w:left w:val="single" w:sz="4" w:space="0" w:color="000000"/>
              <w:bottom w:val="single" w:sz="4" w:space="0" w:color="000000"/>
              <w:right w:val="single" w:sz="4" w:space="0" w:color="000000"/>
            </w:tcBorders>
            <w:vAlign w:val="center"/>
            <w:hideMark/>
          </w:tcPr>
          <w:p w14:paraId="604BCD94" w14:textId="77777777" w:rsidR="0056673E" w:rsidRPr="0017196E" w:rsidRDefault="0056673E" w:rsidP="0017196E">
            <w:pPr>
              <w:jc w:val="center"/>
              <w:rPr>
                <w:rFonts w:ascii="Verdana" w:hAnsi="Verdana" w:cs="Calibri"/>
                <w:color w:val="000000"/>
                <w:sz w:val="18"/>
                <w:szCs w:val="18"/>
                <w:lang w:eastAsia="es-BO"/>
              </w:rPr>
            </w:pPr>
          </w:p>
        </w:tc>
        <w:tc>
          <w:tcPr>
            <w:tcW w:w="149" w:type="dxa"/>
            <w:tcBorders>
              <w:top w:val="nil"/>
              <w:left w:val="nil"/>
              <w:bottom w:val="nil"/>
              <w:right w:val="nil"/>
            </w:tcBorders>
            <w:shd w:val="clear" w:color="auto" w:fill="auto"/>
            <w:noWrap/>
            <w:vAlign w:val="center"/>
            <w:hideMark/>
          </w:tcPr>
          <w:p w14:paraId="571A8CF7" w14:textId="77777777" w:rsidR="0056673E" w:rsidRPr="0017196E" w:rsidRDefault="0056673E" w:rsidP="0017196E">
            <w:pPr>
              <w:jc w:val="center"/>
              <w:rPr>
                <w:rFonts w:ascii="Verdana" w:hAnsi="Verdana" w:cs="Calibri"/>
                <w:color w:val="000000"/>
                <w:sz w:val="18"/>
                <w:szCs w:val="18"/>
                <w:lang w:eastAsia="es-BO"/>
              </w:rPr>
            </w:pPr>
          </w:p>
        </w:tc>
      </w:tr>
      <w:tr w:rsidR="0056673E" w:rsidRPr="0017196E" w14:paraId="2BB5896D" w14:textId="77777777" w:rsidTr="0017196E">
        <w:trPr>
          <w:trHeight w:val="20"/>
        </w:trPr>
        <w:tc>
          <w:tcPr>
            <w:tcW w:w="752" w:type="dxa"/>
            <w:tcBorders>
              <w:top w:val="nil"/>
              <w:left w:val="single" w:sz="4" w:space="0" w:color="000000"/>
              <w:bottom w:val="single" w:sz="4" w:space="0" w:color="000000"/>
              <w:right w:val="single" w:sz="4" w:space="0" w:color="000000"/>
            </w:tcBorders>
            <w:shd w:val="clear" w:color="auto" w:fill="auto"/>
            <w:noWrap/>
            <w:vAlign w:val="center"/>
            <w:hideMark/>
          </w:tcPr>
          <w:p w14:paraId="589D3588" w14:textId="77777777" w:rsidR="0056673E" w:rsidRPr="0017196E" w:rsidRDefault="0056673E" w:rsidP="0017196E">
            <w:pPr>
              <w:jc w:val="center"/>
              <w:rPr>
                <w:rFonts w:ascii="Verdana" w:hAnsi="Verdana" w:cs="Calibri"/>
                <w:b/>
                <w:bCs/>
                <w:color w:val="000000"/>
                <w:sz w:val="18"/>
                <w:szCs w:val="18"/>
                <w:lang w:eastAsia="es-BO"/>
              </w:rPr>
            </w:pPr>
            <w:r w:rsidRPr="0017196E">
              <w:rPr>
                <w:rFonts w:ascii="Verdana" w:hAnsi="Verdana" w:cs="Calibri"/>
                <w:b/>
                <w:bCs/>
                <w:color w:val="000000"/>
                <w:sz w:val="18"/>
                <w:szCs w:val="18"/>
                <w:lang w:eastAsia="es-BO"/>
              </w:rPr>
              <w:t>TOTAL</w:t>
            </w:r>
          </w:p>
        </w:tc>
        <w:tc>
          <w:tcPr>
            <w:tcW w:w="847" w:type="dxa"/>
            <w:tcBorders>
              <w:top w:val="nil"/>
              <w:left w:val="nil"/>
              <w:bottom w:val="single" w:sz="4" w:space="0" w:color="000000"/>
              <w:right w:val="single" w:sz="4" w:space="0" w:color="000000"/>
            </w:tcBorders>
            <w:shd w:val="clear" w:color="auto" w:fill="auto"/>
            <w:noWrap/>
            <w:vAlign w:val="center"/>
            <w:hideMark/>
          </w:tcPr>
          <w:p w14:paraId="221B8816" w14:textId="77777777" w:rsidR="0056673E" w:rsidRPr="0017196E" w:rsidRDefault="0056673E" w:rsidP="0017196E">
            <w:pPr>
              <w:jc w:val="center"/>
              <w:rPr>
                <w:rFonts w:ascii="Verdana" w:hAnsi="Verdana" w:cs="Calibri"/>
                <w:b/>
                <w:bCs/>
                <w:color w:val="000000"/>
                <w:sz w:val="18"/>
                <w:szCs w:val="18"/>
                <w:lang w:eastAsia="es-BO"/>
              </w:rPr>
            </w:pPr>
            <w:r w:rsidRPr="0017196E">
              <w:rPr>
                <w:rFonts w:ascii="Verdana" w:hAnsi="Verdana" w:cs="Calibri"/>
                <w:b/>
                <w:bCs/>
                <w:color w:val="000000"/>
                <w:sz w:val="18"/>
                <w:szCs w:val="18"/>
                <w:lang w:eastAsia="es-BO"/>
              </w:rPr>
              <w:t>100%</w:t>
            </w:r>
          </w:p>
        </w:tc>
        <w:tc>
          <w:tcPr>
            <w:tcW w:w="1219" w:type="dxa"/>
            <w:tcBorders>
              <w:top w:val="nil"/>
              <w:left w:val="nil"/>
              <w:bottom w:val="single" w:sz="4" w:space="0" w:color="000000"/>
              <w:right w:val="single" w:sz="4" w:space="0" w:color="000000"/>
            </w:tcBorders>
            <w:shd w:val="clear" w:color="auto" w:fill="auto"/>
            <w:noWrap/>
            <w:vAlign w:val="center"/>
            <w:hideMark/>
          </w:tcPr>
          <w:p w14:paraId="15407A21" w14:textId="77777777" w:rsidR="0056673E" w:rsidRPr="0017196E" w:rsidRDefault="0056673E" w:rsidP="0017196E">
            <w:pPr>
              <w:jc w:val="center"/>
              <w:rPr>
                <w:rFonts w:ascii="Verdana" w:hAnsi="Verdana" w:cs="Calibri"/>
                <w:b/>
                <w:bCs/>
                <w:color w:val="000000"/>
                <w:sz w:val="18"/>
                <w:szCs w:val="18"/>
                <w:lang w:eastAsia="es-BO"/>
              </w:rPr>
            </w:pPr>
            <w:r w:rsidRPr="0017196E">
              <w:rPr>
                <w:rFonts w:ascii="Verdana" w:hAnsi="Verdana" w:cs="Calibri"/>
                <w:b/>
                <w:bCs/>
                <w:color w:val="000000"/>
                <w:sz w:val="18"/>
                <w:szCs w:val="18"/>
                <w:lang w:eastAsia="es-BO"/>
              </w:rPr>
              <w:t>285.592,60</w:t>
            </w:r>
          </w:p>
        </w:tc>
        <w:tc>
          <w:tcPr>
            <w:tcW w:w="848" w:type="dxa"/>
            <w:tcBorders>
              <w:top w:val="nil"/>
              <w:left w:val="nil"/>
              <w:bottom w:val="single" w:sz="4" w:space="0" w:color="000000"/>
              <w:right w:val="single" w:sz="4" w:space="0" w:color="000000"/>
            </w:tcBorders>
            <w:shd w:val="clear" w:color="auto" w:fill="auto"/>
            <w:noWrap/>
            <w:vAlign w:val="center"/>
            <w:hideMark/>
          </w:tcPr>
          <w:p w14:paraId="6599F810" w14:textId="77777777" w:rsidR="0056673E" w:rsidRPr="0017196E" w:rsidRDefault="0056673E" w:rsidP="0017196E">
            <w:pPr>
              <w:jc w:val="center"/>
              <w:rPr>
                <w:rFonts w:ascii="Verdana" w:hAnsi="Verdana" w:cs="Calibri"/>
                <w:b/>
                <w:bCs/>
                <w:color w:val="000000"/>
                <w:sz w:val="18"/>
                <w:szCs w:val="18"/>
                <w:lang w:eastAsia="es-BO"/>
              </w:rPr>
            </w:pPr>
            <w:r w:rsidRPr="0017196E">
              <w:rPr>
                <w:rFonts w:ascii="Verdana" w:hAnsi="Verdana" w:cs="Calibri"/>
                <w:b/>
                <w:bCs/>
                <w:color w:val="000000"/>
                <w:sz w:val="18"/>
                <w:szCs w:val="18"/>
                <w:lang w:eastAsia="es-BO"/>
              </w:rPr>
              <w:t>100%</w:t>
            </w:r>
          </w:p>
        </w:tc>
        <w:tc>
          <w:tcPr>
            <w:tcW w:w="1398" w:type="dxa"/>
            <w:tcBorders>
              <w:top w:val="nil"/>
              <w:left w:val="nil"/>
              <w:bottom w:val="single" w:sz="4" w:space="0" w:color="000000"/>
              <w:right w:val="single" w:sz="4" w:space="0" w:color="000000"/>
            </w:tcBorders>
            <w:shd w:val="clear" w:color="auto" w:fill="auto"/>
            <w:noWrap/>
            <w:vAlign w:val="center"/>
            <w:hideMark/>
          </w:tcPr>
          <w:p w14:paraId="5ECE60DE" w14:textId="77777777" w:rsidR="0056673E" w:rsidRPr="0017196E" w:rsidRDefault="0056673E" w:rsidP="0017196E">
            <w:pPr>
              <w:jc w:val="center"/>
              <w:rPr>
                <w:rFonts w:ascii="Verdana" w:hAnsi="Verdana" w:cs="Calibri"/>
                <w:b/>
                <w:bCs/>
                <w:color w:val="000000"/>
                <w:sz w:val="18"/>
                <w:szCs w:val="18"/>
                <w:lang w:eastAsia="es-BO"/>
              </w:rPr>
            </w:pPr>
            <w:r w:rsidRPr="0017196E">
              <w:rPr>
                <w:rFonts w:ascii="Verdana" w:hAnsi="Verdana" w:cs="Calibri"/>
                <w:b/>
                <w:bCs/>
                <w:color w:val="000000"/>
                <w:sz w:val="18"/>
                <w:szCs w:val="18"/>
                <w:lang w:eastAsia="es-BO"/>
              </w:rPr>
              <w:t>2.039.533,04</w:t>
            </w:r>
          </w:p>
        </w:tc>
        <w:tc>
          <w:tcPr>
            <w:tcW w:w="1398" w:type="dxa"/>
            <w:tcBorders>
              <w:top w:val="nil"/>
              <w:left w:val="nil"/>
              <w:bottom w:val="single" w:sz="4" w:space="0" w:color="000000"/>
              <w:right w:val="single" w:sz="4" w:space="0" w:color="000000"/>
            </w:tcBorders>
            <w:shd w:val="clear" w:color="auto" w:fill="auto"/>
            <w:noWrap/>
            <w:vAlign w:val="center"/>
            <w:hideMark/>
          </w:tcPr>
          <w:p w14:paraId="2E67036F" w14:textId="77777777" w:rsidR="0056673E" w:rsidRPr="0017196E" w:rsidRDefault="0056673E" w:rsidP="0017196E">
            <w:pPr>
              <w:jc w:val="center"/>
              <w:rPr>
                <w:rFonts w:ascii="Verdana" w:hAnsi="Verdana" w:cs="Calibri"/>
                <w:b/>
                <w:bCs/>
                <w:color w:val="000000"/>
                <w:sz w:val="18"/>
                <w:szCs w:val="18"/>
                <w:lang w:eastAsia="es-BO"/>
              </w:rPr>
            </w:pPr>
            <w:r w:rsidRPr="0017196E">
              <w:rPr>
                <w:rFonts w:ascii="Verdana" w:hAnsi="Verdana" w:cs="Calibri"/>
                <w:b/>
                <w:bCs/>
                <w:color w:val="000000"/>
                <w:sz w:val="18"/>
                <w:szCs w:val="18"/>
                <w:lang w:eastAsia="es-BO"/>
              </w:rPr>
              <w:t>2.325.125,64</w:t>
            </w:r>
          </w:p>
        </w:tc>
        <w:tc>
          <w:tcPr>
            <w:tcW w:w="2937" w:type="dxa"/>
            <w:tcBorders>
              <w:top w:val="nil"/>
              <w:left w:val="nil"/>
              <w:bottom w:val="single" w:sz="4" w:space="0" w:color="000000"/>
              <w:right w:val="single" w:sz="4" w:space="0" w:color="000000"/>
            </w:tcBorders>
            <w:shd w:val="clear" w:color="auto" w:fill="auto"/>
            <w:noWrap/>
            <w:vAlign w:val="center"/>
            <w:hideMark/>
          </w:tcPr>
          <w:p w14:paraId="40FB8A8C" w14:textId="1373FDA7" w:rsidR="0056673E" w:rsidRPr="0017196E" w:rsidRDefault="0056673E" w:rsidP="0017196E">
            <w:pPr>
              <w:jc w:val="center"/>
              <w:rPr>
                <w:rFonts w:ascii="Verdana" w:hAnsi="Verdana" w:cs="Calibri"/>
                <w:color w:val="000000"/>
                <w:sz w:val="18"/>
                <w:szCs w:val="18"/>
                <w:lang w:eastAsia="es-BO"/>
              </w:rPr>
            </w:pPr>
          </w:p>
        </w:tc>
        <w:tc>
          <w:tcPr>
            <w:tcW w:w="149" w:type="dxa"/>
            <w:vAlign w:val="center"/>
            <w:hideMark/>
          </w:tcPr>
          <w:p w14:paraId="0CFEF2CE" w14:textId="77777777" w:rsidR="0056673E" w:rsidRPr="0017196E" w:rsidRDefault="0056673E" w:rsidP="0017196E">
            <w:pPr>
              <w:jc w:val="center"/>
              <w:rPr>
                <w:rFonts w:ascii="Verdana" w:hAnsi="Verdana"/>
                <w:sz w:val="18"/>
                <w:szCs w:val="18"/>
                <w:lang w:eastAsia="es-BO"/>
              </w:rPr>
            </w:pPr>
          </w:p>
        </w:tc>
      </w:tr>
    </w:tbl>
    <w:p w14:paraId="6E65E41A" w14:textId="77777777" w:rsidR="0056673E" w:rsidRPr="0017196E" w:rsidRDefault="0056673E" w:rsidP="0056673E">
      <w:pPr>
        <w:spacing w:line="260" w:lineRule="atLeast"/>
        <w:jc w:val="both"/>
        <w:rPr>
          <w:rFonts w:ascii="Verdana" w:hAnsi="Verdana" w:cs="Tahoma"/>
          <w:b/>
          <w:color w:val="000000"/>
          <w:sz w:val="18"/>
          <w:szCs w:val="18"/>
          <w:lang w:val="es-ES_tradnl"/>
        </w:rPr>
      </w:pPr>
    </w:p>
    <w:p w14:paraId="55EC9A8D" w14:textId="77777777" w:rsidR="0056673E" w:rsidRPr="0017196E" w:rsidRDefault="0056673E" w:rsidP="0056673E">
      <w:pPr>
        <w:spacing w:line="260" w:lineRule="atLeast"/>
        <w:jc w:val="both"/>
        <w:rPr>
          <w:rFonts w:ascii="Verdana" w:hAnsi="Verdana" w:cs="Tahoma"/>
          <w:b/>
          <w:color w:val="000000"/>
          <w:sz w:val="18"/>
          <w:szCs w:val="18"/>
          <w:lang w:val="es-ES_tradnl"/>
        </w:rPr>
      </w:pPr>
      <w:r w:rsidRPr="0017196E">
        <w:rPr>
          <w:rFonts w:ascii="Verdana" w:hAnsi="Verdana" w:cs="Tahoma"/>
          <w:b/>
          <w:color w:val="000000"/>
          <w:sz w:val="18"/>
          <w:szCs w:val="18"/>
          <w:lang w:val="es-ES_tradnl"/>
        </w:rPr>
        <w:t>Notas:</w:t>
      </w:r>
    </w:p>
    <w:p w14:paraId="70F1FCA5" w14:textId="77777777" w:rsidR="0056673E" w:rsidRPr="0017196E" w:rsidRDefault="0056673E" w:rsidP="0056673E">
      <w:pPr>
        <w:spacing w:line="260" w:lineRule="atLeast"/>
        <w:ind w:left="142"/>
        <w:jc w:val="both"/>
        <w:rPr>
          <w:rFonts w:ascii="Verdana" w:hAnsi="Verdana" w:cs="Tahoma"/>
          <w:sz w:val="18"/>
          <w:szCs w:val="18"/>
          <w:lang w:val="es-ES_tradnl"/>
        </w:rPr>
      </w:pPr>
      <w:r w:rsidRPr="0017196E">
        <w:rPr>
          <w:rFonts w:ascii="Verdana" w:hAnsi="Verdana" w:cs="Tahoma"/>
          <w:b/>
          <w:sz w:val="18"/>
          <w:szCs w:val="18"/>
        </w:rPr>
        <w:t>- (*)</w:t>
      </w:r>
      <w:r w:rsidRPr="0017196E">
        <w:rPr>
          <w:rFonts w:ascii="Verdana" w:hAnsi="Verdana" w:cs="Tahoma"/>
          <w:sz w:val="18"/>
          <w:szCs w:val="18"/>
          <w:lang w:val="es-ES_tradnl"/>
        </w:rPr>
        <w:t xml:space="preserve"> El requisito para proceder con el pago se refiere a la aprobación del informe/producto por parte de la Entidad Contratante.</w:t>
      </w:r>
    </w:p>
    <w:p w14:paraId="0E763597" w14:textId="77777777" w:rsidR="0056673E" w:rsidRPr="0017196E" w:rsidRDefault="0056673E" w:rsidP="0056673E">
      <w:pPr>
        <w:spacing w:line="260" w:lineRule="atLeast"/>
        <w:ind w:left="142"/>
        <w:jc w:val="both"/>
        <w:rPr>
          <w:rFonts w:ascii="Verdana" w:hAnsi="Verdana" w:cs="Tahoma"/>
          <w:sz w:val="18"/>
          <w:szCs w:val="18"/>
          <w:lang w:val="es-ES_tradnl"/>
        </w:rPr>
      </w:pPr>
      <w:r w:rsidRPr="0017196E">
        <w:rPr>
          <w:rFonts w:ascii="Verdana" w:hAnsi="Verdana" w:cs="Tahoma"/>
          <w:b/>
          <w:sz w:val="18"/>
          <w:szCs w:val="18"/>
        </w:rPr>
        <w:t xml:space="preserve">- (**) </w:t>
      </w:r>
      <w:r w:rsidRPr="0017196E">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67F287D8" w14:textId="77777777" w:rsidR="0056673E" w:rsidRPr="0017196E" w:rsidRDefault="0056673E" w:rsidP="0056673E">
      <w:pPr>
        <w:spacing w:line="260" w:lineRule="atLeast"/>
        <w:ind w:left="142"/>
        <w:jc w:val="both"/>
        <w:rPr>
          <w:rFonts w:ascii="Verdana" w:hAnsi="Verdana" w:cs="Tahoma"/>
          <w:sz w:val="18"/>
          <w:szCs w:val="18"/>
        </w:rPr>
      </w:pPr>
      <w:r w:rsidRPr="0017196E">
        <w:rPr>
          <w:rFonts w:ascii="Verdana" w:hAnsi="Verdana" w:cs="Tahoma"/>
          <w:sz w:val="18"/>
          <w:szCs w:val="18"/>
        </w:rPr>
        <w:t>- Para el pago de cada informe/producto, la entidad ejecutora deberá presentar la nota fiscal (factura) correspondiente, a nombre del Fideicomiso AEVIVIENDA.</w:t>
      </w:r>
    </w:p>
    <w:p w14:paraId="5E5246D4" w14:textId="77777777" w:rsidR="0056673E" w:rsidRPr="0017196E" w:rsidRDefault="0056673E" w:rsidP="0056673E">
      <w:pPr>
        <w:spacing w:line="260" w:lineRule="atLeast"/>
        <w:ind w:left="142"/>
        <w:jc w:val="both"/>
        <w:rPr>
          <w:rFonts w:ascii="Verdana" w:hAnsi="Verdana" w:cs="Tahoma"/>
          <w:sz w:val="18"/>
          <w:szCs w:val="18"/>
        </w:rPr>
      </w:pPr>
      <w:r w:rsidRPr="0017196E">
        <w:rPr>
          <w:rFonts w:ascii="Verdana" w:hAnsi="Verdana" w:cs="Tahoma"/>
          <w:sz w:val="18"/>
          <w:szCs w:val="18"/>
        </w:rPr>
        <w:t>-  El periodo del producto final no contempla provisión y dotación de materiales de construcción salvo casos especiales y debidamente justificados.</w:t>
      </w:r>
    </w:p>
    <w:p w14:paraId="1574194C" w14:textId="77777777" w:rsidR="0056673E" w:rsidRPr="0017196E" w:rsidRDefault="0056673E" w:rsidP="007D0D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6"/>
      <w:r w:rsidRPr="0017196E">
        <w:rPr>
          <w:rFonts w:ascii="Verdana" w:hAnsi="Verdana" w:cs="Tahoma"/>
          <w:b/>
          <w:bCs/>
          <w:color w:val="000000"/>
          <w:kern w:val="32"/>
          <w:sz w:val="18"/>
          <w:szCs w:val="18"/>
          <w:lang w:val="es-ES_tradnl"/>
        </w:rPr>
        <w:t>SEGUROS</w:t>
      </w:r>
      <w:bookmarkEnd w:id="69"/>
    </w:p>
    <w:p w14:paraId="21FB29C4" w14:textId="77777777" w:rsidR="0056673E" w:rsidRPr="0017196E" w:rsidRDefault="0056673E" w:rsidP="0056673E">
      <w:pPr>
        <w:autoSpaceDE w:val="0"/>
        <w:autoSpaceDN w:val="0"/>
        <w:adjustRightInd w:val="0"/>
        <w:spacing w:line="260" w:lineRule="atLeast"/>
        <w:jc w:val="both"/>
        <w:rPr>
          <w:rFonts w:ascii="Verdana" w:hAnsi="Verdana" w:cs="Tahoma"/>
          <w:sz w:val="18"/>
          <w:szCs w:val="18"/>
          <w:lang w:eastAsia="es-BO"/>
        </w:rPr>
      </w:pPr>
      <w:r w:rsidRPr="0017196E">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B7DFDAC" w14:textId="77777777" w:rsidR="0056673E" w:rsidRPr="0017196E" w:rsidRDefault="0056673E" w:rsidP="007D0DF3">
      <w:pPr>
        <w:numPr>
          <w:ilvl w:val="0"/>
          <w:numId w:val="67"/>
        </w:numPr>
        <w:autoSpaceDE w:val="0"/>
        <w:autoSpaceDN w:val="0"/>
        <w:adjustRightInd w:val="0"/>
        <w:spacing w:line="260" w:lineRule="atLeast"/>
        <w:jc w:val="both"/>
        <w:rPr>
          <w:rFonts w:ascii="Verdana" w:hAnsi="Verdana" w:cs="Tahoma"/>
          <w:sz w:val="18"/>
          <w:szCs w:val="18"/>
          <w:lang w:eastAsia="es-BO"/>
        </w:rPr>
      </w:pPr>
      <w:r w:rsidRPr="0017196E">
        <w:rPr>
          <w:rFonts w:ascii="Verdana" w:hAnsi="Verdana" w:cs="Tahoma"/>
          <w:sz w:val="18"/>
          <w:szCs w:val="18"/>
          <w:lang w:eastAsia="es-BO"/>
        </w:rPr>
        <w:t xml:space="preserve">Accidentes o incapacidad para el personal del CONSULTOR, de acuerdo a la Ley General del Trabajo del Estado Plurinacional de Bolivia. </w:t>
      </w:r>
    </w:p>
    <w:p w14:paraId="6B799589" w14:textId="77777777" w:rsidR="0056673E" w:rsidRPr="0017196E" w:rsidRDefault="0056673E" w:rsidP="007D0DF3">
      <w:pPr>
        <w:numPr>
          <w:ilvl w:val="0"/>
          <w:numId w:val="67"/>
        </w:numPr>
        <w:autoSpaceDE w:val="0"/>
        <w:autoSpaceDN w:val="0"/>
        <w:adjustRightInd w:val="0"/>
        <w:spacing w:line="260" w:lineRule="atLeast"/>
        <w:jc w:val="both"/>
        <w:rPr>
          <w:rFonts w:ascii="Verdana" w:hAnsi="Verdana" w:cs="Tahoma"/>
          <w:sz w:val="18"/>
          <w:szCs w:val="18"/>
        </w:rPr>
      </w:pPr>
      <w:r w:rsidRPr="0017196E">
        <w:rPr>
          <w:rFonts w:ascii="Verdana" w:hAnsi="Verdana" w:cs="Tahoma"/>
          <w:sz w:val="18"/>
          <w:szCs w:val="18"/>
          <w:lang w:eastAsia="es-BO"/>
        </w:rPr>
        <w:t>Seguro contra todo riesgo, de los vehículos y equipo asignados al servicio.</w:t>
      </w:r>
    </w:p>
    <w:p w14:paraId="326A91BF" w14:textId="77777777" w:rsidR="0056673E" w:rsidRPr="0017196E" w:rsidRDefault="0056673E" w:rsidP="007D0DF3">
      <w:pPr>
        <w:numPr>
          <w:ilvl w:val="0"/>
          <w:numId w:val="67"/>
        </w:numPr>
        <w:autoSpaceDE w:val="0"/>
        <w:autoSpaceDN w:val="0"/>
        <w:adjustRightInd w:val="0"/>
        <w:spacing w:line="260" w:lineRule="atLeast"/>
        <w:jc w:val="both"/>
        <w:rPr>
          <w:rFonts w:ascii="Verdana" w:hAnsi="Verdana" w:cs="Tahoma"/>
          <w:sz w:val="18"/>
          <w:szCs w:val="18"/>
        </w:rPr>
      </w:pPr>
      <w:r w:rsidRPr="0017196E">
        <w:rPr>
          <w:rFonts w:ascii="Verdana" w:hAnsi="Verdana" w:cs="Tahoma"/>
          <w:sz w:val="18"/>
          <w:szCs w:val="18"/>
          <w:lang w:eastAsia="es-BO"/>
        </w:rPr>
        <w:t>Seguro de salud a su personal.</w:t>
      </w:r>
    </w:p>
    <w:p w14:paraId="3D66124C" w14:textId="77777777" w:rsidR="0056673E" w:rsidRPr="0017196E" w:rsidRDefault="0056673E" w:rsidP="0056673E">
      <w:pPr>
        <w:autoSpaceDE w:val="0"/>
        <w:autoSpaceDN w:val="0"/>
        <w:adjustRightInd w:val="0"/>
        <w:spacing w:line="260" w:lineRule="atLeast"/>
        <w:jc w:val="both"/>
        <w:rPr>
          <w:rFonts w:ascii="Verdana" w:hAnsi="Verdana" w:cs="Tahoma"/>
          <w:sz w:val="18"/>
          <w:szCs w:val="18"/>
        </w:rPr>
      </w:pPr>
      <w:r w:rsidRPr="0017196E">
        <w:rPr>
          <w:rFonts w:ascii="Verdana" w:hAnsi="Verdana" w:cs="Tahoma"/>
          <w:sz w:val="18"/>
          <w:szCs w:val="18"/>
          <w:lang w:eastAsia="es-BO"/>
        </w:rPr>
        <w:t xml:space="preserve">Estos seguros deberán presentarse al Fiscal del Proyecto hasta los 5 días </w:t>
      </w:r>
      <w:bookmarkStart w:id="70" w:name="_Hlk144978880"/>
      <w:r w:rsidRPr="0017196E">
        <w:rPr>
          <w:rFonts w:ascii="Verdana" w:hAnsi="Verdana" w:cs="Tahoma"/>
          <w:sz w:val="18"/>
          <w:szCs w:val="18"/>
          <w:lang w:eastAsia="es-BO"/>
        </w:rPr>
        <w:t xml:space="preserve">hábiles </w:t>
      </w:r>
      <w:bookmarkEnd w:id="70"/>
      <w:r w:rsidRPr="0017196E">
        <w:rPr>
          <w:rFonts w:ascii="Verdana" w:hAnsi="Verdana" w:cs="Tahoma"/>
          <w:sz w:val="18"/>
          <w:szCs w:val="18"/>
          <w:lang w:eastAsia="es-BO"/>
        </w:rPr>
        <w:t>después de emitida la orden de proceder.</w:t>
      </w:r>
    </w:p>
    <w:p w14:paraId="0FD8B325" w14:textId="77777777" w:rsidR="0056673E" w:rsidRPr="0017196E" w:rsidRDefault="0056673E" w:rsidP="007D0D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Toc71811157"/>
      <w:r w:rsidRPr="0017196E">
        <w:rPr>
          <w:rFonts w:ascii="Verdana" w:hAnsi="Verdana" w:cs="Tahoma"/>
          <w:b/>
          <w:bCs/>
          <w:color w:val="000000"/>
          <w:kern w:val="32"/>
          <w:sz w:val="18"/>
          <w:szCs w:val="18"/>
          <w:lang w:val="es-ES_tradnl"/>
        </w:rPr>
        <w:t>PAGO DE IMPUESTOS</w:t>
      </w:r>
      <w:bookmarkEnd w:id="71"/>
    </w:p>
    <w:p w14:paraId="075D5B80" w14:textId="77777777" w:rsidR="0056673E" w:rsidRPr="0017196E" w:rsidRDefault="0056673E" w:rsidP="0056673E">
      <w:pPr>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238BF4CD" w14:textId="77777777" w:rsidR="0056673E" w:rsidRPr="0017196E" w:rsidRDefault="0056673E" w:rsidP="007D0D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Toc71811158"/>
      <w:r w:rsidRPr="0017196E">
        <w:rPr>
          <w:rFonts w:ascii="Verdana" w:hAnsi="Verdana" w:cs="Tahoma"/>
          <w:b/>
          <w:bCs/>
          <w:color w:val="000000"/>
          <w:kern w:val="32"/>
          <w:sz w:val="18"/>
          <w:szCs w:val="18"/>
          <w:lang w:val="es-ES_tradnl"/>
        </w:rPr>
        <w:lastRenderedPageBreak/>
        <w:t>APORTES AL SISTEMA INTEGRADO DE PENSIONES</w:t>
      </w:r>
      <w:bookmarkEnd w:id="72"/>
    </w:p>
    <w:p w14:paraId="4B3B11E5" w14:textId="77777777" w:rsidR="0056673E" w:rsidRPr="0017196E" w:rsidRDefault="0056673E" w:rsidP="0056673E">
      <w:pPr>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r w:rsidRPr="0017196E">
        <w:rPr>
          <w:rFonts w:ascii="Verdana" w:hAnsi="Verdana" w:cs="Tahoma"/>
          <w:color w:val="7030A0"/>
          <w:sz w:val="18"/>
          <w:szCs w:val="18"/>
          <w:lang w:val="es-ES_tradnl"/>
        </w:rPr>
        <w:t>Esta disposición es obligatoria de hacer cumplir por parte del Inspector.</w:t>
      </w:r>
    </w:p>
    <w:p w14:paraId="342A6B96" w14:textId="77777777" w:rsidR="0056673E" w:rsidRPr="0017196E" w:rsidRDefault="0056673E" w:rsidP="007D0D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Hlk132898907"/>
      <w:r w:rsidRPr="0017196E">
        <w:rPr>
          <w:rFonts w:ascii="Verdana" w:hAnsi="Verdana" w:cs="Tahoma"/>
          <w:b/>
          <w:bCs/>
          <w:color w:val="000000"/>
          <w:kern w:val="32"/>
          <w:sz w:val="18"/>
          <w:szCs w:val="18"/>
          <w:lang w:val="es-ES_tradnl"/>
        </w:rPr>
        <w:t>GARANTÍAS</w:t>
      </w:r>
    </w:p>
    <w:p w14:paraId="5A6E3AD3" w14:textId="77777777" w:rsidR="0056673E" w:rsidRPr="0017196E" w:rsidRDefault="0056673E" w:rsidP="0056673E">
      <w:pPr>
        <w:jc w:val="both"/>
        <w:rPr>
          <w:rFonts w:ascii="Verdana" w:hAnsi="Verdana" w:cs="Tahoma"/>
          <w:sz w:val="18"/>
          <w:szCs w:val="18"/>
          <w:lang w:val="es-ES_tradnl"/>
        </w:rPr>
      </w:pPr>
      <w:bookmarkStart w:id="74" w:name="_Toc81229595"/>
      <w:bookmarkStart w:id="75" w:name="_Toc81314437"/>
      <w:bookmarkStart w:id="76" w:name="_Hlk180160903"/>
      <w:bookmarkEnd w:id="73"/>
      <w:r w:rsidRPr="0017196E">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17196E">
        <w:rPr>
          <w:rFonts w:ascii="Verdana" w:hAnsi="Verdana" w:cs="Tahoma"/>
          <w:sz w:val="18"/>
          <w:szCs w:val="18"/>
          <w:lang w:eastAsia="es-BO"/>
        </w:rPr>
        <w:t xml:space="preserve">se establece las </w:t>
      </w:r>
      <w:bookmarkEnd w:id="74"/>
      <w:bookmarkEnd w:id="75"/>
      <w:bookmarkEnd w:id="77"/>
      <w:r w:rsidRPr="0017196E">
        <w:rPr>
          <w:rFonts w:ascii="Verdana" w:hAnsi="Verdana" w:cs="Tahoma"/>
          <w:sz w:val="18"/>
          <w:szCs w:val="18"/>
          <w:lang w:eastAsia="es-BO"/>
        </w:rPr>
        <w:t>garantías según el objeto, las cuales deberán ser presentadas de acuerdo a lo solicitado en el DCD.</w:t>
      </w:r>
    </w:p>
    <w:p w14:paraId="51D3889E" w14:textId="77777777" w:rsidR="0056673E" w:rsidRPr="0017196E" w:rsidRDefault="0056673E" w:rsidP="0056673E">
      <w:pPr>
        <w:rPr>
          <w:rFonts w:ascii="Verdana" w:hAnsi="Verdana" w:cs="Tahoma"/>
          <w:b/>
          <w:sz w:val="18"/>
          <w:szCs w:val="18"/>
          <w:lang w:val="es-ES_tradnl"/>
        </w:rPr>
      </w:pPr>
      <w:bookmarkStart w:id="78" w:name="_Toc81314438"/>
      <w:bookmarkStart w:id="79" w:name="_Toc100250575"/>
      <w:bookmarkEnd w:id="76"/>
      <w:r w:rsidRPr="0017196E">
        <w:rPr>
          <w:rFonts w:ascii="Verdana" w:hAnsi="Verdana" w:cs="Tahoma"/>
          <w:b/>
          <w:sz w:val="18"/>
          <w:szCs w:val="18"/>
          <w:lang w:val="es-ES_tradnl"/>
        </w:rPr>
        <w:t>GARANTÍA DE SERIEDAD DE PROPUESTA:</w:t>
      </w:r>
      <w:bookmarkEnd w:id="78"/>
      <w:bookmarkEnd w:id="79"/>
    </w:p>
    <w:p w14:paraId="3B2CF8AE" w14:textId="77777777" w:rsidR="0056673E" w:rsidRPr="0017196E" w:rsidRDefault="0056673E" w:rsidP="0056673E">
      <w:pPr>
        <w:spacing w:line="260" w:lineRule="atLeast"/>
        <w:jc w:val="both"/>
        <w:rPr>
          <w:rFonts w:ascii="Verdana" w:hAnsi="Verdana" w:cs="Tahoma"/>
          <w:sz w:val="18"/>
          <w:szCs w:val="18"/>
          <w:lang w:eastAsia="es-BO"/>
        </w:rPr>
      </w:pPr>
      <w:bookmarkStart w:id="80" w:name="_Toc81229597"/>
      <w:bookmarkStart w:id="81" w:name="_Toc81314439"/>
      <w:r w:rsidRPr="0017196E">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17196E">
        <w:rPr>
          <w:rFonts w:ascii="Verdana" w:hAnsi="Verdana" w:cs="Tahoma"/>
          <w:color w:val="0000FF"/>
          <w:sz w:val="18"/>
          <w:szCs w:val="18"/>
          <w:lang w:eastAsia="es-BO"/>
        </w:rPr>
        <w:t>cero punto veinticinco por ciento (0.25%)</w:t>
      </w:r>
      <w:r w:rsidRPr="0017196E">
        <w:rPr>
          <w:rFonts w:ascii="Verdana" w:hAnsi="Verdana" w:cs="Tahoma"/>
          <w:color w:val="3333FF"/>
          <w:sz w:val="18"/>
          <w:szCs w:val="18"/>
          <w:lang w:eastAsia="es-BO"/>
        </w:rPr>
        <w:t xml:space="preserve"> </w:t>
      </w:r>
      <w:bookmarkEnd w:id="82"/>
      <w:r w:rsidRPr="0017196E">
        <w:rPr>
          <w:rFonts w:ascii="Verdana" w:hAnsi="Verdana" w:cs="Tahoma"/>
          <w:sz w:val="18"/>
          <w:szCs w:val="18"/>
          <w:lang w:eastAsia="es-BO"/>
        </w:rPr>
        <w:t xml:space="preserve">del precio referencial de la contratación.  </w:t>
      </w:r>
    </w:p>
    <w:p w14:paraId="474CF889" w14:textId="77777777" w:rsidR="0056673E" w:rsidRPr="0017196E" w:rsidRDefault="0056673E" w:rsidP="0056673E">
      <w:pPr>
        <w:spacing w:line="260" w:lineRule="atLeast"/>
        <w:jc w:val="both"/>
        <w:rPr>
          <w:rFonts w:ascii="Verdana" w:hAnsi="Verdana" w:cs="Tahoma"/>
          <w:sz w:val="18"/>
          <w:szCs w:val="18"/>
          <w:lang w:eastAsia="es-BO"/>
        </w:rPr>
      </w:pPr>
      <w:bookmarkStart w:id="83" w:name="_Toc81229598"/>
      <w:bookmarkStart w:id="84" w:name="_Toc81314440"/>
      <w:bookmarkEnd w:id="80"/>
      <w:bookmarkEnd w:id="81"/>
      <w:r w:rsidRPr="0017196E">
        <w:rPr>
          <w:rFonts w:ascii="Verdana" w:hAnsi="Verdana" w:cs="Tahoma"/>
          <w:sz w:val="18"/>
          <w:szCs w:val="18"/>
          <w:lang w:eastAsia="es-BO"/>
        </w:rPr>
        <w:t xml:space="preserve">La vigencia de esta garantía deberá tener </w:t>
      </w:r>
      <w:r w:rsidRPr="0017196E">
        <w:rPr>
          <w:rFonts w:ascii="Verdana" w:hAnsi="Verdana" w:cs="Tahoma"/>
          <w:color w:val="0000FF"/>
          <w:sz w:val="18"/>
          <w:szCs w:val="18"/>
          <w:lang w:eastAsia="es-BO"/>
        </w:rPr>
        <w:t>noventa (90) días calendario</w:t>
      </w:r>
      <w:r w:rsidRPr="0017196E">
        <w:rPr>
          <w:rFonts w:ascii="Verdana" w:hAnsi="Verdana" w:cs="Tahoma"/>
          <w:sz w:val="18"/>
          <w:szCs w:val="18"/>
          <w:lang w:eastAsia="es-BO"/>
        </w:rPr>
        <w:t xml:space="preserve">, a partir de la apertura de la propuesta establecida en el DCD. </w:t>
      </w:r>
      <w:bookmarkEnd w:id="83"/>
      <w:bookmarkEnd w:id="84"/>
    </w:p>
    <w:p w14:paraId="6EE78AFD" w14:textId="77777777" w:rsidR="0056673E" w:rsidRPr="0017196E" w:rsidRDefault="0056673E" w:rsidP="0056673E">
      <w:pPr>
        <w:spacing w:line="260" w:lineRule="atLeast"/>
        <w:jc w:val="both"/>
        <w:rPr>
          <w:rFonts w:ascii="Verdana" w:hAnsi="Verdana" w:cs="Tahoma"/>
          <w:sz w:val="18"/>
          <w:szCs w:val="18"/>
          <w:lang w:eastAsia="es-BO"/>
        </w:rPr>
      </w:pPr>
      <w:bookmarkStart w:id="85" w:name="_Toc81229599"/>
      <w:bookmarkStart w:id="86" w:name="_Toc81314441"/>
      <w:r w:rsidRPr="0017196E">
        <w:rPr>
          <w:rFonts w:ascii="Verdana" w:hAnsi="Verdana" w:cs="Tahoma"/>
          <w:sz w:val="18"/>
          <w:szCs w:val="18"/>
          <w:lang w:eastAsia="es-BO"/>
        </w:rPr>
        <w:t>La Garantía de Seriedad de Propuesta será devuelta conforme a lo establecido en el DCD.</w:t>
      </w:r>
      <w:bookmarkStart w:id="87" w:name="_Toc71811161"/>
      <w:bookmarkEnd w:id="85"/>
      <w:bookmarkEnd w:id="86"/>
    </w:p>
    <w:p w14:paraId="43CC0957" w14:textId="77777777" w:rsidR="0056673E" w:rsidRPr="0017196E" w:rsidRDefault="0056673E" w:rsidP="0056673E">
      <w:pPr>
        <w:spacing w:line="260" w:lineRule="atLeast"/>
        <w:jc w:val="both"/>
        <w:rPr>
          <w:rFonts w:ascii="Verdana" w:hAnsi="Verdana" w:cs="Tahoma"/>
          <w:sz w:val="18"/>
          <w:szCs w:val="18"/>
          <w:lang w:eastAsia="es-BO"/>
        </w:rPr>
      </w:pPr>
    </w:p>
    <w:p w14:paraId="058F2B25" w14:textId="77777777" w:rsidR="0056673E" w:rsidRPr="0017196E" w:rsidRDefault="0056673E" w:rsidP="0056673E">
      <w:pPr>
        <w:spacing w:line="260" w:lineRule="atLeast"/>
        <w:jc w:val="both"/>
        <w:rPr>
          <w:rFonts w:ascii="Verdana" w:hAnsi="Verdana" w:cs="Tahoma"/>
          <w:sz w:val="18"/>
          <w:szCs w:val="18"/>
          <w:lang w:eastAsia="es-BO"/>
        </w:rPr>
      </w:pPr>
      <w:r w:rsidRPr="0017196E">
        <w:rPr>
          <w:rFonts w:ascii="Verdana" w:hAnsi="Verdana" w:cs="Tahoma"/>
          <w:b/>
          <w:bCs/>
          <w:color w:val="000000"/>
          <w:kern w:val="32"/>
          <w:sz w:val="18"/>
          <w:szCs w:val="18"/>
          <w:lang w:val="es-ES_tradnl"/>
        </w:rPr>
        <w:t>GARANTÍA DE CUMPLIMIENTO DE CONTRATO</w:t>
      </w:r>
      <w:bookmarkEnd w:id="87"/>
    </w:p>
    <w:p w14:paraId="6076EA6E" w14:textId="77777777" w:rsidR="0056673E" w:rsidRPr="0017196E" w:rsidRDefault="0056673E" w:rsidP="0056673E">
      <w:pPr>
        <w:autoSpaceDE w:val="0"/>
        <w:autoSpaceDN w:val="0"/>
        <w:adjustRightInd w:val="0"/>
        <w:spacing w:line="260" w:lineRule="atLeast"/>
        <w:jc w:val="both"/>
        <w:rPr>
          <w:rFonts w:ascii="Verdana" w:eastAsia="Calibri" w:hAnsi="Verdana" w:cs="Tahoma"/>
          <w:color w:val="000000"/>
          <w:sz w:val="18"/>
          <w:szCs w:val="18"/>
        </w:rPr>
      </w:pPr>
      <w:bookmarkStart w:id="88" w:name="_Hlk180047227"/>
      <w:r w:rsidRPr="0017196E">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D0C5C72" w14:textId="77777777" w:rsidR="0056673E" w:rsidRPr="0017196E" w:rsidRDefault="0056673E" w:rsidP="0056673E">
      <w:pPr>
        <w:autoSpaceDE w:val="0"/>
        <w:autoSpaceDN w:val="0"/>
        <w:adjustRightInd w:val="0"/>
        <w:spacing w:line="260" w:lineRule="atLeast"/>
        <w:jc w:val="both"/>
        <w:rPr>
          <w:rFonts w:ascii="Verdana" w:eastAsia="Calibri" w:hAnsi="Verdana" w:cs="Tahoma"/>
          <w:strike/>
          <w:color w:val="000000"/>
          <w:sz w:val="18"/>
          <w:szCs w:val="18"/>
        </w:rPr>
      </w:pPr>
      <w:bookmarkStart w:id="89" w:name="_Hlk180163025"/>
      <w:r w:rsidRPr="0017196E">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6E435D20" w14:textId="77777777" w:rsidR="0056673E" w:rsidRPr="0017196E" w:rsidRDefault="0056673E" w:rsidP="0056673E">
      <w:pPr>
        <w:autoSpaceDE w:val="0"/>
        <w:autoSpaceDN w:val="0"/>
        <w:adjustRightInd w:val="0"/>
        <w:spacing w:line="260" w:lineRule="atLeast"/>
        <w:jc w:val="both"/>
        <w:rPr>
          <w:rFonts w:ascii="Verdana" w:eastAsia="Calibri" w:hAnsi="Verdana" w:cs="Tahoma"/>
          <w:sz w:val="18"/>
          <w:szCs w:val="18"/>
          <w:lang w:eastAsia="es-BO"/>
        </w:rPr>
      </w:pPr>
      <w:bookmarkStart w:id="90" w:name="_Hlk144978977"/>
      <w:r w:rsidRPr="0017196E">
        <w:rPr>
          <w:rFonts w:ascii="Verdana" w:eastAsia="Calibri" w:hAnsi="Verdana" w:cs="Tahoma"/>
          <w:sz w:val="18"/>
          <w:szCs w:val="18"/>
          <w:lang w:eastAsia="es-BO"/>
        </w:rPr>
        <w:t>La garantía, será devuelta a la Entidad Ejecutora, una vez que se cuente con el pago final del servicio de consultoría</w:t>
      </w:r>
      <w:bookmarkEnd w:id="90"/>
      <w:r w:rsidRPr="0017196E">
        <w:rPr>
          <w:rFonts w:ascii="Verdana" w:eastAsia="Calibri" w:hAnsi="Verdana" w:cs="Tahoma"/>
          <w:sz w:val="18"/>
          <w:szCs w:val="18"/>
          <w:lang w:eastAsia="es-BO"/>
        </w:rPr>
        <w:t>.</w:t>
      </w:r>
    </w:p>
    <w:bookmarkEnd w:id="88"/>
    <w:bookmarkEnd w:id="89"/>
    <w:p w14:paraId="29587B0E" w14:textId="77777777" w:rsidR="0056673E" w:rsidRPr="0017196E" w:rsidRDefault="0056673E" w:rsidP="0056673E">
      <w:pPr>
        <w:autoSpaceDE w:val="0"/>
        <w:autoSpaceDN w:val="0"/>
        <w:adjustRightInd w:val="0"/>
        <w:spacing w:line="260" w:lineRule="atLeast"/>
        <w:jc w:val="both"/>
        <w:rPr>
          <w:rFonts w:ascii="Verdana" w:eastAsia="Calibri" w:hAnsi="Verdana" w:cs="Tahoma"/>
          <w:sz w:val="18"/>
          <w:szCs w:val="18"/>
          <w:lang w:eastAsia="es-BO"/>
        </w:rPr>
      </w:pPr>
    </w:p>
    <w:p w14:paraId="42758740" w14:textId="77777777" w:rsidR="0056673E" w:rsidRPr="0017196E" w:rsidRDefault="0056673E" w:rsidP="0056673E">
      <w:pPr>
        <w:rPr>
          <w:rFonts w:ascii="Verdana" w:hAnsi="Verdana" w:cs="Tahoma"/>
          <w:b/>
          <w:bCs/>
          <w:color w:val="000000"/>
          <w:kern w:val="32"/>
          <w:sz w:val="18"/>
          <w:szCs w:val="18"/>
          <w:lang w:val="es-ES_tradnl"/>
        </w:rPr>
      </w:pPr>
      <w:bookmarkStart w:id="91" w:name="_Toc71811159"/>
      <w:r w:rsidRPr="0017196E">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1"/>
    </w:p>
    <w:p w14:paraId="31D280D0" w14:textId="77777777" w:rsidR="0056673E" w:rsidRPr="0017196E" w:rsidRDefault="0056673E" w:rsidP="0056673E">
      <w:pPr>
        <w:spacing w:line="260" w:lineRule="atLeast"/>
        <w:jc w:val="both"/>
        <w:rPr>
          <w:rFonts w:ascii="Verdana" w:eastAsia="Calibri" w:hAnsi="Verdana" w:cs="Tahoma"/>
          <w:color w:val="000000"/>
          <w:sz w:val="18"/>
          <w:szCs w:val="18"/>
        </w:rPr>
      </w:pPr>
      <w:r w:rsidRPr="0017196E">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73A467E0" w14:textId="77777777" w:rsidR="0056673E" w:rsidRPr="0017196E" w:rsidRDefault="0056673E" w:rsidP="0056673E">
      <w:pPr>
        <w:spacing w:line="260" w:lineRule="atLeast"/>
        <w:jc w:val="both"/>
        <w:rPr>
          <w:rFonts w:ascii="Verdana" w:eastAsia="Calibri" w:hAnsi="Verdana" w:cs="Tahoma"/>
          <w:color w:val="000000"/>
          <w:sz w:val="18"/>
          <w:szCs w:val="18"/>
        </w:rPr>
      </w:pPr>
      <w:r w:rsidRPr="0017196E">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532050C" w14:textId="77777777" w:rsidR="0056673E" w:rsidRPr="0017196E" w:rsidRDefault="0056673E" w:rsidP="0056673E">
      <w:pPr>
        <w:spacing w:line="260" w:lineRule="atLeast"/>
        <w:jc w:val="both"/>
        <w:rPr>
          <w:rFonts w:ascii="Verdana" w:eastAsia="Calibri" w:hAnsi="Verdana" w:cs="Tahoma"/>
          <w:color w:val="000000"/>
          <w:sz w:val="18"/>
          <w:szCs w:val="18"/>
        </w:rPr>
      </w:pPr>
      <w:r w:rsidRPr="0017196E">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6AF85CD2" w14:textId="77777777" w:rsidR="0056673E" w:rsidRPr="0017196E" w:rsidRDefault="0056673E" w:rsidP="0056673E">
      <w:pPr>
        <w:autoSpaceDE w:val="0"/>
        <w:autoSpaceDN w:val="0"/>
        <w:adjustRightInd w:val="0"/>
        <w:spacing w:line="260" w:lineRule="atLeast"/>
        <w:jc w:val="both"/>
        <w:rPr>
          <w:rFonts w:ascii="Verdana" w:hAnsi="Verdana" w:cs="Tahoma"/>
          <w:sz w:val="18"/>
          <w:szCs w:val="18"/>
          <w:lang w:eastAsia="es-BO"/>
        </w:rPr>
      </w:pPr>
      <w:bookmarkStart w:id="92" w:name="_Hlk144979014"/>
      <w:r w:rsidRPr="0017196E">
        <w:rPr>
          <w:rFonts w:ascii="Verdana" w:eastAsia="Calibri" w:hAnsi="Verdana" w:cs="Tahoma"/>
          <w:color w:val="000000"/>
          <w:sz w:val="18"/>
          <w:szCs w:val="18"/>
        </w:rPr>
        <w:t xml:space="preserve">La Entidad Ejecutora contratada podrá solicitar el Anticipo </w:t>
      </w:r>
      <w:r w:rsidRPr="0017196E">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17196E">
        <w:rPr>
          <w:rFonts w:ascii="Verdana" w:hAnsi="Verdana" w:cs="Tahoma"/>
          <w:sz w:val="18"/>
          <w:szCs w:val="18"/>
          <w:lang w:eastAsia="es-BO"/>
        </w:rPr>
        <w:t>.</w:t>
      </w:r>
    </w:p>
    <w:p w14:paraId="550DDEB9" w14:textId="77777777" w:rsidR="0056673E" w:rsidRPr="0017196E" w:rsidRDefault="0056673E" w:rsidP="0056673E">
      <w:pPr>
        <w:autoSpaceDE w:val="0"/>
        <w:autoSpaceDN w:val="0"/>
        <w:adjustRightInd w:val="0"/>
        <w:spacing w:line="260" w:lineRule="atLeast"/>
        <w:jc w:val="both"/>
        <w:rPr>
          <w:rFonts w:ascii="Verdana" w:eastAsia="Calibri" w:hAnsi="Verdana" w:cs="Tahoma"/>
          <w:color w:val="000000"/>
          <w:sz w:val="18"/>
          <w:szCs w:val="18"/>
        </w:rPr>
      </w:pPr>
      <w:r w:rsidRPr="0017196E">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026318E" w14:textId="77777777" w:rsidR="0056673E" w:rsidRPr="0017196E" w:rsidRDefault="0056673E" w:rsidP="007D0DF3">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17196E">
        <w:rPr>
          <w:rFonts w:ascii="Verdana" w:eastAsia="Calibri" w:hAnsi="Verdana" w:cs="Tahoma"/>
          <w:sz w:val="18"/>
          <w:szCs w:val="18"/>
        </w:rPr>
        <w:lastRenderedPageBreak/>
        <w:t>Detalle de la lista de materiales de construcción a ser adquiridos con el anticipo, aprobado por el Inspector del proyecto.</w:t>
      </w:r>
    </w:p>
    <w:p w14:paraId="2447DFF7" w14:textId="77777777" w:rsidR="0056673E" w:rsidRPr="0017196E" w:rsidRDefault="0056673E" w:rsidP="007D0DF3">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17196E">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7467D63A" w14:textId="77777777" w:rsidR="0056673E" w:rsidRPr="0017196E" w:rsidRDefault="0056673E" w:rsidP="0056673E">
      <w:pPr>
        <w:spacing w:line="260" w:lineRule="atLeast"/>
        <w:jc w:val="both"/>
        <w:rPr>
          <w:rFonts w:ascii="Verdana" w:eastAsia="Calibri" w:hAnsi="Verdana" w:cs="Tahoma"/>
          <w:color w:val="000000"/>
          <w:sz w:val="18"/>
          <w:szCs w:val="18"/>
        </w:rPr>
      </w:pPr>
      <w:r w:rsidRPr="0017196E">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17196E">
        <w:rPr>
          <w:rFonts w:ascii="Verdana" w:hAnsi="Verdana" w:cs="Tahoma"/>
          <w:bCs/>
          <w:sz w:val="18"/>
          <w:szCs w:val="18"/>
          <w:lang w:val="es-ES_tradnl"/>
        </w:rPr>
        <w:t>Informe de avance al 100% de ejecución física)</w:t>
      </w:r>
      <w:r w:rsidRPr="0017196E">
        <w:rPr>
          <w:rFonts w:ascii="Verdana" w:eastAsia="Calibri" w:hAnsi="Verdana" w:cs="Tahoma"/>
          <w:color w:val="000000"/>
          <w:sz w:val="18"/>
          <w:szCs w:val="18"/>
        </w:rPr>
        <w:t>.</w:t>
      </w:r>
    </w:p>
    <w:p w14:paraId="4E92648F" w14:textId="77777777" w:rsidR="0056673E" w:rsidRPr="0017196E" w:rsidRDefault="0056673E" w:rsidP="0056673E">
      <w:pPr>
        <w:spacing w:line="260" w:lineRule="atLeast"/>
        <w:jc w:val="both"/>
        <w:rPr>
          <w:rFonts w:ascii="Verdana" w:eastAsia="Calibri" w:hAnsi="Verdana" w:cs="Tahoma"/>
          <w:color w:val="000000"/>
          <w:sz w:val="18"/>
          <w:szCs w:val="18"/>
        </w:rPr>
      </w:pPr>
      <w:r w:rsidRPr="0017196E">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17196E">
        <w:rPr>
          <w:rFonts w:ascii="Verdana" w:eastAsia="Calibri" w:hAnsi="Verdana" w:cs="Tahoma"/>
          <w:b/>
          <w:color w:val="000000"/>
          <w:sz w:val="18"/>
          <w:szCs w:val="18"/>
        </w:rPr>
        <w:t xml:space="preserve">quince 15 días hábiles </w:t>
      </w:r>
      <w:r w:rsidRPr="0017196E">
        <w:rPr>
          <w:rFonts w:ascii="Verdana" w:eastAsia="Calibri" w:hAnsi="Verdana" w:cs="Tahoma"/>
          <w:color w:val="000000"/>
          <w:sz w:val="18"/>
          <w:szCs w:val="18"/>
        </w:rPr>
        <w:t>mediante nota expresa</w:t>
      </w:r>
      <w:r w:rsidRPr="0017196E">
        <w:rPr>
          <w:rFonts w:ascii="Verdana" w:eastAsia="Calibri" w:hAnsi="Verdana" w:cs="Tahoma"/>
          <w:b/>
          <w:color w:val="000000"/>
          <w:sz w:val="18"/>
          <w:szCs w:val="18"/>
        </w:rPr>
        <w:t xml:space="preserve"> </w:t>
      </w:r>
      <w:r w:rsidRPr="0017196E">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61289498" w14:textId="77777777" w:rsidR="0056673E" w:rsidRPr="0017196E" w:rsidRDefault="0056673E" w:rsidP="007D0D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3" w:name="_Toc71811160"/>
      <w:r w:rsidRPr="0017196E">
        <w:rPr>
          <w:rFonts w:ascii="Verdana" w:hAnsi="Verdana" w:cs="Tahoma"/>
          <w:b/>
          <w:bCs/>
          <w:color w:val="000000"/>
          <w:kern w:val="32"/>
          <w:sz w:val="18"/>
          <w:szCs w:val="18"/>
          <w:lang w:val="es-ES_tradnl"/>
        </w:rPr>
        <w:t>LIBERACIÓN DE GARANTÍA DE ANTICIPO</w:t>
      </w:r>
      <w:bookmarkEnd w:id="93"/>
    </w:p>
    <w:p w14:paraId="6CD97278" w14:textId="77777777" w:rsidR="0056673E" w:rsidRPr="0017196E" w:rsidRDefault="0056673E" w:rsidP="0056673E">
      <w:pPr>
        <w:autoSpaceDE w:val="0"/>
        <w:autoSpaceDN w:val="0"/>
        <w:adjustRightInd w:val="0"/>
        <w:spacing w:line="260" w:lineRule="atLeast"/>
        <w:jc w:val="both"/>
        <w:rPr>
          <w:rFonts w:ascii="Verdana" w:eastAsia="Calibri" w:hAnsi="Verdana" w:cs="Tahoma"/>
          <w:color w:val="000000"/>
          <w:sz w:val="18"/>
          <w:szCs w:val="18"/>
        </w:rPr>
      </w:pPr>
      <w:r w:rsidRPr="0017196E">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17196E">
        <w:rPr>
          <w:rFonts w:ascii="Verdana" w:eastAsia="Calibri" w:hAnsi="Verdana" w:cs="Tahoma"/>
          <w:b/>
          <w:color w:val="000000"/>
          <w:sz w:val="18"/>
          <w:szCs w:val="18"/>
        </w:rPr>
        <w:t>“Garantía de Correcta Inversión de Anticipo para la Provisión/Dotación de Materiales de Construcción”</w:t>
      </w:r>
      <w:r w:rsidRPr="0017196E">
        <w:rPr>
          <w:rFonts w:ascii="Verdana" w:eastAsia="Calibri" w:hAnsi="Verdana" w:cs="Tahoma"/>
          <w:color w:val="000000"/>
          <w:sz w:val="18"/>
          <w:szCs w:val="18"/>
        </w:rPr>
        <w:t>.</w:t>
      </w:r>
    </w:p>
    <w:p w14:paraId="6D094AF8" w14:textId="77777777" w:rsidR="0056673E" w:rsidRPr="0017196E" w:rsidRDefault="0056673E" w:rsidP="007D0D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4" w:name="_Toc71811162"/>
      <w:r w:rsidRPr="0017196E">
        <w:rPr>
          <w:rFonts w:ascii="Verdana" w:hAnsi="Verdana" w:cs="Tahoma"/>
          <w:b/>
          <w:bCs/>
          <w:color w:val="000000"/>
          <w:kern w:val="32"/>
          <w:sz w:val="18"/>
          <w:szCs w:val="18"/>
          <w:lang w:val="es-ES_tradnl"/>
        </w:rPr>
        <w:t>MULTAS</w:t>
      </w:r>
      <w:bookmarkEnd w:id="94"/>
      <w:r w:rsidRPr="0017196E">
        <w:rPr>
          <w:rFonts w:ascii="Verdana" w:hAnsi="Verdana" w:cs="Tahoma"/>
          <w:b/>
          <w:bCs/>
          <w:color w:val="000000"/>
          <w:kern w:val="32"/>
          <w:sz w:val="18"/>
          <w:szCs w:val="18"/>
          <w:lang w:val="es-ES_tradnl"/>
        </w:rPr>
        <w:t xml:space="preserve"> Y SANCIONES</w:t>
      </w:r>
    </w:p>
    <w:p w14:paraId="188E0328" w14:textId="77777777" w:rsidR="0056673E" w:rsidRPr="0017196E" w:rsidRDefault="0056673E" w:rsidP="007D0DF3">
      <w:pPr>
        <w:numPr>
          <w:ilvl w:val="1"/>
          <w:numId w:val="55"/>
        </w:numPr>
        <w:spacing w:line="260" w:lineRule="atLeast"/>
        <w:ind w:left="567" w:hanging="283"/>
        <w:jc w:val="both"/>
        <w:rPr>
          <w:rFonts w:ascii="Verdana" w:hAnsi="Verdana" w:cs="Tahoma"/>
          <w:sz w:val="18"/>
          <w:szCs w:val="18"/>
        </w:rPr>
      </w:pPr>
      <w:r w:rsidRPr="0017196E">
        <w:rPr>
          <w:rFonts w:ascii="Verdana" w:hAnsi="Verdana" w:cs="Tahoma"/>
          <w:sz w:val="18"/>
          <w:szCs w:val="18"/>
        </w:rPr>
        <w:t xml:space="preserve">A la Entidad Ejecutora contratada, se aplicará una multa de: el equivalente al </w:t>
      </w:r>
      <w:r w:rsidRPr="0017196E">
        <w:rPr>
          <w:rFonts w:ascii="Verdana" w:hAnsi="Verdana" w:cs="Tahoma"/>
          <w:b/>
          <w:bCs/>
          <w:sz w:val="18"/>
          <w:szCs w:val="18"/>
        </w:rPr>
        <w:t>1</w:t>
      </w:r>
      <w:r w:rsidRPr="0017196E">
        <w:rPr>
          <w:rFonts w:ascii="Verdana" w:hAnsi="Verdana" w:cs="Tahoma"/>
          <w:b/>
          <w:bCs/>
          <w:sz w:val="18"/>
          <w:szCs w:val="18"/>
          <w:lang w:eastAsia="es-BO"/>
        </w:rPr>
        <w:t xml:space="preserve"> </w:t>
      </w:r>
      <w:r w:rsidRPr="0017196E">
        <w:rPr>
          <w:rFonts w:ascii="Verdana" w:hAnsi="Verdana" w:cs="Tahoma"/>
          <w:b/>
          <w:bCs/>
          <w:sz w:val="18"/>
          <w:szCs w:val="18"/>
        </w:rPr>
        <w:t>por 1.000</w:t>
      </w:r>
      <w:r w:rsidRPr="0017196E">
        <w:rPr>
          <w:rFonts w:ascii="Verdana" w:hAnsi="Verdana" w:cs="Tahoma"/>
          <w:sz w:val="18"/>
          <w:szCs w:val="18"/>
        </w:rPr>
        <w:t xml:space="preserve"> </w:t>
      </w:r>
      <w:r w:rsidRPr="0017196E">
        <w:rPr>
          <w:rFonts w:ascii="Verdana" w:hAnsi="Verdana" w:cs="Tahoma"/>
          <w:b/>
          <w:bCs/>
          <w:sz w:val="18"/>
          <w:szCs w:val="18"/>
        </w:rPr>
        <w:t>del monto total del Contrato</w:t>
      </w:r>
      <w:r w:rsidRPr="0017196E">
        <w:rPr>
          <w:rFonts w:ascii="Verdana" w:hAnsi="Verdana" w:cs="Tahoma"/>
          <w:sz w:val="18"/>
          <w:szCs w:val="18"/>
        </w:rPr>
        <w:t xml:space="preserve">, por cada día calendario. </w:t>
      </w:r>
    </w:p>
    <w:p w14:paraId="1B1BE123" w14:textId="77777777" w:rsidR="0056673E" w:rsidRPr="0017196E" w:rsidRDefault="0056673E" w:rsidP="0056673E">
      <w:pPr>
        <w:spacing w:line="260" w:lineRule="atLeast"/>
        <w:ind w:left="567" w:hanging="283"/>
        <w:jc w:val="both"/>
        <w:rPr>
          <w:rFonts w:ascii="Verdana" w:hAnsi="Verdana" w:cs="Tahoma"/>
          <w:sz w:val="18"/>
          <w:szCs w:val="18"/>
        </w:rPr>
      </w:pPr>
      <w:r w:rsidRPr="0017196E">
        <w:rPr>
          <w:rFonts w:ascii="Verdana" w:hAnsi="Verdana" w:cs="Tahoma"/>
          <w:sz w:val="18"/>
          <w:szCs w:val="18"/>
        </w:rPr>
        <w:t>Las causales para la aplicación de multas son las siguientes:</w:t>
      </w:r>
    </w:p>
    <w:p w14:paraId="1798B9C2" w14:textId="77777777" w:rsidR="0056673E" w:rsidRPr="0017196E" w:rsidRDefault="0056673E" w:rsidP="007D0DF3">
      <w:pPr>
        <w:numPr>
          <w:ilvl w:val="0"/>
          <w:numId w:val="44"/>
        </w:numPr>
        <w:spacing w:line="260" w:lineRule="atLeast"/>
        <w:ind w:left="567" w:hanging="283"/>
        <w:jc w:val="both"/>
        <w:rPr>
          <w:rFonts w:ascii="Verdana" w:hAnsi="Verdana" w:cs="Tahoma"/>
          <w:sz w:val="18"/>
          <w:szCs w:val="18"/>
          <w:lang w:val="es-ES_tradnl"/>
        </w:rPr>
      </w:pPr>
      <w:bookmarkStart w:id="95" w:name="_Hlk118649982"/>
      <w:r w:rsidRPr="0017196E">
        <w:rPr>
          <w:rFonts w:ascii="Verdana" w:hAnsi="Verdana" w:cs="Tahoma"/>
          <w:sz w:val="18"/>
          <w:szCs w:val="18"/>
          <w:lang w:val="es-ES_tradnl"/>
        </w:rPr>
        <w:t>Cuando la Entidad Ejecutora, no cumpla con la entrega de los productos en los plazos establecidos.</w:t>
      </w:r>
    </w:p>
    <w:p w14:paraId="591B0A3D" w14:textId="77777777" w:rsidR="0056673E" w:rsidRPr="0017196E" w:rsidRDefault="0056673E" w:rsidP="007D0DF3">
      <w:pPr>
        <w:numPr>
          <w:ilvl w:val="0"/>
          <w:numId w:val="44"/>
        </w:numPr>
        <w:spacing w:line="260" w:lineRule="atLeast"/>
        <w:ind w:left="567" w:hanging="283"/>
        <w:jc w:val="both"/>
        <w:rPr>
          <w:rFonts w:ascii="Verdana" w:hAnsi="Verdana" w:cs="Tahoma"/>
          <w:sz w:val="18"/>
          <w:szCs w:val="18"/>
          <w:lang w:val="es-ES_tradnl"/>
        </w:rPr>
      </w:pPr>
      <w:r w:rsidRPr="0017196E">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D6499ED" w14:textId="77777777" w:rsidR="0056673E" w:rsidRPr="0017196E" w:rsidRDefault="0056673E" w:rsidP="007D0DF3">
      <w:pPr>
        <w:numPr>
          <w:ilvl w:val="0"/>
          <w:numId w:val="44"/>
        </w:numPr>
        <w:spacing w:line="260" w:lineRule="atLeast"/>
        <w:ind w:left="567" w:hanging="283"/>
        <w:jc w:val="both"/>
        <w:rPr>
          <w:rFonts w:ascii="Verdana" w:hAnsi="Verdana" w:cs="Tahoma"/>
          <w:sz w:val="18"/>
          <w:szCs w:val="18"/>
          <w:lang w:val="es-ES_tradnl"/>
        </w:rPr>
      </w:pPr>
      <w:r w:rsidRPr="0017196E">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17721C26" w14:textId="77777777" w:rsidR="0056673E" w:rsidRPr="0017196E" w:rsidRDefault="0056673E" w:rsidP="007D0DF3">
      <w:pPr>
        <w:numPr>
          <w:ilvl w:val="0"/>
          <w:numId w:val="44"/>
        </w:numPr>
        <w:spacing w:line="260" w:lineRule="atLeast"/>
        <w:ind w:left="567" w:hanging="283"/>
        <w:jc w:val="both"/>
        <w:rPr>
          <w:rFonts w:ascii="Verdana" w:hAnsi="Verdana" w:cs="Tahoma"/>
          <w:sz w:val="18"/>
          <w:szCs w:val="18"/>
          <w:lang w:val="es-ES_tradnl"/>
        </w:rPr>
      </w:pPr>
      <w:r w:rsidRPr="0017196E">
        <w:rPr>
          <w:rFonts w:ascii="Verdana" w:hAnsi="Verdana" w:cs="Tahoma"/>
          <w:sz w:val="18"/>
          <w:szCs w:val="18"/>
          <w:lang w:val="es-ES_tradnl"/>
        </w:rPr>
        <w:t xml:space="preserve">Cuando la Entidad Ejecutora demorare más de </w:t>
      </w:r>
      <w:r w:rsidRPr="0017196E">
        <w:rPr>
          <w:rFonts w:ascii="Verdana" w:hAnsi="Verdana" w:cs="Tahoma"/>
          <w:b/>
          <w:bCs/>
          <w:sz w:val="18"/>
          <w:szCs w:val="18"/>
          <w:lang w:val="es-ES_tradnl"/>
        </w:rPr>
        <w:t>cinco (5) días calendario</w:t>
      </w:r>
      <w:r w:rsidRPr="0017196E">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0FAEABCF" w14:textId="77777777" w:rsidR="0056673E" w:rsidRPr="0017196E" w:rsidRDefault="0056673E" w:rsidP="007D0DF3">
      <w:pPr>
        <w:numPr>
          <w:ilvl w:val="0"/>
          <w:numId w:val="44"/>
        </w:numPr>
        <w:spacing w:line="260" w:lineRule="atLeast"/>
        <w:ind w:left="567" w:hanging="283"/>
        <w:jc w:val="both"/>
        <w:rPr>
          <w:rFonts w:ascii="Verdana" w:hAnsi="Verdana" w:cs="Tahoma"/>
          <w:sz w:val="18"/>
          <w:szCs w:val="18"/>
          <w:lang w:val="es-ES_tradnl"/>
        </w:rPr>
      </w:pPr>
      <w:r w:rsidRPr="0017196E">
        <w:rPr>
          <w:rFonts w:ascii="Verdana" w:hAnsi="Verdana" w:cs="Tahoma"/>
          <w:sz w:val="18"/>
          <w:szCs w:val="18"/>
          <w:lang w:val="es-ES_tradnl"/>
        </w:rPr>
        <w:t xml:space="preserve">Cuando la Entidad Ejecutora contratada, retrase, incumpla o </w:t>
      </w:r>
      <w:bookmarkStart w:id="96" w:name="_Hlk144979071"/>
      <w:r w:rsidRPr="0017196E">
        <w:rPr>
          <w:rFonts w:ascii="Verdana" w:hAnsi="Verdana" w:cs="Tahoma"/>
          <w:sz w:val="18"/>
          <w:szCs w:val="18"/>
          <w:lang w:val="es-ES_tradnl"/>
        </w:rPr>
        <w:t xml:space="preserve">no se encuentre en obra </w:t>
      </w:r>
      <w:bookmarkEnd w:id="96"/>
      <w:r w:rsidRPr="0017196E">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B01DB0C" w14:textId="77777777" w:rsidR="0056673E" w:rsidRPr="0017196E" w:rsidRDefault="0056673E" w:rsidP="0056673E">
      <w:pPr>
        <w:spacing w:line="260" w:lineRule="atLeast"/>
        <w:jc w:val="both"/>
        <w:rPr>
          <w:rFonts w:ascii="Verdana" w:hAnsi="Verdana" w:cs="Tahoma"/>
          <w:strike/>
          <w:color w:val="000000" w:themeColor="text1"/>
          <w:sz w:val="18"/>
          <w:szCs w:val="18"/>
          <w:lang w:val="es-ES_tradnl"/>
        </w:rPr>
      </w:pPr>
      <w:bookmarkStart w:id="97" w:name="_Hlk118650022"/>
    </w:p>
    <w:p w14:paraId="513D33B3" w14:textId="77777777" w:rsidR="0056673E" w:rsidRPr="0017196E" w:rsidRDefault="0056673E" w:rsidP="007D0DF3">
      <w:pPr>
        <w:numPr>
          <w:ilvl w:val="1"/>
          <w:numId w:val="55"/>
        </w:numPr>
        <w:spacing w:line="260" w:lineRule="atLeast"/>
        <w:ind w:left="567" w:hanging="283"/>
        <w:jc w:val="both"/>
        <w:rPr>
          <w:rFonts w:ascii="Verdana" w:hAnsi="Verdana" w:cs="Tahoma"/>
          <w:sz w:val="18"/>
          <w:szCs w:val="18"/>
        </w:rPr>
      </w:pPr>
      <w:r w:rsidRPr="0017196E">
        <w:rPr>
          <w:rFonts w:ascii="Verdana" w:hAnsi="Verdana" w:cs="Tahoma"/>
          <w:sz w:val="18"/>
          <w:szCs w:val="18"/>
        </w:rPr>
        <w:t xml:space="preserve">A la Entidad Ejecutora contratada, se aplicará una multa de: el equivalente </w:t>
      </w:r>
      <w:bookmarkStart w:id="98" w:name="_Hlk180163074"/>
      <w:r w:rsidRPr="0017196E">
        <w:rPr>
          <w:rFonts w:ascii="Verdana" w:hAnsi="Verdana" w:cs="Tahoma"/>
          <w:sz w:val="18"/>
          <w:szCs w:val="18"/>
        </w:rPr>
        <w:t xml:space="preserve">al </w:t>
      </w:r>
      <w:r w:rsidRPr="0017196E">
        <w:rPr>
          <w:rFonts w:ascii="Verdana" w:hAnsi="Verdana" w:cs="Tahoma"/>
          <w:b/>
          <w:bCs/>
          <w:sz w:val="18"/>
          <w:szCs w:val="18"/>
        </w:rPr>
        <w:t>3</w:t>
      </w:r>
      <w:r w:rsidRPr="0017196E">
        <w:rPr>
          <w:rFonts w:ascii="Verdana" w:hAnsi="Verdana" w:cs="Tahoma"/>
          <w:b/>
          <w:bCs/>
          <w:sz w:val="18"/>
          <w:szCs w:val="18"/>
          <w:lang w:eastAsia="es-BO"/>
        </w:rPr>
        <w:t xml:space="preserve"> </w:t>
      </w:r>
      <w:r w:rsidRPr="0017196E">
        <w:rPr>
          <w:rFonts w:ascii="Verdana" w:hAnsi="Verdana" w:cs="Tahoma"/>
          <w:b/>
          <w:bCs/>
          <w:sz w:val="18"/>
          <w:szCs w:val="18"/>
        </w:rPr>
        <w:t>por 1.000</w:t>
      </w:r>
      <w:r w:rsidRPr="0017196E">
        <w:rPr>
          <w:rFonts w:ascii="Verdana" w:hAnsi="Verdana" w:cs="Tahoma"/>
          <w:sz w:val="18"/>
          <w:szCs w:val="18"/>
        </w:rPr>
        <w:t xml:space="preserve"> </w:t>
      </w:r>
      <w:r w:rsidRPr="0017196E">
        <w:rPr>
          <w:rFonts w:ascii="Verdana" w:hAnsi="Verdana" w:cs="Tahoma"/>
          <w:b/>
          <w:bCs/>
          <w:sz w:val="18"/>
          <w:szCs w:val="18"/>
        </w:rPr>
        <w:t>del monto total del Contrato</w:t>
      </w:r>
      <w:r w:rsidRPr="0017196E">
        <w:rPr>
          <w:rFonts w:ascii="Verdana" w:hAnsi="Verdana" w:cs="Tahoma"/>
          <w:sz w:val="18"/>
          <w:szCs w:val="18"/>
        </w:rPr>
        <w:t>, en las siguientes acciones:</w:t>
      </w:r>
      <w:bookmarkEnd w:id="98"/>
    </w:p>
    <w:p w14:paraId="33F539C9" w14:textId="77777777" w:rsidR="0056673E" w:rsidRPr="0017196E" w:rsidRDefault="0056673E" w:rsidP="0056673E">
      <w:pPr>
        <w:ind w:left="720"/>
        <w:rPr>
          <w:rFonts w:ascii="Verdana" w:hAnsi="Verdana" w:cs="Tahoma"/>
          <w:sz w:val="18"/>
          <w:szCs w:val="18"/>
        </w:rPr>
      </w:pPr>
    </w:p>
    <w:p w14:paraId="61B6B31A" w14:textId="77777777" w:rsidR="0056673E" w:rsidRPr="0017196E" w:rsidRDefault="0056673E" w:rsidP="007D0DF3">
      <w:pPr>
        <w:numPr>
          <w:ilvl w:val="0"/>
          <w:numId w:val="44"/>
        </w:numPr>
        <w:spacing w:line="260" w:lineRule="atLeast"/>
        <w:ind w:left="567" w:hanging="283"/>
        <w:jc w:val="both"/>
        <w:rPr>
          <w:rFonts w:ascii="Verdana" w:hAnsi="Verdana" w:cs="Tahoma"/>
          <w:sz w:val="18"/>
          <w:szCs w:val="18"/>
        </w:rPr>
      </w:pPr>
      <w:r w:rsidRPr="0017196E">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901D98B" w14:textId="77777777" w:rsidR="0056673E" w:rsidRPr="0017196E" w:rsidRDefault="0056673E" w:rsidP="007D0DF3">
      <w:pPr>
        <w:numPr>
          <w:ilvl w:val="0"/>
          <w:numId w:val="44"/>
        </w:numPr>
        <w:spacing w:line="260" w:lineRule="atLeast"/>
        <w:ind w:left="567" w:hanging="283"/>
        <w:jc w:val="both"/>
        <w:rPr>
          <w:rFonts w:ascii="Verdana" w:hAnsi="Verdana" w:cs="Tahoma"/>
          <w:sz w:val="18"/>
          <w:szCs w:val="18"/>
        </w:rPr>
      </w:pPr>
      <w:r w:rsidRPr="0017196E">
        <w:rPr>
          <w:rFonts w:ascii="Verdana" w:hAnsi="Verdana" w:cs="Tahoma"/>
          <w:sz w:val="18"/>
          <w:szCs w:val="18"/>
          <w:lang w:val="es-ES_tradnl"/>
        </w:rPr>
        <w:lastRenderedPageBreak/>
        <w:t>Cuando se verifique la ausencia, la mala administración y la falta de actualización de las carpetas familiares por parte de la Entidad Ejecutora.</w:t>
      </w:r>
    </w:p>
    <w:p w14:paraId="17036EF5" w14:textId="77777777" w:rsidR="0056673E" w:rsidRPr="0017196E" w:rsidRDefault="0056673E" w:rsidP="007D0DF3">
      <w:pPr>
        <w:numPr>
          <w:ilvl w:val="1"/>
          <w:numId w:val="55"/>
        </w:numPr>
        <w:spacing w:line="260" w:lineRule="atLeast"/>
        <w:ind w:left="567" w:hanging="283"/>
        <w:jc w:val="both"/>
        <w:rPr>
          <w:rFonts w:ascii="Verdana" w:hAnsi="Verdana" w:cs="Tahoma"/>
          <w:color w:val="000000"/>
          <w:sz w:val="18"/>
          <w:szCs w:val="18"/>
          <w:lang w:eastAsia="es-BO"/>
        </w:rPr>
      </w:pPr>
      <w:r w:rsidRPr="0017196E">
        <w:rPr>
          <w:rFonts w:ascii="Verdana" w:hAnsi="Verdana" w:cs="Tahoma"/>
          <w:color w:val="000000"/>
          <w:sz w:val="18"/>
          <w:szCs w:val="18"/>
          <w:lang w:eastAsia="es-BO"/>
        </w:rPr>
        <w:t>A la Entidad Ejecutora contratada, se aplicará una multa de: el equivalente al </w:t>
      </w:r>
      <w:r w:rsidRPr="0017196E">
        <w:rPr>
          <w:rFonts w:ascii="Verdana" w:hAnsi="Verdana" w:cs="Tahoma"/>
          <w:b/>
          <w:bCs/>
          <w:color w:val="3333FF"/>
          <w:sz w:val="18"/>
          <w:szCs w:val="18"/>
          <w:lang w:eastAsia="es-BO"/>
        </w:rPr>
        <w:t>1 por 1.000</w:t>
      </w:r>
      <w:r w:rsidRPr="0017196E">
        <w:rPr>
          <w:rFonts w:ascii="Verdana" w:hAnsi="Verdana" w:cs="Tahoma"/>
          <w:color w:val="3333FF"/>
          <w:sz w:val="18"/>
          <w:szCs w:val="18"/>
          <w:lang w:eastAsia="es-BO"/>
        </w:rPr>
        <w:t> </w:t>
      </w:r>
      <w:r w:rsidRPr="0017196E">
        <w:rPr>
          <w:rFonts w:ascii="Verdana" w:hAnsi="Verdana" w:cs="Tahoma"/>
          <w:b/>
          <w:bCs/>
          <w:color w:val="000000"/>
          <w:sz w:val="18"/>
          <w:szCs w:val="18"/>
          <w:lang w:eastAsia="es-BO"/>
        </w:rPr>
        <w:t>del monto total del Contrato</w:t>
      </w:r>
      <w:r w:rsidRPr="0017196E">
        <w:rPr>
          <w:rFonts w:ascii="Verdana" w:hAnsi="Verdana" w:cs="Tahoma"/>
          <w:color w:val="000000"/>
          <w:sz w:val="18"/>
          <w:szCs w:val="18"/>
          <w:lang w:eastAsia="es-BO"/>
        </w:rPr>
        <w:t>, en las siguientes acciones: </w:t>
      </w:r>
    </w:p>
    <w:p w14:paraId="79C46F16" w14:textId="77777777" w:rsidR="0056673E" w:rsidRPr="0017196E" w:rsidRDefault="0056673E" w:rsidP="007D0DF3">
      <w:pPr>
        <w:numPr>
          <w:ilvl w:val="0"/>
          <w:numId w:val="44"/>
        </w:numPr>
        <w:spacing w:line="260" w:lineRule="atLeast"/>
        <w:ind w:left="567" w:hanging="283"/>
        <w:jc w:val="both"/>
        <w:rPr>
          <w:rFonts w:ascii="Verdana" w:hAnsi="Verdana" w:cs="Tahoma"/>
          <w:sz w:val="18"/>
          <w:szCs w:val="18"/>
          <w:lang w:val="es-ES_tradnl"/>
        </w:rPr>
      </w:pPr>
      <w:r w:rsidRPr="0017196E">
        <w:rPr>
          <w:rFonts w:ascii="Verdana" w:hAnsi="Verdana" w:cs="Tahoma"/>
          <w:sz w:val="18"/>
          <w:szCs w:val="18"/>
          <w:lang w:val="es-ES_tradnl"/>
        </w:rPr>
        <w:t>Cuando la ENTIDAD EJECUTORA, no cumpla con la Recepción Provisional en los plazos contractuales establecidos.</w:t>
      </w:r>
    </w:p>
    <w:p w14:paraId="7FE6A722" w14:textId="77777777" w:rsidR="0056673E" w:rsidRPr="0017196E" w:rsidRDefault="0056673E" w:rsidP="007D0DF3">
      <w:pPr>
        <w:numPr>
          <w:ilvl w:val="0"/>
          <w:numId w:val="44"/>
        </w:numPr>
        <w:spacing w:line="260" w:lineRule="atLeast"/>
        <w:ind w:left="567" w:hanging="283"/>
        <w:jc w:val="both"/>
        <w:rPr>
          <w:rFonts w:ascii="Verdana" w:hAnsi="Verdana" w:cs="Tahoma"/>
          <w:sz w:val="18"/>
          <w:szCs w:val="18"/>
          <w:lang w:val="es-ES_tradnl"/>
        </w:rPr>
      </w:pPr>
      <w:r w:rsidRPr="0017196E">
        <w:rPr>
          <w:rFonts w:ascii="Verdana" w:hAnsi="Verdana" w:cs="Tahoma"/>
          <w:sz w:val="18"/>
          <w:szCs w:val="18"/>
          <w:lang w:val="es-ES_tradnl"/>
        </w:rPr>
        <w:t>Cuando la ENTIDAD EJECUTORA, no cumpla con la Recepción Definitiva en los plazos contractuales establecidos.</w:t>
      </w:r>
    </w:p>
    <w:bookmarkEnd w:id="97"/>
    <w:p w14:paraId="4EA6C534" w14:textId="77777777" w:rsidR="0056673E" w:rsidRPr="0017196E" w:rsidRDefault="0056673E" w:rsidP="0056673E">
      <w:pPr>
        <w:spacing w:line="260" w:lineRule="atLeast"/>
        <w:jc w:val="both"/>
        <w:rPr>
          <w:rFonts w:ascii="Verdana" w:hAnsi="Verdana" w:cs="Tahoma"/>
          <w:i/>
          <w:sz w:val="18"/>
          <w:szCs w:val="18"/>
        </w:rPr>
      </w:pPr>
      <w:r w:rsidRPr="0017196E">
        <w:rPr>
          <w:rFonts w:ascii="Verdana" w:hAnsi="Verdana" w:cs="Tahoma"/>
          <w:i/>
          <w:sz w:val="18"/>
          <w:szCs w:val="18"/>
        </w:rPr>
        <w:t xml:space="preserve">Nota: </w:t>
      </w:r>
    </w:p>
    <w:p w14:paraId="6EE82D7C" w14:textId="77777777" w:rsidR="0056673E" w:rsidRPr="0017196E" w:rsidRDefault="0056673E" w:rsidP="0056673E">
      <w:pPr>
        <w:spacing w:line="260" w:lineRule="atLeast"/>
        <w:jc w:val="both"/>
        <w:rPr>
          <w:rFonts w:ascii="Verdana" w:hAnsi="Verdana" w:cs="Tahoma"/>
          <w:i/>
          <w:sz w:val="18"/>
          <w:szCs w:val="18"/>
        </w:rPr>
      </w:pPr>
      <w:r w:rsidRPr="0017196E">
        <w:rPr>
          <w:rFonts w:ascii="Verdana" w:hAnsi="Verdana" w:cs="Tahoma"/>
          <w:i/>
          <w:sz w:val="18"/>
          <w:szCs w:val="18"/>
        </w:rPr>
        <w:t>No se deberá cobrar doble multa por las mismas causales en la entrega de los productos.</w:t>
      </w:r>
    </w:p>
    <w:p w14:paraId="5C25E6D4" w14:textId="77777777" w:rsidR="0056673E" w:rsidRPr="0017196E" w:rsidRDefault="0056673E" w:rsidP="0056673E">
      <w:pPr>
        <w:spacing w:line="260" w:lineRule="atLeast"/>
        <w:jc w:val="both"/>
        <w:rPr>
          <w:rFonts w:ascii="Verdana" w:hAnsi="Verdana" w:cs="Tahoma"/>
          <w:i/>
          <w:sz w:val="18"/>
          <w:szCs w:val="18"/>
        </w:rPr>
      </w:pPr>
      <w:r w:rsidRPr="0017196E">
        <w:rPr>
          <w:rFonts w:ascii="Verdana" w:hAnsi="Verdana" w:cs="Tahoma"/>
          <w:i/>
          <w:sz w:val="18"/>
          <w:szCs w:val="18"/>
        </w:rPr>
        <w:t xml:space="preserve">Se realizarán llamadas de atención cuando evidencien las causas y/o motivos del incumplimiento. </w:t>
      </w:r>
    </w:p>
    <w:p w14:paraId="35154BBA" w14:textId="77777777" w:rsidR="0056673E" w:rsidRPr="0017196E" w:rsidRDefault="0056673E" w:rsidP="0056673E">
      <w:pPr>
        <w:spacing w:line="260" w:lineRule="atLeast"/>
        <w:jc w:val="both"/>
        <w:rPr>
          <w:rFonts w:ascii="Verdana" w:hAnsi="Verdana" w:cs="Tahoma"/>
          <w:i/>
          <w:sz w:val="18"/>
          <w:szCs w:val="18"/>
        </w:rPr>
      </w:pPr>
    </w:p>
    <w:p w14:paraId="0D06E9F4" w14:textId="77777777" w:rsidR="0056673E" w:rsidRPr="0017196E" w:rsidRDefault="0056673E" w:rsidP="007D0DF3">
      <w:pPr>
        <w:numPr>
          <w:ilvl w:val="1"/>
          <w:numId w:val="55"/>
        </w:numPr>
        <w:spacing w:line="260" w:lineRule="atLeast"/>
        <w:ind w:left="567" w:hanging="283"/>
        <w:jc w:val="both"/>
        <w:rPr>
          <w:rFonts w:ascii="Verdana" w:hAnsi="Verdana" w:cs="Tahoma"/>
          <w:b/>
          <w:bCs/>
          <w:sz w:val="18"/>
          <w:szCs w:val="18"/>
        </w:rPr>
      </w:pPr>
      <w:r w:rsidRPr="0017196E">
        <w:rPr>
          <w:rFonts w:ascii="Verdana" w:hAnsi="Verdana" w:cs="Tahoma"/>
          <w:b/>
          <w:bCs/>
          <w:sz w:val="18"/>
          <w:szCs w:val="18"/>
        </w:rPr>
        <w:t>Llamadas de Atención:</w:t>
      </w:r>
    </w:p>
    <w:p w14:paraId="5D49DEC6" w14:textId="77777777" w:rsidR="0056673E" w:rsidRPr="0017196E" w:rsidRDefault="0056673E" w:rsidP="0056673E">
      <w:pPr>
        <w:widowControl w:val="0"/>
        <w:spacing w:line="260" w:lineRule="atLeast"/>
        <w:ind w:firstLine="283"/>
        <w:jc w:val="both"/>
        <w:rPr>
          <w:rFonts w:ascii="Verdana" w:eastAsia="Calibri" w:hAnsi="Verdana" w:cs="Tahoma"/>
          <w:i/>
          <w:sz w:val="18"/>
          <w:szCs w:val="18"/>
        </w:rPr>
      </w:pPr>
      <w:r w:rsidRPr="0017196E">
        <w:rPr>
          <w:rFonts w:ascii="Verdana" w:eastAsia="Calibri" w:hAnsi="Verdana" w:cs="Tahoma"/>
          <w:iCs/>
          <w:sz w:val="18"/>
          <w:szCs w:val="18"/>
        </w:rPr>
        <w:t>El Inspector del proyecto podrá emitir llamadas de atención a la Entidad Ejecutora por:</w:t>
      </w:r>
    </w:p>
    <w:p w14:paraId="75F4476A" w14:textId="77777777" w:rsidR="0056673E" w:rsidRPr="0017196E" w:rsidRDefault="0056673E" w:rsidP="007D0DF3">
      <w:pPr>
        <w:widowControl w:val="0"/>
        <w:numPr>
          <w:ilvl w:val="0"/>
          <w:numId w:val="45"/>
        </w:numPr>
        <w:spacing w:line="260" w:lineRule="atLeast"/>
        <w:ind w:left="567" w:hanging="284"/>
        <w:contextualSpacing/>
        <w:jc w:val="both"/>
        <w:rPr>
          <w:rFonts w:ascii="Verdana" w:hAnsi="Verdana" w:cs="Tahoma"/>
          <w:iCs/>
          <w:sz w:val="18"/>
          <w:szCs w:val="18"/>
        </w:rPr>
      </w:pPr>
      <w:r w:rsidRPr="0017196E">
        <w:rPr>
          <w:rFonts w:ascii="Verdana" w:hAnsi="Verdana" w:cs="Tahoma"/>
          <w:iCs/>
          <w:sz w:val="18"/>
          <w:szCs w:val="18"/>
        </w:rPr>
        <w:t xml:space="preserve">Incumplimiento a las instrucciones impartidas por el </w:t>
      </w:r>
      <w:r w:rsidRPr="0017196E">
        <w:rPr>
          <w:rFonts w:ascii="Verdana" w:eastAsia="Calibri" w:hAnsi="Verdana" w:cs="Tahoma"/>
          <w:iCs/>
          <w:sz w:val="18"/>
          <w:szCs w:val="18"/>
        </w:rPr>
        <w:t>Inspector del proyecto</w:t>
      </w:r>
      <w:r w:rsidRPr="0017196E">
        <w:rPr>
          <w:rFonts w:ascii="Verdana" w:hAnsi="Verdana" w:cs="Tahoma"/>
          <w:iCs/>
          <w:sz w:val="18"/>
          <w:szCs w:val="18"/>
        </w:rPr>
        <w:t>.</w:t>
      </w:r>
    </w:p>
    <w:p w14:paraId="3764A685" w14:textId="77777777" w:rsidR="0056673E" w:rsidRPr="0017196E" w:rsidRDefault="0056673E" w:rsidP="007D0DF3">
      <w:pPr>
        <w:widowControl w:val="0"/>
        <w:numPr>
          <w:ilvl w:val="0"/>
          <w:numId w:val="45"/>
        </w:numPr>
        <w:spacing w:line="260" w:lineRule="atLeast"/>
        <w:ind w:left="567" w:hanging="284"/>
        <w:contextualSpacing/>
        <w:jc w:val="both"/>
        <w:rPr>
          <w:rFonts w:ascii="Verdana" w:hAnsi="Verdana" w:cs="Tahoma"/>
          <w:iCs/>
          <w:sz w:val="18"/>
          <w:szCs w:val="18"/>
        </w:rPr>
      </w:pPr>
      <w:r w:rsidRPr="0017196E">
        <w:rPr>
          <w:rFonts w:ascii="Verdana" w:hAnsi="Verdana" w:cs="Tahoma"/>
          <w:iCs/>
          <w:sz w:val="18"/>
          <w:szCs w:val="18"/>
        </w:rPr>
        <w:t>Incumplimiento en la cantidad y plazo de movilización del equipo comprometido en su propuesta para la ejecución del proyecto.</w:t>
      </w:r>
    </w:p>
    <w:p w14:paraId="2B54FD48" w14:textId="77777777" w:rsidR="0056673E" w:rsidRPr="0017196E" w:rsidRDefault="0056673E" w:rsidP="007D0DF3">
      <w:pPr>
        <w:widowControl w:val="0"/>
        <w:numPr>
          <w:ilvl w:val="0"/>
          <w:numId w:val="45"/>
        </w:numPr>
        <w:spacing w:line="260" w:lineRule="atLeast"/>
        <w:ind w:left="567" w:hanging="284"/>
        <w:contextualSpacing/>
        <w:jc w:val="both"/>
        <w:rPr>
          <w:rFonts w:ascii="Verdana" w:hAnsi="Verdana" w:cs="Tahoma"/>
          <w:iCs/>
          <w:sz w:val="18"/>
          <w:szCs w:val="18"/>
        </w:rPr>
      </w:pPr>
      <w:r w:rsidRPr="0017196E">
        <w:rPr>
          <w:rFonts w:ascii="Verdana" w:hAnsi="Verdana" w:cs="Tahoma"/>
          <w:iCs/>
          <w:sz w:val="18"/>
          <w:szCs w:val="18"/>
        </w:rPr>
        <w:t>Incumplimiento en el porcentaje de participación del personal femenino en el proyecto.</w:t>
      </w:r>
    </w:p>
    <w:p w14:paraId="76857923" w14:textId="77777777" w:rsidR="0056673E" w:rsidRPr="0017196E" w:rsidRDefault="0056673E" w:rsidP="007D0DF3">
      <w:pPr>
        <w:widowControl w:val="0"/>
        <w:numPr>
          <w:ilvl w:val="0"/>
          <w:numId w:val="45"/>
        </w:numPr>
        <w:spacing w:line="260" w:lineRule="atLeast"/>
        <w:ind w:left="567" w:hanging="284"/>
        <w:contextualSpacing/>
        <w:jc w:val="both"/>
        <w:rPr>
          <w:rFonts w:ascii="Verdana" w:hAnsi="Verdana" w:cs="Tahoma"/>
          <w:iCs/>
          <w:sz w:val="18"/>
          <w:szCs w:val="18"/>
        </w:rPr>
      </w:pPr>
      <w:r w:rsidRPr="0017196E">
        <w:rPr>
          <w:rFonts w:ascii="Verdana" w:hAnsi="Verdana" w:cs="Tahoma"/>
          <w:iCs/>
          <w:sz w:val="18"/>
          <w:szCs w:val="18"/>
        </w:rPr>
        <w:t>Incumplimiento en uno o más puntos del Formulario C-2.</w:t>
      </w:r>
    </w:p>
    <w:p w14:paraId="79852694" w14:textId="77777777" w:rsidR="0056673E" w:rsidRPr="0017196E" w:rsidRDefault="0056673E" w:rsidP="007D0DF3">
      <w:pPr>
        <w:widowControl w:val="0"/>
        <w:numPr>
          <w:ilvl w:val="0"/>
          <w:numId w:val="45"/>
        </w:numPr>
        <w:spacing w:line="260" w:lineRule="atLeast"/>
        <w:ind w:left="567" w:hanging="284"/>
        <w:contextualSpacing/>
        <w:jc w:val="both"/>
        <w:rPr>
          <w:rFonts w:ascii="Verdana" w:hAnsi="Verdana" w:cs="Tahoma"/>
          <w:iCs/>
          <w:sz w:val="18"/>
          <w:szCs w:val="18"/>
        </w:rPr>
      </w:pPr>
      <w:bookmarkStart w:id="99" w:name="_Hlk163836233"/>
      <w:r w:rsidRPr="0017196E">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9"/>
    </w:p>
    <w:p w14:paraId="0425E724" w14:textId="77777777" w:rsidR="0056673E" w:rsidRPr="0017196E" w:rsidRDefault="0056673E" w:rsidP="0056673E">
      <w:pPr>
        <w:widowControl w:val="0"/>
        <w:spacing w:line="260" w:lineRule="atLeast"/>
        <w:ind w:firstLine="283"/>
        <w:jc w:val="both"/>
        <w:rPr>
          <w:rFonts w:ascii="Verdana" w:hAnsi="Verdana" w:cs="Tahoma"/>
          <w:i/>
          <w:iCs/>
          <w:sz w:val="18"/>
          <w:szCs w:val="18"/>
        </w:rPr>
      </w:pPr>
      <w:r w:rsidRPr="0017196E">
        <w:rPr>
          <w:rFonts w:ascii="Verdana" w:hAnsi="Verdana" w:cs="Tahoma"/>
          <w:i/>
          <w:iCs/>
          <w:sz w:val="18"/>
          <w:szCs w:val="18"/>
        </w:rPr>
        <w:t xml:space="preserve">NOTA: La tercera llamada de atención por la misma causal, se podrá constituir en una causal para la Resolución de Contrato </w:t>
      </w:r>
    </w:p>
    <w:p w14:paraId="3D210ECB" w14:textId="77777777" w:rsidR="0056673E" w:rsidRPr="0017196E" w:rsidRDefault="0056673E" w:rsidP="0056673E">
      <w:pPr>
        <w:spacing w:line="260" w:lineRule="atLeast"/>
        <w:jc w:val="both"/>
        <w:rPr>
          <w:rFonts w:ascii="Verdana" w:hAnsi="Verdana" w:cs="Tahoma"/>
          <w:i/>
          <w:sz w:val="18"/>
          <w:szCs w:val="18"/>
        </w:rPr>
      </w:pPr>
      <w:bookmarkStart w:id="100" w:name="_Hlk144979166"/>
    </w:p>
    <w:p w14:paraId="38415CDC" w14:textId="77777777" w:rsidR="0056673E" w:rsidRPr="0017196E" w:rsidRDefault="0056673E" w:rsidP="007D0DF3">
      <w:pPr>
        <w:widowControl w:val="0"/>
        <w:numPr>
          <w:ilvl w:val="1"/>
          <w:numId w:val="55"/>
        </w:numPr>
        <w:spacing w:line="276" w:lineRule="auto"/>
        <w:ind w:left="567"/>
        <w:contextualSpacing/>
        <w:jc w:val="both"/>
        <w:rPr>
          <w:rFonts w:ascii="Verdana" w:hAnsi="Verdana" w:cs="Tahoma"/>
          <w:sz w:val="18"/>
          <w:szCs w:val="18"/>
        </w:rPr>
      </w:pPr>
      <w:r w:rsidRPr="0017196E">
        <w:rPr>
          <w:rFonts w:ascii="Verdana" w:eastAsia="Calibri" w:hAnsi="Verdana" w:cs="Tahoma"/>
          <w:b/>
          <w:iCs/>
          <w:sz w:val="18"/>
          <w:szCs w:val="18"/>
        </w:rPr>
        <w:t>Resolución de Contrato:</w:t>
      </w:r>
    </w:p>
    <w:bookmarkEnd w:id="100"/>
    <w:p w14:paraId="3E9438F7" w14:textId="77777777" w:rsidR="0056673E" w:rsidRPr="0017196E" w:rsidRDefault="0056673E" w:rsidP="0056673E">
      <w:pPr>
        <w:widowControl w:val="0"/>
        <w:ind w:left="207"/>
        <w:contextualSpacing/>
        <w:jc w:val="both"/>
        <w:rPr>
          <w:rFonts w:ascii="Verdana" w:hAnsi="Verdana" w:cs="Tahoma"/>
          <w:sz w:val="18"/>
          <w:szCs w:val="18"/>
        </w:rPr>
      </w:pPr>
      <w:r w:rsidRPr="0017196E">
        <w:rPr>
          <w:rFonts w:ascii="Verdana" w:hAnsi="Verdana" w:cs="Tahoma"/>
          <w:sz w:val="18"/>
          <w:szCs w:val="18"/>
        </w:rPr>
        <w:t>Se procederá al trámite de resolución del Contrato, cuando:</w:t>
      </w:r>
    </w:p>
    <w:p w14:paraId="575A3BCA" w14:textId="77777777" w:rsidR="0056673E" w:rsidRPr="0017196E" w:rsidRDefault="0056673E" w:rsidP="007D0DF3">
      <w:pPr>
        <w:numPr>
          <w:ilvl w:val="0"/>
          <w:numId w:val="44"/>
        </w:numPr>
        <w:spacing w:line="260" w:lineRule="atLeast"/>
        <w:ind w:hanging="153"/>
        <w:jc w:val="both"/>
        <w:rPr>
          <w:rFonts w:ascii="Verdana" w:hAnsi="Verdana" w:cs="Tahoma"/>
          <w:sz w:val="18"/>
          <w:szCs w:val="18"/>
        </w:rPr>
      </w:pPr>
      <w:r w:rsidRPr="0017196E">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3BB488FA" w14:textId="77777777" w:rsidR="0056673E" w:rsidRPr="0017196E" w:rsidRDefault="0056673E" w:rsidP="007D0DF3">
      <w:pPr>
        <w:numPr>
          <w:ilvl w:val="0"/>
          <w:numId w:val="44"/>
        </w:numPr>
        <w:spacing w:line="260" w:lineRule="atLeast"/>
        <w:ind w:hanging="153"/>
        <w:jc w:val="both"/>
        <w:rPr>
          <w:rFonts w:ascii="Verdana" w:hAnsi="Verdana" w:cs="Tahoma"/>
          <w:sz w:val="18"/>
          <w:szCs w:val="18"/>
        </w:rPr>
      </w:pPr>
      <w:r w:rsidRPr="0017196E">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7F7BB6F" w14:textId="77777777" w:rsidR="0056673E" w:rsidRPr="0017196E" w:rsidRDefault="0056673E" w:rsidP="0056673E">
      <w:pPr>
        <w:spacing w:line="260" w:lineRule="atLeast"/>
        <w:jc w:val="both"/>
        <w:rPr>
          <w:rFonts w:ascii="Verdana" w:hAnsi="Verdana" w:cs="Tahoma"/>
          <w:i/>
          <w:sz w:val="18"/>
          <w:szCs w:val="18"/>
        </w:rPr>
      </w:pPr>
      <w:r w:rsidRPr="0017196E">
        <w:rPr>
          <w:rFonts w:ascii="Verdana" w:hAnsi="Verdana" w:cs="Tahoma"/>
          <w:i/>
          <w:sz w:val="18"/>
          <w:szCs w:val="18"/>
        </w:rPr>
        <w:t>NOTA: Las multas serán aplicadas de acuerdo al último contrato vigente.</w:t>
      </w:r>
    </w:p>
    <w:p w14:paraId="15DE5849" w14:textId="77777777" w:rsidR="0056673E" w:rsidRPr="0017196E" w:rsidRDefault="0056673E" w:rsidP="007D0DF3">
      <w:pPr>
        <w:keepNext/>
        <w:numPr>
          <w:ilvl w:val="0"/>
          <w:numId w:val="43"/>
        </w:numPr>
        <w:spacing w:before="240"/>
        <w:ind w:left="360" w:hanging="360"/>
        <w:outlineLvl w:val="0"/>
        <w:rPr>
          <w:rFonts w:ascii="Verdana" w:hAnsi="Verdana"/>
          <w:sz w:val="18"/>
          <w:szCs w:val="18"/>
          <w:lang w:val="es-ES_tradnl"/>
        </w:rPr>
      </w:pPr>
      <w:bookmarkStart w:id="101" w:name="_Toc71811163"/>
      <w:r w:rsidRPr="0017196E">
        <w:rPr>
          <w:rFonts w:ascii="Verdana" w:hAnsi="Verdana" w:cs="Tahoma"/>
          <w:b/>
          <w:bCs/>
          <w:color w:val="000000"/>
          <w:kern w:val="32"/>
          <w:sz w:val="18"/>
          <w:szCs w:val="18"/>
          <w:lang w:val="es-ES_tradnl"/>
        </w:rPr>
        <w:t>MODIFICACIONES AL CONTRATO</w:t>
      </w:r>
      <w:bookmarkEnd w:id="101"/>
    </w:p>
    <w:p w14:paraId="0DED9C86" w14:textId="77777777" w:rsidR="0056673E" w:rsidRPr="0017196E" w:rsidRDefault="0056673E" w:rsidP="007D0DF3">
      <w:pPr>
        <w:numPr>
          <w:ilvl w:val="0"/>
          <w:numId w:val="64"/>
        </w:numPr>
        <w:spacing w:line="260" w:lineRule="atLeast"/>
        <w:ind w:left="284" w:hanging="284"/>
        <w:jc w:val="both"/>
        <w:rPr>
          <w:rFonts w:ascii="Verdana" w:hAnsi="Verdana" w:cs="Tahoma"/>
          <w:b/>
          <w:color w:val="000000"/>
          <w:sz w:val="18"/>
          <w:szCs w:val="18"/>
        </w:rPr>
      </w:pPr>
      <w:r w:rsidRPr="0017196E">
        <w:rPr>
          <w:rFonts w:ascii="Verdana" w:hAnsi="Verdana" w:cs="Tahoma"/>
          <w:b/>
          <w:color w:val="000000"/>
          <w:sz w:val="18"/>
          <w:szCs w:val="18"/>
        </w:rPr>
        <w:t>ORDEN DE CAMBIO PARA PROYECTOS DE VIVIENDA CUALITATIVA</w:t>
      </w:r>
    </w:p>
    <w:p w14:paraId="6F9A7667" w14:textId="77777777" w:rsidR="0056673E" w:rsidRPr="0017196E" w:rsidRDefault="0056673E" w:rsidP="0056673E">
      <w:pPr>
        <w:spacing w:line="260" w:lineRule="atLeast"/>
        <w:jc w:val="both"/>
        <w:rPr>
          <w:rFonts w:ascii="Verdana" w:hAnsi="Verdana" w:cs="Tahoma"/>
          <w:color w:val="000000"/>
          <w:sz w:val="18"/>
          <w:szCs w:val="18"/>
        </w:rPr>
      </w:pPr>
      <w:r w:rsidRPr="0017196E">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17196E">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2"/>
    </w:p>
    <w:p w14:paraId="13BD3054" w14:textId="77777777" w:rsidR="0056673E" w:rsidRPr="0017196E" w:rsidRDefault="0056673E" w:rsidP="0056673E">
      <w:pPr>
        <w:spacing w:line="260" w:lineRule="atLeast"/>
        <w:jc w:val="both"/>
        <w:rPr>
          <w:rFonts w:ascii="Verdana" w:hAnsi="Verdana" w:cs="Tahoma"/>
          <w:color w:val="000000"/>
          <w:sz w:val="18"/>
          <w:szCs w:val="18"/>
        </w:rPr>
      </w:pPr>
      <w:r w:rsidRPr="0017196E">
        <w:rPr>
          <w:rFonts w:ascii="Verdana" w:hAnsi="Verdana" w:cs="Tahoma"/>
          <w:color w:val="000000"/>
          <w:sz w:val="18"/>
          <w:szCs w:val="18"/>
        </w:rPr>
        <w:t xml:space="preserve">Las modificaciones aplicaran únicamente al componente de provisión y dotación de materiales. </w:t>
      </w:r>
    </w:p>
    <w:p w14:paraId="5BF3B100" w14:textId="77777777" w:rsidR="0056673E" w:rsidRPr="0017196E" w:rsidRDefault="0056673E" w:rsidP="0056673E">
      <w:pPr>
        <w:spacing w:line="260" w:lineRule="atLeast"/>
        <w:jc w:val="both"/>
        <w:rPr>
          <w:rFonts w:ascii="Verdana" w:hAnsi="Verdana" w:cs="Tahoma"/>
          <w:color w:val="000000"/>
          <w:sz w:val="18"/>
          <w:szCs w:val="18"/>
        </w:rPr>
      </w:pPr>
      <w:r w:rsidRPr="0017196E">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EDA2677" w14:textId="77777777" w:rsidR="0056673E" w:rsidRPr="0017196E" w:rsidRDefault="0056673E" w:rsidP="0056673E">
      <w:pPr>
        <w:spacing w:line="260" w:lineRule="atLeast"/>
        <w:jc w:val="both"/>
        <w:rPr>
          <w:rFonts w:ascii="Verdana" w:hAnsi="Verdana" w:cs="Tahoma"/>
          <w:color w:val="000000"/>
          <w:sz w:val="18"/>
          <w:szCs w:val="18"/>
        </w:rPr>
      </w:pPr>
      <w:r w:rsidRPr="0017196E">
        <w:rPr>
          <w:rFonts w:ascii="Verdana" w:hAnsi="Verdana" w:cs="Tahoma"/>
          <w:color w:val="000000"/>
          <w:sz w:val="18"/>
          <w:szCs w:val="18"/>
        </w:rPr>
        <w:t>El documento denominado Orden de Cambio deberá contener mínimamente, número correlativo, fecha y objeto, debiendo ser elaborado con los sustentos técnicos.</w:t>
      </w:r>
    </w:p>
    <w:p w14:paraId="0202786E" w14:textId="77777777" w:rsidR="0056673E" w:rsidRPr="0017196E" w:rsidRDefault="0056673E" w:rsidP="0056673E">
      <w:pPr>
        <w:spacing w:line="260" w:lineRule="atLeast"/>
        <w:jc w:val="both"/>
        <w:rPr>
          <w:rFonts w:ascii="Verdana" w:hAnsi="Verdana" w:cs="Tahoma"/>
          <w:color w:val="000000"/>
          <w:sz w:val="18"/>
          <w:szCs w:val="18"/>
        </w:rPr>
      </w:pPr>
      <w:r w:rsidRPr="0017196E">
        <w:rPr>
          <w:rFonts w:ascii="Verdana" w:hAnsi="Verdana" w:cs="Tahoma"/>
          <w:color w:val="000000"/>
          <w:sz w:val="18"/>
          <w:szCs w:val="18"/>
        </w:rPr>
        <w:lastRenderedPageBreak/>
        <w:t xml:space="preserve">La “Orden de Cambio para proyectos </w:t>
      </w:r>
      <w:r w:rsidRPr="0017196E">
        <w:rPr>
          <w:rFonts w:ascii="Verdana" w:hAnsi="Verdana" w:cs="Tahoma"/>
          <w:sz w:val="18"/>
          <w:szCs w:val="18"/>
        </w:rPr>
        <w:t>de vivienda cualitativa</w:t>
      </w:r>
      <w:r w:rsidRPr="0017196E">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33D2B53B" w14:textId="77777777" w:rsidR="0056673E" w:rsidRPr="0017196E" w:rsidRDefault="0056673E" w:rsidP="0056673E">
      <w:pPr>
        <w:spacing w:line="260" w:lineRule="atLeast"/>
        <w:jc w:val="both"/>
        <w:rPr>
          <w:rFonts w:ascii="Verdana" w:hAnsi="Verdana" w:cs="Tahoma"/>
          <w:color w:val="000000"/>
          <w:sz w:val="18"/>
          <w:szCs w:val="18"/>
        </w:rPr>
      </w:pPr>
      <w:r w:rsidRPr="0017196E">
        <w:rPr>
          <w:rFonts w:ascii="Verdana" w:hAnsi="Verdana" w:cs="Tahoma"/>
          <w:color w:val="000000"/>
          <w:sz w:val="18"/>
          <w:szCs w:val="18"/>
        </w:rPr>
        <w:t>La Orden de Cambio no deberá ejecutarse en tanto no sea aprobada por las instancias correspondientes.</w:t>
      </w:r>
    </w:p>
    <w:p w14:paraId="357F64CA" w14:textId="77777777" w:rsidR="0056673E" w:rsidRPr="0017196E" w:rsidRDefault="0056673E" w:rsidP="0056673E">
      <w:pPr>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La Orden de Cambio podrá presentarse hasta 10 días calendario antes de la Recepción Provisional del proyecto.</w:t>
      </w:r>
    </w:p>
    <w:p w14:paraId="734A6761" w14:textId="77777777" w:rsidR="0056673E" w:rsidRPr="0017196E" w:rsidRDefault="0056673E" w:rsidP="0056673E">
      <w:pPr>
        <w:spacing w:line="260" w:lineRule="atLeast"/>
        <w:jc w:val="both"/>
        <w:rPr>
          <w:rFonts w:ascii="Verdana" w:hAnsi="Verdana" w:cs="Tahoma"/>
          <w:color w:val="000000"/>
          <w:sz w:val="18"/>
          <w:szCs w:val="18"/>
        </w:rPr>
      </w:pPr>
      <w:r w:rsidRPr="0017196E">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17196E">
        <w:rPr>
          <w:rFonts w:ascii="Verdana" w:hAnsi="Verdana" w:cs="Tahoma"/>
          <w:b/>
          <w:color w:val="000000"/>
          <w:sz w:val="18"/>
          <w:szCs w:val="18"/>
        </w:rPr>
        <w:t>seis (6) días calendario</w:t>
      </w:r>
      <w:r w:rsidRPr="0017196E">
        <w:rPr>
          <w:rFonts w:ascii="Verdana" w:hAnsi="Verdana" w:cs="Tahoma"/>
          <w:color w:val="000000"/>
          <w:sz w:val="18"/>
          <w:szCs w:val="18"/>
        </w:rPr>
        <w:t xml:space="preserve"> de </w:t>
      </w:r>
      <w:r w:rsidRPr="0017196E">
        <w:rPr>
          <w:rFonts w:ascii="Verdana" w:hAnsi="Verdana" w:cs="Tahoma"/>
          <w:b/>
          <w:color w:val="000000"/>
          <w:sz w:val="18"/>
          <w:szCs w:val="18"/>
        </w:rPr>
        <w:t>anticipación</w:t>
      </w:r>
      <w:r w:rsidRPr="0017196E">
        <w:rPr>
          <w:rFonts w:ascii="Verdana" w:hAnsi="Verdana" w:cs="Tahoma"/>
          <w:color w:val="000000"/>
          <w:sz w:val="18"/>
          <w:szCs w:val="18"/>
        </w:rPr>
        <w:t xml:space="preserve"> al cumplimiento del plazo de entrega del informe/producto correspondiente, </w:t>
      </w:r>
      <w:bookmarkStart w:id="103" w:name="_Hlk146908522"/>
      <w:r w:rsidRPr="0017196E">
        <w:rPr>
          <w:rFonts w:ascii="Verdana" w:hAnsi="Verdana" w:cs="Tahoma"/>
          <w:color w:val="000000"/>
          <w:sz w:val="18"/>
          <w:szCs w:val="18"/>
          <w:lang w:val="es-ES_tradnl"/>
        </w:rPr>
        <w:t xml:space="preserve">excepto en el penúltimo producto que podrá ser presentado </w:t>
      </w:r>
      <w:r w:rsidRPr="0017196E">
        <w:rPr>
          <w:rFonts w:ascii="Verdana" w:hAnsi="Verdana" w:cs="Tahoma"/>
          <w:sz w:val="18"/>
          <w:szCs w:val="18"/>
          <w:lang w:val="es-ES_tradnl"/>
        </w:rPr>
        <w:t>hasta 10 días calendario antes de la Recepción Provisional</w:t>
      </w:r>
      <w:bookmarkEnd w:id="103"/>
      <w:r w:rsidRPr="0017196E">
        <w:rPr>
          <w:rFonts w:ascii="Verdana" w:hAnsi="Verdana" w:cs="Tahoma"/>
          <w:color w:val="000000"/>
          <w:sz w:val="18"/>
          <w:szCs w:val="18"/>
        </w:rPr>
        <w:t xml:space="preserve">. El Inspector deberá revisar y aprobar la solicitud en un plazo máximo de </w:t>
      </w:r>
      <w:r w:rsidRPr="0017196E">
        <w:rPr>
          <w:rFonts w:ascii="Verdana" w:hAnsi="Verdana" w:cs="Tahoma"/>
          <w:b/>
          <w:color w:val="000000"/>
          <w:sz w:val="18"/>
          <w:szCs w:val="18"/>
        </w:rPr>
        <w:t xml:space="preserve">cuatro (4) días calendario, </w:t>
      </w:r>
      <w:r w:rsidRPr="0017196E">
        <w:rPr>
          <w:rFonts w:ascii="Verdana" w:hAnsi="Verdana" w:cs="Tahoma"/>
          <w:color w:val="000000"/>
          <w:sz w:val="18"/>
          <w:szCs w:val="18"/>
        </w:rPr>
        <w:t xml:space="preserve">debiendo ser entregado al Fiscal del Proyecto con un plazo máximo de </w:t>
      </w:r>
      <w:r w:rsidRPr="0017196E">
        <w:rPr>
          <w:rFonts w:ascii="Verdana" w:hAnsi="Verdana" w:cs="Tahoma"/>
          <w:b/>
          <w:color w:val="000000"/>
          <w:sz w:val="18"/>
          <w:szCs w:val="18"/>
        </w:rPr>
        <w:t>dos (2) días hábiles</w:t>
      </w:r>
      <w:r w:rsidRPr="0017196E">
        <w:rPr>
          <w:rFonts w:ascii="Verdana" w:hAnsi="Verdana" w:cs="Tahoma"/>
          <w:color w:val="000000"/>
          <w:sz w:val="18"/>
          <w:szCs w:val="18"/>
        </w:rPr>
        <w:t xml:space="preserve"> de </w:t>
      </w:r>
      <w:r w:rsidRPr="0017196E">
        <w:rPr>
          <w:rFonts w:ascii="Verdana" w:hAnsi="Verdana" w:cs="Tahoma"/>
          <w:b/>
          <w:color w:val="000000"/>
          <w:sz w:val="18"/>
          <w:szCs w:val="18"/>
        </w:rPr>
        <w:t>anticipación</w:t>
      </w:r>
      <w:r w:rsidRPr="0017196E">
        <w:rPr>
          <w:rFonts w:ascii="Verdana" w:hAnsi="Verdana" w:cs="Tahoma"/>
          <w:color w:val="000000"/>
          <w:sz w:val="18"/>
          <w:szCs w:val="18"/>
        </w:rPr>
        <w:t xml:space="preserve"> al cumplimiento del plazo de entrega del informe/producto correspondiente.</w:t>
      </w:r>
    </w:p>
    <w:p w14:paraId="086CF7D1" w14:textId="77777777" w:rsidR="0056673E" w:rsidRPr="0017196E" w:rsidRDefault="0056673E" w:rsidP="007D0DF3">
      <w:pPr>
        <w:numPr>
          <w:ilvl w:val="0"/>
          <w:numId w:val="64"/>
        </w:numPr>
        <w:spacing w:line="260" w:lineRule="atLeast"/>
        <w:ind w:left="284" w:hanging="284"/>
        <w:jc w:val="both"/>
        <w:rPr>
          <w:rFonts w:ascii="Verdana" w:hAnsi="Verdana" w:cs="Tahoma"/>
          <w:b/>
          <w:color w:val="000000"/>
          <w:sz w:val="18"/>
          <w:szCs w:val="18"/>
          <w:lang w:val="es-ES_tradnl"/>
        </w:rPr>
      </w:pPr>
      <w:r w:rsidRPr="0017196E">
        <w:rPr>
          <w:rFonts w:ascii="Verdana" w:hAnsi="Verdana" w:cs="Tahoma"/>
          <w:b/>
          <w:color w:val="000000"/>
          <w:sz w:val="18"/>
          <w:szCs w:val="18"/>
          <w:lang w:val="es-ES_tradnl"/>
        </w:rPr>
        <w:t>CONTRATO MODIFICATORIO</w:t>
      </w:r>
    </w:p>
    <w:p w14:paraId="576BBEE7" w14:textId="77777777" w:rsidR="0056673E" w:rsidRPr="0017196E" w:rsidRDefault="0056673E" w:rsidP="0056673E">
      <w:pPr>
        <w:spacing w:line="260" w:lineRule="atLeast"/>
        <w:jc w:val="both"/>
        <w:rPr>
          <w:rFonts w:ascii="Verdana" w:hAnsi="Verdana" w:cs="Tahoma"/>
          <w:color w:val="000000"/>
          <w:sz w:val="18"/>
          <w:szCs w:val="18"/>
          <w:lang w:val="es-ES_tradnl"/>
        </w:rPr>
      </w:pPr>
      <w:r w:rsidRPr="0017196E">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B8783AD" w14:textId="77777777" w:rsidR="0056673E" w:rsidRPr="0017196E" w:rsidRDefault="0056673E" w:rsidP="0056673E">
      <w:pPr>
        <w:spacing w:line="260" w:lineRule="atLeast"/>
        <w:jc w:val="both"/>
        <w:rPr>
          <w:rFonts w:ascii="Verdana" w:hAnsi="Verdana" w:cs="Tahoma"/>
          <w:color w:val="000000"/>
          <w:sz w:val="18"/>
          <w:szCs w:val="18"/>
          <w:lang w:val="es-ES_tradnl"/>
        </w:rPr>
      </w:pPr>
      <w:r w:rsidRPr="0017196E">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78D362EE" w14:textId="77777777" w:rsidR="0056673E" w:rsidRPr="0017196E" w:rsidRDefault="0056673E" w:rsidP="0056673E">
      <w:pPr>
        <w:spacing w:line="260" w:lineRule="atLeast"/>
        <w:jc w:val="both"/>
        <w:rPr>
          <w:rFonts w:ascii="Verdana" w:hAnsi="Verdana" w:cs="Tahoma"/>
          <w:color w:val="000000"/>
          <w:sz w:val="18"/>
          <w:szCs w:val="18"/>
          <w:lang w:val="es-ES_tradnl"/>
        </w:rPr>
      </w:pPr>
      <w:bookmarkStart w:id="104" w:name="_Hlk179909082"/>
      <w:bookmarkStart w:id="105" w:name="_Hlk144979257"/>
      <w:r w:rsidRPr="0017196E">
        <w:rPr>
          <w:rFonts w:ascii="Verdana" w:hAnsi="Verdana" w:cs="Tahoma"/>
          <w:color w:val="000000"/>
          <w:sz w:val="18"/>
          <w:szCs w:val="18"/>
          <w:lang w:val="es-ES_tradnl"/>
        </w:rPr>
        <w:t xml:space="preserve">Se </w:t>
      </w:r>
      <w:bookmarkStart w:id="106" w:name="_Hlk180334934"/>
      <w:r w:rsidRPr="0017196E">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7" w:name="_Hlk179960020"/>
      <w:r w:rsidRPr="0017196E">
        <w:rPr>
          <w:rFonts w:ascii="Verdana" w:hAnsi="Verdana" w:cs="Tahoma"/>
          <w:color w:val="000000"/>
          <w:sz w:val="18"/>
          <w:szCs w:val="18"/>
          <w:lang w:val="es-ES_tradnl"/>
        </w:rPr>
        <w:t>en el caso de decremento el porcentaje deberá concertarse con la entidad ejecutora para evitar reclamos posteriores.</w:t>
      </w:r>
      <w:bookmarkEnd w:id="106"/>
      <w:bookmarkEnd w:id="107"/>
    </w:p>
    <w:bookmarkEnd w:id="104"/>
    <w:p w14:paraId="6087318E" w14:textId="77777777" w:rsidR="0056673E" w:rsidRPr="0017196E" w:rsidRDefault="0056673E" w:rsidP="0056673E">
      <w:pPr>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El contrato modificatorio podrá presentarse hasta 10 días calendario antes de la Recepción Provisional del proyecto.</w:t>
      </w:r>
    </w:p>
    <w:bookmarkEnd w:id="105"/>
    <w:p w14:paraId="3D850069" w14:textId="77777777" w:rsidR="0056673E" w:rsidRPr="0017196E" w:rsidRDefault="0056673E" w:rsidP="0056673E">
      <w:pPr>
        <w:spacing w:line="260" w:lineRule="atLeast"/>
        <w:jc w:val="both"/>
        <w:rPr>
          <w:rFonts w:ascii="Verdana" w:hAnsi="Verdana" w:cs="Tahoma"/>
          <w:color w:val="000000"/>
          <w:sz w:val="18"/>
          <w:szCs w:val="18"/>
          <w:lang w:val="es-ES_tradnl"/>
        </w:rPr>
      </w:pPr>
      <w:r w:rsidRPr="0017196E">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26D7E3C" w14:textId="77777777" w:rsidR="0056673E" w:rsidRPr="0017196E" w:rsidRDefault="0056673E" w:rsidP="0056673E">
      <w:pPr>
        <w:spacing w:line="260" w:lineRule="atLeast"/>
        <w:jc w:val="both"/>
        <w:rPr>
          <w:rFonts w:ascii="Verdana" w:hAnsi="Verdana" w:cs="Tahoma"/>
          <w:color w:val="0000FF"/>
          <w:sz w:val="18"/>
          <w:szCs w:val="18"/>
          <w:lang w:val="es-ES_tradnl"/>
        </w:rPr>
      </w:pPr>
    </w:p>
    <w:p w14:paraId="2D907F37" w14:textId="77777777" w:rsidR="0056673E" w:rsidRPr="0017196E" w:rsidRDefault="0056673E" w:rsidP="007D0DF3">
      <w:pPr>
        <w:numPr>
          <w:ilvl w:val="0"/>
          <w:numId w:val="56"/>
        </w:numPr>
        <w:spacing w:line="260" w:lineRule="atLeast"/>
        <w:ind w:left="0"/>
        <w:jc w:val="both"/>
        <w:rPr>
          <w:rFonts w:ascii="Verdana" w:hAnsi="Verdana" w:cs="Tahoma"/>
          <w:b/>
          <w:color w:val="000000"/>
          <w:sz w:val="18"/>
          <w:szCs w:val="18"/>
          <w:lang w:val="es-ES_tradnl"/>
        </w:rPr>
      </w:pPr>
      <w:r w:rsidRPr="0017196E">
        <w:rPr>
          <w:rFonts w:ascii="Verdana" w:hAnsi="Verdana" w:cs="Tahoma"/>
          <w:b/>
          <w:color w:val="000000"/>
          <w:sz w:val="18"/>
          <w:szCs w:val="18"/>
          <w:lang w:val="es-ES_tradnl"/>
        </w:rPr>
        <w:t xml:space="preserve">CAUSAS DE FUERZA MAYOR Y/O CASO FORTUITO. </w:t>
      </w:r>
    </w:p>
    <w:p w14:paraId="1B6D3C65" w14:textId="77777777" w:rsidR="0056673E" w:rsidRPr="0017196E" w:rsidRDefault="0056673E" w:rsidP="0056673E">
      <w:pPr>
        <w:spacing w:line="260" w:lineRule="atLeast"/>
        <w:jc w:val="both"/>
        <w:rPr>
          <w:rFonts w:ascii="Verdana" w:hAnsi="Verdana" w:cs="Tahoma"/>
          <w:color w:val="000000"/>
          <w:sz w:val="18"/>
          <w:szCs w:val="18"/>
        </w:rPr>
      </w:pPr>
      <w:r w:rsidRPr="0017196E">
        <w:rPr>
          <w:rFonts w:ascii="Verdana" w:hAnsi="Verdana" w:cs="Tahoma"/>
          <w:color w:val="000000"/>
          <w:sz w:val="18"/>
          <w:szCs w:val="18"/>
        </w:rPr>
        <w:t xml:space="preserve">Con el fin de exceptuar a la </w:t>
      </w:r>
      <w:r w:rsidRPr="0017196E">
        <w:rPr>
          <w:rFonts w:ascii="Verdana" w:hAnsi="Verdana" w:cs="Tahoma"/>
          <w:b/>
          <w:bCs/>
          <w:color w:val="000000"/>
          <w:sz w:val="18"/>
          <w:szCs w:val="18"/>
        </w:rPr>
        <w:t xml:space="preserve">ENTIDAD EJECUTORA </w:t>
      </w:r>
      <w:r w:rsidRPr="0017196E">
        <w:rPr>
          <w:rFonts w:ascii="Verdana" w:hAnsi="Verdana" w:cs="Tahoma"/>
          <w:color w:val="000000"/>
          <w:sz w:val="18"/>
          <w:szCs w:val="18"/>
        </w:rPr>
        <w:t xml:space="preserve">de determinadas responsabilidades por mora o incumplimiento del presente contrato, la </w:t>
      </w:r>
      <w:r w:rsidRPr="0017196E">
        <w:rPr>
          <w:rFonts w:ascii="Verdana" w:hAnsi="Verdana" w:cs="Tahoma"/>
          <w:b/>
          <w:bCs/>
          <w:color w:val="000000"/>
          <w:sz w:val="18"/>
          <w:szCs w:val="18"/>
        </w:rPr>
        <w:t xml:space="preserve">INSPECTORÍA </w:t>
      </w:r>
      <w:r w:rsidRPr="0017196E">
        <w:rPr>
          <w:rFonts w:ascii="Verdana" w:hAnsi="Verdana" w:cs="Tahoma"/>
          <w:color w:val="000000"/>
          <w:sz w:val="18"/>
          <w:szCs w:val="18"/>
        </w:rPr>
        <w:t xml:space="preserve">tendrá la facultad de calificar las causas de fuerza mayor, caso fortuito u otras casusas debidamente justificadas, que pudieran tener </w:t>
      </w:r>
      <w:bookmarkStart w:id="108" w:name="_Hlk144979275"/>
      <w:r w:rsidRPr="0017196E">
        <w:rPr>
          <w:rFonts w:ascii="Verdana" w:hAnsi="Verdana" w:cs="Tahoma"/>
          <w:color w:val="000000"/>
          <w:sz w:val="18"/>
          <w:szCs w:val="18"/>
        </w:rPr>
        <w:t xml:space="preserve">directa </w:t>
      </w:r>
      <w:bookmarkEnd w:id="108"/>
      <w:r w:rsidRPr="0017196E">
        <w:rPr>
          <w:rFonts w:ascii="Verdana" w:hAnsi="Verdana" w:cs="Tahoma"/>
          <w:color w:val="000000"/>
          <w:sz w:val="18"/>
          <w:szCs w:val="18"/>
        </w:rPr>
        <w:t>consecuencia sobre el cumplimiento del presente Contrato.</w:t>
      </w:r>
    </w:p>
    <w:p w14:paraId="48B2B93F" w14:textId="77777777" w:rsidR="0056673E" w:rsidRPr="0017196E" w:rsidRDefault="0056673E" w:rsidP="0056673E">
      <w:pPr>
        <w:spacing w:line="260" w:lineRule="atLeast"/>
        <w:jc w:val="both"/>
        <w:rPr>
          <w:rFonts w:ascii="Verdana" w:hAnsi="Verdana" w:cs="Tahoma"/>
          <w:color w:val="000000"/>
          <w:sz w:val="18"/>
          <w:szCs w:val="18"/>
        </w:rPr>
      </w:pPr>
      <w:r w:rsidRPr="0017196E">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17196E">
        <w:rPr>
          <w:rFonts w:ascii="Verdana" w:hAnsi="Verdana" w:cs="Tahoma"/>
          <w:color w:val="3333FF"/>
          <w:sz w:val="18"/>
          <w:szCs w:val="18"/>
        </w:rPr>
        <w:t xml:space="preserve">asimismo se incluye el incumplimiento del beneficiario, los días festivos (locales y/o nacionales), calendario agrícola </w:t>
      </w:r>
      <w:r w:rsidRPr="0017196E">
        <w:rPr>
          <w:rFonts w:ascii="Verdana" w:hAnsi="Verdana" w:cs="Tahoma"/>
          <w:color w:val="000000"/>
          <w:sz w:val="18"/>
          <w:szCs w:val="18"/>
        </w:rPr>
        <w:t>y otros aspectos inherentes relativos a la naturaleza del Proyecto, por retraso en la emisión del Certificado de no Propiedad emitido por Derechos Reales. (</w:t>
      </w:r>
      <w:proofErr w:type="gramStart"/>
      <w:r w:rsidRPr="0017196E">
        <w:rPr>
          <w:rFonts w:ascii="Verdana" w:hAnsi="Verdana" w:cs="Tahoma"/>
          <w:color w:val="000000"/>
          <w:sz w:val="18"/>
          <w:szCs w:val="18"/>
        </w:rPr>
        <w:t>la</w:t>
      </w:r>
      <w:proofErr w:type="gramEnd"/>
      <w:r w:rsidRPr="0017196E">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0B797577" w14:textId="77777777" w:rsidR="0056673E" w:rsidRPr="0017196E" w:rsidRDefault="0056673E" w:rsidP="0056673E">
      <w:pPr>
        <w:spacing w:line="260" w:lineRule="atLeast"/>
        <w:jc w:val="both"/>
        <w:rPr>
          <w:rFonts w:ascii="Verdana" w:hAnsi="Verdana" w:cs="Tahoma"/>
          <w:color w:val="000000"/>
          <w:sz w:val="18"/>
          <w:szCs w:val="18"/>
        </w:rPr>
      </w:pPr>
      <w:r w:rsidRPr="0017196E">
        <w:rPr>
          <w:rFonts w:ascii="Verdana" w:hAnsi="Verdana" w:cs="Tahoma"/>
          <w:color w:val="000000"/>
          <w:sz w:val="18"/>
          <w:szCs w:val="18"/>
        </w:rPr>
        <w:lastRenderedPageBreak/>
        <w:t xml:space="preserve">Para que cualquiera de estos hechos puedan constituirse en justificación de impedimento o demora en el cumplimiento de la </w:t>
      </w:r>
      <w:r w:rsidRPr="0017196E">
        <w:rPr>
          <w:rFonts w:ascii="Verdana" w:hAnsi="Verdana" w:cs="Tahoma"/>
          <w:b/>
          <w:bCs/>
          <w:color w:val="000000"/>
          <w:sz w:val="18"/>
          <w:szCs w:val="18"/>
        </w:rPr>
        <w:t xml:space="preserve">CONSULTORÍA </w:t>
      </w:r>
      <w:r w:rsidRPr="0017196E">
        <w:rPr>
          <w:rFonts w:ascii="Verdana" w:hAnsi="Verdana" w:cs="Tahoma"/>
          <w:color w:val="000000"/>
          <w:sz w:val="18"/>
          <w:szCs w:val="18"/>
        </w:rPr>
        <w:t xml:space="preserve">o del Cronograma de Plazos, </w:t>
      </w:r>
      <w:r w:rsidRPr="0017196E">
        <w:rPr>
          <w:rFonts w:ascii="Verdana" w:hAnsi="Verdana" w:cs="Tahoma"/>
          <w:color w:val="000000"/>
          <w:sz w:val="18"/>
          <w:szCs w:val="18"/>
          <w:lang w:val="es-ES_tradnl"/>
        </w:rPr>
        <w:t>dando lugar a retrasos en el avance del proyecto,</w:t>
      </w:r>
      <w:r w:rsidRPr="0017196E">
        <w:rPr>
          <w:rFonts w:ascii="Verdana" w:hAnsi="Verdana" w:cs="Tahoma"/>
          <w:color w:val="000000"/>
          <w:sz w:val="18"/>
          <w:szCs w:val="18"/>
        </w:rPr>
        <w:t xml:space="preserve"> de manera obligatoria y justificada l</w:t>
      </w:r>
      <w:r w:rsidRPr="0017196E">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D9C05F6" w14:textId="77777777" w:rsidR="0056673E" w:rsidRPr="0017196E" w:rsidRDefault="0056673E" w:rsidP="0056673E">
      <w:pPr>
        <w:spacing w:line="260" w:lineRule="atLeast"/>
        <w:jc w:val="both"/>
        <w:rPr>
          <w:rFonts w:ascii="Verdana" w:hAnsi="Verdana" w:cs="Tahoma"/>
          <w:color w:val="000000"/>
          <w:sz w:val="18"/>
          <w:szCs w:val="18"/>
        </w:rPr>
      </w:pPr>
      <w:r w:rsidRPr="0017196E">
        <w:rPr>
          <w:rFonts w:ascii="Verdana" w:hAnsi="Verdana" w:cs="Tahoma"/>
          <w:color w:val="000000"/>
          <w:sz w:val="18"/>
          <w:szCs w:val="18"/>
        </w:rPr>
        <w:t xml:space="preserve">La Entidad Ejecutora, con la aceptación del impedimento emitida por el Inspector o por aceptación tácita, podrá solicitar a la </w:t>
      </w:r>
      <w:r w:rsidRPr="0017196E">
        <w:rPr>
          <w:rFonts w:ascii="Verdana" w:hAnsi="Verdana" w:cs="Tahoma"/>
          <w:b/>
          <w:bCs/>
          <w:color w:val="000000"/>
          <w:sz w:val="18"/>
          <w:szCs w:val="18"/>
        </w:rPr>
        <w:t>AEVIVIENDA</w:t>
      </w:r>
      <w:r w:rsidRPr="0017196E">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59D7CE4" w14:textId="77777777" w:rsidR="0056673E" w:rsidRPr="0017196E" w:rsidRDefault="0056673E" w:rsidP="0056673E">
      <w:pPr>
        <w:spacing w:line="260" w:lineRule="atLeast"/>
        <w:jc w:val="both"/>
        <w:rPr>
          <w:rFonts w:ascii="Verdana" w:hAnsi="Verdana" w:cs="Tahoma"/>
          <w:color w:val="000000"/>
          <w:sz w:val="18"/>
          <w:szCs w:val="18"/>
        </w:rPr>
      </w:pPr>
      <w:r w:rsidRPr="0017196E">
        <w:rPr>
          <w:rFonts w:ascii="Verdana" w:hAnsi="Verdana" w:cs="Tahoma"/>
          <w:color w:val="000000"/>
          <w:sz w:val="18"/>
          <w:szCs w:val="18"/>
        </w:rPr>
        <w:t xml:space="preserve">La solicitud del </w:t>
      </w:r>
      <w:r w:rsidRPr="0017196E">
        <w:rPr>
          <w:rFonts w:ascii="Verdana" w:hAnsi="Verdana" w:cs="Tahoma"/>
          <w:b/>
          <w:bCs/>
          <w:color w:val="000000"/>
          <w:sz w:val="18"/>
          <w:szCs w:val="18"/>
        </w:rPr>
        <w:t>CONSULTOR</w:t>
      </w:r>
      <w:r w:rsidRPr="0017196E">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35CD1E74" w14:textId="77777777" w:rsidR="0056673E" w:rsidRPr="0017196E" w:rsidRDefault="0056673E" w:rsidP="0056673E">
      <w:pPr>
        <w:spacing w:line="260" w:lineRule="atLeast"/>
        <w:jc w:val="both"/>
        <w:rPr>
          <w:rFonts w:ascii="Verdana" w:hAnsi="Verdana" w:cs="Tahoma"/>
          <w:iCs/>
          <w:sz w:val="18"/>
          <w:szCs w:val="18"/>
        </w:rPr>
      </w:pPr>
      <w:r w:rsidRPr="0017196E">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17196E">
        <w:rPr>
          <w:rFonts w:ascii="Verdana" w:hAnsi="Verdana" w:cs="Tahoma"/>
          <w:iCs/>
          <w:sz w:val="18"/>
          <w:szCs w:val="18"/>
        </w:rPr>
        <w:t>en el caso de saturación del terreno post lluvias con la emisión del informe técnico de la institución correspondiente u otro documento técnico certificado.</w:t>
      </w:r>
    </w:p>
    <w:p w14:paraId="19162A13" w14:textId="77777777" w:rsidR="0056673E" w:rsidRPr="0017196E" w:rsidRDefault="0056673E" w:rsidP="0056673E">
      <w:pPr>
        <w:spacing w:line="260" w:lineRule="atLeast"/>
        <w:jc w:val="both"/>
        <w:rPr>
          <w:rFonts w:ascii="Verdana" w:hAnsi="Verdana" w:cs="Tahoma"/>
          <w:color w:val="000000"/>
          <w:sz w:val="18"/>
          <w:szCs w:val="18"/>
          <w:lang w:val="es-ES_tradnl"/>
        </w:rPr>
      </w:pPr>
      <w:r w:rsidRPr="0017196E">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258DDE4" w14:textId="77777777" w:rsidR="0056673E" w:rsidRPr="0017196E" w:rsidRDefault="0056673E" w:rsidP="007D0D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9" w:name="_Toc71811164"/>
      <w:r w:rsidRPr="0017196E">
        <w:rPr>
          <w:rFonts w:ascii="Verdana" w:hAnsi="Verdana" w:cs="Tahoma"/>
          <w:b/>
          <w:bCs/>
          <w:color w:val="000000"/>
          <w:kern w:val="32"/>
          <w:sz w:val="18"/>
          <w:szCs w:val="18"/>
          <w:lang w:val="es-ES_tradnl"/>
        </w:rPr>
        <w:t>INFORMES / PRODUCTOS ESPERADOS:</w:t>
      </w:r>
      <w:bookmarkEnd w:id="109"/>
    </w:p>
    <w:p w14:paraId="26453624" w14:textId="77777777" w:rsidR="0056673E" w:rsidRPr="0017196E" w:rsidRDefault="0056673E" w:rsidP="0056673E">
      <w:pPr>
        <w:spacing w:line="260" w:lineRule="atLeast"/>
        <w:jc w:val="both"/>
        <w:rPr>
          <w:rFonts w:ascii="Verdana" w:hAnsi="Verdana" w:cs="Tahoma"/>
          <w:sz w:val="18"/>
          <w:szCs w:val="18"/>
        </w:rPr>
      </w:pPr>
      <w:r w:rsidRPr="0017196E">
        <w:rPr>
          <w:rFonts w:ascii="Verdana" w:hAnsi="Verdana" w:cs="Tahoma"/>
          <w:sz w:val="18"/>
          <w:szCs w:val="18"/>
        </w:rPr>
        <w:t>La Entidad Ejecutora debe entregar los siguientes informes/productos:</w:t>
      </w:r>
    </w:p>
    <w:p w14:paraId="483AD367" w14:textId="77777777" w:rsidR="0056673E" w:rsidRPr="0017196E" w:rsidRDefault="0056673E" w:rsidP="0056673E">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6673E" w:rsidRPr="0017196E" w14:paraId="713156DF" w14:textId="77777777" w:rsidTr="0017196E">
        <w:trPr>
          <w:trHeight w:val="129"/>
          <w:jc w:val="center"/>
        </w:trPr>
        <w:tc>
          <w:tcPr>
            <w:tcW w:w="459" w:type="pct"/>
            <w:shd w:val="clear" w:color="auto" w:fill="1F4E79" w:themeFill="accent1" w:themeFillShade="80"/>
            <w:vAlign w:val="center"/>
            <w:hideMark/>
          </w:tcPr>
          <w:p w14:paraId="13CCFC79" w14:textId="77777777" w:rsidR="0056673E" w:rsidRPr="0017196E" w:rsidRDefault="0056673E" w:rsidP="0017196E">
            <w:pPr>
              <w:spacing w:line="300" w:lineRule="auto"/>
              <w:jc w:val="center"/>
              <w:rPr>
                <w:rFonts w:ascii="Verdana" w:hAnsi="Verdana" w:cs="Tahoma"/>
                <w:b/>
                <w:bCs/>
                <w:color w:val="FFFFFF" w:themeColor="background1"/>
                <w:sz w:val="18"/>
                <w:szCs w:val="18"/>
              </w:rPr>
            </w:pPr>
            <w:r w:rsidRPr="0017196E">
              <w:rPr>
                <w:rFonts w:ascii="Verdana" w:hAnsi="Verdana" w:cs="Tahoma"/>
                <w:b/>
                <w:bCs/>
                <w:color w:val="FFFFFF" w:themeColor="background1"/>
                <w:sz w:val="18"/>
                <w:szCs w:val="18"/>
              </w:rPr>
              <w:t>Nº</w:t>
            </w:r>
          </w:p>
        </w:tc>
        <w:tc>
          <w:tcPr>
            <w:tcW w:w="4541" w:type="pct"/>
            <w:shd w:val="clear" w:color="auto" w:fill="1F4E79" w:themeFill="accent1" w:themeFillShade="80"/>
            <w:vAlign w:val="center"/>
            <w:hideMark/>
          </w:tcPr>
          <w:p w14:paraId="39FE7092" w14:textId="77777777" w:rsidR="0056673E" w:rsidRPr="0017196E" w:rsidRDefault="0056673E" w:rsidP="0017196E">
            <w:pPr>
              <w:spacing w:line="300" w:lineRule="auto"/>
              <w:jc w:val="center"/>
              <w:rPr>
                <w:rFonts w:ascii="Verdana" w:hAnsi="Verdana" w:cs="Tahoma"/>
                <w:b/>
                <w:bCs/>
                <w:color w:val="FFFFFF" w:themeColor="background1"/>
                <w:sz w:val="18"/>
                <w:szCs w:val="18"/>
              </w:rPr>
            </w:pPr>
            <w:r w:rsidRPr="0017196E">
              <w:rPr>
                <w:rFonts w:ascii="Verdana" w:hAnsi="Verdana" w:cs="Tahoma"/>
                <w:b/>
                <w:bCs/>
                <w:color w:val="FFFFFF" w:themeColor="background1"/>
                <w:sz w:val="18"/>
                <w:szCs w:val="18"/>
              </w:rPr>
              <w:t>INFORMES/ PRODUCTOS</w:t>
            </w:r>
          </w:p>
        </w:tc>
      </w:tr>
      <w:tr w:rsidR="0056673E" w:rsidRPr="0017196E" w14:paraId="5A8253BA" w14:textId="77777777" w:rsidTr="0017196E">
        <w:trPr>
          <w:trHeight w:val="216"/>
          <w:jc w:val="center"/>
        </w:trPr>
        <w:tc>
          <w:tcPr>
            <w:tcW w:w="459" w:type="pct"/>
            <w:shd w:val="clear" w:color="auto" w:fill="auto"/>
            <w:noWrap/>
            <w:vAlign w:val="center"/>
          </w:tcPr>
          <w:p w14:paraId="0CDE8DF2" w14:textId="77777777" w:rsidR="0056673E" w:rsidRPr="0017196E" w:rsidRDefault="0056673E" w:rsidP="0017196E">
            <w:pPr>
              <w:spacing w:line="300" w:lineRule="auto"/>
              <w:jc w:val="both"/>
              <w:rPr>
                <w:rFonts w:ascii="Verdana" w:hAnsi="Verdana" w:cs="Tahoma"/>
                <w:sz w:val="18"/>
                <w:szCs w:val="18"/>
              </w:rPr>
            </w:pPr>
            <w:r w:rsidRPr="0017196E">
              <w:rPr>
                <w:rFonts w:ascii="Verdana" w:hAnsi="Verdana" w:cs="Tahoma"/>
                <w:sz w:val="18"/>
                <w:szCs w:val="18"/>
              </w:rPr>
              <w:t>1</w:t>
            </w:r>
          </w:p>
        </w:tc>
        <w:tc>
          <w:tcPr>
            <w:tcW w:w="4541" w:type="pct"/>
            <w:shd w:val="clear" w:color="auto" w:fill="auto"/>
            <w:noWrap/>
            <w:vAlign w:val="center"/>
          </w:tcPr>
          <w:p w14:paraId="50F823CD" w14:textId="77777777" w:rsidR="0056673E" w:rsidRPr="0017196E" w:rsidRDefault="0056673E" w:rsidP="0017196E">
            <w:pPr>
              <w:spacing w:line="300" w:lineRule="auto"/>
              <w:jc w:val="both"/>
              <w:rPr>
                <w:rFonts w:ascii="Verdana" w:hAnsi="Verdana" w:cs="Tahoma"/>
                <w:sz w:val="18"/>
                <w:szCs w:val="18"/>
              </w:rPr>
            </w:pPr>
            <w:r w:rsidRPr="0017196E">
              <w:rPr>
                <w:rFonts w:ascii="Verdana" w:hAnsi="Verdana" w:cs="Tahoma"/>
                <w:b/>
                <w:sz w:val="18"/>
                <w:szCs w:val="18"/>
              </w:rPr>
              <w:t xml:space="preserve">Producto 1 - </w:t>
            </w:r>
            <w:r w:rsidRPr="0017196E">
              <w:rPr>
                <w:rFonts w:ascii="Verdana" w:hAnsi="Verdana" w:cs="Tahoma"/>
                <w:sz w:val="18"/>
                <w:szCs w:val="18"/>
              </w:rPr>
              <w:t>Informe inicial</w:t>
            </w:r>
          </w:p>
        </w:tc>
      </w:tr>
      <w:tr w:rsidR="0056673E" w:rsidRPr="0017196E" w14:paraId="5B5EB659" w14:textId="77777777" w:rsidTr="0017196E">
        <w:trPr>
          <w:trHeight w:val="216"/>
          <w:jc w:val="center"/>
        </w:trPr>
        <w:tc>
          <w:tcPr>
            <w:tcW w:w="459" w:type="pct"/>
            <w:shd w:val="clear" w:color="auto" w:fill="auto"/>
            <w:noWrap/>
            <w:vAlign w:val="center"/>
          </w:tcPr>
          <w:p w14:paraId="54D2E1C2" w14:textId="77777777" w:rsidR="0056673E" w:rsidRPr="0017196E" w:rsidRDefault="0056673E" w:rsidP="0017196E">
            <w:pPr>
              <w:spacing w:line="300" w:lineRule="auto"/>
              <w:jc w:val="both"/>
              <w:rPr>
                <w:rFonts w:ascii="Verdana" w:hAnsi="Verdana" w:cs="Tahoma"/>
                <w:sz w:val="18"/>
                <w:szCs w:val="18"/>
              </w:rPr>
            </w:pPr>
            <w:r w:rsidRPr="0017196E">
              <w:rPr>
                <w:rFonts w:ascii="Verdana" w:hAnsi="Verdana" w:cs="Tahoma"/>
                <w:sz w:val="18"/>
                <w:szCs w:val="18"/>
              </w:rPr>
              <w:t>2</w:t>
            </w:r>
          </w:p>
        </w:tc>
        <w:tc>
          <w:tcPr>
            <w:tcW w:w="4541" w:type="pct"/>
            <w:shd w:val="clear" w:color="auto" w:fill="auto"/>
            <w:noWrap/>
            <w:vAlign w:val="center"/>
          </w:tcPr>
          <w:p w14:paraId="392BAB7D" w14:textId="77777777" w:rsidR="0056673E" w:rsidRPr="0017196E" w:rsidRDefault="0056673E" w:rsidP="0017196E">
            <w:pPr>
              <w:spacing w:line="300" w:lineRule="auto"/>
              <w:jc w:val="both"/>
              <w:rPr>
                <w:rFonts w:ascii="Verdana" w:hAnsi="Verdana" w:cs="Tahoma"/>
                <w:sz w:val="18"/>
                <w:szCs w:val="18"/>
              </w:rPr>
            </w:pPr>
            <w:r w:rsidRPr="0017196E">
              <w:rPr>
                <w:rFonts w:ascii="Verdana" w:hAnsi="Verdana" w:cs="Tahoma"/>
                <w:b/>
                <w:sz w:val="18"/>
                <w:szCs w:val="18"/>
              </w:rPr>
              <w:t>Producto 2</w:t>
            </w:r>
            <w:r w:rsidRPr="0017196E">
              <w:rPr>
                <w:rFonts w:ascii="Verdana" w:hAnsi="Verdana" w:cs="Tahoma"/>
                <w:sz w:val="18"/>
                <w:szCs w:val="18"/>
              </w:rPr>
              <w:t xml:space="preserve"> - </w:t>
            </w:r>
            <w:r w:rsidRPr="0017196E">
              <w:rPr>
                <w:rFonts w:ascii="Verdana" w:hAnsi="Verdana" w:cs="Tahoma"/>
                <w:sz w:val="18"/>
                <w:szCs w:val="18"/>
                <w:lang w:val="es-ES_tradnl"/>
              </w:rPr>
              <w:t>Informe de avance al 50% de ejecución física</w:t>
            </w:r>
          </w:p>
        </w:tc>
      </w:tr>
      <w:tr w:rsidR="0056673E" w:rsidRPr="0017196E" w14:paraId="08F18688" w14:textId="77777777" w:rsidTr="0017196E">
        <w:trPr>
          <w:trHeight w:val="216"/>
          <w:jc w:val="center"/>
        </w:trPr>
        <w:tc>
          <w:tcPr>
            <w:tcW w:w="459" w:type="pct"/>
            <w:shd w:val="clear" w:color="auto" w:fill="auto"/>
            <w:noWrap/>
            <w:vAlign w:val="center"/>
          </w:tcPr>
          <w:p w14:paraId="5B86494D" w14:textId="77777777" w:rsidR="0056673E" w:rsidRPr="0017196E" w:rsidRDefault="0056673E" w:rsidP="0017196E">
            <w:pPr>
              <w:spacing w:line="300" w:lineRule="auto"/>
              <w:jc w:val="both"/>
              <w:rPr>
                <w:rFonts w:ascii="Verdana" w:hAnsi="Verdana" w:cs="Tahoma"/>
                <w:sz w:val="18"/>
                <w:szCs w:val="18"/>
              </w:rPr>
            </w:pPr>
            <w:r w:rsidRPr="0017196E">
              <w:rPr>
                <w:rFonts w:ascii="Verdana" w:hAnsi="Verdana" w:cs="Tahoma"/>
                <w:sz w:val="18"/>
                <w:szCs w:val="18"/>
              </w:rPr>
              <w:t>3</w:t>
            </w:r>
          </w:p>
        </w:tc>
        <w:tc>
          <w:tcPr>
            <w:tcW w:w="4541" w:type="pct"/>
            <w:shd w:val="clear" w:color="auto" w:fill="auto"/>
            <w:noWrap/>
            <w:vAlign w:val="center"/>
          </w:tcPr>
          <w:p w14:paraId="49B6E810" w14:textId="77777777" w:rsidR="0056673E" w:rsidRPr="0017196E" w:rsidRDefault="0056673E" w:rsidP="0017196E">
            <w:pPr>
              <w:spacing w:line="300" w:lineRule="auto"/>
              <w:jc w:val="both"/>
              <w:rPr>
                <w:rFonts w:ascii="Verdana" w:hAnsi="Verdana" w:cs="Tahoma"/>
                <w:sz w:val="18"/>
                <w:szCs w:val="18"/>
              </w:rPr>
            </w:pPr>
            <w:r w:rsidRPr="0017196E">
              <w:rPr>
                <w:rFonts w:ascii="Verdana" w:hAnsi="Verdana" w:cs="Tahoma"/>
                <w:b/>
                <w:sz w:val="18"/>
                <w:szCs w:val="18"/>
              </w:rPr>
              <w:t>Producto 3</w:t>
            </w:r>
            <w:r w:rsidRPr="0017196E">
              <w:rPr>
                <w:rFonts w:ascii="Verdana" w:hAnsi="Verdana" w:cs="Tahoma"/>
                <w:sz w:val="18"/>
                <w:szCs w:val="18"/>
              </w:rPr>
              <w:t xml:space="preserve"> - </w:t>
            </w:r>
            <w:r w:rsidRPr="0017196E">
              <w:rPr>
                <w:rFonts w:ascii="Verdana" w:hAnsi="Verdana" w:cs="Tahoma"/>
                <w:bCs/>
                <w:sz w:val="18"/>
                <w:szCs w:val="18"/>
                <w:lang w:val="es-ES_tradnl"/>
              </w:rPr>
              <w:t>Informe de avance al 100% de ejecución física</w:t>
            </w:r>
          </w:p>
        </w:tc>
      </w:tr>
      <w:tr w:rsidR="0056673E" w:rsidRPr="0017196E" w14:paraId="260BA6D3" w14:textId="77777777" w:rsidTr="0017196E">
        <w:trPr>
          <w:trHeight w:val="216"/>
          <w:jc w:val="center"/>
        </w:trPr>
        <w:tc>
          <w:tcPr>
            <w:tcW w:w="459" w:type="pct"/>
            <w:shd w:val="clear" w:color="auto" w:fill="auto"/>
            <w:noWrap/>
            <w:vAlign w:val="center"/>
          </w:tcPr>
          <w:p w14:paraId="34C2C548" w14:textId="77777777" w:rsidR="0056673E" w:rsidRPr="0017196E" w:rsidRDefault="0056673E" w:rsidP="0017196E">
            <w:pPr>
              <w:spacing w:line="300" w:lineRule="auto"/>
              <w:jc w:val="both"/>
              <w:rPr>
                <w:rFonts w:ascii="Verdana" w:hAnsi="Verdana" w:cs="Tahoma"/>
                <w:sz w:val="18"/>
                <w:szCs w:val="18"/>
              </w:rPr>
            </w:pPr>
            <w:r w:rsidRPr="0017196E">
              <w:rPr>
                <w:rFonts w:ascii="Verdana" w:hAnsi="Verdana" w:cs="Tahoma"/>
                <w:sz w:val="18"/>
                <w:szCs w:val="18"/>
              </w:rPr>
              <w:t>4</w:t>
            </w:r>
          </w:p>
        </w:tc>
        <w:tc>
          <w:tcPr>
            <w:tcW w:w="4541" w:type="pct"/>
            <w:shd w:val="clear" w:color="auto" w:fill="auto"/>
            <w:noWrap/>
            <w:vAlign w:val="center"/>
          </w:tcPr>
          <w:p w14:paraId="2F1725A3" w14:textId="77777777" w:rsidR="0056673E" w:rsidRPr="0017196E" w:rsidRDefault="0056673E" w:rsidP="0017196E">
            <w:pPr>
              <w:spacing w:line="300" w:lineRule="auto"/>
              <w:jc w:val="both"/>
              <w:rPr>
                <w:rFonts w:ascii="Verdana" w:hAnsi="Verdana" w:cs="Tahoma"/>
                <w:sz w:val="18"/>
                <w:szCs w:val="18"/>
              </w:rPr>
            </w:pPr>
            <w:r w:rsidRPr="0017196E">
              <w:rPr>
                <w:rFonts w:ascii="Verdana" w:hAnsi="Verdana" w:cs="Tahoma"/>
                <w:b/>
                <w:sz w:val="18"/>
                <w:szCs w:val="18"/>
              </w:rPr>
              <w:t>Producto 4</w:t>
            </w:r>
            <w:r w:rsidRPr="0017196E">
              <w:rPr>
                <w:rFonts w:ascii="Verdana" w:hAnsi="Verdana" w:cs="Tahoma"/>
                <w:sz w:val="18"/>
                <w:szCs w:val="18"/>
              </w:rPr>
              <w:t xml:space="preserve"> - </w:t>
            </w:r>
            <w:r w:rsidRPr="0017196E">
              <w:rPr>
                <w:rFonts w:ascii="Verdana" w:hAnsi="Verdana" w:cs="Tahoma"/>
                <w:bCs/>
                <w:sz w:val="18"/>
                <w:szCs w:val="18"/>
                <w:lang w:val="es-ES_tradnl"/>
              </w:rPr>
              <w:t xml:space="preserve">Informe de producto final </w:t>
            </w:r>
          </w:p>
        </w:tc>
      </w:tr>
    </w:tbl>
    <w:p w14:paraId="280BA081" w14:textId="77777777" w:rsidR="0056673E" w:rsidRPr="0017196E" w:rsidRDefault="0056673E" w:rsidP="0056673E">
      <w:pPr>
        <w:spacing w:line="260" w:lineRule="atLeast"/>
        <w:jc w:val="both"/>
        <w:rPr>
          <w:rFonts w:ascii="Verdana" w:hAnsi="Verdana" w:cs="Tahoma"/>
          <w:sz w:val="18"/>
          <w:szCs w:val="18"/>
        </w:rPr>
      </w:pPr>
    </w:p>
    <w:p w14:paraId="61194303" w14:textId="77777777" w:rsidR="0056673E" w:rsidRPr="0017196E" w:rsidRDefault="0056673E" w:rsidP="0056673E">
      <w:pPr>
        <w:spacing w:line="260" w:lineRule="atLeast"/>
        <w:jc w:val="both"/>
        <w:rPr>
          <w:rFonts w:ascii="Verdana" w:hAnsi="Verdana" w:cs="Tahoma"/>
          <w:sz w:val="18"/>
          <w:szCs w:val="18"/>
        </w:rPr>
      </w:pPr>
      <w:r w:rsidRPr="0017196E">
        <w:rPr>
          <w:rFonts w:ascii="Verdana" w:hAnsi="Verdana" w:cs="Tahoma"/>
          <w:sz w:val="18"/>
          <w:szCs w:val="18"/>
        </w:rPr>
        <w:t xml:space="preserve">Cada informe/producto deberá ser </w:t>
      </w:r>
      <w:r w:rsidRPr="0017196E">
        <w:rPr>
          <w:rFonts w:ascii="Verdana" w:hAnsi="Verdana" w:cs="Tahoma"/>
          <w:sz w:val="18"/>
          <w:szCs w:val="18"/>
          <w:lang w:val="es-ES_tradnl"/>
        </w:rPr>
        <w:t xml:space="preserve">presentado en </w:t>
      </w:r>
      <w:r w:rsidRPr="0017196E">
        <w:rPr>
          <w:rFonts w:ascii="Verdana" w:hAnsi="Verdana" w:cs="Tahoma"/>
          <w:sz w:val="18"/>
          <w:szCs w:val="18"/>
          <w:u w:val="single"/>
          <w:lang w:val="es-ES_tradnl"/>
        </w:rPr>
        <w:t>2 ejemplares (1 original y 1 copia),</w:t>
      </w:r>
      <w:r w:rsidRPr="0017196E">
        <w:rPr>
          <w:rFonts w:ascii="Verdana" w:hAnsi="Verdana" w:cs="Tahoma"/>
          <w:sz w:val="18"/>
          <w:szCs w:val="18"/>
          <w:lang w:val="es-ES_tradnl"/>
        </w:rPr>
        <w:t xml:space="preserve"> en versión impresa y digital (editable) </w:t>
      </w:r>
      <w:r w:rsidRPr="0017196E">
        <w:rPr>
          <w:rFonts w:ascii="Verdana" w:hAnsi="Verdana" w:cs="Tahoma"/>
          <w:sz w:val="18"/>
          <w:szCs w:val="18"/>
        </w:rPr>
        <w:t>al Inspector (la copia es para el Inspector) del proyecto, quien deberá proceder de la siguiente manera según corresponda:</w:t>
      </w:r>
    </w:p>
    <w:p w14:paraId="212CB53D" w14:textId="77777777" w:rsidR="0056673E" w:rsidRPr="0017196E" w:rsidRDefault="0056673E" w:rsidP="007D0DF3">
      <w:pPr>
        <w:numPr>
          <w:ilvl w:val="0"/>
          <w:numId w:val="44"/>
        </w:numPr>
        <w:spacing w:line="260" w:lineRule="atLeast"/>
        <w:ind w:hanging="153"/>
        <w:jc w:val="both"/>
        <w:rPr>
          <w:rFonts w:ascii="Verdana" w:hAnsi="Verdana" w:cs="Tahoma"/>
          <w:sz w:val="18"/>
          <w:szCs w:val="18"/>
        </w:rPr>
      </w:pPr>
      <w:r w:rsidRPr="0017196E">
        <w:rPr>
          <w:rFonts w:ascii="Verdana" w:hAnsi="Verdana" w:cs="Tahoma"/>
          <w:sz w:val="18"/>
          <w:szCs w:val="18"/>
        </w:rPr>
        <w:t xml:space="preserve">Aprobar el producto: en un plazo máximo de </w:t>
      </w:r>
      <w:r w:rsidRPr="0017196E">
        <w:rPr>
          <w:rFonts w:ascii="Verdana" w:hAnsi="Verdana" w:cs="Tahoma"/>
          <w:b/>
          <w:sz w:val="18"/>
          <w:szCs w:val="18"/>
        </w:rPr>
        <w:t>cinco (5) días calendario</w:t>
      </w:r>
      <w:r w:rsidRPr="0017196E">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B31B542" w14:textId="77777777" w:rsidR="0056673E" w:rsidRPr="0017196E" w:rsidRDefault="0056673E" w:rsidP="007D0DF3">
      <w:pPr>
        <w:numPr>
          <w:ilvl w:val="0"/>
          <w:numId w:val="44"/>
        </w:numPr>
        <w:spacing w:line="260" w:lineRule="atLeast"/>
        <w:ind w:hanging="153"/>
        <w:jc w:val="both"/>
        <w:rPr>
          <w:rFonts w:ascii="Verdana" w:hAnsi="Verdana" w:cs="Tahoma"/>
          <w:sz w:val="18"/>
          <w:szCs w:val="18"/>
        </w:rPr>
      </w:pPr>
      <w:r w:rsidRPr="0017196E">
        <w:rPr>
          <w:rFonts w:ascii="Verdana" w:hAnsi="Verdana" w:cs="Tahoma"/>
          <w:sz w:val="18"/>
          <w:szCs w:val="18"/>
        </w:rPr>
        <w:t xml:space="preserve">Devolver con observaciones el producto: en el plazo máximo de </w:t>
      </w:r>
      <w:r w:rsidRPr="0017196E">
        <w:rPr>
          <w:rFonts w:ascii="Verdana" w:hAnsi="Verdana" w:cs="Tahoma"/>
          <w:b/>
          <w:sz w:val="18"/>
          <w:szCs w:val="18"/>
        </w:rPr>
        <w:t xml:space="preserve">cinco (5) días calendario </w:t>
      </w:r>
      <w:r w:rsidRPr="0017196E">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17196E">
        <w:rPr>
          <w:rFonts w:ascii="Verdana" w:hAnsi="Verdana" w:cs="Tahoma"/>
          <w:b/>
          <w:sz w:val="18"/>
          <w:szCs w:val="18"/>
        </w:rPr>
        <w:t xml:space="preserve"> tres (3) días calendario</w:t>
      </w:r>
      <w:r w:rsidRPr="0017196E">
        <w:rPr>
          <w:rFonts w:ascii="Verdana" w:hAnsi="Verdana" w:cs="Tahoma"/>
          <w:sz w:val="18"/>
          <w:szCs w:val="18"/>
        </w:rPr>
        <w:t xml:space="preserve">; recibido el producto por el Inspector por segunda vez, este deberá aprobar el mismo en un plazo máximo de </w:t>
      </w:r>
      <w:r w:rsidRPr="0017196E">
        <w:rPr>
          <w:rFonts w:ascii="Verdana" w:hAnsi="Verdana" w:cs="Tahoma"/>
          <w:b/>
          <w:sz w:val="18"/>
          <w:szCs w:val="18"/>
        </w:rPr>
        <w:t>dos (2) días calendario</w:t>
      </w:r>
      <w:r w:rsidRPr="0017196E">
        <w:rPr>
          <w:rFonts w:ascii="Verdana" w:hAnsi="Verdana" w:cs="Tahoma"/>
          <w:sz w:val="18"/>
          <w:szCs w:val="18"/>
        </w:rPr>
        <w:t xml:space="preserve"> y deberá ser remitido al Fiscal del Proyecto. En caso de continuar las observaciones deberá ser sujeto a multas. </w:t>
      </w:r>
    </w:p>
    <w:p w14:paraId="4D03857C" w14:textId="77777777" w:rsidR="0056673E" w:rsidRPr="0017196E" w:rsidRDefault="0056673E" w:rsidP="007D0DF3">
      <w:pPr>
        <w:numPr>
          <w:ilvl w:val="0"/>
          <w:numId w:val="44"/>
        </w:numPr>
        <w:spacing w:line="260" w:lineRule="atLeast"/>
        <w:ind w:hanging="153"/>
        <w:jc w:val="both"/>
        <w:rPr>
          <w:rFonts w:ascii="Verdana" w:hAnsi="Verdana" w:cs="Tahoma"/>
          <w:sz w:val="18"/>
          <w:szCs w:val="18"/>
        </w:rPr>
      </w:pPr>
      <w:r w:rsidRPr="0017196E">
        <w:rPr>
          <w:rFonts w:ascii="Verdana" w:hAnsi="Verdana" w:cs="Tahoma"/>
          <w:sz w:val="18"/>
          <w:szCs w:val="18"/>
        </w:rPr>
        <w:lastRenderedPageBreak/>
        <w:t xml:space="preserve">Rechazar la presentación del producto: En el plazo máximo de </w:t>
      </w:r>
      <w:r w:rsidRPr="0017196E">
        <w:rPr>
          <w:rFonts w:ascii="Verdana" w:hAnsi="Verdana" w:cs="Tahoma"/>
          <w:b/>
          <w:sz w:val="18"/>
          <w:szCs w:val="18"/>
        </w:rPr>
        <w:t>dos (2) días calendario</w:t>
      </w:r>
      <w:r w:rsidRPr="0017196E">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B24BE17" w14:textId="77777777" w:rsidR="0056673E" w:rsidRPr="0017196E" w:rsidRDefault="0056673E" w:rsidP="0056673E">
      <w:pPr>
        <w:spacing w:line="260" w:lineRule="atLeast"/>
        <w:jc w:val="both"/>
        <w:rPr>
          <w:rFonts w:ascii="Verdana" w:hAnsi="Verdana" w:cs="Tahoma"/>
          <w:sz w:val="18"/>
          <w:szCs w:val="18"/>
        </w:rPr>
      </w:pPr>
      <w:r w:rsidRPr="0017196E">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6B9D3C3D" w14:textId="77777777" w:rsidR="0056673E" w:rsidRPr="0017196E" w:rsidRDefault="0056673E" w:rsidP="007D0DF3">
      <w:pPr>
        <w:numPr>
          <w:ilvl w:val="0"/>
          <w:numId w:val="44"/>
        </w:numPr>
        <w:spacing w:line="260" w:lineRule="atLeast"/>
        <w:ind w:hanging="153"/>
        <w:jc w:val="both"/>
        <w:rPr>
          <w:rFonts w:ascii="Verdana" w:hAnsi="Verdana" w:cs="Tahoma"/>
          <w:sz w:val="18"/>
          <w:szCs w:val="18"/>
        </w:rPr>
      </w:pPr>
      <w:r w:rsidRPr="0017196E">
        <w:rPr>
          <w:rFonts w:ascii="Verdana" w:hAnsi="Verdana" w:cs="Tahoma"/>
          <w:sz w:val="18"/>
          <w:szCs w:val="18"/>
        </w:rPr>
        <w:t xml:space="preserve">El Fiscal del Proyecto tendrá hasta </w:t>
      </w:r>
      <w:r w:rsidRPr="0017196E">
        <w:rPr>
          <w:rFonts w:ascii="Verdana" w:hAnsi="Verdana" w:cs="Tahoma"/>
          <w:b/>
          <w:sz w:val="18"/>
          <w:szCs w:val="18"/>
        </w:rPr>
        <w:t>cinco (5) días hábiles</w:t>
      </w:r>
      <w:r w:rsidRPr="0017196E">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0A1CDFBB" w14:textId="77777777" w:rsidR="0056673E" w:rsidRPr="0017196E" w:rsidRDefault="0056673E" w:rsidP="007D0DF3">
      <w:pPr>
        <w:numPr>
          <w:ilvl w:val="0"/>
          <w:numId w:val="44"/>
        </w:numPr>
        <w:spacing w:line="260" w:lineRule="atLeast"/>
        <w:ind w:hanging="153"/>
        <w:jc w:val="both"/>
        <w:rPr>
          <w:rFonts w:ascii="Verdana" w:hAnsi="Verdana" w:cs="Tahoma"/>
          <w:sz w:val="18"/>
          <w:szCs w:val="18"/>
        </w:rPr>
      </w:pPr>
      <w:r w:rsidRPr="0017196E">
        <w:rPr>
          <w:rFonts w:ascii="Verdana" w:hAnsi="Verdana" w:cs="Tahoma"/>
          <w:sz w:val="18"/>
          <w:szCs w:val="18"/>
        </w:rPr>
        <w:t xml:space="preserve">El Fiscal del Proyecto podrá hacer observaciones al producto presentado dentro de los </w:t>
      </w:r>
      <w:r w:rsidRPr="0017196E">
        <w:rPr>
          <w:rFonts w:ascii="Verdana" w:hAnsi="Verdana" w:cs="Tahoma"/>
          <w:b/>
          <w:sz w:val="18"/>
          <w:szCs w:val="18"/>
        </w:rPr>
        <w:t>cinco (5) días hábiles</w:t>
      </w:r>
      <w:r w:rsidRPr="0017196E">
        <w:rPr>
          <w:rFonts w:ascii="Verdana" w:hAnsi="Verdana" w:cs="Tahoma"/>
          <w:sz w:val="18"/>
          <w:szCs w:val="18"/>
        </w:rPr>
        <w:t xml:space="preserve"> y devolver al Inspector para su corrección. La Entidad Ejecutora tiene </w:t>
      </w:r>
      <w:r w:rsidRPr="0017196E">
        <w:rPr>
          <w:rFonts w:ascii="Verdana" w:hAnsi="Verdana" w:cs="Tahoma"/>
          <w:b/>
          <w:sz w:val="18"/>
          <w:szCs w:val="18"/>
        </w:rPr>
        <w:t>tres (3) días calendario</w:t>
      </w:r>
      <w:r w:rsidRPr="0017196E">
        <w:rPr>
          <w:rFonts w:ascii="Verdana" w:hAnsi="Verdana" w:cs="Tahoma"/>
          <w:sz w:val="18"/>
          <w:szCs w:val="18"/>
        </w:rPr>
        <w:t xml:space="preserve"> para sus correcciones y la </w:t>
      </w:r>
      <w:r w:rsidRPr="0017196E">
        <w:rPr>
          <w:rFonts w:ascii="Verdana" w:hAnsi="Verdana" w:cs="Tahoma"/>
          <w:b/>
          <w:sz w:val="18"/>
          <w:szCs w:val="18"/>
        </w:rPr>
        <w:t xml:space="preserve">Inspectoría dos (2) días calendario </w:t>
      </w:r>
      <w:r w:rsidRPr="0017196E">
        <w:rPr>
          <w:rFonts w:ascii="Verdana" w:hAnsi="Verdana" w:cs="Tahoma"/>
          <w:sz w:val="18"/>
          <w:szCs w:val="18"/>
        </w:rPr>
        <w:t>para su reingreso a la AEVIVIENDA.</w:t>
      </w:r>
    </w:p>
    <w:p w14:paraId="10BFCE3F" w14:textId="77777777" w:rsidR="0056673E" w:rsidRPr="0017196E" w:rsidRDefault="0056673E" w:rsidP="007D0DF3">
      <w:pPr>
        <w:numPr>
          <w:ilvl w:val="0"/>
          <w:numId w:val="44"/>
        </w:numPr>
        <w:spacing w:line="260" w:lineRule="atLeast"/>
        <w:ind w:hanging="153"/>
        <w:jc w:val="both"/>
        <w:rPr>
          <w:rFonts w:ascii="Verdana" w:hAnsi="Verdana" w:cs="Tahoma"/>
          <w:sz w:val="18"/>
          <w:szCs w:val="18"/>
        </w:rPr>
      </w:pPr>
      <w:r w:rsidRPr="0017196E">
        <w:rPr>
          <w:rFonts w:ascii="Verdana" w:hAnsi="Verdana" w:cs="Tahoma"/>
          <w:sz w:val="18"/>
          <w:szCs w:val="18"/>
        </w:rPr>
        <w:t xml:space="preserve">Si hubiera </w:t>
      </w:r>
      <w:r w:rsidRPr="0017196E">
        <w:rPr>
          <w:rFonts w:ascii="Verdana" w:hAnsi="Verdana" w:cs="Tahoma"/>
          <w:b/>
          <w:sz w:val="18"/>
          <w:szCs w:val="18"/>
        </w:rPr>
        <w:t>observaciones al producto por segunda vez</w:t>
      </w:r>
      <w:r w:rsidRPr="0017196E">
        <w:rPr>
          <w:rFonts w:ascii="Verdana" w:hAnsi="Verdana" w:cs="Tahoma"/>
          <w:sz w:val="18"/>
          <w:szCs w:val="18"/>
        </w:rPr>
        <w:t xml:space="preserve"> por parte del Fiscal del Proyecto antes de ser remitido a otra instancia, dentro de </w:t>
      </w:r>
      <w:r w:rsidRPr="0017196E">
        <w:rPr>
          <w:rFonts w:ascii="Verdana" w:hAnsi="Verdana" w:cs="Tahoma"/>
          <w:b/>
          <w:sz w:val="18"/>
          <w:szCs w:val="18"/>
        </w:rPr>
        <w:t xml:space="preserve">tres (3) días hábiles </w:t>
      </w:r>
      <w:r w:rsidRPr="0017196E">
        <w:rPr>
          <w:rFonts w:ascii="Verdana" w:hAnsi="Verdana" w:cs="Tahoma"/>
          <w:sz w:val="18"/>
          <w:szCs w:val="18"/>
        </w:rPr>
        <w:t>este deberá notificar tal situación y sancionar al Inspector y a la Entidad Ejecutora, según lo señalado en el punto MULTAS Y SANCIONES.</w:t>
      </w:r>
    </w:p>
    <w:p w14:paraId="2957FB0A" w14:textId="77777777" w:rsidR="0056673E" w:rsidRPr="0017196E" w:rsidRDefault="0056673E" w:rsidP="0056673E">
      <w:pPr>
        <w:spacing w:line="260" w:lineRule="atLeast"/>
        <w:ind w:left="720"/>
        <w:jc w:val="both"/>
        <w:rPr>
          <w:rFonts w:ascii="Verdana" w:hAnsi="Verdana" w:cs="Tahoma"/>
          <w:sz w:val="18"/>
          <w:szCs w:val="18"/>
        </w:rPr>
      </w:pPr>
    </w:p>
    <w:p w14:paraId="2F46724B" w14:textId="77777777" w:rsidR="0056673E" w:rsidRPr="0017196E" w:rsidRDefault="0056673E" w:rsidP="0056673E">
      <w:pPr>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 xml:space="preserve">Paralelamente a la ejecución de las soluciones </w:t>
      </w:r>
      <w:r w:rsidRPr="0017196E">
        <w:rPr>
          <w:rFonts w:ascii="Verdana" w:hAnsi="Verdana" w:cs="Tahoma"/>
          <w:color w:val="3333FF"/>
          <w:sz w:val="18"/>
          <w:szCs w:val="18"/>
          <w:lang w:val="es-ES_tradnl"/>
        </w:rPr>
        <w:t>habitacionales</w:t>
      </w:r>
      <w:r w:rsidRPr="0017196E">
        <w:rPr>
          <w:rFonts w:ascii="Verdana" w:hAnsi="Verdana" w:cs="Tahoma"/>
          <w:sz w:val="18"/>
          <w:szCs w:val="18"/>
          <w:lang w:val="es-ES_tradnl"/>
        </w:rPr>
        <w:t xml:space="preserve"> la Entidad Ejecutora tiene la obligación de realizar el avance documental de la consultoría, para la entrega de los productos en las fechas establecidas de acuerdo al cronograma.</w:t>
      </w:r>
    </w:p>
    <w:p w14:paraId="3C9B81E9" w14:textId="77777777" w:rsidR="0056673E" w:rsidRPr="0017196E" w:rsidRDefault="0056673E" w:rsidP="0056673E">
      <w:pPr>
        <w:spacing w:line="260" w:lineRule="atLeast"/>
        <w:jc w:val="both"/>
        <w:rPr>
          <w:rFonts w:ascii="Verdana" w:hAnsi="Verdana" w:cs="Tahoma"/>
          <w:sz w:val="18"/>
          <w:szCs w:val="18"/>
        </w:rPr>
      </w:pPr>
      <w:r w:rsidRPr="0017196E">
        <w:rPr>
          <w:rFonts w:ascii="Verdana" w:hAnsi="Verdana" w:cs="Tahoma"/>
          <w:sz w:val="18"/>
          <w:szCs w:val="18"/>
        </w:rPr>
        <w:t>Estos informes/productos de manera indicativa y no restrictiva, deberán contar con el siguiente contenido mínimo:</w:t>
      </w:r>
    </w:p>
    <w:p w14:paraId="34D3993E" w14:textId="77777777" w:rsidR="0056673E" w:rsidRPr="0017196E" w:rsidRDefault="0056673E" w:rsidP="0056673E">
      <w:pPr>
        <w:spacing w:line="260" w:lineRule="atLeast"/>
        <w:jc w:val="both"/>
        <w:rPr>
          <w:rFonts w:ascii="Verdana" w:hAnsi="Verdana" w:cs="Tahoma"/>
          <w:sz w:val="18"/>
          <w:szCs w:val="18"/>
        </w:rPr>
      </w:pPr>
    </w:p>
    <w:p w14:paraId="34AAB1F2" w14:textId="77777777" w:rsidR="0056673E" w:rsidRPr="0017196E" w:rsidRDefault="0056673E" w:rsidP="0056673E">
      <w:pPr>
        <w:spacing w:line="260" w:lineRule="atLeast"/>
        <w:contextualSpacing/>
        <w:jc w:val="both"/>
        <w:rPr>
          <w:rFonts w:ascii="Verdana" w:hAnsi="Verdana" w:cs="Tahoma"/>
          <w:b/>
          <w:bCs/>
          <w:sz w:val="18"/>
          <w:szCs w:val="18"/>
          <w:lang w:val="es-ES_tradnl"/>
        </w:rPr>
      </w:pPr>
      <w:r w:rsidRPr="0017196E">
        <w:rPr>
          <w:rFonts w:ascii="Verdana" w:hAnsi="Verdana" w:cs="Tahoma"/>
          <w:b/>
          <w:bCs/>
          <w:sz w:val="18"/>
          <w:szCs w:val="18"/>
          <w:lang w:val="es-ES_tradnl"/>
        </w:rPr>
        <w:t>PRODUCTO 1- INFORME INICIAL</w:t>
      </w:r>
    </w:p>
    <w:p w14:paraId="13796343" w14:textId="77777777" w:rsidR="0056673E" w:rsidRPr="0017196E" w:rsidRDefault="0056673E" w:rsidP="0056673E">
      <w:pPr>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 xml:space="preserve">Emitida la Orden de Proceder, la </w:t>
      </w:r>
      <w:r w:rsidRPr="0017196E">
        <w:rPr>
          <w:rFonts w:ascii="Verdana" w:hAnsi="Verdana" w:cs="Tahoma"/>
          <w:sz w:val="18"/>
          <w:szCs w:val="18"/>
        </w:rPr>
        <w:t xml:space="preserve">Entidad Ejecutora </w:t>
      </w:r>
      <w:r w:rsidRPr="0017196E">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32E1CCB8" w14:textId="77777777" w:rsidR="0056673E" w:rsidRPr="0017196E" w:rsidRDefault="0056673E" w:rsidP="007D0DF3">
      <w:pPr>
        <w:numPr>
          <w:ilvl w:val="0"/>
          <w:numId w:val="53"/>
        </w:numPr>
        <w:spacing w:line="260" w:lineRule="atLeast"/>
        <w:ind w:left="426" w:hanging="425"/>
        <w:jc w:val="both"/>
        <w:rPr>
          <w:rFonts w:ascii="Verdana" w:hAnsi="Verdana" w:cs="Tahoma"/>
          <w:sz w:val="18"/>
          <w:szCs w:val="18"/>
          <w:lang w:val="es-ES_tradnl"/>
        </w:rPr>
      </w:pPr>
      <w:bookmarkStart w:id="110" w:name="_Hlk163836728"/>
      <w:r w:rsidRPr="0017196E">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1B777E58" w14:textId="77777777" w:rsidR="0056673E" w:rsidRPr="0017196E" w:rsidRDefault="0056673E" w:rsidP="007D0DF3">
      <w:pPr>
        <w:numPr>
          <w:ilvl w:val="0"/>
          <w:numId w:val="53"/>
        </w:numPr>
        <w:spacing w:line="260" w:lineRule="atLeast"/>
        <w:ind w:left="426" w:hanging="425"/>
        <w:jc w:val="both"/>
        <w:rPr>
          <w:rFonts w:ascii="Verdana" w:hAnsi="Verdana" w:cs="Tahoma"/>
          <w:sz w:val="18"/>
          <w:szCs w:val="18"/>
          <w:lang w:val="es-ES_tradnl"/>
        </w:rPr>
      </w:pPr>
      <w:r w:rsidRPr="0017196E">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236C518" w14:textId="77777777" w:rsidR="0056673E" w:rsidRPr="0017196E" w:rsidRDefault="0056673E" w:rsidP="007D0DF3">
      <w:pPr>
        <w:numPr>
          <w:ilvl w:val="0"/>
          <w:numId w:val="53"/>
        </w:numPr>
        <w:spacing w:line="260" w:lineRule="atLeast"/>
        <w:ind w:left="426" w:hanging="425"/>
        <w:jc w:val="both"/>
        <w:rPr>
          <w:rFonts w:ascii="Verdana" w:hAnsi="Verdana" w:cs="Tahoma"/>
          <w:sz w:val="18"/>
          <w:szCs w:val="18"/>
          <w:lang w:val="es-ES_tradnl"/>
        </w:rPr>
      </w:pPr>
      <w:r w:rsidRPr="0017196E">
        <w:rPr>
          <w:rFonts w:ascii="Verdana" w:hAnsi="Verdana" w:cs="Tahoma"/>
          <w:sz w:val="18"/>
          <w:szCs w:val="18"/>
          <w:lang w:val="es-ES_tradnl"/>
        </w:rPr>
        <w:t>Nota de Consolidación de la lista de Beneficiarios emitida por la AEVIVIENDA (copia simple).</w:t>
      </w:r>
    </w:p>
    <w:p w14:paraId="1A33FC5E" w14:textId="77777777" w:rsidR="0056673E" w:rsidRPr="0017196E" w:rsidRDefault="0056673E" w:rsidP="007D0DF3">
      <w:pPr>
        <w:numPr>
          <w:ilvl w:val="0"/>
          <w:numId w:val="53"/>
        </w:numPr>
        <w:spacing w:line="260" w:lineRule="atLeast"/>
        <w:ind w:left="426" w:hanging="425"/>
        <w:jc w:val="both"/>
        <w:rPr>
          <w:rFonts w:ascii="Verdana" w:hAnsi="Verdana" w:cs="Tahoma"/>
          <w:sz w:val="18"/>
          <w:szCs w:val="18"/>
          <w:lang w:val="es-ES_tradnl"/>
        </w:rPr>
      </w:pPr>
      <w:bookmarkStart w:id="111" w:name="_Hlk126939647"/>
      <w:r w:rsidRPr="0017196E">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17196E">
        <w:rPr>
          <w:rFonts w:ascii="Verdana" w:hAnsi="Verdana" w:cs="Tahoma"/>
          <w:sz w:val="18"/>
          <w:szCs w:val="18"/>
          <w:u w:val="single"/>
          <w:lang w:val="es-ES_tradnl"/>
        </w:rPr>
        <w:t>Diagnostico Medioambiental Inicial</w:t>
      </w:r>
      <w:r w:rsidRPr="0017196E">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57656309" w14:textId="77777777" w:rsidR="0056673E" w:rsidRPr="0017196E" w:rsidRDefault="0056673E" w:rsidP="007D0DF3">
      <w:pPr>
        <w:numPr>
          <w:ilvl w:val="0"/>
          <w:numId w:val="53"/>
        </w:numPr>
        <w:spacing w:line="260" w:lineRule="atLeast"/>
        <w:ind w:left="426" w:hanging="425"/>
        <w:jc w:val="both"/>
        <w:rPr>
          <w:rFonts w:ascii="Verdana" w:hAnsi="Verdana" w:cs="Tahoma"/>
          <w:sz w:val="18"/>
          <w:szCs w:val="18"/>
          <w:lang w:val="es-ES_tradnl"/>
        </w:rPr>
      </w:pPr>
      <w:r w:rsidRPr="0017196E">
        <w:rPr>
          <w:rFonts w:ascii="Verdana" w:hAnsi="Verdana" w:cs="Tahoma"/>
          <w:sz w:val="18"/>
          <w:szCs w:val="18"/>
          <w:lang w:val="es-ES_tradnl"/>
        </w:rPr>
        <w:t>Respaldo de Instalación del letrero del proyecto de acuerdo al formato dotado por la AEVIVIENDA (adjuntar fotografía y mapa georreferenciado).</w:t>
      </w:r>
    </w:p>
    <w:p w14:paraId="679535A5" w14:textId="77777777" w:rsidR="0056673E" w:rsidRPr="0017196E" w:rsidRDefault="0056673E" w:rsidP="007D0DF3">
      <w:pPr>
        <w:numPr>
          <w:ilvl w:val="0"/>
          <w:numId w:val="53"/>
        </w:numPr>
        <w:spacing w:line="260" w:lineRule="atLeast"/>
        <w:ind w:left="426" w:hanging="425"/>
        <w:jc w:val="both"/>
        <w:rPr>
          <w:rFonts w:ascii="Verdana" w:hAnsi="Verdana" w:cs="Tahoma"/>
          <w:sz w:val="18"/>
          <w:szCs w:val="18"/>
          <w:lang w:val="es-ES_tradnl"/>
        </w:rPr>
      </w:pPr>
      <w:r w:rsidRPr="0017196E">
        <w:rPr>
          <w:rFonts w:ascii="Verdana" w:hAnsi="Verdana" w:cs="Tahoma"/>
          <w:sz w:val="18"/>
          <w:szCs w:val="18"/>
          <w:lang w:val="es-ES_tradnl"/>
        </w:rPr>
        <w:lastRenderedPageBreak/>
        <w:t xml:space="preserve">Ficha de Diagnóstico habitacional (Línea Base), que contenga memoria fotográfica y croquis de la vivienda en planta y su emplazamiento cuando exista lote definido, que permitan identificar la </w:t>
      </w:r>
      <w:r w:rsidRPr="0017196E">
        <w:rPr>
          <w:rFonts w:ascii="Verdana" w:hAnsi="Verdana" w:cs="Tahoma"/>
          <w:b/>
          <w:sz w:val="18"/>
          <w:szCs w:val="18"/>
          <w:lang w:val="es-ES_tradnl"/>
        </w:rPr>
        <w:t>tipología</w:t>
      </w:r>
      <w:r w:rsidRPr="0017196E">
        <w:rPr>
          <w:rFonts w:ascii="Verdana" w:hAnsi="Verdana" w:cs="Tahoma"/>
          <w:sz w:val="18"/>
          <w:szCs w:val="18"/>
          <w:lang w:val="es-ES_tradnl"/>
        </w:rPr>
        <w:t xml:space="preserve"> de intervención de cada una de las mismas en formato físico y digital que demuestre la condición inicial del proyecto, por vivienda.</w:t>
      </w:r>
    </w:p>
    <w:p w14:paraId="6237F1ED" w14:textId="77777777" w:rsidR="0056673E" w:rsidRPr="0017196E" w:rsidRDefault="0056673E" w:rsidP="007D0DF3">
      <w:pPr>
        <w:numPr>
          <w:ilvl w:val="0"/>
          <w:numId w:val="53"/>
        </w:numPr>
        <w:spacing w:line="260" w:lineRule="atLeast"/>
        <w:ind w:left="426" w:hanging="425"/>
        <w:jc w:val="both"/>
        <w:rPr>
          <w:rFonts w:ascii="Verdana" w:hAnsi="Verdana" w:cs="Tahoma"/>
          <w:sz w:val="18"/>
          <w:szCs w:val="18"/>
          <w:lang w:val="es-ES_tradnl"/>
        </w:rPr>
      </w:pPr>
      <w:r w:rsidRPr="0017196E">
        <w:rPr>
          <w:rFonts w:ascii="Verdana" w:hAnsi="Verdana" w:cs="Tahoma"/>
          <w:sz w:val="18"/>
          <w:szCs w:val="18"/>
          <w:lang w:val="es-ES_tradnl"/>
        </w:rPr>
        <w:t xml:space="preserve">Si los terrenos o algunos de los terrenos de los beneficiarios se encuentran en un Área Protegida Nacional o Sub nacional, adjuntar el </w:t>
      </w:r>
      <w:r w:rsidRPr="0017196E">
        <w:rPr>
          <w:rFonts w:ascii="Verdana" w:hAnsi="Verdana" w:cs="Tahoma"/>
          <w:color w:val="0000FF"/>
          <w:sz w:val="18"/>
          <w:szCs w:val="18"/>
          <w:lang w:val="es-ES_tradnl"/>
        </w:rPr>
        <w:t xml:space="preserve">Formulario de Autorización de Ingreso - FAI, o Nota de solicitud de FAI, </w:t>
      </w:r>
      <w:r w:rsidRPr="0017196E">
        <w:rPr>
          <w:rFonts w:ascii="Verdana" w:hAnsi="Verdana" w:cs="Tahoma"/>
          <w:sz w:val="18"/>
          <w:szCs w:val="18"/>
          <w:lang w:val="es-ES_tradnl"/>
        </w:rPr>
        <w:t>al Parque Nacional o la Carta de Ingreso al Parque Sub Nacional, debidamente sellado por la oficina pertinente (si corresponde).</w:t>
      </w:r>
    </w:p>
    <w:p w14:paraId="1748FC06" w14:textId="77777777" w:rsidR="0056673E" w:rsidRPr="0017196E" w:rsidRDefault="0056673E" w:rsidP="007D0DF3">
      <w:pPr>
        <w:numPr>
          <w:ilvl w:val="0"/>
          <w:numId w:val="53"/>
        </w:numPr>
        <w:spacing w:line="260" w:lineRule="atLeast"/>
        <w:ind w:left="426" w:hanging="425"/>
        <w:jc w:val="both"/>
        <w:rPr>
          <w:rFonts w:ascii="Verdana" w:hAnsi="Verdana" w:cs="Tahoma"/>
          <w:sz w:val="18"/>
          <w:szCs w:val="18"/>
          <w:lang w:val="es-ES_tradnl"/>
        </w:rPr>
      </w:pPr>
      <w:r w:rsidRPr="0017196E">
        <w:rPr>
          <w:rFonts w:ascii="Verdana" w:hAnsi="Verdana" w:cs="Tahoma"/>
          <w:sz w:val="18"/>
          <w:szCs w:val="18"/>
          <w:lang w:val="es-ES_tradnl"/>
        </w:rPr>
        <w:t>Programación de provisión/dotación de materiales de construcción inicial y hasta la finalización del proyecto.</w:t>
      </w:r>
    </w:p>
    <w:p w14:paraId="65F92D5F" w14:textId="77777777" w:rsidR="0056673E" w:rsidRPr="0017196E" w:rsidRDefault="0056673E" w:rsidP="007D0DF3">
      <w:pPr>
        <w:numPr>
          <w:ilvl w:val="0"/>
          <w:numId w:val="53"/>
        </w:numPr>
        <w:spacing w:line="260" w:lineRule="atLeast"/>
        <w:ind w:left="426" w:hanging="425"/>
        <w:jc w:val="both"/>
        <w:rPr>
          <w:rFonts w:ascii="Verdana" w:hAnsi="Verdana" w:cs="Tahoma"/>
          <w:sz w:val="18"/>
          <w:szCs w:val="18"/>
          <w:lang w:val="es-ES_tradnl"/>
        </w:rPr>
      </w:pPr>
      <w:r w:rsidRPr="0017196E">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34E8262" w14:textId="77777777" w:rsidR="0056673E" w:rsidRPr="0017196E" w:rsidRDefault="0056673E" w:rsidP="007D0DF3">
      <w:pPr>
        <w:numPr>
          <w:ilvl w:val="0"/>
          <w:numId w:val="53"/>
        </w:numPr>
        <w:spacing w:line="260" w:lineRule="atLeast"/>
        <w:ind w:left="426" w:hanging="425"/>
        <w:jc w:val="both"/>
        <w:rPr>
          <w:rFonts w:ascii="Verdana" w:hAnsi="Verdana" w:cs="Tahoma"/>
          <w:sz w:val="18"/>
          <w:szCs w:val="18"/>
          <w:lang w:val="es-ES_tradnl"/>
        </w:rPr>
      </w:pPr>
      <w:r w:rsidRPr="0017196E">
        <w:rPr>
          <w:rFonts w:ascii="Verdana" w:hAnsi="Verdana" w:cs="Tahoma"/>
          <w:sz w:val="18"/>
          <w:szCs w:val="18"/>
          <w:lang w:val="es-ES_tradnl"/>
        </w:rPr>
        <w:t>Identificación de la ubicación de los almacenes, debidamente geo-referenciados, en mapa impreso y el acta de apertura de los mismos.</w:t>
      </w:r>
    </w:p>
    <w:p w14:paraId="15ECC085" w14:textId="77777777" w:rsidR="0056673E" w:rsidRPr="0017196E" w:rsidRDefault="0056673E" w:rsidP="007D0DF3">
      <w:pPr>
        <w:numPr>
          <w:ilvl w:val="0"/>
          <w:numId w:val="53"/>
        </w:numPr>
        <w:spacing w:line="260" w:lineRule="atLeast"/>
        <w:ind w:left="426" w:hanging="425"/>
        <w:jc w:val="both"/>
        <w:rPr>
          <w:rFonts w:ascii="Verdana" w:hAnsi="Verdana" w:cs="Tahoma"/>
          <w:sz w:val="18"/>
          <w:szCs w:val="18"/>
          <w:lang w:val="es-ES_tradnl"/>
        </w:rPr>
      </w:pPr>
      <w:r w:rsidRPr="0017196E">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36A27CC4" w14:textId="77777777" w:rsidR="0056673E" w:rsidRPr="0017196E" w:rsidRDefault="0056673E" w:rsidP="007D0DF3">
      <w:pPr>
        <w:numPr>
          <w:ilvl w:val="0"/>
          <w:numId w:val="53"/>
        </w:numPr>
        <w:spacing w:line="260" w:lineRule="atLeast"/>
        <w:ind w:left="426" w:hanging="425"/>
        <w:jc w:val="both"/>
        <w:rPr>
          <w:rFonts w:ascii="Verdana" w:hAnsi="Verdana" w:cs="Tahoma"/>
          <w:sz w:val="18"/>
          <w:szCs w:val="18"/>
          <w:lang w:val="es-ES_tradnl"/>
        </w:rPr>
      </w:pPr>
      <w:r w:rsidRPr="0017196E">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12994BDD" w14:textId="77777777" w:rsidR="0056673E" w:rsidRPr="0017196E" w:rsidRDefault="0056673E" w:rsidP="007D0DF3">
      <w:pPr>
        <w:numPr>
          <w:ilvl w:val="0"/>
          <w:numId w:val="53"/>
        </w:numPr>
        <w:spacing w:line="260" w:lineRule="atLeast"/>
        <w:ind w:left="426" w:hanging="425"/>
        <w:jc w:val="both"/>
        <w:rPr>
          <w:rFonts w:ascii="Verdana" w:hAnsi="Verdana" w:cs="Tahoma"/>
          <w:sz w:val="18"/>
          <w:szCs w:val="18"/>
          <w:lang w:val="es-ES_tradnl"/>
        </w:rPr>
      </w:pPr>
      <w:proofErr w:type="spellStart"/>
      <w:r w:rsidRPr="0017196E">
        <w:rPr>
          <w:rFonts w:ascii="Verdana" w:hAnsi="Verdana" w:cs="Tahoma"/>
          <w:sz w:val="18"/>
          <w:szCs w:val="18"/>
          <w:lang w:val="es-ES_tradnl"/>
        </w:rPr>
        <w:t>Kardex</w:t>
      </w:r>
      <w:proofErr w:type="spellEnd"/>
      <w:r w:rsidRPr="0017196E">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1E001CE7" w14:textId="77777777" w:rsidR="0056673E" w:rsidRPr="0017196E" w:rsidRDefault="0056673E" w:rsidP="007D0DF3">
      <w:pPr>
        <w:numPr>
          <w:ilvl w:val="0"/>
          <w:numId w:val="53"/>
        </w:numPr>
        <w:spacing w:line="260" w:lineRule="atLeast"/>
        <w:ind w:left="426" w:hanging="425"/>
        <w:jc w:val="both"/>
        <w:rPr>
          <w:rFonts w:ascii="Verdana" w:hAnsi="Verdana" w:cs="Tahoma"/>
          <w:strike/>
          <w:sz w:val="18"/>
          <w:szCs w:val="18"/>
          <w:lang w:val="es-ES_tradnl"/>
        </w:rPr>
      </w:pPr>
      <w:r w:rsidRPr="0017196E">
        <w:rPr>
          <w:rFonts w:ascii="Verdana" w:hAnsi="Verdana" w:cs="Tahoma"/>
          <w:sz w:val="18"/>
          <w:szCs w:val="18"/>
          <w:lang w:val="es-ES_tradnl"/>
        </w:rPr>
        <w:t>Acta y lista de entrega de los acuerdos de aceptación de los beneficiarios, adjunto a las carpetas familiares. (carpeta rotulada).</w:t>
      </w:r>
    </w:p>
    <w:p w14:paraId="05618591" w14:textId="77777777" w:rsidR="0056673E" w:rsidRPr="0017196E" w:rsidRDefault="0056673E" w:rsidP="007D0DF3">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2" w:name="_Hlk170198030"/>
      <w:r w:rsidRPr="0017196E">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2"/>
    </w:p>
    <w:p w14:paraId="094DAF45" w14:textId="77777777" w:rsidR="0056673E" w:rsidRPr="0017196E" w:rsidRDefault="0056673E" w:rsidP="0056673E">
      <w:pPr>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449A843" w14:textId="77777777" w:rsidR="0056673E" w:rsidRPr="0017196E" w:rsidRDefault="0056673E" w:rsidP="0056673E">
      <w:pPr>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Al incumplimiento de los puntos anteriormente señalados el producto no deberá ser aprobado por parte de la Inspectoría.</w:t>
      </w:r>
    </w:p>
    <w:p w14:paraId="18C8BCAD" w14:textId="77777777" w:rsidR="0056673E" w:rsidRPr="0017196E" w:rsidRDefault="0056673E" w:rsidP="0056673E">
      <w:pPr>
        <w:spacing w:line="260" w:lineRule="atLeast"/>
        <w:jc w:val="both"/>
        <w:rPr>
          <w:rFonts w:ascii="Verdana" w:hAnsi="Verdana" w:cs="Tahoma"/>
          <w:sz w:val="18"/>
          <w:szCs w:val="18"/>
          <w:lang w:val="es-ES_tradnl"/>
        </w:rPr>
      </w:pPr>
    </w:p>
    <w:p w14:paraId="67FB0460" w14:textId="77777777" w:rsidR="0056673E" w:rsidRPr="0017196E" w:rsidRDefault="0056673E" w:rsidP="0056673E">
      <w:pPr>
        <w:tabs>
          <w:tab w:val="num" w:pos="360"/>
          <w:tab w:val="num" w:pos="1260"/>
        </w:tabs>
        <w:spacing w:line="260" w:lineRule="atLeast"/>
        <w:rPr>
          <w:rFonts w:ascii="Verdana" w:hAnsi="Verdana" w:cs="Tahoma"/>
          <w:sz w:val="18"/>
          <w:szCs w:val="18"/>
          <w:lang w:val="es-ES_tradnl"/>
        </w:rPr>
      </w:pPr>
      <w:r w:rsidRPr="0017196E">
        <w:rPr>
          <w:rFonts w:ascii="Verdana" w:hAnsi="Verdana" w:cs="Tahoma"/>
          <w:b/>
          <w:sz w:val="18"/>
          <w:szCs w:val="18"/>
          <w:lang w:val="es-ES_tradnl"/>
        </w:rPr>
        <w:t>PRODUCTO 2 - INFORME DE AVANCE Al 50% DE EJECUCIÓN FÍSICA</w:t>
      </w:r>
    </w:p>
    <w:p w14:paraId="23E3B450" w14:textId="77777777" w:rsidR="0056673E" w:rsidRPr="0017196E" w:rsidRDefault="0056673E" w:rsidP="0056673E">
      <w:pPr>
        <w:tabs>
          <w:tab w:val="num" w:pos="360"/>
          <w:tab w:val="num" w:pos="1260"/>
        </w:tabs>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 xml:space="preserve">Posterior a la presentación del producto anterior, La </w:t>
      </w:r>
      <w:r w:rsidRPr="0017196E">
        <w:rPr>
          <w:rFonts w:ascii="Verdana" w:hAnsi="Verdana" w:cs="Tahoma"/>
          <w:sz w:val="18"/>
          <w:szCs w:val="18"/>
        </w:rPr>
        <w:t xml:space="preserve">Entidad Ejecutora </w:t>
      </w:r>
      <w:r w:rsidRPr="0017196E">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18927F1" w14:textId="77777777" w:rsidR="0056673E" w:rsidRPr="0017196E" w:rsidRDefault="0056673E" w:rsidP="007D0DF3">
      <w:pPr>
        <w:numPr>
          <w:ilvl w:val="0"/>
          <w:numId w:val="71"/>
        </w:numPr>
        <w:spacing w:line="260" w:lineRule="atLeast"/>
        <w:ind w:left="426" w:hanging="426"/>
        <w:jc w:val="both"/>
        <w:rPr>
          <w:rFonts w:ascii="Verdana" w:hAnsi="Verdana" w:cs="Tahoma"/>
          <w:sz w:val="18"/>
          <w:szCs w:val="18"/>
        </w:rPr>
      </w:pPr>
      <w:r w:rsidRPr="0017196E">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5CE424F" w14:textId="77777777" w:rsidR="0056673E" w:rsidRPr="0017196E" w:rsidRDefault="0056673E" w:rsidP="007D0DF3">
      <w:pPr>
        <w:numPr>
          <w:ilvl w:val="0"/>
          <w:numId w:val="71"/>
        </w:numPr>
        <w:spacing w:line="260" w:lineRule="atLeast"/>
        <w:ind w:left="426" w:hanging="426"/>
        <w:jc w:val="both"/>
        <w:rPr>
          <w:rFonts w:ascii="Verdana" w:hAnsi="Verdana" w:cs="Tahoma"/>
          <w:sz w:val="18"/>
          <w:szCs w:val="18"/>
        </w:rPr>
      </w:pPr>
      <w:bookmarkStart w:id="113" w:name="_Hlk126939683"/>
      <w:r w:rsidRPr="0017196E">
        <w:rPr>
          <w:rFonts w:ascii="Verdana" w:hAnsi="Verdana" w:cs="Tahoma"/>
          <w:sz w:val="18"/>
          <w:szCs w:val="18"/>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w:t>
      </w:r>
      <w:r w:rsidRPr="0017196E">
        <w:rPr>
          <w:rFonts w:ascii="Verdana" w:hAnsi="Verdana" w:cs="Tahoma"/>
          <w:sz w:val="18"/>
          <w:szCs w:val="18"/>
          <w:lang w:val="es-ES_tradnl"/>
        </w:rPr>
        <w:lastRenderedPageBreak/>
        <w:t>dos ejemplares, uno será enviado a la Oficina Nacional a través de la Dirección Departamental para su posterior remisión a la Autoridad Ambiental Competente y el segundo se mantiene en el presente producto.</w:t>
      </w:r>
    </w:p>
    <w:bookmarkEnd w:id="113"/>
    <w:p w14:paraId="44D2B0FB" w14:textId="77777777" w:rsidR="0056673E" w:rsidRPr="0017196E" w:rsidRDefault="0056673E" w:rsidP="007D0DF3">
      <w:pPr>
        <w:numPr>
          <w:ilvl w:val="0"/>
          <w:numId w:val="71"/>
        </w:numPr>
        <w:spacing w:line="260" w:lineRule="atLeast"/>
        <w:ind w:left="426" w:hanging="426"/>
        <w:jc w:val="both"/>
        <w:rPr>
          <w:rFonts w:ascii="Verdana" w:hAnsi="Verdana" w:cs="Tahoma"/>
          <w:sz w:val="18"/>
          <w:szCs w:val="18"/>
        </w:rPr>
      </w:pPr>
      <w:r w:rsidRPr="0017196E">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61DC76AE" w14:textId="77777777" w:rsidR="0056673E" w:rsidRPr="0017196E" w:rsidRDefault="0056673E" w:rsidP="007D0DF3">
      <w:pPr>
        <w:numPr>
          <w:ilvl w:val="0"/>
          <w:numId w:val="71"/>
        </w:numPr>
        <w:spacing w:line="260" w:lineRule="atLeast"/>
        <w:ind w:left="426" w:hanging="426"/>
        <w:jc w:val="both"/>
        <w:rPr>
          <w:rFonts w:ascii="Verdana" w:hAnsi="Verdana" w:cs="Tahoma"/>
          <w:sz w:val="18"/>
          <w:szCs w:val="18"/>
        </w:rPr>
      </w:pPr>
      <w:proofErr w:type="spellStart"/>
      <w:r w:rsidRPr="0017196E">
        <w:rPr>
          <w:rFonts w:ascii="Verdana" w:hAnsi="Verdana" w:cs="Tahoma"/>
          <w:sz w:val="18"/>
          <w:szCs w:val="18"/>
          <w:lang w:val="es-ES_tradnl"/>
        </w:rPr>
        <w:t>Kardex</w:t>
      </w:r>
      <w:proofErr w:type="spellEnd"/>
      <w:r w:rsidRPr="0017196E">
        <w:rPr>
          <w:rFonts w:ascii="Verdana" w:hAnsi="Verdana" w:cs="Tahoma"/>
          <w:sz w:val="18"/>
          <w:szCs w:val="18"/>
          <w:lang w:val="es-ES_tradnl"/>
        </w:rPr>
        <w:t xml:space="preserve"> de ingreso y salida del material en el almacén (control de materiales de construcción en almacén correspondientes al periodo)</w:t>
      </w:r>
    </w:p>
    <w:p w14:paraId="61C1E7D2" w14:textId="77777777" w:rsidR="0056673E" w:rsidRPr="0017196E" w:rsidRDefault="0056673E" w:rsidP="007D0DF3">
      <w:pPr>
        <w:numPr>
          <w:ilvl w:val="0"/>
          <w:numId w:val="71"/>
        </w:numPr>
        <w:spacing w:line="260" w:lineRule="atLeast"/>
        <w:ind w:left="426" w:hanging="426"/>
        <w:jc w:val="both"/>
        <w:rPr>
          <w:rFonts w:ascii="Verdana" w:hAnsi="Verdana" w:cs="Tahoma"/>
          <w:sz w:val="18"/>
          <w:szCs w:val="18"/>
        </w:rPr>
      </w:pPr>
      <w:r w:rsidRPr="0017196E">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66E751BB" w14:textId="77777777" w:rsidR="0056673E" w:rsidRPr="0017196E" w:rsidRDefault="0056673E" w:rsidP="007D0DF3">
      <w:pPr>
        <w:numPr>
          <w:ilvl w:val="0"/>
          <w:numId w:val="71"/>
        </w:numPr>
        <w:spacing w:line="260" w:lineRule="atLeast"/>
        <w:ind w:left="426" w:hanging="426"/>
        <w:jc w:val="both"/>
        <w:rPr>
          <w:rFonts w:ascii="Verdana" w:hAnsi="Verdana" w:cs="Tahoma"/>
          <w:sz w:val="18"/>
          <w:szCs w:val="18"/>
        </w:rPr>
      </w:pPr>
      <w:r w:rsidRPr="0017196E">
        <w:rPr>
          <w:rFonts w:ascii="Verdana" w:hAnsi="Verdana" w:cs="Tahoma"/>
          <w:sz w:val="18"/>
          <w:szCs w:val="18"/>
          <w:lang w:val="es-ES_tradnl"/>
        </w:rPr>
        <w:t>Ficha Técnica con memoria fotográfica en formato físico y digital que demuestre el porcentaje de avance por vivienda.</w:t>
      </w:r>
    </w:p>
    <w:p w14:paraId="53376918" w14:textId="77777777" w:rsidR="0056673E" w:rsidRPr="0017196E" w:rsidRDefault="0056673E" w:rsidP="0056673E">
      <w:pPr>
        <w:spacing w:line="260" w:lineRule="atLeast"/>
        <w:ind w:left="-11"/>
        <w:contextualSpacing/>
        <w:jc w:val="both"/>
        <w:rPr>
          <w:rFonts w:ascii="Verdana" w:hAnsi="Verdana" w:cs="Tahoma"/>
          <w:sz w:val="18"/>
          <w:szCs w:val="18"/>
          <w:lang w:val="es-ES_tradnl"/>
        </w:rPr>
      </w:pPr>
      <w:r w:rsidRPr="0017196E">
        <w:rPr>
          <w:rFonts w:ascii="Verdana" w:hAnsi="Verdana" w:cs="Tahoma"/>
          <w:sz w:val="18"/>
          <w:szCs w:val="18"/>
          <w:lang w:val="es-ES_tradnl"/>
        </w:rPr>
        <w:t>Al incumplimiento de los puntos anteriormente señalados el producto no deberá ser aprobado por parte de la Inspectoría.</w:t>
      </w:r>
    </w:p>
    <w:p w14:paraId="0FC7A8B8" w14:textId="77777777" w:rsidR="0056673E" w:rsidRPr="0017196E" w:rsidRDefault="0056673E" w:rsidP="0056673E">
      <w:pPr>
        <w:spacing w:line="260" w:lineRule="atLeast"/>
        <w:contextualSpacing/>
        <w:jc w:val="both"/>
        <w:rPr>
          <w:rFonts w:ascii="Verdana" w:hAnsi="Verdana" w:cs="Tahoma"/>
          <w:sz w:val="18"/>
          <w:szCs w:val="18"/>
          <w:lang w:val="es-ES_tradnl"/>
        </w:rPr>
      </w:pPr>
    </w:p>
    <w:p w14:paraId="79A05D01" w14:textId="77777777" w:rsidR="0056673E" w:rsidRPr="0017196E" w:rsidRDefault="0056673E" w:rsidP="0056673E">
      <w:pPr>
        <w:spacing w:line="260" w:lineRule="atLeast"/>
        <w:rPr>
          <w:rFonts w:ascii="Verdana" w:hAnsi="Verdana" w:cs="Tahoma"/>
          <w:b/>
          <w:bCs/>
          <w:sz w:val="18"/>
          <w:szCs w:val="18"/>
          <w:lang w:val="es-ES_tradnl"/>
        </w:rPr>
      </w:pPr>
      <w:r w:rsidRPr="0017196E">
        <w:rPr>
          <w:rFonts w:ascii="Verdana" w:hAnsi="Verdana" w:cs="Tahoma"/>
          <w:b/>
          <w:bCs/>
          <w:sz w:val="18"/>
          <w:szCs w:val="18"/>
          <w:lang w:val="es-ES_tradnl"/>
        </w:rPr>
        <w:t>PRODUCTO 3 - INFORME DE AVANCE AL 100% DE EJECUCIÓN FÍSICA.</w:t>
      </w:r>
    </w:p>
    <w:p w14:paraId="181CD81E" w14:textId="77777777" w:rsidR="0056673E" w:rsidRPr="0017196E" w:rsidRDefault="0056673E" w:rsidP="0056673E">
      <w:pPr>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59BA7FA" w14:textId="77777777" w:rsidR="0056673E" w:rsidRPr="0017196E" w:rsidRDefault="0056673E" w:rsidP="0056673E">
      <w:pPr>
        <w:spacing w:line="260" w:lineRule="atLeast"/>
        <w:jc w:val="both"/>
        <w:rPr>
          <w:rFonts w:ascii="Verdana" w:hAnsi="Verdana" w:cs="Tahoma"/>
          <w:sz w:val="18"/>
          <w:szCs w:val="18"/>
          <w:lang w:val="es-ES_tradnl"/>
        </w:rPr>
      </w:pPr>
    </w:p>
    <w:p w14:paraId="5F87FAAF" w14:textId="77777777" w:rsidR="0056673E" w:rsidRPr="0017196E" w:rsidRDefault="0056673E" w:rsidP="0056673E">
      <w:pPr>
        <w:jc w:val="both"/>
        <w:rPr>
          <w:rFonts w:ascii="Verdana" w:hAnsi="Verdana" w:cs="Tahoma"/>
          <w:sz w:val="18"/>
          <w:szCs w:val="18"/>
          <w:lang w:eastAsia="es-ES"/>
        </w:rPr>
      </w:pPr>
      <w:bookmarkStart w:id="114" w:name="_Hlk158993206"/>
      <w:bookmarkStart w:id="115" w:name="_Hlk128047540"/>
      <w:r w:rsidRPr="0017196E">
        <w:rPr>
          <w:rFonts w:ascii="Verdana" w:hAnsi="Verdana" w:cs="Tahoma"/>
          <w:color w:val="000000"/>
          <w:sz w:val="18"/>
          <w:szCs w:val="18"/>
          <w:lang w:val="es-ES_tradnl"/>
        </w:rPr>
        <w:t xml:space="preserve">La Entidad Ejecutora deberá solicitar la </w:t>
      </w:r>
      <w:r w:rsidRPr="0017196E">
        <w:rPr>
          <w:rFonts w:ascii="Verdana" w:hAnsi="Verdana" w:cs="Tahoma"/>
          <w:sz w:val="18"/>
          <w:szCs w:val="18"/>
          <w:lang w:val="es-ES_tradnl"/>
        </w:rPr>
        <w:t xml:space="preserve">RECEPCIÓN </w:t>
      </w:r>
      <w:r w:rsidRPr="0017196E">
        <w:rPr>
          <w:rFonts w:ascii="Verdana" w:hAnsi="Verdana" w:cs="Tahoma"/>
          <w:color w:val="000000"/>
          <w:sz w:val="18"/>
          <w:szCs w:val="18"/>
          <w:lang w:val="es-ES_tradnl"/>
        </w:rPr>
        <w:t xml:space="preserve">PROVISIONAL de las Viviendas Sociales al Inspector del Proyecto en un plazo máximo de </w:t>
      </w:r>
      <w:r w:rsidRPr="0017196E">
        <w:rPr>
          <w:rFonts w:ascii="Verdana" w:hAnsi="Verdana" w:cs="Tahoma"/>
          <w:b/>
          <w:sz w:val="18"/>
          <w:szCs w:val="18"/>
          <w:lang w:val="es-ES_tradnl"/>
        </w:rPr>
        <w:t xml:space="preserve">cinco (5) </w:t>
      </w:r>
      <w:r w:rsidRPr="0017196E">
        <w:rPr>
          <w:rFonts w:ascii="Verdana" w:hAnsi="Verdana" w:cs="Tahoma"/>
          <w:b/>
          <w:color w:val="000000"/>
          <w:sz w:val="18"/>
          <w:szCs w:val="18"/>
          <w:lang w:val="es-ES_tradnl"/>
        </w:rPr>
        <w:t xml:space="preserve">días calendario </w:t>
      </w:r>
      <w:r w:rsidRPr="0017196E">
        <w:rPr>
          <w:rFonts w:ascii="Verdana" w:hAnsi="Verdana" w:cs="Tahoma"/>
          <w:bCs/>
          <w:color w:val="000000"/>
          <w:sz w:val="18"/>
          <w:szCs w:val="18"/>
          <w:lang w:val="es-ES_tradnl"/>
        </w:rPr>
        <w:t xml:space="preserve">de anticipación al cumplimiento del plazo </w:t>
      </w:r>
      <w:r w:rsidRPr="0017196E">
        <w:rPr>
          <w:rFonts w:ascii="Verdana" w:hAnsi="Verdana" w:cs="Tahoma"/>
          <w:bCs/>
          <w:color w:val="3333FF"/>
          <w:sz w:val="18"/>
          <w:szCs w:val="18"/>
          <w:lang w:val="es-ES_tradnl"/>
        </w:rPr>
        <w:t xml:space="preserve">para la </w:t>
      </w:r>
      <w:r w:rsidRPr="0017196E">
        <w:rPr>
          <w:rFonts w:ascii="Verdana" w:hAnsi="Verdana" w:cs="Tahoma"/>
          <w:bCs/>
          <w:color w:val="000000"/>
          <w:sz w:val="18"/>
          <w:szCs w:val="18"/>
          <w:lang w:val="es-ES_tradnl"/>
        </w:rPr>
        <w:t>Recepción Provisional</w:t>
      </w:r>
      <w:r w:rsidRPr="0017196E">
        <w:rPr>
          <w:rFonts w:ascii="Verdana" w:hAnsi="Verdana" w:cs="Tahoma"/>
          <w:color w:val="000000"/>
          <w:sz w:val="18"/>
          <w:szCs w:val="18"/>
          <w:lang w:val="es-ES_tradnl"/>
        </w:rPr>
        <w:t>, el Inspector deberá revisar y validar la solicitud,</w:t>
      </w:r>
      <w:r w:rsidRPr="0017196E">
        <w:rPr>
          <w:rFonts w:ascii="Verdana" w:hAnsi="Verdana" w:cs="Tahoma"/>
          <w:b/>
          <w:color w:val="000000"/>
          <w:sz w:val="18"/>
          <w:szCs w:val="18"/>
          <w:lang w:val="es-ES_tradnl"/>
        </w:rPr>
        <w:t xml:space="preserve"> </w:t>
      </w:r>
      <w:r w:rsidRPr="0017196E">
        <w:rPr>
          <w:rFonts w:ascii="Verdana" w:hAnsi="Verdana" w:cs="Tahoma"/>
          <w:color w:val="000000"/>
          <w:sz w:val="18"/>
          <w:szCs w:val="18"/>
          <w:lang w:val="es-ES_tradnl"/>
        </w:rPr>
        <w:t xml:space="preserve">debiendo remitir la nota de solicitud de </w:t>
      </w:r>
      <w:r w:rsidRPr="0017196E">
        <w:rPr>
          <w:rFonts w:ascii="Verdana" w:hAnsi="Verdana" w:cs="Tahoma"/>
          <w:bCs/>
          <w:color w:val="000000"/>
          <w:sz w:val="18"/>
          <w:szCs w:val="18"/>
          <w:lang w:val="es-ES_tradnl"/>
        </w:rPr>
        <w:t xml:space="preserve">Recepción </w:t>
      </w:r>
      <w:r w:rsidRPr="0017196E">
        <w:rPr>
          <w:rFonts w:ascii="Verdana" w:hAnsi="Verdana" w:cs="Tahoma"/>
          <w:color w:val="000000"/>
          <w:sz w:val="18"/>
          <w:szCs w:val="18"/>
          <w:lang w:val="es-ES_tradnl"/>
        </w:rPr>
        <w:t xml:space="preserve">Provisional a la AEVIVIENDA en un plazo máximo de </w:t>
      </w:r>
      <w:r w:rsidRPr="0017196E">
        <w:rPr>
          <w:rFonts w:ascii="Verdana" w:hAnsi="Verdana" w:cs="Tahoma"/>
          <w:b/>
          <w:bCs/>
          <w:color w:val="000000"/>
          <w:sz w:val="18"/>
          <w:szCs w:val="18"/>
          <w:lang w:val="es-ES_tradnl"/>
        </w:rPr>
        <w:t>dos (2) días calendario</w:t>
      </w:r>
      <w:r w:rsidRPr="0017196E">
        <w:rPr>
          <w:rFonts w:ascii="Verdana" w:hAnsi="Verdana" w:cs="Tahoma"/>
          <w:color w:val="000000"/>
          <w:sz w:val="18"/>
          <w:szCs w:val="18"/>
          <w:lang w:val="es-ES_tradnl"/>
        </w:rPr>
        <w:t xml:space="preserve"> </w:t>
      </w:r>
      <w:bookmarkStart w:id="116" w:name="_Hlk158887837"/>
      <w:r w:rsidRPr="0017196E">
        <w:rPr>
          <w:rFonts w:ascii="Verdana" w:hAnsi="Verdana" w:cs="Tahoma"/>
          <w:color w:val="000000"/>
          <w:sz w:val="18"/>
          <w:szCs w:val="18"/>
          <w:lang w:val="es-ES_tradnl"/>
        </w:rPr>
        <w:t>posteriores a la recepción de la solicitud</w:t>
      </w:r>
      <w:bookmarkEnd w:id="116"/>
      <w:r w:rsidRPr="0017196E">
        <w:rPr>
          <w:rFonts w:ascii="Verdana" w:hAnsi="Verdana" w:cs="Tahoma"/>
          <w:color w:val="000000"/>
          <w:sz w:val="18"/>
          <w:szCs w:val="18"/>
          <w:lang w:val="es-ES_tradnl"/>
        </w:rPr>
        <w:t xml:space="preserve">. </w:t>
      </w:r>
      <w:r w:rsidRPr="0017196E">
        <w:rPr>
          <w:rFonts w:ascii="Verdana" w:hAnsi="Verdana" w:cs="Tahoma"/>
          <w:sz w:val="18"/>
          <w:szCs w:val="18"/>
          <w:lang w:eastAsia="es-ES"/>
        </w:rPr>
        <w:t xml:space="preserve">El Fiscal del Proyecto deberá solicitar la conformación de la comisión de recepción del Proyecto, debiendo llevarse a cabo el acto de </w:t>
      </w:r>
      <w:r w:rsidRPr="0017196E">
        <w:rPr>
          <w:rFonts w:ascii="Verdana" w:hAnsi="Verdana" w:cs="Tahoma"/>
          <w:bCs/>
          <w:color w:val="000000"/>
          <w:sz w:val="18"/>
          <w:szCs w:val="18"/>
          <w:lang w:val="es-ES_tradnl"/>
        </w:rPr>
        <w:t xml:space="preserve">Recepción </w:t>
      </w:r>
      <w:r w:rsidRPr="0017196E">
        <w:rPr>
          <w:rFonts w:ascii="Verdana" w:hAnsi="Verdana" w:cs="Tahoma"/>
          <w:sz w:val="18"/>
          <w:szCs w:val="18"/>
          <w:lang w:eastAsia="es-ES"/>
        </w:rPr>
        <w:t>Provisional hasta la fecha establecida en el cronograma.</w:t>
      </w:r>
    </w:p>
    <w:bookmarkEnd w:id="114"/>
    <w:bookmarkEnd w:id="115"/>
    <w:p w14:paraId="7EA8F5BE" w14:textId="77777777" w:rsidR="0056673E" w:rsidRPr="0017196E" w:rsidRDefault="0056673E" w:rsidP="0056673E">
      <w:pPr>
        <w:spacing w:line="260" w:lineRule="atLeast"/>
        <w:jc w:val="both"/>
        <w:rPr>
          <w:rFonts w:ascii="Verdana" w:hAnsi="Verdana" w:cs="Tahoma"/>
          <w:sz w:val="18"/>
          <w:szCs w:val="18"/>
        </w:rPr>
      </w:pPr>
    </w:p>
    <w:p w14:paraId="32E888FD" w14:textId="77777777" w:rsidR="0056673E" w:rsidRPr="0017196E" w:rsidRDefault="0056673E" w:rsidP="0056673E">
      <w:pPr>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 xml:space="preserve">En caso que la Comisión de Recepción rechazará la </w:t>
      </w:r>
      <w:r w:rsidRPr="0017196E">
        <w:rPr>
          <w:rFonts w:ascii="Verdana" w:hAnsi="Verdana" w:cs="Tahoma"/>
          <w:bCs/>
          <w:color w:val="000000"/>
          <w:sz w:val="18"/>
          <w:szCs w:val="18"/>
          <w:lang w:val="es-ES_tradnl"/>
        </w:rPr>
        <w:t xml:space="preserve">Recepción </w:t>
      </w:r>
      <w:r w:rsidRPr="0017196E">
        <w:rPr>
          <w:rFonts w:ascii="Verdana" w:hAnsi="Verdana" w:cs="Tahoma"/>
          <w:sz w:val="18"/>
          <w:szCs w:val="18"/>
          <w:lang w:val="es-ES_tradnl"/>
        </w:rPr>
        <w:t>Provisional del proyecto, se aplicará las multas correspondientes por incumplimiento al plazo de presentación del producto.</w:t>
      </w:r>
    </w:p>
    <w:p w14:paraId="1DDC1B44" w14:textId="77777777" w:rsidR="0056673E" w:rsidRPr="0017196E" w:rsidRDefault="0056673E" w:rsidP="0056673E">
      <w:pPr>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 xml:space="preserve">Aprobada y realizada la </w:t>
      </w:r>
      <w:r w:rsidRPr="0017196E">
        <w:rPr>
          <w:rFonts w:ascii="Verdana" w:hAnsi="Verdana" w:cs="Tahoma"/>
          <w:bCs/>
          <w:color w:val="000000"/>
          <w:sz w:val="18"/>
          <w:szCs w:val="18"/>
          <w:lang w:val="es-ES_tradnl"/>
        </w:rPr>
        <w:t xml:space="preserve">Recepción </w:t>
      </w:r>
      <w:r w:rsidRPr="0017196E">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17196E">
        <w:rPr>
          <w:rFonts w:ascii="Verdana" w:hAnsi="Verdana" w:cs="Tahoma"/>
          <w:bCs/>
          <w:color w:val="000000"/>
          <w:sz w:val="18"/>
          <w:szCs w:val="18"/>
          <w:lang w:val="es-ES_tradnl"/>
        </w:rPr>
        <w:t>Recepción D</w:t>
      </w:r>
      <w:r w:rsidRPr="0017196E">
        <w:rPr>
          <w:rFonts w:ascii="Verdana" w:hAnsi="Verdana" w:cs="Tahoma"/>
          <w:sz w:val="18"/>
          <w:szCs w:val="18"/>
          <w:lang w:val="es-ES_tradnl"/>
        </w:rPr>
        <w:t>efinitiva, considerando el plazo señalado según cronograma.</w:t>
      </w:r>
    </w:p>
    <w:p w14:paraId="200ED2E0" w14:textId="77777777" w:rsidR="0056673E" w:rsidRPr="0017196E" w:rsidRDefault="0056673E" w:rsidP="0056673E">
      <w:pPr>
        <w:spacing w:line="260" w:lineRule="atLeast"/>
        <w:jc w:val="both"/>
        <w:rPr>
          <w:rFonts w:ascii="Verdana" w:hAnsi="Verdana" w:cs="Tahoma"/>
          <w:sz w:val="18"/>
          <w:szCs w:val="18"/>
          <w:lang w:val="es-ES_tradnl"/>
        </w:rPr>
      </w:pPr>
    </w:p>
    <w:p w14:paraId="73BCA6AD" w14:textId="77777777" w:rsidR="0056673E" w:rsidRPr="0017196E" w:rsidRDefault="0056673E" w:rsidP="0056673E">
      <w:pPr>
        <w:spacing w:line="260" w:lineRule="atLeast"/>
        <w:jc w:val="both"/>
        <w:rPr>
          <w:rFonts w:ascii="Verdana" w:hAnsi="Verdana" w:cs="Tahoma"/>
          <w:sz w:val="18"/>
          <w:szCs w:val="18"/>
          <w:lang w:val="es-ES_tradnl"/>
        </w:rPr>
      </w:pPr>
      <w:bookmarkStart w:id="117" w:name="_Hlk126147331"/>
      <w:r w:rsidRPr="0017196E">
        <w:rPr>
          <w:rFonts w:ascii="Verdana" w:hAnsi="Verdana" w:cs="Tahoma"/>
          <w:sz w:val="18"/>
          <w:szCs w:val="18"/>
          <w:lang w:val="es-ES_tradnl"/>
        </w:rPr>
        <w:t xml:space="preserve">Para la presentación del producto, la </w:t>
      </w:r>
      <w:r w:rsidRPr="0017196E">
        <w:rPr>
          <w:rFonts w:ascii="Verdana" w:hAnsi="Verdana" w:cs="Tahoma"/>
          <w:sz w:val="18"/>
          <w:szCs w:val="18"/>
        </w:rPr>
        <w:t xml:space="preserve">Entidad Ejecutora </w:t>
      </w:r>
      <w:r w:rsidRPr="0017196E">
        <w:rPr>
          <w:rFonts w:ascii="Verdana" w:hAnsi="Verdana" w:cs="Tahoma"/>
          <w:sz w:val="18"/>
          <w:szCs w:val="18"/>
          <w:lang w:val="es-ES_tradnl"/>
        </w:rPr>
        <w:t xml:space="preserve">deberá alcanzar </w:t>
      </w:r>
      <w:r w:rsidRPr="0017196E">
        <w:rPr>
          <w:rFonts w:ascii="Verdana" w:hAnsi="Verdana" w:cs="Tahoma"/>
          <w:b/>
          <w:sz w:val="18"/>
          <w:szCs w:val="18"/>
          <w:lang w:val="es-ES_tradnl"/>
        </w:rPr>
        <w:t>el requisito del 100%</w:t>
      </w:r>
      <w:r w:rsidRPr="0017196E">
        <w:rPr>
          <w:rFonts w:ascii="Verdana" w:hAnsi="Verdana" w:cs="Tahoma"/>
          <w:sz w:val="18"/>
          <w:szCs w:val="18"/>
          <w:lang w:val="es-ES_tradnl"/>
        </w:rPr>
        <w:t xml:space="preserve"> de ejecución Física de las viviendas sociales. </w:t>
      </w:r>
    </w:p>
    <w:bookmarkEnd w:id="117"/>
    <w:p w14:paraId="275329BE" w14:textId="77777777" w:rsidR="0056673E" w:rsidRPr="0017196E" w:rsidRDefault="0056673E" w:rsidP="0056673E">
      <w:pPr>
        <w:tabs>
          <w:tab w:val="num" w:pos="360"/>
          <w:tab w:val="num" w:pos="1260"/>
        </w:tabs>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Dicho informe deberá contener mínimamente el siguiente detalle:</w:t>
      </w:r>
    </w:p>
    <w:p w14:paraId="3C753145" w14:textId="77777777" w:rsidR="0056673E" w:rsidRPr="0017196E" w:rsidRDefault="0056673E" w:rsidP="0056673E">
      <w:pPr>
        <w:tabs>
          <w:tab w:val="num" w:pos="360"/>
          <w:tab w:val="num" w:pos="1260"/>
        </w:tabs>
        <w:spacing w:line="260" w:lineRule="atLeast"/>
        <w:jc w:val="both"/>
        <w:rPr>
          <w:rFonts w:ascii="Verdana" w:hAnsi="Verdana" w:cs="Tahoma"/>
          <w:sz w:val="18"/>
          <w:szCs w:val="18"/>
          <w:lang w:val="es-ES_tradnl"/>
        </w:rPr>
      </w:pPr>
    </w:p>
    <w:p w14:paraId="76EFF656" w14:textId="77777777" w:rsidR="0056673E" w:rsidRPr="0017196E" w:rsidRDefault="0056673E" w:rsidP="007D0DF3">
      <w:pPr>
        <w:numPr>
          <w:ilvl w:val="0"/>
          <w:numId w:val="54"/>
        </w:numPr>
        <w:spacing w:line="260" w:lineRule="atLeast"/>
        <w:ind w:left="426"/>
        <w:jc w:val="both"/>
        <w:rPr>
          <w:rFonts w:ascii="Verdana" w:hAnsi="Verdana" w:cs="Tahoma"/>
          <w:sz w:val="18"/>
          <w:szCs w:val="18"/>
        </w:rPr>
      </w:pPr>
      <w:r w:rsidRPr="0017196E">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ECA2C03" w14:textId="77777777" w:rsidR="0056673E" w:rsidRPr="0017196E" w:rsidRDefault="0056673E" w:rsidP="007D0DF3">
      <w:pPr>
        <w:numPr>
          <w:ilvl w:val="0"/>
          <w:numId w:val="54"/>
        </w:numPr>
        <w:spacing w:line="260" w:lineRule="atLeast"/>
        <w:ind w:left="426"/>
        <w:jc w:val="both"/>
        <w:rPr>
          <w:rFonts w:ascii="Verdana" w:hAnsi="Verdana" w:cs="Tahoma"/>
          <w:sz w:val="18"/>
          <w:szCs w:val="18"/>
        </w:rPr>
      </w:pPr>
      <w:bookmarkStart w:id="118" w:name="_Hlk180582744"/>
      <w:r w:rsidRPr="0017196E">
        <w:rPr>
          <w:rFonts w:ascii="Verdana" w:hAnsi="Verdana" w:cs="Tahoma"/>
          <w:sz w:val="18"/>
          <w:szCs w:val="18"/>
        </w:rPr>
        <w:t>Acta de aprobación de Evaluación de medio término. (</w:t>
      </w:r>
      <w:r w:rsidRPr="0017196E">
        <w:rPr>
          <w:rFonts w:ascii="Verdana" w:hAnsi="Verdana" w:cs="Tahoma"/>
          <w:color w:val="000000"/>
          <w:sz w:val="18"/>
          <w:szCs w:val="18"/>
        </w:rPr>
        <w:t>El Acta de aprobación deberá ser suscrito por el Fiscal del Proyecto, Entidad Ejecutora e Inspectoría</w:t>
      </w:r>
      <w:r w:rsidRPr="0017196E">
        <w:rPr>
          <w:rFonts w:ascii="Verdana" w:hAnsi="Verdana" w:cs="Tahoma"/>
          <w:sz w:val="18"/>
          <w:szCs w:val="18"/>
        </w:rPr>
        <w:t>).</w:t>
      </w:r>
    </w:p>
    <w:p w14:paraId="5D076926" w14:textId="77777777" w:rsidR="0056673E" w:rsidRPr="0017196E" w:rsidRDefault="0056673E" w:rsidP="007D0DF3">
      <w:pPr>
        <w:numPr>
          <w:ilvl w:val="0"/>
          <w:numId w:val="54"/>
        </w:numPr>
        <w:ind w:left="426"/>
        <w:jc w:val="both"/>
        <w:rPr>
          <w:rFonts w:ascii="Verdana" w:hAnsi="Verdana" w:cs="Tahoma"/>
          <w:sz w:val="18"/>
          <w:szCs w:val="18"/>
        </w:rPr>
      </w:pPr>
      <w:bookmarkStart w:id="119" w:name="_Hlk179909116"/>
      <w:bookmarkEnd w:id="118"/>
      <w:r w:rsidRPr="0017196E">
        <w:rPr>
          <w:rFonts w:ascii="Verdana" w:hAnsi="Verdana" w:cs="Tahoma"/>
          <w:sz w:val="18"/>
          <w:szCs w:val="18"/>
        </w:rPr>
        <w:t xml:space="preserve">Acta de aprobación de la Evaluación de medio término, adjuntando el cuadro de Balance final (en medio físico y digital) que se realizó (desde el 30% </w:t>
      </w:r>
      <w:r w:rsidRPr="0017196E">
        <w:rPr>
          <w:rFonts w:ascii="Verdana" w:hAnsi="Verdana" w:cs="Tahoma"/>
          <w:sz w:val="18"/>
          <w:szCs w:val="18"/>
          <w:lang w:val="es-ES_tradnl"/>
        </w:rPr>
        <w:t xml:space="preserve">hasta el 70% </w:t>
      </w:r>
      <w:r w:rsidRPr="0017196E">
        <w:rPr>
          <w:rFonts w:ascii="Verdana" w:hAnsi="Verdana" w:cs="Tahoma"/>
          <w:sz w:val="18"/>
          <w:szCs w:val="18"/>
        </w:rPr>
        <w:t>de avance de la ejecución Física del Proyecto).</w:t>
      </w:r>
    </w:p>
    <w:bookmarkEnd w:id="119"/>
    <w:p w14:paraId="0059AC9A" w14:textId="77777777" w:rsidR="0056673E" w:rsidRPr="0017196E" w:rsidRDefault="0056673E" w:rsidP="007D0DF3">
      <w:pPr>
        <w:numPr>
          <w:ilvl w:val="0"/>
          <w:numId w:val="54"/>
        </w:numPr>
        <w:spacing w:line="260" w:lineRule="atLeast"/>
        <w:ind w:left="426"/>
        <w:jc w:val="both"/>
        <w:rPr>
          <w:rFonts w:ascii="Verdana" w:hAnsi="Verdana" w:cs="Tahoma"/>
          <w:sz w:val="18"/>
          <w:szCs w:val="18"/>
        </w:rPr>
      </w:pPr>
      <w:r w:rsidRPr="0017196E">
        <w:rPr>
          <w:rFonts w:ascii="Verdana" w:hAnsi="Verdana" w:cs="Tahoma"/>
          <w:sz w:val="18"/>
          <w:szCs w:val="18"/>
        </w:rPr>
        <w:t>Lista Final de Beneficiarios con los que cierra el proyecto y las coordenadas geo referenciadas de las viviendas intervenidas, en el sistema de coordenadas WGS 84 (UTM).</w:t>
      </w:r>
    </w:p>
    <w:p w14:paraId="0B3F429A" w14:textId="77777777" w:rsidR="0056673E" w:rsidRPr="0017196E" w:rsidRDefault="0056673E" w:rsidP="007D0DF3">
      <w:pPr>
        <w:numPr>
          <w:ilvl w:val="0"/>
          <w:numId w:val="54"/>
        </w:numPr>
        <w:spacing w:line="260" w:lineRule="atLeast"/>
        <w:ind w:left="426"/>
        <w:jc w:val="both"/>
        <w:rPr>
          <w:rFonts w:ascii="Verdana" w:hAnsi="Verdana" w:cs="Tahoma"/>
          <w:sz w:val="18"/>
          <w:szCs w:val="18"/>
        </w:rPr>
      </w:pPr>
      <w:r w:rsidRPr="0017196E">
        <w:rPr>
          <w:rFonts w:ascii="Verdana" w:hAnsi="Verdana" w:cs="Tahoma"/>
          <w:sz w:val="18"/>
          <w:szCs w:val="18"/>
        </w:rPr>
        <w:t>Original de Nota de Instrucción de cierre de Almacenes del Inspector a la Entidad Ejecutora y Original del Acta de Cierre de Almacenes.</w:t>
      </w:r>
    </w:p>
    <w:p w14:paraId="14EAB955" w14:textId="77777777" w:rsidR="0056673E" w:rsidRPr="0017196E" w:rsidRDefault="0056673E" w:rsidP="007D0DF3">
      <w:pPr>
        <w:numPr>
          <w:ilvl w:val="0"/>
          <w:numId w:val="54"/>
        </w:numPr>
        <w:spacing w:line="260" w:lineRule="atLeast"/>
        <w:ind w:left="426"/>
        <w:jc w:val="both"/>
        <w:rPr>
          <w:rFonts w:ascii="Verdana" w:hAnsi="Verdana" w:cs="Tahoma"/>
          <w:sz w:val="18"/>
          <w:szCs w:val="18"/>
        </w:rPr>
      </w:pPr>
      <w:r w:rsidRPr="0017196E">
        <w:rPr>
          <w:rFonts w:ascii="Verdana" w:hAnsi="Verdana" w:cs="Tahoma"/>
          <w:sz w:val="18"/>
          <w:szCs w:val="18"/>
        </w:rPr>
        <w:lastRenderedPageBreak/>
        <w:t>Planilla de entrega de materiales de construcción por familia beneficiaria, correspondiente al último periodo.</w:t>
      </w:r>
    </w:p>
    <w:p w14:paraId="0BD4BA41" w14:textId="77777777" w:rsidR="0056673E" w:rsidRPr="0017196E" w:rsidRDefault="0056673E" w:rsidP="007D0DF3">
      <w:pPr>
        <w:numPr>
          <w:ilvl w:val="0"/>
          <w:numId w:val="54"/>
        </w:numPr>
        <w:spacing w:line="260" w:lineRule="atLeast"/>
        <w:ind w:left="426"/>
        <w:jc w:val="both"/>
        <w:rPr>
          <w:rFonts w:ascii="Verdana" w:hAnsi="Verdana" w:cs="Tahoma"/>
          <w:sz w:val="18"/>
          <w:szCs w:val="18"/>
        </w:rPr>
      </w:pPr>
      <w:r w:rsidRPr="0017196E">
        <w:rPr>
          <w:rFonts w:ascii="Verdana" w:hAnsi="Verdana" w:cs="Tahoma"/>
          <w:sz w:val="18"/>
          <w:szCs w:val="18"/>
        </w:rPr>
        <w:t>Balance de cierre de almacén que verifique las cantidades finales de materiales de construcción adquiridos para el proyecto.</w:t>
      </w:r>
    </w:p>
    <w:p w14:paraId="7AFA05AC" w14:textId="77777777" w:rsidR="0056673E" w:rsidRPr="0017196E" w:rsidRDefault="0056673E" w:rsidP="007D0DF3">
      <w:pPr>
        <w:numPr>
          <w:ilvl w:val="0"/>
          <w:numId w:val="54"/>
        </w:numPr>
        <w:spacing w:line="260" w:lineRule="atLeast"/>
        <w:ind w:left="426"/>
        <w:jc w:val="both"/>
        <w:rPr>
          <w:rFonts w:ascii="Verdana" w:hAnsi="Verdana" w:cs="Tahoma"/>
          <w:sz w:val="18"/>
          <w:szCs w:val="18"/>
        </w:rPr>
      </w:pPr>
      <w:proofErr w:type="spellStart"/>
      <w:r w:rsidRPr="0017196E">
        <w:rPr>
          <w:rFonts w:ascii="Verdana" w:hAnsi="Verdana" w:cs="Tahoma"/>
          <w:sz w:val="18"/>
          <w:szCs w:val="18"/>
        </w:rPr>
        <w:t>Kardex</w:t>
      </w:r>
      <w:proofErr w:type="spellEnd"/>
      <w:r w:rsidRPr="0017196E">
        <w:rPr>
          <w:rFonts w:ascii="Verdana" w:hAnsi="Verdana" w:cs="Tahoma"/>
          <w:sz w:val="18"/>
          <w:szCs w:val="18"/>
        </w:rPr>
        <w:t xml:space="preserve"> de ingreso y salida del material en el almacén (control de materiales de construcción en almacén correspondientes al periodo)</w:t>
      </w:r>
    </w:p>
    <w:p w14:paraId="64B88690" w14:textId="77777777" w:rsidR="0056673E" w:rsidRPr="0017196E" w:rsidRDefault="0056673E" w:rsidP="007D0DF3">
      <w:pPr>
        <w:numPr>
          <w:ilvl w:val="0"/>
          <w:numId w:val="54"/>
        </w:numPr>
        <w:spacing w:line="260" w:lineRule="atLeast"/>
        <w:ind w:left="426"/>
        <w:jc w:val="both"/>
        <w:rPr>
          <w:rFonts w:ascii="Verdana" w:hAnsi="Verdana" w:cs="Tahoma"/>
          <w:sz w:val="18"/>
          <w:szCs w:val="18"/>
        </w:rPr>
      </w:pPr>
      <w:r w:rsidRPr="0017196E">
        <w:rPr>
          <w:rFonts w:ascii="Verdana" w:hAnsi="Verdana" w:cs="Tahoma"/>
          <w:sz w:val="18"/>
          <w:szCs w:val="18"/>
        </w:rPr>
        <w:t>Matriz de seguimiento físico que refleje el avance porcentual por cada ítem ejecutado en las viviendas y el avance físico total requerido para el presente producto. (100%)</w:t>
      </w:r>
    </w:p>
    <w:p w14:paraId="160F3A47" w14:textId="77777777" w:rsidR="0056673E" w:rsidRPr="0017196E" w:rsidRDefault="0056673E" w:rsidP="007D0DF3">
      <w:pPr>
        <w:numPr>
          <w:ilvl w:val="0"/>
          <w:numId w:val="54"/>
        </w:numPr>
        <w:spacing w:line="260" w:lineRule="atLeast"/>
        <w:ind w:left="426"/>
        <w:jc w:val="both"/>
        <w:rPr>
          <w:rFonts w:ascii="Verdana" w:hAnsi="Verdana" w:cs="Tahoma"/>
          <w:sz w:val="18"/>
          <w:szCs w:val="18"/>
        </w:rPr>
      </w:pPr>
      <w:r w:rsidRPr="0017196E">
        <w:rPr>
          <w:rFonts w:ascii="Verdana" w:hAnsi="Verdana" w:cs="Tahoma"/>
          <w:sz w:val="18"/>
          <w:szCs w:val="18"/>
        </w:rPr>
        <w:t>Presentación del Acta de R</w:t>
      </w:r>
      <w:proofErr w:type="spellStart"/>
      <w:r w:rsidRPr="0017196E">
        <w:rPr>
          <w:rFonts w:ascii="Verdana" w:hAnsi="Verdana" w:cs="Tahoma"/>
          <w:sz w:val="18"/>
          <w:szCs w:val="18"/>
          <w:lang w:val="es-ES_tradnl"/>
        </w:rPr>
        <w:t>ecepción</w:t>
      </w:r>
      <w:proofErr w:type="spellEnd"/>
      <w:r w:rsidRPr="0017196E">
        <w:rPr>
          <w:rFonts w:ascii="Verdana" w:hAnsi="Verdana" w:cs="Tahoma"/>
          <w:sz w:val="18"/>
          <w:szCs w:val="18"/>
          <w:lang w:val="es-ES_tradnl"/>
        </w:rPr>
        <w:t xml:space="preserve"> </w:t>
      </w:r>
      <w:r w:rsidRPr="0017196E">
        <w:rPr>
          <w:rFonts w:ascii="Verdana" w:hAnsi="Verdana" w:cs="Tahoma"/>
          <w:sz w:val="18"/>
          <w:szCs w:val="18"/>
        </w:rPr>
        <w:t>Provisional del proyecto (3 ejemplares en original)</w:t>
      </w:r>
    </w:p>
    <w:p w14:paraId="613B61D9" w14:textId="77777777" w:rsidR="0056673E" w:rsidRPr="0017196E" w:rsidRDefault="0056673E" w:rsidP="007D0DF3">
      <w:pPr>
        <w:numPr>
          <w:ilvl w:val="0"/>
          <w:numId w:val="54"/>
        </w:numPr>
        <w:spacing w:line="260" w:lineRule="atLeast"/>
        <w:ind w:left="426"/>
        <w:jc w:val="both"/>
        <w:rPr>
          <w:rFonts w:ascii="Verdana" w:hAnsi="Verdana" w:cs="Tahoma"/>
          <w:sz w:val="18"/>
          <w:szCs w:val="18"/>
        </w:rPr>
      </w:pPr>
      <w:r w:rsidRPr="0017196E">
        <w:rPr>
          <w:rFonts w:ascii="Verdana" w:hAnsi="Verdana" w:cs="Tahoma"/>
          <w:sz w:val="18"/>
          <w:szCs w:val="18"/>
        </w:rPr>
        <w:t>Ficha Técnica con memoria fotográfica en formato físico y digital que demuestre el porcentaje de avance por vivienda.</w:t>
      </w:r>
    </w:p>
    <w:p w14:paraId="3E25BA8B" w14:textId="77777777" w:rsidR="0056673E" w:rsidRPr="0017196E" w:rsidRDefault="0056673E" w:rsidP="0056673E">
      <w:pPr>
        <w:spacing w:line="260" w:lineRule="atLeast"/>
        <w:ind w:left="1"/>
        <w:contextualSpacing/>
        <w:jc w:val="both"/>
        <w:rPr>
          <w:rFonts w:ascii="Verdana" w:hAnsi="Verdana" w:cs="Tahoma"/>
          <w:sz w:val="18"/>
          <w:szCs w:val="18"/>
          <w:lang w:val="es-ES_tradnl"/>
        </w:rPr>
      </w:pPr>
      <w:r w:rsidRPr="0017196E">
        <w:rPr>
          <w:rFonts w:ascii="Verdana" w:hAnsi="Verdana" w:cs="Tahoma"/>
          <w:sz w:val="18"/>
          <w:szCs w:val="18"/>
          <w:lang w:val="es-ES_tradnl"/>
        </w:rPr>
        <w:t>Al incumplimiento de los puntos anteriormente señalados el producto no deberá ser aprobado por parte de la Inspectoría.</w:t>
      </w:r>
    </w:p>
    <w:p w14:paraId="487231E0" w14:textId="77777777" w:rsidR="0056673E" w:rsidRPr="0017196E" w:rsidRDefault="0056673E" w:rsidP="0056673E">
      <w:pPr>
        <w:spacing w:line="260" w:lineRule="atLeast"/>
        <w:ind w:left="1"/>
        <w:contextualSpacing/>
        <w:jc w:val="both"/>
        <w:rPr>
          <w:rFonts w:ascii="Verdana" w:hAnsi="Verdana" w:cs="Tahoma"/>
          <w:sz w:val="18"/>
          <w:szCs w:val="18"/>
          <w:lang w:val="es-ES_tradnl"/>
        </w:rPr>
      </w:pPr>
      <w:bookmarkStart w:id="120" w:name="_Hlk146908551"/>
      <w:r w:rsidRPr="0017196E">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17196E">
        <w:rPr>
          <w:rFonts w:ascii="Verdana" w:hAnsi="Verdana" w:cs="Tahoma"/>
          <w:sz w:val="18"/>
          <w:szCs w:val="18"/>
        </w:rPr>
        <w:t>ultimo</w:t>
      </w:r>
      <w:proofErr w:type="spellEnd"/>
      <w:proofErr w:type="gramEnd"/>
      <w:r w:rsidRPr="0017196E">
        <w:rPr>
          <w:rFonts w:ascii="Verdana" w:hAnsi="Verdana" w:cs="Tahoma"/>
          <w:sz w:val="18"/>
          <w:szCs w:val="18"/>
        </w:rPr>
        <w:t xml:space="preserve"> producto.</w:t>
      </w:r>
    </w:p>
    <w:bookmarkEnd w:id="120"/>
    <w:p w14:paraId="5FF02DDF" w14:textId="77777777" w:rsidR="0056673E" w:rsidRPr="0017196E" w:rsidRDefault="0056673E" w:rsidP="0056673E">
      <w:pPr>
        <w:spacing w:line="260" w:lineRule="atLeast"/>
        <w:ind w:left="426"/>
        <w:rPr>
          <w:rFonts w:ascii="Verdana" w:hAnsi="Verdana" w:cs="Tahoma"/>
          <w:sz w:val="18"/>
          <w:szCs w:val="18"/>
          <w:lang w:val="es-ES_tradnl"/>
        </w:rPr>
      </w:pPr>
    </w:p>
    <w:p w14:paraId="1C1CB980" w14:textId="77777777" w:rsidR="0056673E" w:rsidRPr="0017196E" w:rsidRDefault="0056673E" w:rsidP="0056673E">
      <w:pPr>
        <w:spacing w:line="260" w:lineRule="atLeast"/>
        <w:contextualSpacing/>
        <w:jc w:val="both"/>
        <w:rPr>
          <w:rFonts w:ascii="Verdana" w:hAnsi="Verdana" w:cs="Tahoma"/>
          <w:b/>
          <w:bCs/>
          <w:sz w:val="18"/>
          <w:szCs w:val="18"/>
          <w:lang w:val="es-ES_tradnl"/>
        </w:rPr>
      </w:pPr>
      <w:r w:rsidRPr="0017196E">
        <w:rPr>
          <w:rFonts w:ascii="Verdana" w:hAnsi="Verdana" w:cs="Tahoma"/>
          <w:b/>
          <w:bCs/>
          <w:sz w:val="18"/>
          <w:szCs w:val="18"/>
          <w:lang w:val="es-ES_tradnl"/>
        </w:rPr>
        <w:t xml:space="preserve">PRODUCTO 4 - INFORME DEL PRODUCTO FINAL </w:t>
      </w:r>
    </w:p>
    <w:p w14:paraId="15053626" w14:textId="77777777" w:rsidR="0056673E" w:rsidRPr="0017196E" w:rsidRDefault="0056673E" w:rsidP="0056673E">
      <w:pPr>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3FB10B2" w14:textId="77777777" w:rsidR="0056673E" w:rsidRPr="0017196E" w:rsidRDefault="0056673E" w:rsidP="0056673E">
      <w:pPr>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17196E">
        <w:rPr>
          <w:rFonts w:ascii="Verdana" w:hAnsi="Verdana" w:cs="Tahoma"/>
          <w:sz w:val="18"/>
          <w:szCs w:val="18"/>
        </w:rPr>
        <w:t xml:space="preserve">Entidad Ejecutora </w:t>
      </w:r>
      <w:r w:rsidRPr="0017196E">
        <w:rPr>
          <w:rFonts w:ascii="Verdana" w:hAnsi="Verdana" w:cs="Tahoma"/>
          <w:sz w:val="18"/>
          <w:szCs w:val="18"/>
          <w:lang w:val="es-ES_tradnl"/>
        </w:rPr>
        <w:t xml:space="preserve">deberá verificar que las observaciones señaladas en la </w:t>
      </w:r>
      <w:r w:rsidRPr="0017196E">
        <w:rPr>
          <w:rFonts w:ascii="Verdana" w:hAnsi="Verdana" w:cs="Tahoma"/>
          <w:bCs/>
          <w:color w:val="000000"/>
          <w:sz w:val="18"/>
          <w:szCs w:val="18"/>
          <w:lang w:val="es-ES_tradnl"/>
        </w:rPr>
        <w:t>Recepción P</w:t>
      </w:r>
      <w:r w:rsidRPr="0017196E">
        <w:rPr>
          <w:rFonts w:ascii="Verdana" w:hAnsi="Verdana" w:cs="Tahoma"/>
          <w:sz w:val="18"/>
          <w:szCs w:val="18"/>
          <w:lang w:val="es-ES_tradnl"/>
        </w:rPr>
        <w:t xml:space="preserve">rovisional, han sido subsanadas por los beneficiarios con el apoyo y asistencia técnica de la Entidad Ejecutora y se procederá con la </w:t>
      </w:r>
      <w:r w:rsidRPr="0017196E">
        <w:rPr>
          <w:rFonts w:ascii="Verdana" w:hAnsi="Verdana" w:cs="Tahoma"/>
          <w:b/>
          <w:sz w:val="18"/>
          <w:szCs w:val="18"/>
          <w:lang w:val="es-ES_tradnl"/>
        </w:rPr>
        <w:t>RECEPCIÓN DEFINITIVA</w:t>
      </w:r>
      <w:r w:rsidRPr="0017196E">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51BC3BAE" w14:textId="77777777" w:rsidR="0056673E" w:rsidRPr="0017196E" w:rsidRDefault="0056673E" w:rsidP="0056673E">
      <w:pPr>
        <w:spacing w:line="260" w:lineRule="atLeast"/>
        <w:jc w:val="both"/>
        <w:rPr>
          <w:rFonts w:ascii="Verdana" w:hAnsi="Verdana" w:cs="Tahoma"/>
          <w:sz w:val="18"/>
          <w:szCs w:val="18"/>
          <w:lang w:val="es-ES_tradnl"/>
        </w:rPr>
      </w:pPr>
    </w:p>
    <w:p w14:paraId="3D4A52D6" w14:textId="77777777" w:rsidR="0056673E" w:rsidRPr="0017196E" w:rsidRDefault="0056673E" w:rsidP="0056673E">
      <w:pPr>
        <w:jc w:val="both"/>
        <w:rPr>
          <w:rFonts w:ascii="Verdana" w:hAnsi="Verdana" w:cs="Tahoma"/>
          <w:sz w:val="18"/>
          <w:szCs w:val="18"/>
          <w:lang w:eastAsia="es-ES"/>
        </w:rPr>
      </w:pPr>
      <w:bookmarkStart w:id="121" w:name="_Hlk158993268"/>
      <w:r w:rsidRPr="0017196E">
        <w:rPr>
          <w:rFonts w:ascii="Verdana" w:hAnsi="Verdana" w:cs="Tahoma"/>
          <w:color w:val="000000"/>
          <w:sz w:val="18"/>
          <w:szCs w:val="18"/>
          <w:lang w:val="es-ES_tradnl"/>
        </w:rPr>
        <w:t xml:space="preserve">La Entidad Ejecutora deberá solicitar la </w:t>
      </w:r>
      <w:r w:rsidRPr="0017196E">
        <w:rPr>
          <w:rFonts w:ascii="Verdana" w:hAnsi="Verdana" w:cs="Tahoma"/>
          <w:b/>
          <w:sz w:val="18"/>
          <w:szCs w:val="18"/>
          <w:lang w:val="es-ES_tradnl"/>
        </w:rPr>
        <w:t xml:space="preserve">RECEPCIÓN </w:t>
      </w:r>
      <w:r w:rsidRPr="0017196E">
        <w:rPr>
          <w:rFonts w:ascii="Verdana" w:hAnsi="Verdana" w:cs="Tahoma"/>
          <w:b/>
          <w:bCs/>
          <w:color w:val="000000"/>
          <w:sz w:val="18"/>
          <w:szCs w:val="18"/>
          <w:lang w:val="es-ES_tradnl"/>
        </w:rPr>
        <w:t>DEFINITIVA</w:t>
      </w:r>
      <w:r w:rsidRPr="0017196E">
        <w:rPr>
          <w:rFonts w:ascii="Verdana" w:hAnsi="Verdana" w:cs="Tahoma"/>
          <w:color w:val="000000"/>
          <w:sz w:val="18"/>
          <w:szCs w:val="18"/>
          <w:lang w:val="es-ES_tradnl"/>
        </w:rPr>
        <w:t xml:space="preserve"> de las Viviendas Sociales al Inspector del Proyecto en un plazo máximo de </w:t>
      </w:r>
      <w:r w:rsidRPr="0017196E">
        <w:rPr>
          <w:rFonts w:ascii="Verdana" w:hAnsi="Verdana" w:cs="Tahoma"/>
          <w:b/>
          <w:sz w:val="18"/>
          <w:szCs w:val="18"/>
          <w:lang w:val="es-ES_tradnl"/>
        </w:rPr>
        <w:t xml:space="preserve">cinco (5) </w:t>
      </w:r>
      <w:r w:rsidRPr="0017196E">
        <w:rPr>
          <w:rFonts w:ascii="Verdana" w:hAnsi="Verdana" w:cs="Tahoma"/>
          <w:b/>
          <w:color w:val="000000"/>
          <w:sz w:val="18"/>
          <w:szCs w:val="18"/>
          <w:lang w:val="es-ES_tradnl"/>
        </w:rPr>
        <w:t xml:space="preserve">días calendario </w:t>
      </w:r>
      <w:r w:rsidRPr="0017196E">
        <w:rPr>
          <w:rFonts w:ascii="Verdana" w:hAnsi="Verdana" w:cs="Tahoma"/>
          <w:bCs/>
          <w:color w:val="000000"/>
          <w:sz w:val="18"/>
          <w:szCs w:val="18"/>
          <w:lang w:val="es-ES_tradnl"/>
        </w:rPr>
        <w:t xml:space="preserve">de anticipación al cumplimiento del plazo </w:t>
      </w:r>
      <w:r w:rsidRPr="0017196E">
        <w:rPr>
          <w:rFonts w:ascii="Verdana" w:hAnsi="Verdana" w:cs="Tahoma"/>
          <w:bCs/>
          <w:color w:val="3333FF"/>
          <w:sz w:val="18"/>
          <w:szCs w:val="18"/>
          <w:lang w:val="es-ES_tradnl"/>
        </w:rPr>
        <w:t xml:space="preserve">para la </w:t>
      </w:r>
      <w:r w:rsidRPr="0017196E">
        <w:rPr>
          <w:rFonts w:ascii="Verdana" w:hAnsi="Verdana" w:cs="Tahoma"/>
          <w:bCs/>
          <w:color w:val="000000"/>
          <w:sz w:val="18"/>
          <w:szCs w:val="18"/>
          <w:lang w:val="es-ES_tradnl"/>
        </w:rPr>
        <w:t>Recepción Definitiva</w:t>
      </w:r>
      <w:r w:rsidRPr="0017196E">
        <w:rPr>
          <w:rFonts w:ascii="Verdana" w:hAnsi="Verdana" w:cs="Tahoma"/>
          <w:color w:val="000000"/>
          <w:sz w:val="18"/>
          <w:szCs w:val="18"/>
          <w:lang w:val="es-ES_tradnl"/>
        </w:rPr>
        <w:t>, el Inspector deberá revisar y validar la solicitud,</w:t>
      </w:r>
      <w:r w:rsidRPr="0017196E">
        <w:rPr>
          <w:rFonts w:ascii="Verdana" w:hAnsi="Verdana" w:cs="Tahoma"/>
          <w:b/>
          <w:color w:val="000000"/>
          <w:sz w:val="18"/>
          <w:szCs w:val="18"/>
          <w:lang w:val="es-ES_tradnl"/>
        </w:rPr>
        <w:t xml:space="preserve"> </w:t>
      </w:r>
      <w:r w:rsidRPr="0017196E">
        <w:rPr>
          <w:rFonts w:ascii="Verdana" w:hAnsi="Verdana" w:cs="Tahoma"/>
          <w:color w:val="000000"/>
          <w:sz w:val="18"/>
          <w:szCs w:val="18"/>
          <w:lang w:val="es-ES_tradnl"/>
        </w:rPr>
        <w:t xml:space="preserve">debiendo remitir la nota de solicitud de </w:t>
      </w:r>
      <w:r w:rsidRPr="0017196E">
        <w:rPr>
          <w:rFonts w:ascii="Verdana" w:hAnsi="Verdana" w:cs="Tahoma"/>
          <w:bCs/>
          <w:color w:val="000000"/>
          <w:sz w:val="18"/>
          <w:szCs w:val="18"/>
          <w:lang w:val="es-ES_tradnl"/>
        </w:rPr>
        <w:t xml:space="preserve">Recepción </w:t>
      </w:r>
      <w:r w:rsidRPr="0017196E">
        <w:rPr>
          <w:rFonts w:ascii="Verdana" w:hAnsi="Verdana" w:cs="Tahoma"/>
          <w:color w:val="000000"/>
          <w:sz w:val="18"/>
          <w:szCs w:val="18"/>
          <w:lang w:val="es-ES_tradnl"/>
        </w:rPr>
        <w:t xml:space="preserve">Definitiva a la AEVIVIENDA en un plazo máximo de </w:t>
      </w:r>
      <w:bookmarkStart w:id="122" w:name="_Hlk158887966"/>
      <w:r w:rsidRPr="0017196E">
        <w:rPr>
          <w:rFonts w:ascii="Verdana" w:hAnsi="Verdana" w:cs="Tahoma"/>
          <w:b/>
          <w:bCs/>
          <w:color w:val="000000"/>
          <w:sz w:val="18"/>
          <w:szCs w:val="18"/>
          <w:lang w:val="es-ES_tradnl"/>
        </w:rPr>
        <w:t>dos (2) días calendario</w:t>
      </w:r>
      <w:r w:rsidRPr="0017196E">
        <w:rPr>
          <w:rFonts w:ascii="Verdana" w:hAnsi="Verdana" w:cs="Tahoma"/>
          <w:color w:val="000000"/>
          <w:sz w:val="18"/>
          <w:szCs w:val="18"/>
          <w:lang w:val="es-ES_tradnl"/>
        </w:rPr>
        <w:t xml:space="preserve"> </w:t>
      </w:r>
      <w:bookmarkStart w:id="123" w:name="_Hlk158887989"/>
      <w:bookmarkEnd w:id="122"/>
      <w:r w:rsidRPr="0017196E">
        <w:rPr>
          <w:rFonts w:ascii="Verdana" w:hAnsi="Verdana" w:cs="Tahoma"/>
          <w:color w:val="000000"/>
          <w:sz w:val="18"/>
          <w:szCs w:val="18"/>
          <w:lang w:val="es-ES_tradnl"/>
        </w:rPr>
        <w:t>posteriores a la recepción de la solicitud</w:t>
      </w:r>
      <w:bookmarkEnd w:id="123"/>
      <w:r w:rsidRPr="0017196E">
        <w:rPr>
          <w:rFonts w:ascii="Verdana" w:hAnsi="Verdana" w:cs="Tahoma"/>
          <w:color w:val="000000"/>
          <w:sz w:val="18"/>
          <w:szCs w:val="18"/>
          <w:lang w:val="es-ES_tradnl"/>
        </w:rPr>
        <w:t xml:space="preserve">. </w:t>
      </w:r>
      <w:r w:rsidRPr="0017196E">
        <w:rPr>
          <w:rFonts w:ascii="Verdana" w:hAnsi="Verdana" w:cs="Tahoma"/>
          <w:sz w:val="18"/>
          <w:szCs w:val="18"/>
          <w:lang w:eastAsia="es-ES"/>
        </w:rPr>
        <w:t xml:space="preserve">El Fiscal del Proyecto deberá solicitar la conformación de la comisión de recepción del Proyecto, debiendo llevarse a cabo el acto de </w:t>
      </w:r>
      <w:r w:rsidRPr="0017196E">
        <w:rPr>
          <w:rFonts w:ascii="Verdana" w:hAnsi="Verdana" w:cs="Tahoma"/>
          <w:bCs/>
          <w:color w:val="000000"/>
          <w:sz w:val="18"/>
          <w:szCs w:val="18"/>
          <w:lang w:val="es-ES_tradnl"/>
        </w:rPr>
        <w:t xml:space="preserve">Recepción </w:t>
      </w:r>
      <w:r w:rsidRPr="0017196E">
        <w:rPr>
          <w:rFonts w:ascii="Verdana" w:hAnsi="Verdana" w:cs="Tahoma"/>
          <w:sz w:val="18"/>
          <w:szCs w:val="18"/>
          <w:lang w:eastAsia="es-ES"/>
        </w:rPr>
        <w:t>Definitiva hasta la fecha establecida en el cronograma.</w:t>
      </w:r>
    </w:p>
    <w:bookmarkEnd w:id="121"/>
    <w:p w14:paraId="6758A04D" w14:textId="77777777" w:rsidR="0056673E" w:rsidRPr="0017196E" w:rsidRDefault="0056673E" w:rsidP="0056673E">
      <w:pPr>
        <w:spacing w:line="260" w:lineRule="atLeast"/>
        <w:jc w:val="both"/>
        <w:rPr>
          <w:rFonts w:ascii="Verdana" w:hAnsi="Verdana" w:cs="Tahoma"/>
          <w:color w:val="000000"/>
          <w:sz w:val="18"/>
          <w:szCs w:val="18"/>
          <w:lang w:val="es-ES_tradnl"/>
        </w:rPr>
      </w:pPr>
    </w:p>
    <w:p w14:paraId="4E0A8B87" w14:textId="77777777" w:rsidR="0056673E" w:rsidRPr="0017196E" w:rsidRDefault="0056673E" w:rsidP="0056673E">
      <w:pPr>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 xml:space="preserve">En caso que la Comisión de Recepción rechazará la </w:t>
      </w:r>
      <w:r w:rsidRPr="0017196E">
        <w:rPr>
          <w:rFonts w:ascii="Verdana" w:hAnsi="Verdana" w:cs="Tahoma"/>
          <w:b/>
          <w:sz w:val="18"/>
          <w:szCs w:val="18"/>
          <w:lang w:val="es-ES_tradnl"/>
        </w:rPr>
        <w:t xml:space="preserve">RECEPCIÓN DEFINITIVA </w:t>
      </w:r>
      <w:r w:rsidRPr="0017196E">
        <w:rPr>
          <w:rFonts w:ascii="Verdana" w:hAnsi="Verdana" w:cs="Tahoma"/>
          <w:sz w:val="18"/>
          <w:szCs w:val="18"/>
          <w:lang w:val="es-ES_tradnl"/>
        </w:rPr>
        <w:t>del proyecto, se aplicará las multas correspondientes por incumplimiento al plazo de presentación del producto.</w:t>
      </w:r>
    </w:p>
    <w:p w14:paraId="0597A6EB" w14:textId="77777777" w:rsidR="0056673E" w:rsidRPr="0017196E" w:rsidRDefault="0056673E" w:rsidP="0056673E">
      <w:pPr>
        <w:spacing w:line="260" w:lineRule="atLeast"/>
        <w:jc w:val="both"/>
        <w:rPr>
          <w:rFonts w:ascii="Verdana" w:hAnsi="Verdana" w:cs="Tahoma"/>
          <w:sz w:val="18"/>
          <w:szCs w:val="18"/>
          <w:lang w:val="es-ES_tradnl"/>
        </w:rPr>
      </w:pPr>
    </w:p>
    <w:p w14:paraId="25EB35ED" w14:textId="77777777" w:rsidR="0056673E" w:rsidRPr="0017196E" w:rsidRDefault="0056673E" w:rsidP="0056673E">
      <w:pPr>
        <w:tabs>
          <w:tab w:val="left" w:pos="709"/>
        </w:tabs>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El Producto informe final deberá contener mínimamente el siguiente detalle:</w:t>
      </w:r>
    </w:p>
    <w:p w14:paraId="4B80938C" w14:textId="77777777" w:rsidR="0056673E" w:rsidRPr="0017196E" w:rsidRDefault="0056673E" w:rsidP="007D0DF3">
      <w:pPr>
        <w:numPr>
          <w:ilvl w:val="0"/>
          <w:numId w:val="73"/>
        </w:numPr>
        <w:spacing w:line="260" w:lineRule="atLeast"/>
        <w:ind w:left="426" w:hanging="426"/>
        <w:jc w:val="both"/>
        <w:rPr>
          <w:rFonts w:ascii="Verdana" w:hAnsi="Verdana" w:cs="Tahoma"/>
          <w:sz w:val="18"/>
          <w:szCs w:val="18"/>
          <w:lang w:val="es-ES_tradnl"/>
        </w:rPr>
      </w:pPr>
      <w:r w:rsidRPr="0017196E">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EA94285" w14:textId="77777777" w:rsidR="0056673E" w:rsidRPr="0017196E" w:rsidRDefault="0056673E" w:rsidP="007D0DF3">
      <w:pPr>
        <w:numPr>
          <w:ilvl w:val="0"/>
          <w:numId w:val="73"/>
        </w:numPr>
        <w:spacing w:line="260" w:lineRule="atLeast"/>
        <w:ind w:left="426" w:hanging="426"/>
        <w:jc w:val="both"/>
        <w:rPr>
          <w:rFonts w:ascii="Verdana" w:hAnsi="Verdana" w:cs="Tahoma"/>
          <w:sz w:val="18"/>
          <w:szCs w:val="18"/>
          <w:lang w:val="es-ES_tradnl"/>
        </w:rPr>
      </w:pPr>
      <w:r w:rsidRPr="0017196E">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17196E">
        <w:rPr>
          <w:rFonts w:ascii="Verdana" w:hAnsi="Verdana" w:cs="Tahoma"/>
          <w:sz w:val="18"/>
          <w:szCs w:val="18"/>
          <w:lang w:val="es-ES_tradnl"/>
        </w:rPr>
        <w:t>built</w:t>
      </w:r>
      <w:proofErr w:type="spellEnd"/>
      <w:r w:rsidRPr="0017196E">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E69A7EE" w14:textId="77777777" w:rsidR="0056673E" w:rsidRPr="0017196E" w:rsidRDefault="0056673E" w:rsidP="007D0DF3">
      <w:pPr>
        <w:numPr>
          <w:ilvl w:val="0"/>
          <w:numId w:val="73"/>
        </w:numPr>
        <w:spacing w:line="260" w:lineRule="atLeast"/>
        <w:ind w:left="426" w:hanging="426"/>
        <w:jc w:val="both"/>
        <w:rPr>
          <w:rFonts w:ascii="Verdana" w:hAnsi="Verdana" w:cs="Tahoma"/>
          <w:sz w:val="18"/>
          <w:szCs w:val="18"/>
          <w:lang w:val="es-ES_tradnl"/>
        </w:rPr>
      </w:pPr>
      <w:bookmarkStart w:id="124" w:name="_Hlk117853558"/>
      <w:r w:rsidRPr="0017196E">
        <w:rPr>
          <w:rFonts w:ascii="Verdana" w:hAnsi="Verdana" w:cs="Tahoma"/>
          <w:sz w:val="18"/>
          <w:szCs w:val="18"/>
          <w:lang w:val="es-ES_tradnl"/>
        </w:rPr>
        <w:lastRenderedPageBreak/>
        <w:t xml:space="preserve">Acta de Recepción Definitiva del proyecto (3 ejemplares originales). </w:t>
      </w:r>
    </w:p>
    <w:p w14:paraId="165C3778" w14:textId="77777777" w:rsidR="0056673E" w:rsidRPr="0017196E" w:rsidRDefault="0056673E" w:rsidP="007D0DF3">
      <w:pPr>
        <w:numPr>
          <w:ilvl w:val="0"/>
          <w:numId w:val="73"/>
        </w:numPr>
        <w:spacing w:line="260" w:lineRule="atLeast"/>
        <w:ind w:left="426" w:hanging="426"/>
        <w:jc w:val="both"/>
        <w:rPr>
          <w:rFonts w:ascii="Verdana" w:hAnsi="Verdana" w:cs="Tahoma"/>
          <w:sz w:val="18"/>
          <w:szCs w:val="18"/>
          <w:lang w:val="es-ES_tradnl"/>
        </w:rPr>
      </w:pPr>
      <w:bookmarkStart w:id="125" w:name="_Hlk117853529"/>
      <w:bookmarkEnd w:id="124"/>
      <w:r w:rsidRPr="0017196E">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5"/>
    <w:p w14:paraId="6AC8C08C" w14:textId="77777777" w:rsidR="0056673E" w:rsidRPr="0017196E" w:rsidRDefault="0056673E" w:rsidP="007D0DF3">
      <w:pPr>
        <w:numPr>
          <w:ilvl w:val="0"/>
          <w:numId w:val="73"/>
        </w:numPr>
        <w:spacing w:line="260" w:lineRule="atLeast"/>
        <w:ind w:left="426" w:hanging="426"/>
        <w:jc w:val="both"/>
        <w:rPr>
          <w:rFonts w:ascii="Verdana" w:hAnsi="Verdana" w:cs="Tahoma"/>
          <w:sz w:val="18"/>
          <w:szCs w:val="18"/>
        </w:rPr>
      </w:pPr>
      <w:r w:rsidRPr="0017196E">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28F9F6A" w14:textId="77777777" w:rsidR="0056673E" w:rsidRPr="0017196E" w:rsidRDefault="0056673E" w:rsidP="007D0DF3">
      <w:pPr>
        <w:numPr>
          <w:ilvl w:val="0"/>
          <w:numId w:val="73"/>
        </w:numPr>
        <w:spacing w:line="260" w:lineRule="atLeast"/>
        <w:ind w:left="426" w:hanging="426"/>
        <w:jc w:val="both"/>
        <w:rPr>
          <w:rFonts w:ascii="Verdana" w:hAnsi="Verdana" w:cs="Tahoma"/>
          <w:sz w:val="18"/>
          <w:szCs w:val="18"/>
        </w:rPr>
      </w:pPr>
      <w:r w:rsidRPr="0017196E">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17196E">
        <w:rPr>
          <w:rFonts w:ascii="Verdana" w:hAnsi="Verdana" w:cs="Tahoma"/>
          <w:bCs/>
          <w:color w:val="000000"/>
          <w:sz w:val="18"/>
          <w:szCs w:val="18"/>
          <w:lang w:val="es-ES_tradnl"/>
        </w:rPr>
        <w:t xml:space="preserve">Recepción </w:t>
      </w:r>
      <w:r w:rsidRPr="0017196E">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AE3765B" w14:textId="77777777" w:rsidR="0056673E" w:rsidRPr="0017196E" w:rsidRDefault="0056673E" w:rsidP="007D0DF3">
      <w:pPr>
        <w:numPr>
          <w:ilvl w:val="0"/>
          <w:numId w:val="73"/>
        </w:numPr>
        <w:spacing w:line="260" w:lineRule="atLeast"/>
        <w:ind w:left="426" w:hanging="426"/>
        <w:jc w:val="both"/>
        <w:rPr>
          <w:rFonts w:ascii="Verdana" w:hAnsi="Verdana" w:cs="Tahoma"/>
          <w:sz w:val="18"/>
          <w:szCs w:val="18"/>
        </w:rPr>
      </w:pPr>
      <w:r w:rsidRPr="0017196E">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13405A87" w14:textId="77777777" w:rsidR="0056673E" w:rsidRPr="0017196E" w:rsidRDefault="0056673E" w:rsidP="0056673E">
      <w:pPr>
        <w:tabs>
          <w:tab w:val="left" w:pos="1260"/>
        </w:tabs>
        <w:spacing w:line="260" w:lineRule="atLeast"/>
        <w:jc w:val="both"/>
        <w:rPr>
          <w:rFonts w:ascii="Verdana" w:hAnsi="Verdana" w:cs="Tahoma"/>
          <w:i/>
          <w:color w:val="FF0000"/>
          <w:sz w:val="18"/>
          <w:szCs w:val="18"/>
        </w:rPr>
      </w:pPr>
    </w:p>
    <w:p w14:paraId="26DD9BE0" w14:textId="77777777" w:rsidR="0056673E" w:rsidRPr="0017196E" w:rsidRDefault="0056673E" w:rsidP="0056673E">
      <w:pPr>
        <w:spacing w:line="260" w:lineRule="atLeast"/>
        <w:jc w:val="both"/>
        <w:rPr>
          <w:rFonts w:ascii="Verdana" w:hAnsi="Verdana" w:cs="Tahoma"/>
          <w:b/>
          <w:sz w:val="18"/>
          <w:szCs w:val="18"/>
          <w:u w:val="single"/>
          <w:lang w:val="es-ES_tradnl"/>
        </w:rPr>
      </w:pPr>
      <w:r w:rsidRPr="0017196E">
        <w:rPr>
          <w:rFonts w:ascii="Verdana" w:hAnsi="Verdana" w:cs="Tahoma"/>
          <w:sz w:val="18"/>
          <w:szCs w:val="18"/>
        </w:rPr>
        <w:t>Al incumplimiento de los puntos anteriormente señalados el producto no deberá ser aprobado por parte de la Inspectoría.</w:t>
      </w:r>
      <w:r w:rsidRPr="0017196E">
        <w:rPr>
          <w:rFonts w:ascii="Verdana" w:hAnsi="Verdana" w:cs="Tahoma"/>
          <w:b/>
          <w:sz w:val="18"/>
          <w:szCs w:val="18"/>
          <w:u w:val="single"/>
          <w:lang w:val="es-ES_tradnl"/>
        </w:rPr>
        <w:t xml:space="preserve"> </w:t>
      </w:r>
    </w:p>
    <w:p w14:paraId="1EB1A802" w14:textId="77777777" w:rsidR="0056673E" w:rsidRPr="0017196E" w:rsidRDefault="0056673E" w:rsidP="0056673E">
      <w:pPr>
        <w:spacing w:line="260" w:lineRule="atLeast"/>
        <w:rPr>
          <w:rFonts w:ascii="Verdana" w:hAnsi="Verdana" w:cs="Tahoma"/>
          <w:b/>
          <w:sz w:val="18"/>
          <w:szCs w:val="18"/>
          <w:u w:val="single"/>
          <w:lang w:val="es-ES_tradnl"/>
        </w:rPr>
      </w:pPr>
    </w:p>
    <w:p w14:paraId="20872115" w14:textId="77777777" w:rsidR="0056673E" w:rsidRPr="0017196E" w:rsidRDefault="0056673E" w:rsidP="0056673E">
      <w:pPr>
        <w:rPr>
          <w:rFonts w:ascii="Verdana" w:hAnsi="Verdana" w:cs="Tahoma"/>
          <w:b/>
          <w:sz w:val="18"/>
          <w:szCs w:val="18"/>
          <w:u w:val="single"/>
          <w:lang w:val="es-ES_tradnl"/>
        </w:rPr>
      </w:pPr>
      <w:r w:rsidRPr="0017196E">
        <w:rPr>
          <w:rFonts w:ascii="Verdana" w:hAnsi="Verdana" w:cs="Tahoma"/>
          <w:b/>
          <w:sz w:val="18"/>
          <w:szCs w:val="18"/>
          <w:u w:val="single"/>
          <w:lang w:val="es-ES_tradnl"/>
        </w:rPr>
        <w:t>CONDICIONES TÉCNICAS:</w:t>
      </w:r>
    </w:p>
    <w:p w14:paraId="7B0CD99F" w14:textId="77777777" w:rsidR="0056673E" w:rsidRPr="0017196E" w:rsidRDefault="0056673E" w:rsidP="007D0DF3">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6" w:name="_Toc536520830"/>
      <w:bookmarkStart w:id="127" w:name="_Toc71811165"/>
      <w:r w:rsidRPr="0017196E">
        <w:rPr>
          <w:rFonts w:ascii="Verdana" w:hAnsi="Verdana" w:cs="Tahoma"/>
          <w:b/>
          <w:bCs/>
          <w:color w:val="000000"/>
          <w:kern w:val="32"/>
          <w:sz w:val="18"/>
          <w:szCs w:val="18"/>
          <w:lang w:val="es-ES_tradnl"/>
        </w:rPr>
        <w:t>PERFIL DEL PROPONENTE</w:t>
      </w:r>
      <w:bookmarkEnd w:id="126"/>
      <w:bookmarkEnd w:id="127"/>
    </w:p>
    <w:p w14:paraId="3705B567" w14:textId="77777777" w:rsidR="0056673E" w:rsidRPr="0017196E" w:rsidRDefault="0056673E" w:rsidP="0056673E">
      <w:pPr>
        <w:ind w:firstLine="360"/>
        <w:jc w:val="both"/>
        <w:rPr>
          <w:rFonts w:ascii="Verdana" w:hAnsi="Verdana" w:cs="Tahoma"/>
          <w:b/>
          <w:sz w:val="18"/>
          <w:szCs w:val="18"/>
          <w:lang w:val="es-ES_tradnl"/>
        </w:rPr>
      </w:pPr>
    </w:p>
    <w:p w14:paraId="710D0802" w14:textId="77777777" w:rsidR="0056673E" w:rsidRPr="0017196E" w:rsidRDefault="0056673E" w:rsidP="0056673E">
      <w:pPr>
        <w:ind w:firstLine="426"/>
        <w:jc w:val="both"/>
        <w:rPr>
          <w:rFonts w:ascii="Verdana" w:hAnsi="Verdana" w:cs="Tahoma"/>
          <w:b/>
          <w:sz w:val="18"/>
          <w:szCs w:val="18"/>
          <w:lang w:val="es-ES_tradnl"/>
        </w:rPr>
      </w:pPr>
      <w:r w:rsidRPr="0017196E">
        <w:rPr>
          <w:rFonts w:ascii="Verdana" w:hAnsi="Verdana" w:cs="Tahoma"/>
          <w:b/>
          <w:sz w:val="18"/>
          <w:szCs w:val="18"/>
          <w:lang w:val="es-ES_tradnl"/>
        </w:rPr>
        <w:t>Experiencia de la Entidad Ejecutora.</w:t>
      </w:r>
    </w:p>
    <w:p w14:paraId="1BF91B88" w14:textId="77777777" w:rsidR="0056673E" w:rsidRPr="0017196E" w:rsidRDefault="0056673E" w:rsidP="0056673E">
      <w:pPr>
        <w:ind w:firstLine="426"/>
        <w:jc w:val="both"/>
        <w:rPr>
          <w:rFonts w:ascii="Verdana" w:hAnsi="Verdana" w:cs="Tahoma"/>
          <w:b/>
          <w:sz w:val="18"/>
          <w:szCs w:val="18"/>
          <w:lang w:val="es-ES_tradnl"/>
        </w:rPr>
      </w:pPr>
    </w:p>
    <w:p w14:paraId="3EA1EBFA" w14:textId="77777777" w:rsidR="0056673E" w:rsidRPr="0017196E" w:rsidRDefault="0056673E" w:rsidP="007D0DF3">
      <w:pPr>
        <w:numPr>
          <w:ilvl w:val="3"/>
          <w:numId w:val="59"/>
        </w:numPr>
        <w:ind w:left="426" w:hanging="426"/>
        <w:jc w:val="both"/>
        <w:rPr>
          <w:rFonts w:ascii="Verdana" w:hAnsi="Verdana" w:cs="Tahoma"/>
          <w:sz w:val="18"/>
          <w:szCs w:val="18"/>
        </w:rPr>
      </w:pPr>
      <w:r w:rsidRPr="0017196E">
        <w:rPr>
          <w:rFonts w:ascii="Verdana" w:hAnsi="Verdana" w:cs="Tahoma"/>
          <w:b/>
          <w:sz w:val="18"/>
          <w:szCs w:val="18"/>
        </w:rPr>
        <w:t>Experiencia General de la Entidad Ejecutora:</w:t>
      </w:r>
      <w:r w:rsidRPr="0017196E">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64E698CE" w14:textId="77777777" w:rsidR="0056673E" w:rsidRPr="0017196E" w:rsidRDefault="0056673E" w:rsidP="0056673E">
      <w:pPr>
        <w:spacing w:line="260" w:lineRule="atLeast"/>
        <w:ind w:left="426"/>
        <w:jc w:val="both"/>
        <w:rPr>
          <w:rFonts w:ascii="Verdana" w:hAnsi="Verdana" w:cs="Tahoma"/>
          <w:sz w:val="18"/>
          <w:szCs w:val="18"/>
        </w:rPr>
      </w:pPr>
      <w:r w:rsidRPr="0017196E">
        <w:rPr>
          <w:rFonts w:ascii="Verdana" w:hAnsi="Verdana" w:cs="Tahoma"/>
          <w:sz w:val="18"/>
          <w:szCs w:val="18"/>
        </w:rPr>
        <w:t xml:space="preserve">La Entidad Ejecutora debe demostrar experiencia general por un monto equivalente a </w:t>
      </w:r>
      <w:r w:rsidRPr="0017196E">
        <w:rPr>
          <w:rFonts w:ascii="Verdana" w:hAnsi="Verdana" w:cs="Tahoma"/>
          <w:b/>
          <w:sz w:val="18"/>
          <w:szCs w:val="18"/>
        </w:rPr>
        <w:t>1 vez</w:t>
      </w:r>
      <w:r w:rsidRPr="0017196E">
        <w:rPr>
          <w:rFonts w:ascii="Verdana" w:hAnsi="Verdana" w:cs="Tahoma"/>
          <w:sz w:val="18"/>
          <w:szCs w:val="18"/>
        </w:rPr>
        <w:t xml:space="preserve"> el precio referencial.</w:t>
      </w:r>
    </w:p>
    <w:p w14:paraId="7D80FF82" w14:textId="77777777" w:rsidR="0056673E" w:rsidRPr="0017196E" w:rsidRDefault="0056673E" w:rsidP="0056673E">
      <w:pPr>
        <w:spacing w:line="260" w:lineRule="atLeast"/>
        <w:ind w:left="426"/>
        <w:jc w:val="both"/>
        <w:rPr>
          <w:rFonts w:ascii="Verdana" w:hAnsi="Verdana" w:cs="Tahoma"/>
          <w:color w:val="FF0000"/>
          <w:sz w:val="18"/>
          <w:szCs w:val="18"/>
        </w:rPr>
      </w:pPr>
    </w:p>
    <w:p w14:paraId="58D714E9" w14:textId="77777777" w:rsidR="0056673E" w:rsidRPr="0017196E" w:rsidRDefault="0056673E" w:rsidP="007D0DF3">
      <w:pPr>
        <w:numPr>
          <w:ilvl w:val="3"/>
          <w:numId w:val="59"/>
        </w:numPr>
        <w:spacing w:line="260" w:lineRule="atLeast"/>
        <w:ind w:left="426" w:hanging="426"/>
        <w:jc w:val="both"/>
        <w:rPr>
          <w:rFonts w:ascii="Verdana" w:hAnsi="Verdana" w:cs="Tahoma"/>
          <w:color w:val="FF0000"/>
          <w:sz w:val="18"/>
          <w:szCs w:val="18"/>
        </w:rPr>
      </w:pPr>
      <w:r w:rsidRPr="0017196E">
        <w:rPr>
          <w:rFonts w:ascii="Verdana" w:hAnsi="Verdana" w:cs="Tahoma"/>
          <w:b/>
          <w:sz w:val="18"/>
          <w:szCs w:val="18"/>
        </w:rPr>
        <w:t>Experiencia Específica de la Entidad Ejecutora:</w:t>
      </w:r>
      <w:r w:rsidRPr="0017196E">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4E4A240E" w14:textId="77777777" w:rsidR="0056673E" w:rsidRPr="0017196E" w:rsidRDefault="0056673E" w:rsidP="0056673E">
      <w:pPr>
        <w:spacing w:line="260" w:lineRule="atLeast"/>
        <w:ind w:left="426"/>
        <w:jc w:val="both"/>
        <w:rPr>
          <w:rFonts w:ascii="Verdana" w:hAnsi="Verdana" w:cs="Tahoma"/>
          <w:sz w:val="18"/>
          <w:szCs w:val="18"/>
        </w:rPr>
      </w:pPr>
      <w:r w:rsidRPr="0017196E">
        <w:rPr>
          <w:rFonts w:ascii="Verdana" w:hAnsi="Verdana" w:cs="Tahoma"/>
          <w:sz w:val="18"/>
          <w:szCs w:val="18"/>
        </w:rPr>
        <w:t xml:space="preserve">La Entidad Ejecutora debe demostrar experiencia específica por un monto equivalente a </w:t>
      </w:r>
      <w:r w:rsidRPr="0017196E">
        <w:rPr>
          <w:rFonts w:ascii="Verdana" w:hAnsi="Verdana" w:cs="Tahoma"/>
          <w:b/>
          <w:bCs/>
          <w:sz w:val="18"/>
          <w:szCs w:val="18"/>
        </w:rPr>
        <w:t>0.50</w:t>
      </w:r>
      <w:r w:rsidRPr="0017196E">
        <w:rPr>
          <w:rFonts w:ascii="Verdana" w:hAnsi="Verdana" w:cs="Tahoma"/>
          <w:sz w:val="18"/>
          <w:szCs w:val="18"/>
        </w:rPr>
        <w:t xml:space="preserve"> </w:t>
      </w:r>
      <w:r w:rsidRPr="0017196E">
        <w:rPr>
          <w:rFonts w:ascii="Verdana" w:hAnsi="Verdana" w:cs="Tahoma"/>
          <w:b/>
          <w:bCs/>
          <w:sz w:val="18"/>
          <w:szCs w:val="18"/>
        </w:rPr>
        <w:t>veces</w:t>
      </w:r>
      <w:r w:rsidRPr="0017196E">
        <w:rPr>
          <w:rFonts w:ascii="Verdana" w:hAnsi="Verdana" w:cs="Tahoma"/>
          <w:sz w:val="18"/>
          <w:szCs w:val="18"/>
        </w:rPr>
        <w:t xml:space="preserve"> el precio referencial.</w:t>
      </w:r>
    </w:p>
    <w:p w14:paraId="0D561F21" w14:textId="77777777" w:rsidR="0056673E" w:rsidRPr="0017196E" w:rsidRDefault="0056673E" w:rsidP="0056673E">
      <w:pPr>
        <w:spacing w:line="260" w:lineRule="atLeast"/>
        <w:ind w:left="426"/>
        <w:jc w:val="both"/>
        <w:rPr>
          <w:rFonts w:ascii="Verdana" w:hAnsi="Verdana" w:cs="Tahoma"/>
          <w:b/>
          <w:i/>
          <w:sz w:val="18"/>
          <w:szCs w:val="18"/>
        </w:rPr>
      </w:pPr>
    </w:p>
    <w:p w14:paraId="3BF4F9FF" w14:textId="77777777" w:rsidR="0056673E" w:rsidRPr="0017196E" w:rsidRDefault="0056673E" w:rsidP="0056673E">
      <w:pPr>
        <w:spacing w:line="260" w:lineRule="atLeast"/>
        <w:ind w:left="426"/>
        <w:jc w:val="both"/>
        <w:rPr>
          <w:rFonts w:ascii="Verdana" w:hAnsi="Verdana" w:cs="Tahoma"/>
          <w:b/>
          <w:i/>
          <w:sz w:val="18"/>
          <w:szCs w:val="18"/>
        </w:rPr>
      </w:pPr>
      <w:r w:rsidRPr="0017196E">
        <w:rPr>
          <w:rFonts w:ascii="Verdana" w:hAnsi="Verdana" w:cs="Tahoma"/>
          <w:b/>
          <w:i/>
          <w:sz w:val="18"/>
          <w:szCs w:val="18"/>
        </w:rPr>
        <w:t>Nota:</w:t>
      </w:r>
    </w:p>
    <w:p w14:paraId="402790A4" w14:textId="77777777" w:rsidR="0056673E" w:rsidRPr="0017196E" w:rsidRDefault="0056673E" w:rsidP="0056673E">
      <w:pPr>
        <w:spacing w:line="260" w:lineRule="atLeast"/>
        <w:ind w:left="426"/>
        <w:jc w:val="both"/>
        <w:rPr>
          <w:rFonts w:ascii="Verdana" w:hAnsi="Verdana" w:cs="Tahoma"/>
          <w:sz w:val="18"/>
          <w:szCs w:val="18"/>
        </w:rPr>
      </w:pPr>
      <w:r w:rsidRPr="0017196E">
        <w:rPr>
          <w:rFonts w:ascii="Verdana" w:hAnsi="Verdana" w:cs="Tahoma"/>
          <w:sz w:val="18"/>
          <w:szCs w:val="18"/>
        </w:rPr>
        <w:t>OBRAS SIMILARES: Se tienen las siguientes:</w:t>
      </w:r>
    </w:p>
    <w:p w14:paraId="48E4B7B9" w14:textId="77777777" w:rsidR="0056673E" w:rsidRPr="0017196E" w:rsidRDefault="0056673E" w:rsidP="007D0DF3">
      <w:pPr>
        <w:numPr>
          <w:ilvl w:val="0"/>
          <w:numId w:val="65"/>
        </w:numPr>
        <w:spacing w:line="260" w:lineRule="atLeast"/>
        <w:jc w:val="both"/>
        <w:rPr>
          <w:rFonts w:ascii="Verdana" w:hAnsi="Verdana" w:cs="Tahoma"/>
          <w:sz w:val="18"/>
          <w:szCs w:val="18"/>
        </w:rPr>
      </w:pPr>
      <w:r w:rsidRPr="0017196E">
        <w:rPr>
          <w:rFonts w:ascii="Verdana" w:hAnsi="Verdana" w:cs="Tahoma"/>
          <w:sz w:val="18"/>
          <w:szCs w:val="18"/>
        </w:rPr>
        <w:t>POR SU SIMILITUD</w:t>
      </w:r>
    </w:p>
    <w:p w14:paraId="09690D60" w14:textId="77777777" w:rsidR="0056673E" w:rsidRPr="0017196E" w:rsidRDefault="0056673E" w:rsidP="0056673E">
      <w:pPr>
        <w:spacing w:line="260" w:lineRule="atLeast"/>
        <w:ind w:left="426"/>
        <w:jc w:val="both"/>
        <w:rPr>
          <w:rFonts w:ascii="Verdana" w:hAnsi="Verdana" w:cs="Tahoma"/>
          <w:sz w:val="18"/>
          <w:szCs w:val="18"/>
        </w:rPr>
      </w:pPr>
      <w:r w:rsidRPr="0017196E">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E32D533" w14:textId="77777777" w:rsidR="0056673E" w:rsidRPr="0017196E" w:rsidRDefault="0056673E" w:rsidP="0056673E">
      <w:pPr>
        <w:spacing w:line="260" w:lineRule="atLeast"/>
        <w:ind w:left="426"/>
        <w:jc w:val="both"/>
        <w:rPr>
          <w:rFonts w:ascii="Verdana" w:hAnsi="Verdana" w:cs="Tahoma"/>
          <w:sz w:val="18"/>
          <w:szCs w:val="18"/>
        </w:rPr>
      </w:pPr>
    </w:p>
    <w:p w14:paraId="1F29B748" w14:textId="77777777" w:rsidR="0056673E" w:rsidRPr="0017196E" w:rsidRDefault="0056673E" w:rsidP="0056673E">
      <w:pPr>
        <w:spacing w:line="260" w:lineRule="atLeast"/>
        <w:ind w:left="426"/>
        <w:jc w:val="both"/>
        <w:rPr>
          <w:rFonts w:ascii="Verdana" w:hAnsi="Verdana" w:cs="Tahoma"/>
          <w:sz w:val="18"/>
          <w:szCs w:val="18"/>
        </w:rPr>
      </w:pPr>
      <w:r w:rsidRPr="0017196E">
        <w:rPr>
          <w:rFonts w:ascii="Verdana" w:hAnsi="Verdana" w:cs="Tahoma"/>
          <w:sz w:val="18"/>
          <w:szCs w:val="18"/>
        </w:rPr>
        <w:t>•</w:t>
      </w:r>
      <w:r w:rsidRPr="0017196E">
        <w:rPr>
          <w:rFonts w:ascii="Verdana" w:hAnsi="Verdana" w:cs="Tahoma"/>
          <w:sz w:val="18"/>
          <w:szCs w:val="18"/>
        </w:rPr>
        <w:tab/>
        <w:t xml:space="preserve">POR SU COMPLEJIDAD </w:t>
      </w:r>
    </w:p>
    <w:p w14:paraId="1E691003" w14:textId="77777777" w:rsidR="0056673E" w:rsidRPr="0017196E" w:rsidRDefault="0056673E" w:rsidP="0056673E">
      <w:pPr>
        <w:spacing w:line="260" w:lineRule="atLeast"/>
        <w:ind w:left="426"/>
        <w:jc w:val="both"/>
        <w:rPr>
          <w:rFonts w:ascii="Verdana" w:hAnsi="Verdana" w:cs="Tahoma"/>
          <w:sz w:val="18"/>
          <w:szCs w:val="18"/>
        </w:rPr>
      </w:pPr>
      <w:r w:rsidRPr="0017196E">
        <w:rPr>
          <w:rFonts w:ascii="Verdana" w:hAnsi="Verdana" w:cs="Tahoma"/>
          <w:sz w:val="18"/>
          <w:szCs w:val="18"/>
        </w:rPr>
        <w:t>Obras Hidráulicas: canales, embovedados, regulación de ríos, mantenimiento y reparación de obras hidráulicas, defensivos.</w:t>
      </w:r>
    </w:p>
    <w:p w14:paraId="3F98082D" w14:textId="77777777" w:rsidR="0056673E" w:rsidRPr="0017196E" w:rsidRDefault="0056673E" w:rsidP="0056673E">
      <w:pPr>
        <w:spacing w:line="260" w:lineRule="atLeast"/>
        <w:ind w:left="426"/>
        <w:jc w:val="both"/>
        <w:rPr>
          <w:rFonts w:ascii="Verdana" w:hAnsi="Verdana" w:cs="Tahoma"/>
          <w:sz w:val="18"/>
          <w:szCs w:val="18"/>
        </w:rPr>
      </w:pPr>
      <w:r w:rsidRPr="0017196E">
        <w:rPr>
          <w:rFonts w:ascii="Verdana" w:hAnsi="Verdana" w:cs="Tahoma"/>
          <w:sz w:val="18"/>
          <w:szCs w:val="18"/>
        </w:rPr>
        <w:lastRenderedPageBreak/>
        <w:t>Obras Viales: Accesos, Puentes, Viaductos.</w:t>
      </w:r>
    </w:p>
    <w:p w14:paraId="467E6BF5" w14:textId="77777777" w:rsidR="0056673E" w:rsidRPr="0017196E" w:rsidRDefault="0056673E" w:rsidP="0056673E">
      <w:pPr>
        <w:spacing w:line="260" w:lineRule="atLeast"/>
        <w:ind w:left="426"/>
        <w:jc w:val="both"/>
        <w:rPr>
          <w:rFonts w:ascii="Verdana" w:hAnsi="Verdana" w:cs="Tahoma"/>
          <w:sz w:val="18"/>
          <w:szCs w:val="18"/>
        </w:rPr>
      </w:pPr>
    </w:p>
    <w:p w14:paraId="7B006606" w14:textId="77777777" w:rsidR="0056673E" w:rsidRPr="0017196E" w:rsidRDefault="0056673E" w:rsidP="0056673E">
      <w:pPr>
        <w:spacing w:line="260" w:lineRule="atLeast"/>
        <w:jc w:val="both"/>
        <w:rPr>
          <w:rFonts w:ascii="Verdana" w:hAnsi="Verdana" w:cs="Tahoma"/>
          <w:sz w:val="18"/>
          <w:szCs w:val="18"/>
        </w:rPr>
      </w:pPr>
      <w:bookmarkStart w:id="128" w:name="_Hlk179909267"/>
      <w:bookmarkStart w:id="129" w:name="_Hlk179960635"/>
      <w:bookmarkStart w:id="130" w:name="_Toc536520831"/>
      <w:bookmarkStart w:id="131" w:name="_Toc71811166"/>
      <w:r w:rsidRPr="0017196E">
        <w:rPr>
          <w:rFonts w:ascii="Verdana" w:hAnsi="Verdana" w:cs="Tahoma"/>
          <w:sz w:val="18"/>
          <w:szCs w:val="18"/>
        </w:rPr>
        <w:t xml:space="preserve">La experiencia general y </w:t>
      </w:r>
      <w:proofErr w:type="gramStart"/>
      <w:r w:rsidRPr="0017196E">
        <w:rPr>
          <w:rFonts w:ascii="Verdana" w:hAnsi="Verdana" w:cs="Tahoma"/>
          <w:sz w:val="18"/>
          <w:szCs w:val="18"/>
        </w:rPr>
        <w:t>especifica</w:t>
      </w:r>
      <w:proofErr w:type="gramEnd"/>
      <w:r w:rsidRPr="0017196E">
        <w:rPr>
          <w:rFonts w:ascii="Verdana" w:hAnsi="Verdana" w:cs="Tahoma"/>
          <w:sz w:val="18"/>
          <w:szCs w:val="18"/>
        </w:rPr>
        <w:t xml:space="preserve"> del proponente, será considerado los contratos ejecutados durante los últimos quince (15) años, la entidad ejecutora una vez adjudicada, </w:t>
      </w:r>
      <w:r w:rsidRPr="0017196E">
        <w:rPr>
          <w:rFonts w:ascii="Verdana" w:hAnsi="Verdana" w:cs="Tahoma"/>
          <w:color w:val="7030A0"/>
          <w:sz w:val="18"/>
          <w:szCs w:val="18"/>
        </w:rPr>
        <w:t>deberá adjuntar a su propuesta los respaldos que acrediten su experiencia con:</w:t>
      </w:r>
    </w:p>
    <w:p w14:paraId="5956F415" w14:textId="77777777" w:rsidR="0056673E" w:rsidRPr="0017196E" w:rsidRDefault="0056673E" w:rsidP="0056673E">
      <w:pPr>
        <w:spacing w:line="260" w:lineRule="atLeast"/>
        <w:jc w:val="both"/>
        <w:rPr>
          <w:rFonts w:ascii="Verdana" w:hAnsi="Verdana" w:cs="Tahoma"/>
          <w:sz w:val="18"/>
          <w:szCs w:val="18"/>
        </w:rPr>
      </w:pPr>
    </w:p>
    <w:bookmarkEnd w:id="128"/>
    <w:p w14:paraId="77DEA5DD" w14:textId="77777777" w:rsidR="0056673E" w:rsidRPr="0017196E" w:rsidRDefault="0056673E" w:rsidP="007D0DF3">
      <w:pPr>
        <w:pStyle w:val="Prrafodelista"/>
        <w:widowControl w:val="0"/>
        <w:numPr>
          <w:ilvl w:val="0"/>
          <w:numId w:val="77"/>
        </w:numPr>
        <w:autoSpaceDE w:val="0"/>
        <w:autoSpaceDN w:val="0"/>
        <w:spacing w:line="260" w:lineRule="atLeast"/>
        <w:jc w:val="both"/>
        <w:rPr>
          <w:rFonts w:ascii="Verdana" w:hAnsi="Verdana" w:cs="Tahoma"/>
          <w:sz w:val="18"/>
          <w:szCs w:val="18"/>
        </w:rPr>
      </w:pPr>
      <w:r w:rsidRPr="0017196E">
        <w:rPr>
          <w:rFonts w:ascii="Verdana" w:hAnsi="Verdana" w:cs="Tahoma"/>
          <w:sz w:val="18"/>
          <w:szCs w:val="18"/>
        </w:rPr>
        <w:t>Para la experiencia con Entidades Públicas, Actas de Entrega</w:t>
      </w:r>
      <w:r w:rsidRPr="0017196E">
        <w:rPr>
          <w:rFonts w:ascii="Verdana" w:hAnsi="Verdana" w:cs="Tahoma"/>
          <w:sz w:val="18"/>
          <w:szCs w:val="18"/>
          <w:lang w:val="es-ES_tradnl"/>
        </w:rPr>
        <w:t xml:space="preserve"> </w:t>
      </w:r>
      <w:r w:rsidRPr="0017196E">
        <w:rPr>
          <w:rFonts w:ascii="Verdana" w:hAnsi="Verdana" w:cs="Tahoma"/>
          <w:sz w:val="18"/>
          <w:szCs w:val="18"/>
        </w:rPr>
        <w:t xml:space="preserve">Definitiva, Actas de Recepción Definitiva, Certificados de Terminación de Obra, </w:t>
      </w:r>
      <w:r w:rsidRPr="0017196E">
        <w:rPr>
          <w:rFonts w:ascii="Verdana" w:hAnsi="Verdana" w:cs="Tahoma"/>
          <w:i/>
          <w:iCs/>
          <w:sz w:val="18"/>
          <w:szCs w:val="18"/>
        </w:rPr>
        <w:t>Contrato con documento de respaldo de conclusión</w:t>
      </w:r>
      <w:r w:rsidRPr="0017196E">
        <w:rPr>
          <w:rFonts w:ascii="Verdana" w:hAnsi="Verdana" w:cs="Tahoma"/>
          <w:sz w:val="18"/>
          <w:szCs w:val="18"/>
        </w:rPr>
        <w:t xml:space="preserve"> u otro documento que acredite su experiencia. </w:t>
      </w:r>
    </w:p>
    <w:p w14:paraId="338E0021" w14:textId="77777777" w:rsidR="0056673E" w:rsidRPr="0017196E" w:rsidRDefault="0056673E" w:rsidP="0056673E">
      <w:pPr>
        <w:pStyle w:val="Prrafodelista"/>
        <w:spacing w:line="260" w:lineRule="atLeast"/>
        <w:ind w:left="596"/>
        <w:jc w:val="both"/>
        <w:rPr>
          <w:rFonts w:ascii="Verdana" w:hAnsi="Verdana" w:cs="Tahoma"/>
          <w:sz w:val="18"/>
          <w:szCs w:val="18"/>
        </w:rPr>
      </w:pPr>
    </w:p>
    <w:p w14:paraId="69A7BABE" w14:textId="77777777" w:rsidR="0056673E" w:rsidRPr="0017196E" w:rsidRDefault="0056673E" w:rsidP="007D0DF3">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17196E">
        <w:rPr>
          <w:rFonts w:ascii="Verdana" w:hAnsi="Verdana" w:cs="Tahoma"/>
          <w:sz w:val="18"/>
          <w:szCs w:val="18"/>
        </w:rPr>
        <w:t xml:space="preserve">Para la experiencia con particulares, debe presentar Contrato notariado </w:t>
      </w:r>
      <w:r w:rsidRPr="0017196E">
        <w:rPr>
          <w:rFonts w:ascii="Verdana" w:hAnsi="Verdana" w:cs="Tahoma"/>
          <w:color w:val="7030A0"/>
          <w:sz w:val="18"/>
          <w:szCs w:val="18"/>
        </w:rPr>
        <w:t xml:space="preserve">(con reconocimiento de firmas del periodo que se encontró vigente el contrato), </w:t>
      </w:r>
      <w:r w:rsidRPr="0017196E">
        <w:rPr>
          <w:rFonts w:ascii="Verdana" w:hAnsi="Verdana" w:cs="Tahoma"/>
          <w:i/>
          <w:iCs/>
          <w:color w:val="7030A0"/>
          <w:sz w:val="18"/>
          <w:szCs w:val="18"/>
        </w:rPr>
        <w:t>con documento de respaldo de conclusión.</w:t>
      </w:r>
      <w:r w:rsidRPr="0017196E">
        <w:rPr>
          <w:rFonts w:ascii="Verdana" w:hAnsi="Verdana" w:cs="Tahoma"/>
          <w:color w:val="7030A0"/>
          <w:sz w:val="18"/>
          <w:szCs w:val="18"/>
        </w:rPr>
        <w:t xml:space="preserve"> </w:t>
      </w:r>
    </w:p>
    <w:p w14:paraId="62B3F32C" w14:textId="77777777" w:rsidR="0056673E" w:rsidRPr="0017196E" w:rsidRDefault="0056673E" w:rsidP="0056673E">
      <w:pPr>
        <w:pStyle w:val="Prrafodelista"/>
        <w:rPr>
          <w:rFonts w:ascii="Verdana" w:hAnsi="Verdana" w:cs="Tahoma"/>
          <w:color w:val="7030A0"/>
          <w:sz w:val="18"/>
          <w:szCs w:val="18"/>
        </w:rPr>
      </w:pPr>
    </w:p>
    <w:p w14:paraId="2C84CB42" w14:textId="77777777" w:rsidR="0056673E" w:rsidRPr="0017196E" w:rsidRDefault="0056673E" w:rsidP="007D0DF3">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17196E">
        <w:rPr>
          <w:rFonts w:ascii="Verdana" w:hAnsi="Verdana" w:cs="Tahoma"/>
          <w:color w:val="7030A0"/>
          <w:sz w:val="18"/>
          <w:szCs w:val="18"/>
        </w:rPr>
        <w:t xml:space="preserve">La documentación presentada para la experiencia con Entidades Públicas y Privadas deberá reflejar fechas de </w:t>
      </w:r>
      <w:r w:rsidRPr="0017196E">
        <w:rPr>
          <w:rFonts w:ascii="Verdana" w:hAnsi="Verdana" w:cs="Tahoma"/>
          <w:b/>
          <w:bCs/>
          <w:color w:val="7030A0"/>
          <w:sz w:val="18"/>
          <w:szCs w:val="18"/>
          <w:u w:val="single"/>
        </w:rPr>
        <w:t>inicio, fin y monto ejecutado</w:t>
      </w:r>
      <w:r w:rsidRPr="0017196E">
        <w:rPr>
          <w:rFonts w:ascii="Verdana" w:hAnsi="Verdana" w:cs="Tahoma"/>
          <w:color w:val="7030A0"/>
          <w:sz w:val="18"/>
          <w:szCs w:val="18"/>
        </w:rPr>
        <w:t xml:space="preserve">. </w:t>
      </w:r>
    </w:p>
    <w:bookmarkEnd w:id="129"/>
    <w:p w14:paraId="7D766882" w14:textId="77777777" w:rsidR="0056673E" w:rsidRPr="0017196E" w:rsidRDefault="0056673E" w:rsidP="007D0D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7196E">
        <w:rPr>
          <w:rFonts w:ascii="Verdana" w:hAnsi="Verdana" w:cs="Tahoma"/>
          <w:b/>
          <w:bCs/>
          <w:color w:val="000000"/>
          <w:kern w:val="32"/>
          <w:sz w:val="18"/>
          <w:szCs w:val="18"/>
          <w:lang w:val="es-ES_tradnl"/>
        </w:rPr>
        <w:t>PERSONAL REQUERIDO</w:t>
      </w:r>
      <w:bookmarkEnd w:id="130"/>
      <w:bookmarkEnd w:id="131"/>
    </w:p>
    <w:p w14:paraId="429432A5" w14:textId="77777777" w:rsidR="0056673E" w:rsidRPr="0017196E" w:rsidRDefault="0056673E" w:rsidP="0056673E">
      <w:pPr>
        <w:spacing w:line="260" w:lineRule="atLeast"/>
        <w:jc w:val="both"/>
        <w:rPr>
          <w:rFonts w:ascii="Verdana" w:hAnsi="Verdana" w:cs="Tahoma"/>
          <w:sz w:val="18"/>
          <w:szCs w:val="18"/>
        </w:rPr>
      </w:pPr>
      <w:r w:rsidRPr="0017196E">
        <w:rPr>
          <w:rFonts w:ascii="Verdana" w:hAnsi="Verdana" w:cs="Tahoma"/>
          <w:sz w:val="18"/>
          <w:szCs w:val="18"/>
        </w:rPr>
        <w:t>El personal debe demostrar formación, experiencia de acuerdo a lo detallado en el siguiente cuadro:</w:t>
      </w:r>
    </w:p>
    <w:p w14:paraId="4A67C1AD" w14:textId="77777777" w:rsidR="0056673E" w:rsidRPr="0017196E" w:rsidRDefault="0056673E" w:rsidP="0056673E">
      <w:pPr>
        <w:spacing w:line="260" w:lineRule="atLeast"/>
        <w:jc w:val="both"/>
        <w:rPr>
          <w:rFonts w:ascii="Verdana" w:hAnsi="Verdana" w:cs="Tahoma"/>
          <w:sz w:val="18"/>
          <w:szCs w:val="18"/>
        </w:rPr>
      </w:pPr>
      <w:bookmarkStart w:id="132" w:name="_Hlk144979420"/>
    </w:p>
    <w:p w14:paraId="097DEC9B" w14:textId="77777777" w:rsidR="0056673E" w:rsidRPr="0017196E" w:rsidRDefault="0056673E" w:rsidP="0056673E">
      <w:pPr>
        <w:jc w:val="both"/>
        <w:rPr>
          <w:rFonts w:ascii="Verdana" w:hAnsi="Verdana" w:cs="Tahoma"/>
          <w:b/>
          <w:sz w:val="18"/>
          <w:szCs w:val="18"/>
        </w:rPr>
      </w:pPr>
      <w:r w:rsidRPr="0017196E">
        <w:rPr>
          <w:rFonts w:ascii="Verdana" w:hAnsi="Verdana" w:cs="Tahoma"/>
          <w:b/>
          <w:sz w:val="18"/>
          <w:szCs w:val="18"/>
        </w:rPr>
        <w:t>PERSONAL CLAVE.</w:t>
      </w:r>
    </w:p>
    <w:p w14:paraId="3EEAB938" w14:textId="77777777" w:rsidR="0056673E" w:rsidRPr="0017196E" w:rsidRDefault="0056673E" w:rsidP="0056673E">
      <w:pPr>
        <w:jc w:val="both"/>
        <w:rPr>
          <w:rFonts w:ascii="Verdana" w:hAnsi="Verdana" w:cs="Tahoma"/>
          <w:b/>
          <w:sz w:val="18"/>
          <w:szCs w:val="18"/>
        </w:rPr>
      </w:pP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56673E" w:rsidRPr="0017196E" w14:paraId="77830E2F" w14:textId="77777777" w:rsidTr="0017196E">
        <w:trPr>
          <w:trHeight w:val="128"/>
        </w:trPr>
        <w:tc>
          <w:tcPr>
            <w:tcW w:w="786" w:type="pct"/>
            <w:vMerge w:val="restart"/>
            <w:shd w:val="clear" w:color="auto" w:fill="D9E2F3" w:themeFill="accent5" w:themeFillTint="33"/>
            <w:vAlign w:val="center"/>
          </w:tcPr>
          <w:p w14:paraId="4DD07B0D" w14:textId="77777777" w:rsidR="0056673E" w:rsidRPr="0017196E" w:rsidRDefault="0056673E" w:rsidP="0017196E">
            <w:pPr>
              <w:jc w:val="center"/>
              <w:rPr>
                <w:rFonts w:ascii="Verdana" w:hAnsi="Verdana" w:cs="Tahoma"/>
                <w:b/>
                <w:sz w:val="16"/>
                <w:szCs w:val="18"/>
              </w:rPr>
            </w:pPr>
            <w:r w:rsidRPr="0017196E">
              <w:rPr>
                <w:rFonts w:ascii="Verdana" w:hAnsi="Verdana" w:cs="Tahoma"/>
                <w:b/>
                <w:sz w:val="16"/>
                <w:szCs w:val="18"/>
              </w:rPr>
              <w:t>Formación</w:t>
            </w:r>
          </w:p>
        </w:tc>
        <w:tc>
          <w:tcPr>
            <w:tcW w:w="642" w:type="pct"/>
            <w:vMerge w:val="restart"/>
            <w:shd w:val="clear" w:color="auto" w:fill="D9E2F3" w:themeFill="accent5" w:themeFillTint="33"/>
            <w:vAlign w:val="center"/>
          </w:tcPr>
          <w:p w14:paraId="520D762B" w14:textId="77777777" w:rsidR="0056673E" w:rsidRPr="0017196E" w:rsidRDefault="0056673E" w:rsidP="0017196E">
            <w:pPr>
              <w:jc w:val="center"/>
              <w:rPr>
                <w:rFonts w:ascii="Verdana" w:hAnsi="Verdana" w:cs="Tahoma"/>
                <w:b/>
                <w:sz w:val="16"/>
                <w:szCs w:val="18"/>
              </w:rPr>
            </w:pPr>
            <w:r w:rsidRPr="0017196E">
              <w:rPr>
                <w:rFonts w:ascii="Verdana" w:hAnsi="Verdana" w:cs="Tahoma"/>
                <w:b/>
                <w:sz w:val="16"/>
                <w:szCs w:val="18"/>
              </w:rPr>
              <w:t>Cargo a desempeñar</w:t>
            </w:r>
          </w:p>
        </w:tc>
        <w:tc>
          <w:tcPr>
            <w:tcW w:w="286" w:type="pct"/>
            <w:vMerge w:val="restart"/>
            <w:shd w:val="clear" w:color="auto" w:fill="D9E2F3" w:themeFill="accent5" w:themeFillTint="33"/>
            <w:vAlign w:val="center"/>
          </w:tcPr>
          <w:p w14:paraId="697B1E4B" w14:textId="77777777" w:rsidR="0056673E" w:rsidRPr="0017196E" w:rsidRDefault="0056673E" w:rsidP="0017196E">
            <w:pPr>
              <w:jc w:val="center"/>
              <w:rPr>
                <w:rFonts w:ascii="Verdana" w:hAnsi="Verdana" w:cs="Tahoma"/>
                <w:b/>
                <w:sz w:val="16"/>
                <w:szCs w:val="18"/>
              </w:rPr>
            </w:pPr>
            <w:proofErr w:type="spellStart"/>
            <w:r w:rsidRPr="0017196E">
              <w:rPr>
                <w:rFonts w:ascii="Verdana" w:hAnsi="Verdana" w:cs="Tahoma"/>
                <w:b/>
                <w:sz w:val="16"/>
                <w:szCs w:val="18"/>
              </w:rPr>
              <w:t>Cant</w:t>
            </w:r>
            <w:proofErr w:type="spellEnd"/>
            <w:r w:rsidRPr="0017196E">
              <w:rPr>
                <w:rFonts w:ascii="Verdana" w:hAnsi="Verdana" w:cs="Tahoma"/>
                <w:b/>
                <w:sz w:val="16"/>
                <w:szCs w:val="18"/>
              </w:rPr>
              <w:t>.</w:t>
            </w:r>
          </w:p>
        </w:tc>
        <w:tc>
          <w:tcPr>
            <w:tcW w:w="1357" w:type="pct"/>
            <w:vMerge w:val="restart"/>
            <w:shd w:val="clear" w:color="auto" w:fill="D9E2F3" w:themeFill="accent5" w:themeFillTint="33"/>
            <w:vAlign w:val="center"/>
          </w:tcPr>
          <w:p w14:paraId="334618CF" w14:textId="77777777" w:rsidR="0056673E" w:rsidRPr="0017196E" w:rsidRDefault="0056673E" w:rsidP="0017196E">
            <w:pPr>
              <w:jc w:val="center"/>
              <w:rPr>
                <w:rFonts w:ascii="Verdana" w:hAnsi="Verdana" w:cs="Tahoma"/>
                <w:b/>
                <w:sz w:val="16"/>
                <w:szCs w:val="18"/>
              </w:rPr>
            </w:pPr>
            <w:r w:rsidRPr="0017196E">
              <w:rPr>
                <w:rFonts w:ascii="Verdana" w:hAnsi="Verdana" w:cs="Tahoma"/>
                <w:b/>
                <w:sz w:val="16"/>
                <w:szCs w:val="18"/>
              </w:rPr>
              <w:t>Área</w:t>
            </w:r>
          </w:p>
        </w:tc>
        <w:tc>
          <w:tcPr>
            <w:tcW w:w="1214" w:type="pct"/>
            <w:gridSpan w:val="2"/>
            <w:shd w:val="clear" w:color="auto" w:fill="D9E2F3" w:themeFill="accent5" w:themeFillTint="33"/>
            <w:vAlign w:val="center"/>
          </w:tcPr>
          <w:p w14:paraId="233296D1" w14:textId="77777777" w:rsidR="0056673E" w:rsidRPr="0017196E" w:rsidRDefault="0056673E" w:rsidP="0017196E">
            <w:pPr>
              <w:jc w:val="center"/>
              <w:rPr>
                <w:rFonts w:ascii="Verdana" w:hAnsi="Verdana" w:cs="Tahoma"/>
                <w:b/>
                <w:sz w:val="16"/>
                <w:szCs w:val="18"/>
              </w:rPr>
            </w:pPr>
            <w:r w:rsidRPr="0017196E">
              <w:rPr>
                <w:rFonts w:ascii="Verdana" w:hAnsi="Verdana" w:cs="Tahoma"/>
                <w:b/>
                <w:sz w:val="16"/>
                <w:szCs w:val="18"/>
              </w:rPr>
              <w:t>EXPERIENCIA</w:t>
            </w:r>
          </w:p>
        </w:tc>
        <w:tc>
          <w:tcPr>
            <w:tcW w:w="715" w:type="pct"/>
            <w:vMerge w:val="restart"/>
            <w:shd w:val="clear" w:color="auto" w:fill="D9E2F3" w:themeFill="accent5" w:themeFillTint="33"/>
            <w:vAlign w:val="center"/>
          </w:tcPr>
          <w:p w14:paraId="66D08CB1" w14:textId="77777777" w:rsidR="0056673E" w:rsidRPr="0017196E" w:rsidRDefault="0056673E" w:rsidP="0017196E">
            <w:pPr>
              <w:jc w:val="center"/>
              <w:rPr>
                <w:rFonts w:ascii="Verdana" w:hAnsi="Verdana" w:cs="Tahoma"/>
                <w:b/>
                <w:sz w:val="16"/>
                <w:szCs w:val="18"/>
              </w:rPr>
            </w:pPr>
            <w:r w:rsidRPr="0017196E">
              <w:rPr>
                <w:rFonts w:ascii="Verdana" w:hAnsi="Verdana" w:cs="Tahoma"/>
                <w:b/>
                <w:sz w:val="16"/>
                <w:szCs w:val="18"/>
              </w:rPr>
              <w:t>Tiempo de participación en este Proyecto</w:t>
            </w:r>
          </w:p>
          <w:p w14:paraId="69B2480D" w14:textId="77777777" w:rsidR="0056673E" w:rsidRPr="0017196E" w:rsidRDefault="0056673E" w:rsidP="0017196E">
            <w:pPr>
              <w:jc w:val="center"/>
              <w:rPr>
                <w:rFonts w:ascii="Verdana" w:hAnsi="Verdana" w:cs="Tahoma"/>
                <w:b/>
                <w:sz w:val="16"/>
                <w:szCs w:val="18"/>
              </w:rPr>
            </w:pPr>
            <w:r w:rsidRPr="0017196E">
              <w:rPr>
                <w:rFonts w:ascii="Verdana" w:hAnsi="Verdana" w:cs="Tahoma"/>
                <w:b/>
                <w:sz w:val="16"/>
                <w:szCs w:val="18"/>
              </w:rPr>
              <w:t xml:space="preserve">(meses) </w:t>
            </w:r>
            <w:r w:rsidRPr="0017196E">
              <w:rPr>
                <w:rFonts w:ascii="Verdana" w:hAnsi="Verdana" w:cs="Tahoma"/>
                <w:b/>
                <w:color w:val="FF0000"/>
                <w:sz w:val="16"/>
                <w:szCs w:val="18"/>
              </w:rPr>
              <w:t>AL MENOS</w:t>
            </w:r>
          </w:p>
        </w:tc>
      </w:tr>
      <w:tr w:rsidR="0056673E" w:rsidRPr="0017196E" w14:paraId="73936CA3" w14:textId="77777777" w:rsidTr="0017196E">
        <w:trPr>
          <w:trHeight w:val="230"/>
        </w:trPr>
        <w:tc>
          <w:tcPr>
            <w:tcW w:w="786" w:type="pct"/>
            <w:vMerge/>
            <w:shd w:val="clear" w:color="auto" w:fill="DBE5F1"/>
            <w:vAlign w:val="center"/>
          </w:tcPr>
          <w:p w14:paraId="79C41DC0" w14:textId="77777777" w:rsidR="0056673E" w:rsidRPr="0017196E" w:rsidRDefault="0056673E" w:rsidP="0017196E">
            <w:pPr>
              <w:jc w:val="center"/>
              <w:rPr>
                <w:rFonts w:ascii="Verdana" w:hAnsi="Verdana" w:cs="Tahoma"/>
                <w:sz w:val="16"/>
                <w:szCs w:val="18"/>
              </w:rPr>
            </w:pPr>
          </w:p>
        </w:tc>
        <w:tc>
          <w:tcPr>
            <w:tcW w:w="642" w:type="pct"/>
            <w:vMerge/>
            <w:shd w:val="clear" w:color="auto" w:fill="DBE5F1"/>
            <w:vAlign w:val="center"/>
          </w:tcPr>
          <w:p w14:paraId="73B6588A" w14:textId="77777777" w:rsidR="0056673E" w:rsidRPr="0017196E" w:rsidRDefault="0056673E" w:rsidP="0017196E">
            <w:pPr>
              <w:jc w:val="center"/>
              <w:rPr>
                <w:rFonts w:ascii="Verdana" w:hAnsi="Verdana" w:cs="Tahoma"/>
                <w:sz w:val="16"/>
                <w:szCs w:val="18"/>
              </w:rPr>
            </w:pPr>
          </w:p>
        </w:tc>
        <w:tc>
          <w:tcPr>
            <w:tcW w:w="286" w:type="pct"/>
            <w:vMerge/>
            <w:shd w:val="clear" w:color="auto" w:fill="DBE5F1"/>
            <w:vAlign w:val="center"/>
          </w:tcPr>
          <w:p w14:paraId="356FA7D6" w14:textId="77777777" w:rsidR="0056673E" w:rsidRPr="0017196E" w:rsidRDefault="0056673E" w:rsidP="0017196E">
            <w:pPr>
              <w:jc w:val="center"/>
              <w:rPr>
                <w:rFonts w:ascii="Verdana" w:hAnsi="Verdana" w:cs="Tahoma"/>
                <w:b/>
                <w:sz w:val="16"/>
                <w:szCs w:val="18"/>
              </w:rPr>
            </w:pPr>
          </w:p>
        </w:tc>
        <w:tc>
          <w:tcPr>
            <w:tcW w:w="1357" w:type="pct"/>
            <w:vMerge/>
            <w:shd w:val="clear" w:color="auto" w:fill="DBE5F1"/>
            <w:vAlign w:val="center"/>
          </w:tcPr>
          <w:p w14:paraId="17868068" w14:textId="77777777" w:rsidR="0056673E" w:rsidRPr="0017196E" w:rsidRDefault="0056673E" w:rsidP="0017196E">
            <w:pPr>
              <w:jc w:val="center"/>
              <w:rPr>
                <w:rFonts w:ascii="Verdana" w:hAnsi="Verdana" w:cs="Tahoma"/>
                <w:b/>
                <w:sz w:val="16"/>
                <w:szCs w:val="18"/>
              </w:rPr>
            </w:pPr>
          </w:p>
        </w:tc>
        <w:tc>
          <w:tcPr>
            <w:tcW w:w="501" w:type="pct"/>
            <w:shd w:val="clear" w:color="auto" w:fill="D9E2F3" w:themeFill="accent5" w:themeFillTint="33"/>
            <w:vAlign w:val="center"/>
          </w:tcPr>
          <w:p w14:paraId="1DF8CA15" w14:textId="63D6A829" w:rsidR="0056673E" w:rsidRPr="0017196E" w:rsidRDefault="0056673E" w:rsidP="0017196E">
            <w:pPr>
              <w:jc w:val="center"/>
              <w:rPr>
                <w:rFonts w:ascii="Verdana" w:hAnsi="Verdana" w:cs="Tahoma"/>
                <w:b/>
                <w:sz w:val="16"/>
                <w:szCs w:val="18"/>
              </w:rPr>
            </w:pPr>
            <w:r w:rsidRPr="0017196E">
              <w:rPr>
                <w:rFonts w:ascii="Verdana" w:hAnsi="Verdana" w:cs="Tahoma"/>
                <w:b/>
                <w:sz w:val="16"/>
                <w:szCs w:val="18"/>
              </w:rPr>
              <w:t>Experiencia</w:t>
            </w:r>
          </w:p>
          <w:p w14:paraId="6C6D5939" w14:textId="77777777" w:rsidR="0056673E" w:rsidRPr="0017196E" w:rsidRDefault="0056673E" w:rsidP="0017196E">
            <w:pPr>
              <w:jc w:val="center"/>
              <w:rPr>
                <w:rFonts w:ascii="Verdana" w:hAnsi="Verdana" w:cs="Tahoma"/>
                <w:b/>
                <w:sz w:val="16"/>
                <w:szCs w:val="18"/>
              </w:rPr>
            </w:pPr>
            <w:r w:rsidRPr="0017196E">
              <w:rPr>
                <w:rFonts w:ascii="Verdana" w:hAnsi="Verdana" w:cs="Tahoma"/>
                <w:b/>
                <w:sz w:val="16"/>
                <w:szCs w:val="18"/>
              </w:rPr>
              <w:t>general (en meses)</w:t>
            </w:r>
          </w:p>
        </w:tc>
        <w:tc>
          <w:tcPr>
            <w:tcW w:w="713" w:type="pct"/>
            <w:shd w:val="clear" w:color="auto" w:fill="D9E2F3" w:themeFill="accent5" w:themeFillTint="33"/>
            <w:vAlign w:val="center"/>
          </w:tcPr>
          <w:p w14:paraId="3A04D87E" w14:textId="77777777" w:rsidR="0056673E" w:rsidRPr="0017196E" w:rsidRDefault="0056673E" w:rsidP="0017196E">
            <w:pPr>
              <w:jc w:val="center"/>
              <w:rPr>
                <w:rFonts w:ascii="Verdana" w:hAnsi="Verdana" w:cs="Tahoma"/>
                <w:b/>
                <w:sz w:val="16"/>
                <w:szCs w:val="18"/>
              </w:rPr>
            </w:pPr>
            <w:r w:rsidRPr="0017196E">
              <w:rPr>
                <w:rFonts w:ascii="Verdana" w:hAnsi="Verdana" w:cs="Tahoma"/>
                <w:b/>
                <w:sz w:val="16"/>
                <w:szCs w:val="18"/>
              </w:rPr>
              <w:t>Tiempo mínimo de experiencia específica (en meses)</w:t>
            </w:r>
          </w:p>
        </w:tc>
        <w:tc>
          <w:tcPr>
            <w:tcW w:w="715" w:type="pct"/>
            <w:vMerge/>
            <w:shd w:val="clear" w:color="auto" w:fill="DBE5F1"/>
            <w:vAlign w:val="center"/>
          </w:tcPr>
          <w:p w14:paraId="66F22C1E" w14:textId="77777777" w:rsidR="0056673E" w:rsidRPr="0017196E" w:rsidRDefault="0056673E" w:rsidP="0017196E">
            <w:pPr>
              <w:jc w:val="center"/>
              <w:rPr>
                <w:rFonts w:ascii="Verdana" w:hAnsi="Verdana" w:cs="Tahoma"/>
                <w:b/>
                <w:sz w:val="16"/>
                <w:szCs w:val="18"/>
              </w:rPr>
            </w:pPr>
          </w:p>
        </w:tc>
      </w:tr>
      <w:tr w:rsidR="0056673E" w:rsidRPr="0017196E" w14:paraId="66DEA91F" w14:textId="77777777" w:rsidTr="0017196E">
        <w:trPr>
          <w:trHeight w:val="199"/>
        </w:trPr>
        <w:tc>
          <w:tcPr>
            <w:tcW w:w="786" w:type="pct"/>
            <w:shd w:val="clear" w:color="auto" w:fill="auto"/>
            <w:vAlign w:val="center"/>
          </w:tcPr>
          <w:p w14:paraId="79BB9F13" w14:textId="77777777" w:rsidR="0056673E" w:rsidRPr="0017196E" w:rsidRDefault="0056673E" w:rsidP="0017196E">
            <w:pPr>
              <w:jc w:val="center"/>
              <w:rPr>
                <w:rFonts w:ascii="Verdana" w:hAnsi="Verdana" w:cs="Tahoma"/>
                <w:sz w:val="16"/>
                <w:szCs w:val="18"/>
              </w:rPr>
            </w:pPr>
          </w:p>
          <w:p w14:paraId="2DD29177" w14:textId="3CFE2B73" w:rsidR="0056673E" w:rsidRPr="0017196E" w:rsidRDefault="0056673E" w:rsidP="0017196E">
            <w:pPr>
              <w:jc w:val="center"/>
              <w:rPr>
                <w:rFonts w:ascii="Verdana" w:hAnsi="Verdana" w:cs="Tahoma"/>
                <w:b/>
                <w:sz w:val="16"/>
                <w:szCs w:val="18"/>
              </w:rPr>
            </w:pPr>
            <w:r w:rsidRPr="0017196E">
              <w:rPr>
                <w:rFonts w:ascii="Verdana" w:hAnsi="Verdana" w:cs="Tahoma"/>
                <w:b/>
                <w:sz w:val="16"/>
                <w:szCs w:val="18"/>
              </w:rPr>
              <w:t>Ingeniero Civil o Arquitecto</w:t>
            </w:r>
          </w:p>
        </w:tc>
        <w:tc>
          <w:tcPr>
            <w:tcW w:w="642" w:type="pct"/>
            <w:shd w:val="clear" w:color="auto" w:fill="auto"/>
            <w:vAlign w:val="center"/>
          </w:tcPr>
          <w:p w14:paraId="02235BEC" w14:textId="77777777" w:rsidR="0056673E" w:rsidRPr="0017196E" w:rsidRDefault="0056673E" w:rsidP="0017196E">
            <w:pPr>
              <w:jc w:val="center"/>
              <w:rPr>
                <w:rFonts w:ascii="Verdana" w:hAnsi="Verdana" w:cs="Tahoma"/>
                <w:b/>
                <w:color w:val="0000FF"/>
                <w:sz w:val="16"/>
                <w:szCs w:val="18"/>
              </w:rPr>
            </w:pPr>
            <w:r w:rsidRPr="0017196E">
              <w:rPr>
                <w:rFonts w:ascii="Verdana" w:hAnsi="Verdana" w:cs="Tahoma"/>
                <w:b/>
                <w:color w:val="0000FF"/>
                <w:sz w:val="16"/>
                <w:szCs w:val="18"/>
              </w:rPr>
              <w:t>Técnico Operativo de Área (TOA)</w:t>
            </w:r>
          </w:p>
        </w:tc>
        <w:tc>
          <w:tcPr>
            <w:tcW w:w="286" w:type="pct"/>
            <w:vAlign w:val="center"/>
          </w:tcPr>
          <w:p w14:paraId="218A3079" w14:textId="77777777" w:rsidR="0056673E" w:rsidRPr="0017196E" w:rsidRDefault="0056673E" w:rsidP="0017196E">
            <w:pPr>
              <w:jc w:val="center"/>
              <w:rPr>
                <w:rFonts w:ascii="Verdana" w:hAnsi="Verdana" w:cs="Tahoma"/>
                <w:b/>
                <w:color w:val="C00000"/>
                <w:sz w:val="16"/>
                <w:szCs w:val="18"/>
              </w:rPr>
            </w:pPr>
            <w:r w:rsidRPr="0017196E">
              <w:rPr>
                <w:rFonts w:ascii="Verdana" w:hAnsi="Verdana" w:cs="Tahoma"/>
                <w:b/>
                <w:color w:val="C00000"/>
                <w:sz w:val="16"/>
                <w:szCs w:val="18"/>
              </w:rPr>
              <w:t>1</w:t>
            </w:r>
          </w:p>
        </w:tc>
        <w:tc>
          <w:tcPr>
            <w:tcW w:w="1357" w:type="pct"/>
            <w:shd w:val="clear" w:color="auto" w:fill="auto"/>
            <w:vAlign w:val="center"/>
          </w:tcPr>
          <w:p w14:paraId="4D724D3A" w14:textId="77777777" w:rsidR="0056673E" w:rsidRPr="0017196E" w:rsidRDefault="0056673E" w:rsidP="0017196E">
            <w:pPr>
              <w:spacing w:line="300" w:lineRule="auto"/>
              <w:jc w:val="center"/>
              <w:rPr>
                <w:rFonts w:ascii="Verdana" w:hAnsi="Verdana" w:cs="Tahoma"/>
                <w:sz w:val="16"/>
                <w:szCs w:val="18"/>
              </w:rPr>
            </w:pPr>
            <w:r w:rsidRPr="0017196E">
              <w:rPr>
                <w:rFonts w:ascii="Verdana" w:hAnsi="Verdana" w:cs="Tahoma"/>
                <w:sz w:val="16"/>
                <w:szCs w:val="18"/>
              </w:rPr>
              <w:t>Supervisión, Fiscalización,</w:t>
            </w:r>
          </w:p>
          <w:p w14:paraId="35098E8D" w14:textId="77777777" w:rsidR="0056673E" w:rsidRPr="0017196E" w:rsidRDefault="0056673E" w:rsidP="0017196E">
            <w:pPr>
              <w:jc w:val="center"/>
              <w:rPr>
                <w:rFonts w:ascii="Verdana" w:hAnsi="Verdana" w:cs="Tahoma"/>
                <w:color w:val="0000FF"/>
                <w:sz w:val="16"/>
                <w:szCs w:val="18"/>
              </w:rPr>
            </w:pPr>
            <w:proofErr w:type="gramStart"/>
            <w:r w:rsidRPr="0017196E">
              <w:rPr>
                <w:rFonts w:ascii="Verdana" w:hAnsi="Verdana" w:cs="Tahoma"/>
                <w:sz w:val="16"/>
                <w:szCs w:val="18"/>
              </w:rPr>
              <w:t>Asistencia Técnica en construcción, Desarrollo Comunitario, Inspector, Director de obra o residente de obra, Técnico operativo de área, relacionados</w:t>
            </w:r>
            <w:proofErr w:type="gramEnd"/>
            <w:r w:rsidRPr="0017196E">
              <w:rPr>
                <w:rFonts w:ascii="Verdana" w:hAnsi="Verdana" w:cs="Tahoma"/>
                <w:sz w:val="16"/>
                <w:szCs w:val="18"/>
              </w:rPr>
              <w:t xml:space="preserve"> a la construcción de obras civiles: viviendas, mercados, escuelas, centros comerciales, locales y otras similares de igual o mayor complejidad.</w:t>
            </w:r>
          </w:p>
        </w:tc>
        <w:tc>
          <w:tcPr>
            <w:tcW w:w="501" w:type="pct"/>
            <w:vAlign w:val="center"/>
          </w:tcPr>
          <w:p w14:paraId="4AAE80F4" w14:textId="77777777" w:rsidR="0056673E" w:rsidRPr="0017196E" w:rsidRDefault="0056673E" w:rsidP="0017196E">
            <w:pPr>
              <w:jc w:val="center"/>
              <w:rPr>
                <w:rFonts w:ascii="Verdana" w:hAnsi="Verdana" w:cs="Tahoma"/>
                <w:b/>
                <w:sz w:val="16"/>
                <w:szCs w:val="18"/>
              </w:rPr>
            </w:pPr>
          </w:p>
          <w:p w14:paraId="2395E04B" w14:textId="77777777" w:rsidR="0056673E" w:rsidRPr="0017196E" w:rsidRDefault="0056673E" w:rsidP="0017196E">
            <w:pPr>
              <w:jc w:val="center"/>
              <w:rPr>
                <w:rFonts w:ascii="Verdana" w:hAnsi="Verdana" w:cs="Tahoma"/>
                <w:b/>
                <w:sz w:val="16"/>
                <w:szCs w:val="18"/>
              </w:rPr>
            </w:pPr>
          </w:p>
          <w:p w14:paraId="47CA53F2" w14:textId="77777777" w:rsidR="0056673E" w:rsidRPr="0017196E" w:rsidRDefault="0056673E" w:rsidP="0017196E">
            <w:pPr>
              <w:jc w:val="center"/>
              <w:rPr>
                <w:rFonts w:ascii="Verdana" w:hAnsi="Verdana" w:cs="Tahoma"/>
                <w:b/>
                <w:sz w:val="16"/>
                <w:szCs w:val="18"/>
              </w:rPr>
            </w:pPr>
          </w:p>
          <w:p w14:paraId="38033552" w14:textId="77777777" w:rsidR="0056673E" w:rsidRPr="0017196E" w:rsidRDefault="0056673E" w:rsidP="0017196E">
            <w:pPr>
              <w:jc w:val="center"/>
              <w:rPr>
                <w:rFonts w:ascii="Verdana" w:hAnsi="Verdana" w:cs="Tahoma"/>
                <w:sz w:val="16"/>
                <w:szCs w:val="18"/>
              </w:rPr>
            </w:pPr>
            <w:r w:rsidRPr="0017196E">
              <w:rPr>
                <w:rFonts w:ascii="Verdana" w:hAnsi="Verdana" w:cs="Tahoma"/>
                <w:sz w:val="16"/>
                <w:szCs w:val="18"/>
              </w:rPr>
              <w:t xml:space="preserve">Toda su experiencia </w:t>
            </w:r>
            <w:r w:rsidRPr="0017196E">
              <w:rPr>
                <w:rFonts w:ascii="Verdana" w:hAnsi="Verdana" w:cs="Tahoma"/>
                <w:sz w:val="16"/>
                <w:szCs w:val="18"/>
                <w:lang w:val="es-ES_tradnl"/>
              </w:rPr>
              <w:t>en trabajos de su área profesional y/o técnica.</w:t>
            </w:r>
          </w:p>
        </w:tc>
        <w:tc>
          <w:tcPr>
            <w:tcW w:w="713" w:type="pct"/>
            <w:shd w:val="clear" w:color="auto" w:fill="auto"/>
            <w:vAlign w:val="center"/>
          </w:tcPr>
          <w:p w14:paraId="6E214C6C" w14:textId="77777777" w:rsidR="0056673E" w:rsidRPr="0017196E" w:rsidRDefault="0056673E" w:rsidP="0017196E">
            <w:pPr>
              <w:jc w:val="center"/>
              <w:rPr>
                <w:rFonts w:ascii="Verdana" w:hAnsi="Verdana" w:cs="Tahoma"/>
                <w:b/>
                <w:color w:val="7030A0"/>
                <w:sz w:val="16"/>
                <w:szCs w:val="18"/>
              </w:rPr>
            </w:pPr>
            <w:r w:rsidRPr="0017196E">
              <w:rPr>
                <w:rFonts w:ascii="Verdana" w:hAnsi="Verdana" w:cs="Tahoma"/>
                <w:b/>
                <w:color w:val="7030A0"/>
                <w:sz w:val="16"/>
                <w:szCs w:val="18"/>
              </w:rPr>
              <w:t>24 meses</w:t>
            </w:r>
          </w:p>
          <w:p w14:paraId="0E7DCFF0" w14:textId="77777777" w:rsidR="0056673E" w:rsidRPr="0017196E" w:rsidRDefault="0056673E" w:rsidP="0017196E">
            <w:pPr>
              <w:jc w:val="center"/>
              <w:rPr>
                <w:rFonts w:ascii="Verdana" w:hAnsi="Verdana" w:cs="Tahoma"/>
                <w:b/>
                <w:color w:val="7030A0"/>
                <w:sz w:val="16"/>
                <w:szCs w:val="18"/>
              </w:rPr>
            </w:pPr>
          </w:p>
        </w:tc>
        <w:tc>
          <w:tcPr>
            <w:tcW w:w="715" w:type="pct"/>
            <w:vAlign w:val="center"/>
          </w:tcPr>
          <w:p w14:paraId="0B9ED1AE" w14:textId="77777777" w:rsidR="0056673E" w:rsidRPr="0017196E" w:rsidRDefault="0056673E" w:rsidP="0017196E">
            <w:pPr>
              <w:jc w:val="center"/>
              <w:rPr>
                <w:rFonts w:ascii="Verdana" w:hAnsi="Verdana" w:cs="Tahoma"/>
                <w:color w:val="C00000"/>
                <w:sz w:val="16"/>
                <w:szCs w:val="18"/>
              </w:rPr>
            </w:pPr>
            <w:r w:rsidRPr="0017196E">
              <w:rPr>
                <w:rFonts w:ascii="Verdana" w:hAnsi="Verdana" w:cs="Tahoma"/>
                <w:color w:val="C00000"/>
                <w:sz w:val="16"/>
                <w:szCs w:val="18"/>
              </w:rPr>
              <w:t>5 meses</w:t>
            </w:r>
          </w:p>
        </w:tc>
      </w:tr>
      <w:tr w:rsidR="0056673E" w:rsidRPr="0017196E" w14:paraId="100FD274" w14:textId="77777777" w:rsidTr="0017196E">
        <w:trPr>
          <w:trHeight w:val="346"/>
        </w:trPr>
        <w:tc>
          <w:tcPr>
            <w:tcW w:w="786" w:type="pct"/>
            <w:shd w:val="clear" w:color="auto" w:fill="auto"/>
            <w:vAlign w:val="center"/>
          </w:tcPr>
          <w:p w14:paraId="070AEAD9" w14:textId="77777777" w:rsidR="0056673E" w:rsidRPr="0017196E" w:rsidRDefault="0056673E" w:rsidP="0017196E">
            <w:pPr>
              <w:jc w:val="center"/>
              <w:rPr>
                <w:rFonts w:ascii="Verdana" w:hAnsi="Verdana" w:cs="Tahoma"/>
                <w:sz w:val="16"/>
                <w:szCs w:val="18"/>
              </w:rPr>
            </w:pPr>
            <w:r w:rsidRPr="0017196E">
              <w:rPr>
                <w:rFonts w:ascii="Verdana" w:hAnsi="Verdana" w:cs="Tahoma"/>
                <w:sz w:val="16"/>
                <w:szCs w:val="18"/>
              </w:rPr>
              <w:t>Licenciado(a), Psicología, Sociología, Trabajo Social, Pedagogía, Educación, Comunicación, Antropólogo y/o ramas afines a las áreas sociales.</w:t>
            </w:r>
          </w:p>
        </w:tc>
        <w:tc>
          <w:tcPr>
            <w:tcW w:w="642" w:type="pct"/>
            <w:shd w:val="clear" w:color="auto" w:fill="auto"/>
            <w:vAlign w:val="center"/>
          </w:tcPr>
          <w:p w14:paraId="48E03F7A" w14:textId="77777777" w:rsidR="0056673E" w:rsidRPr="0017196E" w:rsidRDefault="0056673E" w:rsidP="0017196E">
            <w:pPr>
              <w:jc w:val="center"/>
              <w:rPr>
                <w:rFonts w:ascii="Verdana" w:hAnsi="Verdana" w:cs="Tahoma"/>
                <w:b/>
                <w:color w:val="0000FF"/>
                <w:sz w:val="16"/>
                <w:szCs w:val="18"/>
              </w:rPr>
            </w:pPr>
            <w:r w:rsidRPr="0017196E">
              <w:rPr>
                <w:rFonts w:ascii="Verdana" w:hAnsi="Verdana" w:cs="Tahoma"/>
                <w:b/>
                <w:color w:val="0000FF"/>
                <w:sz w:val="16"/>
                <w:szCs w:val="18"/>
              </w:rPr>
              <w:t>Educador Social</w:t>
            </w:r>
          </w:p>
          <w:p w14:paraId="5DF01172" w14:textId="77777777" w:rsidR="0056673E" w:rsidRPr="0017196E" w:rsidRDefault="0056673E" w:rsidP="0017196E">
            <w:pPr>
              <w:jc w:val="center"/>
              <w:rPr>
                <w:rFonts w:ascii="Verdana" w:hAnsi="Verdana" w:cs="Tahoma"/>
                <w:b/>
                <w:color w:val="0000FF"/>
                <w:sz w:val="16"/>
                <w:szCs w:val="18"/>
              </w:rPr>
            </w:pPr>
          </w:p>
        </w:tc>
        <w:tc>
          <w:tcPr>
            <w:tcW w:w="286" w:type="pct"/>
            <w:shd w:val="clear" w:color="auto" w:fill="auto"/>
            <w:vAlign w:val="center"/>
          </w:tcPr>
          <w:p w14:paraId="5DDA325B" w14:textId="77777777" w:rsidR="0056673E" w:rsidRPr="0017196E" w:rsidRDefault="0056673E" w:rsidP="0017196E">
            <w:pPr>
              <w:jc w:val="center"/>
              <w:rPr>
                <w:rFonts w:ascii="Verdana" w:hAnsi="Verdana" w:cs="Tahoma"/>
                <w:b/>
                <w:color w:val="C00000"/>
                <w:sz w:val="16"/>
                <w:szCs w:val="18"/>
              </w:rPr>
            </w:pPr>
            <w:r w:rsidRPr="0017196E">
              <w:rPr>
                <w:rFonts w:ascii="Verdana" w:hAnsi="Verdana" w:cs="Tahoma"/>
                <w:b/>
                <w:color w:val="C00000"/>
                <w:sz w:val="16"/>
                <w:szCs w:val="18"/>
              </w:rPr>
              <w:t>1</w:t>
            </w:r>
          </w:p>
        </w:tc>
        <w:tc>
          <w:tcPr>
            <w:tcW w:w="1357" w:type="pct"/>
            <w:shd w:val="clear" w:color="auto" w:fill="auto"/>
            <w:vAlign w:val="center"/>
          </w:tcPr>
          <w:p w14:paraId="16CAB523" w14:textId="77777777" w:rsidR="0056673E" w:rsidRPr="0017196E" w:rsidRDefault="0056673E" w:rsidP="0017196E">
            <w:pPr>
              <w:jc w:val="center"/>
              <w:rPr>
                <w:rFonts w:ascii="Verdana" w:hAnsi="Verdana" w:cs="Tahoma"/>
                <w:sz w:val="16"/>
                <w:szCs w:val="18"/>
              </w:rPr>
            </w:pPr>
            <w:r w:rsidRPr="0017196E">
              <w:rPr>
                <w:rFonts w:ascii="Verdana" w:hAnsi="Verdana" w:cs="Tahoma"/>
                <w:sz w:val="16"/>
                <w:szCs w:val="18"/>
              </w:rPr>
              <w:t>Trabajos relacionados a facilitador, educador y capacitador social, seguimiento, talleres de sensibilización y/o trabajo conjunto con grupos sociales o similares.</w:t>
            </w:r>
          </w:p>
        </w:tc>
        <w:tc>
          <w:tcPr>
            <w:tcW w:w="501" w:type="pct"/>
            <w:vAlign w:val="center"/>
          </w:tcPr>
          <w:p w14:paraId="7993BEA7" w14:textId="77777777" w:rsidR="0056673E" w:rsidRPr="0017196E" w:rsidRDefault="0056673E" w:rsidP="0017196E">
            <w:pPr>
              <w:jc w:val="center"/>
              <w:rPr>
                <w:rFonts w:ascii="Verdana" w:hAnsi="Verdana" w:cs="Tahoma"/>
                <w:b/>
                <w:sz w:val="16"/>
                <w:szCs w:val="18"/>
              </w:rPr>
            </w:pPr>
            <w:r w:rsidRPr="0017196E">
              <w:rPr>
                <w:rFonts w:ascii="Verdana" w:hAnsi="Verdana" w:cs="Tahoma"/>
                <w:sz w:val="16"/>
                <w:szCs w:val="18"/>
              </w:rPr>
              <w:t xml:space="preserve">Toda su experiencia </w:t>
            </w:r>
            <w:r w:rsidRPr="0017196E">
              <w:rPr>
                <w:rFonts w:ascii="Verdana" w:hAnsi="Verdana" w:cs="Tahoma"/>
                <w:sz w:val="16"/>
                <w:szCs w:val="18"/>
                <w:lang w:val="es-ES_tradnl"/>
              </w:rPr>
              <w:t>en trabajos de su área profesional y/o técnica.</w:t>
            </w:r>
          </w:p>
        </w:tc>
        <w:tc>
          <w:tcPr>
            <w:tcW w:w="713" w:type="pct"/>
            <w:shd w:val="clear" w:color="auto" w:fill="auto"/>
            <w:vAlign w:val="center"/>
          </w:tcPr>
          <w:p w14:paraId="3405FCB0" w14:textId="77777777" w:rsidR="0056673E" w:rsidRPr="0017196E" w:rsidRDefault="0056673E" w:rsidP="0017196E">
            <w:pPr>
              <w:jc w:val="center"/>
              <w:rPr>
                <w:rFonts w:ascii="Verdana" w:hAnsi="Verdana" w:cs="Tahoma"/>
                <w:b/>
                <w:color w:val="7030A0"/>
                <w:sz w:val="16"/>
                <w:szCs w:val="18"/>
                <w:highlight w:val="magenta"/>
              </w:rPr>
            </w:pPr>
            <w:r w:rsidRPr="0017196E">
              <w:rPr>
                <w:rFonts w:ascii="Verdana" w:hAnsi="Verdana" w:cs="Tahoma"/>
                <w:b/>
                <w:color w:val="7030A0"/>
                <w:sz w:val="16"/>
                <w:szCs w:val="18"/>
              </w:rPr>
              <w:t>18 meses</w:t>
            </w:r>
          </w:p>
        </w:tc>
        <w:tc>
          <w:tcPr>
            <w:tcW w:w="715" w:type="pct"/>
            <w:vAlign w:val="center"/>
          </w:tcPr>
          <w:p w14:paraId="64BBB4B1" w14:textId="77777777" w:rsidR="0056673E" w:rsidRPr="0017196E" w:rsidRDefault="0056673E" w:rsidP="0017196E">
            <w:pPr>
              <w:jc w:val="center"/>
              <w:rPr>
                <w:rFonts w:ascii="Verdana" w:hAnsi="Verdana" w:cs="Tahoma"/>
                <w:color w:val="C00000"/>
                <w:sz w:val="16"/>
                <w:szCs w:val="18"/>
              </w:rPr>
            </w:pPr>
            <w:r w:rsidRPr="0017196E">
              <w:rPr>
                <w:rFonts w:ascii="Verdana" w:hAnsi="Verdana" w:cs="Tahoma"/>
                <w:color w:val="C00000"/>
                <w:sz w:val="16"/>
                <w:szCs w:val="18"/>
              </w:rPr>
              <w:t>5 meses</w:t>
            </w:r>
          </w:p>
        </w:tc>
      </w:tr>
      <w:tr w:rsidR="0056673E" w:rsidRPr="0017196E" w14:paraId="7D8D5C56" w14:textId="77777777" w:rsidTr="0017196E">
        <w:trPr>
          <w:trHeight w:val="81"/>
        </w:trPr>
        <w:tc>
          <w:tcPr>
            <w:tcW w:w="786" w:type="pct"/>
            <w:shd w:val="clear" w:color="auto" w:fill="auto"/>
            <w:vAlign w:val="center"/>
          </w:tcPr>
          <w:p w14:paraId="4A09720C" w14:textId="77777777" w:rsidR="0056673E" w:rsidRPr="0017196E" w:rsidRDefault="0056673E" w:rsidP="0017196E">
            <w:pPr>
              <w:jc w:val="center"/>
              <w:rPr>
                <w:rFonts w:ascii="Verdana" w:hAnsi="Verdana" w:cs="Tahoma"/>
                <w:sz w:val="16"/>
                <w:szCs w:val="18"/>
              </w:rPr>
            </w:pPr>
            <w:r w:rsidRPr="0017196E">
              <w:rPr>
                <w:rFonts w:ascii="Verdana" w:hAnsi="Verdana" w:cs="Tahoma"/>
                <w:sz w:val="16"/>
                <w:szCs w:val="18"/>
              </w:rPr>
              <w:t>Licenciado, Egresado, técnico superior o medio en Ciencias Económicas y Financieras, Administración, o similar.</w:t>
            </w:r>
          </w:p>
        </w:tc>
        <w:tc>
          <w:tcPr>
            <w:tcW w:w="642" w:type="pct"/>
            <w:shd w:val="clear" w:color="auto" w:fill="auto"/>
            <w:vAlign w:val="center"/>
          </w:tcPr>
          <w:p w14:paraId="67692241" w14:textId="77777777" w:rsidR="0056673E" w:rsidRPr="0017196E" w:rsidRDefault="0056673E" w:rsidP="0017196E">
            <w:pPr>
              <w:jc w:val="center"/>
              <w:rPr>
                <w:rFonts w:ascii="Verdana" w:hAnsi="Verdana" w:cs="Tahoma"/>
                <w:b/>
                <w:color w:val="0000FF"/>
                <w:sz w:val="16"/>
                <w:szCs w:val="18"/>
              </w:rPr>
            </w:pPr>
            <w:r w:rsidRPr="0017196E">
              <w:rPr>
                <w:rFonts w:ascii="Verdana" w:hAnsi="Verdana" w:cs="Tahoma"/>
                <w:b/>
                <w:color w:val="0000FF"/>
                <w:sz w:val="16"/>
                <w:szCs w:val="18"/>
              </w:rPr>
              <w:t>Técnico Almacenero</w:t>
            </w:r>
          </w:p>
        </w:tc>
        <w:tc>
          <w:tcPr>
            <w:tcW w:w="286" w:type="pct"/>
            <w:vAlign w:val="center"/>
          </w:tcPr>
          <w:p w14:paraId="47540708" w14:textId="77777777" w:rsidR="0056673E" w:rsidRPr="0017196E" w:rsidRDefault="0056673E" w:rsidP="0017196E">
            <w:pPr>
              <w:jc w:val="center"/>
              <w:rPr>
                <w:rFonts w:ascii="Verdana" w:hAnsi="Verdana" w:cs="Tahoma"/>
                <w:b/>
                <w:color w:val="C00000"/>
                <w:sz w:val="16"/>
                <w:szCs w:val="18"/>
              </w:rPr>
            </w:pPr>
            <w:r w:rsidRPr="0017196E">
              <w:rPr>
                <w:rFonts w:ascii="Verdana" w:hAnsi="Verdana" w:cs="Tahoma"/>
                <w:b/>
                <w:color w:val="C00000"/>
                <w:sz w:val="16"/>
                <w:szCs w:val="18"/>
              </w:rPr>
              <w:t>1</w:t>
            </w:r>
          </w:p>
        </w:tc>
        <w:tc>
          <w:tcPr>
            <w:tcW w:w="1357" w:type="pct"/>
            <w:shd w:val="clear" w:color="auto" w:fill="auto"/>
            <w:vAlign w:val="center"/>
          </w:tcPr>
          <w:p w14:paraId="7D9E9B90" w14:textId="77777777" w:rsidR="0056673E" w:rsidRPr="0017196E" w:rsidRDefault="0056673E" w:rsidP="0017196E">
            <w:pPr>
              <w:jc w:val="center"/>
              <w:rPr>
                <w:rFonts w:ascii="Verdana" w:hAnsi="Verdana" w:cs="Tahoma"/>
                <w:sz w:val="16"/>
                <w:szCs w:val="18"/>
              </w:rPr>
            </w:pPr>
            <w:r w:rsidRPr="0017196E">
              <w:rPr>
                <w:rFonts w:ascii="Verdana" w:hAnsi="Verdana" w:cs="Tahoma"/>
                <w:sz w:val="16"/>
                <w:szCs w:val="18"/>
              </w:rPr>
              <w:t>Manejo, administración de almacenes, inventarios, documentación o similares</w:t>
            </w:r>
          </w:p>
        </w:tc>
        <w:tc>
          <w:tcPr>
            <w:tcW w:w="501" w:type="pct"/>
            <w:vAlign w:val="center"/>
          </w:tcPr>
          <w:p w14:paraId="48C2E576" w14:textId="77777777" w:rsidR="0056673E" w:rsidRPr="0017196E" w:rsidRDefault="0056673E" w:rsidP="0017196E">
            <w:pPr>
              <w:jc w:val="center"/>
              <w:rPr>
                <w:rFonts w:ascii="Verdana" w:hAnsi="Verdana" w:cs="Tahoma"/>
                <w:b/>
                <w:sz w:val="16"/>
                <w:szCs w:val="18"/>
              </w:rPr>
            </w:pPr>
            <w:r w:rsidRPr="0017196E">
              <w:rPr>
                <w:rFonts w:ascii="Verdana" w:hAnsi="Verdana" w:cs="Tahoma"/>
                <w:sz w:val="16"/>
                <w:szCs w:val="18"/>
              </w:rPr>
              <w:t xml:space="preserve">Toda su experiencia </w:t>
            </w:r>
            <w:r w:rsidRPr="0017196E">
              <w:rPr>
                <w:rFonts w:ascii="Verdana" w:hAnsi="Verdana" w:cs="Tahoma"/>
                <w:sz w:val="16"/>
                <w:szCs w:val="18"/>
                <w:lang w:val="es-ES_tradnl"/>
              </w:rPr>
              <w:t>en trabajos de su área profesional y/o técnica.</w:t>
            </w:r>
          </w:p>
        </w:tc>
        <w:tc>
          <w:tcPr>
            <w:tcW w:w="713" w:type="pct"/>
            <w:shd w:val="clear" w:color="auto" w:fill="auto"/>
            <w:vAlign w:val="center"/>
          </w:tcPr>
          <w:p w14:paraId="77E9CD56" w14:textId="77777777" w:rsidR="0056673E" w:rsidRPr="0017196E" w:rsidRDefault="0056673E" w:rsidP="0017196E">
            <w:pPr>
              <w:jc w:val="center"/>
              <w:rPr>
                <w:rFonts w:ascii="Verdana" w:hAnsi="Verdana" w:cs="Tahoma"/>
                <w:b/>
                <w:color w:val="7030A0"/>
                <w:sz w:val="16"/>
                <w:szCs w:val="18"/>
              </w:rPr>
            </w:pPr>
            <w:r w:rsidRPr="0017196E">
              <w:rPr>
                <w:rFonts w:ascii="Verdana" w:hAnsi="Verdana" w:cs="Tahoma"/>
                <w:b/>
                <w:color w:val="7030A0"/>
                <w:sz w:val="16"/>
                <w:szCs w:val="18"/>
              </w:rPr>
              <w:t>12 meses</w:t>
            </w:r>
          </w:p>
        </w:tc>
        <w:tc>
          <w:tcPr>
            <w:tcW w:w="715" w:type="pct"/>
            <w:vAlign w:val="center"/>
          </w:tcPr>
          <w:p w14:paraId="5F77448A" w14:textId="77777777" w:rsidR="0056673E" w:rsidRPr="0017196E" w:rsidRDefault="0056673E" w:rsidP="0017196E">
            <w:pPr>
              <w:jc w:val="center"/>
              <w:rPr>
                <w:rFonts w:ascii="Verdana" w:hAnsi="Verdana" w:cs="Tahoma"/>
                <w:color w:val="C00000"/>
                <w:sz w:val="16"/>
                <w:szCs w:val="18"/>
              </w:rPr>
            </w:pPr>
            <w:r w:rsidRPr="0017196E">
              <w:rPr>
                <w:rFonts w:ascii="Verdana" w:hAnsi="Verdana" w:cs="Tahoma"/>
                <w:color w:val="C00000"/>
                <w:sz w:val="16"/>
                <w:szCs w:val="18"/>
              </w:rPr>
              <w:t>2,7 meses</w:t>
            </w:r>
          </w:p>
        </w:tc>
      </w:tr>
    </w:tbl>
    <w:p w14:paraId="331C5943" w14:textId="77777777" w:rsidR="0056673E" w:rsidRPr="0017196E" w:rsidRDefault="0056673E" w:rsidP="0056673E">
      <w:pPr>
        <w:jc w:val="both"/>
        <w:rPr>
          <w:rFonts w:ascii="Verdana" w:hAnsi="Verdana" w:cs="Tahoma"/>
          <w:b/>
          <w:sz w:val="18"/>
          <w:szCs w:val="18"/>
        </w:rPr>
      </w:pPr>
    </w:p>
    <w:p w14:paraId="6199294B" w14:textId="77777777" w:rsidR="0056673E" w:rsidRPr="0017196E" w:rsidRDefault="0056673E" w:rsidP="0056673E">
      <w:pPr>
        <w:jc w:val="both"/>
        <w:rPr>
          <w:rFonts w:ascii="Verdana" w:hAnsi="Verdana" w:cs="Tahoma"/>
          <w:i/>
          <w:iCs/>
          <w:color w:val="7030A0"/>
          <w:sz w:val="18"/>
          <w:szCs w:val="18"/>
        </w:rPr>
      </w:pPr>
      <w:bookmarkStart w:id="133" w:name="_Hlk179481936"/>
      <w:bookmarkStart w:id="134" w:name="_Hlk179909354"/>
      <w:r w:rsidRPr="0017196E">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BD206CD" w14:textId="77777777" w:rsidR="0056673E" w:rsidRPr="0017196E" w:rsidRDefault="0056673E" w:rsidP="0056673E">
      <w:pPr>
        <w:jc w:val="both"/>
        <w:rPr>
          <w:rFonts w:ascii="Verdana" w:hAnsi="Verdana" w:cs="Tahoma"/>
          <w:i/>
          <w:iCs/>
          <w:color w:val="7030A0"/>
          <w:sz w:val="18"/>
          <w:szCs w:val="18"/>
        </w:rPr>
      </w:pPr>
    </w:p>
    <w:p w14:paraId="535BB72B" w14:textId="77777777" w:rsidR="0056673E" w:rsidRPr="0017196E" w:rsidRDefault="0056673E" w:rsidP="0056673E">
      <w:pPr>
        <w:jc w:val="both"/>
        <w:rPr>
          <w:rFonts w:ascii="Verdana" w:hAnsi="Verdana" w:cs="Tahoma"/>
          <w:i/>
          <w:iCs/>
          <w:color w:val="7030A0"/>
          <w:sz w:val="18"/>
          <w:szCs w:val="18"/>
        </w:rPr>
      </w:pPr>
      <w:proofErr w:type="gramStart"/>
      <w:r w:rsidRPr="0017196E">
        <w:rPr>
          <w:rFonts w:ascii="Verdana" w:hAnsi="Verdana" w:cs="Tahoma"/>
          <w:i/>
          <w:iCs/>
          <w:color w:val="7030A0"/>
          <w:sz w:val="18"/>
          <w:szCs w:val="18"/>
        </w:rPr>
        <w:t>o</w:t>
      </w:r>
      <w:proofErr w:type="gramEnd"/>
      <w:r w:rsidRPr="0017196E">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008EDE84" w14:textId="77777777" w:rsidR="0056673E" w:rsidRPr="0017196E" w:rsidRDefault="0056673E" w:rsidP="0056673E">
      <w:pPr>
        <w:jc w:val="both"/>
        <w:rPr>
          <w:rFonts w:ascii="Verdana" w:hAnsi="Verdana" w:cs="Tahoma"/>
          <w:i/>
          <w:iCs/>
          <w:color w:val="7030A0"/>
          <w:sz w:val="18"/>
          <w:szCs w:val="18"/>
        </w:rPr>
      </w:pPr>
    </w:p>
    <w:p w14:paraId="03FB2508" w14:textId="77777777" w:rsidR="0056673E" w:rsidRPr="0017196E" w:rsidRDefault="0056673E" w:rsidP="0056673E">
      <w:pPr>
        <w:jc w:val="both"/>
        <w:rPr>
          <w:rFonts w:ascii="Verdana" w:hAnsi="Verdana" w:cs="Tahoma"/>
          <w:i/>
          <w:iCs/>
          <w:color w:val="7030A0"/>
          <w:sz w:val="18"/>
          <w:szCs w:val="18"/>
        </w:rPr>
      </w:pPr>
      <w:proofErr w:type="gramStart"/>
      <w:r w:rsidRPr="0017196E">
        <w:rPr>
          <w:rFonts w:ascii="Verdana" w:hAnsi="Verdana" w:cs="Tahoma"/>
          <w:i/>
          <w:iCs/>
          <w:color w:val="7030A0"/>
          <w:sz w:val="18"/>
          <w:szCs w:val="18"/>
        </w:rPr>
        <w:t>o</w:t>
      </w:r>
      <w:proofErr w:type="gramEnd"/>
      <w:r w:rsidRPr="0017196E">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54C8446D" w14:textId="77777777" w:rsidR="0056673E" w:rsidRPr="0017196E" w:rsidRDefault="0056673E" w:rsidP="0056673E">
      <w:pPr>
        <w:jc w:val="both"/>
        <w:rPr>
          <w:rFonts w:ascii="Verdana" w:hAnsi="Verdana" w:cs="Tahoma"/>
          <w:i/>
          <w:iCs/>
          <w:color w:val="7030A0"/>
          <w:sz w:val="18"/>
          <w:szCs w:val="18"/>
        </w:rPr>
      </w:pPr>
    </w:p>
    <w:p w14:paraId="21F5E87E" w14:textId="77777777" w:rsidR="0056673E" w:rsidRPr="0017196E" w:rsidRDefault="0056673E" w:rsidP="0056673E">
      <w:pPr>
        <w:jc w:val="both"/>
        <w:rPr>
          <w:rFonts w:ascii="Verdana" w:hAnsi="Verdana" w:cs="Tahoma"/>
          <w:color w:val="7030A0"/>
          <w:sz w:val="18"/>
          <w:szCs w:val="18"/>
        </w:rPr>
      </w:pPr>
      <w:r w:rsidRPr="0017196E">
        <w:rPr>
          <w:rFonts w:ascii="Verdana" w:hAnsi="Verdana" w:cs="Tahoma"/>
          <w:i/>
          <w:iCs/>
          <w:color w:val="7030A0"/>
          <w:sz w:val="18"/>
          <w:szCs w:val="18"/>
        </w:rPr>
        <w:t>•</w:t>
      </w:r>
      <w:r w:rsidRPr="0017196E">
        <w:rPr>
          <w:rFonts w:ascii="Verdana" w:hAnsi="Verdana" w:cs="Tahoma"/>
          <w:i/>
          <w:iCs/>
          <w:color w:val="7030A0"/>
          <w:sz w:val="18"/>
          <w:szCs w:val="18"/>
        </w:rPr>
        <w:tab/>
        <w:t xml:space="preserve">Para la calificación de la Experiencia General y/o </w:t>
      </w:r>
      <w:proofErr w:type="gramStart"/>
      <w:r w:rsidRPr="0017196E">
        <w:rPr>
          <w:rFonts w:ascii="Verdana" w:hAnsi="Verdana" w:cs="Tahoma"/>
          <w:i/>
          <w:iCs/>
          <w:color w:val="7030A0"/>
          <w:sz w:val="18"/>
          <w:szCs w:val="18"/>
        </w:rPr>
        <w:t>Especifica</w:t>
      </w:r>
      <w:proofErr w:type="gramEnd"/>
      <w:r w:rsidRPr="0017196E">
        <w:rPr>
          <w:rFonts w:ascii="Verdana" w:hAnsi="Verdana" w:cs="Tahoma"/>
          <w:i/>
          <w:iCs/>
          <w:color w:val="7030A0"/>
          <w:sz w:val="18"/>
          <w:szCs w:val="18"/>
        </w:rPr>
        <w:t xml:space="preserve"> solo se considerarán los respaldos que registren </w:t>
      </w:r>
      <w:r w:rsidRPr="0017196E">
        <w:rPr>
          <w:rFonts w:ascii="Verdana" w:hAnsi="Verdana" w:cs="Tahoma"/>
          <w:b/>
          <w:bCs/>
          <w:i/>
          <w:iCs/>
          <w:color w:val="7030A0"/>
          <w:sz w:val="18"/>
          <w:szCs w:val="18"/>
          <w:u w:val="single"/>
        </w:rPr>
        <w:t>fecha de inicio y fin</w:t>
      </w:r>
      <w:r w:rsidRPr="0017196E">
        <w:rPr>
          <w:rFonts w:ascii="Verdana" w:hAnsi="Verdana" w:cs="Tahoma"/>
          <w:i/>
          <w:iCs/>
          <w:color w:val="7030A0"/>
          <w:sz w:val="18"/>
          <w:szCs w:val="18"/>
        </w:rPr>
        <w:t xml:space="preserve"> del servicio, especificando el monto y/o plazo ejecutado, según corresponda</w:t>
      </w:r>
      <w:r w:rsidRPr="0017196E">
        <w:rPr>
          <w:rFonts w:ascii="Verdana" w:hAnsi="Verdana" w:cs="Tahoma"/>
          <w:color w:val="7030A0"/>
          <w:sz w:val="18"/>
          <w:szCs w:val="18"/>
        </w:rPr>
        <w:t>.</w:t>
      </w:r>
    </w:p>
    <w:p w14:paraId="71E4EAA9" w14:textId="77777777" w:rsidR="0056673E" w:rsidRPr="0017196E" w:rsidRDefault="0056673E" w:rsidP="0056673E">
      <w:pPr>
        <w:jc w:val="both"/>
        <w:rPr>
          <w:rFonts w:ascii="Verdana" w:hAnsi="Verdana" w:cs="Tahoma"/>
          <w:color w:val="7030A0"/>
          <w:sz w:val="18"/>
          <w:szCs w:val="18"/>
        </w:rPr>
      </w:pPr>
    </w:p>
    <w:p w14:paraId="760B3AC5" w14:textId="77777777" w:rsidR="0056673E" w:rsidRPr="0017196E" w:rsidRDefault="0056673E" w:rsidP="0056673E">
      <w:pPr>
        <w:jc w:val="both"/>
        <w:rPr>
          <w:rFonts w:ascii="Verdana" w:hAnsi="Verdana" w:cs="Tahoma"/>
          <w:i/>
          <w:iCs/>
          <w:color w:val="7030A0"/>
          <w:sz w:val="18"/>
          <w:szCs w:val="18"/>
        </w:rPr>
      </w:pPr>
      <w:r w:rsidRPr="0017196E">
        <w:rPr>
          <w:rFonts w:ascii="Verdana" w:hAnsi="Verdana" w:cs="Tahoma"/>
          <w:i/>
          <w:iCs/>
          <w:color w:val="7030A0"/>
          <w:sz w:val="18"/>
          <w:szCs w:val="18"/>
        </w:rPr>
        <w:t>•</w:t>
      </w:r>
      <w:r w:rsidRPr="0017196E">
        <w:rPr>
          <w:rFonts w:ascii="Verdana" w:hAnsi="Verdana" w:cs="Tahoma"/>
          <w:i/>
          <w:iCs/>
          <w:color w:val="7030A0"/>
          <w:sz w:val="18"/>
          <w:szCs w:val="18"/>
        </w:rPr>
        <w:tab/>
        <w:t>No se solicita experiencia de la empresa sino del personal.</w:t>
      </w:r>
      <w:bookmarkEnd w:id="133"/>
      <w:bookmarkEnd w:id="134"/>
    </w:p>
    <w:p w14:paraId="27DA8EA1" w14:textId="77777777" w:rsidR="0056673E" w:rsidRPr="0017196E" w:rsidRDefault="0056673E" w:rsidP="0056673E">
      <w:pPr>
        <w:jc w:val="both"/>
        <w:rPr>
          <w:rFonts w:ascii="Verdana" w:hAnsi="Verdana" w:cs="Tahoma"/>
          <w:b/>
          <w:sz w:val="18"/>
          <w:szCs w:val="18"/>
        </w:rPr>
      </w:pPr>
      <w:r w:rsidRPr="0017196E">
        <w:rPr>
          <w:rFonts w:ascii="Verdana" w:hAnsi="Verdana" w:cs="Tahoma"/>
          <w:b/>
          <w:sz w:val="18"/>
          <w:szCs w:val="18"/>
        </w:rPr>
        <w:t xml:space="preserve">CONSTRUCTORES Y </w:t>
      </w:r>
      <w:bookmarkStart w:id="135" w:name="_Hlk180329296"/>
      <w:r w:rsidRPr="0017196E">
        <w:rPr>
          <w:rFonts w:ascii="Verdana" w:hAnsi="Verdana" w:cs="Tahoma"/>
          <w:b/>
          <w:sz w:val="18"/>
          <w:szCs w:val="18"/>
        </w:rPr>
        <w:t>ESPECIALISTAS (NO SE CONSIDERA COMO PERSONAL CLAVE)</w:t>
      </w:r>
      <w:bookmarkEnd w:id="135"/>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56673E" w:rsidRPr="0017196E" w14:paraId="38D0C31A" w14:textId="77777777" w:rsidTr="0017196E">
        <w:trPr>
          <w:trHeight w:val="281"/>
        </w:trPr>
        <w:tc>
          <w:tcPr>
            <w:tcW w:w="688" w:type="pct"/>
            <w:vMerge w:val="restart"/>
            <w:shd w:val="clear" w:color="auto" w:fill="D9E2F3" w:themeFill="accent5" w:themeFillTint="33"/>
            <w:vAlign w:val="center"/>
          </w:tcPr>
          <w:bookmarkEnd w:id="132"/>
          <w:p w14:paraId="069E8218" w14:textId="77777777" w:rsidR="0056673E" w:rsidRPr="0017196E" w:rsidRDefault="0056673E" w:rsidP="0017196E">
            <w:pPr>
              <w:jc w:val="center"/>
              <w:rPr>
                <w:rFonts w:ascii="Verdana" w:hAnsi="Verdana" w:cs="Tahoma"/>
                <w:b/>
                <w:sz w:val="18"/>
                <w:szCs w:val="18"/>
              </w:rPr>
            </w:pPr>
            <w:r w:rsidRPr="0017196E">
              <w:rPr>
                <w:rFonts w:ascii="Verdana" w:hAnsi="Verdana" w:cs="Tahoma"/>
                <w:b/>
                <w:sz w:val="18"/>
                <w:szCs w:val="18"/>
              </w:rPr>
              <w:t>Formación</w:t>
            </w:r>
          </w:p>
        </w:tc>
        <w:tc>
          <w:tcPr>
            <w:tcW w:w="1192" w:type="pct"/>
            <w:vMerge w:val="restart"/>
            <w:shd w:val="clear" w:color="auto" w:fill="D9E2F3" w:themeFill="accent5" w:themeFillTint="33"/>
            <w:vAlign w:val="center"/>
          </w:tcPr>
          <w:p w14:paraId="09F190C3" w14:textId="77777777" w:rsidR="0056673E" w:rsidRPr="0017196E" w:rsidRDefault="0056673E" w:rsidP="0017196E">
            <w:pPr>
              <w:jc w:val="center"/>
              <w:rPr>
                <w:rFonts w:ascii="Verdana" w:hAnsi="Verdana" w:cs="Tahoma"/>
                <w:b/>
                <w:sz w:val="18"/>
                <w:szCs w:val="18"/>
              </w:rPr>
            </w:pPr>
            <w:r w:rsidRPr="0017196E">
              <w:rPr>
                <w:rFonts w:ascii="Verdana" w:hAnsi="Verdana" w:cs="Tahoma"/>
                <w:b/>
                <w:sz w:val="18"/>
                <w:szCs w:val="18"/>
              </w:rPr>
              <w:t>Cargo a desempeñar</w:t>
            </w:r>
          </w:p>
        </w:tc>
        <w:tc>
          <w:tcPr>
            <w:tcW w:w="281" w:type="pct"/>
            <w:vMerge w:val="restart"/>
            <w:shd w:val="clear" w:color="auto" w:fill="D9E2F3" w:themeFill="accent5" w:themeFillTint="33"/>
            <w:vAlign w:val="center"/>
          </w:tcPr>
          <w:p w14:paraId="134B4B9B" w14:textId="77777777" w:rsidR="0056673E" w:rsidRPr="0017196E" w:rsidRDefault="0056673E" w:rsidP="0017196E">
            <w:pPr>
              <w:jc w:val="center"/>
              <w:rPr>
                <w:rFonts w:ascii="Verdana" w:hAnsi="Verdana" w:cs="Tahoma"/>
                <w:b/>
                <w:sz w:val="18"/>
                <w:szCs w:val="18"/>
              </w:rPr>
            </w:pPr>
            <w:proofErr w:type="spellStart"/>
            <w:r w:rsidRPr="0017196E">
              <w:rPr>
                <w:rFonts w:ascii="Verdana" w:hAnsi="Verdana" w:cs="Tahoma"/>
                <w:b/>
                <w:sz w:val="18"/>
                <w:szCs w:val="18"/>
              </w:rPr>
              <w:t>Cant</w:t>
            </w:r>
            <w:proofErr w:type="spellEnd"/>
            <w:r w:rsidRPr="0017196E">
              <w:rPr>
                <w:rFonts w:ascii="Verdana" w:hAnsi="Verdana" w:cs="Tahoma"/>
                <w:b/>
                <w:sz w:val="18"/>
                <w:szCs w:val="18"/>
              </w:rPr>
              <w:t>.</w:t>
            </w:r>
          </w:p>
        </w:tc>
        <w:tc>
          <w:tcPr>
            <w:tcW w:w="1894" w:type="pct"/>
            <w:vMerge w:val="restart"/>
            <w:shd w:val="clear" w:color="auto" w:fill="D9E2F3" w:themeFill="accent5" w:themeFillTint="33"/>
            <w:vAlign w:val="center"/>
          </w:tcPr>
          <w:p w14:paraId="4AA026B7" w14:textId="77777777" w:rsidR="0056673E" w:rsidRPr="0017196E" w:rsidRDefault="0056673E" w:rsidP="0017196E">
            <w:pPr>
              <w:jc w:val="center"/>
              <w:rPr>
                <w:rFonts w:ascii="Verdana" w:hAnsi="Verdana" w:cs="Tahoma"/>
                <w:b/>
                <w:sz w:val="18"/>
                <w:szCs w:val="18"/>
              </w:rPr>
            </w:pPr>
            <w:r w:rsidRPr="0017196E">
              <w:rPr>
                <w:rFonts w:ascii="Verdana" w:hAnsi="Verdana" w:cs="Tahoma"/>
                <w:b/>
                <w:sz w:val="18"/>
                <w:szCs w:val="18"/>
              </w:rPr>
              <w:t>Área</w:t>
            </w:r>
          </w:p>
        </w:tc>
        <w:tc>
          <w:tcPr>
            <w:tcW w:w="945" w:type="pct"/>
            <w:vMerge w:val="restart"/>
            <w:shd w:val="clear" w:color="auto" w:fill="D9E2F3" w:themeFill="accent5" w:themeFillTint="33"/>
            <w:vAlign w:val="center"/>
          </w:tcPr>
          <w:p w14:paraId="7CFA172A" w14:textId="77777777" w:rsidR="0056673E" w:rsidRPr="0017196E" w:rsidRDefault="0056673E" w:rsidP="0017196E">
            <w:pPr>
              <w:jc w:val="center"/>
              <w:rPr>
                <w:rFonts w:ascii="Verdana" w:hAnsi="Verdana" w:cs="Tahoma"/>
                <w:b/>
                <w:sz w:val="18"/>
                <w:szCs w:val="18"/>
              </w:rPr>
            </w:pPr>
            <w:r w:rsidRPr="0017196E">
              <w:rPr>
                <w:rFonts w:ascii="Verdana" w:hAnsi="Verdana" w:cs="Tahoma"/>
                <w:b/>
                <w:sz w:val="18"/>
                <w:szCs w:val="18"/>
              </w:rPr>
              <w:t>Tiempo de participación en este Proyecto</w:t>
            </w:r>
          </w:p>
          <w:p w14:paraId="21579A8C" w14:textId="77777777" w:rsidR="0056673E" w:rsidRPr="0017196E" w:rsidRDefault="0056673E" w:rsidP="0017196E">
            <w:pPr>
              <w:jc w:val="center"/>
              <w:rPr>
                <w:rFonts w:ascii="Verdana" w:hAnsi="Verdana" w:cs="Tahoma"/>
                <w:b/>
                <w:sz w:val="18"/>
                <w:szCs w:val="18"/>
              </w:rPr>
            </w:pPr>
            <w:r w:rsidRPr="0017196E">
              <w:rPr>
                <w:rFonts w:ascii="Verdana" w:hAnsi="Verdana" w:cs="Tahoma"/>
                <w:b/>
                <w:sz w:val="18"/>
                <w:szCs w:val="18"/>
              </w:rPr>
              <w:t xml:space="preserve">(meses) </w:t>
            </w:r>
            <w:r w:rsidRPr="0017196E">
              <w:rPr>
                <w:rFonts w:ascii="Verdana" w:hAnsi="Verdana" w:cs="Tahoma"/>
                <w:b/>
                <w:color w:val="C00000"/>
                <w:sz w:val="18"/>
                <w:szCs w:val="18"/>
              </w:rPr>
              <w:t>AL MENOS</w:t>
            </w:r>
          </w:p>
        </w:tc>
      </w:tr>
      <w:tr w:rsidR="0056673E" w:rsidRPr="0017196E" w14:paraId="24C2D850" w14:textId="77777777" w:rsidTr="0017196E">
        <w:trPr>
          <w:trHeight w:val="281"/>
        </w:trPr>
        <w:tc>
          <w:tcPr>
            <w:tcW w:w="688" w:type="pct"/>
            <w:vMerge/>
            <w:shd w:val="clear" w:color="auto" w:fill="DBE5F1"/>
            <w:vAlign w:val="center"/>
          </w:tcPr>
          <w:p w14:paraId="3BD998E8" w14:textId="77777777" w:rsidR="0056673E" w:rsidRPr="0017196E" w:rsidRDefault="0056673E" w:rsidP="0017196E">
            <w:pPr>
              <w:jc w:val="center"/>
              <w:rPr>
                <w:rFonts w:ascii="Verdana" w:hAnsi="Verdana" w:cs="Tahoma"/>
                <w:sz w:val="18"/>
                <w:szCs w:val="18"/>
              </w:rPr>
            </w:pPr>
          </w:p>
        </w:tc>
        <w:tc>
          <w:tcPr>
            <w:tcW w:w="1192" w:type="pct"/>
            <w:vMerge/>
            <w:shd w:val="clear" w:color="auto" w:fill="DBE5F1"/>
            <w:vAlign w:val="center"/>
          </w:tcPr>
          <w:p w14:paraId="25CBDBAB" w14:textId="77777777" w:rsidR="0056673E" w:rsidRPr="0017196E" w:rsidRDefault="0056673E" w:rsidP="0017196E">
            <w:pPr>
              <w:jc w:val="center"/>
              <w:rPr>
                <w:rFonts w:ascii="Verdana" w:hAnsi="Verdana" w:cs="Tahoma"/>
                <w:sz w:val="18"/>
                <w:szCs w:val="18"/>
              </w:rPr>
            </w:pPr>
          </w:p>
        </w:tc>
        <w:tc>
          <w:tcPr>
            <w:tcW w:w="281" w:type="pct"/>
            <w:vMerge/>
            <w:shd w:val="clear" w:color="auto" w:fill="DBE5F1"/>
            <w:vAlign w:val="center"/>
          </w:tcPr>
          <w:p w14:paraId="18B6EB5E" w14:textId="77777777" w:rsidR="0056673E" w:rsidRPr="0017196E" w:rsidRDefault="0056673E" w:rsidP="0017196E">
            <w:pPr>
              <w:jc w:val="center"/>
              <w:rPr>
                <w:rFonts w:ascii="Verdana" w:hAnsi="Verdana" w:cs="Tahoma"/>
                <w:b/>
                <w:sz w:val="18"/>
                <w:szCs w:val="18"/>
              </w:rPr>
            </w:pPr>
          </w:p>
        </w:tc>
        <w:tc>
          <w:tcPr>
            <w:tcW w:w="1894" w:type="pct"/>
            <w:vMerge/>
            <w:shd w:val="clear" w:color="auto" w:fill="DBE5F1"/>
            <w:vAlign w:val="center"/>
          </w:tcPr>
          <w:p w14:paraId="3C702A20" w14:textId="77777777" w:rsidR="0056673E" w:rsidRPr="0017196E" w:rsidRDefault="0056673E" w:rsidP="0017196E">
            <w:pPr>
              <w:jc w:val="center"/>
              <w:rPr>
                <w:rFonts w:ascii="Verdana" w:hAnsi="Verdana" w:cs="Tahoma"/>
                <w:b/>
                <w:sz w:val="18"/>
                <w:szCs w:val="18"/>
              </w:rPr>
            </w:pPr>
          </w:p>
        </w:tc>
        <w:tc>
          <w:tcPr>
            <w:tcW w:w="945" w:type="pct"/>
            <w:vMerge/>
            <w:shd w:val="clear" w:color="auto" w:fill="DBE5F1"/>
            <w:vAlign w:val="center"/>
          </w:tcPr>
          <w:p w14:paraId="360CD136" w14:textId="77777777" w:rsidR="0056673E" w:rsidRPr="0017196E" w:rsidRDefault="0056673E" w:rsidP="0017196E">
            <w:pPr>
              <w:jc w:val="center"/>
              <w:rPr>
                <w:rFonts w:ascii="Verdana" w:hAnsi="Verdana" w:cs="Tahoma"/>
                <w:b/>
                <w:sz w:val="18"/>
                <w:szCs w:val="18"/>
              </w:rPr>
            </w:pPr>
          </w:p>
        </w:tc>
      </w:tr>
      <w:tr w:rsidR="0056673E" w:rsidRPr="0017196E" w14:paraId="7B768130" w14:textId="77777777" w:rsidTr="0017196E">
        <w:trPr>
          <w:trHeight w:val="697"/>
        </w:trPr>
        <w:tc>
          <w:tcPr>
            <w:tcW w:w="688" w:type="pct"/>
            <w:shd w:val="clear" w:color="auto" w:fill="auto"/>
            <w:vAlign w:val="center"/>
          </w:tcPr>
          <w:p w14:paraId="61F14AC7" w14:textId="77777777" w:rsidR="0056673E" w:rsidRPr="0017196E" w:rsidRDefault="0056673E" w:rsidP="0017196E">
            <w:pPr>
              <w:jc w:val="center"/>
              <w:rPr>
                <w:rFonts w:ascii="Verdana" w:hAnsi="Verdana" w:cs="Tahoma"/>
                <w:sz w:val="18"/>
                <w:szCs w:val="18"/>
              </w:rPr>
            </w:pPr>
            <w:r w:rsidRPr="0017196E">
              <w:rPr>
                <w:rFonts w:ascii="Verdana" w:hAnsi="Verdana" w:cs="Tahoma"/>
                <w:sz w:val="18"/>
                <w:szCs w:val="18"/>
              </w:rPr>
              <w:t>Formación no excluyente</w:t>
            </w:r>
          </w:p>
        </w:tc>
        <w:tc>
          <w:tcPr>
            <w:tcW w:w="1192" w:type="pct"/>
            <w:shd w:val="clear" w:color="auto" w:fill="auto"/>
            <w:vAlign w:val="center"/>
          </w:tcPr>
          <w:p w14:paraId="00CEACB5" w14:textId="77777777" w:rsidR="0056673E" w:rsidRPr="0017196E" w:rsidRDefault="0056673E" w:rsidP="0017196E">
            <w:pPr>
              <w:jc w:val="center"/>
              <w:rPr>
                <w:rFonts w:ascii="Verdana" w:hAnsi="Verdana" w:cs="Tahoma"/>
                <w:b/>
                <w:color w:val="0000FF"/>
                <w:sz w:val="18"/>
                <w:szCs w:val="18"/>
              </w:rPr>
            </w:pPr>
            <w:r w:rsidRPr="0017196E">
              <w:rPr>
                <w:rFonts w:ascii="Verdana" w:hAnsi="Verdana" w:cs="Tahoma"/>
                <w:b/>
                <w:color w:val="0000FF"/>
                <w:sz w:val="18"/>
                <w:szCs w:val="18"/>
              </w:rPr>
              <w:t>Constructor Albañil</w:t>
            </w:r>
          </w:p>
        </w:tc>
        <w:tc>
          <w:tcPr>
            <w:tcW w:w="281" w:type="pct"/>
            <w:vAlign w:val="center"/>
          </w:tcPr>
          <w:p w14:paraId="13C44B43" w14:textId="77777777" w:rsidR="0056673E" w:rsidRPr="0017196E" w:rsidRDefault="0056673E" w:rsidP="0017196E">
            <w:pPr>
              <w:jc w:val="center"/>
              <w:rPr>
                <w:rFonts w:ascii="Verdana" w:hAnsi="Verdana" w:cs="Tahoma"/>
                <w:b/>
                <w:color w:val="C00000"/>
                <w:sz w:val="18"/>
                <w:szCs w:val="18"/>
              </w:rPr>
            </w:pPr>
            <w:r w:rsidRPr="0017196E">
              <w:rPr>
                <w:rFonts w:ascii="Verdana" w:hAnsi="Verdana" w:cs="Tahoma"/>
                <w:b/>
                <w:color w:val="C00000"/>
                <w:sz w:val="18"/>
                <w:szCs w:val="18"/>
              </w:rPr>
              <w:t>1</w:t>
            </w:r>
          </w:p>
        </w:tc>
        <w:tc>
          <w:tcPr>
            <w:tcW w:w="1894" w:type="pct"/>
            <w:shd w:val="clear" w:color="auto" w:fill="auto"/>
            <w:vAlign w:val="center"/>
          </w:tcPr>
          <w:p w14:paraId="6C8802F5" w14:textId="77777777" w:rsidR="0056673E" w:rsidRPr="0017196E" w:rsidRDefault="0056673E" w:rsidP="0017196E">
            <w:pPr>
              <w:jc w:val="center"/>
              <w:rPr>
                <w:rFonts w:ascii="Verdana" w:hAnsi="Verdana" w:cs="Tahoma"/>
                <w:color w:val="0000FF"/>
                <w:sz w:val="18"/>
                <w:szCs w:val="18"/>
              </w:rPr>
            </w:pPr>
            <w:r w:rsidRPr="0017196E">
              <w:rPr>
                <w:rFonts w:ascii="Verdana" w:hAnsi="Verdana" w:cs="Tahoma"/>
                <w:sz w:val="18"/>
                <w:szCs w:val="18"/>
              </w:rPr>
              <w:t xml:space="preserve">Construcción albañilería en </w:t>
            </w:r>
            <w:r w:rsidRPr="0017196E">
              <w:rPr>
                <w:rFonts w:ascii="Verdana" w:hAnsi="Verdana" w:cs="Tahoma"/>
                <w:sz w:val="18"/>
                <w:szCs w:val="18"/>
                <w:lang w:val="es-ES_tradnl"/>
              </w:rPr>
              <w:t xml:space="preserve">viviendas </w:t>
            </w:r>
            <w:r w:rsidRPr="0017196E">
              <w:rPr>
                <w:rFonts w:ascii="Verdana" w:hAnsi="Verdana" w:cs="Tahoma"/>
                <w:sz w:val="18"/>
                <w:szCs w:val="18"/>
              </w:rPr>
              <w:t>u obras civiles de cualquier tipo (albañil)</w:t>
            </w:r>
          </w:p>
        </w:tc>
        <w:tc>
          <w:tcPr>
            <w:tcW w:w="945" w:type="pct"/>
            <w:vAlign w:val="center"/>
          </w:tcPr>
          <w:p w14:paraId="38E6707F" w14:textId="7DD5AC98" w:rsidR="0056673E" w:rsidRPr="0017196E" w:rsidRDefault="0056673E" w:rsidP="0017196E">
            <w:pPr>
              <w:jc w:val="center"/>
              <w:rPr>
                <w:rFonts w:ascii="Verdana" w:hAnsi="Verdana" w:cs="Tahoma"/>
                <w:color w:val="C00000"/>
                <w:sz w:val="18"/>
                <w:szCs w:val="18"/>
              </w:rPr>
            </w:pPr>
            <w:r w:rsidRPr="0017196E">
              <w:rPr>
                <w:rFonts w:ascii="Verdana" w:hAnsi="Verdana" w:cs="Tahoma"/>
                <w:color w:val="C00000"/>
                <w:sz w:val="18"/>
                <w:szCs w:val="18"/>
              </w:rPr>
              <w:t>2,7 meses</w:t>
            </w:r>
          </w:p>
        </w:tc>
      </w:tr>
      <w:tr w:rsidR="0056673E" w:rsidRPr="0017196E" w14:paraId="4991F065" w14:textId="77777777" w:rsidTr="0017196E">
        <w:trPr>
          <w:trHeight w:val="625"/>
        </w:trPr>
        <w:tc>
          <w:tcPr>
            <w:tcW w:w="688" w:type="pct"/>
            <w:shd w:val="clear" w:color="auto" w:fill="auto"/>
            <w:vAlign w:val="center"/>
          </w:tcPr>
          <w:p w14:paraId="0C471277" w14:textId="77777777" w:rsidR="0056673E" w:rsidRPr="0017196E" w:rsidRDefault="0056673E" w:rsidP="0017196E">
            <w:pPr>
              <w:jc w:val="center"/>
              <w:rPr>
                <w:rFonts w:ascii="Verdana" w:hAnsi="Verdana" w:cs="Tahoma"/>
                <w:sz w:val="18"/>
                <w:szCs w:val="18"/>
              </w:rPr>
            </w:pPr>
          </w:p>
          <w:p w14:paraId="1D9C14CE" w14:textId="094B50E9" w:rsidR="0056673E" w:rsidRPr="0017196E" w:rsidRDefault="0056673E" w:rsidP="0017196E">
            <w:pPr>
              <w:jc w:val="center"/>
              <w:rPr>
                <w:rFonts w:ascii="Verdana" w:hAnsi="Verdana"/>
                <w:color w:val="FF0000"/>
                <w:sz w:val="18"/>
                <w:szCs w:val="18"/>
              </w:rPr>
            </w:pPr>
            <w:r w:rsidRPr="0017196E">
              <w:rPr>
                <w:rFonts w:ascii="Verdana" w:hAnsi="Verdana" w:cs="Tahoma"/>
                <w:sz w:val="18"/>
                <w:szCs w:val="18"/>
              </w:rPr>
              <w:t>Formación no excluyente</w:t>
            </w:r>
          </w:p>
        </w:tc>
        <w:tc>
          <w:tcPr>
            <w:tcW w:w="1192" w:type="pct"/>
            <w:shd w:val="clear" w:color="auto" w:fill="auto"/>
            <w:vAlign w:val="center"/>
          </w:tcPr>
          <w:p w14:paraId="07D6F7CF" w14:textId="77777777" w:rsidR="0056673E" w:rsidRPr="0017196E" w:rsidRDefault="0056673E" w:rsidP="0017196E">
            <w:pPr>
              <w:jc w:val="center"/>
              <w:rPr>
                <w:rFonts w:ascii="Verdana" w:hAnsi="Verdana" w:cs="Tahoma"/>
                <w:b/>
                <w:color w:val="0000FF"/>
                <w:sz w:val="18"/>
                <w:szCs w:val="18"/>
                <w:lang w:val="es-ES_tradnl"/>
              </w:rPr>
            </w:pPr>
            <w:r w:rsidRPr="0017196E">
              <w:rPr>
                <w:rFonts w:ascii="Verdana" w:hAnsi="Verdana" w:cs="Tahoma"/>
                <w:b/>
                <w:color w:val="0000FF"/>
                <w:sz w:val="18"/>
                <w:szCs w:val="18"/>
                <w:lang w:val="es-ES_tradnl"/>
              </w:rPr>
              <w:t>Constructor</w:t>
            </w:r>
          </w:p>
          <w:p w14:paraId="5CED72ED" w14:textId="77777777" w:rsidR="0056673E" w:rsidRPr="0017196E" w:rsidRDefault="0056673E" w:rsidP="0017196E">
            <w:pPr>
              <w:jc w:val="center"/>
              <w:rPr>
                <w:rFonts w:ascii="Verdana" w:hAnsi="Verdana" w:cs="Tahoma"/>
                <w:b/>
                <w:color w:val="0000FF"/>
                <w:sz w:val="18"/>
                <w:szCs w:val="18"/>
                <w:lang w:val="es-ES_tradnl"/>
              </w:rPr>
            </w:pPr>
            <w:r w:rsidRPr="0017196E">
              <w:rPr>
                <w:rFonts w:ascii="Verdana" w:hAnsi="Verdana" w:cs="Tahoma"/>
                <w:b/>
                <w:color w:val="0000FF"/>
                <w:sz w:val="18"/>
                <w:szCs w:val="18"/>
                <w:lang w:val="es-ES_tradnl"/>
              </w:rPr>
              <w:t>Albañil (Apoyo Social)</w:t>
            </w:r>
          </w:p>
        </w:tc>
        <w:tc>
          <w:tcPr>
            <w:tcW w:w="281" w:type="pct"/>
            <w:vAlign w:val="center"/>
          </w:tcPr>
          <w:p w14:paraId="1C5EC6D1" w14:textId="77777777" w:rsidR="0056673E" w:rsidRPr="0017196E" w:rsidRDefault="0056673E" w:rsidP="0017196E">
            <w:pPr>
              <w:jc w:val="center"/>
              <w:rPr>
                <w:rFonts w:ascii="Verdana" w:hAnsi="Verdana" w:cs="Tahoma"/>
                <w:b/>
                <w:color w:val="C00000"/>
                <w:sz w:val="18"/>
                <w:szCs w:val="18"/>
              </w:rPr>
            </w:pPr>
            <w:r w:rsidRPr="0017196E">
              <w:rPr>
                <w:rFonts w:ascii="Verdana" w:hAnsi="Verdana" w:cs="Tahoma"/>
                <w:b/>
                <w:color w:val="C00000"/>
                <w:sz w:val="18"/>
                <w:szCs w:val="18"/>
              </w:rPr>
              <w:t>1</w:t>
            </w:r>
          </w:p>
        </w:tc>
        <w:tc>
          <w:tcPr>
            <w:tcW w:w="1894" w:type="pct"/>
            <w:shd w:val="clear" w:color="auto" w:fill="auto"/>
            <w:vAlign w:val="center"/>
          </w:tcPr>
          <w:p w14:paraId="7AFDF5CC" w14:textId="77777777" w:rsidR="0056673E" w:rsidRPr="0017196E" w:rsidRDefault="0056673E" w:rsidP="0017196E">
            <w:pPr>
              <w:jc w:val="center"/>
              <w:rPr>
                <w:rFonts w:ascii="Verdana" w:hAnsi="Verdana" w:cs="Tahoma"/>
                <w:sz w:val="18"/>
                <w:szCs w:val="18"/>
              </w:rPr>
            </w:pPr>
            <w:r w:rsidRPr="0017196E">
              <w:rPr>
                <w:rFonts w:ascii="Verdana" w:hAnsi="Verdana" w:cs="Tahoma"/>
                <w:sz w:val="18"/>
                <w:szCs w:val="18"/>
              </w:rPr>
              <w:t xml:space="preserve">Construcción albañilería en </w:t>
            </w:r>
            <w:r w:rsidRPr="0017196E">
              <w:rPr>
                <w:rFonts w:ascii="Verdana" w:hAnsi="Verdana" w:cs="Tahoma"/>
                <w:sz w:val="18"/>
                <w:szCs w:val="18"/>
                <w:lang w:val="es-ES_tradnl"/>
              </w:rPr>
              <w:t xml:space="preserve">viviendas </w:t>
            </w:r>
            <w:r w:rsidRPr="0017196E">
              <w:rPr>
                <w:rFonts w:ascii="Verdana" w:hAnsi="Verdana" w:cs="Tahoma"/>
                <w:sz w:val="18"/>
                <w:szCs w:val="18"/>
              </w:rPr>
              <w:t>u obras civiles de   cualquier tipo (albañil)</w:t>
            </w:r>
          </w:p>
        </w:tc>
        <w:tc>
          <w:tcPr>
            <w:tcW w:w="945" w:type="pct"/>
            <w:vAlign w:val="center"/>
          </w:tcPr>
          <w:p w14:paraId="7BCB83F3" w14:textId="77777777" w:rsidR="0056673E" w:rsidRPr="0017196E" w:rsidRDefault="0056673E" w:rsidP="0017196E">
            <w:pPr>
              <w:jc w:val="center"/>
              <w:rPr>
                <w:rFonts w:ascii="Verdana" w:hAnsi="Verdana" w:cs="Tahoma"/>
                <w:color w:val="C00000"/>
                <w:sz w:val="18"/>
                <w:szCs w:val="18"/>
              </w:rPr>
            </w:pPr>
            <w:r w:rsidRPr="0017196E">
              <w:rPr>
                <w:rFonts w:ascii="Verdana" w:hAnsi="Verdana" w:cs="Tahoma"/>
                <w:color w:val="C00000"/>
                <w:sz w:val="18"/>
                <w:szCs w:val="18"/>
              </w:rPr>
              <w:t>2,7 meses</w:t>
            </w:r>
          </w:p>
        </w:tc>
      </w:tr>
      <w:tr w:rsidR="0056673E" w:rsidRPr="0017196E" w14:paraId="103FBB90" w14:textId="77777777" w:rsidTr="0017196E">
        <w:trPr>
          <w:trHeight w:val="764"/>
        </w:trPr>
        <w:tc>
          <w:tcPr>
            <w:tcW w:w="688" w:type="pct"/>
            <w:shd w:val="clear" w:color="auto" w:fill="auto"/>
            <w:vAlign w:val="center"/>
          </w:tcPr>
          <w:p w14:paraId="7EC03AEA" w14:textId="77777777" w:rsidR="0056673E" w:rsidRPr="0017196E" w:rsidRDefault="0056673E" w:rsidP="0017196E">
            <w:pPr>
              <w:jc w:val="center"/>
              <w:rPr>
                <w:rFonts w:ascii="Verdana" w:hAnsi="Verdana" w:cs="Tahoma"/>
                <w:sz w:val="18"/>
                <w:szCs w:val="18"/>
              </w:rPr>
            </w:pPr>
            <w:r w:rsidRPr="0017196E">
              <w:rPr>
                <w:rFonts w:ascii="Verdana" w:hAnsi="Verdana" w:cs="Tahoma"/>
                <w:sz w:val="18"/>
                <w:szCs w:val="18"/>
              </w:rPr>
              <w:t>Formación no excluyente</w:t>
            </w:r>
          </w:p>
          <w:p w14:paraId="2FA11640" w14:textId="77777777" w:rsidR="0056673E" w:rsidRPr="0017196E" w:rsidRDefault="0056673E" w:rsidP="0017196E">
            <w:pPr>
              <w:jc w:val="center"/>
              <w:rPr>
                <w:rFonts w:ascii="Verdana" w:hAnsi="Verdana"/>
                <w:sz w:val="18"/>
                <w:szCs w:val="18"/>
              </w:rPr>
            </w:pPr>
          </w:p>
        </w:tc>
        <w:tc>
          <w:tcPr>
            <w:tcW w:w="1192" w:type="pct"/>
            <w:shd w:val="clear" w:color="auto" w:fill="auto"/>
            <w:vAlign w:val="center"/>
          </w:tcPr>
          <w:p w14:paraId="51DF56D0" w14:textId="77777777" w:rsidR="0056673E" w:rsidRPr="0017196E" w:rsidRDefault="0056673E" w:rsidP="0017196E">
            <w:pPr>
              <w:jc w:val="center"/>
              <w:rPr>
                <w:rFonts w:ascii="Verdana" w:hAnsi="Verdana" w:cs="Tahoma"/>
                <w:b/>
                <w:color w:val="0000FF"/>
                <w:sz w:val="18"/>
                <w:szCs w:val="18"/>
              </w:rPr>
            </w:pPr>
            <w:r w:rsidRPr="0017196E">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001240EF" w14:textId="77777777" w:rsidR="0056673E" w:rsidRPr="0017196E" w:rsidRDefault="0056673E" w:rsidP="0017196E">
            <w:pPr>
              <w:jc w:val="center"/>
              <w:rPr>
                <w:rFonts w:ascii="Verdana" w:hAnsi="Verdana" w:cs="Tahoma"/>
                <w:b/>
                <w:color w:val="C00000"/>
                <w:sz w:val="18"/>
                <w:szCs w:val="18"/>
              </w:rPr>
            </w:pPr>
            <w:r w:rsidRPr="0017196E">
              <w:rPr>
                <w:rFonts w:ascii="Verdana" w:hAnsi="Verdana" w:cs="Tahoma"/>
                <w:b/>
                <w:color w:val="C00000"/>
                <w:sz w:val="18"/>
                <w:szCs w:val="18"/>
              </w:rPr>
              <w:t>1</w:t>
            </w:r>
          </w:p>
        </w:tc>
        <w:tc>
          <w:tcPr>
            <w:tcW w:w="1894" w:type="pct"/>
            <w:shd w:val="clear" w:color="auto" w:fill="auto"/>
            <w:vAlign w:val="center"/>
          </w:tcPr>
          <w:p w14:paraId="5751BC5B" w14:textId="77777777" w:rsidR="0056673E" w:rsidRPr="0017196E" w:rsidRDefault="0056673E" w:rsidP="0017196E">
            <w:pPr>
              <w:jc w:val="center"/>
              <w:rPr>
                <w:rFonts w:ascii="Verdana" w:hAnsi="Verdana" w:cs="Tahoma"/>
                <w:sz w:val="18"/>
                <w:szCs w:val="18"/>
              </w:rPr>
            </w:pPr>
            <w:r w:rsidRPr="0017196E">
              <w:rPr>
                <w:rFonts w:ascii="Verdana" w:hAnsi="Verdana" w:cs="Tahoma"/>
                <w:sz w:val="18"/>
                <w:szCs w:val="18"/>
              </w:rPr>
              <w:t>Instalaciones o conexiones eléctricas en obras civiles de cualquier tipo (electricista)</w:t>
            </w:r>
          </w:p>
        </w:tc>
        <w:tc>
          <w:tcPr>
            <w:tcW w:w="945" w:type="pct"/>
            <w:vAlign w:val="center"/>
          </w:tcPr>
          <w:p w14:paraId="75B3DD5A" w14:textId="77777777" w:rsidR="0056673E" w:rsidRPr="0017196E" w:rsidRDefault="0056673E" w:rsidP="0017196E">
            <w:pPr>
              <w:jc w:val="center"/>
              <w:rPr>
                <w:rFonts w:ascii="Verdana" w:hAnsi="Verdana" w:cs="Tahoma"/>
                <w:color w:val="C00000"/>
                <w:sz w:val="18"/>
                <w:szCs w:val="18"/>
              </w:rPr>
            </w:pPr>
            <w:r w:rsidRPr="0017196E">
              <w:rPr>
                <w:rFonts w:ascii="Verdana" w:hAnsi="Verdana" w:cs="Tahoma"/>
                <w:color w:val="C00000"/>
                <w:sz w:val="18"/>
                <w:szCs w:val="18"/>
              </w:rPr>
              <w:t>1 mes</w:t>
            </w:r>
          </w:p>
        </w:tc>
      </w:tr>
      <w:tr w:rsidR="0056673E" w:rsidRPr="0017196E" w14:paraId="2ADEEC0A" w14:textId="77777777" w:rsidTr="0017196E">
        <w:trPr>
          <w:trHeight w:val="877"/>
        </w:trPr>
        <w:tc>
          <w:tcPr>
            <w:tcW w:w="688" w:type="pct"/>
            <w:shd w:val="clear" w:color="auto" w:fill="auto"/>
            <w:vAlign w:val="center"/>
          </w:tcPr>
          <w:p w14:paraId="780B2C25" w14:textId="77777777" w:rsidR="0056673E" w:rsidRPr="0017196E" w:rsidRDefault="0056673E" w:rsidP="0017196E">
            <w:pPr>
              <w:jc w:val="center"/>
              <w:rPr>
                <w:rFonts w:ascii="Verdana" w:hAnsi="Verdana" w:cs="Tahoma"/>
                <w:sz w:val="18"/>
                <w:szCs w:val="18"/>
              </w:rPr>
            </w:pPr>
            <w:r w:rsidRPr="0017196E">
              <w:rPr>
                <w:rFonts w:ascii="Verdana" w:hAnsi="Verdana" w:cs="Tahoma"/>
                <w:sz w:val="18"/>
                <w:szCs w:val="18"/>
              </w:rPr>
              <w:t>Formación no excluyente</w:t>
            </w:r>
          </w:p>
          <w:p w14:paraId="5FA9876B" w14:textId="77777777" w:rsidR="0056673E" w:rsidRPr="0017196E" w:rsidRDefault="0056673E" w:rsidP="0017196E">
            <w:pPr>
              <w:jc w:val="center"/>
              <w:rPr>
                <w:rFonts w:ascii="Verdana" w:hAnsi="Verdana"/>
                <w:sz w:val="18"/>
                <w:szCs w:val="18"/>
              </w:rPr>
            </w:pPr>
          </w:p>
        </w:tc>
        <w:tc>
          <w:tcPr>
            <w:tcW w:w="1192" w:type="pct"/>
            <w:shd w:val="clear" w:color="auto" w:fill="auto"/>
            <w:vAlign w:val="center"/>
          </w:tcPr>
          <w:p w14:paraId="05BCF701" w14:textId="77777777" w:rsidR="0056673E" w:rsidRPr="0017196E" w:rsidRDefault="0056673E" w:rsidP="0017196E">
            <w:pPr>
              <w:jc w:val="center"/>
              <w:rPr>
                <w:rFonts w:ascii="Verdana" w:hAnsi="Verdana" w:cs="Tahoma"/>
                <w:b/>
                <w:color w:val="0000FF"/>
                <w:sz w:val="18"/>
                <w:szCs w:val="18"/>
              </w:rPr>
            </w:pPr>
            <w:r w:rsidRPr="0017196E">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3D5CA0C1" w14:textId="77777777" w:rsidR="0056673E" w:rsidRPr="0017196E" w:rsidRDefault="0056673E" w:rsidP="0017196E">
            <w:pPr>
              <w:jc w:val="center"/>
              <w:rPr>
                <w:rFonts w:ascii="Verdana" w:hAnsi="Verdana" w:cs="Tahoma"/>
                <w:b/>
                <w:color w:val="C00000"/>
                <w:sz w:val="18"/>
                <w:szCs w:val="18"/>
              </w:rPr>
            </w:pPr>
            <w:r w:rsidRPr="0017196E">
              <w:rPr>
                <w:rFonts w:ascii="Verdana" w:hAnsi="Verdana" w:cs="Tahoma"/>
                <w:b/>
                <w:color w:val="C00000"/>
                <w:sz w:val="18"/>
                <w:szCs w:val="18"/>
              </w:rPr>
              <w:t>1</w:t>
            </w:r>
          </w:p>
        </w:tc>
        <w:tc>
          <w:tcPr>
            <w:tcW w:w="1894" w:type="pct"/>
            <w:shd w:val="clear" w:color="auto" w:fill="auto"/>
            <w:vAlign w:val="center"/>
          </w:tcPr>
          <w:p w14:paraId="258FD937" w14:textId="77777777" w:rsidR="0056673E" w:rsidRPr="0017196E" w:rsidRDefault="0056673E" w:rsidP="0017196E">
            <w:pPr>
              <w:jc w:val="center"/>
              <w:rPr>
                <w:rFonts w:ascii="Verdana" w:hAnsi="Verdana" w:cs="Tahoma"/>
                <w:sz w:val="18"/>
                <w:szCs w:val="18"/>
              </w:rPr>
            </w:pPr>
            <w:r w:rsidRPr="0017196E">
              <w:rPr>
                <w:rFonts w:ascii="Verdana" w:hAnsi="Verdana" w:cs="Tahoma"/>
                <w:sz w:val="18"/>
                <w:szCs w:val="18"/>
              </w:rPr>
              <w:t>Instalaciones o conexiones de agua potable, sanitaria en obras civiles de cualquier tipo (plomero)</w:t>
            </w:r>
          </w:p>
        </w:tc>
        <w:tc>
          <w:tcPr>
            <w:tcW w:w="945" w:type="pct"/>
            <w:vAlign w:val="center"/>
          </w:tcPr>
          <w:p w14:paraId="1A8CE94D" w14:textId="77777777" w:rsidR="0056673E" w:rsidRPr="0017196E" w:rsidRDefault="0056673E" w:rsidP="0017196E">
            <w:pPr>
              <w:jc w:val="center"/>
              <w:rPr>
                <w:rFonts w:ascii="Verdana" w:hAnsi="Verdana" w:cs="Tahoma"/>
                <w:color w:val="C00000"/>
                <w:sz w:val="18"/>
                <w:szCs w:val="18"/>
              </w:rPr>
            </w:pPr>
            <w:r w:rsidRPr="0017196E">
              <w:rPr>
                <w:rFonts w:ascii="Verdana" w:hAnsi="Verdana" w:cs="Tahoma"/>
                <w:color w:val="C00000"/>
                <w:sz w:val="18"/>
                <w:szCs w:val="18"/>
              </w:rPr>
              <w:t>1 mes</w:t>
            </w:r>
          </w:p>
        </w:tc>
      </w:tr>
      <w:tr w:rsidR="0056673E" w:rsidRPr="0017196E" w14:paraId="47B68931" w14:textId="77777777" w:rsidTr="0017196E">
        <w:trPr>
          <w:trHeight w:val="881"/>
        </w:trPr>
        <w:tc>
          <w:tcPr>
            <w:tcW w:w="688" w:type="pct"/>
            <w:shd w:val="clear" w:color="auto" w:fill="auto"/>
            <w:vAlign w:val="center"/>
          </w:tcPr>
          <w:p w14:paraId="451216E5" w14:textId="296BC0B4" w:rsidR="0056673E" w:rsidRPr="0017196E" w:rsidRDefault="0056673E" w:rsidP="0017196E">
            <w:pPr>
              <w:jc w:val="center"/>
              <w:rPr>
                <w:rFonts w:ascii="Verdana" w:hAnsi="Verdana" w:cs="Tahoma"/>
                <w:sz w:val="18"/>
                <w:szCs w:val="18"/>
              </w:rPr>
            </w:pPr>
            <w:r w:rsidRPr="0017196E">
              <w:rPr>
                <w:rFonts w:ascii="Verdana" w:hAnsi="Verdana" w:cs="Tahoma"/>
                <w:sz w:val="18"/>
                <w:szCs w:val="18"/>
              </w:rPr>
              <w:t>Formación no excluyente</w:t>
            </w:r>
          </w:p>
        </w:tc>
        <w:tc>
          <w:tcPr>
            <w:tcW w:w="1192" w:type="pct"/>
            <w:shd w:val="clear" w:color="auto" w:fill="auto"/>
            <w:vAlign w:val="center"/>
          </w:tcPr>
          <w:p w14:paraId="6205322C" w14:textId="77777777" w:rsidR="0056673E" w:rsidRPr="0017196E" w:rsidRDefault="0056673E" w:rsidP="0017196E">
            <w:pPr>
              <w:jc w:val="center"/>
              <w:rPr>
                <w:rFonts w:ascii="Verdana" w:hAnsi="Verdana" w:cs="Tahoma"/>
                <w:b/>
                <w:color w:val="0000FF"/>
                <w:sz w:val="18"/>
                <w:szCs w:val="18"/>
                <w:lang w:val="es-ES_tradnl"/>
              </w:rPr>
            </w:pPr>
            <w:r w:rsidRPr="0017196E">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7C6299CC" w14:textId="77777777" w:rsidR="0056673E" w:rsidRPr="0017196E" w:rsidRDefault="0056673E" w:rsidP="0017196E">
            <w:pPr>
              <w:jc w:val="center"/>
              <w:rPr>
                <w:rFonts w:ascii="Verdana" w:hAnsi="Verdana" w:cs="Tahoma"/>
                <w:b/>
                <w:color w:val="C00000"/>
                <w:sz w:val="18"/>
                <w:szCs w:val="18"/>
                <w:lang w:val="es-ES_tradnl"/>
              </w:rPr>
            </w:pPr>
            <w:r w:rsidRPr="0017196E">
              <w:rPr>
                <w:rFonts w:ascii="Verdana" w:hAnsi="Verdana" w:cs="Tahoma"/>
                <w:b/>
                <w:color w:val="C00000"/>
                <w:sz w:val="18"/>
                <w:szCs w:val="18"/>
                <w:lang w:val="es-ES_tradnl"/>
              </w:rPr>
              <w:t>1</w:t>
            </w:r>
          </w:p>
        </w:tc>
        <w:tc>
          <w:tcPr>
            <w:tcW w:w="1894" w:type="pct"/>
            <w:shd w:val="clear" w:color="auto" w:fill="auto"/>
            <w:vAlign w:val="center"/>
          </w:tcPr>
          <w:p w14:paraId="6DB322D0" w14:textId="77777777" w:rsidR="0056673E" w:rsidRPr="0017196E" w:rsidRDefault="0056673E" w:rsidP="0017196E">
            <w:pPr>
              <w:jc w:val="center"/>
              <w:rPr>
                <w:rFonts w:ascii="Verdana" w:hAnsi="Verdana" w:cs="Tahoma"/>
                <w:sz w:val="18"/>
                <w:szCs w:val="18"/>
              </w:rPr>
            </w:pPr>
            <w:r w:rsidRPr="0017196E">
              <w:rPr>
                <w:rFonts w:ascii="Verdana" w:hAnsi="Verdana" w:cs="Tahoma"/>
                <w:sz w:val="18"/>
                <w:szCs w:val="18"/>
              </w:rPr>
              <w:t xml:space="preserve">Constructores especialistas en materiales prefabricados de cualquier tipo (en </w:t>
            </w:r>
            <w:r w:rsidRPr="0017196E">
              <w:rPr>
                <w:rFonts w:ascii="Verdana" w:hAnsi="Verdana" w:cs="Tahoma"/>
                <w:sz w:val="18"/>
                <w:szCs w:val="18"/>
                <w:lang w:val="es-ES_tradnl"/>
              </w:rPr>
              <w:t xml:space="preserve">viviendas </w:t>
            </w:r>
            <w:r w:rsidRPr="0017196E">
              <w:rPr>
                <w:rFonts w:ascii="Verdana" w:hAnsi="Verdana" w:cs="Tahoma"/>
                <w:sz w:val="18"/>
                <w:szCs w:val="18"/>
              </w:rPr>
              <w:t>u otras obras civiles)</w:t>
            </w:r>
          </w:p>
        </w:tc>
        <w:tc>
          <w:tcPr>
            <w:tcW w:w="945" w:type="pct"/>
            <w:vAlign w:val="center"/>
          </w:tcPr>
          <w:p w14:paraId="0C4B8193" w14:textId="77777777" w:rsidR="0056673E" w:rsidRPr="0017196E" w:rsidRDefault="0056673E" w:rsidP="0017196E">
            <w:pPr>
              <w:jc w:val="center"/>
              <w:rPr>
                <w:rFonts w:ascii="Verdana" w:hAnsi="Verdana" w:cs="Tahoma"/>
                <w:color w:val="C00000"/>
                <w:sz w:val="18"/>
                <w:szCs w:val="18"/>
              </w:rPr>
            </w:pPr>
            <w:r w:rsidRPr="0017196E">
              <w:rPr>
                <w:rFonts w:ascii="Verdana" w:hAnsi="Verdana" w:cs="Tahoma"/>
                <w:color w:val="C00000"/>
                <w:sz w:val="18"/>
                <w:szCs w:val="18"/>
              </w:rPr>
              <w:t>2 meses</w:t>
            </w:r>
          </w:p>
        </w:tc>
      </w:tr>
    </w:tbl>
    <w:p w14:paraId="40B9FDC2" w14:textId="77777777" w:rsidR="0056673E" w:rsidRPr="0017196E" w:rsidRDefault="0056673E" w:rsidP="0056673E">
      <w:pPr>
        <w:spacing w:line="260" w:lineRule="atLeast"/>
        <w:ind w:left="709"/>
        <w:jc w:val="both"/>
        <w:rPr>
          <w:rFonts w:ascii="Verdana" w:hAnsi="Verdana" w:cs="Tahoma"/>
          <w:b/>
          <w:i/>
          <w:sz w:val="18"/>
          <w:szCs w:val="18"/>
        </w:rPr>
      </w:pPr>
    </w:p>
    <w:p w14:paraId="3A48D6F7" w14:textId="77777777" w:rsidR="0056673E" w:rsidRPr="0017196E" w:rsidRDefault="0056673E" w:rsidP="0056673E">
      <w:pPr>
        <w:spacing w:line="260" w:lineRule="atLeast"/>
        <w:jc w:val="both"/>
        <w:rPr>
          <w:rFonts w:ascii="Verdana" w:hAnsi="Verdana" w:cs="Tahoma"/>
          <w:b/>
          <w:i/>
          <w:sz w:val="18"/>
          <w:szCs w:val="18"/>
        </w:rPr>
      </w:pPr>
      <w:r w:rsidRPr="0017196E">
        <w:rPr>
          <w:rFonts w:ascii="Verdana" w:hAnsi="Verdana" w:cs="Tahoma"/>
          <w:b/>
          <w:i/>
          <w:sz w:val="18"/>
          <w:szCs w:val="18"/>
        </w:rPr>
        <w:t>NOTAS:</w:t>
      </w:r>
    </w:p>
    <w:p w14:paraId="176B9341" w14:textId="77777777" w:rsidR="0056673E" w:rsidRPr="0017196E" w:rsidRDefault="0056673E" w:rsidP="0056673E">
      <w:pPr>
        <w:spacing w:line="260" w:lineRule="atLeast"/>
        <w:ind w:left="708" w:hanging="282"/>
        <w:contextualSpacing/>
        <w:jc w:val="both"/>
        <w:rPr>
          <w:rFonts w:ascii="Verdana" w:hAnsi="Verdana" w:cs="Tahoma"/>
          <w:sz w:val="18"/>
          <w:szCs w:val="18"/>
        </w:rPr>
      </w:pPr>
      <w:r w:rsidRPr="0017196E">
        <w:rPr>
          <w:rFonts w:ascii="Verdana" w:hAnsi="Verdana" w:cs="Tahoma"/>
          <w:sz w:val="18"/>
          <w:szCs w:val="18"/>
        </w:rPr>
        <w:t>•</w:t>
      </w:r>
      <w:r w:rsidRPr="0017196E">
        <w:rPr>
          <w:rFonts w:ascii="Verdana" w:hAnsi="Verdana" w:cs="Tahoma"/>
          <w:sz w:val="18"/>
          <w:szCs w:val="18"/>
        </w:rPr>
        <w:tab/>
      </w:r>
      <w:r w:rsidRPr="0017196E">
        <w:rPr>
          <w:rFonts w:ascii="Verdana" w:hAnsi="Verdana" w:cs="Tahoma"/>
          <w:b/>
          <w:sz w:val="18"/>
          <w:szCs w:val="18"/>
        </w:rPr>
        <w:t>El personal clave</w:t>
      </w:r>
      <w:r w:rsidRPr="0017196E">
        <w:rPr>
          <w:rFonts w:ascii="Verdana" w:hAnsi="Verdana" w:cs="Tahoma"/>
          <w:sz w:val="18"/>
          <w:szCs w:val="18"/>
        </w:rPr>
        <w:t xml:space="preserve"> (</w:t>
      </w:r>
      <w:r w:rsidRPr="0017196E">
        <w:rPr>
          <w:rFonts w:ascii="Verdana" w:hAnsi="Verdana" w:cs="Tahoma"/>
          <w:b/>
          <w:color w:val="0000FF"/>
          <w:sz w:val="18"/>
          <w:szCs w:val="18"/>
        </w:rPr>
        <w:t>Técnico Operativo de Área (TOA), Educador Social y Técnico Almacenero</w:t>
      </w:r>
      <w:r w:rsidRPr="0017196E">
        <w:rPr>
          <w:rFonts w:ascii="Verdana" w:hAnsi="Verdana" w:cs="Tahoma"/>
          <w:sz w:val="18"/>
          <w:szCs w:val="18"/>
        </w:rPr>
        <w:t xml:space="preserve">) </w:t>
      </w:r>
      <w:bookmarkStart w:id="136" w:name="_Hlk179541717"/>
      <w:r w:rsidRPr="0017196E">
        <w:rPr>
          <w:rFonts w:ascii="Verdana" w:hAnsi="Verdana" w:cs="Tahoma"/>
          <w:sz w:val="18"/>
          <w:szCs w:val="18"/>
        </w:rPr>
        <w:t>debe anexar fotocopia de carnet de identidad y documentos de respaldos declarados en el formulario A-4.</w:t>
      </w:r>
    </w:p>
    <w:p w14:paraId="14FCF012" w14:textId="77777777" w:rsidR="0056673E" w:rsidRPr="0017196E" w:rsidRDefault="0056673E" w:rsidP="0056673E">
      <w:pPr>
        <w:spacing w:line="260" w:lineRule="atLeast"/>
        <w:ind w:left="708" w:hanging="282"/>
        <w:contextualSpacing/>
        <w:jc w:val="both"/>
        <w:rPr>
          <w:rFonts w:ascii="Verdana" w:hAnsi="Verdana" w:cs="Tahoma"/>
          <w:sz w:val="18"/>
          <w:szCs w:val="18"/>
        </w:rPr>
      </w:pPr>
      <w:r w:rsidRPr="0017196E">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17196E">
        <w:rPr>
          <w:rFonts w:ascii="Verdana" w:hAnsi="Verdana" w:cs="Tahoma"/>
          <w:color w:val="7030A0"/>
          <w:sz w:val="18"/>
          <w:szCs w:val="18"/>
        </w:rPr>
        <w:t xml:space="preserve"> </w:t>
      </w:r>
      <w:r w:rsidRPr="0017196E">
        <w:rPr>
          <w:rFonts w:ascii="Verdana" w:hAnsi="Verdana" w:cs="Tahoma"/>
          <w:i/>
          <w:iCs/>
          <w:sz w:val="18"/>
          <w:szCs w:val="18"/>
        </w:rPr>
        <w:t xml:space="preserve">“… </w:t>
      </w:r>
      <w:r w:rsidRPr="0017196E">
        <w:rPr>
          <w:rFonts w:ascii="Verdana" w:hAnsi="Verdana" w:cs="Tahoma"/>
          <w:b/>
          <w:bCs/>
          <w:i/>
          <w:iCs/>
          <w:color w:val="0000FF"/>
          <w:sz w:val="18"/>
          <w:szCs w:val="18"/>
        </w:rPr>
        <w:t>m)</w:t>
      </w:r>
      <w:r w:rsidRPr="0017196E">
        <w:rPr>
          <w:rFonts w:ascii="Verdana" w:hAnsi="Verdana" w:cs="Tahoma"/>
          <w:i/>
          <w:iCs/>
          <w:sz w:val="18"/>
          <w:szCs w:val="18"/>
        </w:rPr>
        <w:t xml:space="preserve"> </w:t>
      </w:r>
      <w:r w:rsidRPr="0017196E">
        <w:rPr>
          <w:rFonts w:ascii="Verdana" w:hAnsi="Verdana" w:cs="Tahoma"/>
          <w:i/>
          <w:iCs/>
          <w:color w:val="7030A0"/>
          <w:sz w:val="18"/>
          <w:szCs w:val="18"/>
        </w:rPr>
        <w:t>Documentación que respalde la Experiencia General y Específica, y Formación del personal propuesto”</w:t>
      </w:r>
      <w:r w:rsidRPr="0017196E">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6"/>
    <w:p w14:paraId="469292A5" w14:textId="77777777" w:rsidR="0056673E" w:rsidRPr="0017196E" w:rsidRDefault="0056673E" w:rsidP="0056673E">
      <w:pPr>
        <w:spacing w:line="260" w:lineRule="atLeast"/>
        <w:ind w:left="708" w:hanging="282"/>
        <w:contextualSpacing/>
        <w:jc w:val="both"/>
        <w:rPr>
          <w:rFonts w:ascii="Verdana" w:hAnsi="Verdana" w:cs="Tahoma"/>
          <w:sz w:val="18"/>
          <w:szCs w:val="18"/>
        </w:rPr>
      </w:pPr>
      <w:r w:rsidRPr="0017196E">
        <w:rPr>
          <w:rFonts w:ascii="Verdana" w:hAnsi="Verdana" w:cs="Tahoma"/>
          <w:sz w:val="18"/>
          <w:szCs w:val="18"/>
        </w:rPr>
        <w:t>•</w:t>
      </w:r>
      <w:r w:rsidRPr="0017196E">
        <w:rPr>
          <w:rFonts w:ascii="Verdana" w:hAnsi="Verdana" w:cs="Tahoma"/>
          <w:sz w:val="18"/>
          <w:szCs w:val="18"/>
        </w:rPr>
        <w:tab/>
      </w:r>
      <w:r w:rsidRPr="0017196E">
        <w:rPr>
          <w:rFonts w:ascii="Verdana" w:hAnsi="Verdana" w:cs="Tahoma"/>
          <w:b/>
          <w:bCs/>
          <w:sz w:val="18"/>
          <w:szCs w:val="18"/>
        </w:rPr>
        <w:t>Para el Técnico Operativo de Área (TOA)</w:t>
      </w:r>
      <w:r w:rsidRPr="0017196E">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00108EF3" w14:textId="77777777" w:rsidR="0056673E" w:rsidRPr="0017196E" w:rsidRDefault="0056673E" w:rsidP="007D0DF3">
      <w:pPr>
        <w:numPr>
          <w:ilvl w:val="0"/>
          <w:numId w:val="70"/>
        </w:numPr>
        <w:spacing w:line="260" w:lineRule="atLeast"/>
        <w:ind w:left="709" w:hanging="283"/>
        <w:contextualSpacing/>
        <w:jc w:val="both"/>
        <w:rPr>
          <w:rFonts w:ascii="Verdana" w:hAnsi="Verdana" w:cs="Tahoma"/>
          <w:sz w:val="18"/>
          <w:szCs w:val="18"/>
        </w:rPr>
      </w:pPr>
      <w:r w:rsidRPr="0017196E">
        <w:rPr>
          <w:rFonts w:ascii="Verdana" w:hAnsi="Verdana" w:cs="Tahoma"/>
          <w:b/>
          <w:sz w:val="18"/>
          <w:szCs w:val="18"/>
        </w:rPr>
        <w:lastRenderedPageBreak/>
        <w:t>El/la Ingeniero Civil o Arquitecto</w:t>
      </w:r>
      <w:r w:rsidRPr="0017196E">
        <w:rPr>
          <w:rFonts w:ascii="Verdana" w:hAnsi="Verdana" w:cs="Tahoma"/>
          <w:sz w:val="18"/>
          <w:szCs w:val="18"/>
        </w:rPr>
        <w:t xml:space="preserve">, </w:t>
      </w:r>
      <w:r w:rsidRPr="0017196E">
        <w:rPr>
          <w:rFonts w:ascii="Verdana" w:hAnsi="Verdana" w:cs="Tahoma"/>
          <w:color w:val="C00000"/>
          <w:sz w:val="18"/>
          <w:szCs w:val="18"/>
        </w:rPr>
        <w:t>deberá presentar Documento de Registro del Colegio Profesional.</w:t>
      </w:r>
    </w:p>
    <w:p w14:paraId="1648ACF0" w14:textId="77777777" w:rsidR="0056673E" w:rsidRPr="0017196E" w:rsidRDefault="0056673E" w:rsidP="007D0DF3">
      <w:pPr>
        <w:numPr>
          <w:ilvl w:val="0"/>
          <w:numId w:val="70"/>
        </w:numPr>
        <w:spacing w:line="260" w:lineRule="atLeast"/>
        <w:ind w:left="709" w:hanging="283"/>
        <w:contextualSpacing/>
        <w:jc w:val="both"/>
        <w:rPr>
          <w:rFonts w:ascii="Verdana" w:hAnsi="Verdana" w:cs="Tahoma"/>
          <w:sz w:val="18"/>
          <w:szCs w:val="18"/>
        </w:rPr>
      </w:pPr>
      <w:bookmarkStart w:id="137" w:name="_Hlk179960880"/>
      <w:r w:rsidRPr="0017196E">
        <w:rPr>
          <w:rFonts w:ascii="Verdana" w:hAnsi="Verdana" w:cs="Tahoma"/>
          <w:b/>
          <w:bCs/>
          <w:sz w:val="18"/>
          <w:szCs w:val="18"/>
        </w:rPr>
        <w:t>Para Técnico Medio o Superior</w:t>
      </w:r>
      <w:r w:rsidRPr="0017196E">
        <w:rPr>
          <w:rFonts w:ascii="Verdana" w:hAnsi="Verdana" w:cs="Tahoma"/>
          <w:sz w:val="18"/>
          <w:szCs w:val="18"/>
        </w:rPr>
        <w:t xml:space="preserve"> la experiencia será tomada en cuenta a partir desde la obtención de su título profesional respectivamente</w:t>
      </w:r>
      <w:bookmarkEnd w:id="137"/>
      <w:r w:rsidRPr="0017196E">
        <w:rPr>
          <w:rFonts w:ascii="Verdana" w:hAnsi="Verdana" w:cs="Tahoma"/>
          <w:sz w:val="18"/>
          <w:szCs w:val="18"/>
        </w:rPr>
        <w:t>.</w:t>
      </w:r>
    </w:p>
    <w:p w14:paraId="7D1F308D" w14:textId="77777777" w:rsidR="0056673E" w:rsidRPr="0017196E" w:rsidRDefault="0056673E" w:rsidP="0056673E">
      <w:pPr>
        <w:spacing w:line="260" w:lineRule="atLeast"/>
        <w:ind w:left="708" w:hanging="282"/>
        <w:contextualSpacing/>
        <w:jc w:val="both"/>
        <w:rPr>
          <w:rFonts w:ascii="Verdana" w:hAnsi="Verdana" w:cs="Tahoma"/>
          <w:sz w:val="18"/>
          <w:szCs w:val="18"/>
          <w:lang w:val="es-ES_tradnl"/>
        </w:rPr>
      </w:pPr>
      <w:r w:rsidRPr="0017196E">
        <w:rPr>
          <w:rFonts w:ascii="Verdana" w:hAnsi="Verdana" w:cs="Tahoma"/>
          <w:sz w:val="18"/>
          <w:szCs w:val="18"/>
        </w:rPr>
        <w:t xml:space="preserve">•  </w:t>
      </w:r>
      <w:r w:rsidRPr="0017196E">
        <w:rPr>
          <w:rFonts w:ascii="Verdana" w:hAnsi="Verdana" w:cs="Tahoma"/>
          <w:b/>
          <w:sz w:val="18"/>
          <w:szCs w:val="18"/>
        </w:rPr>
        <w:t>En caso de sustitución del personal clave</w:t>
      </w:r>
      <w:r w:rsidRPr="0017196E">
        <w:rPr>
          <w:rFonts w:ascii="Verdana" w:hAnsi="Verdana" w:cs="Tahoma"/>
          <w:sz w:val="18"/>
          <w:szCs w:val="18"/>
        </w:rPr>
        <w:t xml:space="preserve">, </w:t>
      </w:r>
      <w:bookmarkStart w:id="138" w:name="_Hlk143872192"/>
      <w:r w:rsidRPr="0017196E">
        <w:rPr>
          <w:rFonts w:ascii="Verdana" w:hAnsi="Verdana" w:cs="Tahoma"/>
          <w:sz w:val="18"/>
          <w:szCs w:val="18"/>
        </w:rPr>
        <w:t>el reemplazante deberá tener un perfil igual o mayor al profesional ofertado en su propuesta.</w:t>
      </w:r>
      <w:bookmarkEnd w:id="138"/>
      <w:r w:rsidRPr="0017196E">
        <w:rPr>
          <w:rFonts w:ascii="Verdana" w:hAnsi="Verdana" w:cs="Tahoma"/>
          <w:sz w:val="18"/>
          <w:szCs w:val="18"/>
        </w:rPr>
        <w:t xml:space="preserve"> </w:t>
      </w:r>
      <w:r w:rsidRPr="0017196E">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30969604" w14:textId="77777777" w:rsidR="0056673E" w:rsidRPr="0017196E" w:rsidRDefault="0056673E" w:rsidP="007D0DF3">
      <w:pPr>
        <w:numPr>
          <w:ilvl w:val="0"/>
          <w:numId w:val="70"/>
        </w:numPr>
        <w:spacing w:line="260" w:lineRule="atLeast"/>
        <w:ind w:left="709" w:hanging="283"/>
        <w:contextualSpacing/>
        <w:jc w:val="both"/>
        <w:rPr>
          <w:rFonts w:ascii="Verdana" w:hAnsi="Verdana" w:cs="Tahoma"/>
          <w:sz w:val="18"/>
          <w:szCs w:val="18"/>
        </w:rPr>
      </w:pPr>
      <w:r w:rsidRPr="0017196E">
        <w:rPr>
          <w:rFonts w:ascii="Verdana" w:hAnsi="Verdana" w:cs="Tahoma"/>
          <w:b/>
          <w:sz w:val="18"/>
          <w:szCs w:val="18"/>
        </w:rPr>
        <w:t>El/la Educador/a Social</w:t>
      </w:r>
      <w:r w:rsidRPr="0017196E">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C05E468" w14:textId="77777777" w:rsidR="0056673E" w:rsidRPr="0017196E" w:rsidRDefault="0056673E" w:rsidP="0056673E">
      <w:pPr>
        <w:spacing w:line="260" w:lineRule="atLeast"/>
        <w:ind w:left="708"/>
        <w:contextualSpacing/>
        <w:jc w:val="both"/>
        <w:rPr>
          <w:rFonts w:ascii="Verdana" w:hAnsi="Verdana" w:cs="Tahoma"/>
          <w:sz w:val="18"/>
          <w:szCs w:val="18"/>
        </w:rPr>
      </w:pPr>
      <w:r w:rsidRPr="0017196E">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918322A" w14:textId="77777777" w:rsidR="0056673E" w:rsidRPr="0017196E" w:rsidRDefault="0056673E" w:rsidP="0056673E">
      <w:pPr>
        <w:spacing w:line="260" w:lineRule="atLeast"/>
        <w:ind w:left="708"/>
        <w:contextualSpacing/>
        <w:jc w:val="both"/>
        <w:rPr>
          <w:rFonts w:ascii="Verdana" w:hAnsi="Verdana" w:cs="Tahoma"/>
          <w:sz w:val="18"/>
          <w:szCs w:val="18"/>
        </w:rPr>
      </w:pPr>
      <w:r w:rsidRPr="0017196E">
        <w:rPr>
          <w:rFonts w:ascii="Verdana" w:hAnsi="Verdana" w:cs="Tahoma"/>
          <w:sz w:val="18"/>
          <w:szCs w:val="18"/>
        </w:rPr>
        <w:t xml:space="preserve">Este personal debe estar en constante coordinación con el/la Responsable de Seguimiento Social asignado/a por la AEVIVIENDA. </w:t>
      </w:r>
    </w:p>
    <w:p w14:paraId="20493A92" w14:textId="77777777" w:rsidR="0056673E" w:rsidRPr="0017196E" w:rsidRDefault="0056673E" w:rsidP="0056673E">
      <w:pPr>
        <w:ind w:left="702"/>
        <w:contextualSpacing/>
        <w:jc w:val="both"/>
        <w:rPr>
          <w:rFonts w:ascii="Verdana" w:hAnsi="Verdana" w:cs="Tahoma"/>
          <w:sz w:val="18"/>
          <w:szCs w:val="18"/>
        </w:rPr>
      </w:pPr>
      <w:r w:rsidRPr="0017196E">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3458A731" w14:textId="77777777" w:rsidR="0056673E" w:rsidRPr="0017196E" w:rsidRDefault="0056673E" w:rsidP="0056673E">
      <w:pPr>
        <w:spacing w:before="120" w:line="260" w:lineRule="atLeast"/>
        <w:ind w:left="709" w:hanging="283"/>
        <w:contextualSpacing/>
        <w:jc w:val="both"/>
        <w:rPr>
          <w:rFonts w:ascii="Verdana" w:hAnsi="Verdana" w:cs="Tahoma"/>
          <w:sz w:val="18"/>
          <w:szCs w:val="18"/>
        </w:rPr>
      </w:pPr>
      <w:r w:rsidRPr="0017196E">
        <w:rPr>
          <w:rFonts w:ascii="Verdana" w:hAnsi="Verdana" w:cs="Tahoma"/>
          <w:sz w:val="18"/>
          <w:szCs w:val="18"/>
        </w:rPr>
        <w:t>•</w:t>
      </w:r>
      <w:r w:rsidRPr="0017196E">
        <w:rPr>
          <w:rFonts w:ascii="Verdana" w:hAnsi="Verdana" w:cs="Tahoma"/>
          <w:sz w:val="18"/>
          <w:szCs w:val="18"/>
        </w:rPr>
        <w:tab/>
      </w:r>
      <w:r w:rsidRPr="0017196E">
        <w:rPr>
          <w:rFonts w:ascii="Verdana" w:hAnsi="Verdana" w:cs="Tahoma"/>
          <w:b/>
          <w:sz w:val="18"/>
          <w:szCs w:val="18"/>
        </w:rPr>
        <w:t>Constructor Especialista</w:t>
      </w:r>
      <w:r w:rsidRPr="0017196E">
        <w:rPr>
          <w:rFonts w:ascii="Verdana" w:hAnsi="Verdana" w:cs="Tahoma"/>
          <w:sz w:val="18"/>
          <w:szCs w:val="18"/>
        </w:rPr>
        <w:t xml:space="preserve">. – </w:t>
      </w:r>
    </w:p>
    <w:p w14:paraId="4812C676" w14:textId="77777777" w:rsidR="0056673E" w:rsidRPr="0017196E" w:rsidRDefault="0056673E" w:rsidP="0056673E">
      <w:pPr>
        <w:spacing w:before="120" w:line="260" w:lineRule="atLeast"/>
        <w:ind w:left="709" w:hanging="1"/>
        <w:contextualSpacing/>
        <w:jc w:val="both"/>
        <w:rPr>
          <w:rFonts w:ascii="Verdana" w:hAnsi="Verdana" w:cs="Tahoma"/>
          <w:sz w:val="18"/>
          <w:szCs w:val="18"/>
        </w:rPr>
      </w:pPr>
      <w:r w:rsidRPr="0017196E">
        <w:rPr>
          <w:rFonts w:ascii="Verdana" w:hAnsi="Verdana" w:cs="Tahoma"/>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3547789" w14:textId="77777777" w:rsidR="0056673E" w:rsidRPr="0017196E" w:rsidRDefault="0056673E" w:rsidP="007D0DF3">
      <w:pPr>
        <w:numPr>
          <w:ilvl w:val="0"/>
          <w:numId w:val="70"/>
        </w:numPr>
        <w:spacing w:before="120" w:line="260" w:lineRule="atLeast"/>
        <w:ind w:left="709"/>
        <w:contextualSpacing/>
        <w:jc w:val="both"/>
        <w:rPr>
          <w:rFonts w:ascii="Verdana" w:hAnsi="Verdana" w:cs="Tahoma"/>
          <w:i/>
          <w:sz w:val="18"/>
          <w:szCs w:val="18"/>
          <w:u w:val="single"/>
        </w:rPr>
      </w:pPr>
      <w:r w:rsidRPr="0017196E">
        <w:rPr>
          <w:rFonts w:ascii="Verdana" w:hAnsi="Verdana" w:cs="Tahoma"/>
          <w:b/>
          <w:sz w:val="18"/>
          <w:szCs w:val="18"/>
        </w:rPr>
        <w:t xml:space="preserve">Constructor Albañil y de Apoyo Social. - </w:t>
      </w:r>
    </w:p>
    <w:p w14:paraId="2A7A6E01" w14:textId="77777777" w:rsidR="0056673E" w:rsidRPr="0017196E" w:rsidRDefault="0056673E" w:rsidP="0056673E">
      <w:pPr>
        <w:spacing w:before="120" w:line="260" w:lineRule="atLeast"/>
        <w:ind w:left="709"/>
        <w:contextualSpacing/>
        <w:jc w:val="both"/>
        <w:rPr>
          <w:rFonts w:ascii="Verdana" w:hAnsi="Verdana" w:cs="Tahoma"/>
          <w:sz w:val="18"/>
          <w:szCs w:val="18"/>
        </w:rPr>
      </w:pPr>
      <w:r w:rsidRPr="0017196E">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35DAEEC9" w14:textId="77777777" w:rsidR="0056673E" w:rsidRPr="0017196E" w:rsidRDefault="0056673E" w:rsidP="0056673E">
      <w:pPr>
        <w:spacing w:before="120" w:line="260" w:lineRule="atLeast"/>
        <w:ind w:left="709"/>
        <w:contextualSpacing/>
        <w:jc w:val="both"/>
        <w:rPr>
          <w:rFonts w:ascii="Verdana" w:hAnsi="Verdana" w:cs="Tahoma"/>
          <w:sz w:val="18"/>
          <w:szCs w:val="18"/>
        </w:rPr>
      </w:pPr>
      <w:r w:rsidRPr="0017196E">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2B07675E" w14:textId="77777777" w:rsidR="0056673E" w:rsidRPr="0017196E" w:rsidRDefault="0056673E" w:rsidP="007D0D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7196E">
        <w:rPr>
          <w:rFonts w:ascii="Verdana" w:hAnsi="Verdana" w:cs="Tahoma"/>
          <w:b/>
          <w:bCs/>
          <w:color w:val="000000"/>
          <w:kern w:val="32"/>
          <w:sz w:val="18"/>
          <w:szCs w:val="18"/>
          <w:lang w:val="es-ES_tradnl"/>
        </w:rPr>
        <w:t>OFICINAS Y ALMACENES.</w:t>
      </w:r>
      <w:bookmarkEnd w:id="139"/>
      <w:bookmarkEnd w:id="140"/>
    </w:p>
    <w:p w14:paraId="56154C86" w14:textId="77777777" w:rsidR="0056673E" w:rsidRPr="0017196E" w:rsidRDefault="0056673E" w:rsidP="0056673E">
      <w:pPr>
        <w:spacing w:line="260" w:lineRule="atLeast"/>
        <w:jc w:val="both"/>
        <w:rPr>
          <w:rFonts w:ascii="Verdana" w:hAnsi="Verdana" w:cs="Tahoma"/>
          <w:b/>
          <w:sz w:val="18"/>
          <w:szCs w:val="18"/>
          <w:lang w:eastAsia="es-BO"/>
        </w:rPr>
      </w:pPr>
      <w:r w:rsidRPr="0017196E">
        <w:rPr>
          <w:rFonts w:ascii="Verdana" w:hAnsi="Verdana" w:cs="Tahoma"/>
          <w:sz w:val="18"/>
          <w:szCs w:val="18"/>
          <w:lang w:eastAsia="es-BO"/>
        </w:rPr>
        <w:t>La Entidad Ejecutora deberá implementar oficina y almacenes según el siguiente detalle:</w:t>
      </w:r>
    </w:p>
    <w:p w14:paraId="0A25A68C" w14:textId="77777777" w:rsidR="0056673E" w:rsidRPr="0017196E" w:rsidRDefault="0056673E" w:rsidP="0056673E">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56673E" w:rsidRPr="0017196E" w14:paraId="3DD08C49" w14:textId="77777777" w:rsidTr="0017196E">
        <w:trPr>
          <w:trHeight w:val="378"/>
          <w:jc w:val="center"/>
        </w:trPr>
        <w:tc>
          <w:tcPr>
            <w:tcW w:w="6516" w:type="dxa"/>
            <w:shd w:val="clear" w:color="auto" w:fill="17365D"/>
            <w:vAlign w:val="center"/>
          </w:tcPr>
          <w:p w14:paraId="6172F19E" w14:textId="77777777" w:rsidR="0056673E" w:rsidRPr="0017196E" w:rsidRDefault="0056673E" w:rsidP="0017196E">
            <w:pPr>
              <w:jc w:val="center"/>
              <w:rPr>
                <w:rFonts w:ascii="Verdana" w:hAnsi="Verdana" w:cs="Tahoma"/>
                <w:b/>
                <w:sz w:val="18"/>
                <w:szCs w:val="18"/>
                <w:lang w:eastAsia="es-ES"/>
              </w:rPr>
            </w:pPr>
            <w:r w:rsidRPr="0017196E">
              <w:rPr>
                <w:rFonts w:ascii="Verdana" w:hAnsi="Verdana" w:cs="Tahoma"/>
                <w:b/>
                <w:sz w:val="18"/>
                <w:szCs w:val="18"/>
                <w:lang w:eastAsia="es-ES"/>
              </w:rPr>
              <w:t>Nombre de la Comunidad</w:t>
            </w:r>
          </w:p>
        </w:tc>
        <w:tc>
          <w:tcPr>
            <w:tcW w:w="1417" w:type="dxa"/>
            <w:shd w:val="clear" w:color="auto" w:fill="17365D"/>
            <w:vAlign w:val="center"/>
          </w:tcPr>
          <w:p w14:paraId="11AC3369" w14:textId="77777777" w:rsidR="0056673E" w:rsidRPr="0017196E" w:rsidRDefault="0056673E" w:rsidP="0017196E">
            <w:pPr>
              <w:jc w:val="center"/>
              <w:rPr>
                <w:rFonts w:ascii="Verdana" w:hAnsi="Verdana" w:cs="Tahoma"/>
                <w:b/>
                <w:sz w:val="18"/>
                <w:szCs w:val="18"/>
                <w:lang w:eastAsia="es-ES"/>
              </w:rPr>
            </w:pPr>
            <w:r w:rsidRPr="0017196E">
              <w:rPr>
                <w:rFonts w:ascii="Verdana" w:hAnsi="Verdana" w:cs="Tahoma"/>
                <w:b/>
                <w:sz w:val="18"/>
                <w:szCs w:val="18"/>
                <w:lang w:eastAsia="es-ES"/>
              </w:rPr>
              <w:t>Oficina</w:t>
            </w:r>
          </w:p>
        </w:tc>
        <w:tc>
          <w:tcPr>
            <w:tcW w:w="1282" w:type="dxa"/>
            <w:shd w:val="clear" w:color="auto" w:fill="17365D"/>
            <w:vAlign w:val="center"/>
          </w:tcPr>
          <w:p w14:paraId="163D0409" w14:textId="77777777" w:rsidR="0056673E" w:rsidRPr="0017196E" w:rsidRDefault="0056673E" w:rsidP="0017196E">
            <w:pPr>
              <w:jc w:val="center"/>
              <w:rPr>
                <w:rFonts w:ascii="Verdana" w:hAnsi="Verdana" w:cs="Tahoma"/>
                <w:b/>
                <w:sz w:val="18"/>
                <w:szCs w:val="18"/>
                <w:lang w:eastAsia="es-ES"/>
              </w:rPr>
            </w:pPr>
            <w:r w:rsidRPr="0017196E">
              <w:rPr>
                <w:rFonts w:ascii="Verdana" w:hAnsi="Verdana" w:cs="Tahoma"/>
                <w:b/>
                <w:sz w:val="18"/>
                <w:szCs w:val="18"/>
                <w:lang w:eastAsia="es-ES"/>
              </w:rPr>
              <w:t>Almacén</w:t>
            </w:r>
          </w:p>
        </w:tc>
      </w:tr>
      <w:tr w:rsidR="0056673E" w:rsidRPr="0017196E" w14:paraId="577BD29B" w14:textId="77777777" w:rsidTr="0017196E">
        <w:trPr>
          <w:trHeight w:val="20"/>
          <w:jc w:val="center"/>
        </w:trPr>
        <w:tc>
          <w:tcPr>
            <w:tcW w:w="6516" w:type="dxa"/>
            <w:shd w:val="clear" w:color="auto" w:fill="auto"/>
            <w:vAlign w:val="center"/>
          </w:tcPr>
          <w:p w14:paraId="04A29D25" w14:textId="77777777" w:rsidR="0056673E" w:rsidRPr="0017196E" w:rsidRDefault="0056673E" w:rsidP="0017196E">
            <w:pPr>
              <w:spacing w:line="300" w:lineRule="auto"/>
              <w:jc w:val="center"/>
              <w:rPr>
                <w:rFonts w:ascii="Verdana" w:hAnsi="Verdana" w:cs="Tahoma"/>
                <w:b/>
                <w:bCs/>
                <w:color w:val="C00000"/>
                <w:sz w:val="18"/>
                <w:szCs w:val="18"/>
                <w:lang w:eastAsia="es-ES"/>
              </w:rPr>
            </w:pPr>
            <w:r w:rsidRPr="0017196E">
              <w:rPr>
                <w:rFonts w:ascii="Verdana" w:hAnsi="Verdana" w:cs="Tahoma"/>
                <w:b/>
                <w:bCs/>
                <w:color w:val="C00000"/>
                <w:sz w:val="18"/>
                <w:szCs w:val="18"/>
              </w:rPr>
              <w:t>PAMPAJASI</w:t>
            </w:r>
          </w:p>
        </w:tc>
        <w:tc>
          <w:tcPr>
            <w:tcW w:w="1417" w:type="dxa"/>
            <w:shd w:val="clear" w:color="auto" w:fill="auto"/>
            <w:vAlign w:val="center"/>
          </w:tcPr>
          <w:p w14:paraId="6D735900" w14:textId="77777777" w:rsidR="0056673E" w:rsidRPr="0017196E" w:rsidRDefault="0056673E" w:rsidP="0017196E">
            <w:pPr>
              <w:spacing w:line="300" w:lineRule="auto"/>
              <w:jc w:val="center"/>
              <w:rPr>
                <w:rFonts w:ascii="Verdana" w:hAnsi="Verdana" w:cs="Tahoma"/>
                <w:color w:val="C00000"/>
                <w:sz w:val="18"/>
                <w:szCs w:val="18"/>
                <w:lang w:eastAsia="es-ES"/>
              </w:rPr>
            </w:pPr>
            <w:r w:rsidRPr="0017196E">
              <w:rPr>
                <w:rFonts w:ascii="Verdana" w:hAnsi="Verdana" w:cs="Tahoma"/>
                <w:color w:val="C00000"/>
                <w:sz w:val="18"/>
                <w:szCs w:val="18"/>
                <w:lang w:val="en-US" w:eastAsia="es-ES"/>
              </w:rPr>
              <w:t>SI</w:t>
            </w:r>
          </w:p>
        </w:tc>
        <w:tc>
          <w:tcPr>
            <w:tcW w:w="1282" w:type="dxa"/>
            <w:shd w:val="clear" w:color="auto" w:fill="auto"/>
            <w:vAlign w:val="center"/>
          </w:tcPr>
          <w:p w14:paraId="7D2A368E" w14:textId="77777777" w:rsidR="0056673E" w:rsidRPr="0017196E" w:rsidRDefault="0056673E" w:rsidP="0017196E">
            <w:pPr>
              <w:jc w:val="center"/>
              <w:rPr>
                <w:rFonts w:ascii="Verdana" w:hAnsi="Verdana" w:cs="Tahoma"/>
                <w:color w:val="C00000"/>
                <w:sz w:val="18"/>
                <w:szCs w:val="18"/>
              </w:rPr>
            </w:pPr>
            <w:r w:rsidRPr="0017196E">
              <w:rPr>
                <w:rFonts w:ascii="Verdana" w:hAnsi="Verdana" w:cs="Tahoma"/>
                <w:color w:val="C00000"/>
                <w:sz w:val="18"/>
                <w:szCs w:val="18"/>
                <w:lang w:eastAsia="es-ES"/>
              </w:rPr>
              <w:t>SI</w:t>
            </w:r>
          </w:p>
        </w:tc>
      </w:tr>
      <w:tr w:rsidR="0056673E" w:rsidRPr="0017196E" w14:paraId="56A4205A" w14:textId="77777777" w:rsidTr="0017196E">
        <w:trPr>
          <w:trHeight w:val="20"/>
          <w:jc w:val="center"/>
        </w:trPr>
        <w:tc>
          <w:tcPr>
            <w:tcW w:w="6516" w:type="dxa"/>
            <w:shd w:val="clear" w:color="auto" w:fill="EDEDED" w:themeFill="accent3" w:themeFillTint="33"/>
            <w:vAlign w:val="center"/>
          </w:tcPr>
          <w:p w14:paraId="444B693D" w14:textId="77777777" w:rsidR="0056673E" w:rsidRPr="0017196E" w:rsidRDefault="0056673E" w:rsidP="0017196E">
            <w:pPr>
              <w:spacing w:line="300" w:lineRule="auto"/>
              <w:jc w:val="center"/>
              <w:rPr>
                <w:rFonts w:ascii="Verdana" w:hAnsi="Verdana" w:cs="Tahoma"/>
                <w:b/>
                <w:sz w:val="18"/>
                <w:szCs w:val="18"/>
                <w:lang w:eastAsia="es-ES"/>
              </w:rPr>
            </w:pPr>
            <w:r w:rsidRPr="0017196E">
              <w:rPr>
                <w:rFonts w:ascii="Verdana" w:hAnsi="Verdana" w:cs="Tahoma"/>
                <w:b/>
                <w:sz w:val="18"/>
                <w:szCs w:val="18"/>
                <w:lang w:val="en-US" w:eastAsia="es-BO"/>
              </w:rPr>
              <w:t>TOTAL</w:t>
            </w:r>
          </w:p>
        </w:tc>
        <w:tc>
          <w:tcPr>
            <w:tcW w:w="1417" w:type="dxa"/>
            <w:shd w:val="clear" w:color="auto" w:fill="EDEDED" w:themeFill="accent3" w:themeFillTint="33"/>
            <w:vAlign w:val="center"/>
          </w:tcPr>
          <w:p w14:paraId="1C111657" w14:textId="77777777" w:rsidR="0056673E" w:rsidRPr="0017196E" w:rsidRDefault="0056673E" w:rsidP="0017196E">
            <w:pPr>
              <w:spacing w:line="300" w:lineRule="auto"/>
              <w:jc w:val="center"/>
              <w:rPr>
                <w:rFonts w:ascii="Verdana" w:hAnsi="Verdana" w:cs="Tahoma"/>
                <w:b/>
                <w:bCs/>
                <w:color w:val="C00000"/>
                <w:sz w:val="18"/>
                <w:szCs w:val="18"/>
                <w:lang w:eastAsia="es-ES"/>
              </w:rPr>
            </w:pPr>
            <w:r w:rsidRPr="0017196E">
              <w:rPr>
                <w:rFonts w:ascii="Verdana" w:hAnsi="Verdana" w:cs="Tahoma"/>
                <w:b/>
                <w:bCs/>
                <w:color w:val="C00000"/>
                <w:sz w:val="18"/>
                <w:szCs w:val="18"/>
                <w:lang w:eastAsia="es-ES"/>
              </w:rPr>
              <w:t>1</w:t>
            </w:r>
          </w:p>
        </w:tc>
        <w:tc>
          <w:tcPr>
            <w:tcW w:w="1282" w:type="dxa"/>
            <w:shd w:val="clear" w:color="auto" w:fill="EDEDED" w:themeFill="accent3" w:themeFillTint="33"/>
            <w:vAlign w:val="center"/>
          </w:tcPr>
          <w:p w14:paraId="5692BE87" w14:textId="77777777" w:rsidR="0056673E" w:rsidRPr="0017196E" w:rsidRDefault="0056673E" w:rsidP="0017196E">
            <w:pPr>
              <w:jc w:val="center"/>
              <w:rPr>
                <w:rFonts w:ascii="Verdana" w:hAnsi="Verdana" w:cs="Tahoma"/>
                <w:b/>
                <w:bCs/>
                <w:color w:val="C00000"/>
                <w:sz w:val="18"/>
                <w:szCs w:val="18"/>
              </w:rPr>
            </w:pPr>
            <w:r w:rsidRPr="0017196E">
              <w:rPr>
                <w:rFonts w:ascii="Verdana" w:hAnsi="Verdana" w:cs="Tahoma"/>
                <w:b/>
                <w:bCs/>
                <w:color w:val="C00000"/>
                <w:sz w:val="18"/>
                <w:szCs w:val="18"/>
                <w:lang w:eastAsia="es-ES"/>
              </w:rPr>
              <w:t>1</w:t>
            </w:r>
          </w:p>
        </w:tc>
      </w:tr>
    </w:tbl>
    <w:p w14:paraId="7179F854" w14:textId="77777777" w:rsidR="0056673E" w:rsidRPr="0017196E" w:rsidRDefault="0056673E" w:rsidP="0056673E">
      <w:pPr>
        <w:spacing w:line="260" w:lineRule="atLeast"/>
        <w:jc w:val="both"/>
        <w:rPr>
          <w:rFonts w:ascii="Verdana" w:hAnsi="Verdana" w:cs="Tahoma"/>
          <w:b/>
          <w:i/>
          <w:color w:val="000000"/>
          <w:sz w:val="18"/>
          <w:szCs w:val="18"/>
          <w:lang w:val="es-ES_tradnl"/>
        </w:rPr>
      </w:pPr>
      <w:r w:rsidRPr="0017196E">
        <w:rPr>
          <w:rFonts w:ascii="Verdana" w:hAnsi="Verdana" w:cs="Tahoma"/>
          <w:b/>
          <w:i/>
          <w:color w:val="000000"/>
          <w:sz w:val="18"/>
          <w:szCs w:val="18"/>
          <w:lang w:val="es-ES_tradnl"/>
        </w:rPr>
        <w:t>Notas:</w:t>
      </w:r>
    </w:p>
    <w:p w14:paraId="6F38B456" w14:textId="77777777" w:rsidR="0056673E" w:rsidRPr="0017196E" w:rsidRDefault="0056673E" w:rsidP="007D0DF3">
      <w:pPr>
        <w:numPr>
          <w:ilvl w:val="1"/>
          <w:numId w:val="73"/>
        </w:numPr>
        <w:spacing w:line="260" w:lineRule="atLeast"/>
        <w:ind w:left="426"/>
        <w:jc w:val="both"/>
        <w:rPr>
          <w:rFonts w:ascii="Verdana" w:hAnsi="Verdana" w:cs="Tahoma"/>
          <w:sz w:val="18"/>
          <w:szCs w:val="18"/>
        </w:rPr>
      </w:pPr>
      <w:r w:rsidRPr="0017196E">
        <w:rPr>
          <w:rFonts w:ascii="Verdana" w:hAnsi="Verdana" w:cs="Tahoma"/>
          <w:sz w:val="18"/>
          <w:szCs w:val="18"/>
        </w:rPr>
        <w:t>La Entidad Ejecutora deberá instalar una oficina de apoyo logístico en el departamento, obligatoriamente, con la dirección y enlace correspondiente.</w:t>
      </w:r>
    </w:p>
    <w:p w14:paraId="6D6B30F7" w14:textId="77777777" w:rsidR="0056673E" w:rsidRPr="0017196E" w:rsidRDefault="0056673E" w:rsidP="007D0DF3">
      <w:pPr>
        <w:numPr>
          <w:ilvl w:val="1"/>
          <w:numId w:val="73"/>
        </w:numPr>
        <w:spacing w:line="260" w:lineRule="atLeast"/>
        <w:ind w:left="426"/>
        <w:jc w:val="both"/>
        <w:rPr>
          <w:rFonts w:ascii="Verdana" w:hAnsi="Verdana" w:cs="Tahoma"/>
          <w:sz w:val="18"/>
          <w:szCs w:val="18"/>
        </w:rPr>
      </w:pPr>
      <w:r w:rsidRPr="0017196E">
        <w:rPr>
          <w:rFonts w:ascii="Verdana" w:hAnsi="Verdana" w:cs="Tahoma"/>
          <w:sz w:val="18"/>
          <w:szCs w:val="18"/>
        </w:rPr>
        <w:t xml:space="preserve">Según la necesidad del proyecto se podrán habilitar almacenes comunales. </w:t>
      </w:r>
    </w:p>
    <w:p w14:paraId="444258F5" w14:textId="77777777" w:rsidR="0056673E" w:rsidRPr="0017196E" w:rsidRDefault="0056673E" w:rsidP="007D0DF3">
      <w:pPr>
        <w:numPr>
          <w:ilvl w:val="1"/>
          <w:numId w:val="73"/>
        </w:numPr>
        <w:spacing w:line="260" w:lineRule="atLeast"/>
        <w:ind w:left="426"/>
        <w:jc w:val="both"/>
        <w:rPr>
          <w:rFonts w:ascii="Verdana" w:hAnsi="Verdana" w:cs="Tahoma"/>
          <w:sz w:val="18"/>
          <w:szCs w:val="18"/>
        </w:rPr>
      </w:pPr>
      <w:r w:rsidRPr="0017196E">
        <w:rPr>
          <w:rFonts w:ascii="Verdana" w:hAnsi="Verdana" w:cs="Tahoma"/>
          <w:sz w:val="18"/>
          <w:szCs w:val="18"/>
        </w:rPr>
        <w:lastRenderedPageBreak/>
        <w:t xml:space="preserve">Si existen comunidades alejadas a más de </w:t>
      </w:r>
      <w:r w:rsidRPr="0017196E">
        <w:rPr>
          <w:rFonts w:ascii="Verdana" w:hAnsi="Verdana" w:cs="Tahoma"/>
          <w:b/>
          <w:color w:val="C00000"/>
          <w:sz w:val="18"/>
          <w:szCs w:val="18"/>
        </w:rPr>
        <w:t>5 km</w:t>
      </w:r>
      <w:r w:rsidRPr="0017196E">
        <w:rPr>
          <w:rFonts w:ascii="Verdana" w:hAnsi="Verdana" w:cs="Tahoma"/>
          <w:color w:val="C00000"/>
          <w:sz w:val="18"/>
          <w:szCs w:val="18"/>
        </w:rPr>
        <w:t xml:space="preserve"> </w:t>
      </w:r>
      <w:r w:rsidRPr="0017196E">
        <w:rPr>
          <w:rFonts w:ascii="Verdana" w:hAnsi="Verdana" w:cs="Tahoma"/>
          <w:sz w:val="18"/>
          <w:szCs w:val="18"/>
        </w:rPr>
        <w:t xml:space="preserve">de el/los almacén/es que coloca la Entidad Ejecutora, entonces deberá organizarse la apertura de </w:t>
      </w:r>
      <w:r w:rsidRPr="0017196E">
        <w:rPr>
          <w:rFonts w:ascii="Verdana" w:hAnsi="Verdana" w:cs="Tahoma"/>
          <w:b/>
          <w:sz w:val="18"/>
          <w:szCs w:val="18"/>
        </w:rPr>
        <w:t>almacenes comunales</w:t>
      </w:r>
      <w:r w:rsidRPr="0017196E">
        <w:rPr>
          <w:rFonts w:ascii="Verdana" w:hAnsi="Verdana" w:cs="Tahoma"/>
          <w:sz w:val="18"/>
          <w:szCs w:val="18"/>
        </w:rPr>
        <w:t xml:space="preserve"> por cada comunidad.</w:t>
      </w:r>
    </w:p>
    <w:p w14:paraId="405B9821" w14:textId="77777777" w:rsidR="0056673E" w:rsidRPr="0017196E" w:rsidRDefault="0056673E" w:rsidP="007D0DF3">
      <w:pPr>
        <w:numPr>
          <w:ilvl w:val="1"/>
          <w:numId w:val="73"/>
        </w:numPr>
        <w:spacing w:line="260" w:lineRule="atLeast"/>
        <w:ind w:left="426"/>
        <w:jc w:val="both"/>
        <w:rPr>
          <w:rFonts w:ascii="Verdana" w:hAnsi="Verdana" w:cs="Tahoma"/>
          <w:sz w:val="18"/>
          <w:szCs w:val="18"/>
        </w:rPr>
      </w:pPr>
      <w:r w:rsidRPr="0017196E">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14E7FDC3" w14:textId="77777777" w:rsidR="0056673E" w:rsidRPr="0017196E" w:rsidRDefault="0056673E" w:rsidP="007D0DF3">
      <w:pPr>
        <w:numPr>
          <w:ilvl w:val="1"/>
          <w:numId w:val="73"/>
        </w:numPr>
        <w:spacing w:line="260" w:lineRule="atLeast"/>
        <w:ind w:left="426"/>
        <w:jc w:val="both"/>
        <w:rPr>
          <w:rFonts w:ascii="Verdana" w:hAnsi="Verdana" w:cs="Tahoma"/>
          <w:sz w:val="18"/>
          <w:szCs w:val="18"/>
        </w:rPr>
      </w:pPr>
      <w:r w:rsidRPr="0017196E">
        <w:rPr>
          <w:rFonts w:ascii="Verdana" w:hAnsi="Verdana" w:cs="Tahoma"/>
          <w:sz w:val="18"/>
          <w:szCs w:val="18"/>
        </w:rPr>
        <w:t>Tanto la oficina como los almacenes deberán estar debidamente identificados.</w:t>
      </w:r>
    </w:p>
    <w:p w14:paraId="22FED82A" w14:textId="77777777" w:rsidR="0056673E" w:rsidRPr="0017196E" w:rsidRDefault="0056673E" w:rsidP="007D0DF3">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41" w:name="_Toc536520833"/>
      <w:bookmarkStart w:id="142" w:name="_Toc71811168"/>
      <w:r w:rsidRPr="0017196E">
        <w:rPr>
          <w:rFonts w:ascii="Verdana" w:hAnsi="Verdana" w:cs="Tahoma"/>
          <w:b/>
          <w:bCs/>
          <w:color w:val="000000"/>
          <w:kern w:val="32"/>
          <w:sz w:val="18"/>
          <w:szCs w:val="18"/>
          <w:lang w:val="es-ES_tradnl"/>
        </w:rPr>
        <w:t>EQUIPO, MAQUINARIA, VEHÍCULOS Y OTROS</w:t>
      </w:r>
      <w:bookmarkEnd w:id="141"/>
      <w:bookmarkEnd w:id="142"/>
    </w:p>
    <w:p w14:paraId="25B7912F" w14:textId="77777777" w:rsidR="0056673E" w:rsidRPr="0017196E" w:rsidRDefault="0056673E" w:rsidP="0056673E">
      <w:pPr>
        <w:spacing w:line="260" w:lineRule="atLeast"/>
        <w:jc w:val="both"/>
        <w:rPr>
          <w:rFonts w:ascii="Verdana" w:hAnsi="Verdana" w:cs="Tahoma"/>
          <w:sz w:val="18"/>
          <w:szCs w:val="18"/>
          <w:lang w:val="es-ES_tradnl"/>
        </w:rPr>
      </w:pPr>
      <w:r w:rsidRPr="0017196E">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56673E" w:rsidRPr="0017196E" w14:paraId="0A3E60B0" w14:textId="77777777" w:rsidTr="0017196E">
        <w:trPr>
          <w:jc w:val="center"/>
        </w:trPr>
        <w:tc>
          <w:tcPr>
            <w:tcW w:w="562" w:type="dxa"/>
            <w:shd w:val="clear" w:color="auto" w:fill="D9E2F3" w:themeFill="accent5" w:themeFillTint="33"/>
            <w:vAlign w:val="center"/>
          </w:tcPr>
          <w:p w14:paraId="0E498E52" w14:textId="77777777" w:rsidR="0056673E" w:rsidRPr="0017196E" w:rsidRDefault="0056673E" w:rsidP="0017196E">
            <w:pPr>
              <w:jc w:val="center"/>
              <w:rPr>
                <w:rFonts w:ascii="Verdana" w:hAnsi="Verdana" w:cs="Tahoma"/>
                <w:b/>
                <w:sz w:val="18"/>
                <w:szCs w:val="18"/>
              </w:rPr>
            </w:pPr>
            <w:bookmarkStart w:id="143" w:name="_Toc536520834"/>
            <w:bookmarkStart w:id="144" w:name="_Toc71811169"/>
            <w:r w:rsidRPr="0017196E">
              <w:rPr>
                <w:rFonts w:ascii="Verdana" w:hAnsi="Verdana" w:cs="Tahoma"/>
                <w:b/>
                <w:sz w:val="18"/>
                <w:szCs w:val="18"/>
              </w:rPr>
              <w:t>Nº</w:t>
            </w:r>
          </w:p>
        </w:tc>
        <w:tc>
          <w:tcPr>
            <w:tcW w:w="3411" w:type="dxa"/>
            <w:shd w:val="clear" w:color="auto" w:fill="D9E2F3" w:themeFill="accent5" w:themeFillTint="33"/>
            <w:vAlign w:val="center"/>
          </w:tcPr>
          <w:p w14:paraId="36E595E3" w14:textId="77777777" w:rsidR="0056673E" w:rsidRPr="0017196E" w:rsidRDefault="0056673E" w:rsidP="0017196E">
            <w:pPr>
              <w:jc w:val="center"/>
              <w:rPr>
                <w:rFonts w:ascii="Verdana" w:hAnsi="Verdana" w:cs="Tahoma"/>
                <w:b/>
                <w:sz w:val="18"/>
                <w:szCs w:val="18"/>
              </w:rPr>
            </w:pPr>
            <w:r w:rsidRPr="0017196E">
              <w:rPr>
                <w:rFonts w:ascii="Verdana" w:hAnsi="Verdana" w:cs="Tahoma"/>
                <w:b/>
                <w:sz w:val="18"/>
                <w:szCs w:val="18"/>
              </w:rPr>
              <w:t>TIPO</w:t>
            </w:r>
          </w:p>
        </w:tc>
        <w:tc>
          <w:tcPr>
            <w:tcW w:w="1701" w:type="dxa"/>
            <w:shd w:val="clear" w:color="auto" w:fill="D9E2F3" w:themeFill="accent5" w:themeFillTint="33"/>
            <w:vAlign w:val="center"/>
          </w:tcPr>
          <w:p w14:paraId="20B404DA" w14:textId="77777777" w:rsidR="0056673E" w:rsidRPr="0017196E" w:rsidRDefault="0056673E" w:rsidP="0017196E">
            <w:pPr>
              <w:jc w:val="center"/>
              <w:rPr>
                <w:rFonts w:ascii="Verdana" w:hAnsi="Verdana" w:cs="Tahoma"/>
                <w:b/>
                <w:sz w:val="18"/>
                <w:szCs w:val="18"/>
              </w:rPr>
            </w:pPr>
            <w:r w:rsidRPr="0017196E">
              <w:rPr>
                <w:rFonts w:ascii="Verdana" w:hAnsi="Verdana" w:cs="Tahoma"/>
                <w:b/>
                <w:sz w:val="18"/>
                <w:szCs w:val="18"/>
              </w:rPr>
              <w:t>CANTIDAD</w:t>
            </w:r>
          </w:p>
        </w:tc>
        <w:tc>
          <w:tcPr>
            <w:tcW w:w="1702" w:type="dxa"/>
            <w:shd w:val="clear" w:color="auto" w:fill="D9E2F3" w:themeFill="accent5" w:themeFillTint="33"/>
          </w:tcPr>
          <w:p w14:paraId="352ADB70" w14:textId="77777777" w:rsidR="0056673E" w:rsidRPr="0017196E" w:rsidRDefault="0056673E" w:rsidP="0017196E">
            <w:pPr>
              <w:jc w:val="center"/>
              <w:rPr>
                <w:rFonts w:ascii="Verdana" w:hAnsi="Verdana" w:cs="Tahoma"/>
                <w:b/>
                <w:sz w:val="18"/>
                <w:szCs w:val="18"/>
              </w:rPr>
            </w:pPr>
          </w:p>
          <w:p w14:paraId="48313306" w14:textId="77777777" w:rsidR="0056673E" w:rsidRPr="0017196E" w:rsidRDefault="0056673E" w:rsidP="0017196E">
            <w:pPr>
              <w:jc w:val="center"/>
              <w:rPr>
                <w:rFonts w:ascii="Verdana" w:hAnsi="Verdana" w:cs="Tahoma"/>
                <w:b/>
                <w:sz w:val="18"/>
                <w:szCs w:val="18"/>
              </w:rPr>
            </w:pPr>
            <w:r w:rsidRPr="0017196E">
              <w:rPr>
                <w:rFonts w:ascii="Verdana" w:hAnsi="Verdana" w:cs="Tahoma"/>
                <w:b/>
                <w:sz w:val="18"/>
                <w:szCs w:val="18"/>
              </w:rPr>
              <w:t>PERTINENCIA</w:t>
            </w:r>
          </w:p>
        </w:tc>
        <w:tc>
          <w:tcPr>
            <w:tcW w:w="2268" w:type="dxa"/>
            <w:shd w:val="clear" w:color="auto" w:fill="D9E2F3" w:themeFill="accent5" w:themeFillTint="33"/>
          </w:tcPr>
          <w:p w14:paraId="227F5721" w14:textId="77777777" w:rsidR="0056673E" w:rsidRPr="0017196E" w:rsidRDefault="0056673E" w:rsidP="0017196E">
            <w:pPr>
              <w:jc w:val="center"/>
              <w:rPr>
                <w:rFonts w:ascii="Verdana" w:hAnsi="Verdana" w:cs="Tahoma"/>
                <w:b/>
                <w:sz w:val="18"/>
                <w:szCs w:val="18"/>
              </w:rPr>
            </w:pPr>
            <w:r w:rsidRPr="0017196E">
              <w:rPr>
                <w:rFonts w:ascii="Verdana" w:hAnsi="Verdana" w:cs="Tahoma"/>
                <w:b/>
                <w:sz w:val="18"/>
                <w:szCs w:val="18"/>
              </w:rPr>
              <w:t>Tiempo de participación en este Proyecto</w:t>
            </w:r>
          </w:p>
        </w:tc>
      </w:tr>
      <w:tr w:rsidR="0056673E" w:rsidRPr="0017196E" w14:paraId="63867FBD" w14:textId="77777777" w:rsidTr="0017196E">
        <w:trPr>
          <w:jc w:val="center"/>
        </w:trPr>
        <w:tc>
          <w:tcPr>
            <w:tcW w:w="562" w:type="dxa"/>
            <w:shd w:val="clear" w:color="auto" w:fill="auto"/>
            <w:vAlign w:val="center"/>
          </w:tcPr>
          <w:p w14:paraId="160FEF4C" w14:textId="77777777" w:rsidR="0056673E" w:rsidRPr="0017196E" w:rsidRDefault="0056673E" w:rsidP="0017196E">
            <w:pPr>
              <w:spacing w:line="300" w:lineRule="auto"/>
              <w:jc w:val="center"/>
              <w:rPr>
                <w:rFonts w:ascii="Verdana" w:hAnsi="Verdana" w:cs="Tahoma"/>
                <w:sz w:val="18"/>
                <w:szCs w:val="18"/>
              </w:rPr>
            </w:pPr>
            <w:r w:rsidRPr="0017196E">
              <w:rPr>
                <w:rFonts w:ascii="Verdana" w:hAnsi="Verdana" w:cs="Tahoma"/>
                <w:sz w:val="18"/>
                <w:szCs w:val="18"/>
              </w:rPr>
              <w:t>1</w:t>
            </w:r>
          </w:p>
        </w:tc>
        <w:tc>
          <w:tcPr>
            <w:tcW w:w="3411" w:type="dxa"/>
            <w:shd w:val="clear" w:color="auto" w:fill="auto"/>
            <w:vAlign w:val="center"/>
          </w:tcPr>
          <w:p w14:paraId="7C5BE24A" w14:textId="77777777" w:rsidR="0056673E" w:rsidRPr="0017196E" w:rsidRDefault="0056673E" w:rsidP="0017196E">
            <w:pPr>
              <w:jc w:val="both"/>
              <w:rPr>
                <w:rFonts w:ascii="Verdana" w:hAnsi="Verdana" w:cs="Tahoma"/>
                <w:sz w:val="18"/>
                <w:szCs w:val="18"/>
              </w:rPr>
            </w:pPr>
            <w:r w:rsidRPr="0017196E">
              <w:rPr>
                <w:rFonts w:ascii="Verdana" w:hAnsi="Verdana" w:cs="Tahoma"/>
                <w:sz w:val="18"/>
                <w:szCs w:val="18"/>
              </w:rPr>
              <w:t xml:space="preserve">Camioneta mayor o igual a </w:t>
            </w:r>
            <w:r w:rsidRPr="0017196E">
              <w:rPr>
                <w:rFonts w:ascii="Verdana" w:hAnsi="Verdana" w:cs="Tahoma"/>
                <w:sz w:val="18"/>
                <w:szCs w:val="18"/>
                <w:lang w:eastAsia="es-BO"/>
              </w:rPr>
              <w:t xml:space="preserve">2350 </w:t>
            </w:r>
            <w:proofErr w:type="spellStart"/>
            <w:r w:rsidRPr="0017196E">
              <w:rPr>
                <w:rFonts w:ascii="Verdana" w:hAnsi="Verdana" w:cs="Tahoma"/>
                <w:sz w:val="18"/>
                <w:szCs w:val="18"/>
                <w:lang w:eastAsia="es-BO"/>
              </w:rPr>
              <w:t>cc.</w:t>
            </w:r>
            <w:proofErr w:type="spellEnd"/>
            <w:r w:rsidRPr="0017196E">
              <w:rPr>
                <w:rFonts w:ascii="Verdana" w:hAnsi="Verdana" w:cs="Tahoma"/>
                <w:sz w:val="18"/>
                <w:szCs w:val="18"/>
                <w:lang w:eastAsia="es-BO"/>
              </w:rPr>
              <w:t>,</w:t>
            </w:r>
            <w:r w:rsidRPr="0017196E">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C052D1D" w14:textId="77777777" w:rsidR="0056673E" w:rsidRPr="0017196E" w:rsidRDefault="0056673E" w:rsidP="0017196E">
            <w:pPr>
              <w:spacing w:line="300" w:lineRule="auto"/>
              <w:jc w:val="center"/>
              <w:rPr>
                <w:rFonts w:ascii="Verdana" w:hAnsi="Verdana" w:cs="Tahoma"/>
                <w:b/>
                <w:bCs/>
                <w:color w:val="C00000"/>
                <w:sz w:val="18"/>
                <w:szCs w:val="18"/>
              </w:rPr>
            </w:pPr>
            <w:r w:rsidRPr="0017196E">
              <w:rPr>
                <w:rFonts w:ascii="Verdana" w:hAnsi="Verdana" w:cs="Tahoma"/>
                <w:b/>
                <w:bCs/>
                <w:color w:val="C00000"/>
                <w:sz w:val="18"/>
                <w:szCs w:val="18"/>
              </w:rPr>
              <w:t>1</w:t>
            </w:r>
          </w:p>
        </w:tc>
        <w:tc>
          <w:tcPr>
            <w:tcW w:w="1702" w:type="dxa"/>
            <w:vMerge w:val="restart"/>
            <w:vAlign w:val="center"/>
          </w:tcPr>
          <w:p w14:paraId="1DA091AC" w14:textId="77777777" w:rsidR="0056673E" w:rsidRPr="0017196E" w:rsidRDefault="0056673E" w:rsidP="0017196E">
            <w:pPr>
              <w:spacing w:line="300" w:lineRule="auto"/>
              <w:contextualSpacing/>
              <w:jc w:val="center"/>
              <w:rPr>
                <w:rFonts w:ascii="Verdana" w:hAnsi="Verdana" w:cs="Tahoma"/>
                <w:b/>
                <w:sz w:val="18"/>
                <w:szCs w:val="18"/>
              </w:rPr>
            </w:pPr>
          </w:p>
          <w:p w14:paraId="340128C2" w14:textId="77777777" w:rsidR="0056673E" w:rsidRPr="0017196E" w:rsidRDefault="0056673E" w:rsidP="0017196E">
            <w:pPr>
              <w:spacing w:line="300" w:lineRule="auto"/>
              <w:contextualSpacing/>
              <w:jc w:val="center"/>
              <w:rPr>
                <w:rFonts w:ascii="Verdana" w:hAnsi="Verdana" w:cs="Tahoma"/>
                <w:b/>
                <w:sz w:val="18"/>
                <w:szCs w:val="18"/>
              </w:rPr>
            </w:pPr>
          </w:p>
          <w:p w14:paraId="2B8579F0" w14:textId="77777777" w:rsidR="0056673E" w:rsidRPr="0017196E" w:rsidRDefault="0056673E" w:rsidP="0017196E">
            <w:pPr>
              <w:spacing w:line="300" w:lineRule="auto"/>
              <w:contextualSpacing/>
              <w:jc w:val="center"/>
              <w:rPr>
                <w:rFonts w:ascii="Verdana" w:hAnsi="Verdana" w:cs="Tahoma"/>
                <w:b/>
                <w:sz w:val="18"/>
                <w:szCs w:val="18"/>
              </w:rPr>
            </w:pPr>
            <w:r w:rsidRPr="0017196E">
              <w:rPr>
                <w:rFonts w:ascii="Verdana" w:hAnsi="Verdana" w:cs="Tahoma"/>
                <w:b/>
                <w:sz w:val="18"/>
                <w:szCs w:val="18"/>
              </w:rPr>
              <w:t>Obligatorio</w:t>
            </w:r>
          </w:p>
        </w:tc>
        <w:tc>
          <w:tcPr>
            <w:tcW w:w="2268" w:type="dxa"/>
            <w:vMerge w:val="restart"/>
            <w:vAlign w:val="center"/>
          </w:tcPr>
          <w:p w14:paraId="3AA3AF66" w14:textId="77777777" w:rsidR="0056673E" w:rsidRPr="0017196E" w:rsidRDefault="0056673E" w:rsidP="0017196E">
            <w:pPr>
              <w:spacing w:line="300" w:lineRule="auto"/>
              <w:jc w:val="center"/>
              <w:rPr>
                <w:rFonts w:ascii="Verdana" w:hAnsi="Verdana" w:cs="Tahoma"/>
                <w:b/>
                <w:sz w:val="18"/>
                <w:szCs w:val="18"/>
              </w:rPr>
            </w:pPr>
          </w:p>
          <w:p w14:paraId="348CB346" w14:textId="77777777" w:rsidR="0056673E" w:rsidRPr="0017196E" w:rsidRDefault="0056673E" w:rsidP="0017196E">
            <w:pPr>
              <w:spacing w:line="300" w:lineRule="auto"/>
              <w:jc w:val="center"/>
              <w:rPr>
                <w:rFonts w:ascii="Verdana" w:hAnsi="Verdana" w:cs="Tahoma"/>
                <w:b/>
                <w:sz w:val="18"/>
                <w:szCs w:val="18"/>
              </w:rPr>
            </w:pPr>
          </w:p>
          <w:p w14:paraId="14C64865" w14:textId="77777777" w:rsidR="0056673E" w:rsidRPr="0017196E" w:rsidRDefault="0056673E" w:rsidP="0017196E">
            <w:pPr>
              <w:spacing w:line="300" w:lineRule="auto"/>
              <w:jc w:val="center"/>
              <w:rPr>
                <w:rFonts w:ascii="Verdana" w:hAnsi="Verdana" w:cs="Tahoma"/>
                <w:b/>
                <w:sz w:val="18"/>
                <w:szCs w:val="18"/>
              </w:rPr>
            </w:pPr>
          </w:p>
          <w:p w14:paraId="15D3F481" w14:textId="77777777" w:rsidR="0056673E" w:rsidRPr="0017196E" w:rsidRDefault="0056673E" w:rsidP="0017196E">
            <w:pPr>
              <w:spacing w:line="300" w:lineRule="auto"/>
              <w:jc w:val="center"/>
              <w:rPr>
                <w:rFonts w:ascii="Verdana" w:hAnsi="Verdana" w:cs="Tahoma"/>
                <w:b/>
                <w:sz w:val="18"/>
                <w:szCs w:val="18"/>
              </w:rPr>
            </w:pPr>
          </w:p>
          <w:p w14:paraId="7F57B9F9" w14:textId="77777777" w:rsidR="0056673E" w:rsidRPr="0017196E" w:rsidRDefault="0056673E" w:rsidP="0017196E">
            <w:pPr>
              <w:spacing w:line="300" w:lineRule="auto"/>
              <w:jc w:val="center"/>
              <w:rPr>
                <w:rFonts w:ascii="Verdana" w:hAnsi="Verdana" w:cs="Tahoma"/>
                <w:sz w:val="18"/>
                <w:szCs w:val="18"/>
              </w:rPr>
            </w:pPr>
            <w:r w:rsidRPr="0017196E">
              <w:rPr>
                <w:rFonts w:ascii="Verdana" w:hAnsi="Verdana" w:cs="Tahoma"/>
                <w:b/>
                <w:sz w:val="18"/>
                <w:szCs w:val="18"/>
              </w:rPr>
              <w:t>PLAZO TOTAL DE LA CONSULTORÍA</w:t>
            </w:r>
          </w:p>
        </w:tc>
      </w:tr>
      <w:tr w:rsidR="0056673E" w:rsidRPr="0017196E" w14:paraId="51F5198C" w14:textId="77777777" w:rsidTr="0017196E">
        <w:trPr>
          <w:jc w:val="center"/>
        </w:trPr>
        <w:tc>
          <w:tcPr>
            <w:tcW w:w="562" w:type="dxa"/>
            <w:shd w:val="clear" w:color="auto" w:fill="auto"/>
            <w:vAlign w:val="center"/>
          </w:tcPr>
          <w:p w14:paraId="39DF6049" w14:textId="77777777" w:rsidR="0056673E" w:rsidRPr="0017196E" w:rsidRDefault="0056673E" w:rsidP="0017196E">
            <w:pPr>
              <w:spacing w:line="300" w:lineRule="auto"/>
              <w:jc w:val="center"/>
              <w:rPr>
                <w:rFonts w:ascii="Verdana" w:hAnsi="Verdana" w:cs="Tahoma"/>
                <w:sz w:val="18"/>
                <w:szCs w:val="18"/>
              </w:rPr>
            </w:pPr>
            <w:r w:rsidRPr="0017196E">
              <w:rPr>
                <w:rFonts w:ascii="Verdana" w:hAnsi="Verdana" w:cs="Tahoma"/>
                <w:sz w:val="18"/>
                <w:szCs w:val="18"/>
              </w:rPr>
              <w:t>2</w:t>
            </w:r>
          </w:p>
        </w:tc>
        <w:tc>
          <w:tcPr>
            <w:tcW w:w="3411" w:type="dxa"/>
            <w:shd w:val="clear" w:color="auto" w:fill="auto"/>
            <w:vAlign w:val="center"/>
          </w:tcPr>
          <w:p w14:paraId="497D9634" w14:textId="77777777" w:rsidR="0056673E" w:rsidRPr="0017196E" w:rsidRDefault="0056673E" w:rsidP="0017196E">
            <w:pPr>
              <w:jc w:val="both"/>
              <w:rPr>
                <w:rFonts w:ascii="Verdana" w:hAnsi="Verdana" w:cs="Tahoma"/>
                <w:sz w:val="18"/>
                <w:szCs w:val="18"/>
              </w:rPr>
            </w:pPr>
            <w:r w:rsidRPr="0017196E">
              <w:rPr>
                <w:rFonts w:ascii="Verdana" w:hAnsi="Verdana" w:cs="Tahoma"/>
                <w:sz w:val="18"/>
                <w:szCs w:val="18"/>
              </w:rPr>
              <w:t xml:space="preserve">Volqueta </w:t>
            </w:r>
            <w:r w:rsidRPr="0017196E">
              <w:rPr>
                <w:rFonts w:ascii="Verdana" w:hAnsi="Verdana" w:cs="Tahoma"/>
                <w:sz w:val="18"/>
                <w:szCs w:val="18"/>
                <w:lang w:eastAsia="es-BO"/>
              </w:rPr>
              <w:t xml:space="preserve">o Camión </w:t>
            </w:r>
            <w:r w:rsidRPr="0017196E">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71F81FE1" w14:textId="77777777" w:rsidR="0056673E" w:rsidRPr="0017196E" w:rsidRDefault="0056673E" w:rsidP="0017196E">
            <w:pPr>
              <w:jc w:val="center"/>
              <w:rPr>
                <w:rFonts w:ascii="Verdana" w:hAnsi="Verdana"/>
                <w:b/>
                <w:bCs/>
                <w:color w:val="C00000"/>
                <w:sz w:val="18"/>
                <w:szCs w:val="18"/>
              </w:rPr>
            </w:pPr>
            <w:r w:rsidRPr="0017196E">
              <w:rPr>
                <w:rFonts w:ascii="Verdana" w:hAnsi="Verdana" w:cs="Tahoma"/>
                <w:b/>
                <w:bCs/>
                <w:color w:val="C00000"/>
                <w:sz w:val="18"/>
                <w:szCs w:val="18"/>
              </w:rPr>
              <w:t>1</w:t>
            </w:r>
          </w:p>
        </w:tc>
        <w:tc>
          <w:tcPr>
            <w:tcW w:w="1702" w:type="dxa"/>
            <w:vMerge/>
            <w:vAlign w:val="center"/>
          </w:tcPr>
          <w:p w14:paraId="56EBF685" w14:textId="77777777" w:rsidR="0056673E" w:rsidRPr="0017196E" w:rsidRDefault="0056673E" w:rsidP="0017196E">
            <w:pPr>
              <w:spacing w:line="300" w:lineRule="auto"/>
              <w:contextualSpacing/>
              <w:jc w:val="center"/>
              <w:rPr>
                <w:rFonts w:ascii="Verdana" w:hAnsi="Verdana" w:cs="Tahoma"/>
                <w:b/>
                <w:sz w:val="18"/>
                <w:szCs w:val="18"/>
              </w:rPr>
            </w:pPr>
          </w:p>
        </w:tc>
        <w:tc>
          <w:tcPr>
            <w:tcW w:w="2268" w:type="dxa"/>
            <w:vMerge/>
            <w:vAlign w:val="center"/>
          </w:tcPr>
          <w:p w14:paraId="355D28DB" w14:textId="77777777" w:rsidR="0056673E" w:rsidRPr="0017196E" w:rsidRDefault="0056673E" w:rsidP="0017196E">
            <w:pPr>
              <w:spacing w:line="300" w:lineRule="auto"/>
              <w:jc w:val="center"/>
              <w:rPr>
                <w:rFonts w:ascii="Verdana" w:hAnsi="Verdana" w:cs="Tahoma"/>
                <w:b/>
                <w:sz w:val="18"/>
                <w:szCs w:val="18"/>
              </w:rPr>
            </w:pPr>
          </w:p>
        </w:tc>
      </w:tr>
      <w:tr w:rsidR="0056673E" w:rsidRPr="0017196E" w14:paraId="71D561F5" w14:textId="77777777" w:rsidTr="0017196E">
        <w:trPr>
          <w:jc w:val="center"/>
        </w:trPr>
        <w:tc>
          <w:tcPr>
            <w:tcW w:w="562" w:type="dxa"/>
            <w:shd w:val="clear" w:color="auto" w:fill="auto"/>
            <w:vAlign w:val="center"/>
          </w:tcPr>
          <w:p w14:paraId="42E1EE58" w14:textId="77777777" w:rsidR="0056673E" w:rsidRPr="0017196E" w:rsidRDefault="0056673E" w:rsidP="0017196E">
            <w:pPr>
              <w:spacing w:line="300" w:lineRule="auto"/>
              <w:jc w:val="center"/>
              <w:rPr>
                <w:rFonts w:ascii="Verdana" w:hAnsi="Verdana" w:cs="Tahoma"/>
                <w:sz w:val="18"/>
                <w:szCs w:val="18"/>
              </w:rPr>
            </w:pPr>
            <w:r w:rsidRPr="0017196E">
              <w:rPr>
                <w:rFonts w:ascii="Verdana" w:hAnsi="Verdana" w:cs="Tahoma"/>
                <w:sz w:val="18"/>
                <w:szCs w:val="18"/>
              </w:rPr>
              <w:t>3</w:t>
            </w:r>
          </w:p>
        </w:tc>
        <w:tc>
          <w:tcPr>
            <w:tcW w:w="3411" w:type="dxa"/>
            <w:shd w:val="clear" w:color="auto" w:fill="auto"/>
            <w:vAlign w:val="center"/>
          </w:tcPr>
          <w:p w14:paraId="708181AE" w14:textId="77777777" w:rsidR="0056673E" w:rsidRPr="0017196E" w:rsidRDefault="0056673E" w:rsidP="0017196E">
            <w:pPr>
              <w:jc w:val="both"/>
              <w:rPr>
                <w:rFonts w:ascii="Verdana" w:hAnsi="Verdana" w:cs="Tahoma"/>
                <w:sz w:val="18"/>
                <w:szCs w:val="18"/>
              </w:rPr>
            </w:pPr>
            <w:r w:rsidRPr="0017196E">
              <w:rPr>
                <w:rFonts w:ascii="Verdana" w:hAnsi="Verdana" w:cs="Tahoma"/>
                <w:sz w:val="18"/>
                <w:szCs w:val="18"/>
              </w:rPr>
              <w:t xml:space="preserve">Mezcladora de 120 </w:t>
            </w:r>
            <w:proofErr w:type="spellStart"/>
            <w:r w:rsidRPr="0017196E">
              <w:rPr>
                <w:rFonts w:ascii="Verdana" w:hAnsi="Verdana" w:cs="Tahoma"/>
                <w:sz w:val="18"/>
                <w:szCs w:val="18"/>
              </w:rPr>
              <w:t>lt</w:t>
            </w:r>
            <w:proofErr w:type="spellEnd"/>
            <w:r w:rsidRPr="0017196E">
              <w:rPr>
                <w:rFonts w:ascii="Verdana" w:hAnsi="Verdana" w:cs="Tahoma"/>
                <w:sz w:val="18"/>
                <w:szCs w:val="18"/>
              </w:rPr>
              <w:t>.</w:t>
            </w:r>
          </w:p>
        </w:tc>
        <w:tc>
          <w:tcPr>
            <w:tcW w:w="1701" w:type="dxa"/>
            <w:shd w:val="clear" w:color="auto" w:fill="auto"/>
            <w:vAlign w:val="center"/>
          </w:tcPr>
          <w:p w14:paraId="3358D6A4" w14:textId="77777777" w:rsidR="0056673E" w:rsidRPr="0017196E" w:rsidRDefault="0056673E" w:rsidP="0017196E">
            <w:pPr>
              <w:jc w:val="center"/>
              <w:rPr>
                <w:rFonts w:ascii="Verdana" w:hAnsi="Verdana"/>
                <w:b/>
                <w:bCs/>
                <w:color w:val="C00000"/>
                <w:sz w:val="18"/>
                <w:szCs w:val="18"/>
              </w:rPr>
            </w:pPr>
            <w:r w:rsidRPr="0017196E">
              <w:rPr>
                <w:rFonts w:ascii="Verdana" w:hAnsi="Verdana" w:cs="Tahoma"/>
                <w:b/>
                <w:bCs/>
                <w:color w:val="C00000"/>
                <w:sz w:val="18"/>
                <w:szCs w:val="18"/>
              </w:rPr>
              <w:t>2</w:t>
            </w:r>
          </w:p>
        </w:tc>
        <w:tc>
          <w:tcPr>
            <w:tcW w:w="1702" w:type="dxa"/>
            <w:vMerge/>
            <w:vAlign w:val="center"/>
          </w:tcPr>
          <w:p w14:paraId="722F10BD" w14:textId="77777777" w:rsidR="0056673E" w:rsidRPr="0017196E" w:rsidRDefault="0056673E" w:rsidP="0017196E">
            <w:pPr>
              <w:spacing w:line="300" w:lineRule="auto"/>
              <w:contextualSpacing/>
              <w:jc w:val="center"/>
              <w:rPr>
                <w:rFonts w:ascii="Verdana" w:hAnsi="Verdana" w:cs="Tahoma"/>
                <w:b/>
                <w:sz w:val="18"/>
                <w:szCs w:val="18"/>
              </w:rPr>
            </w:pPr>
          </w:p>
        </w:tc>
        <w:tc>
          <w:tcPr>
            <w:tcW w:w="2268" w:type="dxa"/>
            <w:vMerge/>
            <w:vAlign w:val="center"/>
          </w:tcPr>
          <w:p w14:paraId="12A22796" w14:textId="77777777" w:rsidR="0056673E" w:rsidRPr="0017196E" w:rsidRDefault="0056673E" w:rsidP="0017196E">
            <w:pPr>
              <w:spacing w:line="300" w:lineRule="auto"/>
              <w:jc w:val="center"/>
              <w:rPr>
                <w:rFonts w:ascii="Verdana" w:hAnsi="Verdana" w:cs="Tahoma"/>
                <w:b/>
                <w:sz w:val="18"/>
                <w:szCs w:val="18"/>
              </w:rPr>
            </w:pPr>
          </w:p>
        </w:tc>
      </w:tr>
      <w:tr w:rsidR="0056673E" w:rsidRPr="0017196E" w14:paraId="39C5F9BD" w14:textId="77777777" w:rsidTr="0017196E">
        <w:trPr>
          <w:trHeight w:val="273"/>
          <w:jc w:val="center"/>
        </w:trPr>
        <w:tc>
          <w:tcPr>
            <w:tcW w:w="562" w:type="dxa"/>
            <w:shd w:val="clear" w:color="auto" w:fill="auto"/>
            <w:vAlign w:val="center"/>
          </w:tcPr>
          <w:p w14:paraId="221BE440" w14:textId="77777777" w:rsidR="0056673E" w:rsidRPr="0017196E" w:rsidRDefault="0056673E" w:rsidP="0017196E">
            <w:pPr>
              <w:spacing w:line="300" w:lineRule="auto"/>
              <w:jc w:val="center"/>
              <w:rPr>
                <w:rFonts w:ascii="Verdana" w:hAnsi="Verdana" w:cs="Tahoma"/>
                <w:sz w:val="18"/>
                <w:szCs w:val="18"/>
              </w:rPr>
            </w:pPr>
            <w:r w:rsidRPr="0017196E">
              <w:rPr>
                <w:rFonts w:ascii="Verdana" w:hAnsi="Verdana" w:cs="Tahoma"/>
                <w:sz w:val="18"/>
                <w:szCs w:val="18"/>
              </w:rPr>
              <w:t>4</w:t>
            </w:r>
          </w:p>
        </w:tc>
        <w:tc>
          <w:tcPr>
            <w:tcW w:w="3411" w:type="dxa"/>
            <w:shd w:val="clear" w:color="auto" w:fill="auto"/>
            <w:vAlign w:val="center"/>
          </w:tcPr>
          <w:p w14:paraId="231022A0" w14:textId="77777777" w:rsidR="0056673E" w:rsidRPr="0017196E" w:rsidRDefault="0056673E" w:rsidP="0017196E">
            <w:pPr>
              <w:jc w:val="both"/>
              <w:rPr>
                <w:rFonts w:ascii="Verdana" w:hAnsi="Verdana" w:cs="Tahoma"/>
                <w:sz w:val="18"/>
                <w:szCs w:val="18"/>
              </w:rPr>
            </w:pPr>
            <w:r w:rsidRPr="0017196E">
              <w:rPr>
                <w:rFonts w:ascii="Verdana" w:hAnsi="Verdana" w:cs="Tahoma"/>
                <w:sz w:val="18"/>
                <w:szCs w:val="18"/>
              </w:rPr>
              <w:t>Vibradora mayor o igual a 1.5 HP</w:t>
            </w:r>
          </w:p>
        </w:tc>
        <w:tc>
          <w:tcPr>
            <w:tcW w:w="1701" w:type="dxa"/>
            <w:shd w:val="clear" w:color="auto" w:fill="auto"/>
            <w:vAlign w:val="center"/>
          </w:tcPr>
          <w:p w14:paraId="3D0D1085" w14:textId="77777777" w:rsidR="0056673E" w:rsidRPr="0017196E" w:rsidRDefault="0056673E" w:rsidP="0017196E">
            <w:pPr>
              <w:jc w:val="center"/>
              <w:rPr>
                <w:rFonts w:ascii="Verdana" w:hAnsi="Verdana"/>
                <w:b/>
                <w:bCs/>
                <w:color w:val="C00000"/>
                <w:sz w:val="18"/>
                <w:szCs w:val="18"/>
              </w:rPr>
            </w:pPr>
            <w:r w:rsidRPr="0017196E">
              <w:rPr>
                <w:rFonts w:ascii="Verdana" w:hAnsi="Verdana" w:cs="Tahoma"/>
                <w:b/>
                <w:bCs/>
                <w:color w:val="C00000"/>
                <w:sz w:val="18"/>
                <w:szCs w:val="18"/>
              </w:rPr>
              <w:t>2</w:t>
            </w:r>
          </w:p>
        </w:tc>
        <w:tc>
          <w:tcPr>
            <w:tcW w:w="1702" w:type="dxa"/>
            <w:vMerge/>
            <w:vAlign w:val="center"/>
          </w:tcPr>
          <w:p w14:paraId="393F813A" w14:textId="77777777" w:rsidR="0056673E" w:rsidRPr="0017196E" w:rsidRDefault="0056673E" w:rsidP="0017196E">
            <w:pPr>
              <w:spacing w:line="300" w:lineRule="auto"/>
              <w:jc w:val="center"/>
              <w:rPr>
                <w:rFonts w:ascii="Verdana" w:hAnsi="Verdana" w:cs="Tahoma"/>
                <w:b/>
                <w:sz w:val="18"/>
                <w:szCs w:val="18"/>
              </w:rPr>
            </w:pPr>
          </w:p>
        </w:tc>
        <w:tc>
          <w:tcPr>
            <w:tcW w:w="2268" w:type="dxa"/>
            <w:vMerge/>
            <w:vAlign w:val="center"/>
          </w:tcPr>
          <w:p w14:paraId="544D6FC7" w14:textId="77777777" w:rsidR="0056673E" w:rsidRPr="0017196E" w:rsidRDefault="0056673E" w:rsidP="0017196E">
            <w:pPr>
              <w:spacing w:line="300" w:lineRule="auto"/>
              <w:jc w:val="center"/>
              <w:rPr>
                <w:rFonts w:ascii="Verdana" w:hAnsi="Verdana" w:cs="Tahoma"/>
                <w:sz w:val="18"/>
                <w:szCs w:val="18"/>
              </w:rPr>
            </w:pPr>
          </w:p>
        </w:tc>
      </w:tr>
      <w:tr w:rsidR="0056673E" w:rsidRPr="0017196E" w14:paraId="3994D7A6" w14:textId="77777777" w:rsidTr="0017196E">
        <w:trPr>
          <w:trHeight w:val="221"/>
          <w:jc w:val="center"/>
        </w:trPr>
        <w:tc>
          <w:tcPr>
            <w:tcW w:w="562" w:type="dxa"/>
            <w:tcBorders>
              <w:bottom w:val="single" w:sz="4" w:space="0" w:color="auto"/>
            </w:tcBorders>
            <w:shd w:val="clear" w:color="auto" w:fill="auto"/>
            <w:vAlign w:val="center"/>
          </w:tcPr>
          <w:p w14:paraId="7B0A9655" w14:textId="77777777" w:rsidR="0056673E" w:rsidRPr="0017196E" w:rsidRDefault="0056673E" w:rsidP="0017196E">
            <w:pPr>
              <w:spacing w:line="300" w:lineRule="auto"/>
              <w:jc w:val="center"/>
              <w:rPr>
                <w:rFonts w:ascii="Verdana" w:hAnsi="Verdana" w:cs="Tahoma"/>
                <w:sz w:val="18"/>
                <w:szCs w:val="18"/>
              </w:rPr>
            </w:pPr>
            <w:r w:rsidRPr="0017196E">
              <w:rPr>
                <w:rFonts w:ascii="Verdana" w:hAnsi="Verdana" w:cs="Tahoma"/>
                <w:sz w:val="18"/>
                <w:szCs w:val="18"/>
              </w:rPr>
              <w:t>5</w:t>
            </w:r>
          </w:p>
        </w:tc>
        <w:tc>
          <w:tcPr>
            <w:tcW w:w="3411" w:type="dxa"/>
            <w:tcBorders>
              <w:bottom w:val="single" w:sz="4" w:space="0" w:color="auto"/>
            </w:tcBorders>
            <w:shd w:val="clear" w:color="auto" w:fill="auto"/>
            <w:vAlign w:val="center"/>
          </w:tcPr>
          <w:p w14:paraId="60363071" w14:textId="77777777" w:rsidR="0056673E" w:rsidRPr="0017196E" w:rsidRDefault="0056673E" w:rsidP="0017196E">
            <w:pPr>
              <w:jc w:val="both"/>
              <w:rPr>
                <w:rFonts w:ascii="Verdana" w:hAnsi="Verdana" w:cs="Tahoma"/>
                <w:sz w:val="18"/>
                <w:szCs w:val="18"/>
              </w:rPr>
            </w:pPr>
            <w:r w:rsidRPr="0017196E">
              <w:rPr>
                <w:rFonts w:ascii="Verdana" w:hAnsi="Verdana" w:cs="Tahoma"/>
                <w:color w:val="C00000"/>
                <w:sz w:val="18"/>
                <w:szCs w:val="18"/>
                <w:lang w:eastAsia="es-BO"/>
              </w:rPr>
              <w:t xml:space="preserve">Compactadora Manual Tipo Saltarina </w:t>
            </w:r>
            <w:r w:rsidRPr="0017196E">
              <w:rPr>
                <w:rFonts w:ascii="Verdana" w:hAnsi="Verdana" w:cs="Tahoma"/>
                <w:color w:val="C00000"/>
                <w:sz w:val="18"/>
                <w:szCs w:val="18"/>
              </w:rPr>
              <w:t>mayor o igual a 3 HP</w:t>
            </w:r>
          </w:p>
        </w:tc>
        <w:tc>
          <w:tcPr>
            <w:tcW w:w="1701" w:type="dxa"/>
            <w:tcBorders>
              <w:bottom w:val="single" w:sz="4" w:space="0" w:color="auto"/>
            </w:tcBorders>
            <w:shd w:val="clear" w:color="auto" w:fill="auto"/>
            <w:vAlign w:val="center"/>
          </w:tcPr>
          <w:p w14:paraId="19ED38BE" w14:textId="77777777" w:rsidR="0056673E" w:rsidRPr="0017196E" w:rsidRDefault="0056673E" w:rsidP="0017196E">
            <w:pPr>
              <w:jc w:val="center"/>
              <w:rPr>
                <w:rFonts w:ascii="Verdana" w:hAnsi="Verdana"/>
                <w:b/>
                <w:bCs/>
                <w:color w:val="C00000"/>
                <w:sz w:val="18"/>
                <w:szCs w:val="18"/>
              </w:rPr>
            </w:pPr>
            <w:r w:rsidRPr="0017196E">
              <w:rPr>
                <w:rFonts w:ascii="Verdana" w:hAnsi="Verdana" w:cs="Tahoma"/>
                <w:b/>
                <w:bCs/>
                <w:color w:val="C00000"/>
                <w:sz w:val="18"/>
                <w:szCs w:val="18"/>
              </w:rPr>
              <w:t>1</w:t>
            </w:r>
          </w:p>
        </w:tc>
        <w:tc>
          <w:tcPr>
            <w:tcW w:w="1702" w:type="dxa"/>
            <w:vMerge/>
            <w:vAlign w:val="center"/>
          </w:tcPr>
          <w:p w14:paraId="3CA694C2" w14:textId="77777777" w:rsidR="0056673E" w:rsidRPr="0017196E" w:rsidRDefault="0056673E" w:rsidP="0017196E">
            <w:pPr>
              <w:spacing w:line="300" w:lineRule="auto"/>
              <w:rPr>
                <w:rFonts w:ascii="Verdana" w:hAnsi="Verdana" w:cs="Tahoma"/>
                <w:sz w:val="18"/>
                <w:szCs w:val="18"/>
              </w:rPr>
            </w:pPr>
          </w:p>
        </w:tc>
        <w:tc>
          <w:tcPr>
            <w:tcW w:w="2268" w:type="dxa"/>
            <w:vMerge/>
            <w:vAlign w:val="center"/>
          </w:tcPr>
          <w:p w14:paraId="5DA5B81B" w14:textId="77777777" w:rsidR="0056673E" w:rsidRPr="0017196E" w:rsidRDefault="0056673E" w:rsidP="0017196E">
            <w:pPr>
              <w:spacing w:line="300" w:lineRule="auto"/>
              <w:rPr>
                <w:rFonts w:ascii="Verdana" w:hAnsi="Verdana" w:cs="Tahoma"/>
                <w:sz w:val="18"/>
                <w:szCs w:val="18"/>
              </w:rPr>
            </w:pPr>
          </w:p>
        </w:tc>
      </w:tr>
      <w:tr w:rsidR="0056673E" w:rsidRPr="0017196E" w14:paraId="49CEE30E" w14:textId="77777777" w:rsidTr="0017196E">
        <w:trPr>
          <w:trHeight w:val="221"/>
          <w:jc w:val="center"/>
        </w:trPr>
        <w:tc>
          <w:tcPr>
            <w:tcW w:w="562" w:type="dxa"/>
            <w:tcBorders>
              <w:bottom w:val="single" w:sz="4" w:space="0" w:color="auto"/>
            </w:tcBorders>
            <w:shd w:val="clear" w:color="auto" w:fill="auto"/>
            <w:vAlign w:val="center"/>
          </w:tcPr>
          <w:p w14:paraId="1E21CE1A" w14:textId="77777777" w:rsidR="0056673E" w:rsidRPr="0017196E" w:rsidRDefault="0056673E" w:rsidP="0017196E">
            <w:pPr>
              <w:spacing w:line="300" w:lineRule="auto"/>
              <w:jc w:val="center"/>
              <w:rPr>
                <w:rFonts w:ascii="Verdana" w:hAnsi="Verdana" w:cs="Tahoma"/>
                <w:sz w:val="18"/>
                <w:szCs w:val="18"/>
              </w:rPr>
            </w:pPr>
            <w:r w:rsidRPr="0017196E">
              <w:rPr>
                <w:rFonts w:ascii="Verdana" w:hAnsi="Verdana" w:cs="Tahoma"/>
                <w:sz w:val="18"/>
                <w:szCs w:val="18"/>
              </w:rPr>
              <w:t>6</w:t>
            </w:r>
          </w:p>
        </w:tc>
        <w:tc>
          <w:tcPr>
            <w:tcW w:w="3411" w:type="dxa"/>
            <w:tcBorders>
              <w:bottom w:val="single" w:sz="4" w:space="0" w:color="auto"/>
            </w:tcBorders>
            <w:shd w:val="clear" w:color="auto" w:fill="auto"/>
            <w:vAlign w:val="center"/>
          </w:tcPr>
          <w:p w14:paraId="11EC8A46" w14:textId="77777777" w:rsidR="0056673E" w:rsidRPr="0017196E" w:rsidRDefault="0056673E" w:rsidP="0017196E">
            <w:pPr>
              <w:jc w:val="both"/>
              <w:rPr>
                <w:rFonts w:ascii="Verdana" w:hAnsi="Verdana" w:cs="Tahoma"/>
                <w:sz w:val="18"/>
                <w:szCs w:val="18"/>
                <w:lang w:eastAsia="es-BO"/>
              </w:rPr>
            </w:pPr>
            <w:r w:rsidRPr="0017196E">
              <w:rPr>
                <w:rFonts w:ascii="Verdana" w:hAnsi="Verdan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3A815634" w14:textId="77777777" w:rsidR="0056673E" w:rsidRPr="0017196E" w:rsidRDefault="0056673E" w:rsidP="0017196E">
            <w:pPr>
              <w:jc w:val="center"/>
              <w:rPr>
                <w:rFonts w:ascii="Verdana" w:hAnsi="Verdana" w:cs="Tahoma"/>
                <w:b/>
                <w:bCs/>
                <w:color w:val="C00000"/>
                <w:sz w:val="18"/>
                <w:szCs w:val="18"/>
              </w:rPr>
            </w:pPr>
            <w:r w:rsidRPr="0017196E">
              <w:rPr>
                <w:rFonts w:ascii="Verdana" w:hAnsi="Verdana" w:cs="Tahoma"/>
                <w:b/>
                <w:bCs/>
                <w:color w:val="C00000"/>
                <w:sz w:val="18"/>
                <w:szCs w:val="18"/>
              </w:rPr>
              <w:t>1</w:t>
            </w:r>
          </w:p>
        </w:tc>
        <w:tc>
          <w:tcPr>
            <w:tcW w:w="1702" w:type="dxa"/>
            <w:vMerge/>
            <w:vAlign w:val="center"/>
          </w:tcPr>
          <w:p w14:paraId="0ED4DA44" w14:textId="77777777" w:rsidR="0056673E" w:rsidRPr="0017196E" w:rsidRDefault="0056673E" w:rsidP="0017196E">
            <w:pPr>
              <w:spacing w:line="300" w:lineRule="auto"/>
              <w:rPr>
                <w:rFonts w:ascii="Verdana" w:hAnsi="Verdana" w:cs="Tahoma"/>
                <w:sz w:val="18"/>
                <w:szCs w:val="18"/>
              </w:rPr>
            </w:pPr>
          </w:p>
        </w:tc>
        <w:tc>
          <w:tcPr>
            <w:tcW w:w="2268" w:type="dxa"/>
            <w:vMerge/>
            <w:vAlign w:val="center"/>
          </w:tcPr>
          <w:p w14:paraId="16C62039" w14:textId="77777777" w:rsidR="0056673E" w:rsidRPr="0017196E" w:rsidRDefault="0056673E" w:rsidP="0017196E">
            <w:pPr>
              <w:spacing w:line="300" w:lineRule="auto"/>
              <w:rPr>
                <w:rFonts w:ascii="Verdana" w:hAnsi="Verdana" w:cs="Tahoma"/>
                <w:sz w:val="18"/>
                <w:szCs w:val="18"/>
              </w:rPr>
            </w:pPr>
          </w:p>
        </w:tc>
      </w:tr>
      <w:tr w:rsidR="0056673E" w:rsidRPr="0017196E" w14:paraId="183CB4E1" w14:textId="77777777" w:rsidTr="0017196E">
        <w:trPr>
          <w:trHeight w:val="83"/>
          <w:jc w:val="center"/>
        </w:trPr>
        <w:tc>
          <w:tcPr>
            <w:tcW w:w="562" w:type="dxa"/>
            <w:shd w:val="clear" w:color="auto" w:fill="FFFFFF"/>
            <w:vAlign w:val="center"/>
          </w:tcPr>
          <w:p w14:paraId="20E95A58" w14:textId="77777777" w:rsidR="0056673E" w:rsidRPr="0017196E" w:rsidRDefault="0056673E" w:rsidP="0017196E">
            <w:pPr>
              <w:spacing w:line="300" w:lineRule="auto"/>
              <w:jc w:val="center"/>
              <w:rPr>
                <w:rFonts w:ascii="Verdana" w:hAnsi="Verdana" w:cs="Tahoma"/>
                <w:sz w:val="18"/>
                <w:szCs w:val="18"/>
              </w:rPr>
            </w:pPr>
            <w:r w:rsidRPr="0017196E">
              <w:rPr>
                <w:rFonts w:ascii="Verdana" w:hAnsi="Verdana" w:cs="Tahoma"/>
                <w:sz w:val="18"/>
                <w:szCs w:val="18"/>
              </w:rPr>
              <w:t>7</w:t>
            </w:r>
          </w:p>
        </w:tc>
        <w:tc>
          <w:tcPr>
            <w:tcW w:w="3411" w:type="dxa"/>
            <w:shd w:val="clear" w:color="auto" w:fill="FFFFFF"/>
            <w:vAlign w:val="center"/>
          </w:tcPr>
          <w:p w14:paraId="333B95AC" w14:textId="77777777" w:rsidR="0056673E" w:rsidRPr="0017196E" w:rsidRDefault="0056673E" w:rsidP="0017196E">
            <w:pPr>
              <w:jc w:val="both"/>
              <w:rPr>
                <w:rFonts w:ascii="Verdana" w:hAnsi="Verdana" w:cs="Tahoma"/>
                <w:sz w:val="18"/>
                <w:szCs w:val="18"/>
                <w:lang w:eastAsia="es-BO"/>
              </w:rPr>
            </w:pPr>
            <w:r w:rsidRPr="0017196E">
              <w:rPr>
                <w:rFonts w:ascii="Verdana" w:hAnsi="Verdana" w:cs="Tahoma"/>
                <w:sz w:val="18"/>
                <w:szCs w:val="18"/>
              </w:rPr>
              <w:t>Motocicleta en buenas condiciones</w:t>
            </w:r>
          </w:p>
        </w:tc>
        <w:tc>
          <w:tcPr>
            <w:tcW w:w="1701" w:type="dxa"/>
            <w:shd w:val="clear" w:color="auto" w:fill="FFFFFF"/>
            <w:vAlign w:val="center"/>
          </w:tcPr>
          <w:p w14:paraId="0FE9A7B4" w14:textId="77777777" w:rsidR="0056673E" w:rsidRPr="0017196E" w:rsidRDefault="0056673E" w:rsidP="0017196E">
            <w:pPr>
              <w:jc w:val="center"/>
              <w:rPr>
                <w:rFonts w:ascii="Verdana" w:hAnsi="Verdana" w:cs="Tahoma"/>
                <w:b/>
                <w:bCs/>
                <w:color w:val="C00000"/>
                <w:sz w:val="18"/>
                <w:szCs w:val="18"/>
              </w:rPr>
            </w:pPr>
            <w:r w:rsidRPr="0017196E">
              <w:rPr>
                <w:rFonts w:ascii="Verdana" w:hAnsi="Verdana" w:cs="Tahoma"/>
                <w:b/>
                <w:bCs/>
                <w:color w:val="C00000"/>
                <w:sz w:val="18"/>
                <w:szCs w:val="18"/>
              </w:rPr>
              <w:t>1</w:t>
            </w:r>
          </w:p>
        </w:tc>
        <w:tc>
          <w:tcPr>
            <w:tcW w:w="1702" w:type="dxa"/>
            <w:vMerge/>
            <w:tcBorders>
              <w:bottom w:val="single" w:sz="4" w:space="0" w:color="auto"/>
            </w:tcBorders>
            <w:vAlign w:val="center"/>
          </w:tcPr>
          <w:p w14:paraId="11D34B0F" w14:textId="77777777" w:rsidR="0056673E" w:rsidRPr="0017196E" w:rsidRDefault="0056673E" w:rsidP="0017196E">
            <w:pPr>
              <w:spacing w:line="300" w:lineRule="auto"/>
              <w:rPr>
                <w:rFonts w:ascii="Verdana" w:hAnsi="Verdana" w:cs="Tahoma"/>
                <w:sz w:val="18"/>
                <w:szCs w:val="18"/>
              </w:rPr>
            </w:pPr>
          </w:p>
        </w:tc>
        <w:tc>
          <w:tcPr>
            <w:tcW w:w="2268" w:type="dxa"/>
            <w:vMerge/>
            <w:tcBorders>
              <w:bottom w:val="single" w:sz="4" w:space="0" w:color="auto"/>
            </w:tcBorders>
            <w:vAlign w:val="center"/>
          </w:tcPr>
          <w:p w14:paraId="71F3276F" w14:textId="77777777" w:rsidR="0056673E" w:rsidRPr="0017196E" w:rsidRDefault="0056673E" w:rsidP="0017196E">
            <w:pPr>
              <w:spacing w:line="300" w:lineRule="auto"/>
              <w:rPr>
                <w:rFonts w:ascii="Verdana" w:hAnsi="Verdana" w:cs="Tahoma"/>
                <w:sz w:val="18"/>
                <w:szCs w:val="18"/>
              </w:rPr>
            </w:pPr>
          </w:p>
        </w:tc>
      </w:tr>
      <w:tr w:rsidR="0056673E" w:rsidRPr="0017196E" w14:paraId="359DFDE8" w14:textId="77777777" w:rsidTr="0017196E">
        <w:trPr>
          <w:trHeight w:val="259"/>
          <w:jc w:val="center"/>
        </w:trPr>
        <w:tc>
          <w:tcPr>
            <w:tcW w:w="562" w:type="dxa"/>
            <w:shd w:val="clear" w:color="auto" w:fill="FFFFFF"/>
            <w:vAlign w:val="center"/>
          </w:tcPr>
          <w:p w14:paraId="6BF3D069" w14:textId="77777777" w:rsidR="0056673E" w:rsidRPr="0017196E" w:rsidRDefault="0056673E" w:rsidP="0017196E">
            <w:pPr>
              <w:spacing w:line="300" w:lineRule="auto"/>
              <w:jc w:val="center"/>
              <w:rPr>
                <w:rFonts w:ascii="Verdana" w:hAnsi="Verdana" w:cs="Tahoma"/>
                <w:sz w:val="18"/>
                <w:szCs w:val="18"/>
              </w:rPr>
            </w:pPr>
            <w:r w:rsidRPr="0017196E">
              <w:rPr>
                <w:rFonts w:ascii="Verdana" w:hAnsi="Verdana" w:cs="Tahoma"/>
                <w:sz w:val="18"/>
                <w:szCs w:val="18"/>
              </w:rPr>
              <w:t>8</w:t>
            </w:r>
          </w:p>
        </w:tc>
        <w:tc>
          <w:tcPr>
            <w:tcW w:w="3411" w:type="dxa"/>
            <w:shd w:val="clear" w:color="auto" w:fill="FFFFFF"/>
            <w:vAlign w:val="center"/>
          </w:tcPr>
          <w:p w14:paraId="038F4096" w14:textId="77777777" w:rsidR="0056673E" w:rsidRPr="0017196E" w:rsidRDefault="0056673E" w:rsidP="0017196E">
            <w:pPr>
              <w:jc w:val="both"/>
              <w:rPr>
                <w:rFonts w:ascii="Verdana" w:hAnsi="Verdana" w:cs="Tahoma"/>
                <w:sz w:val="18"/>
                <w:szCs w:val="18"/>
              </w:rPr>
            </w:pPr>
            <w:r w:rsidRPr="0017196E">
              <w:rPr>
                <w:rFonts w:ascii="Verdana" w:hAnsi="Verdana" w:cs="Tahoma"/>
                <w:sz w:val="18"/>
                <w:szCs w:val="18"/>
              </w:rPr>
              <w:t>Generador Eléctrico</w:t>
            </w:r>
          </w:p>
        </w:tc>
        <w:tc>
          <w:tcPr>
            <w:tcW w:w="1701" w:type="dxa"/>
            <w:shd w:val="clear" w:color="auto" w:fill="FFFFFF"/>
            <w:vAlign w:val="center"/>
          </w:tcPr>
          <w:p w14:paraId="29AD7876" w14:textId="77777777" w:rsidR="0056673E" w:rsidRPr="0017196E" w:rsidRDefault="0056673E" w:rsidP="0017196E">
            <w:pPr>
              <w:jc w:val="center"/>
              <w:rPr>
                <w:rFonts w:ascii="Verdana" w:hAnsi="Verdana" w:cs="Tahoma"/>
                <w:b/>
                <w:bCs/>
                <w:color w:val="C00000"/>
                <w:sz w:val="18"/>
                <w:szCs w:val="18"/>
              </w:rPr>
            </w:pPr>
            <w:r w:rsidRPr="0017196E">
              <w:rPr>
                <w:rFonts w:ascii="Verdana" w:hAnsi="Verdana" w:cs="Tahoma"/>
                <w:b/>
                <w:bCs/>
                <w:color w:val="C00000"/>
                <w:sz w:val="18"/>
                <w:szCs w:val="18"/>
              </w:rPr>
              <w:t>1</w:t>
            </w:r>
          </w:p>
        </w:tc>
        <w:tc>
          <w:tcPr>
            <w:tcW w:w="1702" w:type="dxa"/>
            <w:vMerge w:val="restart"/>
            <w:shd w:val="clear" w:color="auto" w:fill="FFFFFF"/>
            <w:vAlign w:val="center"/>
          </w:tcPr>
          <w:p w14:paraId="7EF302A8" w14:textId="77777777" w:rsidR="0056673E" w:rsidRPr="0017196E" w:rsidRDefault="0056673E" w:rsidP="0017196E">
            <w:pPr>
              <w:spacing w:line="300" w:lineRule="auto"/>
              <w:jc w:val="center"/>
              <w:rPr>
                <w:rFonts w:ascii="Verdana" w:hAnsi="Verdana" w:cs="Tahoma"/>
                <w:b/>
                <w:sz w:val="18"/>
                <w:szCs w:val="18"/>
              </w:rPr>
            </w:pPr>
            <w:r w:rsidRPr="0017196E">
              <w:rPr>
                <w:rFonts w:ascii="Verdana" w:hAnsi="Verdana" w:cs="Tahoma"/>
                <w:b/>
                <w:sz w:val="18"/>
                <w:szCs w:val="18"/>
              </w:rPr>
              <w:t>A requerimiento (a ser definido por el Fiscal)</w:t>
            </w:r>
          </w:p>
        </w:tc>
        <w:tc>
          <w:tcPr>
            <w:tcW w:w="2268" w:type="dxa"/>
            <w:vMerge w:val="restart"/>
            <w:shd w:val="clear" w:color="auto" w:fill="FFFFFF"/>
            <w:vAlign w:val="center"/>
          </w:tcPr>
          <w:p w14:paraId="4BB9E549" w14:textId="77777777" w:rsidR="0056673E" w:rsidRPr="0017196E" w:rsidRDefault="0056673E" w:rsidP="0017196E">
            <w:pPr>
              <w:spacing w:line="300" w:lineRule="auto"/>
              <w:jc w:val="center"/>
              <w:rPr>
                <w:rFonts w:ascii="Verdana" w:hAnsi="Verdana" w:cs="Tahoma"/>
                <w:b/>
                <w:sz w:val="18"/>
                <w:szCs w:val="18"/>
              </w:rPr>
            </w:pPr>
            <w:r w:rsidRPr="0017196E">
              <w:rPr>
                <w:rFonts w:ascii="Verdana" w:hAnsi="Verdana" w:cs="Tahoma"/>
                <w:b/>
                <w:sz w:val="18"/>
                <w:szCs w:val="18"/>
              </w:rPr>
              <w:t>SEGÚN REQUERIMIENTO</w:t>
            </w:r>
          </w:p>
        </w:tc>
      </w:tr>
      <w:tr w:rsidR="0056673E" w:rsidRPr="0017196E" w14:paraId="0408D97C" w14:textId="77777777" w:rsidTr="0017196E">
        <w:trPr>
          <w:trHeight w:val="391"/>
          <w:jc w:val="center"/>
        </w:trPr>
        <w:tc>
          <w:tcPr>
            <w:tcW w:w="562" w:type="dxa"/>
            <w:shd w:val="clear" w:color="auto" w:fill="auto"/>
            <w:vAlign w:val="center"/>
          </w:tcPr>
          <w:p w14:paraId="092285B3" w14:textId="77777777" w:rsidR="0056673E" w:rsidRPr="0017196E" w:rsidRDefault="0056673E" w:rsidP="0017196E">
            <w:pPr>
              <w:spacing w:line="300" w:lineRule="auto"/>
              <w:jc w:val="center"/>
              <w:rPr>
                <w:rFonts w:ascii="Verdana" w:hAnsi="Verdana" w:cs="Tahoma"/>
                <w:sz w:val="18"/>
                <w:szCs w:val="18"/>
              </w:rPr>
            </w:pPr>
            <w:r w:rsidRPr="0017196E">
              <w:rPr>
                <w:rFonts w:ascii="Verdana" w:hAnsi="Verdana" w:cs="Tahoma"/>
                <w:sz w:val="18"/>
                <w:szCs w:val="18"/>
              </w:rPr>
              <w:t>9</w:t>
            </w:r>
          </w:p>
        </w:tc>
        <w:tc>
          <w:tcPr>
            <w:tcW w:w="3411" w:type="dxa"/>
            <w:shd w:val="clear" w:color="auto" w:fill="auto"/>
            <w:vAlign w:val="center"/>
          </w:tcPr>
          <w:p w14:paraId="0C6FE465" w14:textId="77777777" w:rsidR="0056673E" w:rsidRPr="0017196E" w:rsidRDefault="0056673E" w:rsidP="0017196E">
            <w:pPr>
              <w:jc w:val="both"/>
              <w:rPr>
                <w:rFonts w:ascii="Verdana" w:hAnsi="Verdana" w:cs="Tahoma"/>
                <w:sz w:val="18"/>
                <w:szCs w:val="18"/>
              </w:rPr>
            </w:pPr>
            <w:r w:rsidRPr="0017196E">
              <w:rPr>
                <w:rFonts w:ascii="Verdana" w:hAnsi="Verdana" w:cs="Tahoma"/>
                <w:sz w:val="18"/>
                <w:szCs w:val="18"/>
              </w:rPr>
              <w:t xml:space="preserve">Bomba de agua </w:t>
            </w:r>
          </w:p>
        </w:tc>
        <w:tc>
          <w:tcPr>
            <w:tcW w:w="1701" w:type="dxa"/>
            <w:shd w:val="clear" w:color="auto" w:fill="auto"/>
            <w:vAlign w:val="center"/>
          </w:tcPr>
          <w:p w14:paraId="3B99AB4B" w14:textId="77777777" w:rsidR="0056673E" w:rsidRPr="0017196E" w:rsidRDefault="0056673E" w:rsidP="0017196E">
            <w:pPr>
              <w:jc w:val="center"/>
              <w:rPr>
                <w:rFonts w:ascii="Verdana" w:hAnsi="Verdana" w:cs="Tahoma"/>
                <w:b/>
                <w:bCs/>
                <w:color w:val="C00000"/>
                <w:sz w:val="18"/>
                <w:szCs w:val="18"/>
              </w:rPr>
            </w:pPr>
            <w:r w:rsidRPr="0017196E">
              <w:rPr>
                <w:rFonts w:ascii="Verdana" w:hAnsi="Verdana" w:cs="Tahoma"/>
                <w:b/>
                <w:bCs/>
                <w:color w:val="C00000"/>
                <w:sz w:val="18"/>
                <w:szCs w:val="18"/>
              </w:rPr>
              <w:t>1</w:t>
            </w:r>
          </w:p>
        </w:tc>
        <w:tc>
          <w:tcPr>
            <w:tcW w:w="1702" w:type="dxa"/>
            <w:vMerge/>
          </w:tcPr>
          <w:p w14:paraId="114D235B" w14:textId="77777777" w:rsidR="0056673E" w:rsidRPr="0017196E" w:rsidRDefault="0056673E" w:rsidP="0017196E">
            <w:pPr>
              <w:spacing w:line="300" w:lineRule="auto"/>
              <w:rPr>
                <w:rFonts w:ascii="Verdana" w:hAnsi="Verdana" w:cs="Tahoma"/>
                <w:sz w:val="18"/>
                <w:szCs w:val="18"/>
              </w:rPr>
            </w:pPr>
          </w:p>
        </w:tc>
        <w:tc>
          <w:tcPr>
            <w:tcW w:w="2268" w:type="dxa"/>
            <w:vMerge/>
          </w:tcPr>
          <w:p w14:paraId="57521BFF" w14:textId="77777777" w:rsidR="0056673E" w:rsidRPr="0017196E" w:rsidRDefault="0056673E" w:rsidP="0017196E">
            <w:pPr>
              <w:spacing w:line="300" w:lineRule="auto"/>
              <w:rPr>
                <w:rFonts w:ascii="Verdana" w:hAnsi="Verdana" w:cs="Tahoma"/>
                <w:sz w:val="18"/>
                <w:szCs w:val="18"/>
              </w:rPr>
            </w:pPr>
          </w:p>
        </w:tc>
      </w:tr>
      <w:tr w:rsidR="0056673E" w:rsidRPr="0017196E" w14:paraId="2229EECE" w14:textId="77777777" w:rsidTr="0017196E">
        <w:trPr>
          <w:trHeight w:val="391"/>
          <w:jc w:val="center"/>
        </w:trPr>
        <w:tc>
          <w:tcPr>
            <w:tcW w:w="562" w:type="dxa"/>
            <w:shd w:val="clear" w:color="auto" w:fill="auto"/>
            <w:vAlign w:val="center"/>
          </w:tcPr>
          <w:p w14:paraId="628C2756" w14:textId="77777777" w:rsidR="0056673E" w:rsidRPr="0017196E" w:rsidRDefault="0056673E" w:rsidP="0017196E">
            <w:pPr>
              <w:spacing w:line="300" w:lineRule="auto"/>
              <w:jc w:val="center"/>
              <w:rPr>
                <w:rFonts w:ascii="Verdana" w:hAnsi="Verdana" w:cs="Tahoma"/>
                <w:sz w:val="18"/>
                <w:szCs w:val="18"/>
              </w:rPr>
            </w:pPr>
            <w:r w:rsidRPr="0017196E">
              <w:rPr>
                <w:rFonts w:ascii="Verdana" w:hAnsi="Verdana" w:cs="Tahoma"/>
                <w:sz w:val="18"/>
                <w:szCs w:val="18"/>
              </w:rPr>
              <w:t>10</w:t>
            </w:r>
          </w:p>
        </w:tc>
        <w:tc>
          <w:tcPr>
            <w:tcW w:w="3411" w:type="dxa"/>
            <w:shd w:val="clear" w:color="auto" w:fill="auto"/>
            <w:vAlign w:val="center"/>
          </w:tcPr>
          <w:p w14:paraId="35CDFE69" w14:textId="77777777" w:rsidR="0056673E" w:rsidRPr="0017196E" w:rsidRDefault="0056673E" w:rsidP="0017196E">
            <w:pPr>
              <w:jc w:val="both"/>
              <w:rPr>
                <w:rFonts w:ascii="Verdana" w:hAnsi="Verdana" w:cs="Tahoma"/>
                <w:sz w:val="18"/>
                <w:szCs w:val="18"/>
              </w:rPr>
            </w:pPr>
            <w:r w:rsidRPr="0017196E">
              <w:rPr>
                <w:rFonts w:ascii="Verdana" w:hAnsi="Verdana" w:cs="Tahoma"/>
                <w:sz w:val="18"/>
                <w:szCs w:val="18"/>
              </w:rPr>
              <w:t>Compresora de aire para pintura</w:t>
            </w:r>
          </w:p>
        </w:tc>
        <w:tc>
          <w:tcPr>
            <w:tcW w:w="1701" w:type="dxa"/>
            <w:shd w:val="clear" w:color="auto" w:fill="auto"/>
            <w:vAlign w:val="center"/>
          </w:tcPr>
          <w:p w14:paraId="3AA5D8C3" w14:textId="77777777" w:rsidR="0056673E" w:rsidRPr="0017196E" w:rsidRDefault="0056673E" w:rsidP="0017196E">
            <w:pPr>
              <w:jc w:val="center"/>
              <w:rPr>
                <w:rFonts w:ascii="Verdana" w:hAnsi="Verdana" w:cs="Tahoma"/>
                <w:b/>
                <w:bCs/>
                <w:color w:val="C00000"/>
                <w:sz w:val="18"/>
                <w:szCs w:val="18"/>
              </w:rPr>
            </w:pPr>
            <w:r w:rsidRPr="0017196E">
              <w:rPr>
                <w:rFonts w:ascii="Verdana" w:hAnsi="Verdana" w:cs="Tahoma"/>
                <w:b/>
                <w:bCs/>
                <w:color w:val="FF0000"/>
                <w:sz w:val="18"/>
                <w:szCs w:val="18"/>
              </w:rPr>
              <w:t>1</w:t>
            </w:r>
          </w:p>
        </w:tc>
        <w:tc>
          <w:tcPr>
            <w:tcW w:w="1702" w:type="dxa"/>
            <w:vMerge/>
          </w:tcPr>
          <w:p w14:paraId="077989C9" w14:textId="77777777" w:rsidR="0056673E" w:rsidRPr="0017196E" w:rsidRDefault="0056673E" w:rsidP="0017196E">
            <w:pPr>
              <w:spacing w:line="300" w:lineRule="auto"/>
              <w:rPr>
                <w:rFonts w:ascii="Verdana" w:hAnsi="Verdana" w:cs="Tahoma"/>
                <w:sz w:val="18"/>
                <w:szCs w:val="18"/>
              </w:rPr>
            </w:pPr>
          </w:p>
        </w:tc>
        <w:tc>
          <w:tcPr>
            <w:tcW w:w="2268" w:type="dxa"/>
            <w:vMerge/>
          </w:tcPr>
          <w:p w14:paraId="5CA7886F" w14:textId="77777777" w:rsidR="0056673E" w:rsidRPr="0017196E" w:rsidRDefault="0056673E" w:rsidP="0017196E">
            <w:pPr>
              <w:spacing w:line="300" w:lineRule="auto"/>
              <w:rPr>
                <w:rFonts w:ascii="Verdana" w:hAnsi="Verdana" w:cs="Tahoma"/>
                <w:sz w:val="18"/>
                <w:szCs w:val="18"/>
              </w:rPr>
            </w:pPr>
          </w:p>
        </w:tc>
      </w:tr>
      <w:tr w:rsidR="0056673E" w:rsidRPr="0017196E" w14:paraId="52A10647" w14:textId="77777777" w:rsidTr="0017196E">
        <w:trPr>
          <w:trHeight w:val="391"/>
          <w:jc w:val="center"/>
        </w:trPr>
        <w:tc>
          <w:tcPr>
            <w:tcW w:w="562" w:type="dxa"/>
            <w:shd w:val="clear" w:color="auto" w:fill="auto"/>
            <w:vAlign w:val="center"/>
          </w:tcPr>
          <w:p w14:paraId="3DBB1E91" w14:textId="77777777" w:rsidR="0056673E" w:rsidRPr="0017196E" w:rsidRDefault="0056673E" w:rsidP="0017196E">
            <w:pPr>
              <w:spacing w:line="300" w:lineRule="auto"/>
              <w:jc w:val="center"/>
              <w:rPr>
                <w:rFonts w:ascii="Verdana" w:hAnsi="Verdana" w:cs="Tahoma"/>
                <w:sz w:val="18"/>
                <w:szCs w:val="18"/>
              </w:rPr>
            </w:pPr>
            <w:r w:rsidRPr="0017196E">
              <w:rPr>
                <w:rFonts w:ascii="Verdana" w:hAnsi="Verdana" w:cs="Tahoma"/>
                <w:sz w:val="18"/>
                <w:szCs w:val="18"/>
              </w:rPr>
              <w:t>11</w:t>
            </w:r>
          </w:p>
        </w:tc>
        <w:tc>
          <w:tcPr>
            <w:tcW w:w="3411" w:type="dxa"/>
            <w:shd w:val="clear" w:color="auto" w:fill="auto"/>
            <w:vAlign w:val="center"/>
          </w:tcPr>
          <w:p w14:paraId="4E907053" w14:textId="77777777" w:rsidR="0056673E" w:rsidRPr="0017196E" w:rsidRDefault="0056673E" w:rsidP="0017196E">
            <w:pPr>
              <w:jc w:val="both"/>
              <w:rPr>
                <w:rFonts w:ascii="Verdana" w:hAnsi="Verdana" w:cs="Tahoma"/>
                <w:sz w:val="18"/>
                <w:szCs w:val="18"/>
              </w:rPr>
            </w:pPr>
            <w:r w:rsidRPr="0017196E">
              <w:rPr>
                <w:rFonts w:ascii="Verdana" w:hAnsi="Verdana" w:cs="Tahoma"/>
                <w:sz w:val="18"/>
                <w:szCs w:val="18"/>
              </w:rPr>
              <w:t xml:space="preserve">Otros </w:t>
            </w:r>
          </w:p>
        </w:tc>
        <w:tc>
          <w:tcPr>
            <w:tcW w:w="1701" w:type="dxa"/>
            <w:shd w:val="clear" w:color="auto" w:fill="auto"/>
            <w:vAlign w:val="center"/>
          </w:tcPr>
          <w:p w14:paraId="1631FD37" w14:textId="77777777" w:rsidR="0056673E" w:rsidRPr="0017196E" w:rsidRDefault="0056673E" w:rsidP="0017196E">
            <w:pPr>
              <w:jc w:val="center"/>
              <w:rPr>
                <w:rFonts w:ascii="Verdana" w:hAnsi="Verdana" w:cs="Tahoma"/>
                <w:b/>
                <w:bCs/>
                <w:color w:val="C00000"/>
                <w:sz w:val="18"/>
                <w:szCs w:val="18"/>
              </w:rPr>
            </w:pPr>
          </w:p>
        </w:tc>
        <w:tc>
          <w:tcPr>
            <w:tcW w:w="1702" w:type="dxa"/>
          </w:tcPr>
          <w:p w14:paraId="16CBF163" w14:textId="77777777" w:rsidR="0056673E" w:rsidRPr="0017196E" w:rsidRDefault="0056673E" w:rsidP="0017196E">
            <w:pPr>
              <w:spacing w:line="300" w:lineRule="auto"/>
              <w:rPr>
                <w:rFonts w:ascii="Verdana" w:hAnsi="Verdana" w:cs="Tahoma"/>
                <w:sz w:val="18"/>
                <w:szCs w:val="18"/>
              </w:rPr>
            </w:pPr>
          </w:p>
        </w:tc>
        <w:tc>
          <w:tcPr>
            <w:tcW w:w="2268" w:type="dxa"/>
          </w:tcPr>
          <w:p w14:paraId="28F8249B" w14:textId="77777777" w:rsidR="0056673E" w:rsidRPr="0017196E" w:rsidRDefault="0056673E" w:rsidP="0017196E">
            <w:pPr>
              <w:spacing w:line="300" w:lineRule="auto"/>
              <w:rPr>
                <w:rFonts w:ascii="Verdana" w:hAnsi="Verdana" w:cs="Tahoma"/>
                <w:sz w:val="18"/>
                <w:szCs w:val="18"/>
              </w:rPr>
            </w:pPr>
          </w:p>
        </w:tc>
      </w:tr>
      <w:tr w:rsidR="0056673E" w:rsidRPr="0017196E" w14:paraId="057D399B" w14:textId="77777777" w:rsidTr="0017196E">
        <w:trPr>
          <w:trHeight w:val="1302"/>
          <w:jc w:val="center"/>
        </w:trPr>
        <w:tc>
          <w:tcPr>
            <w:tcW w:w="9644" w:type="dxa"/>
            <w:gridSpan w:val="5"/>
            <w:tcBorders>
              <w:top w:val="single" w:sz="4" w:space="0" w:color="auto"/>
              <w:left w:val="nil"/>
              <w:bottom w:val="nil"/>
              <w:right w:val="nil"/>
            </w:tcBorders>
            <w:shd w:val="clear" w:color="auto" w:fill="auto"/>
            <w:vAlign w:val="center"/>
          </w:tcPr>
          <w:p w14:paraId="067AC5F0" w14:textId="77777777" w:rsidR="0056673E" w:rsidRPr="0017196E" w:rsidRDefault="0056673E" w:rsidP="0017196E">
            <w:pPr>
              <w:jc w:val="both"/>
              <w:rPr>
                <w:rFonts w:ascii="Verdana" w:hAnsi="Verdana" w:cs="Tahoma"/>
                <w:b/>
                <w:bCs/>
                <w:i/>
                <w:iCs/>
                <w:sz w:val="18"/>
                <w:szCs w:val="18"/>
              </w:rPr>
            </w:pPr>
            <w:bookmarkStart w:id="145" w:name="_Hlk142555946"/>
            <w:bookmarkStart w:id="146" w:name="_Hlk144980305"/>
            <w:r w:rsidRPr="0017196E">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45"/>
          <w:p w14:paraId="2F082A22" w14:textId="77777777" w:rsidR="0056673E" w:rsidRPr="0017196E" w:rsidRDefault="0056673E" w:rsidP="0017196E">
            <w:pPr>
              <w:jc w:val="both"/>
              <w:rPr>
                <w:rFonts w:ascii="Verdana" w:hAnsi="Verdana" w:cs="Tahoma"/>
                <w:b/>
                <w:bCs/>
                <w:i/>
                <w:sz w:val="18"/>
                <w:szCs w:val="18"/>
              </w:rPr>
            </w:pPr>
          </w:p>
          <w:p w14:paraId="674518B1" w14:textId="77777777" w:rsidR="0056673E" w:rsidRPr="0017196E" w:rsidRDefault="0056673E" w:rsidP="0017196E">
            <w:pPr>
              <w:tabs>
                <w:tab w:val="left" w:pos="709"/>
              </w:tabs>
              <w:jc w:val="both"/>
              <w:outlineLvl w:val="0"/>
              <w:rPr>
                <w:rFonts w:ascii="Verdana" w:hAnsi="Verdana" w:cs="Tahoma"/>
                <w:b/>
                <w:i/>
                <w:sz w:val="18"/>
                <w:szCs w:val="18"/>
              </w:rPr>
            </w:pPr>
            <w:r w:rsidRPr="0017196E">
              <w:rPr>
                <w:rFonts w:ascii="Verdana" w:hAnsi="Verdana" w:cs="Tahoma"/>
                <w:b/>
                <w:i/>
                <w:sz w:val="18"/>
                <w:szCs w:val="18"/>
              </w:rPr>
              <w:t xml:space="preserve">En caso de adjudicación debe presentar: </w:t>
            </w:r>
          </w:p>
          <w:p w14:paraId="60D11CEF" w14:textId="77777777" w:rsidR="0056673E" w:rsidRPr="0017196E" w:rsidRDefault="0056673E" w:rsidP="0017196E">
            <w:pPr>
              <w:tabs>
                <w:tab w:val="left" w:pos="709"/>
              </w:tabs>
              <w:jc w:val="both"/>
              <w:outlineLvl w:val="0"/>
              <w:rPr>
                <w:rFonts w:ascii="Verdana" w:hAnsi="Verdana" w:cs="Tahoma"/>
                <w:b/>
                <w:i/>
                <w:sz w:val="18"/>
                <w:szCs w:val="18"/>
              </w:rPr>
            </w:pPr>
          </w:p>
          <w:p w14:paraId="514FE679" w14:textId="77777777" w:rsidR="0056673E" w:rsidRPr="0017196E" w:rsidRDefault="0056673E" w:rsidP="0017196E">
            <w:pPr>
              <w:tabs>
                <w:tab w:val="left" w:pos="709"/>
              </w:tabs>
              <w:jc w:val="both"/>
              <w:outlineLvl w:val="0"/>
              <w:rPr>
                <w:rFonts w:ascii="Verdana" w:hAnsi="Verdana" w:cs="Tahoma"/>
                <w:b/>
                <w:i/>
                <w:sz w:val="18"/>
                <w:szCs w:val="18"/>
              </w:rPr>
            </w:pPr>
            <w:r w:rsidRPr="0017196E">
              <w:rPr>
                <w:rFonts w:ascii="Verdana" w:hAnsi="Verdana" w:cs="Tahoma"/>
                <w:b/>
                <w:i/>
                <w:sz w:val="18"/>
                <w:szCs w:val="18"/>
              </w:rPr>
              <w:t xml:space="preserve">• Para Vehículos livianos, pesados y motocicletas PROPIOS, presentar Original o Fotocopia Legalizada o Notariado de RUAT. </w:t>
            </w:r>
          </w:p>
          <w:p w14:paraId="01498E25" w14:textId="77777777" w:rsidR="0056673E" w:rsidRPr="0017196E" w:rsidRDefault="0056673E" w:rsidP="0017196E">
            <w:pPr>
              <w:tabs>
                <w:tab w:val="left" w:pos="709"/>
              </w:tabs>
              <w:jc w:val="both"/>
              <w:outlineLvl w:val="0"/>
              <w:rPr>
                <w:rFonts w:ascii="Verdana" w:hAnsi="Verdana" w:cs="Tahoma"/>
                <w:b/>
                <w:i/>
                <w:sz w:val="18"/>
                <w:szCs w:val="18"/>
              </w:rPr>
            </w:pPr>
            <w:r w:rsidRPr="0017196E">
              <w:rPr>
                <w:rFonts w:ascii="Verdana" w:hAnsi="Verdana" w:cs="Tahoma"/>
                <w:b/>
                <w:i/>
                <w:sz w:val="18"/>
                <w:szCs w:val="18"/>
              </w:rPr>
              <w:t xml:space="preserve"> </w:t>
            </w:r>
          </w:p>
          <w:p w14:paraId="7DDEE147" w14:textId="77777777" w:rsidR="0056673E" w:rsidRPr="0017196E" w:rsidRDefault="0056673E" w:rsidP="0017196E">
            <w:pPr>
              <w:jc w:val="both"/>
              <w:rPr>
                <w:rFonts w:ascii="Verdana" w:hAnsi="Verdana" w:cs="Tahoma"/>
                <w:b/>
                <w:i/>
                <w:sz w:val="18"/>
                <w:szCs w:val="18"/>
              </w:rPr>
            </w:pPr>
            <w:r w:rsidRPr="0017196E">
              <w:rPr>
                <w:rFonts w:ascii="Verdana" w:hAnsi="Verdana" w:cs="Tahoma"/>
                <w:b/>
                <w:i/>
                <w:sz w:val="18"/>
                <w:szCs w:val="18"/>
              </w:rPr>
              <w:t>• Para Vehículos livianos, pesados y motocicletas ALQUILADOS, presentar el Contrato de Alquiler Original.</w:t>
            </w:r>
          </w:p>
          <w:p w14:paraId="6A7557B4" w14:textId="77777777" w:rsidR="0056673E" w:rsidRPr="0017196E" w:rsidRDefault="0056673E" w:rsidP="0017196E">
            <w:pPr>
              <w:jc w:val="both"/>
              <w:rPr>
                <w:rFonts w:ascii="Verdana" w:hAnsi="Verdana" w:cs="Tahoma"/>
                <w:b/>
                <w:bCs/>
                <w:i/>
                <w:sz w:val="18"/>
                <w:szCs w:val="18"/>
              </w:rPr>
            </w:pPr>
          </w:p>
          <w:p w14:paraId="32B283F6" w14:textId="77777777" w:rsidR="0056673E" w:rsidRPr="0017196E" w:rsidRDefault="0056673E" w:rsidP="0017196E">
            <w:pPr>
              <w:tabs>
                <w:tab w:val="left" w:pos="709"/>
              </w:tabs>
              <w:jc w:val="both"/>
              <w:outlineLvl w:val="0"/>
              <w:rPr>
                <w:rFonts w:ascii="Verdana" w:hAnsi="Verdana" w:cs="Tahoma"/>
                <w:b/>
                <w:i/>
                <w:sz w:val="18"/>
                <w:szCs w:val="18"/>
              </w:rPr>
            </w:pPr>
            <w:r w:rsidRPr="0017196E">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30179C7E" w14:textId="77777777" w:rsidR="0056673E" w:rsidRPr="0017196E" w:rsidRDefault="0056673E" w:rsidP="007D0D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7196E">
        <w:rPr>
          <w:rFonts w:ascii="Verdana" w:hAnsi="Verdana" w:cs="Tahoma"/>
          <w:b/>
          <w:bCs/>
          <w:color w:val="000000"/>
          <w:kern w:val="32"/>
          <w:sz w:val="18"/>
          <w:szCs w:val="18"/>
          <w:lang w:val="es-ES_tradnl"/>
        </w:rPr>
        <w:lastRenderedPageBreak/>
        <w:t>HERRAMIENTAS E INSUMOS</w:t>
      </w:r>
      <w:bookmarkEnd w:id="143"/>
      <w:bookmarkEnd w:id="144"/>
      <w:r w:rsidRPr="0017196E">
        <w:rPr>
          <w:rFonts w:ascii="Verdana" w:hAnsi="Verdana" w:cs="Tahoma"/>
          <w:b/>
          <w:bCs/>
          <w:color w:val="000000"/>
          <w:kern w:val="32"/>
          <w:sz w:val="18"/>
          <w:szCs w:val="18"/>
          <w:lang w:val="es-ES_tradnl"/>
        </w:rPr>
        <w:t xml:space="preserve"> OPERATIVOS</w:t>
      </w:r>
    </w:p>
    <w:p w14:paraId="14DB558F" w14:textId="77777777" w:rsidR="0056673E" w:rsidRPr="0017196E" w:rsidRDefault="0056673E" w:rsidP="0056673E">
      <w:pPr>
        <w:spacing w:line="260" w:lineRule="atLeast"/>
        <w:jc w:val="both"/>
        <w:rPr>
          <w:rFonts w:ascii="Verdana" w:hAnsi="Verdana" w:cs="Tahoma"/>
          <w:color w:val="000000"/>
          <w:sz w:val="18"/>
          <w:szCs w:val="18"/>
          <w:lang w:val="es-ES_tradnl" w:eastAsia="es-BO"/>
        </w:rPr>
      </w:pPr>
      <w:r w:rsidRPr="0017196E">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17196E">
        <w:rPr>
          <w:rFonts w:ascii="Verdana" w:hAnsi="Verdana" w:cs="Tahoma"/>
          <w:color w:val="000000"/>
          <w:sz w:val="18"/>
          <w:szCs w:val="18"/>
          <w:lang w:val="es-ES_tradnl" w:eastAsia="es-BO"/>
        </w:rPr>
        <w:t xml:space="preserve"> </w:t>
      </w:r>
    </w:p>
    <w:p w14:paraId="3D6E02E0" w14:textId="77777777" w:rsidR="0056673E" w:rsidRPr="0017196E" w:rsidRDefault="0056673E" w:rsidP="0056673E">
      <w:pPr>
        <w:spacing w:line="260" w:lineRule="atLeast"/>
        <w:jc w:val="both"/>
        <w:rPr>
          <w:rFonts w:ascii="Verdana" w:hAnsi="Verdana" w:cs="Tahoma"/>
          <w:color w:val="000000"/>
          <w:sz w:val="18"/>
          <w:szCs w:val="18"/>
          <w:lang w:val="es-ES_tradnl" w:eastAsia="es-BO"/>
        </w:rPr>
      </w:pPr>
      <w:r w:rsidRPr="0017196E">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4071207E" w14:textId="77777777" w:rsidR="0056673E" w:rsidRPr="0017196E" w:rsidRDefault="0056673E" w:rsidP="007D0D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8" w:name="_Toc71811170"/>
      <w:r w:rsidRPr="0017196E">
        <w:rPr>
          <w:rFonts w:ascii="Verdana" w:hAnsi="Verdana" w:cs="Tahoma"/>
          <w:b/>
          <w:bCs/>
          <w:color w:val="000000"/>
          <w:kern w:val="32"/>
          <w:sz w:val="18"/>
          <w:szCs w:val="18"/>
          <w:lang w:val="es-ES_tradnl"/>
        </w:rPr>
        <w:t>CONTROL Y SEGUIMIENTO DE LA CONSULTORÍA</w:t>
      </w:r>
      <w:bookmarkEnd w:id="147"/>
      <w:bookmarkEnd w:id="148"/>
    </w:p>
    <w:p w14:paraId="4EF868CD" w14:textId="77777777" w:rsidR="0056673E" w:rsidRPr="0017196E" w:rsidRDefault="0056673E" w:rsidP="0056673E">
      <w:pPr>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 xml:space="preserve">El control, seguimiento y monitoreo de la consultoría será realizado por la </w:t>
      </w:r>
      <w:r w:rsidRPr="0017196E">
        <w:rPr>
          <w:rFonts w:ascii="Verdana" w:hAnsi="Verdana" w:cs="Tahoma"/>
          <w:b/>
          <w:sz w:val="18"/>
          <w:szCs w:val="18"/>
          <w:lang w:val="es-ES_tradnl"/>
        </w:rPr>
        <w:t>Inspectoría del proyecto</w:t>
      </w:r>
      <w:r w:rsidRPr="0017196E">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AD950F2" w14:textId="77777777" w:rsidR="0056673E" w:rsidRPr="0017196E" w:rsidRDefault="0056673E" w:rsidP="007D0DF3">
      <w:pPr>
        <w:numPr>
          <w:ilvl w:val="1"/>
          <w:numId w:val="73"/>
        </w:numPr>
        <w:spacing w:line="260" w:lineRule="atLeast"/>
        <w:ind w:left="426"/>
        <w:jc w:val="both"/>
        <w:rPr>
          <w:rFonts w:ascii="Verdana" w:hAnsi="Verdana" w:cs="Tahoma"/>
          <w:sz w:val="18"/>
          <w:szCs w:val="18"/>
          <w:lang w:val="es-ES_tradnl"/>
        </w:rPr>
      </w:pPr>
      <w:r w:rsidRPr="0017196E">
        <w:rPr>
          <w:rFonts w:ascii="Verdana" w:hAnsi="Verdana" w:cs="Tahoma"/>
          <w:sz w:val="18"/>
          <w:szCs w:val="18"/>
          <w:lang w:val="es-ES_tradnl"/>
        </w:rPr>
        <w:t>Conocer, analizar, rechazar o aprobar los asuntos correspondientes al cumplimiento de las actividades a ser realizadas por la Entidad Ejecutora.</w:t>
      </w:r>
    </w:p>
    <w:p w14:paraId="6E0330E6" w14:textId="77777777" w:rsidR="0056673E" w:rsidRPr="0017196E" w:rsidRDefault="0056673E" w:rsidP="007D0DF3">
      <w:pPr>
        <w:numPr>
          <w:ilvl w:val="1"/>
          <w:numId w:val="73"/>
        </w:numPr>
        <w:spacing w:line="260" w:lineRule="atLeast"/>
        <w:ind w:left="426"/>
        <w:jc w:val="both"/>
        <w:rPr>
          <w:rFonts w:ascii="Verdana" w:hAnsi="Verdana" w:cs="Tahoma"/>
          <w:sz w:val="18"/>
          <w:szCs w:val="18"/>
          <w:lang w:val="es-ES_tradnl"/>
        </w:rPr>
      </w:pPr>
      <w:r w:rsidRPr="0017196E">
        <w:rPr>
          <w:rFonts w:ascii="Verdana" w:hAnsi="Verdana" w:cs="Tahoma"/>
          <w:sz w:val="18"/>
          <w:szCs w:val="18"/>
          <w:lang w:val="es-ES_tradnl"/>
        </w:rPr>
        <w:t>Aprobar o rechazar informes/productos de la Entidad Ejecutora, de manera fundamentada, en el plazo establecido en este documento.</w:t>
      </w:r>
    </w:p>
    <w:p w14:paraId="0B77D15B" w14:textId="77777777" w:rsidR="0056673E" w:rsidRPr="0017196E" w:rsidRDefault="0056673E" w:rsidP="007D0DF3">
      <w:pPr>
        <w:numPr>
          <w:ilvl w:val="1"/>
          <w:numId w:val="73"/>
        </w:numPr>
        <w:spacing w:line="260" w:lineRule="atLeast"/>
        <w:ind w:left="426"/>
        <w:jc w:val="both"/>
        <w:rPr>
          <w:rFonts w:ascii="Verdana" w:hAnsi="Verdana" w:cs="Tahoma"/>
          <w:sz w:val="18"/>
          <w:szCs w:val="18"/>
          <w:lang w:val="es-ES_tradnl"/>
        </w:rPr>
      </w:pPr>
      <w:r w:rsidRPr="0017196E">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EA755D2" w14:textId="77777777" w:rsidR="0056673E" w:rsidRPr="0017196E" w:rsidRDefault="0056673E" w:rsidP="007D0DF3">
      <w:pPr>
        <w:numPr>
          <w:ilvl w:val="1"/>
          <w:numId w:val="73"/>
        </w:numPr>
        <w:spacing w:line="260" w:lineRule="atLeast"/>
        <w:ind w:left="426"/>
        <w:jc w:val="both"/>
        <w:rPr>
          <w:rFonts w:ascii="Verdana" w:hAnsi="Verdana" w:cs="Tahoma"/>
          <w:sz w:val="18"/>
          <w:szCs w:val="18"/>
        </w:rPr>
      </w:pPr>
      <w:r w:rsidRPr="0017196E">
        <w:rPr>
          <w:rFonts w:ascii="Verdana" w:hAnsi="Verdana" w:cs="Tahoma"/>
          <w:sz w:val="18"/>
          <w:szCs w:val="18"/>
        </w:rPr>
        <w:t xml:space="preserve">Solicitar a la Entidad Ejecutora de ensayos de laboratorio y ensayos in situ, realizados en el periodo, adjuntando los documentos de respaldo. </w:t>
      </w:r>
    </w:p>
    <w:p w14:paraId="449410E3" w14:textId="77777777" w:rsidR="0056673E" w:rsidRPr="0017196E" w:rsidRDefault="0056673E" w:rsidP="007D0DF3">
      <w:pPr>
        <w:numPr>
          <w:ilvl w:val="1"/>
          <w:numId w:val="73"/>
        </w:numPr>
        <w:spacing w:line="260" w:lineRule="atLeast"/>
        <w:ind w:left="426"/>
        <w:jc w:val="both"/>
        <w:rPr>
          <w:rFonts w:ascii="Verdana" w:hAnsi="Verdana" w:cs="Tahoma"/>
          <w:sz w:val="18"/>
          <w:szCs w:val="18"/>
          <w:lang w:val="es-ES_tradnl"/>
        </w:rPr>
      </w:pPr>
      <w:r w:rsidRPr="0017196E">
        <w:rPr>
          <w:rFonts w:ascii="Verdana" w:hAnsi="Verdana" w:cs="Tahoma"/>
          <w:sz w:val="18"/>
          <w:szCs w:val="18"/>
          <w:lang w:val="es-ES_tradnl"/>
        </w:rPr>
        <w:t>Emitir Llamadas de Atención a la Entidad Ejecutora, de manera oportuna y fundamentada.</w:t>
      </w:r>
    </w:p>
    <w:p w14:paraId="7F58A5C2" w14:textId="77777777" w:rsidR="0056673E" w:rsidRPr="0017196E" w:rsidRDefault="0056673E" w:rsidP="007D0DF3">
      <w:pPr>
        <w:numPr>
          <w:ilvl w:val="1"/>
          <w:numId w:val="71"/>
        </w:numPr>
        <w:spacing w:line="260" w:lineRule="atLeast"/>
        <w:ind w:left="426"/>
        <w:jc w:val="both"/>
        <w:rPr>
          <w:rFonts w:ascii="Verdana" w:hAnsi="Verdana" w:cs="Tahoma"/>
          <w:sz w:val="18"/>
          <w:szCs w:val="18"/>
          <w:lang w:val="es-ES_tradnl"/>
        </w:rPr>
      </w:pPr>
      <w:r w:rsidRPr="0017196E">
        <w:rPr>
          <w:rFonts w:ascii="Verdana" w:hAnsi="Verdana" w:cs="Tahoma"/>
          <w:sz w:val="18"/>
          <w:szCs w:val="18"/>
          <w:lang w:val="es-ES_tradnl"/>
        </w:rPr>
        <w:t>Realizar el estricto seguimiento y control al cumplimiento de las condiciones adicionales ofertadas por la Entidad Ejecutora.</w:t>
      </w:r>
    </w:p>
    <w:p w14:paraId="06DC06C1" w14:textId="77777777" w:rsidR="0056673E" w:rsidRPr="0017196E" w:rsidRDefault="0056673E" w:rsidP="0056673E">
      <w:pPr>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En caso que la Entidad Ejecutora no esté de acuerdo con la llamada de atención, podrá el Fiscal del Proyecto definir la validez de la misma.</w:t>
      </w:r>
    </w:p>
    <w:p w14:paraId="41FBD695" w14:textId="77777777" w:rsidR="0056673E" w:rsidRPr="0017196E" w:rsidRDefault="0056673E" w:rsidP="0056673E">
      <w:pPr>
        <w:spacing w:line="260" w:lineRule="atLeast"/>
        <w:jc w:val="both"/>
        <w:rPr>
          <w:rFonts w:ascii="Verdana" w:hAnsi="Verdana" w:cs="Tahoma"/>
          <w:color w:val="000000"/>
          <w:sz w:val="18"/>
          <w:szCs w:val="18"/>
          <w:lang w:val="es-ES_tradnl"/>
        </w:rPr>
      </w:pPr>
      <w:r w:rsidRPr="0017196E">
        <w:rPr>
          <w:rFonts w:ascii="Verdana" w:hAnsi="Verdana" w:cs="Tahoma"/>
          <w:sz w:val="18"/>
          <w:szCs w:val="18"/>
          <w:lang w:val="es-ES_tradnl"/>
        </w:rPr>
        <w:t xml:space="preserve">Asimismo, la AEVIVIENDA designará al </w:t>
      </w:r>
      <w:r w:rsidRPr="0017196E">
        <w:rPr>
          <w:rFonts w:ascii="Verdana" w:hAnsi="Verdana" w:cs="Tahoma"/>
          <w:b/>
          <w:sz w:val="18"/>
          <w:szCs w:val="18"/>
          <w:lang w:val="es-ES_tradnl"/>
        </w:rPr>
        <w:t>Fiscal del Proyecto</w:t>
      </w:r>
      <w:r w:rsidRPr="0017196E">
        <w:rPr>
          <w:rFonts w:ascii="Verdana" w:hAnsi="Verdana" w:cs="Tahoma"/>
          <w:sz w:val="18"/>
          <w:szCs w:val="18"/>
          <w:lang w:val="es-ES_tradnl"/>
        </w:rPr>
        <w:t>, quien realizará el control y seguimiento a las actividades realizadas por Entidad Ejecutora y por el Inspector.</w:t>
      </w:r>
      <w:bookmarkStart w:id="149" w:name="_Toc536520844"/>
      <w:r w:rsidRPr="0017196E">
        <w:rPr>
          <w:rFonts w:ascii="Verdana" w:hAnsi="Verdana" w:cs="Tahoma"/>
          <w:color w:val="000000"/>
          <w:sz w:val="18"/>
          <w:szCs w:val="18"/>
          <w:lang w:val="es-ES_tradnl"/>
        </w:rPr>
        <w:t xml:space="preserve"> </w:t>
      </w:r>
      <w:bookmarkStart w:id="150" w:name="_Toc536520845"/>
      <w:bookmarkEnd w:id="149"/>
    </w:p>
    <w:p w14:paraId="7563DC01" w14:textId="77777777" w:rsidR="0056673E" w:rsidRPr="0017196E" w:rsidRDefault="0056673E" w:rsidP="007D0D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1" w:name="_Toc49774783"/>
      <w:bookmarkStart w:id="152" w:name="_Toc71811171"/>
      <w:r w:rsidRPr="0017196E">
        <w:rPr>
          <w:rFonts w:ascii="Verdana" w:hAnsi="Verdana" w:cs="Tahoma"/>
          <w:b/>
          <w:bCs/>
          <w:color w:val="000000"/>
          <w:kern w:val="32"/>
          <w:sz w:val="18"/>
          <w:szCs w:val="18"/>
          <w:lang w:val="es-ES_tradnl"/>
        </w:rPr>
        <w:t>DETALLE REFERENCIAL DE LOS COMPONENTE</w:t>
      </w:r>
      <w:bookmarkEnd w:id="151"/>
      <w:r w:rsidRPr="0017196E">
        <w:rPr>
          <w:rFonts w:ascii="Verdana" w:hAnsi="Verdana" w:cs="Tahoma"/>
          <w:b/>
          <w:bCs/>
          <w:color w:val="000000"/>
          <w:kern w:val="32"/>
          <w:sz w:val="18"/>
          <w:szCs w:val="18"/>
          <w:lang w:val="es-ES_tradnl"/>
        </w:rPr>
        <w:t>S (PROVISIÓN Y DOTACIÓN DE MATERIALES DE CONSTRUCCIÓN Y APORTE PROPIO).</w:t>
      </w:r>
      <w:bookmarkEnd w:id="152"/>
    </w:p>
    <w:p w14:paraId="12FC1651" w14:textId="77777777" w:rsidR="0056673E" w:rsidRPr="0017196E" w:rsidRDefault="0056673E" w:rsidP="0056673E">
      <w:pPr>
        <w:rPr>
          <w:rFonts w:ascii="Verdana" w:hAnsi="Verdana"/>
          <w:sz w:val="18"/>
          <w:szCs w:val="18"/>
          <w:lang w:val="es-ES_tradnl"/>
        </w:rPr>
      </w:pPr>
    </w:p>
    <w:p w14:paraId="6BF0CFF4" w14:textId="77777777" w:rsidR="0056673E" w:rsidRPr="0017196E" w:rsidRDefault="0056673E" w:rsidP="007D0DF3">
      <w:pPr>
        <w:numPr>
          <w:ilvl w:val="0"/>
          <w:numId w:val="60"/>
        </w:numPr>
        <w:spacing w:line="260" w:lineRule="atLeast"/>
        <w:ind w:left="567" w:hanging="502"/>
        <w:jc w:val="both"/>
        <w:rPr>
          <w:rFonts w:ascii="Verdana" w:hAnsi="Verdana" w:cs="Tahoma"/>
          <w:b/>
          <w:bCs/>
          <w:color w:val="000000"/>
          <w:kern w:val="32"/>
          <w:sz w:val="18"/>
          <w:szCs w:val="18"/>
          <w:lang w:val="es-ES_tradnl"/>
        </w:rPr>
      </w:pPr>
      <w:r w:rsidRPr="0017196E">
        <w:rPr>
          <w:rFonts w:ascii="Verdana" w:hAnsi="Verdana" w:cs="Tahoma"/>
          <w:b/>
          <w:bCs/>
          <w:color w:val="000000"/>
          <w:kern w:val="32"/>
          <w:sz w:val="18"/>
          <w:szCs w:val="18"/>
          <w:lang w:val="es-ES_tradnl"/>
        </w:rPr>
        <w:t>PROVISIÓN Y DOTACIÓN DE MATERIALES DE CONSTRUCCIÓN DE LA ENTIDAD EJECUTORA</w:t>
      </w:r>
    </w:p>
    <w:p w14:paraId="1066BC21" w14:textId="77777777" w:rsidR="0056673E" w:rsidRPr="0017196E" w:rsidRDefault="0056673E" w:rsidP="0056673E">
      <w:pPr>
        <w:spacing w:line="260" w:lineRule="atLeast"/>
        <w:rPr>
          <w:rFonts w:ascii="Verdana" w:hAnsi="Verdana"/>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56673E" w:rsidRPr="0017196E" w14:paraId="57FCF89C" w14:textId="77777777" w:rsidTr="0017196E">
        <w:trPr>
          <w:trHeight w:val="335"/>
          <w:jc w:val="center"/>
        </w:trPr>
        <w:tc>
          <w:tcPr>
            <w:tcW w:w="704" w:type="dxa"/>
            <w:shd w:val="clear" w:color="auto" w:fill="1F3864" w:themeFill="accent5" w:themeFillShade="80"/>
            <w:noWrap/>
            <w:vAlign w:val="center"/>
            <w:hideMark/>
          </w:tcPr>
          <w:p w14:paraId="504BF476" w14:textId="77777777" w:rsidR="0056673E" w:rsidRPr="0017196E" w:rsidRDefault="0056673E" w:rsidP="0017196E">
            <w:pPr>
              <w:jc w:val="center"/>
              <w:rPr>
                <w:rFonts w:ascii="Verdana" w:hAnsi="Verdana" w:cs="Tahoma"/>
                <w:b/>
                <w:color w:val="FFFFFF" w:themeColor="background1"/>
                <w:sz w:val="18"/>
                <w:szCs w:val="18"/>
              </w:rPr>
            </w:pPr>
            <w:r w:rsidRPr="0017196E">
              <w:rPr>
                <w:rFonts w:ascii="Verdana" w:hAnsi="Verdana" w:cs="Tahoma"/>
                <w:b/>
                <w:color w:val="FFFFFF" w:themeColor="background1"/>
                <w:sz w:val="18"/>
                <w:szCs w:val="18"/>
              </w:rPr>
              <w:t xml:space="preserve">N° </w:t>
            </w:r>
          </w:p>
        </w:tc>
        <w:tc>
          <w:tcPr>
            <w:tcW w:w="5103" w:type="dxa"/>
            <w:shd w:val="clear" w:color="auto" w:fill="1F3864" w:themeFill="accent5" w:themeFillShade="80"/>
            <w:noWrap/>
            <w:vAlign w:val="center"/>
            <w:hideMark/>
          </w:tcPr>
          <w:p w14:paraId="0CEE2EBC" w14:textId="77777777" w:rsidR="0056673E" w:rsidRPr="0017196E" w:rsidRDefault="0056673E" w:rsidP="0017196E">
            <w:pPr>
              <w:jc w:val="center"/>
              <w:rPr>
                <w:rFonts w:ascii="Verdana" w:hAnsi="Verdana" w:cs="Tahoma"/>
                <w:b/>
                <w:color w:val="FFFFFF" w:themeColor="background1"/>
                <w:sz w:val="18"/>
                <w:szCs w:val="18"/>
              </w:rPr>
            </w:pPr>
            <w:r w:rsidRPr="0017196E">
              <w:rPr>
                <w:rFonts w:ascii="Verdana" w:hAnsi="Verdana" w:cs="Tahoma"/>
                <w:b/>
                <w:color w:val="FFFFFF" w:themeColor="background1"/>
                <w:sz w:val="18"/>
                <w:szCs w:val="18"/>
              </w:rPr>
              <w:t>DESCRIPCIÓN DE INSUMOS</w:t>
            </w:r>
          </w:p>
        </w:tc>
        <w:tc>
          <w:tcPr>
            <w:tcW w:w="884" w:type="dxa"/>
            <w:shd w:val="clear" w:color="auto" w:fill="1F3864" w:themeFill="accent5" w:themeFillShade="80"/>
            <w:noWrap/>
            <w:vAlign w:val="center"/>
            <w:hideMark/>
          </w:tcPr>
          <w:p w14:paraId="288389F0" w14:textId="77777777" w:rsidR="0056673E" w:rsidRPr="0017196E" w:rsidRDefault="0056673E" w:rsidP="0017196E">
            <w:pPr>
              <w:jc w:val="center"/>
              <w:rPr>
                <w:rFonts w:ascii="Verdana" w:hAnsi="Verdana" w:cs="Tahoma"/>
                <w:b/>
                <w:color w:val="FFFFFF" w:themeColor="background1"/>
                <w:sz w:val="18"/>
                <w:szCs w:val="18"/>
              </w:rPr>
            </w:pPr>
            <w:r w:rsidRPr="0017196E">
              <w:rPr>
                <w:rFonts w:ascii="Verdana" w:hAnsi="Verdana" w:cs="Tahoma"/>
                <w:b/>
                <w:color w:val="FFFFFF" w:themeColor="background1"/>
                <w:sz w:val="18"/>
                <w:szCs w:val="18"/>
              </w:rPr>
              <w:t>UNIDAD</w:t>
            </w:r>
          </w:p>
        </w:tc>
        <w:tc>
          <w:tcPr>
            <w:tcW w:w="1951" w:type="dxa"/>
            <w:shd w:val="clear" w:color="auto" w:fill="1F3864" w:themeFill="accent5" w:themeFillShade="80"/>
            <w:vAlign w:val="center"/>
            <w:hideMark/>
          </w:tcPr>
          <w:p w14:paraId="594F7309" w14:textId="77777777" w:rsidR="0056673E" w:rsidRPr="0017196E" w:rsidRDefault="0056673E" w:rsidP="0017196E">
            <w:pPr>
              <w:jc w:val="center"/>
              <w:rPr>
                <w:rFonts w:ascii="Verdana" w:hAnsi="Verdana" w:cs="Tahoma"/>
                <w:b/>
                <w:color w:val="FFFFFF" w:themeColor="background1"/>
                <w:sz w:val="18"/>
                <w:szCs w:val="18"/>
              </w:rPr>
            </w:pPr>
            <w:r w:rsidRPr="0017196E">
              <w:rPr>
                <w:rFonts w:ascii="Verdana" w:hAnsi="Verdana" w:cs="Tahoma"/>
                <w:b/>
                <w:color w:val="FFFFFF" w:themeColor="background1"/>
                <w:sz w:val="18"/>
                <w:szCs w:val="18"/>
              </w:rPr>
              <w:t xml:space="preserve">CANTIDAD (para el total de las viviendas) </w:t>
            </w:r>
          </w:p>
        </w:tc>
      </w:tr>
      <w:tr w:rsidR="0056673E" w:rsidRPr="0017196E" w14:paraId="0D46D6CD" w14:textId="77777777" w:rsidTr="0017196E">
        <w:trPr>
          <w:trHeight w:val="55"/>
          <w:jc w:val="center"/>
        </w:trPr>
        <w:tc>
          <w:tcPr>
            <w:tcW w:w="704" w:type="dxa"/>
            <w:shd w:val="clear" w:color="000000" w:fill="F2F2F2"/>
            <w:noWrap/>
            <w:vAlign w:val="bottom"/>
            <w:hideMark/>
          </w:tcPr>
          <w:p w14:paraId="1EDA586F"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1</w:t>
            </w:r>
          </w:p>
        </w:tc>
        <w:tc>
          <w:tcPr>
            <w:tcW w:w="5103" w:type="dxa"/>
            <w:shd w:val="clear" w:color="000000" w:fill="FFFFFF"/>
            <w:noWrap/>
            <w:vAlign w:val="bottom"/>
            <w:hideMark/>
          </w:tcPr>
          <w:p w14:paraId="397F530C" w14:textId="77777777" w:rsidR="0056673E" w:rsidRPr="0017196E" w:rsidRDefault="0056673E" w:rsidP="0017196E">
            <w:pPr>
              <w:rPr>
                <w:rFonts w:ascii="Verdana" w:hAnsi="Verdana" w:cs="Tahoma"/>
                <w:color w:val="FF0000"/>
                <w:sz w:val="18"/>
                <w:szCs w:val="18"/>
                <w:lang w:eastAsia="es-ES"/>
              </w:rPr>
            </w:pPr>
            <w:r w:rsidRPr="0017196E">
              <w:rPr>
                <w:rFonts w:ascii="Verdana" w:hAnsi="Verdana" w:cs="Calibri"/>
                <w:color w:val="000000"/>
                <w:sz w:val="18"/>
                <w:szCs w:val="18"/>
              </w:rPr>
              <w:t>ABRAZADERA DE 3"</w:t>
            </w:r>
          </w:p>
        </w:tc>
        <w:tc>
          <w:tcPr>
            <w:tcW w:w="884" w:type="dxa"/>
            <w:shd w:val="clear" w:color="000000" w:fill="FFFFFF"/>
            <w:noWrap/>
            <w:vAlign w:val="bottom"/>
            <w:hideMark/>
          </w:tcPr>
          <w:p w14:paraId="64A1BA17" w14:textId="77777777" w:rsidR="0056673E" w:rsidRPr="0017196E" w:rsidRDefault="0056673E" w:rsidP="0017196E">
            <w:pPr>
              <w:rPr>
                <w:rFonts w:ascii="Verdana" w:hAnsi="Verdana" w:cs="Tahoma"/>
                <w:color w:val="FF0000"/>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hideMark/>
          </w:tcPr>
          <w:p w14:paraId="2B6CF02E"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375,00</w:t>
            </w:r>
          </w:p>
        </w:tc>
      </w:tr>
      <w:tr w:rsidR="0056673E" w:rsidRPr="0017196E" w14:paraId="096B8034" w14:textId="77777777" w:rsidTr="0017196E">
        <w:trPr>
          <w:trHeight w:val="55"/>
          <w:jc w:val="center"/>
        </w:trPr>
        <w:tc>
          <w:tcPr>
            <w:tcW w:w="704" w:type="dxa"/>
            <w:shd w:val="clear" w:color="000000" w:fill="F2F2F2"/>
            <w:noWrap/>
            <w:vAlign w:val="bottom"/>
            <w:hideMark/>
          </w:tcPr>
          <w:p w14:paraId="71AB31E3"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2</w:t>
            </w:r>
          </w:p>
        </w:tc>
        <w:tc>
          <w:tcPr>
            <w:tcW w:w="5103" w:type="dxa"/>
            <w:shd w:val="clear" w:color="000000" w:fill="FFFFFF"/>
            <w:noWrap/>
            <w:vAlign w:val="bottom"/>
            <w:hideMark/>
          </w:tcPr>
          <w:p w14:paraId="4FA5D33D" w14:textId="77777777" w:rsidR="0056673E" w:rsidRPr="0017196E" w:rsidRDefault="0056673E" w:rsidP="0017196E">
            <w:pPr>
              <w:rPr>
                <w:rFonts w:ascii="Verdana" w:hAnsi="Verdana" w:cs="Tahoma"/>
                <w:color w:val="FF0000"/>
                <w:sz w:val="18"/>
                <w:szCs w:val="18"/>
                <w:lang w:eastAsia="es-ES"/>
              </w:rPr>
            </w:pPr>
            <w:r w:rsidRPr="0017196E">
              <w:rPr>
                <w:rFonts w:ascii="Verdana" w:hAnsi="Verdana" w:cs="Calibri"/>
                <w:color w:val="000000"/>
                <w:sz w:val="18"/>
                <w:szCs w:val="18"/>
              </w:rPr>
              <w:t>ALAMBRE DE AMARRE</w:t>
            </w:r>
          </w:p>
        </w:tc>
        <w:tc>
          <w:tcPr>
            <w:tcW w:w="884" w:type="dxa"/>
            <w:shd w:val="clear" w:color="000000" w:fill="FFFFFF"/>
            <w:noWrap/>
            <w:vAlign w:val="bottom"/>
            <w:hideMark/>
          </w:tcPr>
          <w:p w14:paraId="27A5BC14" w14:textId="77777777" w:rsidR="0056673E" w:rsidRPr="0017196E" w:rsidRDefault="0056673E" w:rsidP="0017196E">
            <w:pPr>
              <w:rPr>
                <w:rFonts w:ascii="Verdana" w:hAnsi="Verdana" w:cs="Tahoma"/>
                <w:color w:val="FF0000"/>
                <w:sz w:val="18"/>
                <w:szCs w:val="18"/>
                <w:lang w:eastAsia="es-ES"/>
              </w:rPr>
            </w:pPr>
            <w:r w:rsidRPr="0017196E">
              <w:rPr>
                <w:rFonts w:ascii="Verdana" w:hAnsi="Verdana" w:cs="Calibri"/>
                <w:color w:val="000000"/>
                <w:sz w:val="18"/>
                <w:szCs w:val="18"/>
              </w:rPr>
              <w:t>KG</w:t>
            </w:r>
          </w:p>
        </w:tc>
        <w:tc>
          <w:tcPr>
            <w:tcW w:w="1951" w:type="dxa"/>
            <w:shd w:val="clear" w:color="000000" w:fill="FFFFFF"/>
            <w:noWrap/>
            <w:vAlign w:val="bottom"/>
            <w:hideMark/>
          </w:tcPr>
          <w:p w14:paraId="1C2D1AD8"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176,79</w:t>
            </w:r>
          </w:p>
        </w:tc>
      </w:tr>
      <w:tr w:rsidR="0056673E" w:rsidRPr="0017196E" w14:paraId="75942CC2" w14:textId="77777777" w:rsidTr="0017196E">
        <w:trPr>
          <w:trHeight w:val="55"/>
          <w:jc w:val="center"/>
        </w:trPr>
        <w:tc>
          <w:tcPr>
            <w:tcW w:w="704" w:type="dxa"/>
            <w:shd w:val="clear" w:color="000000" w:fill="F2F2F2"/>
            <w:noWrap/>
            <w:vAlign w:val="bottom"/>
            <w:hideMark/>
          </w:tcPr>
          <w:p w14:paraId="7C21F30D"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3</w:t>
            </w:r>
          </w:p>
        </w:tc>
        <w:tc>
          <w:tcPr>
            <w:tcW w:w="5103" w:type="dxa"/>
            <w:shd w:val="clear" w:color="000000" w:fill="FFFFFF"/>
            <w:noWrap/>
            <w:vAlign w:val="bottom"/>
            <w:hideMark/>
          </w:tcPr>
          <w:p w14:paraId="3D762159" w14:textId="77777777" w:rsidR="0056673E" w:rsidRPr="0017196E" w:rsidRDefault="0056673E" w:rsidP="0017196E">
            <w:pPr>
              <w:rPr>
                <w:rFonts w:ascii="Verdana" w:hAnsi="Verdana" w:cs="Tahoma"/>
                <w:color w:val="FF0000"/>
                <w:sz w:val="18"/>
                <w:szCs w:val="18"/>
                <w:lang w:eastAsia="es-ES"/>
              </w:rPr>
            </w:pPr>
            <w:r w:rsidRPr="0017196E">
              <w:rPr>
                <w:rFonts w:ascii="Verdana" w:hAnsi="Verdana" w:cs="Calibri"/>
                <w:color w:val="000000"/>
                <w:sz w:val="18"/>
                <w:szCs w:val="18"/>
              </w:rPr>
              <w:t>ALAMBRE DE COBRE Nº 10 AWG</w:t>
            </w:r>
          </w:p>
        </w:tc>
        <w:tc>
          <w:tcPr>
            <w:tcW w:w="884" w:type="dxa"/>
            <w:shd w:val="clear" w:color="000000" w:fill="FFFFFF"/>
            <w:noWrap/>
            <w:vAlign w:val="bottom"/>
            <w:hideMark/>
          </w:tcPr>
          <w:p w14:paraId="77EA3543" w14:textId="77777777" w:rsidR="0056673E" w:rsidRPr="0017196E" w:rsidRDefault="0056673E" w:rsidP="0017196E">
            <w:pPr>
              <w:rPr>
                <w:rFonts w:ascii="Verdana" w:hAnsi="Verdana" w:cs="Tahoma"/>
                <w:color w:val="FF0000"/>
                <w:sz w:val="18"/>
                <w:szCs w:val="18"/>
                <w:lang w:eastAsia="es-ES"/>
              </w:rPr>
            </w:pPr>
            <w:r w:rsidRPr="0017196E">
              <w:rPr>
                <w:rFonts w:ascii="Verdana" w:hAnsi="Verdana" w:cs="Calibri"/>
                <w:color w:val="000000"/>
                <w:sz w:val="18"/>
                <w:szCs w:val="18"/>
              </w:rPr>
              <w:t>M</w:t>
            </w:r>
          </w:p>
        </w:tc>
        <w:tc>
          <w:tcPr>
            <w:tcW w:w="1951" w:type="dxa"/>
            <w:shd w:val="clear" w:color="000000" w:fill="FFFFFF"/>
            <w:noWrap/>
            <w:vAlign w:val="bottom"/>
            <w:hideMark/>
          </w:tcPr>
          <w:p w14:paraId="6F0A34B0"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780,00</w:t>
            </w:r>
          </w:p>
        </w:tc>
      </w:tr>
      <w:tr w:rsidR="0056673E" w:rsidRPr="0017196E" w14:paraId="5B6D1718" w14:textId="77777777" w:rsidTr="0017196E">
        <w:trPr>
          <w:trHeight w:val="55"/>
          <w:jc w:val="center"/>
        </w:trPr>
        <w:tc>
          <w:tcPr>
            <w:tcW w:w="704" w:type="dxa"/>
            <w:shd w:val="clear" w:color="000000" w:fill="F2F2F2"/>
            <w:noWrap/>
            <w:vAlign w:val="bottom"/>
            <w:hideMark/>
          </w:tcPr>
          <w:p w14:paraId="5086132D"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4</w:t>
            </w:r>
          </w:p>
        </w:tc>
        <w:tc>
          <w:tcPr>
            <w:tcW w:w="5103" w:type="dxa"/>
            <w:shd w:val="clear" w:color="000000" w:fill="FFFFFF"/>
            <w:noWrap/>
            <w:vAlign w:val="bottom"/>
            <w:hideMark/>
          </w:tcPr>
          <w:p w14:paraId="429A7333" w14:textId="77777777" w:rsidR="0056673E" w:rsidRPr="0017196E" w:rsidRDefault="0056673E" w:rsidP="0017196E">
            <w:pPr>
              <w:rPr>
                <w:rFonts w:ascii="Verdana" w:hAnsi="Verdana" w:cs="Tahoma"/>
                <w:color w:val="FF0000"/>
                <w:sz w:val="18"/>
                <w:szCs w:val="18"/>
                <w:lang w:eastAsia="es-ES"/>
              </w:rPr>
            </w:pPr>
            <w:r w:rsidRPr="0017196E">
              <w:rPr>
                <w:rFonts w:ascii="Verdana" w:hAnsi="Verdana" w:cs="Calibri"/>
                <w:color w:val="000000"/>
                <w:sz w:val="18"/>
                <w:szCs w:val="18"/>
              </w:rPr>
              <w:t>ALAMBRE DE COBRE Nº 12 AWG</w:t>
            </w:r>
          </w:p>
        </w:tc>
        <w:tc>
          <w:tcPr>
            <w:tcW w:w="884" w:type="dxa"/>
            <w:shd w:val="clear" w:color="000000" w:fill="FFFFFF"/>
            <w:noWrap/>
            <w:vAlign w:val="bottom"/>
            <w:hideMark/>
          </w:tcPr>
          <w:p w14:paraId="3A423ACD" w14:textId="77777777" w:rsidR="0056673E" w:rsidRPr="0017196E" w:rsidRDefault="0056673E" w:rsidP="0017196E">
            <w:pPr>
              <w:rPr>
                <w:rFonts w:ascii="Verdana" w:hAnsi="Verdana" w:cs="Tahoma"/>
                <w:color w:val="FF0000"/>
                <w:sz w:val="18"/>
                <w:szCs w:val="18"/>
                <w:lang w:eastAsia="es-ES"/>
              </w:rPr>
            </w:pPr>
            <w:r w:rsidRPr="0017196E">
              <w:rPr>
                <w:rFonts w:ascii="Verdana" w:hAnsi="Verdana" w:cs="Calibri"/>
                <w:color w:val="000000"/>
                <w:sz w:val="18"/>
                <w:szCs w:val="18"/>
              </w:rPr>
              <w:t>M</w:t>
            </w:r>
          </w:p>
        </w:tc>
        <w:tc>
          <w:tcPr>
            <w:tcW w:w="1951" w:type="dxa"/>
            <w:shd w:val="clear" w:color="000000" w:fill="FFFFFF"/>
            <w:noWrap/>
            <w:vAlign w:val="bottom"/>
            <w:hideMark/>
          </w:tcPr>
          <w:p w14:paraId="19D6AB0F"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3.480,00</w:t>
            </w:r>
          </w:p>
        </w:tc>
      </w:tr>
      <w:tr w:rsidR="0056673E" w:rsidRPr="0017196E" w14:paraId="7D981A41" w14:textId="77777777" w:rsidTr="0017196E">
        <w:trPr>
          <w:trHeight w:val="55"/>
          <w:jc w:val="center"/>
        </w:trPr>
        <w:tc>
          <w:tcPr>
            <w:tcW w:w="704" w:type="dxa"/>
            <w:shd w:val="clear" w:color="000000" w:fill="F2F2F2"/>
            <w:noWrap/>
            <w:vAlign w:val="bottom"/>
            <w:hideMark/>
          </w:tcPr>
          <w:p w14:paraId="031BD9DA"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5</w:t>
            </w:r>
          </w:p>
        </w:tc>
        <w:tc>
          <w:tcPr>
            <w:tcW w:w="5103" w:type="dxa"/>
            <w:shd w:val="clear" w:color="000000" w:fill="FFFFFF"/>
            <w:noWrap/>
            <w:vAlign w:val="bottom"/>
            <w:hideMark/>
          </w:tcPr>
          <w:p w14:paraId="5E812369" w14:textId="77777777" w:rsidR="0056673E" w:rsidRPr="0017196E" w:rsidRDefault="0056673E" w:rsidP="0017196E">
            <w:pPr>
              <w:rPr>
                <w:rFonts w:ascii="Verdana" w:hAnsi="Verdana" w:cs="Tahoma"/>
                <w:color w:val="FF0000"/>
                <w:sz w:val="18"/>
                <w:szCs w:val="18"/>
                <w:lang w:eastAsia="es-ES"/>
              </w:rPr>
            </w:pPr>
            <w:r w:rsidRPr="0017196E">
              <w:rPr>
                <w:rFonts w:ascii="Verdana" w:hAnsi="Verdana" w:cs="Calibri"/>
                <w:color w:val="000000"/>
                <w:sz w:val="18"/>
                <w:szCs w:val="18"/>
              </w:rPr>
              <w:t>ALAMBRE DE COBRE Nº 14 AWG</w:t>
            </w:r>
          </w:p>
        </w:tc>
        <w:tc>
          <w:tcPr>
            <w:tcW w:w="884" w:type="dxa"/>
            <w:shd w:val="clear" w:color="000000" w:fill="FFFFFF"/>
            <w:noWrap/>
            <w:vAlign w:val="bottom"/>
            <w:hideMark/>
          </w:tcPr>
          <w:p w14:paraId="1B385B3A" w14:textId="77777777" w:rsidR="0056673E" w:rsidRPr="0017196E" w:rsidRDefault="0056673E" w:rsidP="0017196E">
            <w:pPr>
              <w:rPr>
                <w:rFonts w:ascii="Verdana" w:hAnsi="Verdana" w:cs="Tahoma"/>
                <w:color w:val="FF0000"/>
                <w:sz w:val="18"/>
                <w:szCs w:val="18"/>
                <w:lang w:eastAsia="es-ES"/>
              </w:rPr>
            </w:pPr>
            <w:r w:rsidRPr="0017196E">
              <w:rPr>
                <w:rFonts w:ascii="Verdana" w:hAnsi="Verdana" w:cs="Calibri"/>
                <w:color w:val="000000"/>
                <w:sz w:val="18"/>
                <w:szCs w:val="18"/>
              </w:rPr>
              <w:t>M</w:t>
            </w:r>
          </w:p>
        </w:tc>
        <w:tc>
          <w:tcPr>
            <w:tcW w:w="1951" w:type="dxa"/>
            <w:shd w:val="clear" w:color="000000" w:fill="FFFFFF"/>
            <w:noWrap/>
            <w:vAlign w:val="bottom"/>
            <w:hideMark/>
          </w:tcPr>
          <w:p w14:paraId="5C106FA6"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3.081,60</w:t>
            </w:r>
          </w:p>
        </w:tc>
      </w:tr>
      <w:tr w:rsidR="0056673E" w:rsidRPr="0017196E" w14:paraId="22215917" w14:textId="77777777" w:rsidTr="0017196E">
        <w:trPr>
          <w:trHeight w:val="55"/>
          <w:jc w:val="center"/>
        </w:trPr>
        <w:tc>
          <w:tcPr>
            <w:tcW w:w="704" w:type="dxa"/>
            <w:shd w:val="clear" w:color="000000" w:fill="F2F2F2"/>
            <w:noWrap/>
            <w:vAlign w:val="bottom"/>
            <w:hideMark/>
          </w:tcPr>
          <w:p w14:paraId="4F341F7B"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6</w:t>
            </w:r>
          </w:p>
        </w:tc>
        <w:tc>
          <w:tcPr>
            <w:tcW w:w="5103" w:type="dxa"/>
            <w:shd w:val="clear" w:color="000000" w:fill="FFFFFF"/>
            <w:noWrap/>
            <w:vAlign w:val="bottom"/>
            <w:hideMark/>
          </w:tcPr>
          <w:p w14:paraId="1DA892DE" w14:textId="77777777" w:rsidR="0056673E" w:rsidRPr="0017196E" w:rsidRDefault="0056673E" w:rsidP="0017196E">
            <w:pPr>
              <w:rPr>
                <w:rFonts w:ascii="Verdana" w:hAnsi="Verdana" w:cs="Tahoma"/>
                <w:color w:val="FF0000"/>
                <w:sz w:val="18"/>
                <w:szCs w:val="18"/>
                <w:lang w:eastAsia="es-ES"/>
              </w:rPr>
            </w:pPr>
            <w:r w:rsidRPr="0017196E">
              <w:rPr>
                <w:rFonts w:ascii="Verdana" w:hAnsi="Verdana" w:cs="Calibri"/>
                <w:color w:val="000000"/>
                <w:sz w:val="18"/>
                <w:szCs w:val="18"/>
              </w:rPr>
              <w:t>ALAMBRE GALVANIZADO N°12</w:t>
            </w:r>
          </w:p>
        </w:tc>
        <w:tc>
          <w:tcPr>
            <w:tcW w:w="884" w:type="dxa"/>
            <w:shd w:val="clear" w:color="000000" w:fill="FFFFFF"/>
            <w:noWrap/>
            <w:vAlign w:val="bottom"/>
            <w:hideMark/>
          </w:tcPr>
          <w:p w14:paraId="671718AD" w14:textId="77777777" w:rsidR="0056673E" w:rsidRPr="0017196E" w:rsidRDefault="0056673E" w:rsidP="0017196E">
            <w:pPr>
              <w:rPr>
                <w:rFonts w:ascii="Verdana" w:hAnsi="Verdana" w:cs="Tahoma"/>
                <w:color w:val="FF0000"/>
                <w:sz w:val="18"/>
                <w:szCs w:val="18"/>
                <w:lang w:eastAsia="es-ES"/>
              </w:rPr>
            </w:pPr>
            <w:r w:rsidRPr="0017196E">
              <w:rPr>
                <w:rFonts w:ascii="Verdana" w:hAnsi="Verdana" w:cs="Calibri"/>
                <w:color w:val="000000"/>
                <w:sz w:val="18"/>
                <w:szCs w:val="18"/>
              </w:rPr>
              <w:t>KG</w:t>
            </w:r>
          </w:p>
        </w:tc>
        <w:tc>
          <w:tcPr>
            <w:tcW w:w="1951" w:type="dxa"/>
            <w:shd w:val="clear" w:color="000000" w:fill="FFFFFF"/>
            <w:noWrap/>
            <w:vAlign w:val="bottom"/>
            <w:hideMark/>
          </w:tcPr>
          <w:p w14:paraId="7C1A905E"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77,15</w:t>
            </w:r>
          </w:p>
        </w:tc>
      </w:tr>
      <w:tr w:rsidR="0056673E" w:rsidRPr="0017196E" w14:paraId="43B80E68" w14:textId="77777777" w:rsidTr="0017196E">
        <w:trPr>
          <w:trHeight w:val="55"/>
          <w:jc w:val="center"/>
        </w:trPr>
        <w:tc>
          <w:tcPr>
            <w:tcW w:w="704" w:type="dxa"/>
            <w:shd w:val="clear" w:color="000000" w:fill="F2F2F2"/>
            <w:noWrap/>
            <w:vAlign w:val="bottom"/>
            <w:hideMark/>
          </w:tcPr>
          <w:p w14:paraId="74639368"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7</w:t>
            </w:r>
          </w:p>
        </w:tc>
        <w:tc>
          <w:tcPr>
            <w:tcW w:w="5103" w:type="dxa"/>
            <w:shd w:val="clear" w:color="000000" w:fill="FFFFFF"/>
            <w:noWrap/>
            <w:vAlign w:val="bottom"/>
            <w:hideMark/>
          </w:tcPr>
          <w:p w14:paraId="2B1AE4A2" w14:textId="77777777" w:rsidR="0056673E" w:rsidRPr="0017196E" w:rsidRDefault="0056673E" w:rsidP="0017196E">
            <w:pPr>
              <w:rPr>
                <w:rFonts w:ascii="Verdana" w:hAnsi="Verdana" w:cs="Tahoma"/>
                <w:color w:val="FF0000"/>
                <w:sz w:val="18"/>
                <w:szCs w:val="18"/>
                <w:lang w:eastAsia="es-ES"/>
              </w:rPr>
            </w:pPr>
            <w:r w:rsidRPr="0017196E">
              <w:rPr>
                <w:rFonts w:ascii="Verdana" w:hAnsi="Verdana" w:cs="Calibri"/>
                <w:color w:val="000000"/>
                <w:sz w:val="18"/>
                <w:szCs w:val="18"/>
              </w:rPr>
              <w:t>ALQUITRÁN</w:t>
            </w:r>
          </w:p>
        </w:tc>
        <w:tc>
          <w:tcPr>
            <w:tcW w:w="884" w:type="dxa"/>
            <w:shd w:val="clear" w:color="000000" w:fill="FFFFFF"/>
            <w:noWrap/>
            <w:vAlign w:val="bottom"/>
            <w:hideMark/>
          </w:tcPr>
          <w:p w14:paraId="41C1EB66" w14:textId="77777777" w:rsidR="0056673E" w:rsidRPr="0017196E" w:rsidRDefault="0056673E" w:rsidP="0017196E">
            <w:pPr>
              <w:rPr>
                <w:rFonts w:ascii="Verdana" w:hAnsi="Verdana" w:cs="Tahoma"/>
                <w:color w:val="FF0000"/>
                <w:sz w:val="18"/>
                <w:szCs w:val="18"/>
                <w:lang w:eastAsia="es-ES"/>
              </w:rPr>
            </w:pPr>
            <w:r w:rsidRPr="0017196E">
              <w:rPr>
                <w:rFonts w:ascii="Verdana" w:hAnsi="Verdana" w:cs="Calibri"/>
                <w:color w:val="000000"/>
                <w:sz w:val="18"/>
                <w:szCs w:val="18"/>
              </w:rPr>
              <w:t>KG</w:t>
            </w:r>
          </w:p>
        </w:tc>
        <w:tc>
          <w:tcPr>
            <w:tcW w:w="1951" w:type="dxa"/>
            <w:shd w:val="clear" w:color="000000" w:fill="FFFFFF"/>
            <w:noWrap/>
            <w:vAlign w:val="bottom"/>
            <w:hideMark/>
          </w:tcPr>
          <w:p w14:paraId="47708C02"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97,88</w:t>
            </w:r>
          </w:p>
        </w:tc>
      </w:tr>
      <w:tr w:rsidR="0056673E" w:rsidRPr="0017196E" w14:paraId="6F441C75" w14:textId="77777777" w:rsidTr="0017196E">
        <w:trPr>
          <w:trHeight w:val="55"/>
          <w:jc w:val="center"/>
        </w:trPr>
        <w:tc>
          <w:tcPr>
            <w:tcW w:w="704" w:type="dxa"/>
            <w:shd w:val="clear" w:color="000000" w:fill="F2F2F2"/>
            <w:noWrap/>
            <w:vAlign w:val="bottom"/>
            <w:hideMark/>
          </w:tcPr>
          <w:p w14:paraId="070D71EB"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8</w:t>
            </w:r>
          </w:p>
        </w:tc>
        <w:tc>
          <w:tcPr>
            <w:tcW w:w="5103" w:type="dxa"/>
            <w:shd w:val="clear" w:color="000000" w:fill="FFFFFF"/>
            <w:noWrap/>
            <w:vAlign w:val="bottom"/>
          </w:tcPr>
          <w:p w14:paraId="29D7F873"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BARNIZ</w:t>
            </w:r>
          </w:p>
        </w:tc>
        <w:tc>
          <w:tcPr>
            <w:tcW w:w="884" w:type="dxa"/>
            <w:shd w:val="clear" w:color="000000" w:fill="FFFFFF"/>
            <w:noWrap/>
            <w:vAlign w:val="bottom"/>
          </w:tcPr>
          <w:p w14:paraId="5D631078"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LT</w:t>
            </w:r>
          </w:p>
        </w:tc>
        <w:tc>
          <w:tcPr>
            <w:tcW w:w="1951" w:type="dxa"/>
            <w:shd w:val="clear" w:color="000000" w:fill="FFFFFF"/>
            <w:noWrap/>
            <w:vAlign w:val="bottom"/>
          </w:tcPr>
          <w:p w14:paraId="3C7BAA61"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232,80</w:t>
            </w:r>
          </w:p>
        </w:tc>
      </w:tr>
      <w:tr w:rsidR="0056673E" w:rsidRPr="0017196E" w14:paraId="2FA13A7C" w14:textId="77777777" w:rsidTr="0017196E">
        <w:trPr>
          <w:trHeight w:val="55"/>
          <w:jc w:val="center"/>
        </w:trPr>
        <w:tc>
          <w:tcPr>
            <w:tcW w:w="704" w:type="dxa"/>
            <w:shd w:val="clear" w:color="000000" w:fill="F2F2F2"/>
            <w:noWrap/>
            <w:vAlign w:val="bottom"/>
          </w:tcPr>
          <w:p w14:paraId="2304B0D0"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lastRenderedPageBreak/>
              <w:t>9</w:t>
            </w:r>
          </w:p>
        </w:tc>
        <w:tc>
          <w:tcPr>
            <w:tcW w:w="5103" w:type="dxa"/>
            <w:shd w:val="clear" w:color="000000" w:fill="FFFFFF"/>
            <w:noWrap/>
            <w:vAlign w:val="bottom"/>
          </w:tcPr>
          <w:p w14:paraId="05FFDC3B"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BISAGRA DE 4"</w:t>
            </w:r>
          </w:p>
        </w:tc>
        <w:tc>
          <w:tcPr>
            <w:tcW w:w="884" w:type="dxa"/>
            <w:shd w:val="clear" w:color="000000" w:fill="FFFFFF"/>
            <w:noWrap/>
            <w:vAlign w:val="bottom"/>
          </w:tcPr>
          <w:p w14:paraId="43B06D8B"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62674A7B"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600,00</w:t>
            </w:r>
          </w:p>
        </w:tc>
      </w:tr>
      <w:tr w:rsidR="0056673E" w:rsidRPr="0017196E" w14:paraId="7AF46621" w14:textId="77777777" w:rsidTr="0017196E">
        <w:trPr>
          <w:trHeight w:val="55"/>
          <w:jc w:val="center"/>
        </w:trPr>
        <w:tc>
          <w:tcPr>
            <w:tcW w:w="704" w:type="dxa"/>
            <w:shd w:val="clear" w:color="000000" w:fill="F2F2F2"/>
            <w:noWrap/>
            <w:vAlign w:val="bottom"/>
          </w:tcPr>
          <w:p w14:paraId="574D6CCE"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10</w:t>
            </w:r>
          </w:p>
        </w:tc>
        <w:tc>
          <w:tcPr>
            <w:tcW w:w="5103" w:type="dxa"/>
            <w:shd w:val="clear" w:color="000000" w:fill="FFFFFF"/>
            <w:noWrap/>
            <w:vAlign w:val="bottom"/>
          </w:tcPr>
          <w:p w14:paraId="5053F8CC"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CAJA PARA 1 TÉRMICO</w:t>
            </w:r>
          </w:p>
        </w:tc>
        <w:tc>
          <w:tcPr>
            <w:tcW w:w="884" w:type="dxa"/>
            <w:shd w:val="clear" w:color="000000" w:fill="FFFFFF"/>
            <w:noWrap/>
            <w:vAlign w:val="bottom"/>
          </w:tcPr>
          <w:p w14:paraId="407C7B68"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029721B2"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30,00</w:t>
            </w:r>
          </w:p>
        </w:tc>
      </w:tr>
      <w:tr w:rsidR="0056673E" w:rsidRPr="0017196E" w14:paraId="00347A90" w14:textId="77777777" w:rsidTr="0017196E">
        <w:trPr>
          <w:trHeight w:val="55"/>
          <w:jc w:val="center"/>
        </w:trPr>
        <w:tc>
          <w:tcPr>
            <w:tcW w:w="704" w:type="dxa"/>
            <w:shd w:val="clear" w:color="000000" w:fill="F2F2F2"/>
            <w:noWrap/>
            <w:vAlign w:val="bottom"/>
          </w:tcPr>
          <w:p w14:paraId="0CFEF03D"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11</w:t>
            </w:r>
          </w:p>
        </w:tc>
        <w:tc>
          <w:tcPr>
            <w:tcW w:w="5103" w:type="dxa"/>
            <w:shd w:val="clear" w:color="000000" w:fill="FFFFFF"/>
            <w:noWrap/>
            <w:vAlign w:val="bottom"/>
          </w:tcPr>
          <w:p w14:paraId="2B52FC19"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CAJA PARA 3 TÉRMICOS</w:t>
            </w:r>
          </w:p>
        </w:tc>
        <w:tc>
          <w:tcPr>
            <w:tcW w:w="884" w:type="dxa"/>
            <w:shd w:val="clear" w:color="000000" w:fill="FFFFFF"/>
            <w:noWrap/>
            <w:vAlign w:val="bottom"/>
          </w:tcPr>
          <w:p w14:paraId="299E1DCE"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31EA2FB1"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30,00</w:t>
            </w:r>
          </w:p>
        </w:tc>
      </w:tr>
      <w:tr w:rsidR="0056673E" w:rsidRPr="0017196E" w14:paraId="2D4F27F3" w14:textId="77777777" w:rsidTr="0017196E">
        <w:trPr>
          <w:trHeight w:val="55"/>
          <w:jc w:val="center"/>
        </w:trPr>
        <w:tc>
          <w:tcPr>
            <w:tcW w:w="704" w:type="dxa"/>
            <w:shd w:val="clear" w:color="000000" w:fill="F2F2F2"/>
            <w:noWrap/>
            <w:vAlign w:val="bottom"/>
          </w:tcPr>
          <w:p w14:paraId="784E90F2"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12</w:t>
            </w:r>
          </w:p>
        </w:tc>
        <w:tc>
          <w:tcPr>
            <w:tcW w:w="5103" w:type="dxa"/>
            <w:shd w:val="clear" w:color="000000" w:fill="FFFFFF"/>
            <w:noWrap/>
            <w:vAlign w:val="bottom"/>
          </w:tcPr>
          <w:p w14:paraId="791B7B50"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CAJA PLÁSTICA CIRCULAR</w:t>
            </w:r>
          </w:p>
        </w:tc>
        <w:tc>
          <w:tcPr>
            <w:tcW w:w="884" w:type="dxa"/>
            <w:shd w:val="clear" w:color="000000" w:fill="FFFFFF"/>
            <w:noWrap/>
            <w:vAlign w:val="bottom"/>
          </w:tcPr>
          <w:p w14:paraId="2E56ADC4"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4E54FBDD"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570,00</w:t>
            </w:r>
          </w:p>
        </w:tc>
      </w:tr>
      <w:tr w:rsidR="0056673E" w:rsidRPr="0017196E" w14:paraId="44838DC0" w14:textId="77777777" w:rsidTr="0017196E">
        <w:trPr>
          <w:trHeight w:val="55"/>
          <w:jc w:val="center"/>
        </w:trPr>
        <w:tc>
          <w:tcPr>
            <w:tcW w:w="704" w:type="dxa"/>
            <w:shd w:val="clear" w:color="000000" w:fill="F2F2F2"/>
            <w:noWrap/>
            <w:vAlign w:val="bottom"/>
          </w:tcPr>
          <w:p w14:paraId="50BC66E0"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13</w:t>
            </w:r>
          </w:p>
        </w:tc>
        <w:tc>
          <w:tcPr>
            <w:tcW w:w="5103" w:type="dxa"/>
            <w:shd w:val="clear" w:color="000000" w:fill="FFFFFF"/>
            <w:noWrap/>
            <w:vAlign w:val="bottom"/>
          </w:tcPr>
          <w:p w14:paraId="66C371CB"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 xml:space="preserve">CAJA PLÁSTICA RECTANGULAR </w:t>
            </w:r>
          </w:p>
        </w:tc>
        <w:tc>
          <w:tcPr>
            <w:tcW w:w="884" w:type="dxa"/>
            <w:shd w:val="clear" w:color="000000" w:fill="FFFFFF"/>
            <w:noWrap/>
            <w:vAlign w:val="bottom"/>
          </w:tcPr>
          <w:p w14:paraId="72F17174"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339A60E2"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540,00</w:t>
            </w:r>
          </w:p>
        </w:tc>
      </w:tr>
      <w:tr w:rsidR="0056673E" w:rsidRPr="0017196E" w14:paraId="6F3F0FD7" w14:textId="77777777" w:rsidTr="0017196E">
        <w:trPr>
          <w:trHeight w:val="55"/>
          <w:jc w:val="center"/>
        </w:trPr>
        <w:tc>
          <w:tcPr>
            <w:tcW w:w="704" w:type="dxa"/>
            <w:shd w:val="clear" w:color="000000" w:fill="F2F2F2"/>
            <w:noWrap/>
            <w:vAlign w:val="bottom"/>
          </w:tcPr>
          <w:p w14:paraId="05E1DBD1"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14</w:t>
            </w:r>
          </w:p>
        </w:tc>
        <w:tc>
          <w:tcPr>
            <w:tcW w:w="5103" w:type="dxa"/>
            <w:shd w:val="clear" w:color="000000" w:fill="FFFFFF"/>
            <w:noWrap/>
            <w:vAlign w:val="bottom"/>
          </w:tcPr>
          <w:p w14:paraId="44BA84F7"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CAJA SIFONADA PVC INC/REJILLA DE PISO</w:t>
            </w:r>
          </w:p>
        </w:tc>
        <w:tc>
          <w:tcPr>
            <w:tcW w:w="884" w:type="dxa"/>
            <w:shd w:val="clear" w:color="000000" w:fill="FFFFFF"/>
            <w:noWrap/>
            <w:vAlign w:val="bottom"/>
          </w:tcPr>
          <w:p w14:paraId="428BDFBB"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0B12E746"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90,00</w:t>
            </w:r>
          </w:p>
        </w:tc>
      </w:tr>
      <w:tr w:rsidR="0056673E" w:rsidRPr="0017196E" w14:paraId="0DF3670E" w14:textId="77777777" w:rsidTr="0017196E">
        <w:trPr>
          <w:trHeight w:val="55"/>
          <w:jc w:val="center"/>
        </w:trPr>
        <w:tc>
          <w:tcPr>
            <w:tcW w:w="704" w:type="dxa"/>
            <w:shd w:val="clear" w:color="000000" w:fill="F2F2F2"/>
            <w:noWrap/>
            <w:vAlign w:val="bottom"/>
          </w:tcPr>
          <w:p w14:paraId="614F99C6"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15</w:t>
            </w:r>
          </w:p>
        </w:tc>
        <w:tc>
          <w:tcPr>
            <w:tcW w:w="5103" w:type="dxa"/>
            <w:shd w:val="clear" w:color="000000" w:fill="FFFFFF"/>
            <w:noWrap/>
            <w:vAlign w:val="bottom"/>
          </w:tcPr>
          <w:p w14:paraId="45CB25B5"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CAJONERÍA ALTA MAS ACCESORIOS</w:t>
            </w:r>
          </w:p>
        </w:tc>
        <w:tc>
          <w:tcPr>
            <w:tcW w:w="884" w:type="dxa"/>
            <w:shd w:val="clear" w:color="000000" w:fill="FFFFFF"/>
            <w:noWrap/>
            <w:vAlign w:val="bottom"/>
          </w:tcPr>
          <w:p w14:paraId="1D72765C"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M</w:t>
            </w:r>
          </w:p>
        </w:tc>
        <w:tc>
          <w:tcPr>
            <w:tcW w:w="1951" w:type="dxa"/>
            <w:shd w:val="clear" w:color="000000" w:fill="FFFFFF"/>
            <w:noWrap/>
            <w:vAlign w:val="bottom"/>
          </w:tcPr>
          <w:p w14:paraId="4B336696"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54,00</w:t>
            </w:r>
          </w:p>
        </w:tc>
      </w:tr>
      <w:tr w:rsidR="0056673E" w:rsidRPr="0017196E" w14:paraId="3FD4E0CD" w14:textId="77777777" w:rsidTr="0017196E">
        <w:trPr>
          <w:trHeight w:val="55"/>
          <w:jc w:val="center"/>
        </w:trPr>
        <w:tc>
          <w:tcPr>
            <w:tcW w:w="704" w:type="dxa"/>
            <w:shd w:val="clear" w:color="000000" w:fill="F2F2F2"/>
            <w:noWrap/>
            <w:vAlign w:val="bottom"/>
          </w:tcPr>
          <w:p w14:paraId="4DC54067"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16</w:t>
            </w:r>
          </w:p>
        </w:tc>
        <w:tc>
          <w:tcPr>
            <w:tcW w:w="5103" w:type="dxa"/>
            <w:shd w:val="clear" w:color="000000" w:fill="FFFFFF"/>
            <w:noWrap/>
            <w:vAlign w:val="bottom"/>
          </w:tcPr>
          <w:p w14:paraId="234491BA"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CAJONERÍA BAJA PARA COCINA</w:t>
            </w:r>
          </w:p>
        </w:tc>
        <w:tc>
          <w:tcPr>
            <w:tcW w:w="884" w:type="dxa"/>
            <w:shd w:val="clear" w:color="000000" w:fill="FFFFFF"/>
            <w:noWrap/>
            <w:vAlign w:val="bottom"/>
          </w:tcPr>
          <w:p w14:paraId="18974C0A"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M</w:t>
            </w:r>
          </w:p>
        </w:tc>
        <w:tc>
          <w:tcPr>
            <w:tcW w:w="1951" w:type="dxa"/>
            <w:shd w:val="clear" w:color="000000" w:fill="FFFFFF"/>
            <w:noWrap/>
            <w:vAlign w:val="bottom"/>
          </w:tcPr>
          <w:p w14:paraId="7F4CC956"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42,00</w:t>
            </w:r>
          </w:p>
        </w:tc>
      </w:tr>
      <w:tr w:rsidR="0056673E" w:rsidRPr="0017196E" w14:paraId="6D890D9A" w14:textId="77777777" w:rsidTr="0017196E">
        <w:trPr>
          <w:trHeight w:val="55"/>
          <w:jc w:val="center"/>
        </w:trPr>
        <w:tc>
          <w:tcPr>
            <w:tcW w:w="704" w:type="dxa"/>
            <w:shd w:val="clear" w:color="000000" w:fill="F2F2F2"/>
            <w:noWrap/>
            <w:vAlign w:val="bottom"/>
          </w:tcPr>
          <w:p w14:paraId="64C0FC5A"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17</w:t>
            </w:r>
          </w:p>
        </w:tc>
        <w:tc>
          <w:tcPr>
            <w:tcW w:w="5103" w:type="dxa"/>
            <w:shd w:val="clear" w:color="000000" w:fill="FFFFFF"/>
            <w:noWrap/>
            <w:vAlign w:val="bottom"/>
          </w:tcPr>
          <w:p w14:paraId="5A9DE767"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 xml:space="preserve">CALAMINA GALVANIZADA ONDULADA NRO 28 PREPINTADA </w:t>
            </w:r>
          </w:p>
        </w:tc>
        <w:tc>
          <w:tcPr>
            <w:tcW w:w="884" w:type="dxa"/>
            <w:shd w:val="clear" w:color="000000" w:fill="FFFFFF"/>
            <w:noWrap/>
            <w:vAlign w:val="bottom"/>
          </w:tcPr>
          <w:p w14:paraId="76C34B08"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M2</w:t>
            </w:r>
          </w:p>
        </w:tc>
        <w:tc>
          <w:tcPr>
            <w:tcW w:w="1951" w:type="dxa"/>
            <w:shd w:val="clear" w:color="000000" w:fill="FFFFFF"/>
            <w:noWrap/>
            <w:vAlign w:val="bottom"/>
          </w:tcPr>
          <w:p w14:paraId="3D227255"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2.209,02</w:t>
            </w:r>
          </w:p>
        </w:tc>
      </w:tr>
      <w:tr w:rsidR="0056673E" w:rsidRPr="0017196E" w14:paraId="421653BD" w14:textId="77777777" w:rsidTr="0017196E">
        <w:trPr>
          <w:trHeight w:val="55"/>
          <w:jc w:val="center"/>
        </w:trPr>
        <w:tc>
          <w:tcPr>
            <w:tcW w:w="704" w:type="dxa"/>
            <w:shd w:val="clear" w:color="000000" w:fill="F2F2F2"/>
            <w:noWrap/>
            <w:vAlign w:val="bottom"/>
          </w:tcPr>
          <w:p w14:paraId="3DDBCE46"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18</w:t>
            </w:r>
          </w:p>
        </w:tc>
        <w:tc>
          <w:tcPr>
            <w:tcW w:w="5103" w:type="dxa"/>
            <w:shd w:val="clear" w:color="000000" w:fill="FFFFFF"/>
            <w:noWrap/>
            <w:vAlign w:val="bottom"/>
          </w:tcPr>
          <w:p w14:paraId="34851AB0"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CANALETA GALV. NRO. 28 PREPINTADA CORTE 33 C/ ACCESORIOS</w:t>
            </w:r>
          </w:p>
        </w:tc>
        <w:tc>
          <w:tcPr>
            <w:tcW w:w="884" w:type="dxa"/>
            <w:shd w:val="clear" w:color="000000" w:fill="FFFFFF"/>
            <w:noWrap/>
            <w:vAlign w:val="bottom"/>
          </w:tcPr>
          <w:p w14:paraId="715DA1CF"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M</w:t>
            </w:r>
          </w:p>
        </w:tc>
        <w:tc>
          <w:tcPr>
            <w:tcW w:w="1951" w:type="dxa"/>
            <w:shd w:val="clear" w:color="000000" w:fill="FFFFFF"/>
            <w:noWrap/>
            <w:vAlign w:val="bottom"/>
          </w:tcPr>
          <w:p w14:paraId="3015742B"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519,00</w:t>
            </w:r>
          </w:p>
        </w:tc>
      </w:tr>
      <w:tr w:rsidR="0056673E" w:rsidRPr="0017196E" w14:paraId="08A983C2" w14:textId="77777777" w:rsidTr="0017196E">
        <w:trPr>
          <w:trHeight w:val="55"/>
          <w:jc w:val="center"/>
        </w:trPr>
        <w:tc>
          <w:tcPr>
            <w:tcW w:w="704" w:type="dxa"/>
            <w:shd w:val="clear" w:color="000000" w:fill="F2F2F2"/>
            <w:noWrap/>
            <w:vAlign w:val="bottom"/>
          </w:tcPr>
          <w:p w14:paraId="6D974363"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19</w:t>
            </w:r>
          </w:p>
        </w:tc>
        <w:tc>
          <w:tcPr>
            <w:tcW w:w="5103" w:type="dxa"/>
            <w:shd w:val="clear" w:color="000000" w:fill="FFFFFF"/>
            <w:noWrap/>
            <w:vAlign w:val="bottom"/>
          </w:tcPr>
          <w:p w14:paraId="5F0122FA"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CAÑERÍA DE ALUMINIO 1/2" (BRAZO DE DUCHA)</w:t>
            </w:r>
          </w:p>
        </w:tc>
        <w:tc>
          <w:tcPr>
            <w:tcW w:w="884" w:type="dxa"/>
            <w:shd w:val="clear" w:color="000000" w:fill="FFFFFF"/>
            <w:noWrap/>
            <w:vAlign w:val="bottom"/>
          </w:tcPr>
          <w:p w14:paraId="49A7ADF5"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40C96160"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30,00</w:t>
            </w:r>
          </w:p>
        </w:tc>
      </w:tr>
      <w:tr w:rsidR="0056673E" w:rsidRPr="0017196E" w14:paraId="6E8D0CE2" w14:textId="77777777" w:rsidTr="0017196E">
        <w:trPr>
          <w:trHeight w:val="55"/>
          <w:jc w:val="center"/>
        </w:trPr>
        <w:tc>
          <w:tcPr>
            <w:tcW w:w="704" w:type="dxa"/>
            <w:shd w:val="clear" w:color="000000" w:fill="F2F2F2"/>
            <w:noWrap/>
            <w:vAlign w:val="bottom"/>
          </w:tcPr>
          <w:p w14:paraId="6A3061D2"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20</w:t>
            </w:r>
          </w:p>
        </w:tc>
        <w:tc>
          <w:tcPr>
            <w:tcW w:w="5103" w:type="dxa"/>
            <w:shd w:val="clear" w:color="000000" w:fill="FFFFFF"/>
            <w:noWrap/>
            <w:vAlign w:val="bottom"/>
          </w:tcPr>
          <w:p w14:paraId="5D25A5E8"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CARTÓN ASFALTICO</w:t>
            </w:r>
          </w:p>
        </w:tc>
        <w:tc>
          <w:tcPr>
            <w:tcW w:w="884" w:type="dxa"/>
            <w:shd w:val="clear" w:color="000000" w:fill="FFFFFF"/>
            <w:noWrap/>
            <w:vAlign w:val="bottom"/>
          </w:tcPr>
          <w:p w14:paraId="085A8F59"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M2</w:t>
            </w:r>
          </w:p>
        </w:tc>
        <w:tc>
          <w:tcPr>
            <w:tcW w:w="1951" w:type="dxa"/>
            <w:shd w:val="clear" w:color="000000" w:fill="FFFFFF"/>
            <w:noWrap/>
            <w:vAlign w:val="bottom"/>
          </w:tcPr>
          <w:p w14:paraId="153A098C"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137,03</w:t>
            </w:r>
          </w:p>
        </w:tc>
      </w:tr>
      <w:tr w:rsidR="0056673E" w:rsidRPr="0017196E" w14:paraId="6683D2EB" w14:textId="77777777" w:rsidTr="0017196E">
        <w:trPr>
          <w:trHeight w:val="55"/>
          <w:jc w:val="center"/>
        </w:trPr>
        <w:tc>
          <w:tcPr>
            <w:tcW w:w="704" w:type="dxa"/>
            <w:shd w:val="clear" w:color="000000" w:fill="F2F2F2"/>
            <w:noWrap/>
            <w:vAlign w:val="bottom"/>
          </w:tcPr>
          <w:p w14:paraId="34342FD1"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21</w:t>
            </w:r>
          </w:p>
        </w:tc>
        <w:tc>
          <w:tcPr>
            <w:tcW w:w="5103" w:type="dxa"/>
            <w:shd w:val="clear" w:color="000000" w:fill="FFFFFF"/>
            <w:noWrap/>
            <w:vAlign w:val="bottom"/>
          </w:tcPr>
          <w:p w14:paraId="511B2630"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CEMENTO BLANCO</w:t>
            </w:r>
          </w:p>
        </w:tc>
        <w:tc>
          <w:tcPr>
            <w:tcW w:w="884" w:type="dxa"/>
            <w:shd w:val="clear" w:color="000000" w:fill="FFFFFF"/>
            <w:noWrap/>
            <w:vAlign w:val="bottom"/>
          </w:tcPr>
          <w:p w14:paraId="1994E14C"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KG</w:t>
            </w:r>
          </w:p>
        </w:tc>
        <w:tc>
          <w:tcPr>
            <w:tcW w:w="1951" w:type="dxa"/>
            <w:shd w:val="clear" w:color="000000" w:fill="FFFFFF"/>
            <w:noWrap/>
            <w:vAlign w:val="bottom"/>
          </w:tcPr>
          <w:p w14:paraId="7F93DCA0"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715,21</w:t>
            </w:r>
          </w:p>
        </w:tc>
      </w:tr>
      <w:tr w:rsidR="0056673E" w:rsidRPr="0017196E" w14:paraId="44403001" w14:textId="77777777" w:rsidTr="0017196E">
        <w:trPr>
          <w:trHeight w:val="55"/>
          <w:jc w:val="center"/>
        </w:trPr>
        <w:tc>
          <w:tcPr>
            <w:tcW w:w="704" w:type="dxa"/>
            <w:shd w:val="clear" w:color="000000" w:fill="F2F2F2"/>
            <w:noWrap/>
            <w:vAlign w:val="bottom"/>
          </w:tcPr>
          <w:p w14:paraId="6A3F77AE"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22</w:t>
            </w:r>
          </w:p>
        </w:tc>
        <w:tc>
          <w:tcPr>
            <w:tcW w:w="5103" w:type="dxa"/>
            <w:shd w:val="clear" w:color="000000" w:fill="FFFFFF"/>
            <w:noWrap/>
            <w:vAlign w:val="bottom"/>
          </w:tcPr>
          <w:p w14:paraId="1FDF4726"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CEMENTO COLA</w:t>
            </w:r>
          </w:p>
        </w:tc>
        <w:tc>
          <w:tcPr>
            <w:tcW w:w="884" w:type="dxa"/>
            <w:shd w:val="clear" w:color="000000" w:fill="FFFFFF"/>
            <w:noWrap/>
            <w:vAlign w:val="bottom"/>
          </w:tcPr>
          <w:p w14:paraId="53B936B9"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KG</w:t>
            </w:r>
          </w:p>
        </w:tc>
        <w:tc>
          <w:tcPr>
            <w:tcW w:w="1951" w:type="dxa"/>
            <w:shd w:val="clear" w:color="000000" w:fill="FFFFFF"/>
            <w:noWrap/>
            <w:vAlign w:val="bottom"/>
          </w:tcPr>
          <w:p w14:paraId="037540B6"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11.334,52</w:t>
            </w:r>
          </w:p>
        </w:tc>
      </w:tr>
      <w:tr w:rsidR="0056673E" w:rsidRPr="0017196E" w14:paraId="2F91DC97" w14:textId="77777777" w:rsidTr="0017196E">
        <w:trPr>
          <w:trHeight w:val="55"/>
          <w:jc w:val="center"/>
        </w:trPr>
        <w:tc>
          <w:tcPr>
            <w:tcW w:w="704" w:type="dxa"/>
            <w:shd w:val="clear" w:color="000000" w:fill="F2F2F2"/>
            <w:noWrap/>
            <w:vAlign w:val="bottom"/>
          </w:tcPr>
          <w:p w14:paraId="6D7E5E71"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23</w:t>
            </w:r>
          </w:p>
        </w:tc>
        <w:tc>
          <w:tcPr>
            <w:tcW w:w="5103" w:type="dxa"/>
            <w:shd w:val="clear" w:color="000000" w:fill="FFFFFF"/>
            <w:noWrap/>
            <w:vAlign w:val="bottom"/>
          </w:tcPr>
          <w:p w14:paraId="23FA0B37"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CEMENTO PORTLAND</w:t>
            </w:r>
          </w:p>
        </w:tc>
        <w:tc>
          <w:tcPr>
            <w:tcW w:w="884" w:type="dxa"/>
            <w:shd w:val="clear" w:color="000000" w:fill="FFFFFF"/>
            <w:noWrap/>
            <w:vAlign w:val="bottom"/>
          </w:tcPr>
          <w:p w14:paraId="4A8D01B0"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BL</w:t>
            </w:r>
          </w:p>
        </w:tc>
        <w:tc>
          <w:tcPr>
            <w:tcW w:w="1951" w:type="dxa"/>
            <w:shd w:val="clear" w:color="000000" w:fill="FFFFFF"/>
            <w:noWrap/>
            <w:vAlign w:val="bottom"/>
          </w:tcPr>
          <w:p w14:paraId="1E86AC6F"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3.724,88</w:t>
            </w:r>
          </w:p>
        </w:tc>
      </w:tr>
      <w:tr w:rsidR="0056673E" w:rsidRPr="0017196E" w14:paraId="5D495E51" w14:textId="77777777" w:rsidTr="0017196E">
        <w:trPr>
          <w:trHeight w:val="55"/>
          <w:jc w:val="center"/>
        </w:trPr>
        <w:tc>
          <w:tcPr>
            <w:tcW w:w="704" w:type="dxa"/>
            <w:shd w:val="clear" w:color="000000" w:fill="F2F2F2"/>
            <w:noWrap/>
            <w:vAlign w:val="bottom"/>
          </w:tcPr>
          <w:p w14:paraId="09C86486"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24</w:t>
            </w:r>
          </w:p>
        </w:tc>
        <w:tc>
          <w:tcPr>
            <w:tcW w:w="5103" w:type="dxa"/>
            <w:shd w:val="clear" w:color="000000" w:fill="FFFFFF"/>
            <w:noWrap/>
            <w:vAlign w:val="bottom"/>
          </w:tcPr>
          <w:p w14:paraId="67C53016"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CERÁMICA NACIONAL</w:t>
            </w:r>
          </w:p>
        </w:tc>
        <w:tc>
          <w:tcPr>
            <w:tcW w:w="884" w:type="dxa"/>
            <w:shd w:val="clear" w:color="000000" w:fill="FFFFFF"/>
            <w:noWrap/>
            <w:vAlign w:val="bottom"/>
          </w:tcPr>
          <w:p w14:paraId="12D299CE"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M2</w:t>
            </w:r>
          </w:p>
        </w:tc>
        <w:tc>
          <w:tcPr>
            <w:tcW w:w="1951" w:type="dxa"/>
            <w:shd w:val="clear" w:color="000000" w:fill="FFFFFF"/>
            <w:noWrap/>
            <w:vAlign w:val="bottom"/>
          </w:tcPr>
          <w:p w14:paraId="34633733"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2.019,65</w:t>
            </w:r>
          </w:p>
        </w:tc>
      </w:tr>
      <w:tr w:rsidR="0056673E" w:rsidRPr="0017196E" w14:paraId="7331FFCD" w14:textId="77777777" w:rsidTr="0017196E">
        <w:trPr>
          <w:trHeight w:val="55"/>
          <w:jc w:val="center"/>
        </w:trPr>
        <w:tc>
          <w:tcPr>
            <w:tcW w:w="704" w:type="dxa"/>
            <w:shd w:val="clear" w:color="000000" w:fill="F2F2F2"/>
            <w:noWrap/>
            <w:vAlign w:val="bottom"/>
          </w:tcPr>
          <w:p w14:paraId="62B42B81"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25</w:t>
            </w:r>
          </w:p>
        </w:tc>
        <w:tc>
          <w:tcPr>
            <w:tcW w:w="5103" w:type="dxa"/>
            <w:shd w:val="clear" w:color="000000" w:fill="FFFFFF"/>
            <w:noWrap/>
            <w:vAlign w:val="bottom"/>
          </w:tcPr>
          <w:p w14:paraId="34F5EB26"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CERÁMICA NACIONAL TIPO PORCELANATO (60X60)</w:t>
            </w:r>
          </w:p>
        </w:tc>
        <w:tc>
          <w:tcPr>
            <w:tcW w:w="884" w:type="dxa"/>
            <w:shd w:val="clear" w:color="000000" w:fill="FFFFFF"/>
            <w:noWrap/>
            <w:vAlign w:val="bottom"/>
          </w:tcPr>
          <w:p w14:paraId="594AF13C"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M2</w:t>
            </w:r>
          </w:p>
        </w:tc>
        <w:tc>
          <w:tcPr>
            <w:tcW w:w="1951" w:type="dxa"/>
            <w:shd w:val="clear" w:color="000000" w:fill="FFFFFF"/>
            <w:noWrap/>
            <w:vAlign w:val="bottom"/>
          </w:tcPr>
          <w:p w14:paraId="2B15823C"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113,19</w:t>
            </w:r>
          </w:p>
        </w:tc>
      </w:tr>
      <w:tr w:rsidR="0056673E" w:rsidRPr="0017196E" w14:paraId="5861C92C" w14:textId="77777777" w:rsidTr="0017196E">
        <w:trPr>
          <w:trHeight w:val="55"/>
          <w:jc w:val="center"/>
        </w:trPr>
        <w:tc>
          <w:tcPr>
            <w:tcW w:w="704" w:type="dxa"/>
            <w:shd w:val="clear" w:color="000000" w:fill="F2F2F2"/>
            <w:noWrap/>
            <w:vAlign w:val="bottom"/>
          </w:tcPr>
          <w:p w14:paraId="602F4AAA"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26</w:t>
            </w:r>
          </w:p>
        </w:tc>
        <w:tc>
          <w:tcPr>
            <w:tcW w:w="5103" w:type="dxa"/>
            <w:shd w:val="clear" w:color="000000" w:fill="FFFFFF"/>
            <w:noWrap/>
            <w:vAlign w:val="bottom"/>
          </w:tcPr>
          <w:p w14:paraId="11504AE1"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CHAPA INTERIOR</w:t>
            </w:r>
          </w:p>
        </w:tc>
        <w:tc>
          <w:tcPr>
            <w:tcW w:w="884" w:type="dxa"/>
            <w:shd w:val="clear" w:color="000000" w:fill="FFFFFF"/>
            <w:noWrap/>
            <w:vAlign w:val="bottom"/>
          </w:tcPr>
          <w:p w14:paraId="50555B86"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75A50FF3"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180,00</w:t>
            </w:r>
          </w:p>
        </w:tc>
      </w:tr>
      <w:tr w:rsidR="0056673E" w:rsidRPr="0017196E" w14:paraId="2EF5803B" w14:textId="77777777" w:rsidTr="0017196E">
        <w:trPr>
          <w:trHeight w:val="55"/>
          <w:jc w:val="center"/>
        </w:trPr>
        <w:tc>
          <w:tcPr>
            <w:tcW w:w="704" w:type="dxa"/>
            <w:shd w:val="clear" w:color="000000" w:fill="F2F2F2"/>
            <w:noWrap/>
            <w:vAlign w:val="bottom"/>
          </w:tcPr>
          <w:p w14:paraId="3A6F8C67"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27</w:t>
            </w:r>
          </w:p>
        </w:tc>
        <w:tc>
          <w:tcPr>
            <w:tcW w:w="5103" w:type="dxa"/>
            <w:shd w:val="clear" w:color="000000" w:fill="FFFFFF"/>
            <w:noWrap/>
            <w:vAlign w:val="bottom"/>
          </w:tcPr>
          <w:p w14:paraId="646A2914"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CHICOTILLO</w:t>
            </w:r>
          </w:p>
        </w:tc>
        <w:tc>
          <w:tcPr>
            <w:tcW w:w="884" w:type="dxa"/>
            <w:shd w:val="clear" w:color="000000" w:fill="FFFFFF"/>
            <w:noWrap/>
            <w:vAlign w:val="bottom"/>
          </w:tcPr>
          <w:p w14:paraId="57B6C00D"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18F2A01F"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60,00</w:t>
            </w:r>
          </w:p>
        </w:tc>
      </w:tr>
      <w:tr w:rsidR="0056673E" w:rsidRPr="0017196E" w14:paraId="70AFAA9E" w14:textId="77777777" w:rsidTr="0017196E">
        <w:trPr>
          <w:trHeight w:val="55"/>
          <w:jc w:val="center"/>
        </w:trPr>
        <w:tc>
          <w:tcPr>
            <w:tcW w:w="704" w:type="dxa"/>
            <w:shd w:val="clear" w:color="000000" w:fill="F2F2F2"/>
            <w:noWrap/>
            <w:vAlign w:val="bottom"/>
          </w:tcPr>
          <w:p w14:paraId="1B452F67"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28</w:t>
            </w:r>
          </w:p>
        </w:tc>
        <w:tc>
          <w:tcPr>
            <w:tcW w:w="5103" w:type="dxa"/>
            <w:shd w:val="clear" w:color="000000" w:fill="FFFFFF"/>
            <w:noWrap/>
            <w:vAlign w:val="bottom"/>
          </w:tcPr>
          <w:p w14:paraId="48383F56"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CIELO FALSO YESO - PVC INC/ACCESORIOS</w:t>
            </w:r>
          </w:p>
        </w:tc>
        <w:tc>
          <w:tcPr>
            <w:tcW w:w="884" w:type="dxa"/>
            <w:shd w:val="clear" w:color="000000" w:fill="FFFFFF"/>
            <w:noWrap/>
            <w:vAlign w:val="bottom"/>
          </w:tcPr>
          <w:p w14:paraId="30E29392"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M2</w:t>
            </w:r>
          </w:p>
        </w:tc>
        <w:tc>
          <w:tcPr>
            <w:tcW w:w="1951" w:type="dxa"/>
            <w:shd w:val="clear" w:color="000000" w:fill="FFFFFF"/>
            <w:noWrap/>
            <w:vAlign w:val="bottom"/>
          </w:tcPr>
          <w:p w14:paraId="7F440CE5"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1.620,05</w:t>
            </w:r>
          </w:p>
        </w:tc>
      </w:tr>
      <w:tr w:rsidR="0056673E" w:rsidRPr="0017196E" w14:paraId="4CC1FAE9" w14:textId="77777777" w:rsidTr="0017196E">
        <w:trPr>
          <w:trHeight w:val="55"/>
          <w:jc w:val="center"/>
        </w:trPr>
        <w:tc>
          <w:tcPr>
            <w:tcW w:w="704" w:type="dxa"/>
            <w:shd w:val="clear" w:color="000000" w:fill="F2F2F2"/>
            <w:noWrap/>
            <w:vAlign w:val="bottom"/>
          </w:tcPr>
          <w:p w14:paraId="1E31724D"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29</w:t>
            </w:r>
          </w:p>
        </w:tc>
        <w:tc>
          <w:tcPr>
            <w:tcW w:w="5103" w:type="dxa"/>
            <w:shd w:val="clear" w:color="000000" w:fill="FFFFFF"/>
            <w:noWrap/>
            <w:vAlign w:val="bottom"/>
          </w:tcPr>
          <w:p w14:paraId="69FAB409"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CINTA AISLANTE</w:t>
            </w:r>
          </w:p>
        </w:tc>
        <w:tc>
          <w:tcPr>
            <w:tcW w:w="884" w:type="dxa"/>
            <w:shd w:val="clear" w:color="000000" w:fill="FFFFFF"/>
            <w:noWrap/>
            <w:vAlign w:val="bottom"/>
          </w:tcPr>
          <w:p w14:paraId="51D9A2B9"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25446ACD"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109,50</w:t>
            </w:r>
          </w:p>
        </w:tc>
      </w:tr>
      <w:tr w:rsidR="0056673E" w:rsidRPr="0017196E" w14:paraId="32E8E9C9" w14:textId="77777777" w:rsidTr="0017196E">
        <w:trPr>
          <w:trHeight w:val="55"/>
          <w:jc w:val="center"/>
        </w:trPr>
        <w:tc>
          <w:tcPr>
            <w:tcW w:w="704" w:type="dxa"/>
            <w:shd w:val="clear" w:color="000000" w:fill="F2F2F2"/>
            <w:noWrap/>
            <w:vAlign w:val="bottom"/>
          </w:tcPr>
          <w:p w14:paraId="48C39E93"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30</w:t>
            </w:r>
          </w:p>
        </w:tc>
        <w:tc>
          <w:tcPr>
            <w:tcW w:w="5103" w:type="dxa"/>
            <w:shd w:val="clear" w:color="000000" w:fill="FFFFFF"/>
            <w:noWrap/>
            <w:vAlign w:val="bottom"/>
          </w:tcPr>
          <w:p w14:paraId="13A756C1"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CLAVOS</w:t>
            </w:r>
          </w:p>
        </w:tc>
        <w:tc>
          <w:tcPr>
            <w:tcW w:w="884" w:type="dxa"/>
            <w:shd w:val="clear" w:color="000000" w:fill="FFFFFF"/>
            <w:noWrap/>
            <w:vAlign w:val="bottom"/>
          </w:tcPr>
          <w:p w14:paraId="15B7EC6D"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KG</w:t>
            </w:r>
          </w:p>
        </w:tc>
        <w:tc>
          <w:tcPr>
            <w:tcW w:w="1951" w:type="dxa"/>
            <w:shd w:val="clear" w:color="000000" w:fill="FFFFFF"/>
            <w:noWrap/>
            <w:vAlign w:val="bottom"/>
          </w:tcPr>
          <w:p w14:paraId="4BF5E1EC"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90,78</w:t>
            </w:r>
          </w:p>
        </w:tc>
      </w:tr>
      <w:tr w:rsidR="0056673E" w:rsidRPr="0017196E" w14:paraId="6806B2A4" w14:textId="77777777" w:rsidTr="0017196E">
        <w:trPr>
          <w:trHeight w:val="55"/>
          <w:jc w:val="center"/>
        </w:trPr>
        <w:tc>
          <w:tcPr>
            <w:tcW w:w="704" w:type="dxa"/>
            <w:shd w:val="clear" w:color="000000" w:fill="F2F2F2"/>
            <w:noWrap/>
            <w:vAlign w:val="bottom"/>
          </w:tcPr>
          <w:p w14:paraId="2C5D8FB3"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31</w:t>
            </w:r>
          </w:p>
        </w:tc>
        <w:tc>
          <w:tcPr>
            <w:tcW w:w="5103" w:type="dxa"/>
            <w:shd w:val="clear" w:color="000000" w:fill="FFFFFF"/>
            <w:noWrap/>
            <w:vAlign w:val="bottom"/>
          </w:tcPr>
          <w:p w14:paraId="1C5E8B0A"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CODO FG GALVANIZADO DE 1/2"</w:t>
            </w:r>
          </w:p>
        </w:tc>
        <w:tc>
          <w:tcPr>
            <w:tcW w:w="884" w:type="dxa"/>
            <w:shd w:val="clear" w:color="000000" w:fill="FFFFFF"/>
            <w:noWrap/>
            <w:vAlign w:val="bottom"/>
          </w:tcPr>
          <w:p w14:paraId="7208BD45"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5451FA93"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30,00</w:t>
            </w:r>
          </w:p>
        </w:tc>
      </w:tr>
      <w:tr w:rsidR="0056673E" w:rsidRPr="0017196E" w14:paraId="66235626" w14:textId="77777777" w:rsidTr="0017196E">
        <w:trPr>
          <w:trHeight w:val="55"/>
          <w:jc w:val="center"/>
        </w:trPr>
        <w:tc>
          <w:tcPr>
            <w:tcW w:w="704" w:type="dxa"/>
            <w:shd w:val="clear" w:color="000000" w:fill="F2F2F2"/>
            <w:noWrap/>
            <w:vAlign w:val="bottom"/>
          </w:tcPr>
          <w:p w14:paraId="6400243A"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32</w:t>
            </w:r>
          </w:p>
        </w:tc>
        <w:tc>
          <w:tcPr>
            <w:tcW w:w="5103" w:type="dxa"/>
            <w:shd w:val="clear" w:color="000000" w:fill="FFFFFF"/>
            <w:noWrap/>
            <w:vAlign w:val="bottom"/>
          </w:tcPr>
          <w:p w14:paraId="747ABF6D"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CODO PVC DE 1/2"</w:t>
            </w:r>
          </w:p>
        </w:tc>
        <w:tc>
          <w:tcPr>
            <w:tcW w:w="884" w:type="dxa"/>
            <w:shd w:val="clear" w:color="000000" w:fill="FFFFFF"/>
            <w:noWrap/>
            <w:vAlign w:val="bottom"/>
          </w:tcPr>
          <w:p w14:paraId="240EAA31"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61A3DB5C"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330,00</w:t>
            </w:r>
          </w:p>
        </w:tc>
      </w:tr>
      <w:tr w:rsidR="0056673E" w:rsidRPr="0017196E" w14:paraId="68BBE137" w14:textId="77777777" w:rsidTr="0017196E">
        <w:trPr>
          <w:trHeight w:val="55"/>
          <w:jc w:val="center"/>
        </w:trPr>
        <w:tc>
          <w:tcPr>
            <w:tcW w:w="704" w:type="dxa"/>
            <w:shd w:val="clear" w:color="000000" w:fill="F2F2F2"/>
            <w:noWrap/>
            <w:vAlign w:val="bottom"/>
          </w:tcPr>
          <w:p w14:paraId="74ACE810"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33</w:t>
            </w:r>
          </w:p>
        </w:tc>
        <w:tc>
          <w:tcPr>
            <w:tcW w:w="5103" w:type="dxa"/>
            <w:shd w:val="clear" w:color="000000" w:fill="FFFFFF"/>
            <w:noWrap/>
            <w:vAlign w:val="bottom"/>
          </w:tcPr>
          <w:p w14:paraId="284F9C1C"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CODO PVC DE 5/8"</w:t>
            </w:r>
          </w:p>
        </w:tc>
        <w:tc>
          <w:tcPr>
            <w:tcW w:w="884" w:type="dxa"/>
            <w:shd w:val="clear" w:color="000000" w:fill="FFFFFF"/>
            <w:noWrap/>
            <w:vAlign w:val="bottom"/>
          </w:tcPr>
          <w:p w14:paraId="1124A009"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451C4625"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1.440,00</w:t>
            </w:r>
          </w:p>
        </w:tc>
      </w:tr>
      <w:tr w:rsidR="0056673E" w:rsidRPr="0017196E" w14:paraId="3FA40B42" w14:textId="77777777" w:rsidTr="0017196E">
        <w:trPr>
          <w:trHeight w:val="55"/>
          <w:jc w:val="center"/>
        </w:trPr>
        <w:tc>
          <w:tcPr>
            <w:tcW w:w="704" w:type="dxa"/>
            <w:shd w:val="clear" w:color="000000" w:fill="F2F2F2"/>
            <w:noWrap/>
            <w:vAlign w:val="bottom"/>
          </w:tcPr>
          <w:p w14:paraId="0ABBEAC7"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34</w:t>
            </w:r>
          </w:p>
        </w:tc>
        <w:tc>
          <w:tcPr>
            <w:tcW w:w="5103" w:type="dxa"/>
            <w:shd w:val="clear" w:color="000000" w:fill="FFFFFF"/>
            <w:noWrap/>
            <w:vAlign w:val="bottom"/>
          </w:tcPr>
          <w:p w14:paraId="662A8811"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CODO PVC DESAGÜE 2"</w:t>
            </w:r>
          </w:p>
        </w:tc>
        <w:tc>
          <w:tcPr>
            <w:tcW w:w="884" w:type="dxa"/>
            <w:shd w:val="clear" w:color="000000" w:fill="FFFFFF"/>
            <w:noWrap/>
            <w:vAlign w:val="bottom"/>
          </w:tcPr>
          <w:p w14:paraId="08B2E1BA"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518A3F1D"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120,00</w:t>
            </w:r>
          </w:p>
        </w:tc>
      </w:tr>
      <w:tr w:rsidR="0056673E" w:rsidRPr="0017196E" w14:paraId="0148F684" w14:textId="77777777" w:rsidTr="0017196E">
        <w:trPr>
          <w:trHeight w:val="55"/>
          <w:jc w:val="center"/>
        </w:trPr>
        <w:tc>
          <w:tcPr>
            <w:tcW w:w="704" w:type="dxa"/>
            <w:shd w:val="clear" w:color="000000" w:fill="F2F2F2"/>
            <w:noWrap/>
            <w:vAlign w:val="bottom"/>
          </w:tcPr>
          <w:p w14:paraId="1350C702"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35</w:t>
            </w:r>
          </w:p>
        </w:tc>
        <w:tc>
          <w:tcPr>
            <w:tcW w:w="5103" w:type="dxa"/>
            <w:shd w:val="clear" w:color="000000" w:fill="FFFFFF"/>
            <w:noWrap/>
            <w:vAlign w:val="bottom"/>
          </w:tcPr>
          <w:p w14:paraId="1CEF5E03"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CODO PVC DESAGÜE 3"</w:t>
            </w:r>
          </w:p>
        </w:tc>
        <w:tc>
          <w:tcPr>
            <w:tcW w:w="884" w:type="dxa"/>
            <w:shd w:val="clear" w:color="000000" w:fill="FFFFFF"/>
            <w:noWrap/>
            <w:vAlign w:val="bottom"/>
          </w:tcPr>
          <w:p w14:paraId="25F65B1B"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7711CF41"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375,00</w:t>
            </w:r>
          </w:p>
        </w:tc>
      </w:tr>
      <w:tr w:rsidR="0056673E" w:rsidRPr="0017196E" w14:paraId="4ADC6006" w14:textId="77777777" w:rsidTr="0017196E">
        <w:trPr>
          <w:trHeight w:val="55"/>
          <w:jc w:val="center"/>
        </w:trPr>
        <w:tc>
          <w:tcPr>
            <w:tcW w:w="704" w:type="dxa"/>
            <w:shd w:val="clear" w:color="000000" w:fill="F2F2F2"/>
            <w:noWrap/>
            <w:vAlign w:val="bottom"/>
          </w:tcPr>
          <w:p w14:paraId="6725C9D7"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36</w:t>
            </w:r>
          </w:p>
        </w:tc>
        <w:tc>
          <w:tcPr>
            <w:tcW w:w="5103" w:type="dxa"/>
            <w:shd w:val="clear" w:color="000000" w:fill="FFFFFF"/>
            <w:noWrap/>
            <w:vAlign w:val="bottom"/>
          </w:tcPr>
          <w:p w14:paraId="2FBD3D89"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CODO PVC DESAGÜE 4"</w:t>
            </w:r>
          </w:p>
        </w:tc>
        <w:tc>
          <w:tcPr>
            <w:tcW w:w="884" w:type="dxa"/>
            <w:shd w:val="clear" w:color="000000" w:fill="FFFFFF"/>
            <w:noWrap/>
            <w:vAlign w:val="bottom"/>
          </w:tcPr>
          <w:p w14:paraId="09EE7C73"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1D290CCA"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120,00</w:t>
            </w:r>
          </w:p>
        </w:tc>
      </w:tr>
      <w:tr w:rsidR="0056673E" w:rsidRPr="0017196E" w14:paraId="26B505BD" w14:textId="77777777" w:rsidTr="0017196E">
        <w:trPr>
          <w:trHeight w:val="55"/>
          <w:jc w:val="center"/>
        </w:trPr>
        <w:tc>
          <w:tcPr>
            <w:tcW w:w="704" w:type="dxa"/>
            <w:shd w:val="clear" w:color="000000" w:fill="F2F2F2"/>
            <w:noWrap/>
            <w:vAlign w:val="bottom"/>
          </w:tcPr>
          <w:p w14:paraId="035C9A54"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37</w:t>
            </w:r>
          </w:p>
        </w:tc>
        <w:tc>
          <w:tcPr>
            <w:tcW w:w="5103" w:type="dxa"/>
            <w:shd w:val="clear" w:color="000000" w:fill="FFFFFF"/>
            <w:noWrap/>
            <w:vAlign w:val="bottom"/>
          </w:tcPr>
          <w:p w14:paraId="12993B52"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COPLA PVC DE 1/2"</w:t>
            </w:r>
          </w:p>
        </w:tc>
        <w:tc>
          <w:tcPr>
            <w:tcW w:w="884" w:type="dxa"/>
            <w:shd w:val="clear" w:color="000000" w:fill="FFFFFF"/>
            <w:noWrap/>
            <w:vAlign w:val="bottom"/>
          </w:tcPr>
          <w:p w14:paraId="1B85721D"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69777449"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60,00</w:t>
            </w:r>
          </w:p>
        </w:tc>
      </w:tr>
      <w:tr w:rsidR="0056673E" w:rsidRPr="0017196E" w14:paraId="2D11BAFD" w14:textId="77777777" w:rsidTr="0017196E">
        <w:trPr>
          <w:trHeight w:val="55"/>
          <w:jc w:val="center"/>
        </w:trPr>
        <w:tc>
          <w:tcPr>
            <w:tcW w:w="704" w:type="dxa"/>
            <w:shd w:val="clear" w:color="000000" w:fill="F2F2F2"/>
            <w:noWrap/>
            <w:vAlign w:val="bottom"/>
          </w:tcPr>
          <w:p w14:paraId="09A9E8BF"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38</w:t>
            </w:r>
          </w:p>
        </w:tc>
        <w:tc>
          <w:tcPr>
            <w:tcW w:w="5103" w:type="dxa"/>
            <w:shd w:val="clear" w:color="000000" w:fill="FFFFFF"/>
            <w:noWrap/>
            <w:vAlign w:val="bottom"/>
          </w:tcPr>
          <w:p w14:paraId="5652ACFE"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CORDEL</w:t>
            </w:r>
          </w:p>
        </w:tc>
        <w:tc>
          <w:tcPr>
            <w:tcW w:w="884" w:type="dxa"/>
            <w:shd w:val="clear" w:color="000000" w:fill="FFFFFF"/>
            <w:noWrap/>
            <w:vAlign w:val="bottom"/>
          </w:tcPr>
          <w:p w14:paraId="3CC382A9"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M</w:t>
            </w:r>
          </w:p>
        </w:tc>
        <w:tc>
          <w:tcPr>
            <w:tcW w:w="1951" w:type="dxa"/>
            <w:shd w:val="clear" w:color="000000" w:fill="FFFFFF"/>
            <w:noWrap/>
            <w:vAlign w:val="bottom"/>
          </w:tcPr>
          <w:p w14:paraId="337866EF"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390,00</w:t>
            </w:r>
          </w:p>
        </w:tc>
      </w:tr>
      <w:tr w:rsidR="0056673E" w:rsidRPr="0017196E" w14:paraId="0C4EDC7E" w14:textId="77777777" w:rsidTr="0017196E">
        <w:trPr>
          <w:trHeight w:val="55"/>
          <w:jc w:val="center"/>
        </w:trPr>
        <w:tc>
          <w:tcPr>
            <w:tcW w:w="704" w:type="dxa"/>
            <w:shd w:val="clear" w:color="000000" w:fill="F2F2F2"/>
            <w:noWrap/>
            <w:vAlign w:val="bottom"/>
          </w:tcPr>
          <w:p w14:paraId="1C3F3F6C"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39</w:t>
            </w:r>
          </w:p>
        </w:tc>
        <w:tc>
          <w:tcPr>
            <w:tcW w:w="5103" w:type="dxa"/>
            <w:shd w:val="clear" w:color="000000" w:fill="FFFFFF"/>
            <w:noWrap/>
            <w:vAlign w:val="bottom"/>
          </w:tcPr>
          <w:p w14:paraId="4170DEF6"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CUMBRERA DE CALAMINA PLANA PREPINTADA NRO 28 CORTE 50</w:t>
            </w:r>
          </w:p>
        </w:tc>
        <w:tc>
          <w:tcPr>
            <w:tcW w:w="884" w:type="dxa"/>
            <w:shd w:val="clear" w:color="000000" w:fill="FFFFFF"/>
            <w:noWrap/>
            <w:vAlign w:val="bottom"/>
          </w:tcPr>
          <w:p w14:paraId="22265D35"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M</w:t>
            </w:r>
          </w:p>
        </w:tc>
        <w:tc>
          <w:tcPr>
            <w:tcW w:w="1951" w:type="dxa"/>
            <w:shd w:val="clear" w:color="000000" w:fill="FFFFFF"/>
            <w:noWrap/>
            <w:vAlign w:val="bottom"/>
          </w:tcPr>
          <w:p w14:paraId="34D28BED"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324,45</w:t>
            </w:r>
          </w:p>
        </w:tc>
      </w:tr>
      <w:tr w:rsidR="0056673E" w:rsidRPr="0017196E" w14:paraId="15592DD5" w14:textId="77777777" w:rsidTr="0017196E">
        <w:trPr>
          <w:trHeight w:val="55"/>
          <w:jc w:val="center"/>
        </w:trPr>
        <w:tc>
          <w:tcPr>
            <w:tcW w:w="704" w:type="dxa"/>
            <w:shd w:val="clear" w:color="000000" w:fill="F2F2F2"/>
            <w:noWrap/>
            <w:vAlign w:val="bottom"/>
          </w:tcPr>
          <w:p w14:paraId="486D75A3"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40</w:t>
            </w:r>
          </w:p>
        </w:tc>
        <w:tc>
          <w:tcPr>
            <w:tcW w:w="5103" w:type="dxa"/>
            <w:shd w:val="clear" w:color="000000" w:fill="FFFFFF"/>
            <w:noWrap/>
            <w:vAlign w:val="bottom"/>
          </w:tcPr>
          <w:p w14:paraId="2A46B9F8"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DUCHA PLÁSTICA ELÉCTRICA</w:t>
            </w:r>
          </w:p>
        </w:tc>
        <w:tc>
          <w:tcPr>
            <w:tcW w:w="884" w:type="dxa"/>
            <w:shd w:val="clear" w:color="000000" w:fill="FFFFFF"/>
            <w:noWrap/>
            <w:vAlign w:val="bottom"/>
          </w:tcPr>
          <w:p w14:paraId="76592B11"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55D6326C"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30,00</w:t>
            </w:r>
          </w:p>
        </w:tc>
      </w:tr>
      <w:tr w:rsidR="0056673E" w:rsidRPr="0017196E" w14:paraId="6065E624" w14:textId="77777777" w:rsidTr="0017196E">
        <w:trPr>
          <w:trHeight w:val="55"/>
          <w:jc w:val="center"/>
        </w:trPr>
        <w:tc>
          <w:tcPr>
            <w:tcW w:w="704" w:type="dxa"/>
            <w:shd w:val="clear" w:color="000000" w:fill="F2F2F2"/>
            <w:noWrap/>
            <w:vAlign w:val="bottom"/>
          </w:tcPr>
          <w:p w14:paraId="193FFAA1"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41</w:t>
            </w:r>
          </w:p>
        </w:tc>
        <w:tc>
          <w:tcPr>
            <w:tcW w:w="5103" w:type="dxa"/>
            <w:shd w:val="clear" w:color="000000" w:fill="FFFFFF"/>
            <w:noWrap/>
            <w:vAlign w:val="bottom"/>
          </w:tcPr>
          <w:p w14:paraId="467EB972"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ELECTRODOS</w:t>
            </w:r>
          </w:p>
        </w:tc>
        <w:tc>
          <w:tcPr>
            <w:tcW w:w="884" w:type="dxa"/>
            <w:shd w:val="clear" w:color="000000" w:fill="FFFFFF"/>
            <w:noWrap/>
            <w:vAlign w:val="bottom"/>
          </w:tcPr>
          <w:p w14:paraId="069D24C8"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KG</w:t>
            </w:r>
          </w:p>
        </w:tc>
        <w:tc>
          <w:tcPr>
            <w:tcW w:w="1951" w:type="dxa"/>
            <w:shd w:val="clear" w:color="000000" w:fill="FFFFFF"/>
            <w:noWrap/>
            <w:vAlign w:val="bottom"/>
          </w:tcPr>
          <w:p w14:paraId="5598C261"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104,49</w:t>
            </w:r>
          </w:p>
        </w:tc>
      </w:tr>
      <w:tr w:rsidR="0056673E" w:rsidRPr="0017196E" w14:paraId="79F1F032" w14:textId="77777777" w:rsidTr="0017196E">
        <w:trPr>
          <w:trHeight w:val="55"/>
          <w:jc w:val="center"/>
        </w:trPr>
        <w:tc>
          <w:tcPr>
            <w:tcW w:w="704" w:type="dxa"/>
            <w:shd w:val="clear" w:color="000000" w:fill="F2F2F2"/>
            <w:noWrap/>
            <w:vAlign w:val="bottom"/>
          </w:tcPr>
          <w:p w14:paraId="403AEA4A"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42</w:t>
            </w:r>
          </w:p>
        </w:tc>
        <w:tc>
          <w:tcPr>
            <w:tcW w:w="5103" w:type="dxa"/>
            <w:shd w:val="clear" w:color="000000" w:fill="FFFFFF"/>
            <w:noWrap/>
            <w:vAlign w:val="bottom"/>
          </w:tcPr>
          <w:p w14:paraId="2F3AF259"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ESQUINERO DE ALUMINIO</w:t>
            </w:r>
          </w:p>
        </w:tc>
        <w:tc>
          <w:tcPr>
            <w:tcW w:w="884" w:type="dxa"/>
            <w:shd w:val="clear" w:color="000000" w:fill="FFFFFF"/>
            <w:noWrap/>
            <w:vAlign w:val="bottom"/>
          </w:tcPr>
          <w:p w14:paraId="03701588"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M</w:t>
            </w:r>
          </w:p>
        </w:tc>
        <w:tc>
          <w:tcPr>
            <w:tcW w:w="1951" w:type="dxa"/>
            <w:shd w:val="clear" w:color="000000" w:fill="FFFFFF"/>
            <w:noWrap/>
            <w:vAlign w:val="bottom"/>
          </w:tcPr>
          <w:p w14:paraId="7DF6A3AC"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164,64</w:t>
            </w:r>
          </w:p>
        </w:tc>
      </w:tr>
      <w:tr w:rsidR="0056673E" w:rsidRPr="0017196E" w14:paraId="38572D5B" w14:textId="77777777" w:rsidTr="0017196E">
        <w:trPr>
          <w:trHeight w:val="55"/>
          <w:jc w:val="center"/>
        </w:trPr>
        <w:tc>
          <w:tcPr>
            <w:tcW w:w="704" w:type="dxa"/>
            <w:shd w:val="clear" w:color="000000" w:fill="F2F2F2"/>
            <w:noWrap/>
            <w:vAlign w:val="bottom"/>
          </w:tcPr>
          <w:p w14:paraId="5198B1F6"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43</w:t>
            </w:r>
          </w:p>
        </w:tc>
        <w:tc>
          <w:tcPr>
            <w:tcW w:w="5103" w:type="dxa"/>
            <w:shd w:val="clear" w:color="000000" w:fill="FFFFFF"/>
            <w:noWrap/>
            <w:vAlign w:val="bottom"/>
          </w:tcPr>
          <w:p w14:paraId="69F017AF"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FIERRO CORRUGADO 1/2"</w:t>
            </w:r>
          </w:p>
        </w:tc>
        <w:tc>
          <w:tcPr>
            <w:tcW w:w="884" w:type="dxa"/>
            <w:shd w:val="clear" w:color="000000" w:fill="FFFFFF"/>
            <w:noWrap/>
            <w:vAlign w:val="bottom"/>
          </w:tcPr>
          <w:p w14:paraId="3AC9954D"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BR</w:t>
            </w:r>
          </w:p>
        </w:tc>
        <w:tc>
          <w:tcPr>
            <w:tcW w:w="1951" w:type="dxa"/>
            <w:shd w:val="clear" w:color="000000" w:fill="FFFFFF"/>
            <w:noWrap/>
            <w:vAlign w:val="bottom"/>
          </w:tcPr>
          <w:p w14:paraId="6271870F"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124,79</w:t>
            </w:r>
          </w:p>
        </w:tc>
      </w:tr>
      <w:tr w:rsidR="0056673E" w:rsidRPr="0017196E" w14:paraId="31508531" w14:textId="77777777" w:rsidTr="0017196E">
        <w:trPr>
          <w:trHeight w:val="55"/>
          <w:jc w:val="center"/>
        </w:trPr>
        <w:tc>
          <w:tcPr>
            <w:tcW w:w="704" w:type="dxa"/>
            <w:shd w:val="clear" w:color="000000" w:fill="F2F2F2"/>
            <w:noWrap/>
            <w:vAlign w:val="bottom"/>
          </w:tcPr>
          <w:p w14:paraId="0373CCE9"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44</w:t>
            </w:r>
          </w:p>
        </w:tc>
        <w:tc>
          <w:tcPr>
            <w:tcW w:w="5103" w:type="dxa"/>
            <w:shd w:val="clear" w:color="000000" w:fill="FFFFFF"/>
            <w:noWrap/>
            <w:vAlign w:val="bottom"/>
          </w:tcPr>
          <w:p w14:paraId="0C88B9C0"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FIERRO CORRUGADO 1/4"</w:t>
            </w:r>
          </w:p>
        </w:tc>
        <w:tc>
          <w:tcPr>
            <w:tcW w:w="884" w:type="dxa"/>
            <w:shd w:val="clear" w:color="000000" w:fill="FFFFFF"/>
            <w:noWrap/>
            <w:vAlign w:val="bottom"/>
          </w:tcPr>
          <w:p w14:paraId="744AA994"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BR</w:t>
            </w:r>
          </w:p>
        </w:tc>
        <w:tc>
          <w:tcPr>
            <w:tcW w:w="1951" w:type="dxa"/>
            <w:shd w:val="clear" w:color="000000" w:fill="FFFFFF"/>
            <w:noWrap/>
            <w:vAlign w:val="bottom"/>
          </w:tcPr>
          <w:p w14:paraId="6F5880C2"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471,24</w:t>
            </w:r>
          </w:p>
        </w:tc>
      </w:tr>
      <w:tr w:rsidR="0056673E" w:rsidRPr="0017196E" w14:paraId="0C362816" w14:textId="77777777" w:rsidTr="0017196E">
        <w:trPr>
          <w:trHeight w:val="55"/>
          <w:jc w:val="center"/>
        </w:trPr>
        <w:tc>
          <w:tcPr>
            <w:tcW w:w="704" w:type="dxa"/>
            <w:shd w:val="clear" w:color="000000" w:fill="F2F2F2"/>
            <w:noWrap/>
            <w:vAlign w:val="bottom"/>
          </w:tcPr>
          <w:p w14:paraId="7912863C"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45</w:t>
            </w:r>
          </w:p>
        </w:tc>
        <w:tc>
          <w:tcPr>
            <w:tcW w:w="5103" w:type="dxa"/>
            <w:shd w:val="clear" w:color="000000" w:fill="FFFFFF"/>
            <w:noWrap/>
            <w:vAlign w:val="bottom"/>
          </w:tcPr>
          <w:p w14:paraId="56B4990B"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FIERRO CORRUGADO 3/8"</w:t>
            </w:r>
          </w:p>
        </w:tc>
        <w:tc>
          <w:tcPr>
            <w:tcW w:w="884" w:type="dxa"/>
            <w:shd w:val="clear" w:color="000000" w:fill="FFFFFF"/>
            <w:noWrap/>
            <w:vAlign w:val="bottom"/>
          </w:tcPr>
          <w:p w14:paraId="69600E8A"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BR</w:t>
            </w:r>
          </w:p>
        </w:tc>
        <w:tc>
          <w:tcPr>
            <w:tcW w:w="1951" w:type="dxa"/>
            <w:shd w:val="clear" w:color="000000" w:fill="FFFFFF"/>
            <w:noWrap/>
            <w:vAlign w:val="bottom"/>
          </w:tcPr>
          <w:p w14:paraId="251AB248"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680,64</w:t>
            </w:r>
          </w:p>
        </w:tc>
      </w:tr>
      <w:tr w:rsidR="0056673E" w:rsidRPr="0017196E" w14:paraId="351B2F6C" w14:textId="77777777" w:rsidTr="0017196E">
        <w:trPr>
          <w:trHeight w:val="55"/>
          <w:jc w:val="center"/>
        </w:trPr>
        <w:tc>
          <w:tcPr>
            <w:tcW w:w="704" w:type="dxa"/>
            <w:shd w:val="clear" w:color="000000" w:fill="F2F2F2"/>
            <w:noWrap/>
            <w:vAlign w:val="bottom"/>
          </w:tcPr>
          <w:p w14:paraId="14AC82C0"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46</w:t>
            </w:r>
          </w:p>
        </w:tc>
        <w:tc>
          <w:tcPr>
            <w:tcW w:w="5103" w:type="dxa"/>
            <w:shd w:val="clear" w:color="000000" w:fill="FFFFFF"/>
            <w:noWrap/>
            <w:vAlign w:val="bottom"/>
          </w:tcPr>
          <w:p w14:paraId="3920C06A"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FIERRO CORRUGADO 5/16"</w:t>
            </w:r>
          </w:p>
        </w:tc>
        <w:tc>
          <w:tcPr>
            <w:tcW w:w="884" w:type="dxa"/>
            <w:shd w:val="clear" w:color="000000" w:fill="FFFFFF"/>
            <w:noWrap/>
            <w:vAlign w:val="bottom"/>
          </w:tcPr>
          <w:p w14:paraId="388272FB"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BR</w:t>
            </w:r>
          </w:p>
        </w:tc>
        <w:tc>
          <w:tcPr>
            <w:tcW w:w="1951" w:type="dxa"/>
            <w:shd w:val="clear" w:color="000000" w:fill="FFFFFF"/>
            <w:noWrap/>
            <w:vAlign w:val="bottom"/>
          </w:tcPr>
          <w:p w14:paraId="7F81E42B"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122,87</w:t>
            </w:r>
          </w:p>
        </w:tc>
      </w:tr>
      <w:tr w:rsidR="0056673E" w:rsidRPr="0017196E" w14:paraId="64693C19" w14:textId="77777777" w:rsidTr="0017196E">
        <w:trPr>
          <w:trHeight w:val="55"/>
          <w:jc w:val="center"/>
        </w:trPr>
        <w:tc>
          <w:tcPr>
            <w:tcW w:w="704" w:type="dxa"/>
            <w:shd w:val="clear" w:color="000000" w:fill="F2F2F2"/>
            <w:noWrap/>
            <w:vAlign w:val="bottom"/>
          </w:tcPr>
          <w:p w14:paraId="6EF707FD"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47</w:t>
            </w:r>
          </w:p>
        </w:tc>
        <w:tc>
          <w:tcPr>
            <w:tcW w:w="5103" w:type="dxa"/>
            <w:shd w:val="clear" w:color="000000" w:fill="FFFFFF"/>
            <w:noWrap/>
            <w:vAlign w:val="bottom"/>
          </w:tcPr>
          <w:p w14:paraId="15FA793D"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FOCOS LED 18W</w:t>
            </w:r>
          </w:p>
        </w:tc>
        <w:tc>
          <w:tcPr>
            <w:tcW w:w="884" w:type="dxa"/>
            <w:shd w:val="clear" w:color="000000" w:fill="FFFFFF"/>
            <w:noWrap/>
            <w:vAlign w:val="bottom"/>
          </w:tcPr>
          <w:p w14:paraId="4509C43E"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22BA6960"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240,00</w:t>
            </w:r>
          </w:p>
        </w:tc>
      </w:tr>
      <w:tr w:rsidR="0056673E" w:rsidRPr="0017196E" w14:paraId="1F889C64" w14:textId="77777777" w:rsidTr="0017196E">
        <w:trPr>
          <w:trHeight w:val="55"/>
          <w:jc w:val="center"/>
        </w:trPr>
        <w:tc>
          <w:tcPr>
            <w:tcW w:w="704" w:type="dxa"/>
            <w:shd w:val="clear" w:color="000000" w:fill="F2F2F2"/>
            <w:noWrap/>
            <w:vAlign w:val="bottom"/>
          </w:tcPr>
          <w:p w14:paraId="34337C13"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48</w:t>
            </w:r>
          </w:p>
        </w:tc>
        <w:tc>
          <w:tcPr>
            <w:tcW w:w="5103" w:type="dxa"/>
            <w:shd w:val="clear" w:color="000000" w:fill="FFFFFF"/>
            <w:noWrap/>
            <w:vAlign w:val="bottom"/>
          </w:tcPr>
          <w:p w14:paraId="362BBB72"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GANCHOS J DE 2,5"</w:t>
            </w:r>
          </w:p>
        </w:tc>
        <w:tc>
          <w:tcPr>
            <w:tcW w:w="884" w:type="dxa"/>
            <w:shd w:val="clear" w:color="000000" w:fill="FFFFFF"/>
            <w:noWrap/>
            <w:vAlign w:val="bottom"/>
          </w:tcPr>
          <w:p w14:paraId="46C2D663"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3BA762DD"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13.285,20</w:t>
            </w:r>
          </w:p>
        </w:tc>
      </w:tr>
      <w:tr w:rsidR="0056673E" w:rsidRPr="0017196E" w14:paraId="0A948AD1" w14:textId="77777777" w:rsidTr="0017196E">
        <w:trPr>
          <w:trHeight w:val="55"/>
          <w:jc w:val="center"/>
        </w:trPr>
        <w:tc>
          <w:tcPr>
            <w:tcW w:w="704" w:type="dxa"/>
            <w:shd w:val="clear" w:color="000000" w:fill="F2F2F2"/>
            <w:noWrap/>
            <w:vAlign w:val="bottom"/>
          </w:tcPr>
          <w:p w14:paraId="56E47594"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49</w:t>
            </w:r>
          </w:p>
        </w:tc>
        <w:tc>
          <w:tcPr>
            <w:tcW w:w="5103" w:type="dxa"/>
            <w:shd w:val="clear" w:color="000000" w:fill="FFFFFF"/>
            <w:noWrap/>
            <w:vAlign w:val="bottom"/>
          </w:tcPr>
          <w:p w14:paraId="157F9306"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GRIFERÍA PARA LAVAMANOS</w:t>
            </w:r>
          </w:p>
        </w:tc>
        <w:tc>
          <w:tcPr>
            <w:tcW w:w="884" w:type="dxa"/>
            <w:shd w:val="clear" w:color="000000" w:fill="FFFFFF"/>
            <w:noWrap/>
            <w:vAlign w:val="bottom"/>
          </w:tcPr>
          <w:p w14:paraId="5A380201"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31B1BC60"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30,00</w:t>
            </w:r>
          </w:p>
        </w:tc>
      </w:tr>
      <w:tr w:rsidR="0056673E" w:rsidRPr="0017196E" w14:paraId="7A1F8590" w14:textId="77777777" w:rsidTr="0017196E">
        <w:trPr>
          <w:trHeight w:val="55"/>
          <w:jc w:val="center"/>
        </w:trPr>
        <w:tc>
          <w:tcPr>
            <w:tcW w:w="704" w:type="dxa"/>
            <w:shd w:val="clear" w:color="000000" w:fill="F2F2F2"/>
            <w:noWrap/>
            <w:vAlign w:val="bottom"/>
          </w:tcPr>
          <w:p w14:paraId="7F9E2287"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50</w:t>
            </w:r>
          </w:p>
        </w:tc>
        <w:tc>
          <w:tcPr>
            <w:tcW w:w="5103" w:type="dxa"/>
            <w:shd w:val="clear" w:color="000000" w:fill="FFFFFF"/>
            <w:noWrap/>
            <w:vAlign w:val="bottom"/>
          </w:tcPr>
          <w:p w14:paraId="709F947E"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GRIFERÍA PARA LAVAPLATOS</w:t>
            </w:r>
          </w:p>
        </w:tc>
        <w:tc>
          <w:tcPr>
            <w:tcW w:w="884" w:type="dxa"/>
            <w:shd w:val="clear" w:color="000000" w:fill="FFFFFF"/>
            <w:noWrap/>
            <w:vAlign w:val="bottom"/>
          </w:tcPr>
          <w:p w14:paraId="3510A4EE"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5A93FB60"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30,00</w:t>
            </w:r>
          </w:p>
        </w:tc>
      </w:tr>
      <w:tr w:rsidR="0056673E" w:rsidRPr="0017196E" w14:paraId="42114C17" w14:textId="77777777" w:rsidTr="0017196E">
        <w:trPr>
          <w:trHeight w:val="55"/>
          <w:jc w:val="center"/>
        </w:trPr>
        <w:tc>
          <w:tcPr>
            <w:tcW w:w="704" w:type="dxa"/>
            <w:shd w:val="clear" w:color="000000" w:fill="F2F2F2"/>
            <w:noWrap/>
            <w:vAlign w:val="bottom"/>
          </w:tcPr>
          <w:p w14:paraId="2653D089"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51</w:t>
            </w:r>
          </w:p>
        </w:tc>
        <w:tc>
          <w:tcPr>
            <w:tcW w:w="5103" w:type="dxa"/>
            <w:shd w:val="clear" w:color="000000" w:fill="FFFFFF"/>
            <w:noWrap/>
            <w:vAlign w:val="bottom"/>
          </w:tcPr>
          <w:p w14:paraId="7873EEE8"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GRIFO DE PARED 1/2"</w:t>
            </w:r>
          </w:p>
        </w:tc>
        <w:tc>
          <w:tcPr>
            <w:tcW w:w="884" w:type="dxa"/>
            <w:shd w:val="clear" w:color="000000" w:fill="FFFFFF"/>
            <w:noWrap/>
            <w:vAlign w:val="bottom"/>
          </w:tcPr>
          <w:p w14:paraId="12A14401"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4FBA8872"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30,00</w:t>
            </w:r>
          </w:p>
        </w:tc>
      </w:tr>
      <w:tr w:rsidR="0056673E" w:rsidRPr="0017196E" w14:paraId="6F26871E" w14:textId="77777777" w:rsidTr="0017196E">
        <w:trPr>
          <w:trHeight w:val="55"/>
          <w:jc w:val="center"/>
        </w:trPr>
        <w:tc>
          <w:tcPr>
            <w:tcW w:w="704" w:type="dxa"/>
            <w:shd w:val="clear" w:color="000000" w:fill="F2F2F2"/>
            <w:noWrap/>
            <w:vAlign w:val="bottom"/>
          </w:tcPr>
          <w:p w14:paraId="2CA0DD8E"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52</w:t>
            </w:r>
          </w:p>
        </w:tc>
        <w:tc>
          <w:tcPr>
            <w:tcW w:w="5103" w:type="dxa"/>
            <w:shd w:val="clear" w:color="000000" w:fill="FFFFFF"/>
            <w:noWrap/>
            <w:vAlign w:val="bottom"/>
          </w:tcPr>
          <w:p w14:paraId="32606A34"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IMPERMEABILIZANTE CRIL, SOL Y LLUVIA</w:t>
            </w:r>
          </w:p>
        </w:tc>
        <w:tc>
          <w:tcPr>
            <w:tcW w:w="884" w:type="dxa"/>
            <w:shd w:val="clear" w:color="000000" w:fill="FFFFFF"/>
            <w:noWrap/>
            <w:vAlign w:val="bottom"/>
          </w:tcPr>
          <w:p w14:paraId="37D709A9"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LT</w:t>
            </w:r>
          </w:p>
        </w:tc>
        <w:tc>
          <w:tcPr>
            <w:tcW w:w="1951" w:type="dxa"/>
            <w:shd w:val="clear" w:color="000000" w:fill="FFFFFF"/>
            <w:noWrap/>
            <w:vAlign w:val="bottom"/>
          </w:tcPr>
          <w:p w14:paraId="4F9A57C9"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24,00</w:t>
            </w:r>
          </w:p>
        </w:tc>
      </w:tr>
      <w:tr w:rsidR="0056673E" w:rsidRPr="0017196E" w14:paraId="604DB952" w14:textId="77777777" w:rsidTr="0017196E">
        <w:trPr>
          <w:trHeight w:val="55"/>
          <w:jc w:val="center"/>
        </w:trPr>
        <w:tc>
          <w:tcPr>
            <w:tcW w:w="704" w:type="dxa"/>
            <w:shd w:val="clear" w:color="000000" w:fill="F2F2F2"/>
            <w:noWrap/>
            <w:vAlign w:val="bottom"/>
          </w:tcPr>
          <w:p w14:paraId="341A8695"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53</w:t>
            </w:r>
          </w:p>
        </w:tc>
        <w:tc>
          <w:tcPr>
            <w:tcW w:w="5103" w:type="dxa"/>
            <w:shd w:val="clear" w:color="000000" w:fill="FFFFFF"/>
            <w:noWrap/>
            <w:vAlign w:val="bottom"/>
          </w:tcPr>
          <w:p w14:paraId="78A9BF31"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INODORO T/BAJO MAS ACCESORIOS</w:t>
            </w:r>
          </w:p>
        </w:tc>
        <w:tc>
          <w:tcPr>
            <w:tcW w:w="884" w:type="dxa"/>
            <w:shd w:val="clear" w:color="000000" w:fill="FFFFFF"/>
            <w:noWrap/>
            <w:vAlign w:val="bottom"/>
          </w:tcPr>
          <w:p w14:paraId="2318BC6E"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070184BB"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30,00</w:t>
            </w:r>
          </w:p>
        </w:tc>
      </w:tr>
      <w:tr w:rsidR="0056673E" w:rsidRPr="0017196E" w14:paraId="0E802957" w14:textId="77777777" w:rsidTr="0017196E">
        <w:trPr>
          <w:trHeight w:val="55"/>
          <w:jc w:val="center"/>
        </w:trPr>
        <w:tc>
          <w:tcPr>
            <w:tcW w:w="704" w:type="dxa"/>
            <w:shd w:val="clear" w:color="000000" w:fill="F2F2F2"/>
            <w:noWrap/>
            <w:vAlign w:val="bottom"/>
          </w:tcPr>
          <w:p w14:paraId="20CB7241"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54</w:t>
            </w:r>
          </w:p>
        </w:tc>
        <w:tc>
          <w:tcPr>
            <w:tcW w:w="5103" w:type="dxa"/>
            <w:shd w:val="clear" w:color="000000" w:fill="FFFFFF"/>
            <w:noWrap/>
            <w:vAlign w:val="bottom"/>
          </w:tcPr>
          <w:p w14:paraId="37EAFDEE"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INTERRUPTOR</w:t>
            </w:r>
          </w:p>
        </w:tc>
        <w:tc>
          <w:tcPr>
            <w:tcW w:w="884" w:type="dxa"/>
            <w:shd w:val="clear" w:color="000000" w:fill="FFFFFF"/>
            <w:noWrap/>
            <w:vAlign w:val="bottom"/>
          </w:tcPr>
          <w:p w14:paraId="4D1C76E4"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5809E417"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270,00</w:t>
            </w:r>
          </w:p>
        </w:tc>
      </w:tr>
      <w:tr w:rsidR="0056673E" w:rsidRPr="0017196E" w14:paraId="76565DE0" w14:textId="77777777" w:rsidTr="0017196E">
        <w:trPr>
          <w:trHeight w:val="55"/>
          <w:jc w:val="center"/>
        </w:trPr>
        <w:tc>
          <w:tcPr>
            <w:tcW w:w="704" w:type="dxa"/>
            <w:shd w:val="clear" w:color="000000" w:fill="F2F2F2"/>
            <w:noWrap/>
            <w:vAlign w:val="bottom"/>
          </w:tcPr>
          <w:p w14:paraId="65BEA00E"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55</w:t>
            </w:r>
          </w:p>
        </w:tc>
        <w:tc>
          <w:tcPr>
            <w:tcW w:w="5103" w:type="dxa"/>
            <w:shd w:val="clear" w:color="000000" w:fill="FFFFFF"/>
            <w:noWrap/>
            <w:vAlign w:val="bottom"/>
          </w:tcPr>
          <w:p w14:paraId="5D0F34CB"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 xml:space="preserve">LADRILLO 6H (24X15X10) </w:t>
            </w:r>
          </w:p>
        </w:tc>
        <w:tc>
          <w:tcPr>
            <w:tcW w:w="884" w:type="dxa"/>
            <w:shd w:val="clear" w:color="000000" w:fill="FFFFFF"/>
            <w:noWrap/>
            <w:vAlign w:val="bottom"/>
          </w:tcPr>
          <w:p w14:paraId="2B692551"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7BC95888"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80.949,60</w:t>
            </w:r>
          </w:p>
        </w:tc>
      </w:tr>
      <w:tr w:rsidR="0056673E" w:rsidRPr="0017196E" w14:paraId="7B3A7009" w14:textId="77777777" w:rsidTr="0017196E">
        <w:trPr>
          <w:trHeight w:val="55"/>
          <w:jc w:val="center"/>
        </w:trPr>
        <w:tc>
          <w:tcPr>
            <w:tcW w:w="704" w:type="dxa"/>
            <w:shd w:val="clear" w:color="000000" w:fill="F2F2F2"/>
            <w:noWrap/>
            <w:vAlign w:val="bottom"/>
          </w:tcPr>
          <w:p w14:paraId="6A5C5FF8"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56</w:t>
            </w:r>
          </w:p>
        </w:tc>
        <w:tc>
          <w:tcPr>
            <w:tcW w:w="5103" w:type="dxa"/>
            <w:shd w:val="clear" w:color="000000" w:fill="FFFFFF"/>
            <w:noWrap/>
            <w:vAlign w:val="bottom"/>
          </w:tcPr>
          <w:p w14:paraId="74DAA833"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LADRILLO GAMBOTE (25X12X6,5)</w:t>
            </w:r>
          </w:p>
        </w:tc>
        <w:tc>
          <w:tcPr>
            <w:tcW w:w="884" w:type="dxa"/>
            <w:shd w:val="clear" w:color="000000" w:fill="FFFFFF"/>
            <w:noWrap/>
            <w:vAlign w:val="bottom"/>
          </w:tcPr>
          <w:p w14:paraId="03739714"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04779922"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4.080,00</w:t>
            </w:r>
          </w:p>
        </w:tc>
      </w:tr>
      <w:tr w:rsidR="0056673E" w:rsidRPr="0017196E" w14:paraId="61FEA77B" w14:textId="77777777" w:rsidTr="0017196E">
        <w:trPr>
          <w:trHeight w:val="55"/>
          <w:jc w:val="center"/>
        </w:trPr>
        <w:tc>
          <w:tcPr>
            <w:tcW w:w="704" w:type="dxa"/>
            <w:shd w:val="clear" w:color="000000" w:fill="F2F2F2"/>
            <w:noWrap/>
            <w:vAlign w:val="bottom"/>
          </w:tcPr>
          <w:p w14:paraId="0BE8FC70"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57</w:t>
            </w:r>
          </w:p>
        </w:tc>
        <w:tc>
          <w:tcPr>
            <w:tcW w:w="5103" w:type="dxa"/>
            <w:shd w:val="clear" w:color="000000" w:fill="FFFFFF"/>
            <w:noWrap/>
            <w:vAlign w:val="bottom"/>
          </w:tcPr>
          <w:p w14:paraId="04290F36"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LAMPARA COLGANTE EMPOTRABLE FOCO LED 15 W</w:t>
            </w:r>
          </w:p>
        </w:tc>
        <w:tc>
          <w:tcPr>
            <w:tcW w:w="884" w:type="dxa"/>
            <w:shd w:val="clear" w:color="000000" w:fill="FFFFFF"/>
            <w:noWrap/>
            <w:vAlign w:val="bottom"/>
          </w:tcPr>
          <w:p w14:paraId="363938C6"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4C43D993"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60,00</w:t>
            </w:r>
          </w:p>
        </w:tc>
      </w:tr>
      <w:tr w:rsidR="0056673E" w:rsidRPr="0017196E" w14:paraId="0B2BF3F3" w14:textId="77777777" w:rsidTr="0017196E">
        <w:trPr>
          <w:trHeight w:val="55"/>
          <w:jc w:val="center"/>
        </w:trPr>
        <w:tc>
          <w:tcPr>
            <w:tcW w:w="704" w:type="dxa"/>
            <w:shd w:val="clear" w:color="000000" w:fill="F2F2F2"/>
            <w:noWrap/>
            <w:vAlign w:val="bottom"/>
          </w:tcPr>
          <w:p w14:paraId="016BF3AD"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58</w:t>
            </w:r>
          </w:p>
        </w:tc>
        <w:tc>
          <w:tcPr>
            <w:tcW w:w="5103" w:type="dxa"/>
            <w:shd w:val="clear" w:color="000000" w:fill="FFFFFF"/>
            <w:noWrap/>
            <w:vAlign w:val="bottom"/>
          </w:tcPr>
          <w:p w14:paraId="256FED18"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LAVAMANOS DE SOBREPONER CON ACCESORIOS</w:t>
            </w:r>
          </w:p>
        </w:tc>
        <w:tc>
          <w:tcPr>
            <w:tcW w:w="884" w:type="dxa"/>
            <w:shd w:val="clear" w:color="000000" w:fill="FFFFFF"/>
            <w:noWrap/>
            <w:vAlign w:val="bottom"/>
          </w:tcPr>
          <w:p w14:paraId="51E782DE"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39945920"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30,00</w:t>
            </w:r>
          </w:p>
        </w:tc>
      </w:tr>
      <w:tr w:rsidR="0056673E" w:rsidRPr="0017196E" w14:paraId="5A237C50" w14:textId="77777777" w:rsidTr="0017196E">
        <w:trPr>
          <w:trHeight w:val="55"/>
          <w:jc w:val="center"/>
        </w:trPr>
        <w:tc>
          <w:tcPr>
            <w:tcW w:w="704" w:type="dxa"/>
            <w:shd w:val="clear" w:color="000000" w:fill="F2F2F2"/>
            <w:noWrap/>
            <w:vAlign w:val="bottom"/>
          </w:tcPr>
          <w:p w14:paraId="303A6428"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59</w:t>
            </w:r>
          </w:p>
        </w:tc>
        <w:tc>
          <w:tcPr>
            <w:tcW w:w="5103" w:type="dxa"/>
            <w:shd w:val="clear" w:color="000000" w:fill="FFFFFF"/>
            <w:noWrap/>
            <w:vAlign w:val="bottom"/>
          </w:tcPr>
          <w:p w14:paraId="4B2112D2"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LAVANDERÍA DE CEMENTO MAS ACCESORIOS</w:t>
            </w:r>
          </w:p>
        </w:tc>
        <w:tc>
          <w:tcPr>
            <w:tcW w:w="884" w:type="dxa"/>
            <w:shd w:val="clear" w:color="000000" w:fill="FFFFFF"/>
            <w:noWrap/>
            <w:vAlign w:val="bottom"/>
          </w:tcPr>
          <w:p w14:paraId="4EDBD648"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62B879BF"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30,00</w:t>
            </w:r>
          </w:p>
        </w:tc>
      </w:tr>
      <w:tr w:rsidR="0056673E" w:rsidRPr="0017196E" w14:paraId="25A0BB1D" w14:textId="77777777" w:rsidTr="0017196E">
        <w:trPr>
          <w:trHeight w:val="55"/>
          <w:jc w:val="center"/>
        </w:trPr>
        <w:tc>
          <w:tcPr>
            <w:tcW w:w="704" w:type="dxa"/>
            <w:shd w:val="clear" w:color="000000" w:fill="F2F2F2"/>
            <w:noWrap/>
            <w:vAlign w:val="bottom"/>
          </w:tcPr>
          <w:p w14:paraId="1E64E06E"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60</w:t>
            </w:r>
          </w:p>
        </w:tc>
        <w:tc>
          <w:tcPr>
            <w:tcW w:w="5103" w:type="dxa"/>
            <w:shd w:val="clear" w:color="000000" w:fill="FFFFFF"/>
            <w:noWrap/>
            <w:vAlign w:val="bottom"/>
          </w:tcPr>
          <w:p w14:paraId="1F02ADDC"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LAVAPLATOS 2 FOSAS Y 1 FREGADERO MAS SOPAPA Y SIFÓN</w:t>
            </w:r>
          </w:p>
        </w:tc>
        <w:tc>
          <w:tcPr>
            <w:tcW w:w="884" w:type="dxa"/>
            <w:shd w:val="clear" w:color="000000" w:fill="FFFFFF"/>
            <w:noWrap/>
            <w:vAlign w:val="bottom"/>
          </w:tcPr>
          <w:p w14:paraId="44D498DA"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2AF8CB6C"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30,00</w:t>
            </w:r>
          </w:p>
        </w:tc>
      </w:tr>
      <w:tr w:rsidR="0056673E" w:rsidRPr="0017196E" w14:paraId="28F1EBC8" w14:textId="77777777" w:rsidTr="0017196E">
        <w:trPr>
          <w:trHeight w:val="55"/>
          <w:jc w:val="center"/>
        </w:trPr>
        <w:tc>
          <w:tcPr>
            <w:tcW w:w="704" w:type="dxa"/>
            <w:shd w:val="clear" w:color="000000" w:fill="F2F2F2"/>
            <w:noWrap/>
            <w:vAlign w:val="bottom"/>
          </w:tcPr>
          <w:p w14:paraId="223708F3"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lastRenderedPageBreak/>
              <w:t>61</w:t>
            </w:r>
          </w:p>
        </w:tc>
        <w:tc>
          <w:tcPr>
            <w:tcW w:w="5103" w:type="dxa"/>
            <w:shd w:val="clear" w:color="000000" w:fill="FFFFFF"/>
            <w:noWrap/>
            <w:vAlign w:val="bottom"/>
          </w:tcPr>
          <w:p w14:paraId="345F1BB5"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LIJA P/PARED</w:t>
            </w:r>
          </w:p>
        </w:tc>
        <w:tc>
          <w:tcPr>
            <w:tcW w:w="884" w:type="dxa"/>
            <w:shd w:val="clear" w:color="000000" w:fill="FFFFFF"/>
            <w:noWrap/>
            <w:vAlign w:val="bottom"/>
          </w:tcPr>
          <w:p w14:paraId="3FB6C8E5"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M</w:t>
            </w:r>
          </w:p>
        </w:tc>
        <w:tc>
          <w:tcPr>
            <w:tcW w:w="1951" w:type="dxa"/>
            <w:shd w:val="clear" w:color="000000" w:fill="FFFFFF"/>
            <w:noWrap/>
            <w:vAlign w:val="bottom"/>
          </w:tcPr>
          <w:p w14:paraId="6245C05F"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487,80</w:t>
            </w:r>
          </w:p>
        </w:tc>
      </w:tr>
      <w:tr w:rsidR="0056673E" w:rsidRPr="0017196E" w14:paraId="4C143D91" w14:textId="77777777" w:rsidTr="0017196E">
        <w:trPr>
          <w:trHeight w:val="55"/>
          <w:jc w:val="center"/>
        </w:trPr>
        <w:tc>
          <w:tcPr>
            <w:tcW w:w="704" w:type="dxa"/>
            <w:shd w:val="clear" w:color="000000" w:fill="F2F2F2"/>
            <w:noWrap/>
            <w:vAlign w:val="bottom"/>
          </w:tcPr>
          <w:p w14:paraId="63EF2761"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62</w:t>
            </w:r>
          </w:p>
        </w:tc>
        <w:tc>
          <w:tcPr>
            <w:tcW w:w="5103" w:type="dxa"/>
            <w:shd w:val="clear" w:color="000000" w:fill="FFFFFF"/>
            <w:noWrap/>
            <w:vAlign w:val="bottom"/>
          </w:tcPr>
          <w:p w14:paraId="68C69844"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LLAVE DE PASO 1/2"</w:t>
            </w:r>
          </w:p>
        </w:tc>
        <w:tc>
          <w:tcPr>
            <w:tcW w:w="884" w:type="dxa"/>
            <w:shd w:val="clear" w:color="000000" w:fill="FFFFFF"/>
            <w:noWrap/>
            <w:vAlign w:val="bottom"/>
          </w:tcPr>
          <w:p w14:paraId="25CC555A"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2AF31FB5"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210,00</w:t>
            </w:r>
          </w:p>
        </w:tc>
      </w:tr>
      <w:tr w:rsidR="0056673E" w:rsidRPr="0017196E" w14:paraId="1D191382" w14:textId="77777777" w:rsidTr="0017196E">
        <w:trPr>
          <w:trHeight w:val="55"/>
          <w:jc w:val="center"/>
        </w:trPr>
        <w:tc>
          <w:tcPr>
            <w:tcW w:w="704" w:type="dxa"/>
            <w:shd w:val="clear" w:color="000000" w:fill="F2F2F2"/>
            <w:noWrap/>
            <w:vAlign w:val="bottom"/>
          </w:tcPr>
          <w:p w14:paraId="3F8AC336"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63</w:t>
            </w:r>
          </w:p>
        </w:tc>
        <w:tc>
          <w:tcPr>
            <w:tcW w:w="5103" w:type="dxa"/>
            <w:shd w:val="clear" w:color="000000" w:fill="FFFFFF"/>
            <w:noWrap/>
            <w:vAlign w:val="bottom"/>
          </w:tcPr>
          <w:p w14:paraId="496FB8CC"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LLAVE DE PASO 1/2" PARA DUCHA</w:t>
            </w:r>
          </w:p>
        </w:tc>
        <w:tc>
          <w:tcPr>
            <w:tcW w:w="884" w:type="dxa"/>
            <w:shd w:val="clear" w:color="000000" w:fill="FFFFFF"/>
            <w:noWrap/>
            <w:vAlign w:val="bottom"/>
          </w:tcPr>
          <w:p w14:paraId="5E113D34"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5665DE96"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30,00</w:t>
            </w:r>
          </w:p>
        </w:tc>
      </w:tr>
      <w:tr w:rsidR="0056673E" w:rsidRPr="0017196E" w14:paraId="664FF242" w14:textId="77777777" w:rsidTr="0017196E">
        <w:trPr>
          <w:trHeight w:val="55"/>
          <w:jc w:val="center"/>
        </w:trPr>
        <w:tc>
          <w:tcPr>
            <w:tcW w:w="704" w:type="dxa"/>
            <w:shd w:val="clear" w:color="000000" w:fill="F2F2F2"/>
            <w:noWrap/>
            <w:vAlign w:val="bottom"/>
          </w:tcPr>
          <w:p w14:paraId="660E3518"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64</w:t>
            </w:r>
          </w:p>
        </w:tc>
        <w:tc>
          <w:tcPr>
            <w:tcW w:w="5103" w:type="dxa"/>
            <w:shd w:val="clear" w:color="000000" w:fill="FFFFFF"/>
            <w:noWrap/>
            <w:vAlign w:val="bottom"/>
          </w:tcPr>
          <w:p w14:paraId="4A17D5E0"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MADERA DE CONSTRUCCIÓN (3 USOS)</w:t>
            </w:r>
          </w:p>
        </w:tc>
        <w:tc>
          <w:tcPr>
            <w:tcW w:w="884" w:type="dxa"/>
            <w:shd w:val="clear" w:color="000000" w:fill="FFFFFF"/>
            <w:noWrap/>
            <w:vAlign w:val="bottom"/>
          </w:tcPr>
          <w:p w14:paraId="0F74CB65"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P2</w:t>
            </w:r>
          </w:p>
        </w:tc>
        <w:tc>
          <w:tcPr>
            <w:tcW w:w="1951" w:type="dxa"/>
            <w:shd w:val="clear" w:color="000000" w:fill="FFFFFF"/>
            <w:noWrap/>
            <w:vAlign w:val="bottom"/>
          </w:tcPr>
          <w:p w14:paraId="0EAB8D14"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2.852,55</w:t>
            </w:r>
          </w:p>
        </w:tc>
      </w:tr>
      <w:tr w:rsidR="0056673E" w:rsidRPr="0017196E" w14:paraId="5A5D78C3" w14:textId="77777777" w:rsidTr="0017196E">
        <w:trPr>
          <w:trHeight w:val="55"/>
          <w:jc w:val="center"/>
        </w:trPr>
        <w:tc>
          <w:tcPr>
            <w:tcW w:w="704" w:type="dxa"/>
            <w:shd w:val="clear" w:color="000000" w:fill="F2F2F2"/>
            <w:noWrap/>
            <w:vAlign w:val="bottom"/>
          </w:tcPr>
          <w:p w14:paraId="240DBE72"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65</w:t>
            </w:r>
          </w:p>
        </w:tc>
        <w:tc>
          <w:tcPr>
            <w:tcW w:w="5103" w:type="dxa"/>
            <w:shd w:val="clear" w:color="000000" w:fill="FFFFFF"/>
            <w:noWrap/>
            <w:vAlign w:val="bottom"/>
          </w:tcPr>
          <w:p w14:paraId="3E4FE78B"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MARCO DE ALUMINIO LÍNEA 20 C/MALLA MILIMÉTRICA</w:t>
            </w:r>
          </w:p>
        </w:tc>
        <w:tc>
          <w:tcPr>
            <w:tcW w:w="884" w:type="dxa"/>
            <w:shd w:val="clear" w:color="000000" w:fill="FFFFFF"/>
            <w:noWrap/>
            <w:vAlign w:val="bottom"/>
          </w:tcPr>
          <w:p w14:paraId="1A7287F4"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M2</w:t>
            </w:r>
          </w:p>
        </w:tc>
        <w:tc>
          <w:tcPr>
            <w:tcW w:w="1951" w:type="dxa"/>
            <w:shd w:val="clear" w:color="000000" w:fill="FFFFFF"/>
            <w:noWrap/>
            <w:vAlign w:val="bottom"/>
          </w:tcPr>
          <w:p w14:paraId="36D667EB"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107,40</w:t>
            </w:r>
          </w:p>
        </w:tc>
      </w:tr>
      <w:tr w:rsidR="0056673E" w:rsidRPr="0017196E" w14:paraId="4D739560" w14:textId="77777777" w:rsidTr="0017196E">
        <w:trPr>
          <w:trHeight w:val="55"/>
          <w:jc w:val="center"/>
        </w:trPr>
        <w:tc>
          <w:tcPr>
            <w:tcW w:w="704" w:type="dxa"/>
            <w:shd w:val="clear" w:color="000000" w:fill="F2F2F2"/>
            <w:noWrap/>
            <w:vAlign w:val="bottom"/>
          </w:tcPr>
          <w:p w14:paraId="4EEEBB3D"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66</w:t>
            </w:r>
          </w:p>
        </w:tc>
        <w:tc>
          <w:tcPr>
            <w:tcW w:w="5103" w:type="dxa"/>
            <w:shd w:val="clear" w:color="000000" w:fill="FFFFFF"/>
            <w:noWrap/>
            <w:vAlign w:val="bottom"/>
          </w:tcPr>
          <w:p w14:paraId="3791EA4D"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MASA ACRÍLICA</w:t>
            </w:r>
          </w:p>
        </w:tc>
        <w:tc>
          <w:tcPr>
            <w:tcW w:w="884" w:type="dxa"/>
            <w:shd w:val="clear" w:color="000000" w:fill="FFFFFF"/>
            <w:noWrap/>
            <w:vAlign w:val="bottom"/>
          </w:tcPr>
          <w:p w14:paraId="73D66F53"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LT</w:t>
            </w:r>
          </w:p>
        </w:tc>
        <w:tc>
          <w:tcPr>
            <w:tcW w:w="1951" w:type="dxa"/>
            <w:shd w:val="clear" w:color="000000" w:fill="FFFFFF"/>
            <w:noWrap/>
            <w:vAlign w:val="bottom"/>
          </w:tcPr>
          <w:p w14:paraId="0479BDD0"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362,77</w:t>
            </w:r>
          </w:p>
        </w:tc>
      </w:tr>
      <w:tr w:rsidR="0056673E" w:rsidRPr="0017196E" w14:paraId="411EC3AF" w14:textId="77777777" w:rsidTr="0017196E">
        <w:trPr>
          <w:trHeight w:val="55"/>
          <w:jc w:val="center"/>
        </w:trPr>
        <w:tc>
          <w:tcPr>
            <w:tcW w:w="704" w:type="dxa"/>
            <w:shd w:val="clear" w:color="000000" w:fill="F2F2F2"/>
            <w:noWrap/>
            <w:vAlign w:val="bottom"/>
          </w:tcPr>
          <w:p w14:paraId="66366248"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67</w:t>
            </w:r>
          </w:p>
        </w:tc>
        <w:tc>
          <w:tcPr>
            <w:tcW w:w="5103" w:type="dxa"/>
            <w:shd w:val="clear" w:color="000000" w:fill="FFFFFF"/>
            <w:noWrap/>
            <w:vAlign w:val="bottom"/>
          </w:tcPr>
          <w:p w14:paraId="4F655F43"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MASA CORRIDA</w:t>
            </w:r>
          </w:p>
        </w:tc>
        <w:tc>
          <w:tcPr>
            <w:tcW w:w="884" w:type="dxa"/>
            <w:shd w:val="clear" w:color="000000" w:fill="FFFFFF"/>
            <w:noWrap/>
            <w:vAlign w:val="bottom"/>
          </w:tcPr>
          <w:p w14:paraId="7F0477E2"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LT</w:t>
            </w:r>
          </w:p>
        </w:tc>
        <w:tc>
          <w:tcPr>
            <w:tcW w:w="1951" w:type="dxa"/>
            <w:shd w:val="clear" w:color="000000" w:fill="FFFFFF"/>
            <w:noWrap/>
            <w:vAlign w:val="bottom"/>
          </w:tcPr>
          <w:p w14:paraId="6978248A"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264,99</w:t>
            </w:r>
          </w:p>
        </w:tc>
      </w:tr>
      <w:tr w:rsidR="0056673E" w:rsidRPr="0017196E" w14:paraId="4131BAF0" w14:textId="77777777" w:rsidTr="0017196E">
        <w:trPr>
          <w:trHeight w:val="55"/>
          <w:jc w:val="center"/>
        </w:trPr>
        <w:tc>
          <w:tcPr>
            <w:tcW w:w="704" w:type="dxa"/>
            <w:shd w:val="clear" w:color="000000" w:fill="F2F2F2"/>
            <w:noWrap/>
            <w:vAlign w:val="bottom"/>
          </w:tcPr>
          <w:p w14:paraId="5445EC96"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68</w:t>
            </w:r>
          </w:p>
        </w:tc>
        <w:tc>
          <w:tcPr>
            <w:tcW w:w="5103" w:type="dxa"/>
            <w:shd w:val="clear" w:color="000000" w:fill="FFFFFF"/>
            <w:noWrap/>
            <w:vAlign w:val="bottom"/>
          </w:tcPr>
          <w:p w14:paraId="1992126F"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MEMBRANA AISLANTE BAJO PISO FLOTANTE</w:t>
            </w:r>
          </w:p>
        </w:tc>
        <w:tc>
          <w:tcPr>
            <w:tcW w:w="884" w:type="dxa"/>
            <w:shd w:val="clear" w:color="000000" w:fill="FFFFFF"/>
            <w:noWrap/>
            <w:vAlign w:val="bottom"/>
          </w:tcPr>
          <w:p w14:paraId="13D9DAEF"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M2</w:t>
            </w:r>
          </w:p>
        </w:tc>
        <w:tc>
          <w:tcPr>
            <w:tcW w:w="1951" w:type="dxa"/>
            <w:shd w:val="clear" w:color="000000" w:fill="FFFFFF"/>
            <w:noWrap/>
            <w:vAlign w:val="bottom"/>
          </w:tcPr>
          <w:p w14:paraId="27B0B58D"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705,60</w:t>
            </w:r>
          </w:p>
        </w:tc>
      </w:tr>
      <w:tr w:rsidR="0056673E" w:rsidRPr="0017196E" w14:paraId="6364E438" w14:textId="77777777" w:rsidTr="0017196E">
        <w:trPr>
          <w:trHeight w:val="55"/>
          <w:jc w:val="center"/>
        </w:trPr>
        <w:tc>
          <w:tcPr>
            <w:tcW w:w="704" w:type="dxa"/>
            <w:shd w:val="clear" w:color="000000" w:fill="F2F2F2"/>
            <w:noWrap/>
            <w:vAlign w:val="bottom"/>
          </w:tcPr>
          <w:p w14:paraId="2BDD656D"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69</w:t>
            </w:r>
          </w:p>
        </w:tc>
        <w:tc>
          <w:tcPr>
            <w:tcW w:w="5103" w:type="dxa"/>
            <w:shd w:val="clear" w:color="000000" w:fill="FFFFFF"/>
            <w:noWrap/>
            <w:vAlign w:val="bottom"/>
          </w:tcPr>
          <w:p w14:paraId="6788D113"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NIPLE PVC DE 1/2"</w:t>
            </w:r>
          </w:p>
        </w:tc>
        <w:tc>
          <w:tcPr>
            <w:tcW w:w="884" w:type="dxa"/>
            <w:shd w:val="clear" w:color="000000" w:fill="FFFFFF"/>
            <w:noWrap/>
            <w:vAlign w:val="bottom"/>
          </w:tcPr>
          <w:p w14:paraId="06C9B4E0"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032CA93B"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60,00</w:t>
            </w:r>
          </w:p>
        </w:tc>
      </w:tr>
      <w:tr w:rsidR="0056673E" w:rsidRPr="0017196E" w14:paraId="118E948F" w14:textId="77777777" w:rsidTr="0017196E">
        <w:trPr>
          <w:trHeight w:val="55"/>
          <w:jc w:val="center"/>
        </w:trPr>
        <w:tc>
          <w:tcPr>
            <w:tcW w:w="704" w:type="dxa"/>
            <w:shd w:val="clear" w:color="000000" w:fill="F2F2F2"/>
            <w:noWrap/>
            <w:vAlign w:val="bottom"/>
          </w:tcPr>
          <w:p w14:paraId="3094237F"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70</w:t>
            </w:r>
          </w:p>
        </w:tc>
        <w:tc>
          <w:tcPr>
            <w:tcW w:w="5103" w:type="dxa"/>
            <w:shd w:val="clear" w:color="000000" w:fill="FFFFFF"/>
            <w:noWrap/>
            <w:vAlign w:val="bottom"/>
          </w:tcPr>
          <w:p w14:paraId="3E227FE0"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PEGAMENTO PARA PVC</w:t>
            </w:r>
          </w:p>
        </w:tc>
        <w:tc>
          <w:tcPr>
            <w:tcW w:w="884" w:type="dxa"/>
            <w:shd w:val="clear" w:color="000000" w:fill="FFFFFF"/>
            <w:noWrap/>
            <w:vAlign w:val="bottom"/>
          </w:tcPr>
          <w:p w14:paraId="4C908BD1"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LT</w:t>
            </w:r>
          </w:p>
        </w:tc>
        <w:tc>
          <w:tcPr>
            <w:tcW w:w="1951" w:type="dxa"/>
            <w:shd w:val="clear" w:color="000000" w:fill="FFFFFF"/>
            <w:noWrap/>
            <w:vAlign w:val="bottom"/>
          </w:tcPr>
          <w:p w14:paraId="6050A9CA"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26,85</w:t>
            </w:r>
          </w:p>
        </w:tc>
      </w:tr>
      <w:tr w:rsidR="0056673E" w:rsidRPr="0017196E" w14:paraId="46394A62" w14:textId="77777777" w:rsidTr="0017196E">
        <w:trPr>
          <w:trHeight w:val="55"/>
          <w:jc w:val="center"/>
        </w:trPr>
        <w:tc>
          <w:tcPr>
            <w:tcW w:w="704" w:type="dxa"/>
            <w:shd w:val="clear" w:color="000000" w:fill="F2F2F2"/>
            <w:noWrap/>
            <w:vAlign w:val="bottom"/>
          </w:tcPr>
          <w:p w14:paraId="25E5F430"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71</w:t>
            </w:r>
          </w:p>
        </w:tc>
        <w:tc>
          <w:tcPr>
            <w:tcW w:w="5103" w:type="dxa"/>
            <w:shd w:val="clear" w:color="000000" w:fill="FFFFFF"/>
            <w:noWrap/>
            <w:vAlign w:val="bottom"/>
          </w:tcPr>
          <w:p w14:paraId="01D59ECC"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PERFIL COSTANERA GALVANIZADA 2MM (50X25X10)</w:t>
            </w:r>
          </w:p>
        </w:tc>
        <w:tc>
          <w:tcPr>
            <w:tcW w:w="884" w:type="dxa"/>
            <w:shd w:val="clear" w:color="000000" w:fill="FFFFFF"/>
            <w:noWrap/>
            <w:vAlign w:val="bottom"/>
          </w:tcPr>
          <w:p w14:paraId="7B39A4EA"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M</w:t>
            </w:r>
          </w:p>
        </w:tc>
        <w:tc>
          <w:tcPr>
            <w:tcW w:w="1951" w:type="dxa"/>
            <w:shd w:val="clear" w:color="000000" w:fill="FFFFFF"/>
            <w:noWrap/>
            <w:vAlign w:val="bottom"/>
          </w:tcPr>
          <w:p w14:paraId="6D7896AD"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2.108,61</w:t>
            </w:r>
          </w:p>
        </w:tc>
      </w:tr>
      <w:tr w:rsidR="0056673E" w:rsidRPr="0017196E" w14:paraId="536E8033" w14:textId="77777777" w:rsidTr="0017196E">
        <w:trPr>
          <w:trHeight w:val="55"/>
          <w:jc w:val="center"/>
        </w:trPr>
        <w:tc>
          <w:tcPr>
            <w:tcW w:w="704" w:type="dxa"/>
            <w:shd w:val="clear" w:color="000000" w:fill="F2F2F2"/>
            <w:noWrap/>
            <w:vAlign w:val="bottom"/>
          </w:tcPr>
          <w:p w14:paraId="1EE75BDC"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72</w:t>
            </w:r>
          </w:p>
        </w:tc>
        <w:tc>
          <w:tcPr>
            <w:tcW w:w="5103" w:type="dxa"/>
            <w:shd w:val="clear" w:color="000000" w:fill="FFFFFF"/>
            <w:noWrap/>
            <w:vAlign w:val="bottom"/>
          </w:tcPr>
          <w:p w14:paraId="2CBBBAA0"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PERFIL COSTANERA GALVANIZADA 2MM (80X40X15)</w:t>
            </w:r>
          </w:p>
        </w:tc>
        <w:tc>
          <w:tcPr>
            <w:tcW w:w="884" w:type="dxa"/>
            <w:shd w:val="clear" w:color="000000" w:fill="FFFFFF"/>
            <w:noWrap/>
            <w:vAlign w:val="bottom"/>
          </w:tcPr>
          <w:p w14:paraId="38F34C57"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M</w:t>
            </w:r>
          </w:p>
        </w:tc>
        <w:tc>
          <w:tcPr>
            <w:tcW w:w="1951" w:type="dxa"/>
            <w:shd w:val="clear" w:color="000000" w:fill="FFFFFF"/>
            <w:noWrap/>
            <w:vAlign w:val="bottom"/>
          </w:tcPr>
          <w:p w14:paraId="68C472A1"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2.209,02</w:t>
            </w:r>
          </w:p>
        </w:tc>
      </w:tr>
      <w:tr w:rsidR="0056673E" w:rsidRPr="0017196E" w14:paraId="65EDBFF7" w14:textId="77777777" w:rsidTr="0017196E">
        <w:trPr>
          <w:trHeight w:val="55"/>
          <w:jc w:val="center"/>
        </w:trPr>
        <w:tc>
          <w:tcPr>
            <w:tcW w:w="704" w:type="dxa"/>
            <w:shd w:val="clear" w:color="000000" w:fill="F2F2F2"/>
            <w:noWrap/>
            <w:vAlign w:val="bottom"/>
          </w:tcPr>
          <w:p w14:paraId="51390C14"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73</w:t>
            </w:r>
          </w:p>
        </w:tc>
        <w:tc>
          <w:tcPr>
            <w:tcW w:w="5103" w:type="dxa"/>
            <w:shd w:val="clear" w:color="000000" w:fill="FFFFFF"/>
            <w:noWrap/>
            <w:vAlign w:val="bottom"/>
          </w:tcPr>
          <w:p w14:paraId="14913628"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PERFIL TIPO C 80X40X15X2 MM</w:t>
            </w:r>
          </w:p>
        </w:tc>
        <w:tc>
          <w:tcPr>
            <w:tcW w:w="884" w:type="dxa"/>
            <w:shd w:val="clear" w:color="000000" w:fill="FFFFFF"/>
            <w:noWrap/>
            <w:vAlign w:val="bottom"/>
          </w:tcPr>
          <w:p w14:paraId="21D75CAC"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M</w:t>
            </w:r>
          </w:p>
        </w:tc>
        <w:tc>
          <w:tcPr>
            <w:tcW w:w="1951" w:type="dxa"/>
            <w:shd w:val="clear" w:color="000000" w:fill="FFFFFF"/>
            <w:noWrap/>
            <w:vAlign w:val="bottom"/>
          </w:tcPr>
          <w:p w14:paraId="5E0AF88A"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214,20</w:t>
            </w:r>
          </w:p>
        </w:tc>
      </w:tr>
      <w:tr w:rsidR="0056673E" w:rsidRPr="0017196E" w14:paraId="72A66384" w14:textId="77777777" w:rsidTr="0017196E">
        <w:trPr>
          <w:trHeight w:val="55"/>
          <w:jc w:val="center"/>
        </w:trPr>
        <w:tc>
          <w:tcPr>
            <w:tcW w:w="704" w:type="dxa"/>
            <w:shd w:val="clear" w:color="000000" w:fill="F2F2F2"/>
            <w:noWrap/>
            <w:vAlign w:val="bottom"/>
          </w:tcPr>
          <w:p w14:paraId="6CEA4DE8"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74</w:t>
            </w:r>
          </w:p>
        </w:tc>
        <w:tc>
          <w:tcPr>
            <w:tcW w:w="5103" w:type="dxa"/>
            <w:shd w:val="clear" w:color="000000" w:fill="FFFFFF"/>
            <w:noWrap/>
            <w:vAlign w:val="bottom"/>
          </w:tcPr>
          <w:p w14:paraId="73BB9BB0"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PICAPORTE DE 2.5''</w:t>
            </w:r>
          </w:p>
        </w:tc>
        <w:tc>
          <w:tcPr>
            <w:tcW w:w="884" w:type="dxa"/>
            <w:shd w:val="clear" w:color="000000" w:fill="FFFFFF"/>
            <w:noWrap/>
            <w:vAlign w:val="bottom"/>
          </w:tcPr>
          <w:p w14:paraId="7F50AA0B"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5498529E"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60,00</w:t>
            </w:r>
          </w:p>
        </w:tc>
      </w:tr>
      <w:tr w:rsidR="0056673E" w:rsidRPr="0017196E" w14:paraId="4FCAC618" w14:textId="77777777" w:rsidTr="0017196E">
        <w:trPr>
          <w:trHeight w:val="55"/>
          <w:jc w:val="center"/>
        </w:trPr>
        <w:tc>
          <w:tcPr>
            <w:tcW w:w="704" w:type="dxa"/>
            <w:shd w:val="clear" w:color="000000" w:fill="F2F2F2"/>
            <w:noWrap/>
            <w:vAlign w:val="bottom"/>
          </w:tcPr>
          <w:p w14:paraId="7444C346"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75</w:t>
            </w:r>
          </w:p>
        </w:tc>
        <w:tc>
          <w:tcPr>
            <w:tcW w:w="5103" w:type="dxa"/>
            <w:shd w:val="clear" w:color="000000" w:fill="FFFFFF"/>
            <w:noWrap/>
            <w:vAlign w:val="bottom"/>
          </w:tcPr>
          <w:p w14:paraId="0D044C3E"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PINTURA ANTICORROSIVA</w:t>
            </w:r>
          </w:p>
        </w:tc>
        <w:tc>
          <w:tcPr>
            <w:tcW w:w="884" w:type="dxa"/>
            <w:shd w:val="clear" w:color="000000" w:fill="FFFFFF"/>
            <w:noWrap/>
            <w:vAlign w:val="bottom"/>
          </w:tcPr>
          <w:p w14:paraId="78EDAB14"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LT</w:t>
            </w:r>
          </w:p>
        </w:tc>
        <w:tc>
          <w:tcPr>
            <w:tcW w:w="1951" w:type="dxa"/>
            <w:shd w:val="clear" w:color="000000" w:fill="FFFFFF"/>
            <w:noWrap/>
            <w:vAlign w:val="bottom"/>
          </w:tcPr>
          <w:p w14:paraId="50C9262F"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211,02</w:t>
            </w:r>
          </w:p>
        </w:tc>
      </w:tr>
      <w:tr w:rsidR="0056673E" w:rsidRPr="0017196E" w14:paraId="02B657C4" w14:textId="77777777" w:rsidTr="0017196E">
        <w:trPr>
          <w:trHeight w:val="55"/>
          <w:jc w:val="center"/>
        </w:trPr>
        <w:tc>
          <w:tcPr>
            <w:tcW w:w="704" w:type="dxa"/>
            <w:shd w:val="clear" w:color="000000" w:fill="F2F2F2"/>
            <w:noWrap/>
            <w:vAlign w:val="bottom"/>
          </w:tcPr>
          <w:p w14:paraId="311E6B93"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76</w:t>
            </w:r>
          </w:p>
        </w:tc>
        <w:tc>
          <w:tcPr>
            <w:tcW w:w="5103" w:type="dxa"/>
            <w:shd w:val="clear" w:color="000000" w:fill="FFFFFF"/>
            <w:noWrap/>
            <w:vAlign w:val="bottom"/>
          </w:tcPr>
          <w:p w14:paraId="7711AC9B"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 xml:space="preserve">PINTURA LATEX </w:t>
            </w:r>
          </w:p>
        </w:tc>
        <w:tc>
          <w:tcPr>
            <w:tcW w:w="884" w:type="dxa"/>
            <w:shd w:val="clear" w:color="000000" w:fill="FFFFFF"/>
            <w:noWrap/>
            <w:vAlign w:val="bottom"/>
          </w:tcPr>
          <w:p w14:paraId="7C17BE13"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LT</w:t>
            </w:r>
          </w:p>
        </w:tc>
        <w:tc>
          <w:tcPr>
            <w:tcW w:w="1951" w:type="dxa"/>
            <w:shd w:val="clear" w:color="000000" w:fill="FFFFFF"/>
            <w:noWrap/>
            <w:vAlign w:val="bottom"/>
          </w:tcPr>
          <w:p w14:paraId="35E3E433"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1.645,17</w:t>
            </w:r>
          </w:p>
        </w:tc>
      </w:tr>
      <w:tr w:rsidR="0056673E" w:rsidRPr="0017196E" w14:paraId="39BB0BBA" w14:textId="77777777" w:rsidTr="0017196E">
        <w:trPr>
          <w:trHeight w:val="55"/>
          <w:jc w:val="center"/>
        </w:trPr>
        <w:tc>
          <w:tcPr>
            <w:tcW w:w="704" w:type="dxa"/>
            <w:shd w:val="clear" w:color="000000" w:fill="F2F2F2"/>
            <w:noWrap/>
            <w:vAlign w:val="bottom"/>
          </w:tcPr>
          <w:p w14:paraId="2851A883"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77</w:t>
            </w:r>
          </w:p>
        </w:tc>
        <w:tc>
          <w:tcPr>
            <w:tcW w:w="5103" w:type="dxa"/>
            <w:shd w:val="clear" w:color="000000" w:fill="FFFFFF"/>
            <w:noWrap/>
            <w:vAlign w:val="bottom"/>
          </w:tcPr>
          <w:p w14:paraId="5FBA66CF"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PISO FLOTANTE HDF 8MM MAS ACCESORIOS</w:t>
            </w:r>
          </w:p>
        </w:tc>
        <w:tc>
          <w:tcPr>
            <w:tcW w:w="884" w:type="dxa"/>
            <w:shd w:val="clear" w:color="000000" w:fill="FFFFFF"/>
            <w:noWrap/>
            <w:vAlign w:val="bottom"/>
          </w:tcPr>
          <w:p w14:paraId="0D06ED0B"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M2</w:t>
            </w:r>
          </w:p>
        </w:tc>
        <w:tc>
          <w:tcPr>
            <w:tcW w:w="1951" w:type="dxa"/>
            <w:shd w:val="clear" w:color="000000" w:fill="FFFFFF"/>
            <w:noWrap/>
            <w:vAlign w:val="bottom"/>
          </w:tcPr>
          <w:p w14:paraId="5DC06A4E"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705,60</w:t>
            </w:r>
          </w:p>
        </w:tc>
      </w:tr>
      <w:tr w:rsidR="0056673E" w:rsidRPr="0017196E" w14:paraId="2DA7B53A" w14:textId="77777777" w:rsidTr="0017196E">
        <w:trPr>
          <w:trHeight w:val="55"/>
          <w:jc w:val="center"/>
        </w:trPr>
        <w:tc>
          <w:tcPr>
            <w:tcW w:w="704" w:type="dxa"/>
            <w:shd w:val="clear" w:color="000000" w:fill="F2F2F2"/>
            <w:noWrap/>
            <w:vAlign w:val="bottom"/>
          </w:tcPr>
          <w:p w14:paraId="57BDACCB"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78</w:t>
            </w:r>
          </w:p>
        </w:tc>
        <w:tc>
          <w:tcPr>
            <w:tcW w:w="5103" w:type="dxa"/>
            <w:shd w:val="clear" w:color="000000" w:fill="FFFFFF"/>
            <w:noWrap/>
            <w:vAlign w:val="bottom"/>
          </w:tcPr>
          <w:p w14:paraId="229AD9DD"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PLETINA DE 1/8" X 3/4"</w:t>
            </w:r>
          </w:p>
        </w:tc>
        <w:tc>
          <w:tcPr>
            <w:tcW w:w="884" w:type="dxa"/>
            <w:shd w:val="clear" w:color="000000" w:fill="FFFFFF"/>
            <w:noWrap/>
            <w:vAlign w:val="bottom"/>
          </w:tcPr>
          <w:p w14:paraId="29A4BF44"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M</w:t>
            </w:r>
          </w:p>
        </w:tc>
        <w:tc>
          <w:tcPr>
            <w:tcW w:w="1951" w:type="dxa"/>
            <w:shd w:val="clear" w:color="000000" w:fill="FFFFFF"/>
            <w:noWrap/>
            <w:vAlign w:val="bottom"/>
          </w:tcPr>
          <w:p w14:paraId="304A4E39"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259,50</w:t>
            </w:r>
          </w:p>
        </w:tc>
      </w:tr>
      <w:tr w:rsidR="0056673E" w:rsidRPr="0017196E" w14:paraId="116DEA43" w14:textId="77777777" w:rsidTr="0017196E">
        <w:trPr>
          <w:trHeight w:val="55"/>
          <w:jc w:val="center"/>
        </w:trPr>
        <w:tc>
          <w:tcPr>
            <w:tcW w:w="704" w:type="dxa"/>
            <w:shd w:val="clear" w:color="000000" w:fill="F2F2F2"/>
            <w:noWrap/>
            <w:vAlign w:val="bottom"/>
          </w:tcPr>
          <w:p w14:paraId="15E047B7"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79</w:t>
            </w:r>
          </w:p>
        </w:tc>
        <w:tc>
          <w:tcPr>
            <w:tcW w:w="5103" w:type="dxa"/>
            <w:shd w:val="clear" w:color="000000" w:fill="FFFFFF"/>
            <w:noWrap/>
            <w:vAlign w:val="bottom"/>
          </w:tcPr>
          <w:p w14:paraId="582C028F"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POLIESTIRENO E=1CM</w:t>
            </w:r>
          </w:p>
        </w:tc>
        <w:tc>
          <w:tcPr>
            <w:tcW w:w="884" w:type="dxa"/>
            <w:shd w:val="clear" w:color="000000" w:fill="FFFFFF"/>
            <w:noWrap/>
            <w:vAlign w:val="bottom"/>
          </w:tcPr>
          <w:p w14:paraId="2B6B01F1"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M2</w:t>
            </w:r>
          </w:p>
        </w:tc>
        <w:tc>
          <w:tcPr>
            <w:tcW w:w="1951" w:type="dxa"/>
            <w:shd w:val="clear" w:color="000000" w:fill="FFFFFF"/>
            <w:noWrap/>
            <w:vAlign w:val="bottom"/>
          </w:tcPr>
          <w:p w14:paraId="433633CC"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122,88</w:t>
            </w:r>
          </w:p>
        </w:tc>
      </w:tr>
      <w:tr w:rsidR="0056673E" w:rsidRPr="0017196E" w14:paraId="446402D3" w14:textId="77777777" w:rsidTr="0017196E">
        <w:trPr>
          <w:trHeight w:val="55"/>
          <w:jc w:val="center"/>
        </w:trPr>
        <w:tc>
          <w:tcPr>
            <w:tcW w:w="704" w:type="dxa"/>
            <w:shd w:val="clear" w:color="000000" w:fill="F2F2F2"/>
            <w:noWrap/>
            <w:vAlign w:val="bottom"/>
          </w:tcPr>
          <w:p w14:paraId="40C0B4F4"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80</w:t>
            </w:r>
          </w:p>
        </w:tc>
        <w:tc>
          <w:tcPr>
            <w:tcW w:w="5103" w:type="dxa"/>
            <w:shd w:val="clear" w:color="000000" w:fill="FFFFFF"/>
            <w:noWrap/>
            <w:vAlign w:val="bottom"/>
          </w:tcPr>
          <w:p w14:paraId="3BEAB95A"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PROVISION Y COLOCADO DE CAJONERIA BAJA DE MELAMINA E=18 MM MAS ACCESORIOS</w:t>
            </w:r>
          </w:p>
        </w:tc>
        <w:tc>
          <w:tcPr>
            <w:tcW w:w="884" w:type="dxa"/>
            <w:shd w:val="clear" w:color="000000" w:fill="FFFFFF"/>
            <w:noWrap/>
            <w:vAlign w:val="bottom"/>
          </w:tcPr>
          <w:p w14:paraId="36D57AD4"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M</w:t>
            </w:r>
          </w:p>
        </w:tc>
        <w:tc>
          <w:tcPr>
            <w:tcW w:w="1951" w:type="dxa"/>
            <w:shd w:val="clear" w:color="000000" w:fill="FFFFFF"/>
            <w:noWrap/>
            <w:vAlign w:val="bottom"/>
          </w:tcPr>
          <w:p w14:paraId="36D5D548"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18,00</w:t>
            </w:r>
          </w:p>
        </w:tc>
      </w:tr>
      <w:tr w:rsidR="0056673E" w:rsidRPr="0017196E" w14:paraId="125C44CC" w14:textId="77777777" w:rsidTr="0017196E">
        <w:trPr>
          <w:trHeight w:val="55"/>
          <w:jc w:val="center"/>
        </w:trPr>
        <w:tc>
          <w:tcPr>
            <w:tcW w:w="704" w:type="dxa"/>
            <w:shd w:val="clear" w:color="000000" w:fill="F2F2F2"/>
            <w:noWrap/>
            <w:vAlign w:val="bottom"/>
          </w:tcPr>
          <w:p w14:paraId="4BCD200F"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81</w:t>
            </w:r>
          </w:p>
        </w:tc>
        <w:tc>
          <w:tcPr>
            <w:tcW w:w="5103" w:type="dxa"/>
            <w:shd w:val="clear" w:color="000000" w:fill="FFFFFF"/>
            <w:noWrap/>
            <w:vAlign w:val="bottom"/>
          </w:tcPr>
          <w:p w14:paraId="1753BD43"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 xml:space="preserve">PUERTA TABLERO DE MADERA SEMIDURA (0,80X2,10) INC/MARCO </w:t>
            </w:r>
          </w:p>
        </w:tc>
        <w:tc>
          <w:tcPr>
            <w:tcW w:w="884" w:type="dxa"/>
            <w:shd w:val="clear" w:color="000000" w:fill="FFFFFF"/>
            <w:noWrap/>
            <w:vAlign w:val="bottom"/>
          </w:tcPr>
          <w:p w14:paraId="029076B4"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7B26962D"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30,00</w:t>
            </w:r>
          </w:p>
        </w:tc>
      </w:tr>
      <w:tr w:rsidR="0056673E" w:rsidRPr="0017196E" w14:paraId="796D6975" w14:textId="77777777" w:rsidTr="0017196E">
        <w:trPr>
          <w:trHeight w:val="55"/>
          <w:jc w:val="center"/>
        </w:trPr>
        <w:tc>
          <w:tcPr>
            <w:tcW w:w="704" w:type="dxa"/>
            <w:shd w:val="clear" w:color="000000" w:fill="F2F2F2"/>
            <w:noWrap/>
            <w:vAlign w:val="bottom"/>
          </w:tcPr>
          <w:p w14:paraId="78C807AB"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82</w:t>
            </w:r>
          </w:p>
        </w:tc>
        <w:tc>
          <w:tcPr>
            <w:tcW w:w="5103" w:type="dxa"/>
            <w:shd w:val="clear" w:color="000000" w:fill="FFFFFF"/>
            <w:noWrap/>
            <w:vAlign w:val="bottom"/>
          </w:tcPr>
          <w:p w14:paraId="2CDB28DA"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PUERTA TABLERO DE MADERA SEMIDURA (0,90X2,10) INC/MARCO</w:t>
            </w:r>
          </w:p>
        </w:tc>
        <w:tc>
          <w:tcPr>
            <w:tcW w:w="884" w:type="dxa"/>
            <w:shd w:val="clear" w:color="000000" w:fill="FFFFFF"/>
            <w:noWrap/>
            <w:vAlign w:val="bottom"/>
          </w:tcPr>
          <w:p w14:paraId="6EBB053D"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17C4F165"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120,00</w:t>
            </w:r>
          </w:p>
        </w:tc>
      </w:tr>
      <w:tr w:rsidR="0056673E" w:rsidRPr="0017196E" w14:paraId="251E3620" w14:textId="77777777" w:rsidTr="0017196E">
        <w:trPr>
          <w:trHeight w:val="55"/>
          <w:jc w:val="center"/>
        </w:trPr>
        <w:tc>
          <w:tcPr>
            <w:tcW w:w="704" w:type="dxa"/>
            <w:shd w:val="clear" w:color="000000" w:fill="F2F2F2"/>
            <w:noWrap/>
            <w:vAlign w:val="bottom"/>
          </w:tcPr>
          <w:p w14:paraId="7573AF6D"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83</w:t>
            </w:r>
          </w:p>
        </w:tc>
        <w:tc>
          <w:tcPr>
            <w:tcW w:w="5103" w:type="dxa"/>
            <w:shd w:val="clear" w:color="000000" w:fill="FFFFFF"/>
            <w:noWrap/>
            <w:vAlign w:val="bottom"/>
          </w:tcPr>
          <w:p w14:paraId="721DE799"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PUERTA TABLERO DE MADERA SEMIDURA (1,40X2,10) INC/MARCO</w:t>
            </w:r>
          </w:p>
        </w:tc>
        <w:tc>
          <w:tcPr>
            <w:tcW w:w="884" w:type="dxa"/>
            <w:shd w:val="clear" w:color="000000" w:fill="FFFFFF"/>
            <w:noWrap/>
            <w:vAlign w:val="bottom"/>
          </w:tcPr>
          <w:p w14:paraId="004AD44B"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51BEF086"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30,00</w:t>
            </w:r>
          </w:p>
        </w:tc>
      </w:tr>
      <w:tr w:rsidR="0056673E" w:rsidRPr="0017196E" w14:paraId="6A83BC82" w14:textId="77777777" w:rsidTr="0017196E">
        <w:trPr>
          <w:trHeight w:val="55"/>
          <w:jc w:val="center"/>
        </w:trPr>
        <w:tc>
          <w:tcPr>
            <w:tcW w:w="704" w:type="dxa"/>
            <w:shd w:val="clear" w:color="000000" w:fill="F2F2F2"/>
            <w:noWrap/>
            <w:vAlign w:val="bottom"/>
          </w:tcPr>
          <w:p w14:paraId="130F2BA4"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84</w:t>
            </w:r>
          </w:p>
        </w:tc>
        <w:tc>
          <w:tcPr>
            <w:tcW w:w="5103" w:type="dxa"/>
            <w:shd w:val="clear" w:color="000000" w:fill="FFFFFF"/>
            <w:noWrap/>
            <w:vAlign w:val="bottom"/>
          </w:tcPr>
          <w:p w14:paraId="4809E707"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REJILLA DE VENTILACIÓN (20X20)</w:t>
            </w:r>
          </w:p>
        </w:tc>
        <w:tc>
          <w:tcPr>
            <w:tcW w:w="884" w:type="dxa"/>
            <w:shd w:val="clear" w:color="000000" w:fill="FFFFFF"/>
            <w:noWrap/>
            <w:vAlign w:val="bottom"/>
          </w:tcPr>
          <w:p w14:paraId="3EF0D714"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3877E472"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30,00</w:t>
            </w:r>
          </w:p>
        </w:tc>
      </w:tr>
      <w:tr w:rsidR="0056673E" w:rsidRPr="0017196E" w14:paraId="7FFBAE57" w14:textId="77777777" w:rsidTr="0017196E">
        <w:trPr>
          <w:trHeight w:val="55"/>
          <w:jc w:val="center"/>
        </w:trPr>
        <w:tc>
          <w:tcPr>
            <w:tcW w:w="704" w:type="dxa"/>
            <w:shd w:val="clear" w:color="000000" w:fill="F2F2F2"/>
            <w:noWrap/>
            <w:vAlign w:val="bottom"/>
          </w:tcPr>
          <w:p w14:paraId="5AE3B1EC"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85</w:t>
            </w:r>
          </w:p>
        </w:tc>
        <w:tc>
          <w:tcPr>
            <w:tcW w:w="5103" w:type="dxa"/>
            <w:shd w:val="clear" w:color="000000" w:fill="FFFFFF"/>
            <w:noWrap/>
            <w:vAlign w:val="bottom"/>
          </w:tcPr>
          <w:p w14:paraId="6C2D9DBF"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REPISA DE MELAMINA MAS ACCESORIOS</w:t>
            </w:r>
          </w:p>
        </w:tc>
        <w:tc>
          <w:tcPr>
            <w:tcW w:w="884" w:type="dxa"/>
            <w:shd w:val="clear" w:color="000000" w:fill="FFFFFF"/>
            <w:noWrap/>
            <w:vAlign w:val="bottom"/>
          </w:tcPr>
          <w:p w14:paraId="2D09A19F"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M2</w:t>
            </w:r>
          </w:p>
        </w:tc>
        <w:tc>
          <w:tcPr>
            <w:tcW w:w="1951" w:type="dxa"/>
            <w:shd w:val="clear" w:color="000000" w:fill="FFFFFF"/>
            <w:noWrap/>
            <w:vAlign w:val="bottom"/>
          </w:tcPr>
          <w:p w14:paraId="658A26B4"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93,00</w:t>
            </w:r>
          </w:p>
        </w:tc>
      </w:tr>
      <w:tr w:rsidR="0056673E" w:rsidRPr="0017196E" w14:paraId="244EE338" w14:textId="77777777" w:rsidTr="0017196E">
        <w:trPr>
          <w:trHeight w:val="55"/>
          <w:jc w:val="center"/>
        </w:trPr>
        <w:tc>
          <w:tcPr>
            <w:tcW w:w="704" w:type="dxa"/>
            <w:shd w:val="clear" w:color="000000" w:fill="F2F2F2"/>
            <w:noWrap/>
            <w:vAlign w:val="bottom"/>
          </w:tcPr>
          <w:p w14:paraId="755C2F78"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86</w:t>
            </w:r>
          </w:p>
        </w:tc>
        <w:tc>
          <w:tcPr>
            <w:tcW w:w="5103" w:type="dxa"/>
            <w:shd w:val="clear" w:color="000000" w:fill="FFFFFF"/>
            <w:noWrap/>
            <w:vAlign w:val="bottom"/>
          </w:tcPr>
          <w:p w14:paraId="6C961623"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SELLA ROSCA</w:t>
            </w:r>
          </w:p>
        </w:tc>
        <w:tc>
          <w:tcPr>
            <w:tcW w:w="884" w:type="dxa"/>
            <w:shd w:val="clear" w:color="000000" w:fill="FFFFFF"/>
            <w:noWrap/>
            <w:vAlign w:val="bottom"/>
          </w:tcPr>
          <w:p w14:paraId="54DC2D2E"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1DBE3047"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90,00</w:t>
            </w:r>
          </w:p>
        </w:tc>
      </w:tr>
      <w:tr w:rsidR="0056673E" w:rsidRPr="0017196E" w14:paraId="493FD419" w14:textId="77777777" w:rsidTr="0017196E">
        <w:trPr>
          <w:trHeight w:val="55"/>
          <w:jc w:val="center"/>
        </w:trPr>
        <w:tc>
          <w:tcPr>
            <w:tcW w:w="704" w:type="dxa"/>
            <w:shd w:val="clear" w:color="000000" w:fill="F2F2F2"/>
            <w:noWrap/>
            <w:vAlign w:val="bottom"/>
          </w:tcPr>
          <w:p w14:paraId="016FA381"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87</w:t>
            </w:r>
          </w:p>
        </w:tc>
        <w:tc>
          <w:tcPr>
            <w:tcW w:w="5103" w:type="dxa"/>
            <w:shd w:val="clear" w:color="000000" w:fill="FFFFFF"/>
            <w:noWrap/>
            <w:vAlign w:val="bottom"/>
          </w:tcPr>
          <w:p w14:paraId="32E03C45"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 xml:space="preserve">SELLADOR DE PARED </w:t>
            </w:r>
          </w:p>
        </w:tc>
        <w:tc>
          <w:tcPr>
            <w:tcW w:w="884" w:type="dxa"/>
            <w:shd w:val="clear" w:color="000000" w:fill="FFFFFF"/>
            <w:noWrap/>
            <w:vAlign w:val="bottom"/>
          </w:tcPr>
          <w:p w14:paraId="5F74E394"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LT</w:t>
            </w:r>
          </w:p>
        </w:tc>
        <w:tc>
          <w:tcPr>
            <w:tcW w:w="1951" w:type="dxa"/>
            <w:shd w:val="clear" w:color="000000" w:fill="FFFFFF"/>
            <w:noWrap/>
            <w:vAlign w:val="bottom"/>
          </w:tcPr>
          <w:p w14:paraId="224B992B"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567,30</w:t>
            </w:r>
          </w:p>
        </w:tc>
      </w:tr>
      <w:tr w:rsidR="0056673E" w:rsidRPr="0017196E" w14:paraId="72A04AAE" w14:textId="77777777" w:rsidTr="0017196E">
        <w:trPr>
          <w:trHeight w:val="55"/>
          <w:jc w:val="center"/>
        </w:trPr>
        <w:tc>
          <w:tcPr>
            <w:tcW w:w="704" w:type="dxa"/>
            <w:shd w:val="clear" w:color="000000" w:fill="F2F2F2"/>
            <w:noWrap/>
            <w:vAlign w:val="bottom"/>
          </w:tcPr>
          <w:p w14:paraId="30B895E1"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88</w:t>
            </w:r>
          </w:p>
        </w:tc>
        <w:tc>
          <w:tcPr>
            <w:tcW w:w="5103" w:type="dxa"/>
            <w:shd w:val="clear" w:color="000000" w:fill="FFFFFF"/>
            <w:noWrap/>
            <w:vAlign w:val="bottom"/>
          </w:tcPr>
          <w:p w14:paraId="345AA790"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SIFÓN DE PVC</w:t>
            </w:r>
          </w:p>
        </w:tc>
        <w:tc>
          <w:tcPr>
            <w:tcW w:w="884" w:type="dxa"/>
            <w:shd w:val="clear" w:color="000000" w:fill="FFFFFF"/>
            <w:noWrap/>
            <w:vAlign w:val="bottom"/>
          </w:tcPr>
          <w:p w14:paraId="14DB1C74"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34DF3927"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30,00</w:t>
            </w:r>
          </w:p>
        </w:tc>
      </w:tr>
      <w:tr w:rsidR="0056673E" w:rsidRPr="0017196E" w14:paraId="65DDFF38" w14:textId="77777777" w:rsidTr="0017196E">
        <w:trPr>
          <w:trHeight w:val="55"/>
          <w:jc w:val="center"/>
        </w:trPr>
        <w:tc>
          <w:tcPr>
            <w:tcW w:w="704" w:type="dxa"/>
            <w:shd w:val="clear" w:color="000000" w:fill="F2F2F2"/>
            <w:noWrap/>
            <w:vAlign w:val="bottom"/>
          </w:tcPr>
          <w:p w14:paraId="0A5DFA4A"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89</w:t>
            </w:r>
          </w:p>
        </w:tc>
        <w:tc>
          <w:tcPr>
            <w:tcW w:w="5103" w:type="dxa"/>
            <w:shd w:val="clear" w:color="000000" w:fill="FFFFFF"/>
            <w:noWrap/>
            <w:vAlign w:val="bottom"/>
          </w:tcPr>
          <w:p w14:paraId="52578CC6"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SIFÓN DE PVC PARA LAVANDERÍA</w:t>
            </w:r>
          </w:p>
        </w:tc>
        <w:tc>
          <w:tcPr>
            <w:tcW w:w="884" w:type="dxa"/>
            <w:shd w:val="clear" w:color="000000" w:fill="FFFFFF"/>
            <w:noWrap/>
            <w:vAlign w:val="bottom"/>
          </w:tcPr>
          <w:p w14:paraId="03C061FF"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067C33DB"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30,00</w:t>
            </w:r>
          </w:p>
        </w:tc>
      </w:tr>
      <w:tr w:rsidR="0056673E" w:rsidRPr="0017196E" w14:paraId="57930456" w14:textId="77777777" w:rsidTr="0017196E">
        <w:trPr>
          <w:trHeight w:val="55"/>
          <w:jc w:val="center"/>
        </w:trPr>
        <w:tc>
          <w:tcPr>
            <w:tcW w:w="704" w:type="dxa"/>
            <w:shd w:val="clear" w:color="000000" w:fill="F2F2F2"/>
            <w:noWrap/>
            <w:vAlign w:val="bottom"/>
          </w:tcPr>
          <w:p w14:paraId="1094FD0F"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90</w:t>
            </w:r>
          </w:p>
        </w:tc>
        <w:tc>
          <w:tcPr>
            <w:tcW w:w="5103" w:type="dxa"/>
            <w:shd w:val="clear" w:color="000000" w:fill="FFFFFF"/>
            <w:noWrap/>
            <w:vAlign w:val="bottom"/>
          </w:tcPr>
          <w:p w14:paraId="3EBCE9A3"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SOCKET PLATO</w:t>
            </w:r>
          </w:p>
        </w:tc>
        <w:tc>
          <w:tcPr>
            <w:tcW w:w="884" w:type="dxa"/>
            <w:shd w:val="clear" w:color="000000" w:fill="FFFFFF"/>
            <w:noWrap/>
            <w:vAlign w:val="bottom"/>
          </w:tcPr>
          <w:p w14:paraId="705BED1A"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11A3E4F3"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240,00</w:t>
            </w:r>
          </w:p>
        </w:tc>
      </w:tr>
      <w:tr w:rsidR="0056673E" w:rsidRPr="0017196E" w14:paraId="4F2E517A" w14:textId="77777777" w:rsidTr="0017196E">
        <w:trPr>
          <w:trHeight w:val="55"/>
          <w:jc w:val="center"/>
        </w:trPr>
        <w:tc>
          <w:tcPr>
            <w:tcW w:w="704" w:type="dxa"/>
            <w:shd w:val="clear" w:color="000000" w:fill="F2F2F2"/>
            <w:noWrap/>
            <w:vAlign w:val="bottom"/>
          </w:tcPr>
          <w:p w14:paraId="3E1A2AB6"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91</w:t>
            </w:r>
          </w:p>
        </w:tc>
        <w:tc>
          <w:tcPr>
            <w:tcW w:w="5103" w:type="dxa"/>
            <w:shd w:val="clear" w:color="000000" w:fill="FFFFFF"/>
            <w:noWrap/>
            <w:vAlign w:val="bottom"/>
          </w:tcPr>
          <w:p w14:paraId="0CE56F4C"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TANQUE PLÁSTICO DE AGUA 450 LITROS C/ACCESORIOS</w:t>
            </w:r>
          </w:p>
        </w:tc>
        <w:tc>
          <w:tcPr>
            <w:tcW w:w="884" w:type="dxa"/>
            <w:shd w:val="clear" w:color="000000" w:fill="FFFFFF"/>
            <w:noWrap/>
            <w:vAlign w:val="bottom"/>
          </w:tcPr>
          <w:p w14:paraId="58EB6EA8"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GLB</w:t>
            </w:r>
          </w:p>
        </w:tc>
        <w:tc>
          <w:tcPr>
            <w:tcW w:w="1951" w:type="dxa"/>
            <w:shd w:val="clear" w:color="000000" w:fill="FFFFFF"/>
            <w:noWrap/>
            <w:vAlign w:val="bottom"/>
          </w:tcPr>
          <w:p w14:paraId="5B00F7C6"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30,00</w:t>
            </w:r>
          </w:p>
        </w:tc>
      </w:tr>
      <w:tr w:rsidR="0056673E" w:rsidRPr="0017196E" w14:paraId="3EB8DF86" w14:textId="77777777" w:rsidTr="0017196E">
        <w:trPr>
          <w:trHeight w:val="55"/>
          <w:jc w:val="center"/>
        </w:trPr>
        <w:tc>
          <w:tcPr>
            <w:tcW w:w="704" w:type="dxa"/>
            <w:shd w:val="clear" w:color="000000" w:fill="F2F2F2"/>
            <w:noWrap/>
            <w:vAlign w:val="bottom"/>
          </w:tcPr>
          <w:p w14:paraId="3EF89A66"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92</w:t>
            </w:r>
          </w:p>
        </w:tc>
        <w:tc>
          <w:tcPr>
            <w:tcW w:w="5103" w:type="dxa"/>
            <w:shd w:val="clear" w:color="000000" w:fill="FFFFFF"/>
            <w:noWrap/>
            <w:vAlign w:val="bottom"/>
          </w:tcPr>
          <w:p w14:paraId="6248162A"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TANQUE SÉPTICO DE PVC DE 900 LTS</w:t>
            </w:r>
          </w:p>
        </w:tc>
        <w:tc>
          <w:tcPr>
            <w:tcW w:w="884" w:type="dxa"/>
            <w:shd w:val="clear" w:color="000000" w:fill="FFFFFF"/>
            <w:noWrap/>
            <w:vAlign w:val="bottom"/>
          </w:tcPr>
          <w:p w14:paraId="028744AB"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1A620DD2"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30,00</w:t>
            </w:r>
          </w:p>
        </w:tc>
      </w:tr>
      <w:tr w:rsidR="0056673E" w:rsidRPr="0017196E" w14:paraId="1EAE8929" w14:textId="77777777" w:rsidTr="0017196E">
        <w:trPr>
          <w:trHeight w:val="55"/>
          <w:jc w:val="center"/>
        </w:trPr>
        <w:tc>
          <w:tcPr>
            <w:tcW w:w="704" w:type="dxa"/>
            <w:shd w:val="clear" w:color="000000" w:fill="F2F2F2"/>
            <w:noWrap/>
            <w:vAlign w:val="bottom"/>
          </w:tcPr>
          <w:p w14:paraId="5563E4EE"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93</w:t>
            </w:r>
          </w:p>
        </w:tc>
        <w:tc>
          <w:tcPr>
            <w:tcW w:w="5103" w:type="dxa"/>
            <w:shd w:val="clear" w:color="000000" w:fill="FFFFFF"/>
            <w:noWrap/>
            <w:vAlign w:val="bottom"/>
          </w:tcPr>
          <w:p w14:paraId="745262B6"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TEE PVC D=1/2"</w:t>
            </w:r>
          </w:p>
        </w:tc>
        <w:tc>
          <w:tcPr>
            <w:tcW w:w="884" w:type="dxa"/>
            <w:shd w:val="clear" w:color="000000" w:fill="FFFFFF"/>
            <w:noWrap/>
            <w:vAlign w:val="bottom"/>
          </w:tcPr>
          <w:p w14:paraId="17A1E1AC"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385B3935"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180,00</w:t>
            </w:r>
          </w:p>
        </w:tc>
      </w:tr>
      <w:tr w:rsidR="0056673E" w:rsidRPr="0017196E" w14:paraId="4B9FCAE7" w14:textId="77777777" w:rsidTr="0017196E">
        <w:trPr>
          <w:trHeight w:val="55"/>
          <w:jc w:val="center"/>
        </w:trPr>
        <w:tc>
          <w:tcPr>
            <w:tcW w:w="704" w:type="dxa"/>
            <w:shd w:val="clear" w:color="000000" w:fill="F2F2F2"/>
            <w:noWrap/>
            <w:vAlign w:val="bottom"/>
          </w:tcPr>
          <w:p w14:paraId="28D0BABE"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94</w:t>
            </w:r>
          </w:p>
        </w:tc>
        <w:tc>
          <w:tcPr>
            <w:tcW w:w="5103" w:type="dxa"/>
            <w:shd w:val="clear" w:color="000000" w:fill="FFFFFF"/>
            <w:noWrap/>
            <w:vAlign w:val="bottom"/>
          </w:tcPr>
          <w:p w14:paraId="6A98E47C"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TEE PVC DESAGÜE 2"</w:t>
            </w:r>
          </w:p>
        </w:tc>
        <w:tc>
          <w:tcPr>
            <w:tcW w:w="884" w:type="dxa"/>
            <w:shd w:val="clear" w:color="000000" w:fill="FFFFFF"/>
            <w:noWrap/>
            <w:vAlign w:val="bottom"/>
          </w:tcPr>
          <w:p w14:paraId="0682649C"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535A55F0"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30,00</w:t>
            </w:r>
          </w:p>
        </w:tc>
      </w:tr>
      <w:tr w:rsidR="0056673E" w:rsidRPr="0017196E" w14:paraId="5351AE6C" w14:textId="77777777" w:rsidTr="0017196E">
        <w:trPr>
          <w:trHeight w:val="55"/>
          <w:jc w:val="center"/>
        </w:trPr>
        <w:tc>
          <w:tcPr>
            <w:tcW w:w="704" w:type="dxa"/>
            <w:shd w:val="clear" w:color="000000" w:fill="F2F2F2"/>
            <w:noWrap/>
            <w:vAlign w:val="bottom"/>
          </w:tcPr>
          <w:p w14:paraId="4C37DD47"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95</w:t>
            </w:r>
          </w:p>
        </w:tc>
        <w:tc>
          <w:tcPr>
            <w:tcW w:w="5103" w:type="dxa"/>
            <w:shd w:val="clear" w:color="000000" w:fill="FFFFFF"/>
            <w:noWrap/>
            <w:vAlign w:val="bottom"/>
          </w:tcPr>
          <w:p w14:paraId="1630D313"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TEE PVC DESAGÜE 4"</w:t>
            </w:r>
          </w:p>
        </w:tc>
        <w:tc>
          <w:tcPr>
            <w:tcW w:w="884" w:type="dxa"/>
            <w:shd w:val="clear" w:color="000000" w:fill="FFFFFF"/>
            <w:noWrap/>
            <w:vAlign w:val="bottom"/>
          </w:tcPr>
          <w:p w14:paraId="6A1E310E"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234CC5EC"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30,00</w:t>
            </w:r>
          </w:p>
        </w:tc>
      </w:tr>
      <w:tr w:rsidR="0056673E" w:rsidRPr="0017196E" w14:paraId="02DF62C0" w14:textId="77777777" w:rsidTr="0017196E">
        <w:trPr>
          <w:trHeight w:val="55"/>
          <w:jc w:val="center"/>
        </w:trPr>
        <w:tc>
          <w:tcPr>
            <w:tcW w:w="704" w:type="dxa"/>
            <w:shd w:val="clear" w:color="000000" w:fill="F2F2F2"/>
            <w:noWrap/>
            <w:vAlign w:val="bottom"/>
          </w:tcPr>
          <w:p w14:paraId="7F9D4E35"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96</w:t>
            </w:r>
          </w:p>
        </w:tc>
        <w:tc>
          <w:tcPr>
            <w:tcW w:w="5103" w:type="dxa"/>
            <w:shd w:val="clear" w:color="000000" w:fill="FFFFFF"/>
            <w:noWrap/>
            <w:vAlign w:val="bottom"/>
          </w:tcPr>
          <w:p w14:paraId="50CE3373"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TEFLÓN 3/4"</w:t>
            </w:r>
          </w:p>
        </w:tc>
        <w:tc>
          <w:tcPr>
            <w:tcW w:w="884" w:type="dxa"/>
            <w:shd w:val="clear" w:color="000000" w:fill="FFFFFF"/>
            <w:noWrap/>
            <w:vAlign w:val="bottom"/>
          </w:tcPr>
          <w:p w14:paraId="1198A7B5"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286697EF"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198,00</w:t>
            </w:r>
          </w:p>
        </w:tc>
      </w:tr>
      <w:tr w:rsidR="0056673E" w:rsidRPr="0017196E" w14:paraId="244D9D4B" w14:textId="77777777" w:rsidTr="0017196E">
        <w:trPr>
          <w:trHeight w:val="55"/>
          <w:jc w:val="center"/>
        </w:trPr>
        <w:tc>
          <w:tcPr>
            <w:tcW w:w="704" w:type="dxa"/>
            <w:shd w:val="clear" w:color="000000" w:fill="F2F2F2"/>
            <w:noWrap/>
            <w:vAlign w:val="bottom"/>
          </w:tcPr>
          <w:p w14:paraId="4EDC18B2"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97</w:t>
            </w:r>
          </w:p>
        </w:tc>
        <w:tc>
          <w:tcPr>
            <w:tcW w:w="5103" w:type="dxa"/>
            <w:shd w:val="clear" w:color="000000" w:fill="FFFFFF"/>
            <w:noWrap/>
            <w:vAlign w:val="bottom"/>
          </w:tcPr>
          <w:p w14:paraId="6CAC404D"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TÉRMICO DE 20 AMP</w:t>
            </w:r>
          </w:p>
        </w:tc>
        <w:tc>
          <w:tcPr>
            <w:tcW w:w="884" w:type="dxa"/>
            <w:shd w:val="clear" w:color="000000" w:fill="FFFFFF"/>
            <w:noWrap/>
            <w:vAlign w:val="bottom"/>
          </w:tcPr>
          <w:p w14:paraId="272BC070"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548242E8"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30,00</w:t>
            </w:r>
          </w:p>
        </w:tc>
      </w:tr>
      <w:tr w:rsidR="0056673E" w:rsidRPr="0017196E" w14:paraId="3C8D761F" w14:textId="77777777" w:rsidTr="0017196E">
        <w:trPr>
          <w:trHeight w:val="55"/>
          <w:jc w:val="center"/>
        </w:trPr>
        <w:tc>
          <w:tcPr>
            <w:tcW w:w="704" w:type="dxa"/>
            <w:shd w:val="clear" w:color="000000" w:fill="F2F2F2"/>
            <w:noWrap/>
            <w:vAlign w:val="bottom"/>
          </w:tcPr>
          <w:p w14:paraId="50980602"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98</w:t>
            </w:r>
          </w:p>
        </w:tc>
        <w:tc>
          <w:tcPr>
            <w:tcW w:w="5103" w:type="dxa"/>
            <w:shd w:val="clear" w:color="000000" w:fill="FFFFFF"/>
            <w:noWrap/>
            <w:vAlign w:val="bottom"/>
          </w:tcPr>
          <w:p w14:paraId="732B6AAB"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TÉRMICO DE 25 AMP</w:t>
            </w:r>
          </w:p>
        </w:tc>
        <w:tc>
          <w:tcPr>
            <w:tcW w:w="884" w:type="dxa"/>
            <w:shd w:val="clear" w:color="000000" w:fill="FFFFFF"/>
            <w:noWrap/>
            <w:vAlign w:val="bottom"/>
          </w:tcPr>
          <w:p w14:paraId="63A80A32"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409C058B"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30,00</w:t>
            </w:r>
          </w:p>
        </w:tc>
      </w:tr>
      <w:tr w:rsidR="0056673E" w:rsidRPr="0017196E" w14:paraId="6F2FDA21" w14:textId="77777777" w:rsidTr="0017196E">
        <w:trPr>
          <w:trHeight w:val="55"/>
          <w:jc w:val="center"/>
        </w:trPr>
        <w:tc>
          <w:tcPr>
            <w:tcW w:w="704" w:type="dxa"/>
            <w:shd w:val="clear" w:color="000000" w:fill="F2F2F2"/>
            <w:noWrap/>
            <w:vAlign w:val="bottom"/>
          </w:tcPr>
          <w:p w14:paraId="19F947D3"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99</w:t>
            </w:r>
          </w:p>
        </w:tc>
        <w:tc>
          <w:tcPr>
            <w:tcW w:w="5103" w:type="dxa"/>
            <w:shd w:val="clear" w:color="000000" w:fill="FFFFFF"/>
            <w:noWrap/>
            <w:vAlign w:val="bottom"/>
          </w:tcPr>
          <w:p w14:paraId="0B4524D9"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TÉRMICO DE 32 AMP</w:t>
            </w:r>
          </w:p>
        </w:tc>
        <w:tc>
          <w:tcPr>
            <w:tcW w:w="884" w:type="dxa"/>
            <w:shd w:val="clear" w:color="000000" w:fill="FFFFFF"/>
            <w:noWrap/>
            <w:vAlign w:val="bottom"/>
          </w:tcPr>
          <w:p w14:paraId="76A35F56" w14:textId="77777777" w:rsidR="0056673E" w:rsidRPr="0017196E" w:rsidRDefault="0056673E" w:rsidP="0017196E">
            <w:pPr>
              <w:rPr>
                <w:rFonts w:ascii="Verdana" w:hAnsi="Verdana" w:cs="Tahoma"/>
                <w:sz w:val="18"/>
                <w:szCs w:val="18"/>
                <w:lang w:eastAsia="es-ES"/>
              </w:rPr>
            </w:pPr>
            <w:r w:rsidRPr="0017196E">
              <w:rPr>
                <w:rFonts w:ascii="Verdana" w:hAnsi="Verdana" w:cs="Calibri"/>
                <w:color w:val="000000"/>
                <w:sz w:val="18"/>
                <w:szCs w:val="18"/>
              </w:rPr>
              <w:t>PZA</w:t>
            </w:r>
          </w:p>
        </w:tc>
        <w:tc>
          <w:tcPr>
            <w:tcW w:w="1951" w:type="dxa"/>
            <w:shd w:val="clear" w:color="000000" w:fill="FFFFFF"/>
            <w:noWrap/>
            <w:vAlign w:val="bottom"/>
          </w:tcPr>
          <w:p w14:paraId="748D6385"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Calibri"/>
                <w:color w:val="000000"/>
                <w:sz w:val="18"/>
                <w:szCs w:val="18"/>
              </w:rPr>
              <w:t>60,00</w:t>
            </w:r>
          </w:p>
        </w:tc>
      </w:tr>
      <w:tr w:rsidR="0056673E" w:rsidRPr="0017196E" w14:paraId="4BDC8AED" w14:textId="77777777" w:rsidTr="0017196E">
        <w:trPr>
          <w:trHeight w:val="55"/>
          <w:jc w:val="center"/>
        </w:trPr>
        <w:tc>
          <w:tcPr>
            <w:tcW w:w="704" w:type="dxa"/>
            <w:shd w:val="clear" w:color="000000" w:fill="F2F2F2"/>
            <w:noWrap/>
            <w:vAlign w:val="bottom"/>
          </w:tcPr>
          <w:p w14:paraId="19D004B9"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100</w:t>
            </w:r>
          </w:p>
        </w:tc>
        <w:tc>
          <w:tcPr>
            <w:tcW w:w="5103" w:type="dxa"/>
            <w:shd w:val="clear" w:color="000000" w:fill="FFFFFF"/>
            <w:noWrap/>
            <w:vAlign w:val="bottom"/>
          </w:tcPr>
          <w:p w14:paraId="5C51F3DD" w14:textId="77777777" w:rsidR="0056673E" w:rsidRPr="0017196E" w:rsidRDefault="0056673E" w:rsidP="0017196E">
            <w:pPr>
              <w:rPr>
                <w:rFonts w:ascii="Verdana" w:hAnsi="Verdana" w:cs="Calibri"/>
                <w:color w:val="000000"/>
                <w:sz w:val="18"/>
                <w:szCs w:val="18"/>
              </w:rPr>
            </w:pPr>
            <w:r w:rsidRPr="0017196E">
              <w:rPr>
                <w:rFonts w:ascii="Verdana" w:hAnsi="Verdana" w:cs="Calibri"/>
                <w:color w:val="000000"/>
                <w:sz w:val="18"/>
                <w:szCs w:val="18"/>
              </w:rPr>
              <w:t>TOMACORRIENTE DOBLE</w:t>
            </w:r>
          </w:p>
        </w:tc>
        <w:tc>
          <w:tcPr>
            <w:tcW w:w="884" w:type="dxa"/>
            <w:shd w:val="clear" w:color="000000" w:fill="FFFFFF"/>
            <w:noWrap/>
            <w:vAlign w:val="bottom"/>
          </w:tcPr>
          <w:p w14:paraId="4F054A23" w14:textId="77777777" w:rsidR="0056673E" w:rsidRPr="0017196E" w:rsidRDefault="0056673E" w:rsidP="0017196E">
            <w:pPr>
              <w:rPr>
                <w:rFonts w:ascii="Verdana" w:hAnsi="Verdana" w:cs="Calibri"/>
                <w:color w:val="000000"/>
                <w:sz w:val="18"/>
                <w:szCs w:val="18"/>
              </w:rPr>
            </w:pPr>
            <w:r w:rsidRPr="0017196E">
              <w:rPr>
                <w:rFonts w:ascii="Verdana" w:hAnsi="Verdana" w:cs="Calibri"/>
                <w:color w:val="000000"/>
                <w:sz w:val="18"/>
                <w:szCs w:val="18"/>
              </w:rPr>
              <w:t>PZA</w:t>
            </w:r>
          </w:p>
        </w:tc>
        <w:tc>
          <w:tcPr>
            <w:tcW w:w="1951" w:type="dxa"/>
            <w:shd w:val="clear" w:color="000000" w:fill="FFFFFF"/>
            <w:noWrap/>
            <w:vAlign w:val="bottom"/>
          </w:tcPr>
          <w:p w14:paraId="18FA0D4A" w14:textId="77777777" w:rsidR="0056673E" w:rsidRPr="0017196E" w:rsidRDefault="0056673E" w:rsidP="0017196E">
            <w:pPr>
              <w:jc w:val="right"/>
              <w:rPr>
                <w:rFonts w:ascii="Verdana" w:hAnsi="Verdana" w:cs="Calibri"/>
                <w:color w:val="000000"/>
                <w:sz w:val="18"/>
                <w:szCs w:val="18"/>
              </w:rPr>
            </w:pPr>
            <w:r w:rsidRPr="0017196E">
              <w:rPr>
                <w:rFonts w:ascii="Verdana" w:hAnsi="Verdana" w:cs="Calibri"/>
                <w:color w:val="000000"/>
                <w:sz w:val="18"/>
                <w:szCs w:val="18"/>
              </w:rPr>
              <w:t>270,00</w:t>
            </w:r>
          </w:p>
        </w:tc>
      </w:tr>
      <w:tr w:rsidR="0056673E" w:rsidRPr="0017196E" w14:paraId="3DD99DCE" w14:textId="77777777" w:rsidTr="0017196E">
        <w:trPr>
          <w:trHeight w:val="55"/>
          <w:jc w:val="center"/>
        </w:trPr>
        <w:tc>
          <w:tcPr>
            <w:tcW w:w="704" w:type="dxa"/>
            <w:shd w:val="clear" w:color="000000" w:fill="F2F2F2"/>
            <w:noWrap/>
            <w:vAlign w:val="bottom"/>
          </w:tcPr>
          <w:p w14:paraId="66CA8508"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101</w:t>
            </w:r>
          </w:p>
        </w:tc>
        <w:tc>
          <w:tcPr>
            <w:tcW w:w="5103" w:type="dxa"/>
            <w:shd w:val="clear" w:color="000000" w:fill="FFFFFF"/>
            <w:noWrap/>
            <w:vAlign w:val="bottom"/>
          </w:tcPr>
          <w:p w14:paraId="025E6312" w14:textId="77777777" w:rsidR="0056673E" w:rsidRPr="0017196E" w:rsidRDefault="0056673E" w:rsidP="0017196E">
            <w:pPr>
              <w:rPr>
                <w:rFonts w:ascii="Verdana" w:hAnsi="Verdana" w:cs="Calibri"/>
                <w:color w:val="000000"/>
                <w:sz w:val="18"/>
                <w:szCs w:val="18"/>
              </w:rPr>
            </w:pPr>
            <w:r w:rsidRPr="0017196E">
              <w:rPr>
                <w:rFonts w:ascii="Verdana" w:hAnsi="Verdana" w:cs="Calibri"/>
                <w:color w:val="000000"/>
                <w:sz w:val="18"/>
                <w:szCs w:val="18"/>
              </w:rPr>
              <w:t>TOPE DE PUERTA</w:t>
            </w:r>
          </w:p>
        </w:tc>
        <w:tc>
          <w:tcPr>
            <w:tcW w:w="884" w:type="dxa"/>
            <w:shd w:val="clear" w:color="000000" w:fill="FFFFFF"/>
            <w:noWrap/>
            <w:vAlign w:val="bottom"/>
          </w:tcPr>
          <w:p w14:paraId="7A0B50E0" w14:textId="77777777" w:rsidR="0056673E" w:rsidRPr="0017196E" w:rsidRDefault="0056673E" w:rsidP="0017196E">
            <w:pPr>
              <w:rPr>
                <w:rFonts w:ascii="Verdana" w:hAnsi="Verdana" w:cs="Calibri"/>
                <w:color w:val="000000"/>
                <w:sz w:val="18"/>
                <w:szCs w:val="18"/>
              </w:rPr>
            </w:pPr>
            <w:r w:rsidRPr="0017196E">
              <w:rPr>
                <w:rFonts w:ascii="Verdana" w:hAnsi="Verdana" w:cs="Calibri"/>
                <w:color w:val="000000"/>
                <w:sz w:val="18"/>
                <w:szCs w:val="18"/>
              </w:rPr>
              <w:t>PZA</w:t>
            </w:r>
          </w:p>
        </w:tc>
        <w:tc>
          <w:tcPr>
            <w:tcW w:w="1951" w:type="dxa"/>
            <w:shd w:val="clear" w:color="000000" w:fill="FFFFFF"/>
            <w:noWrap/>
            <w:vAlign w:val="bottom"/>
          </w:tcPr>
          <w:p w14:paraId="1F2A8915" w14:textId="77777777" w:rsidR="0056673E" w:rsidRPr="0017196E" w:rsidRDefault="0056673E" w:rsidP="0017196E">
            <w:pPr>
              <w:jc w:val="right"/>
              <w:rPr>
                <w:rFonts w:ascii="Verdana" w:hAnsi="Verdana" w:cs="Calibri"/>
                <w:color w:val="000000"/>
                <w:sz w:val="18"/>
                <w:szCs w:val="18"/>
              </w:rPr>
            </w:pPr>
            <w:r w:rsidRPr="0017196E">
              <w:rPr>
                <w:rFonts w:ascii="Verdana" w:hAnsi="Verdana" w:cs="Calibri"/>
                <w:color w:val="000000"/>
                <w:sz w:val="18"/>
                <w:szCs w:val="18"/>
              </w:rPr>
              <w:t>210,00</w:t>
            </w:r>
          </w:p>
        </w:tc>
      </w:tr>
      <w:tr w:rsidR="0056673E" w:rsidRPr="0017196E" w14:paraId="1FB01C61" w14:textId="77777777" w:rsidTr="0017196E">
        <w:trPr>
          <w:trHeight w:val="55"/>
          <w:jc w:val="center"/>
        </w:trPr>
        <w:tc>
          <w:tcPr>
            <w:tcW w:w="704" w:type="dxa"/>
            <w:shd w:val="clear" w:color="000000" w:fill="F2F2F2"/>
            <w:noWrap/>
            <w:vAlign w:val="bottom"/>
          </w:tcPr>
          <w:p w14:paraId="6087C3FF"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102</w:t>
            </w:r>
          </w:p>
        </w:tc>
        <w:tc>
          <w:tcPr>
            <w:tcW w:w="5103" w:type="dxa"/>
            <w:shd w:val="clear" w:color="000000" w:fill="FFFFFF"/>
            <w:noWrap/>
            <w:vAlign w:val="bottom"/>
          </w:tcPr>
          <w:p w14:paraId="5376F782" w14:textId="77777777" w:rsidR="0056673E" w:rsidRPr="0017196E" w:rsidRDefault="0056673E" w:rsidP="0017196E">
            <w:pPr>
              <w:rPr>
                <w:rFonts w:ascii="Verdana" w:hAnsi="Verdana" w:cs="Calibri"/>
                <w:color w:val="000000"/>
                <w:sz w:val="18"/>
                <w:szCs w:val="18"/>
              </w:rPr>
            </w:pPr>
            <w:r w:rsidRPr="0017196E">
              <w:rPr>
                <w:rFonts w:ascii="Verdana" w:hAnsi="Verdana" w:cs="Calibri"/>
                <w:color w:val="000000"/>
                <w:sz w:val="18"/>
                <w:szCs w:val="18"/>
              </w:rPr>
              <w:t>TORNILLO MAS RAMPLUG DE 2"X6MM</w:t>
            </w:r>
          </w:p>
        </w:tc>
        <w:tc>
          <w:tcPr>
            <w:tcW w:w="884" w:type="dxa"/>
            <w:shd w:val="clear" w:color="000000" w:fill="FFFFFF"/>
            <w:noWrap/>
            <w:vAlign w:val="bottom"/>
          </w:tcPr>
          <w:p w14:paraId="16022952" w14:textId="77777777" w:rsidR="0056673E" w:rsidRPr="0017196E" w:rsidRDefault="0056673E" w:rsidP="0017196E">
            <w:pPr>
              <w:rPr>
                <w:rFonts w:ascii="Verdana" w:hAnsi="Verdana" w:cs="Calibri"/>
                <w:color w:val="000000"/>
                <w:sz w:val="18"/>
                <w:szCs w:val="18"/>
              </w:rPr>
            </w:pPr>
            <w:r w:rsidRPr="0017196E">
              <w:rPr>
                <w:rFonts w:ascii="Verdana" w:hAnsi="Verdana" w:cs="Calibri"/>
                <w:color w:val="000000"/>
                <w:sz w:val="18"/>
                <w:szCs w:val="18"/>
              </w:rPr>
              <w:t>PZA</w:t>
            </w:r>
          </w:p>
        </w:tc>
        <w:tc>
          <w:tcPr>
            <w:tcW w:w="1951" w:type="dxa"/>
            <w:shd w:val="clear" w:color="000000" w:fill="FFFFFF"/>
            <w:noWrap/>
            <w:vAlign w:val="bottom"/>
          </w:tcPr>
          <w:p w14:paraId="6BF7E243" w14:textId="77777777" w:rsidR="0056673E" w:rsidRPr="0017196E" w:rsidRDefault="0056673E" w:rsidP="0017196E">
            <w:pPr>
              <w:jc w:val="right"/>
              <w:rPr>
                <w:rFonts w:ascii="Verdana" w:hAnsi="Verdana" w:cs="Calibri"/>
                <w:color w:val="000000"/>
                <w:sz w:val="18"/>
                <w:szCs w:val="18"/>
              </w:rPr>
            </w:pPr>
            <w:r w:rsidRPr="0017196E">
              <w:rPr>
                <w:rFonts w:ascii="Verdana" w:hAnsi="Verdana" w:cs="Calibri"/>
                <w:color w:val="000000"/>
                <w:sz w:val="18"/>
                <w:szCs w:val="18"/>
              </w:rPr>
              <w:t>1.995,00</w:t>
            </w:r>
          </w:p>
        </w:tc>
      </w:tr>
      <w:tr w:rsidR="0056673E" w:rsidRPr="0017196E" w14:paraId="69750F9F" w14:textId="77777777" w:rsidTr="0017196E">
        <w:trPr>
          <w:trHeight w:val="55"/>
          <w:jc w:val="center"/>
        </w:trPr>
        <w:tc>
          <w:tcPr>
            <w:tcW w:w="704" w:type="dxa"/>
            <w:shd w:val="clear" w:color="000000" w:fill="F2F2F2"/>
            <w:noWrap/>
            <w:vAlign w:val="bottom"/>
          </w:tcPr>
          <w:p w14:paraId="423D686A"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103</w:t>
            </w:r>
          </w:p>
        </w:tc>
        <w:tc>
          <w:tcPr>
            <w:tcW w:w="5103" w:type="dxa"/>
            <w:shd w:val="clear" w:color="000000" w:fill="FFFFFF"/>
            <w:noWrap/>
            <w:vAlign w:val="bottom"/>
          </w:tcPr>
          <w:p w14:paraId="48DB86AB" w14:textId="77777777" w:rsidR="0056673E" w:rsidRPr="0017196E" w:rsidRDefault="0056673E" w:rsidP="0017196E">
            <w:pPr>
              <w:rPr>
                <w:rFonts w:ascii="Verdana" w:hAnsi="Verdana" w:cs="Calibri"/>
                <w:color w:val="000000"/>
                <w:sz w:val="18"/>
                <w:szCs w:val="18"/>
              </w:rPr>
            </w:pPr>
            <w:r w:rsidRPr="0017196E">
              <w:rPr>
                <w:rFonts w:ascii="Verdana" w:hAnsi="Verdana" w:cs="Calibri"/>
                <w:color w:val="000000"/>
                <w:sz w:val="18"/>
                <w:szCs w:val="18"/>
              </w:rPr>
              <w:t>TUBO PVC 1/2"</w:t>
            </w:r>
          </w:p>
        </w:tc>
        <w:tc>
          <w:tcPr>
            <w:tcW w:w="884" w:type="dxa"/>
            <w:shd w:val="clear" w:color="000000" w:fill="FFFFFF"/>
            <w:noWrap/>
            <w:vAlign w:val="bottom"/>
          </w:tcPr>
          <w:p w14:paraId="28CA37FF" w14:textId="77777777" w:rsidR="0056673E" w:rsidRPr="0017196E" w:rsidRDefault="0056673E" w:rsidP="0017196E">
            <w:pPr>
              <w:rPr>
                <w:rFonts w:ascii="Verdana" w:hAnsi="Verdana" w:cs="Calibri"/>
                <w:color w:val="000000"/>
                <w:sz w:val="18"/>
                <w:szCs w:val="18"/>
              </w:rPr>
            </w:pPr>
            <w:r w:rsidRPr="0017196E">
              <w:rPr>
                <w:rFonts w:ascii="Verdana" w:hAnsi="Verdana" w:cs="Calibri"/>
                <w:color w:val="000000"/>
                <w:sz w:val="18"/>
                <w:szCs w:val="18"/>
              </w:rPr>
              <w:t>M</w:t>
            </w:r>
          </w:p>
        </w:tc>
        <w:tc>
          <w:tcPr>
            <w:tcW w:w="1951" w:type="dxa"/>
            <w:shd w:val="clear" w:color="000000" w:fill="FFFFFF"/>
            <w:noWrap/>
            <w:vAlign w:val="bottom"/>
          </w:tcPr>
          <w:p w14:paraId="70D2FE5C" w14:textId="77777777" w:rsidR="0056673E" w:rsidRPr="0017196E" w:rsidRDefault="0056673E" w:rsidP="0017196E">
            <w:pPr>
              <w:jc w:val="right"/>
              <w:rPr>
                <w:rFonts w:ascii="Verdana" w:hAnsi="Verdana" w:cs="Calibri"/>
                <w:color w:val="000000"/>
                <w:sz w:val="18"/>
                <w:szCs w:val="18"/>
              </w:rPr>
            </w:pPr>
            <w:r w:rsidRPr="0017196E">
              <w:rPr>
                <w:rFonts w:ascii="Verdana" w:hAnsi="Verdana" w:cs="Calibri"/>
                <w:color w:val="000000"/>
                <w:sz w:val="18"/>
                <w:szCs w:val="18"/>
              </w:rPr>
              <w:t>915,00</w:t>
            </w:r>
          </w:p>
        </w:tc>
      </w:tr>
      <w:tr w:rsidR="0056673E" w:rsidRPr="0017196E" w14:paraId="3B95C380" w14:textId="77777777" w:rsidTr="0017196E">
        <w:trPr>
          <w:trHeight w:val="55"/>
          <w:jc w:val="center"/>
        </w:trPr>
        <w:tc>
          <w:tcPr>
            <w:tcW w:w="704" w:type="dxa"/>
            <w:shd w:val="clear" w:color="000000" w:fill="F2F2F2"/>
            <w:noWrap/>
            <w:vAlign w:val="bottom"/>
          </w:tcPr>
          <w:p w14:paraId="4AE53EDF"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104</w:t>
            </w:r>
          </w:p>
        </w:tc>
        <w:tc>
          <w:tcPr>
            <w:tcW w:w="5103" w:type="dxa"/>
            <w:shd w:val="clear" w:color="000000" w:fill="FFFFFF"/>
            <w:noWrap/>
            <w:vAlign w:val="bottom"/>
          </w:tcPr>
          <w:p w14:paraId="57A9D15E" w14:textId="77777777" w:rsidR="0056673E" w:rsidRPr="0017196E" w:rsidRDefault="0056673E" w:rsidP="0017196E">
            <w:pPr>
              <w:rPr>
                <w:rFonts w:ascii="Verdana" w:hAnsi="Verdana" w:cs="Calibri"/>
                <w:color w:val="000000"/>
                <w:sz w:val="18"/>
                <w:szCs w:val="18"/>
              </w:rPr>
            </w:pPr>
            <w:r w:rsidRPr="0017196E">
              <w:rPr>
                <w:rFonts w:ascii="Verdana" w:hAnsi="Verdana" w:cs="Calibri"/>
                <w:color w:val="000000"/>
                <w:sz w:val="18"/>
                <w:szCs w:val="18"/>
              </w:rPr>
              <w:t>TUBO PVC 5/8"</w:t>
            </w:r>
          </w:p>
        </w:tc>
        <w:tc>
          <w:tcPr>
            <w:tcW w:w="884" w:type="dxa"/>
            <w:shd w:val="clear" w:color="000000" w:fill="FFFFFF"/>
            <w:noWrap/>
            <w:vAlign w:val="bottom"/>
          </w:tcPr>
          <w:p w14:paraId="28D1F39E" w14:textId="77777777" w:rsidR="0056673E" w:rsidRPr="0017196E" w:rsidRDefault="0056673E" w:rsidP="0017196E">
            <w:pPr>
              <w:rPr>
                <w:rFonts w:ascii="Verdana" w:hAnsi="Verdana" w:cs="Calibri"/>
                <w:color w:val="000000"/>
                <w:sz w:val="18"/>
                <w:szCs w:val="18"/>
              </w:rPr>
            </w:pPr>
            <w:r w:rsidRPr="0017196E">
              <w:rPr>
                <w:rFonts w:ascii="Verdana" w:hAnsi="Verdana" w:cs="Calibri"/>
                <w:color w:val="000000"/>
                <w:sz w:val="18"/>
                <w:szCs w:val="18"/>
              </w:rPr>
              <w:t>M</w:t>
            </w:r>
          </w:p>
        </w:tc>
        <w:tc>
          <w:tcPr>
            <w:tcW w:w="1951" w:type="dxa"/>
            <w:shd w:val="clear" w:color="000000" w:fill="FFFFFF"/>
            <w:noWrap/>
            <w:vAlign w:val="bottom"/>
          </w:tcPr>
          <w:p w14:paraId="197BC087" w14:textId="77777777" w:rsidR="0056673E" w:rsidRPr="0017196E" w:rsidRDefault="0056673E" w:rsidP="0017196E">
            <w:pPr>
              <w:jc w:val="right"/>
              <w:rPr>
                <w:rFonts w:ascii="Verdana" w:hAnsi="Verdana" w:cs="Calibri"/>
                <w:color w:val="000000"/>
                <w:sz w:val="18"/>
                <w:szCs w:val="18"/>
              </w:rPr>
            </w:pPr>
            <w:r w:rsidRPr="0017196E">
              <w:rPr>
                <w:rFonts w:ascii="Verdana" w:hAnsi="Verdana" w:cs="Calibri"/>
                <w:color w:val="000000"/>
                <w:sz w:val="18"/>
                <w:szCs w:val="18"/>
              </w:rPr>
              <w:t>3.190,80</w:t>
            </w:r>
          </w:p>
        </w:tc>
      </w:tr>
      <w:tr w:rsidR="0056673E" w:rsidRPr="0017196E" w14:paraId="749DC9D3" w14:textId="77777777" w:rsidTr="0017196E">
        <w:trPr>
          <w:trHeight w:val="55"/>
          <w:jc w:val="center"/>
        </w:trPr>
        <w:tc>
          <w:tcPr>
            <w:tcW w:w="704" w:type="dxa"/>
            <w:shd w:val="clear" w:color="000000" w:fill="F2F2F2"/>
            <w:noWrap/>
            <w:vAlign w:val="bottom"/>
          </w:tcPr>
          <w:p w14:paraId="7B79D1C6"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105</w:t>
            </w:r>
          </w:p>
        </w:tc>
        <w:tc>
          <w:tcPr>
            <w:tcW w:w="5103" w:type="dxa"/>
            <w:shd w:val="clear" w:color="000000" w:fill="FFFFFF"/>
            <w:noWrap/>
            <w:vAlign w:val="bottom"/>
          </w:tcPr>
          <w:p w14:paraId="0B7195B0" w14:textId="77777777" w:rsidR="0056673E" w:rsidRPr="0017196E" w:rsidRDefault="0056673E" w:rsidP="0017196E">
            <w:pPr>
              <w:rPr>
                <w:rFonts w:ascii="Verdana" w:hAnsi="Verdana" w:cs="Calibri"/>
                <w:color w:val="000000"/>
                <w:sz w:val="18"/>
                <w:szCs w:val="18"/>
              </w:rPr>
            </w:pPr>
            <w:r w:rsidRPr="0017196E">
              <w:rPr>
                <w:rFonts w:ascii="Verdana" w:hAnsi="Verdana" w:cs="Calibri"/>
                <w:color w:val="000000"/>
                <w:sz w:val="18"/>
                <w:szCs w:val="18"/>
              </w:rPr>
              <w:t>TUBO PVC DESAGUE 2"</w:t>
            </w:r>
          </w:p>
        </w:tc>
        <w:tc>
          <w:tcPr>
            <w:tcW w:w="884" w:type="dxa"/>
            <w:shd w:val="clear" w:color="000000" w:fill="FFFFFF"/>
            <w:noWrap/>
            <w:vAlign w:val="bottom"/>
          </w:tcPr>
          <w:p w14:paraId="1F88450D" w14:textId="77777777" w:rsidR="0056673E" w:rsidRPr="0017196E" w:rsidRDefault="0056673E" w:rsidP="0017196E">
            <w:pPr>
              <w:rPr>
                <w:rFonts w:ascii="Verdana" w:hAnsi="Verdana" w:cs="Calibri"/>
                <w:color w:val="000000"/>
                <w:sz w:val="18"/>
                <w:szCs w:val="18"/>
              </w:rPr>
            </w:pPr>
            <w:r w:rsidRPr="0017196E">
              <w:rPr>
                <w:rFonts w:ascii="Verdana" w:hAnsi="Verdana" w:cs="Calibri"/>
                <w:color w:val="000000"/>
                <w:sz w:val="18"/>
                <w:szCs w:val="18"/>
              </w:rPr>
              <w:t>M</w:t>
            </w:r>
          </w:p>
        </w:tc>
        <w:tc>
          <w:tcPr>
            <w:tcW w:w="1951" w:type="dxa"/>
            <w:shd w:val="clear" w:color="000000" w:fill="FFFFFF"/>
            <w:noWrap/>
            <w:vAlign w:val="bottom"/>
          </w:tcPr>
          <w:p w14:paraId="49CDBB78" w14:textId="77777777" w:rsidR="0056673E" w:rsidRPr="0017196E" w:rsidRDefault="0056673E" w:rsidP="0017196E">
            <w:pPr>
              <w:jc w:val="right"/>
              <w:rPr>
                <w:rFonts w:ascii="Verdana" w:hAnsi="Verdana" w:cs="Calibri"/>
                <w:color w:val="000000"/>
                <w:sz w:val="18"/>
                <w:szCs w:val="18"/>
              </w:rPr>
            </w:pPr>
            <w:r w:rsidRPr="0017196E">
              <w:rPr>
                <w:rFonts w:ascii="Verdana" w:hAnsi="Verdana" w:cs="Calibri"/>
                <w:color w:val="000000"/>
                <w:sz w:val="18"/>
                <w:szCs w:val="18"/>
              </w:rPr>
              <w:t>333,00</w:t>
            </w:r>
          </w:p>
        </w:tc>
      </w:tr>
      <w:tr w:rsidR="0056673E" w:rsidRPr="0017196E" w14:paraId="4579C570" w14:textId="77777777" w:rsidTr="0017196E">
        <w:trPr>
          <w:trHeight w:val="55"/>
          <w:jc w:val="center"/>
        </w:trPr>
        <w:tc>
          <w:tcPr>
            <w:tcW w:w="704" w:type="dxa"/>
            <w:shd w:val="clear" w:color="000000" w:fill="F2F2F2"/>
            <w:noWrap/>
            <w:vAlign w:val="bottom"/>
          </w:tcPr>
          <w:p w14:paraId="64549EAF"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106</w:t>
            </w:r>
          </w:p>
        </w:tc>
        <w:tc>
          <w:tcPr>
            <w:tcW w:w="5103" w:type="dxa"/>
            <w:shd w:val="clear" w:color="000000" w:fill="FFFFFF"/>
            <w:noWrap/>
            <w:vAlign w:val="bottom"/>
          </w:tcPr>
          <w:p w14:paraId="1D58834E" w14:textId="77777777" w:rsidR="0056673E" w:rsidRPr="0017196E" w:rsidRDefault="0056673E" w:rsidP="0017196E">
            <w:pPr>
              <w:rPr>
                <w:rFonts w:ascii="Verdana" w:hAnsi="Verdana" w:cs="Calibri"/>
                <w:color w:val="000000"/>
                <w:sz w:val="18"/>
                <w:szCs w:val="18"/>
              </w:rPr>
            </w:pPr>
            <w:r w:rsidRPr="0017196E">
              <w:rPr>
                <w:rFonts w:ascii="Verdana" w:hAnsi="Verdana" w:cs="Calibri"/>
                <w:color w:val="000000"/>
                <w:sz w:val="18"/>
                <w:szCs w:val="18"/>
              </w:rPr>
              <w:t>TUBO PVC DESAGÜE 3"</w:t>
            </w:r>
          </w:p>
        </w:tc>
        <w:tc>
          <w:tcPr>
            <w:tcW w:w="884" w:type="dxa"/>
            <w:shd w:val="clear" w:color="000000" w:fill="FFFFFF"/>
            <w:noWrap/>
            <w:vAlign w:val="bottom"/>
          </w:tcPr>
          <w:p w14:paraId="67B2181B" w14:textId="77777777" w:rsidR="0056673E" w:rsidRPr="0017196E" w:rsidRDefault="0056673E" w:rsidP="0017196E">
            <w:pPr>
              <w:rPr>
                <w:rFonts w:ascii="Verdana" w:hAnsi="Verdana" w:cs="Calibri"/>
                <w:color w:val="000000"/>
                <w:sz w:val="18"/>
                <w:szCs w:val="18"/>
              </w:rPr>
            </w:pPr>
            <w:r w:rsidRPr="0017196E">
              <w:rPr>
                <w:rFonts w:ascii="Verdana" w:hAnsi="Verdana" w:cs="Calibri"/>
                <w:color w:val="000000"/>
                <w:sz w:val="18"/>
                <w:szCs w:val="18"/>
              </w:rPr>
              <w:t>M</w:t>
            </w:r>
          </w:p>
        </w:tc>
        <w:tc>
          <w:tcPr>
            <w:tcW w:w="1951" w:type="dxa"/>
            <w:shd w:val="clear" w:color="000000" w:fill="FFFFFF"/>
            <w:noWrap/>
            <w:vAlign w:val="bottom"/>
          </w:tcPr>
          <w:p w14:paraId="3653BCAB" w14:textId="77777777" w:rsidR="0056673E" w:rsidRPr="0017196E" w:rsidRDefault="0056673E" w:rsidP="0017196E">
            <w:pPr>
              <w:jc w:val="right"/>
              <w:rPr>
                <w:rFonts w:ascii="Verdana" w:hAnsi="Verdana" w:cs="Calibri"/>
                <w:color w:val="000000"/>
                <w:sz w:val="18"/>
                <w:szCs w:val="18"/>
              </w:rPr>
            </w:pPr>
            <w:r w:rsidRPr="0017196E">
              <w:rPr>
                <w:rFonts w:ascii="Verdana" w:hAnsi="Verdana" w:cs="Calibri"/>
                <w:color w:val="000000"/>
                <w:sz w:val="18"/>
                <w:szCs w:val="18"/>
              </w:rPr>
              <w:t>393,75</w:t>
            </w:r>
          </w:p>
        </w:tc>
      </w:tr>
      <w:tr w:rsidR="0056673E" w:rsidRPr="0017196E" w14:paraId="016DE156" w14:textId="77777777" w:rsidTr="0017196E">
        <w:trPr>
          <w:trHeight w:val="55"/>
          <w:jc w:val="center"/>
        </w:trPr>
        <w:tc>
          <w:tcPr>
            <w:tcW w:w="704" w:type="dxa"/>
            <w:shd w:val="clear" w:color="000000" w:fill="F2F2F2"/>
            <w:noWrap/>
            <w:vAlign w:val="bottom"/>
          </w:tcPr>
          <w:p w14:paraId="6B9820F1" w14:textId="77777777" w:rsidR="0056673E" w:rsidRPr="0017196E" w:rsidRDefault="0056673E" w:rsidP="0017196E">
            <w:pPr>
              <w:jc w:val="center"/>
              <w:rPr>
                <w:rFonts w:ascii="Verdana" w:hAnsi="Verdana" w:cs="Tahoma"/>
                <w:sz w:val="18"/>
                <w:szCs w:val="18"/>
                <w:lang w:eastAsia="es-ES"/>
              </w:rPr>
            </w:pPr>
            <w:r w:rsidRPr="0017196E">
              <w:rPr>
                <w:rFonts w:ascii="Verdana" w:hAnsi="Verdana" w:cs="Calibri"/>
                <w:color w:val="000000"/>
                <w:sz w:val="18"/>
                <w:szCs w:val="18"/>
              </w:rPr>
              <w:t>107</w:t>
            </w:r>
          </w:p>
        </w:tc>
        <w:tc>
          <w:tcPr>
            <w:tcW w:w="5103" w:type="dxa"/>
            <w:shd w:val="clear" w:color="000000" w:fill="FFFFFF"/>
            <w:noWrap/>
            <w:vAlign w:val="bottom"/>
          </w:tcPr>
          <w:p w14:paraId="4634B3CA" w14:textId="77777777" w:rsidR="0056673E" w:rsidRPr="0017196E" w:rsidRDefault="0056673E" w:rsidP="0017196E">
            <w:pPr>
              <w:rPr>
                <w:rFonts w:ascii="Verdana" w:hAnsi="Verdana" w:cs="Calibri"/>
                <w:color w:val="000000"/>
                <w:sz w:val="18"/>
                <w:szCs w:val="18"/>
              </w:rPr>
            </w:pPr>
            <w:r w:rsidRPr="0017196E">
              <w:rPr>
                <w:rFonts w:ascii="Verdana" w:hAnsi="Verdana" w:cs="Calibri"/>
                <w:color w:val="000000"/>
                <w:sz w:val="18"/>
                <w:szCs w:val="18"/>
              </w:rPr>
              <w:t>TUBO PVC DESAGÜE 4"</w:t>
            </w:r>
          </w:p>
        </w:tc>
        <w:tc>
          <w:tcPr>
            <w:tcW w:w="884" w:type="dxa"/>
            <w:shd w:val="clear" w:color="000000" w:fill="FFFFFF"/>
            <w:noWrap/>
            <w:vAlign w:val="bottom"/>
          </w:tcPr>
          <w:p w14:paraId="6EE21822" w14:textId="77777777" w:rsidR="0056673E" w:rsidRPr="0017196E" w:rsidRDefault="0056673E" w:rsidP="0017196E">
            <w:pPr>
              <w:rPr>
                <w:rFonts w:ascii="Verdana" w:hAnsi="Verdana" w:cs="Calibri"/>
                <w:color w:val="000000"/>
                <w:sz w:val="18"/>
                <w:szCs w:val="18"/>
              </w:rPr>
            </w:pPr>
            <w:r w:rsidRPr="0017196E">
              <w:rPr>
                <w:rFonts w:ascii="Verdana" w:hAnsi="Verdana" w:cs="Calibri"/>
                <w:color w:val="000000"/>
                <w:sz w:val="18"/>
                <w:szCs w:val="18"/>
              </w:rPr>
              <w:t>M</w:t>
            </w:r>
          </w:p>
        </w:tc>
        <w:tc>
          <w:tcPr>
            <w:tcW w:w="1951" w:type="dxa"/>
            <w:shd w:val="clear" w:color="000000" w:fill="FFFFFF"/>
            <w:noWrap/>
            <w:vAlign w:val="bottom"/>
          </w:tcPr>
          <w:p w14:paraId="72C4C2B0" w14:textId="77777777" w:rsidR="0056673E" w:rsidRPr="0017196E" w:rsidRDefault="0056673E" w:rsidP="0017196E">
            <w:pPr>
              <w:jc w:val="right"/>
              <w:rPr>
                <w:rFonts w:ascii="Verdana" w:hAnsi="Verdana" w:cs="Calibri"/>
                <w:color w:val="000000"/>
                <w:sz w:val="18"/>
                <w:szCs w:val="18"/>
              </w:rPr>
            </w:pPr>
            <w:r w:rsidRPr="0017196E">
              <w:rPr>
                <w:rFonts w:ascii="Verdana" w:hAnsi="Verdana" w:cs="Calibri"/>
                <w:color w:val="000000"/>
                <w:sz w:val="18"/>
                <w:szCs w:val="18"/>
              </w:rPr>
              <w:t>645,00</w:t>
            </w:r>
          </w:p>
        </w:tc>
      </w:tr>
      <w:tr w:rsidR="0056673E" w:rsidRPr="0017196E" w14:paraId="480EF9E2" w14:textId="77777777" w:rsidTr="0017196E">
        <w:trPr>
          <w:trHeight w:val="55"/>
          <w:jc w:val="center"/>
        </w:trPr>
        <w:tc>
          <w:tcPr>
            <w:tcW w:w="704" w:type="dxa"/>
            <w:shd w:val="clear" w:color="000000" w:fill="F2F2F2"/>
            <w:noWrap/>
            <w:vAlign w:val="bottom"/>
          </w:tcPr>
          <w:p w14:paraId="6F6A5C68" w14:textId="77777777" w:rsidR="0056673E" w:rsidRPr="0017196E" w:rsidRDefault="0056673E" w:rsidP="0017196E">
            <w:pPr>
              <w:jc w:val="center"/>
              <w:rPr>
                <w:rFonts w:ascii="Verdana" w:hAnsi="Verdana"/>
                <w:color w:val="000000"/>
                <w:sz w:val="18"/>
                <w:szCs w:val="18"/>
              </w:rPr>
            </w:pPr>
            <w:r w:rsidRPr="0017196E">
              <w:rPr>
                <w:rFonts w:ascii="Verdana" w:hAnsi="Verdana" w:cs="Calibri"/>
                <w:color w:val="000000"/>
                <w:sz w:val="18"/>
                <w:szCs w:val="18"/>
              </w:rPr>
              <w:t>108</w:t>
            </w:r>
          </w:p>
        </w:tc>
        <w:tc>
          <w:tcPr>
            <w:tcW w:w="5103" w:type="dxa"/>
            <w:shd w:val="clear" w:color="000000" w:fill="FFFFFF"/>
            <w:noWrap/>
            <w:vAlign w:val="bottom"/>
          </w:tcPr>
          <w:p w14:paraId="5E67FC83" w14:textId="77777777" w:rsidR="0056673E" w:rsidRPr="0017196E" w:rsidRDefault="0056673E" w:rsidP="0017196E">
            <w:pPr>
              <w:rPr>
                <w:rFonts w:ascii="Verdana" w:hAnsi="Verdana"/>
                <w:color w:val="000000"/>
                <w:sz w:val="18"/>
                <w:szCs w:val="18"/>
              </w:rPr>
            </w:pPr>
            <w:r w:rsidRPr="0017196E">
              <w:rPr>
                <w:rFonts w:ascii="Verdana" w:hAnsi="Verdana" w:cs="Calibri"/>
                <w:color w:val="000000"/>
                <w:sz w:val="18"/>
                <w:szCs w:val="18"/>
              </w:rPr>
              <w:t>VENTANA DE ALUMINIO LÍNEA 20 C/VIDRIO 4MM MAS ACCESORIOS</w:t>
            </w:r>
          </w:p>
        </w:tc>
        <w:tc>
          <w:tcPr>
            <w:tcW w:w="884" w:type="dxa"/>
            <w:shd w:val="clear" w:color="000000" w:fill="FFFFFF"/>
            <w:noWrap/>
            <w:vAlign w:val="bottom"/>
          </w:tcPr>
          <w:p w14:paraId="564F2733" w14:textId="77777777" w:rsidR="0056673E" w:rsidRPr="0017196E" w:rsidRDefault="0056673E" w:rsidP="0017196E">
            <w:pPr>
              <w:rPr>
                <w:rFonts w:ascii="Verdana" w:hAnsi="Verdana"/>
                <w:color w:val="000000"/>
                <w:sz w:val="18"/>
                <w:szCs w:val="18"/>
              </w:rPr>
            </w:pPr>
            <w:r w:rsidRPr="0017196E">
              <w:rPr>
                <w:rFonts w:ascii="Verdana" w:hAnsi="Verdana" w:cs="Calibri"/>
                <w:color w:val="000000"/>
                <w:sz w:val="18"/>
                <w:szCs w:val="18"/>
              </w:rPr>
              <w:t>M2</w:t>
            </w:r>
          </w:p>
        </w:tc>
        <w:tc>
          <w:tcPr>
            <w:tcW w:w="1951" w:type="dxa"/>
            <w:shd w:val="clear" w:color="000000" w:fill="FFFFFF"/>
            <w:noWrap/>
            <w:vAlign w:val="bottom"/>
          </w:tcPr>
          <w:p w14:paraId="359FA1CD" w14:textId="77777777" w:rsidR="0056673E" w:rsidRPr="0017196E" w:rsidRDefault="0056673E" w:rsidP="0017196E">
            <w:pPr>
              <w:jc w:val="right"/>
              <w:rPr>
                <w:rFonts w:ascii="Verdana" w:hAnsi="Verdana"/>
                <w:color w:val="000000"/>
                <w:sz w:val="18"/>
                <w:szCs w:val="18"/>
              </w:rPr>
            </w:pPr>
            <w:r w:rsidRPr="0017196E">
              <w:rPr>
                <w:rFonts w:ascii="Verdana" w:hAnsi="Verdana" w:cs="Calibri"/>
                <w:color w:val="000000"/>
                <w:sz w:val="18"/>
                <w:szCs w:val="18"/>
              </w:rPr>
              <w:t>246,60</w:t>
            </w:r>
          </w:p>
        </w:tc>
      </w:tr>
      <w:tr w:rsidR="0056673E" w:rsidRPr="0017196E" w14:paraId="7A64EF09" w14:textId="77777777" w:rsidTr="0017196E">
        <w:trPr>
          <w:trHeight w:val="55"/>
          <w:jc w:val="center"/>
        </w:trPr>
        <w:tc>
          <w:tcPr>
            <w:tcW w:w="704" w:type="dxa"/>
            <w:shd w:val="clear" w:color="000000" w:fill="F2F2F2"/>
            <w:noWrap/>
            <w:vAlign w:val="bottom"/>
          </w:tcPr>
          <w:p w14:paraId="019526BA" w14:textId="77777777" w:rsidR="0056673E" w:rsidRPr="0017196E" w:rsidRDefault="0056673E" w:rsidP="0017196E">
            <w:pPr>
              <w:jc w:val="center"/>
              <w:rPr>
                <w:rFonts w:ascii="Verdana" w:hAnsi="Verdana"/>
                <w:color w:val="000000"/>
                <w:sz w:val="18"/>
                <w:szCs w:val="18"/>
              </w:rPr>
            </w:pPr>
            <w:r w:rsidRPr="0017196E">
              <w:rPr>
                <w:rFonts w:ascii="Verdana" w:hAnsi="Verdana" w:cs="Calibri"/>
                <w:color w:val="000000"/>
                <w:sz w:val="18"/>
                <w:szCs w:val="18"/>
              </w:rPr>
              <w:t>109</w:t>
            </w:r>
          </w:p>
        </w:tc>
        <w:tc>
          <w:tcPr>
            <w:tcW w:w="5103" w:type="dxa"/>
            <w:shd w:val="clear" w:color="000000" w:fill="FFFFFF"/>
            <w:noWrap/>
            <w:vAlign w:val="bottom"/>
          </w:tcPr>
          <w:p w14:paraId="51FB55F5" w14:textId="77777777" w:rsidR="0056673E" w:rsidRPr="0017196E" w:rsidRDefault="0056673E" w:rsidP="0017196E">
            <w:pPr>
              <w:rPr>
                <w:rFonts w:ascii="Verdana" w:hAnsi="Verdana"/>
                <w:color w:val="000000"/>
                <w:sz w:val="18"/>
                <w:szCs w:val="18"/>
              </w:rPr>
            </w:pPr>
            <w:r w:rsidRPr="0017196E">
              <w:rPr>
                <w:rFonts w:ascii="Verdana" w:hAnsi="Verdana" w:cs="Calibri"/>
                <w:color w:val="000000"/>
                <w:sz w:val="18"/>
                <w:szCs w:val="18"/>
              </w:rPr>
              <w:t>YESO</w:t>
            </w:r>
          </w:p>
        </w:tc>
        <w:tc>
          <w:tcPr>
            <w:tcW w:w="884" w:type="dxa"/>
            <w:shd w:val="clear" w:color="000000" w:fill="FFFFFF"/>
            <w:noWrap/>
            <w:vAlign w:val="bottom"/>
          </w:tcPr>
          <w:p w14:paraId="321D6E2C" w14:textId="77777777" w:rsidR="0056673E" w:rsidRPr="0017196E" w:rsidRDefault="0056673E" w:rsidP="0017196E">
            <w:pPr>
              <w:rPr>
                <w:rFonts w:ascii="Verdana" w:hAnsi="Verdana"/>
                <w:color w:val="000000"/>
                <w:sz w:val="18"/>
                <w:szCs w:val="18"/>
              </w:rPr>
            </w:pPr>
            <w:r w:rsidRPr="0017196E">
              <w:rPr>
                <w:rFonts w:ascii="Verdana" w:hAnsi="Verdana" w:cs="Calibri"/>
                <w:color w:val="000000"/>
                <w:sz w:val="18"/>
                <w:szCs w:val="18"/>
              </w:rPr>
              <w:t>KG</w:t>
            </w:r>
          </w:p>
        </w:tc>
        <w:tc>
          <w:tcPr>
            <w:tcW w:w="1951" w:type="dxa"/>
            <w:shd w:val="clear" w:color="000000" w:fill="FFFFFF"/>
            <w:noWrap/>
            <w:vAlign w:val="bottom"/>
          </w:tcPr>
          <w:p w14:paraId="2E186EF1" w14:textId="77777777" w:rsidR="0056673E" w:rsidRPr="0017196E" w:rsidRDefault="0056673E" w:rsidP="0017196E">
            <w:pPr>
              <w:jc w:val="right"/>
              <w:rPr>
                <w:rFonts w:ascii="Verdana" w:hAnsi="Verdana"/>
                <w:color w:val="000000"/>
                <w:sz w:val="18"/>
                <w:szCs w:val="18"/>
              </w:rPr>
            </w:pPr>
            <w:r w:rsidRPr="0017196E">
              <w:rPr>
                <w:rFonts w:ascii="Verdana" w:hAnsi="Verdana" w:cs="Calibri"/>
                <w:color w:val="000000"/>
                <w:sz w:val="18"/>
                <w:szCs w:val="18"/>
              </w:rPr>
              <w:t>44.627,37</w:t>
            </w:r>
          </w:p>
        </w:tc>
      </w:tr>
      <w:tr w:rsidR="0056673E" w:rsidRPr="0017196E" w14:paraId="41E8AA44" w14:textId="77777777" w:rsidTr="0017196E">
        <w:trPr>
          <w:trHeight w:val="55"/>
          <w:jc w:val="center"/>
        </w:trPr>
        <w:tc>
          <w:tcPr>
            <w:tcW w:w="704" w:type="dxa"/>
            <w:shd w:val="clear" w:color="000000" w:fill="F2F2F2"/>
            <w:noWrap/>
            <w:vAlign w:val="bottom"/>
          </w:tcPr>
          <w:p w14:paraId="0D332429" w14:textId="77777777" w:rsidR="0056673E" w:rsidRPr="0017196E" w:rsidRDefault="0056673E" w:rsidP="0017196E">
            <w:pPr>
              <w:jc w:val="center"/>
              <w:rPr>
                <w:rFonts w:ascii="Verdana" w:hAnsi="Verdana"/>
                <w:color w:val="000000"/>
                <w:sz w:val="18"/>
                <w:szCs w:val="18"/>
              </w:rPr>
            </w:pPr>
            <w:r w:rsidRPr="0017196E">
              <w:rPr>
                <w:rFonts w:ascii="Verdana" w:hAnsi="Verdana" w:cs="Calibri"/>
                <w:color w:val="000000"/>
                <w:sz w:val="18"/>
                <w:szCs w:val="18"/>
              </w:rPr>
              <w:lastRenderedPageBreak/>
              <w:t>110</w:t>
            </w:r>
          </w:p>
        </w:tc>
        <w:tc>
          <w:tcPr>
            <w:tcW w:w="5103" w:type="dxa"/>
            <w:shd w:val="clear" w:color="000000" w:fill="FFFFFF"/>
            <w:noWrap/>
            <w:vAlign w:val="bottom"/>
          </w:tcPr>
          <w:p w14:paraId="7DFEDDFB" w14:textId="77777777" w:rsidR="0056673E" w:rsidRPr="0017196E" w:rsidRDefault="0056673E" w:rsidP="0017196E">
            <w:pPr>
              <w:rPr>
                <w:rFonts w:ascii="Verdana" w:hAnsi="Verdana"/>
                <w:color w:val="000000"/>
                <w:sz w:val="18"/>
                <w:szCs w:val="18"/>
              </w:rPr>
            </w:pPr>
            <w:r w:rsidRPr="0017196E">
              <w:rPr>
                <w:rFonts w:ascii="Verdana" w:hAnsi="Verdana" w:cs="Calibri"/>
                <w:color w:val="000000"/>
                <w:sz w:val="18"/>
                <w:szCs w:val="18"/>
              </w:rPr>
              <w:t xml:space="preserve">ZÓCALO PISO FLOTANTE </w:t>
            </w:r>
          </w:p>
        </w:tc>
        <w:tc>
          <w:tcPr>
            <w:tcW w:w="884" w:type="dxa"/>
            <w:shd w:val="clear" w:color="000000" w:fill="FFFFFF"/>
            <w:noWrap/>
            <w:vAlign w:val="bottom"/>
          </w:tcPr>
          <w:p w14:paraId="3596E304" w14:textId="77777777" w:rsidR="0056673E" w:rsidRPr="0017196E" w:rsidRDefault="0056673E" w:rsidP="0017196E">
            <w:pPr>
              <w:rPr>
                <w:rFonts w:ascii="Verdana" w:hAnsi="Verdana"/>
                <w:color w:val="000000"/>
                <w:sz w:val="18"/>
                <w:szCs w:val="18"/>
              </w:rPr>
            </w:pPr>
            <w:r w:rsidRPr="0017196E">
              <w:rPr>
                <w:rFonts w:ascii="Verdana" w:hAnsi="Verdana" w:cs="Calibri"/>
                <w:color w:val="000000"/>
                <w:sz w:val="18"/>
                <w:szCs w:val="18"/>
              </w:rPr>
              <w:t>M</w:t>
            </w:r>
          </w:p>
        </w:tc>
        <w:tc>
          <w:tcPr>
            <w:tcW w:w="1951" w:type="dxa"/>
            <w:shd w:val="clear" w:color="000000" w:fill="FFFFFF"/>
            <w:noWrap/>
            <w:vAlign w:val="bottom"/>
          </w:tcPr>
          <w:p w14:paraId="788FDB9A" w14:textId="77777777" w:rsidR="0056673E" w:rsidRPr="0017196E" w:rsidRDefault="0056673E" w:rsidP="0017196E">
            <w:pPr>
              <w:jc w:val="right"/>
              <w:rPr>
                <w:rFonts w:ascii="Verdana" w:hAnsi="Verdana"/>
                <w:color w:val="000000"/>
                <w:sz w:val="18"/>
                <w:szCs w:val="18"/>
              </w:rPr>
            </w:pPr>
            <w:r w:rsidRPr="0017196E">
              <w:rPr>
                <w:rFonts w:ascii="Verdana" w:hAnsi="Verdana" w:cs="Calibri"/>
                <w:color w:val="000000"/>
                <w:sz w:val="18"/>
                <w:szCs w:val="18"/>
              </w:rPr>
              <w:t>750,00</w:t>
            </w:r>
          </w:p>
        </w:tc>
      </w:tr>
    </w:tbl>
    <w:p w14:paraId="15D8CE58" w14:textId="77777777" w:rsidR="0056673E" w:rsidRPr="0017196E" w:rsidRDefault="0056673E" w:rsidP="0056673E">
      <w:pPr>
        <w:spacing w:line="260" w:lineRule="atLeast"/>
        <w:ind w:firstLine="708"/>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56673E" w:rsidRPr="0017196E" w14:paraId="355EB263" w14:textId="77777777" w:rsidTr="0017196E">
        <w:trPr>
          <w:trHeight w:val="20"/>
          <w:jc w:val="center"/>
        </w:trPr>
        <w:tc>
          <w:tcPr>
            <w:tcW w:w="8647" w:type="dxa"/>
            <w:gridSpan w:val="5"/>
            <w:shd w:val="clear" w:color="auto" w:fill="D9E2F3" w:themeFill="accent5" w:themeFillTint="33"/>
            <w:noWrap/>
            <w:vAlign w:val="center"/>
            <w:hideMark/>
          </w:tcPr>
          <w:p w14:paraId="3970BF11" w14:textId="77777777" w:rsidR="0056673E" w:rsidRPr="0017196E" w:rsidRDefault="0056673E" w:rsidP="0017196E">
            <w:pPr>
              <w:jc w:val="center"/>
              <w:rPr>
                <w:rFonts w:ascii="Verdana" w:hAnsi="Verdana" w:cs="Tahoma"/>
                <w:sz w:val="18"/>
                <w:szCs w:val="18"/>
                <w:lang w:eastAsia="es-ES"/>
              </w:rPr>
            </w:pPr>
            <w:r w:rsidRPr="0017196E">
              <w:rPr>
                <w:rFonts w:ascii="Verdana" w:hAnsi="Verdana" w:cs="Tahoma"/>
                <w:sz w:val="18"/>
                <w:szCs w:val="18"/>
                <w:lang w:eastAsia="es-ES"/>
              </w:rPr>
              <w:t xml:space="preserve">(**) </w:t>
            </w:r>
            <w:r w:rsidRPr="0017196E">
              <w:rPr>
                <w:rFonts w:ascii="Verdana" w:hAnsi="Verdana" w:cs="Tahoma"/>
                <w:b/>
                <w:sz w:val="18"/>
                <w:szCs w:val="18"/>
                <w:lang w:eastAsia="es-ES"/>
              </w:rPr>
              <w:t>Componente CAPACITACIÓN, ASISTENCIA TÉCNICA, SEGUIMIENTO</w:t>
            </w:r>
          </w:p>
        </w:tc>
      </w:tr>
      <w:tr w:rsidR="0056673E" w:rsidRPr="0017196E" w14:paraId="52013AFD" w14:textId="77777777" w:rsidTr="0017196E">
        <w:trPr>
          <w:trHeight w:val="70"/>
          <w:jc w:val="center"/>
        </w:trPr>
        <w:tc>
          <w:tcPr>
            <w:tcW w:w="704" w:type="dxa"/>
            <w:shd w:val="clear" w:color="000000" w:fill="F2F2F2"/>
            <w:noWrap/>
            <w:vAlign w:val="center"/>
            <w:hideMark/>
          </w:tcPr>
          <w:p w14:paraId="0CEE572F" w14:textId="77777777" w:rsidR="0056673E" w:rsidRPr="0017196E" w:rsidRDefault="0056673E" w:rsidP="0017196E">
            <w:pPr>
              <w:jc w:val="center"/>
              <w:rPr>
                <w:rFonts w:ascii="Verdana" w:hAnsi="Verdana" w:cs="Tahoma"/>
                <w:sz w:val="18"/>
                <w:szCs w:val="18"/>
                <w:lang w:eastAsia="es-ES"/>
              </w:rPr>
            </w:pPr>
            <w:r w:rsidRPr="0017196E">
              <w:rPr>
                <w:rFonts w:ascii="Verdana" w:hAnsi="Verdana" w:cs="Tahoma"/>
                <w:sz w:val="18"/>
                <w:szCs w:val="18"/>
                <w:lang w:eastAsia="es-ES"/>
              </w:rPr>
              <w:t>1</w:t>
            </w:r>
          </w:p>
        </w:tc>
        <w:tc>
          <w:tcPr>
            <w:tcW w:w="4961" w:type="dxa"/>
            <w:shd w:val="clear" w:color="000000" w:fill="FFFFFF"/>
            <w:noWrap/>
            <w:vAlign w:val="center"/>
          </w:tcPr>
          <w:p w14:paraId="2E936A09" w14:textId="77777777" w:rsidR="0056673E" w:rsidRPr="0017196E" w:rsidRDefault="0056673E" w:rsidP="0017196E">
            <w:pPr>
              <w:rPr>
                <w:rFonts w:ascii="Verdana" w:hAnsi="Verdana" w:cs="Tahoma"/>
                <w:sz w:val="18"/>
                <w:szCs w:val="18"/>
                <w:lang w:eastAsia="es-ES"/>
              </w:rPr>
            </w:pPr>
            <w:r w:rsidRPr="0017196E">
              <w:rPr>
                <w:rFonts w:ascii="Verdana" w:hAnsi="Verdana" w:cs="Tahoma"/>
                <w:sz w:val="18"/>
                <w:szCs w:val="18"/>
                <w:lang w:eastAsia="es-ES"/>
              </w:rPr>
              <w:t>CAPACITACIÓN, ASISTENCIA TÉCNICA, SEGUIMIENTO</w:t>
            </w:r>
          </w:p>
        </w:tc>
        <w:tc>
          <w:tcPr>
            <w:tcW w:w="709" w:type="dxa"/>
            <w:shd w:val="clear" w:color="000000" w:fill="FFFFFF"/>
            <w:noWrap/>
            <w:vAlign w:val="center"/>
          </w:tcPr>
          <w:p w14:paraId="6857AB71" w14:textId="77777777" w:rsidR="0056673E" w:rsidRPr="0017196E" w:rsidRDefault="0056673E" w:rsidP="0017196E">
            <w:pPr>
              <w:rPr>
                <w:rFonts w:ascii="Verdana" w:hAnsi="Verdana" w:cs="Tahoma"/>
                <w:sz w:val="18"/>
                <w:szCs w:val="18"/>
                <w:lang w:eastAsia="es-ES"/>
              </w:rPr>
            </w:pPr>
            <w:proofErr w:type="spellStart"/>
            <w:r w:rsidRPr="0017196E">
              <w:rPr>
                <w:rFonts w:ascii="Verdana" w:hAnsi="Verdana" w:cs="Tahoma"/>
                <w:sz w:val="18"/>
                <w:szCs w:val="18"/>
                <w:lang w:eastAsia="es-ES"/>
              </w:rPr>
              <w:t>glb</w:t>
            </w:r>
            <w:proofErr w:type="spellEnd"/>
          </w:p>
        </w:tc>
        <w:tc>
          <w:tcPr>
            <w:tcW w:w="714" w:type="dxa"/>
            <w:shd w:val="clear" w:color="000000" w:fill="FFFFFF"/>
            <w:noWrap/>
            <w:vAlign w:val="center"/>
          </w:tcPr>
          <w:p w14:paraId="0658F588" w14:textId="77777777" w:rsidR="0056673E" w:rsidRPr="0017196E" w:rsidRDefault="0056673E" w:rsidP="0017196E">
            <w:pPr>
              <w:jc w:val="right"/>
              <w:rPr>
                <w:rFonts w:ascii="Verdana" w:hAnsi="Verdana" w:cs="Tahoma"/>
                <w:color w:val="FF0000"/>
                <w:sz w:val="18"/>
                <w:szCs w:val="18"/>
                <w:lang w:eastAsia="es-ES"/>
              </w:rPr>
            </w:pPr>
            <w:r w:rsidRPr="0017196E">
              <w:rPr>
                <w:rFonts w:ascii="Verdana" w:hAnsi="Verdana" w:cs="Tahoma"/>
                <w:color w:val="FF0000"/>
                <w:sz w:val="18"/>
                <w:szCs w:val="18"/>
                <w:lang w:eastAsia="es-ES"/>
              </w:rPr>
              <w:t>1</w:t>
            </w:r>
          </w:p>
        </w:tc>
        <w:tc>
          <w:tcPr>
            <w:tcW w:w="1559" w:type="dxa"/>
            <w:shd w:val="clear" w:color="000000" w:fill="FFFFFF"/>
            <w:vAlign w:val="center"/>
          </w:tcPr>
          <w:p w14:paraId="1DD00FF7" w14:textId="77777777" w:rsidR="0056673E" w:rsidRPr="0017196E" w:rsidRDefault="0056673E" w:rsidP="0017196E">
            <w:pPr>
              <w:pStyle w:val="Sinespaciado"/>
              <w:jc w:val="right"/>
              <w:rPr>
                <w:rFonts w:ascii="Verdana" w:hAnsi="Verdana"/>
                <w:b/>
                <w:bCs/>
                <w:color w:val="000000"/>
                <w:sz w:val="18"/>
                <w:szCs w:val="18"/>
              </w:rPr>
            </w:pPr>
            <w:r w:rsidRPr="0017196E">
              <w:rPr>
                <w:rFonts w:ascii="Verdana" w:hAnsi="Verdana"/>
                <w:b/>
                <w:bCs/>
                <w:color w:val="C00000"/>
                <w:sz w:val="18"/>
                <w:szCs w:val="18"/>
              </w:rPr>
              <w:t>285.592,60</w:t>
            </w:r>
          </w:p>
        </w:tc>
      </w:tr>
    </w:tbl>
    <w:p w14:paraId="1440E7F6" w14:textId="77777777" w:rsidR="0056673E" w:rsidRPr="0017196E" w:rsidRDefault="0056673E" w:rsidP="0056673E">
      <w:pPr>
        <w:spacing w:line="260" w:lineRule="atLeast"/>
        <w:jc w:val="both"/>
        <w:rPr>
          <w:rFonts w:ascii="Verdana" w:hAnsi="Verdana" w:cs="Tahoma"/>
          <w:b/>
          <w:i/>
          <w:color w:val="000000"/>
          <w:sz w:val="18"/>
          <w:szCs w:val="18"/>
          <w:lang w:val="es-ES_tradnl"/>
        </w:rPr>
      </w:pPr>
    </w:p>
    <w:p w14:paraId="190F7900" w14:textId="77777777" w:rsidR="0056673E" w:rsidRPr="0017196E" w:rsidRDefault="0056673E" w:rsidP="0056673E">
      <w:pPr>
        <w:spacing w:line="260" w:lineRule="atLeast"/>
        <w:jc w:val="both"/>
        <w:rPr>
          <w:rFonts w:ascii="Verdana" w:hAnsi="Verdana" w:cs="Tahoma"/>
          <w:b/>
          <w:i/>
          <w:color w:val="000000"/>
          <w:sz w:val="18"/>
          <w:szCs w:val="18"/>
          <w:lang w:val="es-ES_tradnl"/>
        </w:rPr>
      </w:pPr>
      <w:r w:rsidRPr="0017196E">
        <w:rPr>
          <w:rFonts w:ascii="Verdana" w:hAnsi="Verdana" w:cs="Tahoma"/>
          <w:b/>
          <w:i/>
          <w:color w:val="000000"/>
          <w:sz w:val="18"/>
          <w:szCs w:val="18"/>
          <w:lang w:val="es-ES_tradnl"/>
        </w:rPr>
        <w:t>Notas:</w:t>
      </w:r>
    </w:p>
    <w:p w14:paraId="01A1A40F" w14:textId="77777777" w:rsidR="0056673E" w:rsidRPr="0017196E" w:rsidRDefault="0056673E" w:rsidP="0056673E">
      <w:pPr>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 xml:space="preserve">- </w:t>
      </w:r>
      <w:r w:rsidRPr="0017196E">
        <w:rPr>
          <w:rFonts w:ascii="Verdana" w:hAnsi="Verdana" w:cs="Tahoma"/>
          <w:b/>
          <w:sz w:val="18"/>
          <w:szCs w:val="18"/>
          <w:lang w:val="es-ES_tradnl"/>
        </w:rPr>
        <w:t>(*)</w:t>
      </w:r>
      <w:r w:rsidRPr="0017196E">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11F89A0" w14:textId="77777777" w:rsidR="0056673E" w:rsidRPr="0017196E" w:rsidRDefault="0056673E" w:rsidP="0056673E">
      <w:pPr>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 xml:space="preserve">- </w:t>
      </w:r>
      <w:r w:rsidRPr="0017196E">
        <w:rPr>
          <w:rFonts w:ascii="Verdana" w:hAnsi="Verdana" w:cs="Tahoma"/>
          <w:b/>
          <w:sz w:val="18"/>
          <w:szCs w:val="18"/>
          <w:lang w:val="es-ES_tradnl"/>
        </w:rPr>
        <w:t>(**)</w:t>
      </w:r>
      <w:r w:rsidRPr="0017196E">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17196E">
        <w:rPr>
          <w:rFonts w:ascii="Verdana" w:hAnsi="Verdana" w:cs="Tahoma"/>
          <w:b/>
          <w:sz w:val="18"/>
          <w:szCs w:val="18"/>
          <w:lang w:val="es-ES_tradnl"/>
        </w:rPr>
        <w:t xml:space="preserve">capacitación, asistencia técnica, seguimiento </w:t>
      </w:r>
      <w:r w:rsidRPr="0017196E">
        <w:rPr>
          <w:rFonts w:ascii="Verdana" w:hAnsi="Verdana" w:cs="Tahoma"/>
          <w:sz w:val="18"/>
          <w:szCs w:val="18"/>
          <w:lang w:val="es-ES_tradnl"/>
        </w:rPr>
        <w:t>no deberá ser modificado.</w:t>
      </w:r>
    </w:p>
    <w:p w14:paraId="21EF7F1E" w14:textId="77777777" w:rsidR="0056673E" w:rsidRPr="0017196E" w:rsidRDefault="0056673E" w:rsidP="0056673E">
      <w:pPr>
        <w:spacing w:line="260" w:lineRule="atLeast"/>
        <w:jc w:val="both"/>
        <w:rPr>
          <w:rFonts w:ascii="Verdana" w:hAnsi="Verdana" w:cs="Tahoma"/>
          <w:sz w:val="18"/>
          <w:szCs w:val="18"/>
          <w:lang w:val="es-ES_tradnl"/>
        </w:rPr>
      </w:pPr>
    </w:p>
    <w:p w14:paraId="7BEC6585" w14:textId="77777777" w:rsidR="0056673E" w:rsidRPr="0017196E" w:rsidRDefault="0056673E" w:rsidP="007D0DF3">
      <w:pPr>
        <w:numPr>
          <w:ilvl w:val="0"/>
          <w:numId w:val="60"/>
        </w:numPr>
        <w:spacing w:line="260" w:lineRule="atLeast"/>
        <w:ind w:left="426"/>
        <w:rPr>
          <w:rFonts w:ascii="Verdana" w:hAnsi="Verdana" w:cs="Tahoma"/>
          <w:b/>
          <w:sz w:val="18"/>
          <w:szCs w:val="18"/>
          <w:lang w:eastAsia="es-BO"/>
        </w:rPr>
      </w:pPr>
      <w:r w:rsidRPr="0017196E">
        <w:rPr>
          <w:rFonts w:ascii="Verdana" w:hAnsi="Verdana" w:cs="Tahoma"/>
          <w:b/>
          <w:sz w:val="18"/>
          <w:szCs w:val="18"/>
          <w:lang w:eastAsia="es-BO"/>
        </w:rPr>
        <w:t>APORTE PROPIO.</w:t>
      </w:r>
    </w:p>
    <w:p w14:paraId="36FF89AE" w14:textId="77777777" w:rsidR="0056673E" w:rsidRPr="0017196E" w:rsidRDefault="0056673E" w:rsidP="0056673E">
      <w:pPr>
        <w:spacing w:line="260" w:lineRule="atLeast"/>
        <w:ind w:left="426"/>
        <w:rPr>
          <w:rFonts w:ascii="Verdana" w:hAnsi="Verdana" w:cs="Tahoma"/>
          <w:b/>
          <w:sz w:val="18"/>
          <w:szCs w:val="18"/>
          <w:lang w:eastAsia="es-BO"/>
        </w:rPr>
      </w:pPr>
    </w:p>
    <w:tbl>
      <w:tblPr>
        <w:tblW w:w="5513" w:type="dxa"/>
        <w:jc w:val="center"/>
        <w:tblCellMar>
          <w:left w:w="0" w:type="dxa"/>
          <w:right w:w="0" w:type="dxa"/>
        </w:tblCellMar>
        <w:tblLook w:val="04A0" w:firstRow="1" w:lastRow="0" w:firstColumn="1" w:lastColumn="0" w:noHBand="0" w:noVBand="1"/>
      </w:tblPr>
      <w:tblGrid>
        <w:gridCol w:w="4190"/>
        <w:gridCol w:w="1323"/>
      </w:tblGrid>
      <w:tr w:rsidR="0056673E" w:rsidRPr="0017196E" w14:paraId="0A28230A" w14:textId="77777777" w:rsidTr="0017196E">
        <w:trPr>
          <w:trHeight w:val="20"/>
          <w:jc w:val="center"/>
        </w:trPr>
        <w:tc>
          <w:tcPr>
            <w:tcW w:w="4190" w:type="dxa"/>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tcMar>
              <w:top w:w="15" w:type="dxa"/>
              <w:left w:w="15" w:type="dxa"/>
              <w:bottom w:w="0" w:type="dxa"/>
              <w:right w:w="15" w:type="dxa"/>
            </w:tcMar>
            <w:vAlign w:val="center"/>
            <w:hideMark/>
          </w:tcPr>
          <w:p w14:paraId="045198BA" w14:textId="77777777" w:rsidR="0056673E" w:rsidRPr="0017196E" w:rsidRDefault="0056673E" w:rsidP="0017196E">
            <w:pPr>
              <w:pStyle w:val="Sinespaciado"/>
              <w:jc w:val="center"/>
              <w:rPr>
                <w:rFonts w:ascii="Verdana" w:hAnsi="Verdana" w:cs="Tahoma"/>
                <w:b/>
                <w:bCs/>
                <w:color w:val="FFFFFF" w:themeColor="background1"/>
                <w:sz w:val="18"/>
                <w:szCs w:val="18"/>
              </w:rPr>
            </w:pPr>
            <w:bookmarkStart w:id="153" w:name="_Toc536520829"/>
            <w:bookmarkStart w:id="154" w:name="_Toc71811172"/>
            <w:r w:rsidRPr="0017196E">
              <w:rPr>
                <w:rFonts w:ascii="Verdana" w:hAnsi="Verdana" w:cs="Tahoma"/>
                <w:b/>
                <w:bCs/>
                <w:color w:val="FFFFFF" w:themeColor="background1"/>
                <w:sz w:val="18"/>
                <w:szCs w:val="18"/>
              </w:rPr>
              <w:t>NOMBRE DEL INSUMO</w:t>
            </w:r>
          </w:p>
        </w:tc>
        <w:tc>
          <w:tcPr>
            <w:tcW w:w="1323" w:type="dxa"/>
            <w:tcBorders>
              <w:top w:val="single" w:sz="4" w:space="0" w:color="000000"/>
              <w:left w:val="nil"/>
              <w:bottom w:val="single" w:sz="4" w:space="0" w:color="000000"/>
              <w:right w:val="single" w:sz="4" w:space="0" w:color="000000"/>
            </w:tcBorders>
            <w:shd w:val="clear" w:color="auto" w:fill="1F4E79" w:themeFill="accent1" w:themeFillShade="80"/>
            <w:noWrap/>
            <w:tcMar>
              <w:top w:w="15" w:type="dxa"/>
              <w:left w:w="15" w:type="dxa"/>
              <w:bottom w:w="0" w:type="dxa"/>
              <w:right w:w="15" w:type="dxa"/>
            </w:tcMar>
            <w:vAlign w:val="center"/>
            <w:hideMark/>
          </w:tcPr>
          <w:p w14:paraId="495CDA1B" w14:textId="77777777" w:rsidR="0056673E" w:rsidRPr="0017196E" w:rsidRDefault="0056673E" w:rsidP="0017196E">
            <w:pPr>
              <w:pStyle w:val="Sinespaciado"/>
              <w:jc w:val="center"/>
              <w:rPr>
                <w:rFonts w:ascii="Verdana" w:hAnsi="Verdana" w:cs="Tahoma"/>
                <w:b/>
                <w:bCs/>
                <w:color w:val="FFFFFF" w:themeColor="background1"/>
                <w:sz w:val="18"/>
                <w:szCs w:val="18"/>
              </w:rPr>
            </w:pPr>
            <w:r w:rsidRPr="0017196E">
              <w:rPr>
                <w:rFonts w:ascii="Verdana" w:hAnsi="Verdana" w:cs="Tahoma"/>
                <w:b/>
                <w:bCs/>
                <w:color w:val="FFFFFF" w:themeColor="background1"/>
                <w:sz w:val="18"/>
                <w:szCs w:val="18"/>
              </w:rPr>
              <w:t>UNIDAD</w:t>
            </w:r>
          </w:p>
        </w:tc>
      </w:tr>
      <w:tr w:rsidR="0056673E" w:rsidRPr="0017196E" w14:paraId="169100AA"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4F952" w14:textId="77777777" w:rsidR="0056673E" w:rsidRPr="0017196E" w:rsidRDefault="0056673E" w:rsidP="0017196E">
            <w:pPr>
              <w:pStyle w:val="Sinespaciado"/>
              <w:rPr>
                <w:rFonts w:ascii="Verdana" w:hAnsi="Verdana"/>
                <w:sz w:val="18"/>
                <w:szCs w:val="18"/>
              </w:rPr>
            </w:pPr>
            <w:r w:rsidRPr="0017196E">
              <w:rPr>
                <w:rFonts w:ascii="Verdana" w:hAnsi="Verdana"/>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D8B97" w14:textId="77777777" w:rsidR="0056673E" w:rsidRPr="0017196E" w:rsidRDefault="0056673E" w:rsidP="0017196E">
            <w:pPr>
              <w:pStyle w:val="Sinespaciado"/>
              <w:rPr>
                <w:rFonts w:ascii="Verdana" w:hAnsi="Verdana"/>
                <w:sz w:val="18"/>
                <w:szCs w:val="18"/>
              </w:rPr>
            </w:pPr>
            <w:r w:rsidRPr="0017196E">
              <w:rPr>
                <w:rFonts w:ascii="Verdana" w:hAnsi="Verdana"/>
                <w:sz w:val="18"/>
                <w:szCs w:val="18"/>
              </w:rPr>
              <w:t>HR</w:t>
            </w:r>
          </w:p>
        </w:tc>
      </w:tr>
      <w:tr w:rsidR="0056673E" w:rsidRPr="0017196E" w14:paraId="62844EEF"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3474F" w14:textId="77777777" w:rsidR="0056673E" w:rsidRPr="0017196E" w:rsidRDefault="0056673E" w:rsidP="0017196E">
            <w:pPr>
              <w:pStyle w:val="Sinespaciado"/>
              <w:rPr>
                <w:rFonts w:ascii="Verdana" w:hAnsi="Verdana"/>
                <w:sz w:val="18"/>
                <w:szCs w:val="18"/>
              </w:rPr>
            </w:pPr>
            <w:r w:rsidRPr="0017196E">
              <w:rPr>
                <w:rFonts w:ascii="Verdana" w:hAnsi="Verdana"/>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37B76" w14:textId="77777777" w:rsidR="0056673E" w:rsidRPr="0017196E" w:rsidRDefault="0056673E" w:rsidP="0017196E">
            <w:pPr>
              <w:pStyle w:val="Sinespaciado"/>
              <w:rPr>
                <w:rFonts w:ascii="Verdana" w:hAnsi="Verdana"/>
                <w:sz w:val="18"/>
                <w:szCs w:val="18"/>
              </w:rPr>
            </w:pPr>
            <w:r w:rsidRPr="0017196E">
              <w:rPr>
                <w:rFonts w:ascii="Verdana" w:hAnsi="Verdana"/>
                <w:sz w:val="18"/>
                <w:szCs w:val="18"/>
              </w:rPr>
              <w:t>HR</w:t>
            </w:r>
          </w:p>
        </w:tc>
      </w:tr>
      <w:tr w:rsidR="0056673E" w:rsidRPr="0017196E" w14:paraId="612642E2"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08D5046A" w14:textId="77777777" w:rsidR="0056673E" w:rsidRPr="0017196E" w:rsidRDefault="0056673E" w:rsidP="0017196E">
            <w:pPr>
              <w:pStyle w:val="Sinespaciado"/>
              <w:rPr>
                <w:rFonts w:ascii="Verdana" w:hAnsi="Verdana"/>
                <w:sz w:val="18"/>
                <w:szCs w:val="18"/>
              </w:rPr>
            </w:pPr>
            <w:r w:rsidRPr="0017196E">
              <w:rPr>
                <w:rFonts w:ascii="Verdana" w:hAnsi="Verdana"/>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6F1704F6" w14:textId="77777777" w:rsidR="0056673E" w:rsidRPr="0017196E" w:rsidRDefault="0056673E" w:rsidP="0017196E">
            <w:pPr>
              <w:pStyle w:val="Sinespaciado"/>
              <w:rPr>
                <w:rFonts w:ascii="Verdana" w:hAnsi="Verdana"/>
                <w:sz w:val="18"/>
                <w:szCs w:val="18"/>
              </w:rPr>
            </w:pPr>
            <w:r w:rsidRPr="0017196E">
              <w:rPr>
                <w:rFonts w:ascii="Verdana" w:hAnsi="Verdana"/>
                <w:sz w:val="18"/>
                <w:szCs w:val="18"/>
              </w:rPr>
              <w:t>M3</w:t>
            </w:r>
          </w:p>
        </w:tc>
      </w:tr>
      <w:tr w:rsidR="0056673E" w:rsidRPr="0017196E" w14:paraId="26D5E59A"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0B923" w14:textId="77777777" w:rsidR="0056673E" w:rsidRPr="0017196E" w:rsidRDefault="0056673E" w:rsidP="0017196E">
            <w:pPr>
              <w:pStyle w:val="Sinespaciado"/>
              <w:rPr>
                <w:rFonts w:ascii="Verdana" w:hAnsi="Verdana"/>
                <w:sz w:val="18"/>
                <w:szCs w:val="18"/>
              </w:rPr>
            </w:pPr>
            <w:r w:rsidRPr="0017196E">
              <w:rPr>
                <w:rFonts w:ascii="Verdana" w:hAnsi="Verdana"/>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B2FCF" w14:textId="77777777" w:rsidR="0056673E" w:rsidRPr="0017196E" w:rsidRDefault="0056673E" w:rsidP="0017196E">
            <w:pPr>
              <w:pStyle w:val="Sinespaciado"/>
              <w:rPr>
                <w:rFonts w:ascii="Verdana" w:hAnsi="Verdana"/>
                <w:sz w:val="18"/>
                <w:szCs w:val="18"/>
              </w:rPr>
            </w:pPr>
            <w:r w:rsidRPr="0017196E">
              <w:rPr>
                <w:rFonts w:ascii="Verdana" w:hAnsi="Verdana"/>
                <w:sz w:val="18"/>
                <w:szCs w:val="18"/>
              </w:rPr>
              <w:t>M3</w:t>
            </w:r>
          </w:p>
        </w:tc>
      </w:tr>
      <w:tr w:rsidR="0056673E" w:rsidRPr="0017196E" w14:paraId="1034C437"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610C5" w14:textId="77777777" w:rsidR="0056673E" w:rsidRPr="0017196E" w:rsidRDefault="0056673E" w:rsidP="0017196E">
            <w:pPr>
              <w:pStyle w:val="Sinespaciado"/>
              <w:rPr>
                <w:rFonts w:ascii="Verdana" w:hAnsi="Verdana"/>
                <w:sz w:val="18"/>
                <w:szCs w:val="18"/>
              </w:rPr>
            </w:pPr>
            <w:r w:rsidRPr="0017196E">
              <w:rPr>
                <w:rFonts w:ascii="Verdana" w:hAnsi="Verdana"/>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E4EE1" w14:textId="77777777" w:rsidR="0056673E" w:rsidRPr="0017196E" w:rsidRDefault="0056673E" w:rsidP="0017196E">
            <w:pPr>
              <w:pStyle w:val="Sinespaciado"/>
              <w:rPr>
                <w:rFonts w:ascii="Verdana" w:hAnsi="Verdana"/>
                <w:sz w:val="18"/>
                <w:szCs w:val="18"/>
              </w:rPr>
            </w:pPr>
            <w:r w:rsidRPr="0017196E">
              <w:rPr>
                <w:rFonts w:ascii="Verdana" w:hAnsi="Verdana"/>
                <w:sz w:val="18"/>
                <w:szCs w:val="18"/>
              </w:rPr>
              <w:t>M3</w:t>
            </w:r>
          </w:p>
        </w:tc>
      </w:tr>
      <w:tr w:rsidR="0056673E" w:rsidRPr="0017196E" w14:paraId="366981C9"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8277A" w14:textId="77777777" w:rsidR="0056673E" w:rsidRPr="0017196E" w:rsidRDefault="0056673E" w:rsidP="0017196E">
            <w:pPr>
              <w:pStyle w:val="Sinespaciado"/>
              <w:rPr>
                <w:rFonts w:ascii="Verdana" w:hAnsi="Verdana"/>
                <w:sz w:val="18"/>
                <w:szCs w:val="18"/>
              </w:rPr>
            </w:pPr>
            <w:r w:rsidRPr="0017196E">
              <w:rPr>
                <w:rFonts w:ascii="Verdana" w:hAnsi="Verdana"/>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F67AE" w14:textId="77777777" w:rsidR="0056673E" w:rsidRPr="0017196E" w:rsidRDefault="0056673E" w:rsidP="0017196E">
            <w:pPr>
              <w:pStyle w:val="Sinespaciado"/>
              <w:rPr>
                <w:rFonts w:ascii="Verdana" w:hAnsi="Verdana"/>
                <w:sz w:val="18"/>
                <w:szCs w:val="18"/>
              </w:rPr>
            </w:pPr>
            <w:r w:rsidRPr="0017196E">
              <w:rPr>
                <w:rFonts w:ascii="Verdana" w:hAnsi="Verdana"/>
                <w:sz w:val="18"/>
                <w:szCs w:val="18"/>
              </w:rPr>
              <w:t>M3</w:t>
            </w:r>
          </w:p>
        </w:tc>
      </w:tr>
      <w:tr w:rsidR="0056673E" w:rsidRPr="0017196E" w14:paraId="0EC79CCC"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4D45D" w14:textId="77777777" w:rsidR="0056673E" w:rsidRPr="0017196E" w:rsidRDefault="0056673E" w:rsidP="0017196E">
            <w:pPr>
              <w:pStyle w:val="Sinespaciado"/>
              <w:rPr>
                <w:rFonts w:ascii="Verdana" w:hAnsi="Verdana"/>
                <w:sz w:val="18"/>
                <w:szCs w:val="18"/>
              </w:rPr>
            </w:pPr>
            <w:r w:rsidRPr="0017196E">
              <w:rPr>
                <w:rFonts w:ascii="Verdana" w:hAnsi="Verdana"/>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3AD2E" w14:textId="77777777" w:rsidR="0056673E" w:rsidRPr="0017196E" w:rsidRDefault="0056673E" w:rsidP="0017196E">
            <w:pPr>
              <w:pStyle w:val="Sinespaciado"/>
              <w:rPr>
                <w:rFonts w:ascii="Verdana" w:hAnsi="Verdana"/>
                <w:sz w:val="18"/>
                <w:szCs w:val="18"/>
              </w:rPr>
            </w:pPr>
            <w:r w:rsidRPr="0017196E">
              <w:rPr>
                <w:rFonts w:ascii="Verdana" w:hAnsi="Verdana"/>
                <w:sz w:val="18"/>
                <w:szCs w:val="18"/>
              </w:rPr>
              <w:t>M3</w:t>
            </w:r>
          </w:p>
        </w:tc>
      </w:tr>
    </w:tbl>
    <w:p w14:paraId="1AD704D8" w14:textId="77777777" w:rsidR="0056673E" w:rsidRPr="0017196E" w:rsidRDefault="0056673E" w:rsidP="007D0DF3">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17196E">
        <w:rPr>
          <w:rFonts w:ascii="Verdana" w:hAnsi="Verdana" w:cs="Tahoma"/>
          <w:b/>
          <w:bCs/>
          <w:color w:val="000000"/>
          <w:kern w:val="32"/>
          <w:sz w:val="18"/>
          <w:szCs w:val="18"/>
          <w:lang w:val="es-ES_tradnl"/>
        </w:rPr>
        <w:t>PLANILLA DE INSUMOS OPERATIVOS DE LA ENTIDAD EJECUTORA</w:t>
      </w:r>
      <w:bookmarkEnd w:id="153"/>
      <w:bookmarkEnd w:id="154"/>
    </w:p>
    <w:p w14:paraId="45E197ED" w14:textId="77777777" w:rsidR="0056673E" w:rsidRPr="0017196E" w:rsidRDefault="0056673E" w:rsidP="0056673E">
      <w:pPr>
        <w:pStyle w:val="Sinespaciado"/>
        <w:rPr>
          <w:rFonts w:ascii="Verdana" w:hAnsi="Verdana"/>
          <w:sz w:val="18"/>
          <w:szCs w:val="18"/>
        </w:rPr>
      </w:pPr>
    </w:p>
    <w:tbl>
      <w:tblPr>
        <w:tblW w:w="9412" w:type="dxa"/>
        <w:tblCellMar>
          <w:left w:w="70" w:type="dxa"/>
          <w:right w:w="70" w:type="dxa"/>
        </w:tblCellMar>
        <w:tblLook w:val="04A0" w:firstRow="1" w:lastRow="0" w:firstColumn="1" w:lastColumn="0" w:noHBand="0" w:noVBand="1"/>
      </w:tblPr>
      <w:tblGrid>
        <w:gridCol w:w="6743"/>
        <w:gridCol w:w="1173"/>
        <w:gridCol w:w="1496"/>
      </w:tblGrid>
      <w:tr w:rsidR="0056673E" w:rsidRPr="0017196E" w14:paraId="3A3B1A11" w14:textId="77777777" w:rsidTr="0017196E">
        <w:trPr>
          <w:trHeight w:val="253"/>
        </w:trPr>
        <w:tc>
          <w:tcPr>
            <w:tcW w:w="6743" w:type="dxa"/>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7A8E478B" w14:textId="77777777" w:rsidR="0056673E" w:rsidRPr="0017196E" w:rsidRDefault="0056673E" w:rsidP="0017196E">
            <w:pPr>
              <w:jc w:val="center"/>
              <w:rPr>
                <w:rFonts w:ascii="Verdana" w:hAnsi="Verdana" w:cs="Calibri"/>
                <w:color w:val="FFFFFF" w:themeColor="background1"/>
                <w:sz w:val="18"/>
                <w:szCs w:val="18"/>
                <w:lang w:eastAsia="es-BO"/>
              </w:rPr>
            </w:pPr>
            <w:r w:rsidRPr="0017196E">
              <w:rPr>
                <w:rFonts w:ascii="Verdana" w:hAnsi="Verdana" w:cs="Calibri"/>
                <w:color w:val="FFFFFF" w:themeColor="background1"/>
                <w:sz w:val="18"/>
                <w:szCs w:val="18"/>
                <w:lang w:eastAsia="es-BO"/>
              </w:rPr>
              <w:t> ITEM</w:t>
            </w:r>
          </w:p>
        </w:tc>
        <w:tc>
          <w:tcPr>
            <w:tcW w:w="2668" w:type="dxa"/>
            <w:gridSpan w:val="2"/>
            <w:tcBorders>
              <w:top w:val="single" w:sz="4" w:space="0" w:color="000000"/>
              <w:left w:val="nil"/>
              <w:bottom w:val="single" w:sz="4" w:space="0" w:color="000000"/>
              <w:right w:val="single" w:sz="4" w:space="0" w:color="000000"/>
            </w:tcBorders>
            <w:shd w:val="clear" w:color="auto" w:fill="1F4E79" w:themeFill="accent1" w:themeFillShade="80"/>
            <w:noWrap/>
            <w:vAlign w:val="bottom"/>
            <w:hideMark/>
          </w:tcPr>
          <w:p w14:paraId="3F5BA7A4" w14:textId="77777777" w:rsidR="0056673E" w:rsidRPr="0017196E" w:rsidRDefault="0056673E" w:rsidP="0017196E">
            <w:pPr>
              <w:jc w:val="center"/>
              <w:rPr>
                <w:rFonts w:ascii="Verdana" w:hAnsi="Verdana" w:cs="Calibri"/>
                <w:color w:val="FFFFFF" w:themeColor="background1"/>
                <w:sz w:val="18"/>
                <w:szCs w:val="18"/>
                <w:lang w:eastAsia="es-BO"/>
              </w:rPr>
            </w:pPr>
            <w:r w:rsidRPr="0017196E">
              <w:rPr>
                <w:rFonts w:ascii="Verdana" w:hAnsi="Verdana" w:cs="Calibri"/>
                <w:color w:val="FFFFFF" w:themeColor="background1"/>
                <w:sz w:val="18"/>
                <w:szCs w:val="18"/>
                <w:lang w:eastAsia="es-BO"/>
              </w:rPr>
              <w:t>DETALLE</w:t>
            </w:r>
          </w:p>
        </w:tc>
      </w:tr>
      <w:tr w:rsidR="0056673E" w:rsidRPr="0017196E" w14:paraId="4E18CD52"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863CFB4" w14:textId="77777777" w:rsidR="0056673E" w:rsidRPr="0017196E" w:rsidRDefault="0056673E" w:rsidP="0017196E">
            <w:pPr>
              <w:jc w:val="center"/>
              <w:rPr>
                <w:rFonts w:ascii="Verdana" w:hAnsi="Verdana" w:cs="Calibri"/>
                <w:color w:val="000000"/>
                <w:sz w:val="18"/>
                <w:szCs w:val="18"/>
                <w:lang w:eastAsia="es-BO"/>
              </w:rPr>
            </w:pPr>
            <w:r w:rsidRPr="0017196E">
              <w:rPr>
                <w:rFonts w:ascii="Verdana" w:hAnsi="Verdana" w:cs="Calibri"/>
                <w:color w:val="000000"/>
                <w:sz w:val="18"/>
                <w:szCs w:val="18"/>
                <w:lang w:eastAsia="es-BO"/>
              </w:rPr>
              <w:t>INSUMOS</w:t>
            </w:r>
          </w:p>
        </w:tc>
        <w:tc>
          <w:tcPr>
            <w:tcW w:w="1173" w:type="dxa"/>
            <w:tcBorders>
              <w:top w:val="nil"/>
              <w:left w:val="nil"/>
              <w:bottom w:val="single" w:sz="4" w:space="0" w:color="000000"/>
              <w:right w:val="single" w:sz="4" w:space="0" w:color="000000"/>
            </w:tcBorders>
            <w:shd w:val="clear" w:color="auto" w:fill="auto"/>
            <w:noWrap/>
            <w:vAlign w:val="bottom"/>
            <w:hideMark/>
          </w:tcPr>
          <w:p w14:paraId="7823D17A" w14:textId="77777777" w:rsidR="0056673E" w:rsidRPr="0017196E" w:rsidRDefault="0056673E" w:rsidP="0017196E">
            <w:pPr>
              <w:jc w:val="center"/>
              <w:rPr>
                <w:rFonts w:ascii="Verdana" w:hAnsi="Verdana" w:cs="Calibri"/>
                <w:color w:val="000000"/>
                <w:sz w:val="18"/>
                <w:szCs w:val="18"/>
                <w:lang w:eastAsia="es-BO"/>
              </w:rPr>
            </w:pPr>
            <w:r w:rsidRPr="0017196E">
              <w:rPr>
                <w:rFonts w:ascii="Verdana" w:hAnsi="Verdana" w:cs="Calibri"/>
                <w:color w:val="000000"/>
                <w:sz w:val="18"/>
                <w:szCs w:val="18"/>
                <w:lang w:eastAsia="es-BO"/>
              </w:rPr>
              <w:t>UNIDAD</w:t>
            </w:r>
          </w:p>
        </w:tc>
        <w:tc>
          <w:tcPr>
            <w:tcW w:w="1494" w:type="dxa"/>
            <w:tcBorders>
              <w:top w:val="nil"/>
              <w:left w:val="nil"/>
              <w:bottom w:val="single" w:sz="4" w:space="0" w:color="000000"/>
              <w:right w:val="single" w:sz="4" w:space="0" w:color="000000"/>
            </w:tcBorders>
            <w:shd w:val="clear" w:color="auto" w:fill="auto"/>
            <w:noWrap/>
            <w:vAlign w:val="bottom"/>
            <w:hideMark/>
          </w:tcPr>
          <w:p w14:paraId="11283227" w14:textId="77777777" w:rsidR="0056673E" w:rsidRPr="0017196E" w:rsidRDefault="0056673E" w:rsidP="0017196E">
            <w:pPr>
              <w:jc w:val="center"/>
              <w:rPr>
                <w:rFonts w:ascii="Verdana" w:hAnsi="Verdana" w:cs="Calibri"/>
                <w:color w:val="000000"/>
                <w:sz w:val="18"/>
                <w:szCs w:val="18"/>
                <w:lang w:eastAsia="es-BO"/>
              </w:rPr>
            </w:pPr>
            <w:r w:rsidRPr="0017196E">
              <w:rPr>
                <w:rFonts w:ascii="Verdana" w:hAnsi="Verdana" w:cs="Calibri"/>
                <w:color w:val="000000"/>
                <w:sz w:val="18"/>
                <w:szCs w:val="18"/>
                <w:lang w:eastAsia="es-BO"/>
              </w:rPr>
              <w:t>CANTIDAD</w:t>
            </w:r>
          </w:p>
        </w:tc>
      </w:tr>
      <w:tr w:rsidR="0056673E" w:rsidRPr="0017196E" w14:paraId="435BB1E0" w14:textId="77777777" w:rsidTr="0017196E">
        <w:trPr>
          <w:trHeight w:val="253"/>
        </w:trPr>
        <w:tc>
          <w:tcPr>
            <w:tcW w:w="9412"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2889A3B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FFFFFF" w:themeColor="background1"/>
                <w:sz w:val="18"/>
                <w:szCs w:val="18"/>
                <w:lang w:eastAsia="es-BO"/>
              </w:rPr>
              <w:t>MUEBLES Y ENSERES</w:t>
            </w:r>
          </w:p>
        </w:tc>
      </w:tr>
      <w:tr w:rsidR="0056673E" w:rsidRPr="0017196E" w14:paraId="2829062C"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2FC3AFE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SILLA DE PLÁSTICO</w:t>
            </w:r>
          </w:p>
        </w:tc>
        <w:tc>
          <w:tcPr>
            <w:tcW w:w="1173" w:type="dxa"/>
            <w:tcBorders>
              <w:top w:val="nil"/>
              <w:left w:val="nil"/>
              <w:bottom w:val="single" w:sz="4" w:space="0" w:color="000000"/>
              <w:right w:val="single" w:sz="4" w:space="0" w:color="000000"/>
            </w:tcBorders>
            <w:shd w:val="clear" w:color="auto" w:fill="auto"/>
            <w:noWrap/>
            <w:vAlign w:val="bottom"/>
            <w:hideMark/>
          </w:tcPr>
          <w:p w14:paraId="013FD60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0901E133"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6</w:t>
            </w:r>
          </w:p>
        </w:tc>
      </w:tr>
      <w:tr w:rsidR="0056673E" w:rsidRPr="0017196E" w14:paraId="43CECF83"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8DE7E2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PIZARRA ACRÍLICA</w:t>
            </w:r>
          </w:p>
        </w:tc>
        <w:tc>
          <w:tcPr>
            <w:tcW w:w="1173" w:type="dxa"/>
            <w:tcBorders>
              <w:top w:val="nil"/>
              <w:left w:val="nil"/>
              <w:bottom w:val="single" w:sz="4" w:space="0" w:color="000000"/>
              <w:right w:val="single" w:sz="4" w:space="0" w:color="000000"/>
            </w:tcBorders>
            <w:shd w:val="clear" w:color="auto" w:fill="auto"/>
            <w:noWrap/>
            <w:vAlign w:val="bottom"/>
            <w:hideMark/>
          </w:tcPr>
          <w:p w14:paraId="1A9A1D7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568E2BA"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1</w:t>
            </w:r>
          </w:p>
        </w:tc>
      </w:tr>
      <w:tr w:rsidR="0056673E" w:rsidRPr="0017196E" w14:paraId="5435471A"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6FFBBB8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MESA DE PLÁSTICO REUNIONES</w:t>
            </w:r>
          </w:p>
        </w:tc>
        <w:tc>
          <w:tcPr>
            <w:tcW w:w="1173" w:type="dxa"/>
            <w:tcBorders>
              <w:top w:val="nil"/>
              <w:left w:val="nil"/>
              <w:bottom w:val="single" w:sz="4" w:space="0" w:color="000000"/>
              <w:right w:val="single" w:sz="4" w:space="0" w:color="000000"/>
            </w:tcBorders>
            <w:shd w:val="clear" w:color="auto" w:fill="auto"/>
            <w:noWrap/>
            <w:vAlign w:val="bottom"/>
            <w:hideMark/>
          </w:tcPr>
          <w:p w14:paraId="27568D0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3E6C1A2F"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1</w:t>
            </w:r>
          </w:p>
        </w:tc>
      </w:tr>
      <w:tr w:rsidR="0056673E" w:rsidRPr="0017196E" w14:paraId="2186E6E2"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1AF59BF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GABETERO METÁLICO CON 4 CAJONES</w:t>
            </w:r>
          </w:p>
        </w:tc>
        <w:tc>
          <w:tcPr>
            <w:tcW w:w="1173" w:type="dxa"/>
            <w:tcBorders>
              <w:top w:val="nil"/>
              <w:left w:val="nil"/>
              <w:bottom w:val="single" w:sz="4" w:space="0" w:color="000000"/>
              <w:right w:val="single" w:sz="4" w:space="0" w:color="000000"/>
            </w:tcBorders>
            <w:shd w:val="clear" w:color="auto" w:fill="auto"/>
            <w:noWrap/>
            <w:vAlign w:val="bottom"/>
            <w:hideMark/>
          </w:tcPr>
          <w:p w14:paraId="5B6D45A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0A16A364"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2</w:t>
            </w:r>
          </w:p>
        </w:tc>
      </w:tr>
      <w:tr w:rsidR="0056673E" w:rsidRPr="0017196E" w14:paraId="5DB4763F"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F541E6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ESTANTES METÁLICO TIPO MECANO</w:t>
            </w:r>
          </w:p>
        </w:tc>
        <w:tc>
          <w:tcPr>
            <w:tcW w:w="1173" w:type="dxa"/>
            <w:tcBorders>
              <w:top w:val="nil"/>
              <w:left w:val="nil"/>
              <w:bottom w:val="single" w:sz="4" w:space="0" w:color="000000"/>
              <w:right w:val="single" w:sz="4" w:space="0" w:color="000000"/>
            </w:tcBorders>
            <w:shd w:val="clear" w:color="auto" w:fill="auto"/>
            <w:noWrap/>
            <w:vAlign w:val="bottom"/>
            <w:hideMark/>
          </w:tcPr>
          <w:p w14:paraId="691E448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4936FDD3"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1</w:t>
            </w:r>
          </w:p>
        </w:tc>
      </w:tr>
      <w:tr w:rsidR="0056673E" w:rsidRPr="0017196E" w14:paraId="1EA06185"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6F292C9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ESCRITORIO DE MADERA</w:t>
            </w:r>
          </w:p>
        </w:tc>
        <w:tc>
          <w:tcPr>
            <w:tcW w:w="1173" w:type="dxa"/>
            <w:tcBorders>
              <w:top w:val="nil"/>
              <w:left w:val="nil"/>
              <w:bottom w:val="single" w:sz="4" w:space="0" w:color="000000"/>
              <w:right w:val="single" w:sz="4" w:space="0" w:color="000000"/>
            </w:tcBorders>
            <w:shd w:val="clear" w:color="auto" w:fill="auto"/>
            <w:noWrap/>
            <w:vAlign w:val="bottom"/>
            <w:hideMark/>
          </w:tcPr>
          <w:p w14:paraId="19A1B28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6B4A5B60"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2</w:t>
            </w:r>
          </w:p>
        </w:tc>
      </w:tr>
      <w:tr w:rsidR="0056673E" w:rsidRPr="0017196E" w14:paraId="242F387C" w14:textId="77777777" w:rsidTr="0017196E">
        <w:trPr>
          <w:trHeight w:val="253"/>
        </w:trPr>
        <w:tc>
          <w:tcPr>
            <w:tcW w:w="9412"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09C9F7A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FFFFFF" w:themeColor="background1"/>
                <w:sz w:val="18"/>
                <w:szCs w:val="18"/>
                <w:lang w:eastAsia="es-BO"/>
              </w:rPr>
              <w:t>EQUIPO DE COMPUTACIÓN</w:t>
            </w:r>
          </w:p>
        </w:tc>
      </w:tr>
      <w:tr w:rsidR="0056673E" w:rsidRPr="0017196E" w14:paraId="0A750FE1"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296ACF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IMPRESORA DE TINTA CONTINUA - MULTIUSO  </w:t>
            </w:r>
          </w:p>
        </w:tc>
        <w:tc>
          <w:tcPr>
            <w:tcW w:w="1173" w:type="dxa"/>
            <w:tcBorders>
              <w:top w:val="nil"/>
              <w:left w:val="nil"/>
              <w:bottom w:val="single" w:sz="4" w:space="0" w:color="000000"/>
              <w:right w:val="single" w:sz="4" w:space="0" w:color="000000"/>
            </w:tcBorders>
            <w:shd w:val="clear" w:color="auto" w:fill="auto"/>
            <w:noWrap/>
            <w:vAlign w:val="bottom"/>
            <w:hideMark/>
          </w:tcPr>
          <w:p w14:paraId="297630E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EQP</w:t>
            </w:r>
          </w:p>
        </w:tc>
        <w:tc>
          <w:tcPr>
            <w:tcW w:w="1494" w:type="dxa"/>
            <w:tcBorders>
              <w:top w:val="nil"/>
              <w:left w:val="nil"/>
              <w:bottom w:val="single" w:sz="4" w:space="0" w:color="000000"/>
              <w:right w:val="single" w:sz="4" w:space="0" w:color="000000"/>
            </w:tcBorders>
            <w:shd w:val="clear" w:color="auto" w:fill="auto"/>
            <w:noWrap/>
            <w:vAlign w:val="bottom"/>
            <w:hideMark/>
          </w:tcPr>
          <w:p w14:paraId="363E2DF0"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1</w:t>
            </w:r>
          </w:p>
        </w:tc>
      </w:tr>
      <w:tr w:rsidR="0056673E" w:rsidRPr="0017196E" w14:paraId="30FED3A2"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7EEED5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FLASH MEMORY 8GB</w:t>
            </w:r>
          </w:p>
        </w:tc>
        <w:tc>
          <w:tcPr>
            <w:tcW w:w="1173" w:type="dxa"/>
            <w:tcBorders>
              <w:top w:val="nil"/>
              <w:left w:val="nil"/>
              <w:bottom w:val="single" w:sz="4" w:space="0" w:color="000000"/>
              <w:right w:val="single" w:sz="4" w:space="0" w:color="000000"/>
            </w:tcBorders>
            <w:shd w:val="clear" w:color="auto" w:fill="auto"/>
            <w:noWrap/>
            <w:vAlign w:val="bottom"/>
            <w:hideMark/>
          </w:tcPr>
          <w:p w14:paraId="34145B8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0C082EFA"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1</w:t>
            </w:r>
          </w:p>
        </w:tc>
      </w:tr>
      <w:tr w:rsidR="0056673E" w:rsidRPr="0017196E" w14:paraId="1BF9D364"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3B09CB2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COMPUTADORA PORTÁTIL  </w:t>
            </w:r>
          </w:p>
        </w:tc>
        <w:tc>
          <w:tcPr>
            <w:tcW w:w="1173" w:type="dxa"/>
            <w:tcBorders>
              <w:top w:val="nil"/>
              <w:left w:val="nil"/>
              <w:bottom w:val="single" w:sz="4" w:space="0" w:color="000000"/>
              <w:right w:val="single" w:sz="4" w:space="0" w:color="000000"/>
            </w:tcBorders>
            <w:shd w:val="clear" w:color="auto" w:fill="auto"/>
            <w:noWrap/>
            <w:vAlign w:val="bottom"/>
            <w:hideMark/>
          </w:tcPr>
          <w:p w14:paraId="01C2DD0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EQP</w:t>
            </w:r>
          </w:p>
        </w:tc>
        <w:tc>
          <w:tcPr>
            <w:tcW w:w="1494" w:type="dxa"/>
            <w:tcBorders>
              <w:top w:val="nil"/>
              <w:left w:val="nil"/>
              <w:bottom w:val="single" w:sz="4" w:space="0" w:color="000000"/>
              <w:right w:val="single" w:sz="4" w:space="0" w:color="000000"/>
            </w:tcBorders>
            <w:shd w:val="clear" w:color="auto" w:fill="auto"/>
            <w:noWrap/>
            <w:vAlign w:val="bottom"/>
            <w:hideMark/>
          </w:tcPr>
          <w:p w14:paraId="2BA60AD2"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1</w:t>
            </w:r>
          </w:p>
        </w:tc>
      </w:tr>
      <w:tr w:rsidR="0056673E" w:rsidRPr="0017196E" w14:paraId="65304DDC" w14:textId="77777777" w:rsidTr="0017196E">
        <w:trPr>
          <w:trHeight w:val="253"/>
        </w:trPr>
        <w:tc>
          <w:tcPr>
            <w:tcW w:w="9412"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5A2F572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FFFFFF" w:themeColor="background1"/>
                <w:sz w:val="18"/>
                <w:szCs w:val="18"/>
                <w:lang w:eastAsia="es-BO"/>
              </w:rPr>
              <w:t>EQUIPO ELECTRÓNICO</w:t>
            </w:r>
          </w:p>
        </w:tc>
      </w:tr>
      <w:tr w:rsidR="0056673E" w:rsidRPr="0017196E" w14:paraId="56F1E83F"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927DC1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GPS  </w:t>
            </w:r>
          </w:p>
        </w:tc>
        <w:tc>
          <w:tcPr>
            <w:tcW w:w="1173" w:type="dxa"/>
            <w:tcBorders>
              <w:top w:val="nil"/>
              <w:left w:val="nil"/>
              <w:bottom w:val="single" w:sz="4" w:space="0" w:color="000000"/>
              <w:right w:val="single" w:sz="4" w:space="0" w:color="000000"/>
            </w:tcBorders>
            <w:shd w:val="clear" w:color="auto" w:fill="auto"/>
            <w:noWrap/>
            <w:vAlign w:val="bottom"/>
            <w:hideMark/>
          </w:tcPr>
          <w:p w14:paraId="59326EA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EQP</w:t>
            </w:r>
          </w:p>
        </w:tc>
        <w:tc>
          <w:tcPr>
            <w:tcW w:w="1494" w:type="dxa"/>
            <w:tcBorders>
              <w:top w:val="nil"/>
              <w:left w:val="nil"/>
              <w:bottom w:val="single" w:sz="4" w:space="0" w:color="000000"/>
              <w:right w:val="single" w:sz="4" w:space="0" w:color="000000"/>
            </w:tcBorders>
            <w:shd w:val="clear" w:color="auto" w:fill="auto"/>
            <w:noWrap/>
            <w:vAlign w:val="bottom"/>
            <w:hideMark/>
          </w:tcPr>
          <w:p w14:paraId="7ECB43B8"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1</w:t>
            </w:r>
          </w:p>
        </w:tc>
      </w:tr>
      <w:tr w:rsidR="0056673E" w:rsidRPr="0017196E" w14:paraId="3CB755D8"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1967A33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DATA SHOW  </w:t>
            </w:r>
          </w:p>
        </w:tc>
        <w:tc>
          <w:tcPr>
            <w:tcW w:w="1173" w:type="dxa"/>
            <w:tcBorders>
              <w:top w:val="nil"/>
              <w:left w:val="nil"/>
              <w:bottom w:val="single" w:sz="4" w:space="0" w:color="000000"/>
              <w:right w:val="single" w:sz="4" w:space="0" w:color="000000"/>
            </w:tcBorders>
            <w:shd w:val="clear" w:color="auto" w:fill="auto"/>
            <w:noWrap/>
            <w:vAlign w:val="bottom"/>
            <w:hideMark/>
          </w:tcPr>
          <w:p w14:paraId="37ED1EC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EQP</w:t>
            </w:r>
          </w:p>
        </w:tc>
        <w:tc>
          <w:tcPr>
            <w:tcW w:w="1494" w:type="dxa"/>
            <w:tcBorders>
              <w:top w:val="nil"/>
              <w:left w:val="nil"/>
              <w:bottom w:val="single" w:sz="4" w:space="0" w:color="000000"/>
              <w:right w:val="single" w:sz="4" w:space="0" w:color="000000"/>
            </w:tcBorders>
            <w:shd w:val="clear" w:color="auto" w:fill="auto"/>
            <w:noWrap/>
            <w:vAlign w:val="bottom"/>
            <w:hideMark/>
          </w:tcPr>
          <w:p w14:paraId="1EC312DC"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1</w:t>
            </w:r>
          </w:p>
        </w:tc>
      </w:tr>
      <w:tr w:rsidR="0056673E" w:rsidRPr="0017196E" w14:paraId="1E4CE29F" w14:textId="77777777" w:rsidTr="0017196E">
        <w:trPr>
          <w:trHeight w:val="253"/>
        </w:trPr>
        <w:tc>
          <w:tcPr>
            <w:tcW w:w="9412"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606503B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FFFFFF" w:themeColor="background1"/>
                <w:sz w:val="18"/>
                <w:szCs w:val="18"/>
                <w:lang w:eastAsia="es-BO"/>
              </w:rPr>
              <w:t>MATERIAL DE APOYO AL MEJORAMIENTO DE VIVIENDA</w:t>
            </w:r>
          </w:p>
        </w:tc>
      </w:tr>
      <w:tr w:rsidR="0056673E" w:rsidRPr="0017196E" w14:paraId="29312217"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69E9E6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MAQUETA VIVIENDA TIPO</w:t>
            </w:r>
          </w:p>
        </w:tc>
        <w:tc>
          <w:tcPr>
            <w:tcW w:w="1173" w:type="dxa"/>
            <w:tcBorders>
              <w:top w:val="nil"/>
              <w:left w:val="nil"/>
              <w:bottom w:val="single" w:sz="4" w:space="0" w:color="000000"/>
              <w:right w:val="single" w:sz="4" w:space="0" w:color="000000"/>
            </w:tcBorders>
            <w:shd w:val="clear" w:color="auto" w:fill="auto"/>
            <w:noWrap/>
            <w:vAlign w:val="bottom"/>
            <w:hideMark/>
          </w:tcPr>
          <w:p w14:paraId="0E2F37C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447A76EC"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1</w:t>
            </w:r>
          </w:p>
        </w:tc>
      </w:tr>
      <w:tr w:rsidR="0056673E" w:rsidRPr="0017196E" w14:paraId="17E18F56"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CF5847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MALETÍN ALMACENEROS (LIBROS DE ACTAS, CALCULADORA, TAMPOS, SELLOS, ENGRAMPADORAS, ETC.)</w:t>
            </w:r>
          </w:p>
        </w:tc>
        <w:tc>
          <w:tcPr>
            <w:tcW w:w="1173" w:type="dxa"/>
            <w:tcBorders>
              <w:top w:val="nil"/>
              <w:left w:val="nil"/>
              <w:bottom w:val="single" w:sz="4" w:space="0" w:color="000000"/>
              <w:right w:val="single" w:sz="4" w:space="0" w:color="000000"/>
            </w:tcBorders>
            <w:shd w:val="clear" w:color="auto" w:fill="auto"/>
            <w:noWrap/>
            <w:vAlign w:val="bottom"/>
            <w:hideMark/>
          </w:tcPr>
          <w:p w14:paraId="51E8180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STK</w:t>
            </w:r>
          </w:p>
        </w:tc>
        <w:tc>
          <w:tcPr>
            <w:tcW w:w="1494" w:type="dxa"/>
            <w:tcBorders>
              <w:top w:val="nil"/>
              <w:left w:val="nil"/>
              <w:bottom w:val="single" w:sz="4" w:space="0" w:color="000000"/>
              <w:right w:val="single" w:sz="4" w:space="0" w:color="000000"/>
            </w:tcBorders>
            <w:shd w:val="clear" w:color="auto" w:fill="auto"/>
            <w:noWrap/>
            <w:vAlign w:val="bottom"/>
            <w:hideMark/>
          </w:tcPr>
          <w:p w14:paraId="4FEED155"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1</w:t>
            </w:r>
          </w:p>
        </w:tc>
      </w:tr>
      <w:tr w:rsidR="0056673E" w:rsidRPr="0017196E" w14:paraId="71D2461C"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344877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IMPRESIÓN DE TARJETAS FAMILIARES</w:t>
            </w:r>
          </w:p>
        </w:tc>
        <w:tc>
          <w:tcPr>
            <w:tcW w:w="1173" w:type="dxa"/>
            <w:tcBorders>
              <w:top w:val="nil"/>
              <w:left w:val="nil"/>
              <w:bottom w:val="single" w:sz="4" w:space="0" w:color="000000"/>
              <w:right w:val="single" w:sz="4" w:space="0" w:color="000000"/>
            </w:tcBorders>
            <w:shd w:val="clear" w:color="auto" w:fill="auto"/>
            <w:noWrap/>
            <w:vAlign w:val="bottom"/>
            <w:hideMark/>
          </w:tcPr>
          <w:p w14:paraId="370DED6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HJA</w:t>
            </w:r>
          </w:p>
        </w:tc>
        <w:tc>
          <w:tcPr>
            <w:tcW w:w="1494" w:type="dxa"/>
            <w:tcBorders>
              <w:top w:val="nil"/>
              <w:left w:val="nil"/>
              <w:bottom w:val="single" w:sz="4" w:space="0" w:color="000000"/>
              <w:right w:val="single" w:sz="4" w:space="0" w:color="000000"/>
            </w:tcBorders>
            <w:shd w:val="clear" w:color="auto" w:fill="auto"/>
            <w:noWrap/>
            <w:vAlign w:val="bottom"/>
            <w:hideMark/>
          </w:tcPr>
          <w:p w14:paraId="2C591DA0"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30</w:t>
            </w:r>
          </w:p>
        </w:tc>
      </w:tr>
      <w:tr w:rsidR="0056673E" w:rsidRPr="0017196E" w14:paraId="7B7F67B2"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2AD888D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FORMULARIOS IMPRESOS CONTROL DE ALMACENES</w:t>
            </w:r>
          </w:p>
        </w:tc>
        <w:tc>
          <w:tcPr>
            <w:tcW w:w="1173" w:type="dxa"/>
            <w:tcBorders>
              <w:top w:val="nil"/>
              <w:left w:val="nil"/>
              <w:bottom w:val="single" w:sz="4" w:space="0" w:color="000000"/>
              <w:right w:val="single" w:sz="4" w:space="0" w:color="000000"/>
            </w:tcBorders>
            <w:shd w:val="clear" w:color="auto" w:fill="auto"/>
            <w:noWrap/>
            <w:vAlign w:val="bottom"/>
            <w:hideMark/>
          </w:tcPr>
          <w:p w14:paraId="5006BD3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D965674"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30</w:t>
            </w:r>
          </w:p>
        </w:tc>
      </w:tr>
      <w:tr w:rsidR="0056673E" w:rsidRPr="0017196E" w14:paraId="0D9A6F5E"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61BA036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CARPETAS FAMILIARES PLÁSTICAS</w:t>
            </w:r>
          </w:p>
        </w:tc>
        <w:tc>
          <w:tcPr>
            <w:tcW w:w="1173" w:type="dxa"/>
            <w:tcBorders>
              <w:top w:val="nil"/>
              <w:left w:val="nil"/>
              <w:bottom w:val="single" w:sz="4" w:space="0" w:color="000000"/>
              <w:right w:val="single" w:sz="4" w:space="0" w:color="000000"/>
            </w:tcBorders>
            <w:shd w:val="clear" w:color="auto" w:fill="auto"/>
            <w:noWrap/>
            <w:vAlign w:val="bottom"/>
            <w:hideMark/>
          </w:tcPr>
          <w:p w14:paraId="3821B4C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002103C6"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30</w:t>
            </w:r>
          </w:p>
        </w:tc>
      </w:tr>
      <w:tr w:rsidR="0056673E" w:rsidRPr="0017196E" w14:paraId="6F43792C" w14:textId="77777777" w:rsidTr="0017196E">
        <w:trPr>
          <w:trHeight w:val="253"/>
        </w:trPr>
        <w:tc>
          <w:tcPr>
            <w:tcW w:w="9412"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78AF119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FFFFFF" w:themeColor="background1"/>
                <w:sz w:val="18"/>
                <w:szCs w:val="18"/>
                <w:lang w:eastAsia="es-BO"/>
              </w:rPr>
              <w:lastRenderedPageBreak/>
              <w:t>MATERIAL DE ESCRITORIO</w:t>
            </w:r>
          </w:p>
        </w:tc>
      </w:tr>
      <w:tr w:rsidR="0056673E" w:rsidRPr="0017196E" w14:paraId="789958D3"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A8C87C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TAJADOR</w:t>
            </w:r>
          </w:p>
        </w:tc>
        <w:tc>
          <w:tcPr>
            <w:tcW w:w="1173" w:type="dxa"/>
            <w:tcBorders>
              <w:top w:val="nil"/>
              <w:left w:val="nil"/>
              <w:bottom w:val="single" w:sz="4" w:space="0" w:color="000000"/>
              <w:right w:val="single" w:sz="4" w:space="0" w:color="000000"/>
            </w:tcBorders>
            <w:shd w:val="clear" w:color="auto" w:fill="auto"/>
            <w:noWrap/>
            <w:vAlign w:val="bottom"/>
            <w:hideMark/>
          </w:tcPr>
          <w:p w14:paraId="4C42457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570EF4E"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2</w:t>
            </w:r>
          </w:p>
        </w:tc>
      </w:tr>
      <w:tr w:rsidR="0056673E" w:rsidRPr="0017196E" w14:paraId="3DB5B009"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2DF1A08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TABLERO DE ANOTACIONES</w:t>
            </w:r>
          </w:p>
        </w:tc>
        <w:tc>
          <w:tcPr>
            <w:tcW w:w="1173" w:type="dxa"/>
            <w:tcBorders>
              <w:top w:val="nil"/>
              <w:left w:val="nil"/>
              <w:bottom w:val="single" w:sz="4" w:space="0" w:color="000000"/>
              <w:right w:val="single" w:sz="4" w:space="0" w:color="000000"/>
            </w:tcBorders>
            <w:shd w:val="clear" w:color="auto" w:fill="auto"/>
            <w:noWrap/>
            <w:vAlign w:val="bottom"/>
            <w:hideMark/>
          </w:tcPr>
          <w:p w14:paraId="29A7F08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AC409B8"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7FB82565"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E2F1B1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PORTA DOCUMENTOS DE PLÁSTICO TAMAÑO OFICIO</w:t>
            </w:r>
          </w:p>
        </w:tc>
        <w:tc>
          <w:tcPr>
            <w:tcW w:w="1173" w:type="dxa"/>
            <w:tcBorders>
              <w:top w:val="nil"/>
              <w:left w:val="nil"/>
              <w:bottom w:val="single" w:sz="4" w:space="0" w:color="000000"/>
              <w:right w:val="single" w:sz="4" w:space="0" w:color="000000"/>
            </w:tcBorders>
            <w:shd w:val="clear" w:color="auto" w:fill="auto"/>
            <w:noWrap/>
            <w:vAlign w:val="bottom"/>
            <w:hideMark/>
          </w:tcPr>
          <w:p w14:paraId="702F28A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5C3887A1"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15AA5A24"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67F81D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PERFORADORA</w:t>
            </w:r>
          </w:p>
        </w:tc>
        <w:tc>
          <w:tcPr>
            <w:tcW w:w="1173" w:type="dxa"/>
            <w:tcBorders>
              <w:top w:val="nil"/>
              <w:left w:val="nil"/>
              <w:bottom w:val="single" w:sz="4" w:space="0" w:color="000000"/>
              <w:right w:val="single" w:sz="4" w:space="0" w:color="000000"/>
            </w:tcBorders>
            <w:shd w:val="clear" w:color="auto" w:fill="auto"/>
            <w:noWrap/>
            <w:vAlign w:val="bottom"/>
            <w:hideMark/>
          </w:tcPr>
          <w:p w14:paraId="74A4C92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70C6CCC3"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4D80AEF9"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350CFF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PAPEL SABANA TAMAÑO RESMA</w:t>
            </w:r>
          </w:p>
        </w:tc>
        <w:tc>
          <w:tcPr>
            <w:tcW w:w="1173" w:type="dxa"/>
            <w:tcBorders>
              <w:top w:val="nil"/>
              <w:left w:val="nil"/>
              <w:bottom w:val="single" w:sz="4" w:space="0" w:color="000000"/>
              <w:right w:val="single" w:sz="4" w:space="0" w:color="000000"/>
            </w:tcBorders>
            <w:shd w:val="clear" w:color="auto" w:fill="auto"/>
            <w:noWrap/>
            <w:vAlign w:val="bottom"/>
            <w:hideMark/>
          </w:tcPr>
          <w:p w14:paraId="0E4671F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PLI</w:t>
            </w:r>
          </w:p>
        </w:tc>
        <w:tc>
          <w:tcPr>
            <w:tcW w:w="1494" w:type="dxa"/>
            <w:tcBorders>
              <w:top w:val="nil"/>
              <w:left w:val="nil"/>
              <w:bottom w:val="single" w:sz="4" w:space="0" w:color="000000"/>
              <w:right w:val="single" w:sz="4" w:space="0" w:color="000000"/>
            </w:tcBorders>
            <w:shd w:val="clear" w:color="auto" w:fill="auto"/>
            <w:noWrap/>
            <w:vAlign w:val="bottom"/>
            <w:hideMark/>
          </w:tcPr>
          <w:p w14:paraId="3F8E347E"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6F7B3F84"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CC5613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PAPEL CARBÓNICO</w:t>
            </w:r>
          </w:p>
        </w:tc>
        <w:tc>
          <w:tcPr>
            <w:tcW w:w="1173" w:type="dxa"/>
            <w:tcBorders>
              <w:top w:val="nil"/>
              <w:left w:val="nil"/>
              <w:bottom w:val="single" w:sz="4" w:space="0" w:color="000000"/>
              <w:right w:val="single" w:sz="4" w:space="0" w:color="000000"/>
            </w:tcBorders>
            <w:shd w:val="clear" w:color="auto" w:fill="auto"/>
            <w:noWrap/>
            <w:vAlign w:val="bottom"/>
            <w:hideMark/>
          </w:tcPr>
          <w:p w14:paraId="1B2E93B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HJA</w:t>
            </w:r>
          </w:p>
        </w:tc>
        <w:tc>
          <w:tcPr>
            <w:tcW w:w="1494" w:type="dxa"/>
            <w:tcBorders>
              <w:top w:val="nil"/>
              <w:left w:val="nil"/>
              <w:bottom w:val="single" w:sz="4" w:space="0" w:color="000000"/>
              <w:right w:val="single" w:sz="4" w:space="0" w:color="000000"/>
            </w:tcBorders>
            <w:shd w:val="clear" w:color="auto" w:fill="auto"/>
            <w:noWrap/>
            <w:vAlign w:val="bottom"/>
            <w:hideMark/>
          </w:tcPr>
          <w:p w14:paraId="64E63B3B"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23DB0C9C"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6640992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PAPEL BOND TAMAÑO CARTA</w:t>
            </w:r>
          </w:p>
        </w:tc>
        <w:tc>
          <w:tcPr>
            <w:tcW w:w="1173" w:type="dxa"/>
            <w:tcBorders>
              <w:top w:val="nil"/>
              <w:left w:val="nil"/>
              <w:bottom w:val="single" w:sz="4" w:space="0" w:color="000000"/>
              <w:right w:val="single" w:sz="4" w:space="0" w:color="000000"/>
            </w:tcBorders>
            <w:shd w:val="clear" w:color="auto" w:fill="auto"/>
            <w:noWrap/>
            <w:vAlign w:val="bottom"/>
            <w:hideMark/>
          </w:tcPr>
          <w:p w14:paraId="57410E5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PQT</w:t>
            </w:r>
          </w:p>
        </w:tc>
        <w:tc>
          <w:tcPr>
            <w:tcW w:w="1494" w:type="dxa"/>
            <w:tcBorders>
              <w:top w:val="nil"/>
              <w:left w:val="nil"/>
              <w:bottom w:val="single" w:sz="4" w:space="0" w:color="000000"/>
              <w:right w:val="single" w:sz="4" w:space="0" w:color="000000"/>
            </w:tcBorders>
            <w:shd w:val="clear" w:color="auto" w:fill="auto"/>
            <w:noWrap/>
            <w:vAlign w:val="bottom"/>
            <w:hideMark/>
          </w:tcPr>
          <w:p w14:paraId="75CF1163"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35</w:t>
            </w:r>
          </w:p>
        </w:tc>
      </w:tr>
      <w:tr w:rsidR="0056673E" w:rsidRPr="0017196E" w14:paraId="4DBE8280"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257F8A1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MARCADOR INDELEBLE</w:t>
            </w:r>
          </w:p>
        </w:tc>
        <w:tc>
          <w:tcPr>
            <w:tcW w:w="1173" w:type="dxa"/>
            <w:tcBorders>
              <w:top w:val="nil"/>
              <w:left w:val="nil"/>
              <w:bottom w:val="single" w:sz="4" w:space="0" w:color="000000"/>
              <w:right w:val="single" w:sz="4" w:space="0" w:color="000000"/>
            </w:tcBorders>
            <w:shd w:val="clear" w:color="auto" w:fill="auto"/>
            <w:noWrap/>
            <w:vAlign w:val="bottom"/>
            <w:hideMark/>
          </w:tcPr>
          <w:p w14:paraId="28E0C6B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5234C6E1"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5</w:t>
            </w:r>
          </w:p>
        </w:tc>
      </w:tr>
      <w:tr w:rsidR="0056673E" w:rsidRPr="0017196E" w14:paraId="5D2FD1EA"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20A13D6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MARCADOR DE AGUA</w:t>
            </w:r>
          </w:p>
        </w:tc>
        <w:tc>
          <w:tcPr>
            <w:tcW w:w="1173" w:type="dxa"/>
            <w:tcBorders>
              <w:top w:val="nil"/>
              <w:left w:val="nil"/>
              <w:bottom w:val="single" w:sz="4" w:space="0" w:color="000000"/>
              <w:right w:val="single" w:sz="4" w:space="0" w:color="000000"/>
            </w:tcBorders>
            <w:shd w:val="clear" w:color="auto" w:fill="auto"/>
            <w:noWrap/>
            <w:vAlign w:val="bottom"/>
            <w:hideMark/>
          </w:tcPr>
          <w:p w14:paraId="64BD1DD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462D9166"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5</w:t>
            </w:r>
          </w:p>
        </w:tc>
      </w:tr>
      <w:tr w:rsidR="0056673E" w:rsidRPr="0017196E" w14:paraId="0B18E2A0"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E94F26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LÁPIZ NEGRO</w:t>
            </w:r>
          </w:p>
        </w:tc>
        <w:tc>
          <w:tcPr>
            <w:tcW w:w="1173" w:type="dxa"/>
            <w:tcBorders>
              <w:top w:val="nil"/>
              <w:left w:val="nil"/>
              <w:bottom w:val="single" w:sz="4" w:space="0" w:color="000000"/>
              <w:right w:val="single" w:sz="4" w:space="0" w:color="000000"/>
            </w:tcBorders>
            <w:shd w:val="clear" w:color="auto" w:fill="auto"/>
            <w:noWrap/>
            <w:vAlign w:val="bottom"/>
            <w:hideMark/>
          </w:tcPr>
          <w:p w14:paraId="032303B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7152A88B"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5</w:t>
            </w:r>
          </w:p>
        </w:tc>
      </w:tr>
      <w:tr w:rsidR="0056673E" w:rsidRPr="0017196E" w14:paraId="6BBF766F"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4BABD8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GRAMPAS</w:t>
            </w:r>
          </w:p>
        </w:tc>
        <w:tc>
          <w:tcPr>
            <w:tcW w:w="1173" w:type="dxa"/>
            <w:tcBorders>
              <w:top w:val="nil"/>
              <w:left w:val="nil"/>
              <w:bottom w:val="single" w:sz="4" w:space="0" w:color="000000"/>
              <w:right w:val="single" w:sz="4" w:space="0" w:color="000000"/>
            </w:tcBorders>
            <w:shd w:val="clear" w:color="auto" w:fill="auto"/>
            <w:noWrap/>
            <w:vAlign w:val="bottom"/>
            <w:hideMark/>
          </w:tcPr>
          <w:p w14:paraId="1B0701F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CJA</w:t>
            </w:r>
          </w:p>
        </w:tc>
        <w:tc>
          <w:tcPr>
            <w:tcW w:w="1494" w:type="dxa"/>
            <w:tcBorders>
              <w:top w:val="nil"/>
              <w:left w:val="nil"/>
              <w:bottom w:val="single" w:sz="4" w:space="0" w:color="000000"/>
              <w:right w:val="single" w:sz="4" w:space="0" w:color="000000"/>
            </w:tcBorders>
            <w:shd w:val="clear" w:color="auto" w:fill="auto"/>
            <w:noWrap/>
            <w:vAlign w:val="bottom"/>
            <w:hideMark/>
          </w:tcPr>
          <w:p w14:paraId="76E28970"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5</w:t>
            </w:r>
          </w:p>
        </w:tc>
      </w:tr>
      <w:tr w:rsidR="0056673E" w:rsidRPr="0017196E" w14:paraId="128599A4"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2B2F7E2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GOMA DE BORRAR</w:t>
            </w:r>
          </w:p>
        </w:tc>
        <w:tc>
          <w:tcPr>
            <w:tcW w:w="1173" w:type="dxa"/>
            <w:tcBorders>
              <w:top w:val="nil"/>
              <w:left w:val="nil"/>
              <w:bottom w:val="single" w:sz="4" w:space="0" w:color="000000"/>
              <w:right w:val="single" w:sz="4" w:space="0" w:color="000000"/>
            </w:tcBorders>
            <w:shd w:val="clear" w:color="auto" w:fill="auto"/>
            <w:noWrap/>
            <w:vAlign w:val="bottom"/>
            <w:hideMark/>
          </w:tcPr>
          <w:p w14:paraId="580690E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0EF2C53E"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5</w:t>
            </w:r>
          </w:p>
        </w:tc>
      </w:tr>
      <w:tr w:rsidR="0056673E" w:rsidRPr="0017196E" w14:paraId="091E8419"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2A63F24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FOLDERS DE PLÁSTICO</w:t>
            </w:r>
          </w:p>
        </w:tc>
        <w:tc>
          <w:tcPr>
            <w:tcW w:w="1173" w:type="dxa"/>
            <w:tcBorders>
              <w:top w:val="nil"/>
              <w:left w:val="nil"/>
              <w:bottom w:val="single" w:sz="4" w:space="0" w:color="000000"/>
              <w:right w:val="single" w:sz="4" w:space="0" w:color="000000"/>
            </w:tcBorders>
            <w:shd w:val="clear" w:color="auto" w:fill="auto"/>
            <w:noWrap/>
            <w:vAlign w:val="bottom"/>
            <w:hideMark/>
          </w:tcPr>
          <w:p w14:paraId="5753905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3BD58365"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30</w:t>
            </w:r>
          </w:p>
        </w:tc>
      </w:tr>
      <w:tr w:rsidR="0056673E" w:rsidRPr="0017196E" w14:paraId="7F3C0A95"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2BE74B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ENGRAMPADORA</w:t>
            </w:r>
          </w:p>
        </w:tc>
        <w:tc>
          <w:tcPr>
            <w:tcW w:w="1173" w:type="dxa"/>
            <w:tcBorders>
              <w:top w:val="nil"/>
              <w:left w:val="nil"/>
              <w:bottom w:val="single" w:sz="4" w:space="0" w:color="000000"/>
              <w:right w:val="single" w:sz="4" w:space="0" w:color="000000"/>
            </w:tcBorders>
            <w:shd w:val="clear" w:color="auto" w:fill="auto"/>
            <w:noWrap/>
            <w:vAlign w:val="bottom"/>
            <w:hideMark/>
          </w:tcPr>
          <w:p w14:paraId="0F90952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38B7D390"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54F40F66"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3D6EFD1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CUADERNO DE ACTAS</w:t>
            </w:r>
          </w:p>
        </w:tc>
        <w:tc>
          <w:tcPr>
            <w:tcW w:w="1173" w:type="dxa"/>
            <w:tcBorders>
              <w:top w:val="nil"/>
              <w:left w:val="nil"/>
              <w:bottom w:val="single" w:sz="4" w:space="0" w:color="000000"/>
              <w:right w:val="single" w:sz="4" w:space="0" w:color="000000"/>
            </w:tcBorders>
            <w:shd w:val="clear" w:color="auto" w:fill="auto"/>
            <w:noWrap/>
            <w:vAlign w:val="bottom"/>
            <w:hideMark/>
          </w:tcPr>
          <w:p w14:paraId="65EFA0F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34FFD0A5"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4826289D"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31FFA48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CUADERNO DE 30 HOJAS</w:t>
            </w:r>
          </w:p>
        </w:tc>
        <w:tc>
          <w:tcPr>
            <w:tcW w:w="1173" w:type="dxa"/>
            <w:tcBorders>
              <w:top w:val="nil"/>
              <w:left w:val="nil"/>
              <w:bottom w:val="single" w:sz="4" w:space="0" w:color="000000"/>
              <w:right w:val="single" w:sz="4" w:space="0" w:color="000000"/>
            </w:tcBorders>
            <w:shd w:val="clear" w:color="auto" w:fill="auto"/>
            <w:noWrap/>
            <w:vAlign w:val="bottom"/>
            <w:hideMark/>
          </w:tcPr>
          <w:p w14:paraId="3756CAA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17A8F75B"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1F9CBC12"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AF0DE9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CUADERNO DE 100 HOJAS TAMAÑO CARTA</w:t>
            </w:r>
          </w:p>
        </w:tc>
        <w:tc>
          <w:tcPr>
            <w:tcW w:w="1173" w:type="dxa"/>
            <w:tcBorders>
              <w:top w:val="nil"/>
              <w:left w:val="nil"/>
              <w:bottom w:val="single" w:sz="4" w:space="0" w:color="000000"/>
              <w:right w:val="single" w:sz="4" w:space="0" w:color="000000"/>
            </w:tcBorders>
            <w:shd w:val="clear" w:color="auto" w:fill="auto"/>
            <w:noWrap/>
            <w:vAlign w:val="bottom"/>
            <w:hideMark/>
          </w:tcPr>
          <w:p w14:paraId="0598DCC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545A19CD"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34932039"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AE7B5E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CLIPS</w:t>
            </w:r>
          </w:p>
        </w:tc>
        <w:tc>
          <w:tcPr>
            <w:tcW w:w="1173" w:type="dxa"/>
            <w:tcBorders>
              <w:top w:val="nil"/>
              <w:left w:val="nil"/>
              <w:bottom w:val="single" w:sz="4" w:space="0" w:color="000000"/>
              <w:right w:val="single" w:sz="4" w:space="0" w:color="000000"/>
            </w:tcBorders>
            <w:shd w:val="clear" w:color="auto" w:fill="auto"/>
            <w:noWrap/>
            <w:vAlign w:val="bottom"/>
            <w:hideMark/>
          </w:tcPr>
          <w:p w14:paraId="063A8E6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CJA</w:t>
            </w:r>
          </w:p>
        </w:tc>
        <w:tc>
          <w:tcPr>
            <w:tcW w:w="1494" w:type="dxa"/>
            <w:tcBorders>
              <w:top w:val="nil"/>
              <w:left w:val="nil"/>
              <w:bottom w:val="single" w:sz="4" w:space="0" w:color="000000"/>
              <w:right w:val="single" w:sz="4" w:space="0" w:color="000000"/>
            </w:tcBorders>
            <w:shd w:val="clear" w:color="auto" w:fill="auto"/>
            <w:noWrap/>
            <w:vAlign w:val="bottom"/>
            <w:hideMark/>
          </w:tcPr>
          <w:p w14:paraId="0F75C855"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5</w:t>
            </w:r>
          </w:p>
        </w:tc>
      </w:tr>
      <w:tr w:rsidR="0056673E" w:rsidRPr="0017196E" w14:paraId="341023BD"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B47FF2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CINTA SCOTCH TRANSPARENTE</w:t>
            </w:r>
          </w:p>
        </w:tc>
        <w:tc>
          <w:tcPr>
            <w:tcW w:w="1173" w:type="dxa"/>
            <w:tcBorders>
              <w:top w:val="nil"/>
              <w:left w:val="nil"/>
              <w:bottom w:val="single" w:sz="4" w:space="0" w:color="000000"/>
              <w:right w:val="single" w:sz="4" w:space="0" w:color="000000"/>
            </w:tcBorders>
            <w:shd w:val="clear" w:color="auto" w:fill="auto"/>
            <w:noWrap/>
            <w:vAlign w:val="bottom"/>
            <w:hideMark/>
          </w:tcPr>
          <w:p w14:paraId="641449D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7961B2AA"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15D71E81"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6A37C66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CINTA MASKING</w:t>
            </w:r>
          </w:p>
        </w:tc>
        <w:tc>
          <w:tcPr>
            <w:tcW w:w="1173" w:type="dxa"/>
            <w:tcBorders>
              <w:top w:val="nil"/>
              <w:left w:val="nil"/>
              <w:bottom w:val="single" w:sz="4" w:space="0" w:color="000000"/>
              <w:right w:val="single" w:sz="4" w:space="0" w:color="000000"/>
            </w:tcBorders>
            <w:shd w:val="clear" w:color="auto" w:fill="auto"/>
            <w:noWrap/>
            <w:vAlign w:val="bottom"/>
            <w:hideMark/>
          </w:tcPr>
          <w:p w14:paraId="78C4295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18732ECD"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529BF7FB"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8B9FEE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BOLÍGRAFO</w:t>
            </w:r>
          </w:p>
        </w:tc>
        <w:tc>
          <w:tcPr>
            <w:tcW w:w="1173" w:type="dxa"/>
            <w:tcBorders>
              <w:top w:val="nil"/>
              <w:left w:val="nil"/>
              <w:bottom w:val="single" w:sz="4" w:space="0" w:color="000000"/>
              <w:right w:val="single" w:sz="4" w:space="0" w:color="000000"/>
            </w:tcBorders>
            <w:shd w:val="clear" w:color="auto" w:fill="auto"/>
            <w:noWrap/>
            <w:vAlign w:val="bottom"/>
            <w:hideMark/>
          </w:tcPr>
          <w:p w14:paraId="127494B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1D795419"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12</w:t>
            </w:r>
          </w:p>
        </w:tc>
      </w:tr>
      <w:tr w:rsidR="0056673E" w:rsidRPr="0017196E" w14:paraId="512C1E74"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4853B2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ARCHIVADORES DE PALANCA</w:t>
            </w:r>
          </w:p>
        </w:tc>
        <w:tc>
          <w:tcPr>
            <w:tcW w:w="1173" w:type="dxa"/>
            <w:tcBorders>
              <w:top w:val="nil"/>
              <w:left w:val="nil"/>
              <w:bottom w:val="single" w:sz="4" w:space="0" w:color="000000"/>
              <w:right w:val="single" w:sz="4" w:space="0" w:color="000000"/>
            </w:tcBorders>
            <w:shd w:val="clear" w:color="auto" w:fill="auto"/>
            <w:noWrap/>
            <w:vAlign w:val="bottom"/>
            <w:hideMark/>
          </w:tcPr>
          <w:p w14:paraId="463B921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765FB83E"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40</w:t>
            </w:r>
          </w:p>
        </w:tc>
      </w:tr>
      <w:tr w:rsidR="0056673E" w:rsidRPr="0017196E" w14:paraId="243D4EE3" w14:textId="77777777" w:rsidTr="0017196E">
        <w:trPr>
          <w:trHeight w:val="253"/>
        </w:trPr>
        <w:tc>
          <w:tcPr>
            <w:tcW w:w="9412"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249932C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FFFFFF" w:themeColor="background1"/>
                <w:sz w:val="18"/>
                <w:szCs w:val="18"/>
                <w:lang w:eastAsia="es-BO"/>
              </w:rPr>
              <w:t>HERRAMIENTAS</w:t>
            </w:r>
          </w:p>
        </w:tc>
      </w:tr>
      <w:tr w:rsidR="0056673E" w:rsidRPr="0017196E" w14:paraId="6129496B"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F08317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ZARANDA (TAMIZ 1X0.8CM)</w:t>
            </w:r>
          </w:p>
        </w:tc>
        <w:tc>
          <w:tcPr>
            <w:tcW w:w="1173" w:type="dxa"/>
            <w:tcBorders>
              <w:top w:val="nil"/>
              <w:left w:val="nil"/>
              <w:bottom w:val="single" w:sz="4" w:space="0" w:color="000000"/>
              <w:right w:val="single" w:sz="4" w:space="0" w:color="000000"/>
            </w:tcBorders>
            <w:shd w:val="clear" w:color="auto" w:fill="auto"/>
            <w:noWrap/>
            <w:vAlign w:val="bottom"/>
            <w:hideMark/>
          </w:tcPr>
          <w:p w14:paraId="585E2AE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FA17C46"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2E6CDECD"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7F26C5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TURRIL PLÁSTICO DE 200LT</w:t>
            </w:r>
          </w:p>
        </w:tc>
        <w:tc>
          <w:tcPr>
            <w:tcW w:w="1173" w:type="dxa"/>
            <w:tcBorders>
              <w:top w:val="nil"/>
              <w:left w:val="nil"/>
              <w:bottom w:val="single" w:sz="4" w:space="0" w:color="000000"/>
              <w:right w:val="single" w:sz="4" w:space="0" w:color="000000"/>
            </w:tcBorders>
            <w:shd w:val="clear" w:color="auto" w:fill="auto"/>
            <w:noWrap/>
            <w:vAlign w:val="bottom"/>
            <w:hideMark/>
          </w:tcPr>
          <w:p w14:paraId="7A33BAC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D90FDFF"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2</w:t>
            </w:r>
          </w:p>
        </w:tc>
      </w:tr>
      <w:tr w:rsidR="0056673E" w:rsidRPr="0017196E" w14:paraId="044091F1"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21AC3D0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TESTER MULTÍMETRO</w:t>
            </w:r>
          </w:p>
        </w:tc>
        <w:tc>
          <w:tcPr>
            <w:tcW w:w="1173" w:type="dxa"/>
            <w:tcBorders>
              <w:top w:val="nil"/>
              <w:left w:val="nil"/>
              <w:bottom w:val="single" w:sz="4" w:space="0" w:color="000000"/>
              <w:right w:val="single" w:sz="4" w:space="0" w:color="000000"/>
            </w:tcBorders>
            <w:shd w:val="clear" w:color="auto" w:fill="auto"/>
            <w:noWrap/>
            <w:vAlign w:val="bottom"/>
            <w:hideMark/>
          </w:tcPr>
          <w:p w14:paraId="67AE3E9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2A3E2CD"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334D0A20"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3C2B784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TENAZA</w:t>
            </w:r>
          </w:p>
        </w:tc>
        <w:tc>
          <w:tcPr>
            <w:tcW w:w="1173" w:type="dxa"/>
            <w:tcBorders>
              <w:top w:val="nil"/>
              <w:left w:val="nil"/>
              <w:bottom w:val="single" w:sz="4" w:space="0" w:color="000000"/>
              <w:right w:val="single" w:sz="4" w:space="0" w:color="000000"/>
            </w:tcBorders>
            <w:shd w:val="clear" w:color="auto" w:fill="auto"/>
            <w:noWrap/>
            <w:vAlign w:val="bottom"/>
            <w:hideMark/>
          </w:tcPr>
          <w:p w14:paraId="6AB14E2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F10D1CA"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442EA9E7"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2D8A3C0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TARRAJAS DE PVC DE 1/2</w:t>
            </w:r>
          </w:p>
        </w:tc>
        <w:tc>
          <w:tcPr>
            <w:tcW w:w="1173" w:type="dxa"/>
            <w:tcBorders>
              <w:top w:val="nil"/>
              <w:left w:val="nil"/>
              <w:bottom w:val="single" w:sz="4" w:space="0" w:color="000000"/>
              <w:right w:val="single" w:sz="4" w:space="0" w:color="000000"/>
            </w:tcBorders>
            <w:shd w:val="clear" w:color="auto" w:fill="auto"/>
            <w:noWrap/>
            <w:vAlign w:val="bottom"/>
            <w:hideMark/>
          </w:tcPr>
          <w:p w14:paraId="2B2CA5B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6ADD3B09"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33C3BA23"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D38D07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TALADRO</w:t>
            </w:r>
          </w:p>
        </w:tc>
        <w:tc>
          <w:tcPr>
            <w:tcW w:w="1173" w:type="dxa"/>
            <w:tcBorders>
              <w:top w:val="nil"/>
              <w:left w:val="nil"/>
              <w:bottom w:val="single" w:sz="4" w:space="0" w:color="000000"/>
              <w:right w:val="single" w:sz="4" w:space="0" w:color="000000"/>
            </w:tcBorders>
            <w:shd w:val="clear" w:color="auto" w:fill="auto"/>
            <w:noWrap/>
            <w:vAlign w:val="bottom"/>
            <w:hideMark/>
          </w:tcPr>
          <w:p w14:paraId="17A2655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4C174520"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1</w:t>
            </w:r>
          </w:p>
        </w:tc>
      </w:tr>
      <w:tr w:rsidR="0056673E" w:rsidRPr="0017196E" w14:paraId="18B51FAD"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6C89E9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SIERRA METÁLICA</w:t>
            </w:r>
          </w:p>
        </w:tc>
        <w:tc>
          <w:tcPr>
            <w:tcW w:w="1173" w:type="dxa"/>
            <w:tcBorders>
              <w:top w:val="nil"/>
              <w:left w:val="nil"/>
              <w:bottom w:val="single" w:sz="4" w:space="0" w:color="000000"/>
              <w:right w:val="single" w:sz="4" w:space="0" w:color="000000"/>
            </w:tcBorders>
            <w:shd w:val="clear" w:color="auto" w:fill="auto"/>
            <w:noWrap/>
            <w:vAlign w:val="bottom"/>
            <w:hideMark/>
          </w:tcPr>
          <w:p w14:paraId="0977EFF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593D1E02"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31086F3F"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78CE75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SERRUCHO PARA MADERA</w:t>
            </w:r>
          </w:p>
        </w:tc>
        <w:tc>
          <w:tcPr>
            <w:tcW w:w="1173" w:type="dxa"/>
            <w:tcBorders>
              <w:top w:val="nil"/>
              <w:left w:val="nil"/>
              <w:bottom w:val="single" w:sz="4" w:space="0" w:color="000000"/>
              <w:right w:val="single" w:sz="4" w:space="0" w:color="000000"/>
            </w:tcBorders>
            <w:shd w:val="clear" w:color="auto" w:fill="auto"/>
            <w:noWrap/>
            <w:vAlign w:val="bottom"/>
            <w:hideMark/>
          </w:tcPr>
          <w:p w14:paraId="7394F1D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340EA623"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7314C16E"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2BA0984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RODILLO ESPUMA</w:t>
            </w:r>
          </w:p>
        </w:tc>
        <w:tc>
          <w:tcPr>
            <w:tcW w:w="1173" w:type="dxa"/>
            <w:tcBorders>
              <w:top w:val="nil"/>
              <w:left w:val="nil"/>
              <w:bottom w:val="single" w:sz="4" w:space="0" w:color="000000"/>
              <w:right w:val="single" w:sz="4" w:space="0" w:color="000000"/>
            </w:tcBorders>
            <w:shd w:val="clear" w:color="auto" w:fill="auto"/>
            <w:noWrap/>
            <w:vAlign w:val="bottom"/>
            <w:hideMark/>
          </w:tcPr>
          <w:p w14:paraId="4AFDE3A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091483E6"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30</w:t>
            </w:r>
          </w:p>
        </w:tc>
      </w:tr>
      <w:tr w:rsidR="0056673E" w:rsidRPr="0017196E" w14:paraId="1AE0E802"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E4D7F9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PLOMADA 300GR</w:t>
            </w:r>
          </w:p>
        </w:tc>
        <w:tc>
          <w:tcPr>
            <w:tcW w:w="1173" w:type="dxa"/>
            <w:tcBorders>
              <w:top w:val="nil"/>
              <w:left w:val="nil"/>
              <w:bottom w:val="single" w:sz="4" w:space="0" w:color="000000"/>
              <w:right w:val="single" w:sz="4" w:space="0" w:color="000000"/>
            </w:tcBorders>
            <w:shd w:val="clear" w:color="auto" w:fill="auto"/>
            <w:noWrap/>
            <w:vAlign w:val="bottom"/>
            <w:hideMark/>
          </w:tcPr>
          <w:p w14:paraId="7E257E2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7F6683F2"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442D47DC"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131496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PLANCHA</w:t>
            </w:r>
          </w:p>
        </w:tc>
        <w:tc>
          <w:tcPr>
            <w:tcW w:w="1173" w:type="dxa"/>
            <w:tcBorders>
              <w:top w:val="nil"/>
              <w:left w:val="nil"/>
              <w:bottom w:val="single" w:sz="4" w:space="0" w:color="000000"/>
              <w:right w:val="single" w:sz="4" w:space="0" w:color="000000"/>
            </w:tcBorders>
            <w:shd w:val="clear" w:color="auto" w:fill="auto"/>
            <w:noWrap/>
            <w:vAlign w:val="bottom"/>
            <w:hideMark/>
          </w:tcPr>
          <w:p w14:paraId="1AD9C27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F073FF4"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073DF472"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182AA30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PINZA DE ELECTRICISTA</w:t>
            </w:r>
          </w:p>
        </w:tc>
        <w:tc>
          <w:tcPr>
            <w:tcW w:w="1173" w:type="dxa"/>
            <w:tcBorders>
              <w:top w:val="nil"/>
              <w:left w:val="nil"/>
              <w:bottom w:val="single" w:sz="4" w:space="0" w:color="000000"/>
              <w:right w:val="single" w:sz="4" w:space="0" w:color="000000"/>
            </w:tcBorders>
            <w:shd w:val="clear" w:color="auto" w:fill="auto"/>
            <w:noWrap/>
            <w:vAlign w:val="bottom"/>
            <w:hideMark/>
          </w:tcPr>
          <w:p w14:paraId="36BE2BA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389D57CC"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3979B3AF"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6ED769E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PINZA DE CORTE LATERAL</w:t>
            </w:r>
          </w:p>
        </w:tc>
        <w:tc>
          <w:tcPr>
            <w:tcW w:w="1173" w:type="dxa"/>
            <w:tcBorders>
              <w:top w:val="nil"/>
              <w:left w:val="nil"/>
              <w:bottom w:val="single" w:sz="4" w:space="0" w:color="000000"/>
              <w:right w:val="single" w:sz="4" w:space="0" w:color="000000"/>
            </w:tcBorders>
            <w:shd w:val="clear" w:color="auto" w:fill="auto"/>
            <w:noWrap/>
            <w:vAlign w:val="bottom"/>
            <w:hideMark/>
          </w:tcPr>
          <w:p w14:paraId="59063DA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5F78D469"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388FF900"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CEF1DD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PICO Y MANGO</w:t>
            </w:r>
          </w:p>
        </w:tc>
        <w:tc>
          <w:tcPr>
            <w:tcW w:w="1173" w:type="dxa"/>
            <w:tcBorders>
              <w:top w:val="nil"/>
              <w:left w:val="nil"/>
              <w:bottom w:val="single" w:sz="4" w:space="0" w:color="000000"/>
              <w:right w:val="single" w:sz="4" w:space="0" w:color="000000"/>
            </w:tcBorders>
            <w:shd w:val="clear" w:color="auto" w:fill="auto"/>
            <w:noWrap/>
            <w:vAlign w:val="bottom"/>
            <w:hideMark/>
          </w:tcPr>
          <w:p w14:paraId="4C59603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1BCD9313"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5E852090"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650383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PATA DE CABRA</w:t>
            </w:r>
          </w:p>
        </w:tc>
        <w:tc>
          <w:tcPr>
            <w:tcW w:w="1173" w:type="dxa"/>
            <w:tcBorders>
              <w:top w:val="nil"/>
              <w:left w:val="nil"/>
              <w:bottom w:val="single" w:sz="4" w:space="0" w:color="000000"/>
              <w:right w:val="single" w:sz="4" w:space="0" w:color="000000"/>
            </w:tcBorders>
            <w:shd w:val="clear" w:color="auto" w:fill="auto"/>
            <w:noWrap/>
            <w:vAlign w:val="bottom"/>
            <w:hideMark/>
          </w:tcPr>
          <w:p w14:paraId="4E8946D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036F43B5"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74DCFF56"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343F1BC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PALA</w:t>
            </w:r>
          </w:p>
        </w:tc>
        <w:tc>
          <w:tcPr>
            <w:tcW w:w="1173" w:type="dxa"/>
            <w:tcBorders>
              <w:top w:val="nil"/>
              <w:left w:val="nil"/>
              <w:bottom w:val="single" w:sz="4" w:space="0" w:color="000000"/>
              <w:right w:val="single" w:sz="4" w:space="0" w:color="000000"/>
            </w:tcBorders>
            <w:shd w:val="clear" w:color="auto" w:fill="auto"/>
            <w:noWrap/>
            <w:vAlign w:val="bottom"/>
            <w:hideMark/>
          </w:tcPr>
          <w:p w14:paraId="7419E84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0F1BC99"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2B4CFAE9"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D3C8A9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NIVEL DE MANO DE 30CM</w:t>
            </w:r>
          </w:p>
        </w:tc>
        <w:tc>
          <w:tcPr>
            <w:tcW w:w="1173" w:type="dxa"/>
            <w:tcBorders>
              <w:top w:val="nil"/>
              <w:left w:val="nil"/>
              <w:bottom w:val="single" w:sz="4" w:space="0" w:color="000000"/>
              <w:right w:val="single" w:sz="4" w:space="0" w:color="000000"/>
            </w:tcBorders>
            <w:shd w:val="clear" w:color="auto" w:fill="auto"/>
            <w:noWrap/>
            <w:vAlign w:val="bottom"/>
            <w:hideMark/>
          </w:tcPr>
          <w:p w14:paraId="769CAE1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73D0C61B"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4F7A08DA"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342954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MARTILLO</w:t>
            </w:r>
          </w:p>
        </w:tc>
        <w:tc>
          <w:tcPr>
            <w:tcW w:w="1173" w:type="dxa"/>
            <w:tcBorders>
              <w:top w:val="nil"/>
              <w:left w:val="nil"/>
              <w:bottom w:val="single" w:sz="4" w:space="0" w:color="000000"/>
              <w:right w:val="single" w:sz="4" w:space="0" w:color="000000"/>
            </w:tcBorders>
            <w:shd w:val="clear" w:color="auto" w:fill="auto"/>
            <w:noWrap/>
            <w:vAlign w:val="bottom"/>
            <w:hideMark/>
          </w:tcPr>
          <w:p w14:paraId="6C65E6C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1C53A1FC"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5A7CD22D"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17B277E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MANGUERA TRANSPARENTE DE NIVEL 3/8"</w:t>
            </w:r>
          </w:p>
        </w:tc>
        <w:tc>
          <w:tcPr>
            <w:tcW w:w="1173" w:type="dxa"/>
            <w:tcBorders>
              <w:top w:val="nil"/>
              <w:left w:val="nil"/>
              <w:bottom w:val="single" w:sz="4" w:space="0" w:color="000000"/>
              <w:right w:val="single" w:sz="4" w:space="0" w:color="000000"/>
            </w:tcBorders>
            <w:shd w:val="clear" w:color="auto" w:fill="auto"/>
            <w:noWrap/>
            <w:vAlign w:val="bottom"/>
            <w:hideMark/>
          </w:tcPr>
          <w:p w14:paraId="34AE913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w:t>
            </w:r>
          </w:p>
        </w:tc>
        <w:tc>
          <w:tcPr>
            <w:tcW w:w="1494" w:type="dxa"/>
            <w:tcBorders>
              <w:top w:val="nil"/>
              <w:left w:val="nil"/>
              <w:bottom w:val="single" w:sz="4" w:space="0" w:color="000000"/>
              <w:right w:val="single" w:sz="4" w:space="0" w:color="000000"/>
            </w:tcBorders>
            <w:shd w:val="clear" w:color="auto" w:fill="auto"/>
            <w:noWrap/>
            <w:vAlign w:val="bottom"/>
            <w:hideMark/>
          </w:tcPr>
          <w:p w14:paraId="2804C817"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15</w:t>
            </w:r>
          </w:p>
        </w:tc>
      </w:tr>
      <w:tr w:rsidR="0056673E" w:rsidRPr="0017196E" w14:paraId="5499E375"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197EE8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MALLA MILIMÉTRICA (H=1M; 1,10M)</w:t>
            </w:r>
          </w:p>
        </w:tc>
        <w:tc>
          <w:tcPr>
            <w:tcW w:w="1173" w:type="dxa"/>
            <w:tcBorders>
              <w:top w:val="nil"/>
              <w:left w:val="nil"/>
              <w:bottom w:val="single" w:sz="4" w:space="0" w:color="000000"/>
              <w:right w:val="single" w:sz="4" w:space="0" w:color="000000"/>
            </w:tcBorders>
            <w:shd w:val="clear" w:color="auto" w:fill="auto"/>
            <w:noWrap/>
            <w:vAlign w:val="bottom"/>
            <w:hideMark/>
          </w:tcPr>
          <w:p w14:paraId="3CA767C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M2</w:t>
            </w:r>
          </w:p>
        </w:tc>
        <w:tc>
          <w:tcPr>
            <w:tcW w:w="1494" w:type="dxa"/>
            <w:tcBorders>
              <w:top w:val="nil"/>
              <w:left w:val="nil"/>
              <w:bottom w:val="single" w:sz="4" w:space="0" w:color="000000"/>
              <w:right w:val="single" w:sz="4" w:space="0" w:color="000000"/>
            </w:tcBorders>
            <w:shd w:val="clear" w:color="auto" w:fill="auto"/>
            <w:noWrap/>
            <w:vAlign w:val="bottom"/>
            <w:hideMark/>
          </w:tcPr>
          <w:p w14:paraId="7D44D485"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00065785"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2EB7E42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MACHETE</w:t>
            </w:r>
          </w:p>
        </w:tc>
        <w:tc>
          <w:tcPr>
            <w:tcW w:w="1173" w:type="dxa"/>
            <w:tcBorders>
              <w:top w:val="nil"/>
              <w:left w:val="nil"/>
              <w:bottom w:val="single" w:sz="4" w:space="0" w:color="000000"/>
              <w:right w:val="single" w:sz="4" w:space="0" w:color="000000"/>
            </w:tcBorders>
            <w:shd w:val="clear" w:color="auto" w:fill="auto"/>
            <w:noWrap/>
            <w:vAlign w:val="bottom"/>
            <w:hideMark/>
          </w:tcPr>
          <w:p w14:paraId="5FB7C40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7E7BB3A"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69F44F1C"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E584CA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LLAVE UNIVERSAL PARA TUBOS</w:t>
            </w:r>
          </w:p>
        </w:tc>
        <w:tc>
          <w:tcPr>
            <w:tcW w:w="1173" w:type="dxa"/>
            <w:tcBorders>
              <w:top w:val="nil"/>
              <w:left w:val="nil"/>
              <w:bottom w:val="single" w:sz="4" w:space="0" w:color="000000"/>
              <w:right w:val="single" w:sz="4" w:space="0" w:color="000000"/>
            </w:tcBorders>
            <w:shd w:val="clear" w:color="auto" w:fill="auto"/>
            <w:noWrap/>
            <w:vAlign w:val="bottom"/>
            <w:hideMark/>
          </w:tcPr>
          <w:p w14:paraId="6C826E0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62C2E5BC"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69D19D59"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C8BE20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LLAVE STILSON</w:t>
            </w:r>
          </w:p>
        </w:tc>
        <w:tc>
          <w:tcPr>
            <w:tcW w:w="1173" w:type="dxa"/>
            <w:tcBorders>
              <w:top w:val="nil"/>
              <w:left w:val="nil"/>
              <w:bottom w:val="single" w:sz="4" w:space="0" w:color="000000"/>
              <w:right w:val="single" w:sz="4" w:space="0" w:color="000000"/>
            </w:tcBorders>
            <w:shd w:val="clear" w:color="auto" w:fill="auto"/>
            <w:noWrap/>
            <w:vAlign w:val="bottom"/>
            <w:hideMark/>
          </w:tcPr>
          <w:p w14:paraId="7D6A0B5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6842E82B"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7B7138BD" w14:textId="77777777" w:rsidTr="0017196E">
        <w:trPr>
          <w:trHeight w:val="253"/>
        </w:trPr>
        <w:tc>
          <w:tcPr>
            <w:tcW w:w="6743" w:type="dxa"/>
            <w:tcBorders>
              <w:top w:val="nil"/>
              <w:left w:val="single" w:sz="4" w:space="0" w:color="000000"/>
              <w:bottom w:val="single" w:sz="4" w:space="0" w:color="auto"/>
              <w:right w:val="single" w:sz="4" w:space="0" w:color="000000"/>
            </w:tcBorders>
            <w:shd w:val="clear" w:color="auto" w:fill="auto"/>
            <w:noWrap/>
            <w:vAlign w:val="bottom"/>
            <w:hideMark/>
          </w:tcPr>
          <w:p w14:paraId="298E567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LLAVE PERICO</w:t>
            </w:r>
          </w:p>
        </w:tc>
        <w:tc>
          <w:tcPr>
            <w:tcW w:w="1173" w:type="dxa"/>
            <w:tcBorders>
              <w:top w:val="nil"/>
              <w:left w:val="nil"/>
              <w:bottom w:val="single" w:sz="4" w:space="0" w:color="auto"/>
              <w:right w:val="single" w:sz="4" w:space="0" w:color="000000"/>
            </w:tcBorders>
            <w:shd w:val="clear" w:color="auto" w:fill="auto"/>
            <w:noWrap/>
            <w:vAlign w:val="bottom"/>
            <w:hideMark/>
          </w:tcPr>
          <w:p w14:paraId="54980C1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auto"/>
              <w:right w:val="single" w:sz="4" w:space="0" w:color="000000"/>
            </w:tcBorders>
            <w:shd w:val="clear" w:color="auto" w:fill="auto"/>
            <w:noWrap/>
            <w:vAlign w:val="bottom"/>
            <w:hideMark/>
          </w:tcPr>
          <w:p w14:paraId="6814A7AB"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49BD62BB" w14:textId="77777777" w:rsidTr="0017196E">
        <w:trPr>
          <w:trHeight w:val="253"/>
        </w:trPr>
        <w:tc>
          <w:tcPr>
            <w:tcW w:w="674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19AA0E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lastRenderedPageBreak/>
              <w:t>LÁPIZ DE CARPINTERO</w:t>
            </w:r>
          </w:p>
        </w:tc>
        <w:tc>
          <w:tcPr>
            <w:tcW w:w="1173" w:type="dxa"/>
            <w:tcBorders>
              <w:top w:val="single" w:sz="4" w:space="0" w:color="auto"/>
              <w:left w:val="nil"/>
              <w:bottom w:val="single" w:sz="4" w:space="0" w:color="000000"/>
              <w:right w:val="single" w:sz="4" w:space="0" w:color="000000"/>
            </w:tcBorders>
            <w:shd w:val="clear" w:color="auto" w:fill="auto"/>
            <w:noWrap/>
            <w:vAlign w:val="bottom"/>
            <w:hideMark/>
          </w:tcPr>
          <w:p w14:paraId="641B634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single" w:sz="4" w:space="0" w:color="auto"/>
              <w:left w:val="nil"/>
              <w:bottom w:val="single" w:sz="4" w:space="0" w:color="000000"/>
              <w:right w:val="single" w:sz="4" w:space="0" w:color="000000"/>
            </w:tcBorders>
            <w:shd w:val="clear" w:color="auto" w:fill="auto"/>
            <w:noWrap/>
            <w:vAlign w:val="bottom"/>
            <w:hideMark/>
          </w:tcPr>
          <w:p w14:paraId="09BD99AE"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40DF1989"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181747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HUINCHA DE 50M</w:t>
            </w:r>
          </w:p>
        </w:tc>
        <w:tc>
          <w:tcPr>
            <w:tcW w:w="1173" w:type="dxa"/>
            <w:tcBorders>
              <w:top w:val="nil"/>
              <w:left w:val="nil"/>
              <w:bottom w:val="single" w:sz="4" w:space="0" w:color="000000"/>
              <w:right w:val="single" w:sz="4" w:space="0" w:color="000000"/>
            </w:tcBorders>
            <w:shd w:val="clear" w:color="auto" w:fill="auto"/>
            <w:noWrap/>
            <w:vAlign w:val="bottom"/>
            <w:hideMark/>
          </w:tcPr>
          <w:p w14:paraId="5E5D5BC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3E96F919"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2BEB0691"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9E3745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HOJAS PARA SIERRA MECÁNICA</w:t>
            </w:r>
          </w:p>
        </w:tc>
        <w:tc>
          <w:tcPr>
            <w:tcW w:w="1173" w:type="dxa"/>
            <w:tcBorders>
              <w:top w:val="nil"/>
              <w:left w:val="nil"/>
              <w:bottom w:val="single" w:sz="4" w:space="0" w:color="000000"/>
              <w:right w:val="single" w:sz="4" w:space="0" w:color="000000"/>
            </w:tcBorders>
            <w:shd w:val="clear" w:color="auto" w:fill="auto"/>
            <w:noWrap/>
            <w:vAlign w:val="bottom"/>
            <w:hideMark/>
          </w:tcPr>
          <w:p w14:paraId="35F3D43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662170A3"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195CC883"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267AAF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HILO TANZA #0,70</w:t>
            </w:r>
          </w:p>
        </w:tc>
        <w:tc>
          <w:tcPr>
            <w:tcW w:w="1173" w:type="dxa"/>
            <w:tcBorders>
              <w:top w:val="nil"/>
              <w:left w:val="nil"/>
              <w:bottom w:val="single" w:sz="4" w:space="0" w:color="000000"/>
              <w:right w:val="single" w:sz="4" w:space="0" w:color="000000"/>
            </w:tcBorders>
            <w:shd w:val="clear" w:color="auto" w:fill="auto"/>
            <w:noWrap/>
            <w:vAlign w:val="bottom"/>
            <w:hideMark/>
          </w:tcPr>
          <w:p w14:paraId="0E177C3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RL</w:t>
            </w:r>
          </w:p>
        </w:tc>
        <w:tc>
          <w:tcPr>
            <w:tcW w:w="1494" w:type="dxa"/>
            <w:tcBorders>
              <w:top w:val="nil"/>
              <w:left w:val="nil"/>
              <w:bottom w:val="single" w:sz="4" w:space="0" w:color="000000"/>
              <w:right w:val="single" w:sz="4" w:space="0" w:color="000000"/>
            </w:tcBorders>
            <w:shd w:val="clear" w:color="auto" w:fill="auto"/>
            <w:noWrap/>
            <w:vAlign w:val="bottom"/>
            <w:hideMark/>
          </w:tcPr>
          <w:p w14:paraId="3605D8D9"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163FC462"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17850E9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GUANTES DE SEGURIDAD (ESPECIAL)</w:t>
            </w:r>
          </w:p>
        </w:tc>
        <w:tc>
          <w:tcPr>
            <w:tcW w:w="1173" w:type="dxa"/>
            <w:tcBorders>
              <w:top w:val="nil"/>
              <w:left w:val="nil"/>
              <w:bottom w:val="single" w:sz="4" w:space="0" w:color="000000"/>
              <w:right w:val="single" w:sz="4" w:space="0" w:color="000000"/>
            </w:tcBorders>
            <w:shd w:val="clear" w:color="auto" w:fill="auto"/>
            <w:noWrap/>
            <w:vAlign w:val="bottom"/>
            <w:hideMark/>
          </w:tcPr>
          <w:p w14:paraId="668DE89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6D2096A2"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365DDF37"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275D9D1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FROTACHO (15X20)</w:t>
            </w:r>
          </w:p>
        </w:tc>
        <w:tc>
          <w:tcPr>
            <w:tcW w:w="1173" w:type="dxa"/>
            <w:tcBorders>
              <w:top w:val="nil"/>
              <w:left w:val="nil"/>
              <w:bottom w:val="single" w:sz="4" w:space="0" w:color="000000"/>
              <w:right w:val="single" w:sz="4" w:space="0" w:color="000000"/>
            </w:tcBorders>
            <w:shd w:val="clear" w:color="auto" w:fill="auto"/>
            <w:noWrap/>
            <w:vAlign w:val="bottom"/>
            <w:hideMark/>
          </w:tcPr>
          <w:p w14:paraId="4D5FA19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68C706D4"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2922C7F9"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A48FF8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ESTILETE</w:t>
            </w:r>
          </w:p>
        </w:tc>
        <w:tc>
          <w:tcPr>
            <w:tcW w:w="1173" w:type="dxa"/>
            <w:tcBorders>
              <w:top w:val="nil"/>
              <w:left w:val="nil"/>
              <w:bottom w:val="single" w:sz="4" w:space="0" w:color="000000"/>
              <w:right w:val="single" w:sz="4" w:space="0" w:color="000000"/>
            </w:tcBorders>
            <w:shd w:val="clear" w:color="auto" w:fill="auto"/>
            <w:noWrap/>
            <w:vAlign w:val="bottom"/>
            <w:hideMark/>
          </w:tcPr>
          <w:p w14:paraId="6D806B0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7297158D"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5BD97631"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365E57C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ESCUADRA (0,40X0,60)</w:t>
            </w:r>
          </w:p>
        </w:tc>
        <w:tc>
          <w:tcPr>
            <w:tcW w:w="1173" w:type="dxa"/>
            <w:tcBorders>
              <w:top w:val="nil"/>
              <w:left w:val="nil"/>
              <w:bottom w:val="single" w:sz="4" w:space="0" w:color="000000"/>
              <w:right w:val="single" w:sz="4" w:space="0" w:color="000000"/>
            </w:tcBorders>
            <w:shd w:val="clear" w:color="auto" w:fill="auto"/>
            <w:noWrap/>
            <w:vAlign w:val="bottom"/>
            <w:hideMark/>
          </w:tcPr>
          <w:p w14:paraId="5C5A293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09ECC8A1"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41C21CF0"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0982E5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DESTORNILLADOR PUNTA ESTRELLA</w:t>
            </w:r>
          </w:p>
        </w:tc>
        <w:tc>
          <w:tcPr>
            <w:tcW w:w="1173" w:type="dxa"/>
            <w:tcBorders>
              <w:top w:val="nil"/>
              <w:left w:val="nil"/>
              <w:bottom w:val="single" w:sz="4" w:space="0" w:color="000000"/>
              <w:right w:val="single" w:sz="4" w:space="0" w:color="000000"/>
            </w:tcBorders>
            <w:shd w:val="clear" w:color="auto" w:fill="auto"/>
            <w:noWrap/>
            <w:vAlign w:val="bottom"/>
            <w:hideMark/>
          </w:tcPr>
          <w:p w14:paraId="2937633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4CE67FD0"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60580454"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EDCFCE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DESTORNILLADOR PUNTA PLANA</w:t>
            </w:r>
          </w:p>
        </w:tc>
        <w:tc>
          <w:tcPr>
            <w:tcW w:w="1173" w:type="dxa"/>
            <w:tcBorders>
              <w:top w:val="nil"/>
              <w:left w:val="nil"/>
              <w:bottom w:val="single" w:sz="4" w:space="0" w:color="000000"/>
              <w:right w:val="single" w:sz="4" w:space="0" w:color="000000"/>
            </w:tcBorders>
            <w:shd w:val="clear" w:color="auto" w:fill="auto"/>
            <w:noWrap/>
            <w:vAlign w:val="bottom"/>
            <w:hideMark/>
          </w:tcPr>
          <w:p w14:paraId="0EDE077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76D18E96"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171F5E8B"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2BAB03D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COMBO 5 LIBRAS</w:t>
            </w:r>
          </w:p>
        </w:tc>
        <w:tc>
          <w:tcPr>
            <w:tcW w:w="1173" w:type="dxa"/>
            <w:tcBorders>
              <w:top w:val="nil"/>
              <w:left w:val="nil"/>
              <w:bottom w:val="single" w:sz="4" w:space="0" w:color="000000"/>
              <w:right w:val="single" w:sz="4" w:space="0" w:color="000000"/>
            </w:tcBorders>
            <w:shd w:val="clear" w:color="auto" w:fill="auto"/>
            <w:noWrap/>
            <w:vAlign w:val="bottom"/>
            <w:hideMark/>
          </w:tcPr>
          <w:p w14:paraId="5ABE926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5C03C166"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11A4B194"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297AB0F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COMBILLO 2 LIBRAS</w:t>
            </w:r>
          </w:p>
        </w:tc>
        <w:tc>
          <w:tcPr>
            <w:tcW w:w="1173" w:type="dxa"/>
            <w:tcBorders>
              <w:top w:val="nil"/>
              <w:left w:val="nil"/>
              <w:bottom w:val="single" w:sz="4" w:space="0" w:color="000000"/>
              <w:right w:val="single" w:sz="4" w:space="0" w:color="000000"/>
            </w:tcBorders>
            <w:shd w:val="clear" w:color="auto" w:fill="auto"/>
            <w:noWrap/>
            <w:vAlign w:val="bottom"/>
            <w:hideMark/>
          </w:tcPr>
          <w:p w14:paraId="62E3F5F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5E5F8601"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34A90E80"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63D2CB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CEPILLO DE ACERO</w:t>
            </w:r>
          </w:p>
        </w:tc>
        <w:tc>
          <w:tcPr>
            <w:tcW w:w="1173" w:type="dxa"/>
            <w:tcBorders>
              <w:top w:val="nil"/>
              <w:left w:val="nil"/>
              <w:bottom w:val="single" w:sz="4" w:space="0" w:color="000000"/>
              <w:right w:val="single" w:sz="4" w:space="0" w:color="000000"/>
            </w:tcBorders>
            <w:shd w:val="clear" w:color="auto" w:fill="auto"/>
            <w:noWrap/>
            <w:vAlign w:val="bottom"/>
            <w:hideMark/>
          </w:tcPr>
          <w:p w14:paraId="23EA54C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6FC35BE3"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3565BE40"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49E01D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CARRETILLA</w:t>
            </w:r>
          </w:p>
        </w:tc>
        <w:tc>
          <w:tcPr>
            <w:tcW w:w="1173" w:type="dxa"/>
            <w:tcBorders>
              <w:top w:val="nil"/>
              <w:left w:val="nil"/>
              <w:bottom w:val="single" w:sz="4" w:space="0" w:color="000000"/>
              <w:right w:val="single" w:sz="4" w:space="0" w:color="000000"/>
            </w:tcBorders>
            <w:shd w:val="clear" w:color="auto" w:fill="auto"/>
            <w:noWrap/>
            <w:vAlign w:val="bottom"/>
            <w:hideMark/>
          </w:tcPr>
          <w:p w14:paraId="4CBA726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7C46BBB"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4580D4C3"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1B40648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BROCHA 3</w:t>
            </w:r>
          </w:p>
        </w:tc>
        <w:tc>
          <w:tcPr>
            <w:tcW w:w="1173" w:type="dxa"/>
            <w:tcBorders>
              <w:top w:val="nil"/>
              <w:left w:val="nil"/>
              <w:bottom w:val="single" w:sz="4" w:space="0" w:color="000000"/>
              <w:right w:val="single" w:sz="4" w:space="0" w:color="000000"/>
            </w:tcBorders>
            <w:shd w:val="clear" w:color="auto" w:fill="auto"/>
            <w:noWrap/>
            <w:vAlign w:val="bottom"/>
            <w:hideMark/>
          </w:tcPr>
          <w:p w14:paraId="105C9F1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4C50740C"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30</w:t>
            </w:r>
          </w:p>
        </w:tc>
      </w:tr>
      <w:tr w:rsidR="0056673E" w:rsidRPr="0017196E" w14:paraId="7E50461A"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A6F25F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BARRETA DE 1.5 M</w:t>
            </w:r>
          </w:p>
        </w:tc>
        <w:tc>
          <w:tcPr>
            <w:tcW w:w="1173" w:type="dxa"/>
            <w:tcBorders>
              <w:top w:val="nil"/>
              <w:left w:val="nil"/>
              <w:bottom w:val="single" w:sz="4" w:space="0" w:color="000000"/>
              <w:right w:val="single" w:sz="4" w:space="0" w:color="000000"/>
            </w:tcBorders>
            <w:shd w:val="clear" w:color="auto" w:fill="auto"/>
            <w:noWrap/>
            <w:vAlign w:val="bottom"/>
            <w:hideMark/>
          </w:tcPr>
          <w:p w14:paraId="1510488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CBA3356"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1</w:t>
            </w:r>
          </w:p>
        </w:tc>
      </w:tr>
      <w:tr w:rsidR="0056673E" w:rsidRPr="0017196E" w14:paraId="319D77B2"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689E47C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BALDE PLÁSTICO 20LT</w:t>
            </w:r>
          </w:p>
        </w:tc>
        <w:tc>
          <w:tcPr>
            <w:tcW w:w="1173" w:type="dxa"/>
            <w:tcBorders>
              <w:top w:val="nil"/>
              <w:left w:val="nil"/>
              <w:bottom w:val="single" w:sz="4" w:space="0" w:color="000000"/>
              <w:right w:val="single" w:sz="4" w:space="0" w:color="000000"/>
            </w:tcBorders>
            <w:shd w:val="clear" w:color="auto" w:fill="auto"/>
            <w:noWrap/>
            <w:vAlign w:val="bottom"/>
            <w:hideMark/>
          </w:tcPr>
          <w:p w14:paraId="1B35AD7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754D4D5A"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5E71A5FE"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105C73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BADILEJOS</w:t>
            </w:r>
          </w:p>
        </w:tc>
        <w:tc>
          <w:tcPr>
            <w:tcW w:w="1173" w:type="dxa"/>
            <w:tcBorders>
              <w:top w:val="nil"/>
              <w:left w:val="nil"/>
              <w:bottom w:val="single" w:sz="4" w:space="0" w:color="000000"/>
              <w:right w:val="single" w:sz="4" w:space="0" w:color="000000"/>
            </w:tcBorders>
            <w:shd w:val="clear" w:color="auto" w:fill="auto"/>
            <w:noWrap/>
            <w:vAlign w:val="bottom"/>
            <w:hideMark/>
          </w:tcPr>
          <w:p w14:paraId="55B7B9B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045C27DB"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5E67E999"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8F9EC4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AZADÓN Y MANGO</w:t>
            </w:r>
          </w:p>
        </w:tc>
        <w:tc>
          <w:tcPr>
            <w:tcW w:w="1173" w:type="dxa"/>
            <w:tcBorders>
              <w:top w:val="nil"/>
              <w:left w:val="nil"/>
              <w:bottom w:val="single" w:sz="4" w:space="0" w:color="000000"/>
              <w:right w:val="single" w:sz="4" w:space="0" w:color="000000"/>
            </w:tcBorders>
            <w:shd w:val="clear" w:color="auto" w:fill="auto"/>
            <w:noWrap/>
            <w:vAlign w:val="bottom"/>
            <w:hideMark/>
          </w:tcPr>
          <w:p w14:paraId="36E9FB9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4965B89B"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4992C953"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37983D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ALICATE</w:t>
            </w:r>
          </w:p>
        </w:tc>
        <w:tc>
          <w:tcPr>
            <w:tcW w:w="1173" w:type="dxa"/>
            <w:tcBorders>
              <w:top w:val="nil"/>
              <w:left w:val="nil"/>
              <w:bottom w:val="single" w:sz="4" w:space="0" w:color="000000"/>
              <w:right w:val="single" w:sz="4" w:space="0" w:color="000000"/>
            </w:tcBorders>
            <w:shd w:val="clear" w:color="auto" w:fill="auto"/>
            <w:noWrap/>
            <w:vAlign w:val="bottom"/>
            <w:hideMark/>
          </w:tcPr>
          <w:p w14:paraId="77C4F46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59E1E172"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00C781F0"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1F42591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FLEXO 10M</w:t>
            </w:r>
          </w:p>
        </w:tc>
        <w:tc>
          <w:tcPr>
            <w:tcW w:w="1173" w:type="dxa"/>
            <w:tcBorders>
              <w:top w:val="nil"/>
              <w:left w:val="nil"/>
              <w:bottom w:val="single" w:sz="4" w:space="0" w:color="000000"/>
              <w:right w:val="single" w:sz="4" w:space="0" w:color="000000"/>
            </w:tcBorders>
            <w:shd w:val="clear" w:color="auto" w:fill="auto"/>
            <w:noWrap/>
            <w:vAlign w:val="bottom"/>
            <w:hideMark/>
          </w:tcPr>
          <w:p w14:paraId="4F61467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61D9EF8B"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5C52E686" w14:textId="77777777" w:rsidTr="0017196E">
        <w:trPr>
          <w:trHeight w:val="253"/>
        </w:trPr>
        <w:tc>
          <w:tcPr>
            <w:tcW w:w="9412"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00D090E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FFFFFF" w:themeColor="background1"/>
                <w:sz w:val="18"/>
                <w:szCs w:val="18"/>
                <w:lang w:eastAsia="es-BO"/>
              </w:rPr>
              <w:t>CAPACITACIÓN TALLER PARA LIDERES Y AUTORIDADES</w:t>
            </w:r>
          </w:p>
        </w:tc>
      </w:tr>
      <w:tr w:rsidR="0056673E" w:rsidRPr="0017196E" w14:paraId="1DACDA85"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3627F6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TAJADOR</w:t>
            </w:r>
          </w:p>
        </w:tc>
        <w:tc>
          <w:tcPr>
            <w:tcW w:w="1173" w:type="dxa"/>
            <w:tcBorders>
              <w:top w:val="nil"/>
              <w:left w:val="nil"/>
              <w:bottom w:val="single" w:sz="4" w:space="0" w:color="000000"/>
              <w:right w:val="single" w:sz="4" w:space="0" w:color="000000"/>
            </w:tcBorders>
            <w:shd w:val="clear" w:color="auto" w:fill="auto"/>
            <w:noWrap/>
            <w:vAlign w:val="bottom"/>
            <w:hideMark/>
          </w:tcPr>
          <w:p w14:paraId="24BE600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367766BB"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7274E183"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B47D7D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PAPELÓGRAFO</w:t>
            </w:r>
          </w:p>
        </w:tc>
        <w:tc>
          <w:tcPr>
            <w:tcW w:w="1173" w:type="dxa"/>
            <w:tcBorders>
              <w:top w:val="nil"/>
              <w:left w:val="nil"/>
              <w:bottom w:val="single" w:sz="4" w:space="0" w:color="000000"/>
              <w:right w:val="single" w:sz="4" w:space="0" w:color="000000"/>
            </w:tcBorders>
            <w:shd w:val="clear" w:color="auto" w:fill="auto"/>
            <w:noWrap/>
            <w:vAlign w:val="bottom"/>
            <w:hideMark/>
          </w:tcPr>
          <w:p w14:paraId="5E301D6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76E60C5A"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23DDB634"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8FC528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PAPEL SABANA TAMAÑO RESMA</w:t>
            </w:r>
          </w:p>
        </w:tc>
        <w:tc>
          <w:tcPr>
            <w:tcW w:w="1173" w:type="dxa"/>
            <w:tcBorders>
              <w:top w:val="nil"/>
              <w:left w:val="nil"/>
              <w:bottom w:val="single" w:sz="4" w:space="0" w:color="000000"/>
              <w:right w:val="single" w:sz="4" w:space="0" w:color="000000"/>
            </w:tcBorders>
            <w:shd w:val="clear" w:color="auto" w:fill="auto"/>
            <w:noWrap/>
            <w:vAlign w:val="bottom"/>
            <w:hideMark/>
          </w:tcPr>
          <w:p w14:paraId="52F5F8B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PLI</w:t>
            </w:r>
          </w:p>
        </w:tc>
        <w:tc>
          <w:tcPr>
            <w:tcW w:w="1494" w:type="dxa"/>
            <w:tcBorders>
              <w:top w:val="nil"/>
              <w:left w:val="nil"/>
              <w:bottom w:val="single" w:sz="4" w:space="0" w:color="000000"/>
              <w:right w:val="single" w:sz="4" w:space="0" w:color="000000"/>
            </w:tcBorders>
            <w:shd w:val="clear" w:color="auto" w:fill="auto"/>
            <w:noWrap/>
            <w:vAlign w:val="bottom"/>
            <w:hideMark/>
          </w:tcPr>
          <w:p w14:paraId="4152E310"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456E91D3"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BA3B71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MARCADOR DE AGUA</w:t>
            </w:r>
          </w:p>
        </w:tc>
        <w:tc>
          <w:tcPr>
            <w:tcW w:w="1173" w:type="dxa"/>
            <w:tcBorders>
              <w:top w:val="nil"/>
              <w:left w:val="nil"/>
              <w:bottom w:val="single" w:sz="4" w:space="0" w:color="000000"/>
              <w:right w:val="single" w:sz="4" w:space="0" w:color="000000"/>
            </w:tcBorders>
            <w:shd w:val="clear" w:color="auto" w:fill="auto"/>
            <w:noWrap/>
            <w:vAlign w:val="bottom"/>
            <w:hideMark/>
          </w:tcPr>
          <w:p w14:paraId="22B4C5A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0C0F63A6"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357928AA"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3DDD202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MANUAL CAPACITACIÓN</w:t>
            </w:r>
          </w:p>
        </w:tc>
        <w:tc>
          <w:tcPr>
            <w:tcW w:w="1173" w:type="dxa"/>
            <w:tcBorders>
              <w:top w:val="nil"/>
              <w:left w:val="nil"/>
              <w:bottom w:val="single" w:sz="4" w:space="0" w:color="000000"/>
              <w:right w:val="single" w:sz="4" w:space="0" w:color="000000"/>
            </w:tcBorders>
            <w:shd w:val="clear" w:color="auto" w:fill="auto"/>
            <w:noWrap/>
            <w:vAlign w:val="bottom"/>
            <w:hideMark/>
          </w:tcPr>
          <w:p w14:paraId="67280DA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069FA492"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474D2D5A"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419E15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LÁPIZ NEGRO</w:t>
            </w:r>
          </w:p>
        </w:tc>
        <w:tc>
          <w:tcPr>
            <w:tcW w:w="1173" w:type="dxa"/>
            <w:tcBorders>
              <w:top w:val="nil"/>
              <w:left w:val="nil"/>
              <w:bottom w:val="single" w:sz="4" w:space="0" w:color="000000"/>
              <w:right w:val="single" w:sz="4" w:space="0" w:color="000000"/>
            </w:tcBorders>
            <w:shd w:val="clear" w:color="auto" w:fill="auto"/>
            <w:noWrap/>
            <w:vAlign w:val="bottom"/>
            <w:hideMark/>
          </w:tcPr>
          <w:p w14:paraId="6FE7A44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496C696"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194EF9A6"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6D1ACC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GOMA DE BORRAR</w:t>
            </w:r>
          </w:p>
        </w:tc>
        <w:tc>
          <w:tcPr>
            <w:tcW w:w="1173" w:type="dxa"/>
            <w:tcBorders>
              <w:top w:val="nil"/>
              <w:left w:val="nil"/>
              <w:bottom w:val="single" w:sz="4" w:space="0" w:color="000000"/>
              <w:right w:val="single" w:sz="4" w:space="0" w:color="000000"/>
            </w:tcBorders>
            <w:shd w:val="clear" w:color="auto" w:fill="auto"/>
            <w:noWrap/>
            <w:vAlign w:val="bottom"/>
            <w:hideMark/>
          </w:tcPr>
          <w:p w14:paraId="64DD913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3193690"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72F11F78"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5CC05C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CUADERNO DE 30 HOJAS</w:t>
            </w:r>
          </w:p>
        </w:tc>
        <w:tc>
          <w:tcPr>
            <w:tcW w:w="1173" w:type="dxa"/>
            <w:tcBorders>
              <w:top w:val="nil"/>
              <w:left w:val="nil"/>
              <w:bottom w:val="single" w:sz="4" w:space="0" w:color="000000"/>
              <w:right w:val="single" w:sz="4" w:space="0" w:color="000000"/>
            </w:tcBorders>
            <w:shd w:val="clear" w:color="auto" w:fill="auto"/>
            <w:noWrap/>
            <w:vAlign w:val="bottom"/>
            <w:hideMark/>
          </w:tcPr>
          <w:p w14:paraId="7F06B77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3FBA8E47"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02907069"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27512B1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CINTA MASKING</w:t>
            </w:r>
          </w:p>
        </w:tc>
        <w:tc>
          <w:tcPr>
            <w:tcW w:w="1173" w:type="dxa"/>
            <w:tcBorders>
              <w:top w:val="nil"/>
              <w:left w:val="nil"/>
              <w:bottom w:val="single" w:sz="4" w:space="0" w:color="000000"/>
              <w:right w:val="single" w:sz="4" w:space="0" w:color="000000"/>
            </w:tcBorders>
            <w:shd w:val="clear" w:color="auto" w:fill="auto"/>
            <w:noWrap/>
            <w:vAlign w:val="bottom"/>
            <w:hideMark/>
          </w:tcPr>
          <w:p w14:paraId="6FEEEBC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3BD8ADCD"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2B94C867"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A3524F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BOLÍGRAFO</w:t>
            </w:r>
          </w:p>
        </w:tc>
        <w:tc>
          <w:tcPr>
            <w:tcW w:w="1173" w:type="dxa"/>
            <w:tcBorders>
              <w:top w:val="nil"/>
              <w:left w:val="nil"/>
              <w:bottom w:val="single" w:sz="4" w:space="0" w:color="000000"/>
              <w:right w:val="single" w:sz="4" w:space="0" w:color="000000"/>
            </w:tcBorders>
            <w:shd w:val="clear" w:color="auto" w:fill="auto"/>
            <w:noWrap/>
            <w:vAlign w:val="bottom"/>
            <w:hideMark/>
          </w:tcPr>
          <w:p w14:paraId="63D6FF4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4A0B38F4"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69B5BBCF" w14:textId="77777777" w:rsidTr="0017196E">
        <w:trPr>
          <w:trHeight w:val="253"/>
        </w:trPr>
        <w:tc>
          <w:tcPr>
            <w:tcW w:w="9412"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05D8D02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FFFFFF" w:themeColor="background1"/>
                <w:sz w:val="18"/>
                <w:szCs w:val="18"/>
                <w:lang w:eastAsia="es-BO"/>
              </w:rPr>
              <w:t>CAPACITACIÓN TALLER PARA PROMOTORES Y ALMACENEROS</w:t>
            </w:r>
          </w:p>
        </w:tc>
      </w:tr>
      <w:tr w:rsidR="0056673E" w:rsidRPr="0017196E" w14:paraId="54B20233"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BF2E00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TAJADOR</w:t>
            </w:r>
          </w:p>
        </w:tc>
        <w:tc>
          <w:tcPr>
            <w:tcW w:w="1173" w:type="dxa"/>
            <w:tcBorders>
              <w:top w:val="nil"/>
              <w:left w:val="nil"/>
              <w:bottom w:val="single" w:sz="4" w:space="0" w:color="000000"/>
              <w:right w:val="single" w:sz="4" w:space="0" w:color="000000"/>
            </w:tcBorders>
            <w:shd w:val="clear" w:color="auto" w:fill="auto"/>
            <w:noWrap/>
            <w:vAlign w:val="bottom"/>
            <w:hideMark/>
          </w:tcPr>
          <w:p w14:paraId="2F89084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370EFAA3"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00EECD97"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C0B473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PAPEL SABANA TAMAÑO RESMA</w:t>
            </w:r>
          </w:p>
        </w:tc>
        <w:tc>
          <w:tcPr>
            <w:tcW w:w="1173" w:type="dxa"/>
            <w:tcBorders>
              <w:top w:val="nil"/>
              <w:left w:val="nil"/>
              <w:bottom w:val="single" w:sz="4" w:space="0" w:color="000000"/>
              <w:right w:val="single" w:sz="4" w:space="0" w:color="000000"/>
            </w:tcBorders>
            <w:shd w:val="clear" w:color="auto" w:fill="auto"/>
            <w:noWrap/>
            <w:vAlign w:val="bottom"/>
            <w:hideMark/>
          </w:tcPr>
          <w:p w14:paraId="67B7663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PLI</w:t>
            </w:r>
          </w:p>
        </w:tc>
        <w:tc>
          <w:tcPr>
            <w:tcW w:w="1494" w:type="dxa"/>
            <w:tcBorders>
              <w:top w:val="nil"/>
              <w:left w:val="nil"/>
              <w:bottom w:val="single" w:sz="4" w:space="0" w:color="000000"/>
              <w:right w:val="single" w:sz="4" w:space="0" w:color="000000"/>
            </w:tcBorders>
            <w:shd w:val="clear" w:color="auto" w:fill="auto"/>
            <w:noWrap/>
            <w:vAlign w:val="bottom"/>
            <w:hideMark/>
          </w:tcPr>
          <w:p w14:paraId="01D91B09"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0E34CD85"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6451B88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MARCADOR DE AGUA</w:t>
            </w:r>
          </w:p>
        </w:tc>
        <w:tc>
          <w:tcPr>
            <w:tcW w:w="1173" w:type="dxa"/>
            <w:tcBorders>
              <w:top w:val="nil"/>
              <w:left w:val="nil"/>
              <w:bottom w:val="single" w:sz="4" w:space="0" w:color="000000"/>
              <w:right w:val="single" w:sz="4" w:space="0" w:color="000000"/>
            </w:tcBorders>
            <w:shd w:val="clear" w:color="auto" w:fill="auto"/>
            <w:noWrap/>
            <w:vAlign w:val="bottom"/>
            <w:hideMark/>
          </w:tcPr>
          <w:p w14:paraId="2E20028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1D0CC6D6"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46FD71EF"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1ABD2FA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MANUAL CAPACITACIÓN</w:t>
            </w:r>
          </w:p>
        </w:tc>
        <w:tc>
          <w:tcPr>
            <w:tcW w:w="1173" w:type="dxa"/>
            <w:tcBorders>
              <w:top w:val="nil"/>
              <w:left w:val="nil"/>
              <w:bottom w:val="single" w:sz="4" w:space="0" w:color="000000"/>
              <w:right w:val="single" w:sz="4" w:space="0" w:color="000000"/>
            </w:tcBorders>
            <w:shd w:val="clear" w:color="auto" w:fill="auto"/>
            <w:noWrap/>
            <w:vAlign w:val="bottom"/>
            <w:hideMark/>
          </w:tcPr>
          <w:p w14:paraId="66D8CB7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60272DE"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523DCDAE"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408BC0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LÁPIZ NEGRO</w:t>
            </w:r>
          </w:p>
        </w:tc>
        <w:tc>
          <w:tcPr>
            <w:tcW w:w="1173" w:type="dxa"/>
            <w:tcBorders>
              <w:top w:val="nil"/>
              <w:left w:val="nil"/>
              <w:bottom w:val="single" w:sz="4" w:space="0" w:color="000000"/>
              <w:right w:val="single" w:sz="4" w:space="0" w:color="000000"/>
            </w:tcBorders>
            <w:shd w:val="clear" w:color="auto" w:fill="auto"/>
            <w:noWrap/>
            <w:vAlign w:val="bottom"/>
            <w:hideMark/>
          </w:tcPr>
          <w:p w14:paraId="5E217EE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460F4102"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6FE1E1E3"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280871E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GOMA DE BORRAR</w:t>
            </w:r>
          </w:p>
        </w:tc>
        <w:tc>
          <w:tcPr>
            <w:tcW w:w="1173" w:type="dxa"/>
            <w:tcBorders>
              <w:top w:val="nil"/>
              <w:left w:val="nil"/>
              <w:bottom w:val="single" w:sz="4" w:space="0" w:color="000000"/>
              <w:right w:val="single" w:sz="4" w:space="0" w:color="000000"/>
            </w:tcBorders>
            <w:shd w:val="clear" w:color="auto" w:fill="auto"/>
            <w:noWrap/>
            <w:vAlign w:val="bottom"/>
            <w:hideMark/>
          </w:tcPr>
          <w:p w14:paraId="6705FDF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6BECA0CE"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1E2A53C5"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7A3C6C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CUADERNO DE 30 HOJAS</w:t>
            </w:r>
          </w:p>
        </w:tc>
        <w:tc>
          <w:tcPr>
            <w:tcW w:w="1173" w:type="dxa"/>
            <w:tcBorders>
              <w:top w:val="nil"/>
              <w:left w:val="nil"/>
              <w:bottom w:val="single" w:sz="4" w:space="0" w:color="000000"/>
              <w:right w:val="single" w:sz="4" w:space="0" w:color="000000"/>
            </w:tcBorders>
            <w:shd w:val="clear" w:color="auto" w:fill="auto"/>
            <w:noWrap/>
            <w:vAlign w:val="bottom"/>
            <w:hideMark/>
          </w:tcPr>
          <w:p w14:paraId="710D061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1BAEDB93"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74233318"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8DC7D5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CINTA MASKING</w:t>
            </w:r>
          </w:p>
        </w:tc>
        <w:tc>
          <w:tcPr>
            <w:tcW w:w="1173" w:type="dxa"/>
            <w:tcBorders>
              <w:top w:val="nil"/>
              <w:left w:val="nil"/>
              <w:bottom w:val="single" w:sz="4" w:space="0" w:color="000000"/>
              <w:right w:val="single" w:sz="4" w:space="0" w:color="000000"/>
            </w:tcBorders>
            <w:shd w:val="clear" w:color="auto" w:fill="auto"/>
            <w:noWrap/>
            <w:vAlign w:val="bottom"/>
            <w:hideMark/>
          </w:tcPr>
          <w:p w14:paraId="1DC1451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1A84CFC3"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6FA56405"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56C15F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BOLÍGRAFO</w:t>
            </w:r>
          </w:p>
        </w:tc>
        <w:tc>
          <w:tcPr>
            <w:tcW w:w="1173" w:type="dxa"/>
            <w:tcBorders>
              <w:top w:val="nil"/>
              <w:left w:val="nil"/>
              <w:bottom w:val="single" w:sz="4" w:space="0" w:color="000000"/>
              <w:right w:val="single" w:sz="4" w:space="0" w:color="000000"/>
            </w:tcBorders>
            <w:shd w:val="clear" w:color="auto" w:fill="auto"/>
            <w:noWrap/>
            <w:vAlign w:val="bottom"/>
            <w:hideMark/>
          </w:tcPr>
          <w:p w14:paraId="1E9323C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0DCF9575"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586FBEAB" w14:textId="77777777" w:rsidTr="0017196E">
        <w:trPr>
          <w:trHeight w:val="253"/>
        </w:trPr>
        <w:tc>
          <w:tcPr>
            <w:tcW w:w="9412"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36FB0EB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FFFFFF" w:themeColor="background1"/>
                <w:sz w:val="18"/>
                <w:szCs w:val="18"/>
                <w:lang w:eastAsia="es-BO"/>
              </w:rPr>
              <w:t xml:space="preserve">PERSONAL DE PROYECTO </w:t>
            </w:r>
          </w:p>
        </w:tc>
      </w:tr>
      <w:tr w:rsidR="0056673E" w:rsidRPr="0017196E" w14:paraId="728A9B46"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1F2979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TÉCNICO OPERATIVO DE ÁREA  </w:t>
            </w:r>
          </w:p>
        </w:tc>
        <w:tc>
          <w:tcPr>
            <w:tcW w:w="1173" w:type="dxa"/>
            <w:tcBorders>
              <w:top w:val="nil"/>
              <w:left w:val="nil"/>
              <w:bottom w:val="single" w:sz="4" w:space="0" w:color="000000"/>
              <w:right w:val="single" w:sz="4" w:space="0" w:color="000000"/>
            </w:tcBorders>
            <w:shd w:val="clear" w:color="auto" w:fill="auto"/>
            <w:noWrap/>
            <w:vAlign w:val="bottom"/>
            <w:hideMark/>
          </w:tcPr>
          <w:p w14:paraId="62AD494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PERSONA</w:t>
            </w:r>
          </w:p>
        </w:tc>
        <w:tc>
          <w:tcPr>
            <w:tcW w:w="1494" w:type="dxa"/>
            <w:tcBorders>
              <w:top w:val="nil"/>
              <w:left w:val="nil"/>
              <w:bottom w:val="single" w:sz="4" w:space="0" w:color="000000"/>
              <w:right w:val="single" w:sz="4" w:space="0" w:color="000000"/>
            </w:tcBorders>
            <w:shd w:val="clear" w:color="auto" w:fill="auto"/>
            <w:noWrap/>
            <w:vAlign w:val="bottom"/>
            <w:hideMark/>
          </w:tcPr>
          <w:p w14:paraId="2CE1EE95"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1</w:t>
            </w:r>
          </w:p>
        </w:tc>
      </w:tr>
      <w:tr w:rsidR="0056673E" w:rsidRPr="0017196E" w14:paraId="02283126"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A73C1C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TÉCNICO ALMACENERO  </w:t>
            </w:r>
          </w:p>
        </w:tc>
        <w:tc>
          <w:tcPr>
            <w:tcW w:w="1173" w:type="dxa"/>
            <w:tcBorders>
              <w:top w:val="nil"/>
              <w:left w:val="nil"/>
              <w:bottom w:val="single" w:sz="4" w:space="0" w:color="000000"/>
              <w:right w:val="single" w:sz="4" w:space="0" w:color="000000"/>
            </w:tcBorders>
            <w:shd w:val="clear" w:color="auto" w:fill="auto"/>
            <w:noWrap/>
            <w:hideMark/>
          </w:tcPr>
          <w:p w14:paraId="55DD676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PERSONA</w:t>
            </w:r>
          </w:p>
        </w:tc>
        <w:tc>
          <w:tcPr>
            <w:tcW w:w="1494" w:type="dxa"/>
            <w:tcBorders>
              <w:top w:val="nil"/>
              <w:left w:val="nil"/>
              <w:bottom w:val="single" w:sz="4" w:space="0" w:color="000000"/>
              <w:right w:val="single" w:sz="4" w:space="0" w:color="000000"/>
            </w:tcBorders>
            <w:shd w:val="clear" w:color="auto" w:fill="auto"/>
            <w:noWrap/>
            <w:vAlign w:val="bottom"/>
            <w:hideMark/>
          </w:tcPr>
          <w:p w14:paraId="29D597AA"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1</w:t>
            </w:r>
          </w:p>
        </w:tc>
      </w:tr>
      <w:tr w:rsidR="0056673E" w:rsidRPr="0017196E" w14:paraId="6A50FB73"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AF230D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EDUCADOR SOCIAL  </w:t>
            </w:r>
          </w:p>
        </w:tc>
        <w:tc>
          <w:tcPr>
            <w:tcW w:w="1173" w:type="dxa"/>
            <w:tcBorders>
              <w:top w:val="nil"/>
              <w:left w:val="nil"/>
              <w:bottom w:val="single" w:sz="4" w:space="0" w:color="000000"/>
              <w:right w:val="single" w:sz="4" w:space="0" w:color="000000"/>
            </w:tcBorders>
            <w:shd w:val="clear" w:color="auto" w:fill="auto"/>
            <w:noWrap/>
            <w:hideMark/>
          </w:tcPr>
          <w:p w14:paraId="1849284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PERSONA</w:t>
            </w:r>
          </w:p>
        </w:tc>
        <w:tc>
          <w:tcPr>
            <w:tcW w:w="1494" w:type="dxa"/>
            <w:tcBorders>
              <w:top w:val="nil"/>
              <w:left w:val="nil"/>
              <w:bottom w:val="single" w:sz="4" w:space="0" w:color="000000"/>
              <w:right w:val="single" w:sz="4" w:space="0" w:color="000000"/>
            </w:tcBorders>
            <w:shd w:val="clear" w:color="auto" w:fill="auto"/>
            <w:noWrap/>
            <w:vAlign w:val="bottom"/>
            <w:hideMark/>
          </w:tcPr>
          <w:p w14:paraId="499B6A7C"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1</w:t>
            </w:r>
          </w:p>
        </w:tc>
      </w:tr>
      <w:tr w:rsidR="0056673E" w:rsidRPr="0017196E" w14:paraId="79CAEC1F" w14:textId="77777777" w:rsidTr="0017196E">
        <w:trPr>
          <w:trHeight w:val="253"/>
        </w:trPr>
        <w:tc>
          <w:tcPr>
            <w:tcW w:w="6743" w:type="dxa"/>
            <w:tcBorders>
              <w:top w:val="nil"/>
              <w:left w:val="single" w:sz="4" w:space="0" w:color="000000"/>
              <w:bottom w:val="single" w:sz="4" w:space="0" w:color="auto"/>
              <w:right w:val="single" w:sz="4" w:space="0" w:color="000000"/>
            </w:tcBorders>
            <w:shd w:val="clear" w:color="auto" w:fill="auto"/>
            <w:noWrap/>
            <w:vAlign w:val="bottom"/>
            <w:hideMark/>
          </w:tcPr>
          <w:p w14:paraId="3FCB53E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CONSTRUCTOR ESPECIALISTA P/INSTALACIÓN SANITARIA Y AGUA POTABLE  </w:t>
            </w:r>
          </w:p>
        </w:tc>
        <w:tc>
          <w:tcPr>
            <w:tcW w:w="1173" w:type="dxa"/>
            <w:tcBorders>
              <w:top w:val="nil"/>
              <w:left w:val="nil"/>
              <w:bottom w:val="single" w:sz="4" w:space="0" w:color="auto"/>
              <w:right w:val="single" w:sz="4" w:space="0" w:color="000000"/>
            </w:tcBorders>
            <w:shd w:val="clear" w:color="auto" w:fill="auto"/>
            <w:noWrap/>
            <w:hideMark/>
          </w:tcPr>
          <w:p w14:paraId="765E98A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PERSONA</w:t>
            </w:r>
          </w:p>
        </w:tc>
        <w:tc>
          <w:tcPr>
            <w:tcW w:w="1494" w:type="dxa"/>
            <w:tcBorders>
              <w:top w:val="nil"/>
              <w:left w:val="nil"/>
              <w:bottom w:val="single" w:sz="4" w:space="0" w:color="auto"/>
              <w:right w:val="single" w:sz="4" w:space="0" w:color="000000"/>
            </w:tcBorders>
            <w:shd w:val="clear" w:color="auto" w:fill="auto"/>
            <w:noWrap/>
            <w:vAlign w:val="bottom"/>
            <w:hideMark/>
          </w:tcPr>
          <w:p w14:paraId="261474A0"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1</w:t>
            </w:r>
          </w:p>
        </w:tc>
      </w:tr>
      <w:tr w:rsidR="0056673E" w:rsidRPr="0017196E" w14:paraId="43EB13EB" w14:textId="77777777" w:rsidTr="0017196E">
        <w:trPr>
          <w:trHeight w:val="253"/>
        </w:trPr>
        <w:tc>
          <w:tcPr>
            <w:tcW w:w="674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8D164D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lastRenderedPageBreak/>
              <w:t xml:space="preserve">CONSTRUCTOR ESPECIALISTA P/INSTALACIÓN EN MATERIALES PREFABRICADOS  </w:t>
            </w:r>
          </w:p>
        </w:tc>
        <w:tc>
          <w:tcPr>
            <w:tcW w:w="1173" w:type="dxa"/>
            <w:tcBorders>
              <w:top w:val="single" w:sz="4" w:space="0" w:color="auto"/>
              <w:left w:val="nil"/>
              <w:bottom w:val="single" w:sz="4" w:space="0" w:color="000000"/>
              <w:right w:val="single" w:sz="4" w:space="0" w:color="000000"/>
            </w:tcBorders>
            <w:shd w:val="clear" w:color="auto" w:fill="auto"/>
            <w:noWrap/>
            <w:hideMark/>
          </w:tcPr>
          <w:p w14:paraId="14163E1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PERSONA</w:t>
            </w:r>
          </w:p>
        </w:tc>
        <w:tc>
          <w:tcPr>
            <w:tcW w:w="1494" w:type="dxa"/>
            <w:tcBorders>
              <w:top w:val="single" w:sz="4" w:space="0" w:color="auto"/>
              <w:left w:val="nil"/>
              <w:bottom w:val="single" w:sz="4" w:space="0" w:color="000000"/>
              <w:right w:val="single" w:sz="4" w:space="0" w:color="000000"/>
            </w:tcBorders>
            <w:shd w:val="clear" w:color="auto" w:fill="auto"/>
            <w:noWrap/>
            <w:vAlign w:val="bottom"/>
            <w:hideMark/>
          </w:tcPr>
          <w:p w14:paraId="34588B77"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1</w:t>
            </w:r>
          </w:p>
        </w:tc>
      </w:tr>
      <w:tr w:rsidR="0056673E" w:rsidRPr="0017196E" w14:paraId="24D88D9E"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2C68075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CONSTRUCTOR ESPECIALISTA P/INSTALACIÓN ELÉCTRICA  </w:t>
            </w:r>
          </w:p>
        </w:tc>
        <w:tc>
          <w:tcPr>
            <w:tcW w:w="1173" w:type="dxa"/>
            <w:tcBorders>
              <w:top w:val="nil"/>
              <w:left w:val="nil"/>
              <w:bottom w:val="single" w:sz="4" w:space="0" w:color="000000"/>
              <w:right w:val="single" w:sz="4" w:space="0" w:color="000000"/>
            </w:tcBorders>
            <w:shd w:val="clear" w:color="auto" w:fill="auto"/>
            <w:noWrap/>
            <w:hideMark/>
          </w:tcPr>
          <w:p w14:paraId="2DEEA72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PERSONA</w:t>
            </w:r>
          </w:p>
        </w:tc>
        <w:tc>
          <w:tcPr>
            <w:tcW w:w="1494" w:type="dxa"/>
            <w:tcBorders>
              <w:top w:val="nil"/>
              <w:left w:val="nil"/>
              <w:bottom w:val="single" w:sz="4" w:space="0" w:color="000000"/>
              <w:right w:val="single" w:sz="4" w:space="0" w:color="000000"/>
            </w:tcBorders>
            <w:shd w:val="clear" w:color="auto" w:fill="auto"/>
            <w:noWrap/>
            <w:vAlign w:val="bottom"/>
            <w:hideMark/>
          </w:tcPr>
          <w:p w14:paraId="378FDB30"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1</w:t>
            </w:r>
          </w:p>
        </w:tc>
      </w:tr>
      <w:tr w:rsidR="0056673E" w:rsidRPr="0017196E" w14:paraId="0F6EA64E"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22BD9D5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CONSTRUCTOR ALBAÑIL  </w:t>
            </w:r>
          </w:p>
        </w:tc>
        <w:tc>
          <w:tcPr>
            <w:tcW w:w="1173" w:type="dxa"/>
            <w:tcBorders>
              <w:top w:val="nil"/>
              <w:left w:val="nil"/>
              <w:bottom w:val="single" w:sz="4" w:space="0" w:color="000000"/>
              <w:right w:val="single" w:sz="4" w:space="0" w:color="000000"/>
            </w:tcBorders>
            <w:shd w:val="clear" w:color="auto" w:fill="auto"/>
            <w:noWrap/>
            <w:hideMark/>
          </w:tcPr>
          <w:p w14:paraId="5F49321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PERSONA</w:t>
            </w:r>
          </w:p>
        </w:tc>
        <w:tc>
          <w:tcPr>
            <w:tcW w:w="1494" w:type="dxa"/>
            <w:tcBorders>
              <w:top w:val="nil"/>
              <w:left w:val="nil"/>
              <w:bottom w:val="single" w:sz="4" w:space="0" w:color="000000"/>
              <w:right w:val="single" w:sz="4" w:space="0" w:color="000000"/>
            </w:tcBorders>
            <w:shd w:val="clear" w:color="auto" w:fill="auto"/>
            <w:noWrap/>
            <w:vAlign w:val="bottom"/>
            <w:hideMark/>
          </w:tcPr>
          <w:p w14:paraId="1613C4B9"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2</w:t>
            </w:r>
          </w:p>
        </w:tc>
      </w:tr>
      <w:tr w:rsidR="0056673E" w:rsidRPr="0017196E" w14:paraId="02CAFF3F"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22EEC18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CONSTRUCTOR - ALBAÑIL APOYO SOCIAL </w:t>
            </w:r>
          </w:p>
        </w:tc>
        <w:tc>
          <w:tcPr>
            <w:tcW w:w="1173" w:type="dxa"/>
            <w:tcBorders>
              <w:top w:val="nil"/>
              <w:left w:val="nil"/>
              <w:bottom w:val="single" w:sz="4" w:space="0" w:color="000000"/>
              <w:right w:val="single" w:sz="4" w:space="0" w:color="000000"/>
            </w:tcBorders>
            <w:shd w:val="clear" w:color="auto" w:fill="auto"/>
            <w:noWrap/>
            <w:hideMark/>
          </w:tcPr>
          <w:p w14:paraId="3C83EF1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PERSONA</w:t>
            </w:r>
          </w:p>
        </w:tc>
        <w:tc>
          <w:tcPr>
            <w:tcW w:w="1494" w:type="dxa"/>
            <w:tcBorders>
              <w:top w:val="nil"/>
              <w:left w:val="nil"/>
              <w:bottom w:val="single" w:sz="4" w:space="0" w:color="000000"/>
              <w:right w:val="single" w:sz="4" w:space="0" w:color="000000"/>
            </w:tcBorders>
            <w:shd w:val="clear" w:color="auto" w:fill="auto"/>
            <w:noWrap/>
            <w:vAlign w:val="bottom"/>
            <w:hideMark/>
          </w:tcPr>
          <w:p w14:paraId="2C77963A"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1</w:t>
            </w:r>
          </w:p>
        </w:tc>
      </w:tr>
      <w:tr w:rsidR="0056673E" w:rsidRPr="0017196E" w14:paraId="0E2E34ED" w14:textId="77777777" w:rsidTr="0017196E">
        <w:trPr>
          <w:trHeight w:val="253"/>
        </w:trPr>
        <w:tc>
          <w:tcPr>
            <w:tcW w:w="9412"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40AED50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FFFFFF" w:themeColor="background1"/>
                <w:sz w:val="18"/>
                <w:szCs w:val="18"/>
                <w:lang w:eastAsia="es-BO"/>
              </w:rPr>
              <w:t>CAPACITACIÓN TALLER EN TÉCNICAS CONSTRUCTIVAS</w:t>
            </w:r>
          </w:p>
        </w:tc>
      </w:tr>
      <w:tr w:rsidR="0056673E" w:rsidRPr="0017196E" w14:paraId="25009153"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1DB11D0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TAJADOR</w:t>
            </w:r>
          </w:p>
        </w:tc>
        <w:tc>
          <w:tcPr>
            <w:tcW w:w="1173" w:type="dxa"/>
            <w:tcBorders>
              <w:top w:val="nil"/>
              <w:left w:val="nil"/>
              <w:bottom w:val="single" w:sz="4" w:space="0" w:color="000000"/>
              <w:right w:val="single" w:sz="4" w:space="0" w:color="000000"/>
            </w:tcBorders>
            <w:shd w:val="clear" w:color="auto" w:fill="auto"/>
            <w:noWrap/>
            <w:vAlign w:val="bottom"/>
            <w:hideMark/>
          </w:tcPr>
          <w:p w14:paraId="2EB2459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08259638"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57A3A301"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21D3F2B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TABLERO DE ANOTACIONES</w:t>
            </w:r>
          </w:p>
        </w:tc>
        <w:tc>
          <w:tcPr>
            <w:tcW w:w="1173" w:type="dxa"/>
            <w:tcBorders>
              <w:top w:val="nil"/>
              <w:left w:val="nil"/>
              <w:bottom w:val="single" w:sz="4" w:space="0" w:color="000000"/>
              <w:right w:val="single" w:sz="4" w:space="0" w:color="000000"/>
            </w:tcBorders>
            <w:shd w:val="clear" w:color="auto" w:fill="auto"/>
            <w:noWrap/>
            <w:vAlign w:val="bottom"/>
            <w:hideMark/>
          </w:tcPr>
          <w:p w14:paraId="5B13675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126F6C8A"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000E51A1"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3BB1320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PORTA DOCUMENTOS DE PLÁSTICO TAMAÑO OFICIO</w:t>
            </w:r>
          </w:p>
        </w:tc>
        <w:tc>
          <w:tcPr>
            <w:tcW w:w="1173" w:type="dxa"/>
            <w:tcBorders>
              <w:top w:val="nil"/>
              <w:left w:val="nil"/>
              <w:bottom w:val="single" w:sz="4" w:space="0" w:color="000000"/>
              <w:right w:val="single" w:sz="4" w:space="0" w:color="000000"/>
            </w:tcBorders>
            <w:shd w:val="clear" w:color="auto" w:fill="auto"/>
            <w:noWrap/>
            <w:vAlign w:val="bottom"/>
            <w:hideMark/>
          </w:tcPr>
          <w:p w14:paraId="17D9407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048BBE40"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30</w:t>
            </w:r>
          </w:p>
        </w:tc>
      </w:tr>
      <w:tr w:rsidR="0056673E" w:rsidRPr="0017196E" w14:paraId="24544D98"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05E3FB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PAPELÓGRAFO</w:t>
            </w:r>
          </w:p>
        </w:tc>
        <w:tc>
          <w:tcPr>
            <w:tcW w:w="1173" w:type="dxa"/>
            <w:tcBorders>
              <w:top w:val="nil"/>
              <w:left w:val="nil"/>
              <w:bottom w:val="single" w:sz="4" w:space="0" w:color="000000"/>
              <w:right w:val="single" w:sz="4" w:space="0" w:color="000000"/>
            </w:tcBorders>
            <w:shd w:val="clear" w:color="auto" w:fill="auto"/>
            <w:noWrap/>
            <w:vAlign w:val="bottom"/>
            <w:hideMark/>
          </w:tcPr>
          <w:p w14:paraId="7ABE379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6E67EF4D"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4F6ECEF6"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13173F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PAPEL SABANA TAMAÑO RESMA</w:t>
            </w:r>
          </w:p>
        </w:tc>
        <w:tc>
          <w:tcPr>
            <w:tcW w:w="1173" w:type="dxa"/>
            <w:tcBorders>
              <w:top w:val="nil"/>
              <w:left w:val="nil"/>
              <w:bottom w:val="single" w:sz="4" w:space="0" w:color="000000"/>
              <w:right w:val="single" w:sz="4" w:space="0" w:color="000000"/>
            </w:tcBorders>
            <w:shd w:val="clear" w:color="auto" w:fill="auto"/>
            <w:noWrap/>
            <w:vAlign w:val="bottom"/>
            <w:hideMark/>
          </w:tcPr>
          <w:p w14:paraId="713BC4D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PLI</w:t>
            </w:r>
          </w:p>
        </w:tc>
        <w:tc>
          <w:tcPr>
            <w:tcW w:w="1494" w:type="dxa"/>
            <w:tcBorders>
              <w:top w:val="nil"/>
              <w:left w:val="nil"/>
              <w:bottom w:val="single" w:sz="4" w:space="0" w:color="000000"/>
              <w:right w:val="single" w:sz="4" w:space="0" w:color="000000"/>
            </w:tcBorders>
            <w:shd w:val="clear" w:color="auto" w:fill="auto"/>
            <w:noWrap/>
            <w:vAlign w:val="bottom"/>
            <w:hideMark/>
          </w:tcPr>
          <w:p w14:paraId="1CFA7532"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53922411"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69069E5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MARCADOR DE AGUA</w:t>
            </w:r>
          </w:p>
        </w:tc>
        <w:tc>
          <w:tcPr>
            <w:tcW w:w="1173" w:type="dxa"/>
            <w:tcBorders>
              <w:top w:val="nil"/>
              <w:left w:val="nil"/>
              <w:bottom w:val="single" w:sz="4" w:space="0" w:color="000000"/>
              <w:right w:val="single" w:sz="4" w:space="0" w:color="000000"/>
            </w:tcBorders>
            <w:shd w:val="clear" w:color="auto" w:fill="auto"/>
            <w:noWrap/>
            <w:vAlign w:val="bottom"/>
            <w:hideMark/>
          </w:tcPr>
          <w:p w14:paraId="3DF63E5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AC14573"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3992CD25"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287E917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MANUAL CAPACITACIÓN</w:t>
            </w:r>
          </w:p>
        </w:tc>
        <w:tc>
          <w:tcPr>
            <w:tcW w:w="1173" w:type="dxa"/>
            <w:tcBorders>
              <w:top w:val="nil"/>
              <w:left w:val="nil"/>
              <w:bottom w:val="single" w:sz="4" w:space="0" w:color="000000"/>
              <w:right w:val="single" w:sz="4" w:space="0" w:color="000000"/>
            </w:tcBorders>
            <w:shd w:val="clear" w:color="auto" w:fill="auto"/>
            <w:noWrap/>
            <w:vAlign w:val="bottom"/>
            <w:hideMark/>
          </w:tcPr>
          <w:p w14:paraId="1A9F74A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724AC5CA"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30</w:t>
            </w:r>
          </w:p>
        </w:tc>
      </w:tr>
      <w:tr w:rsidR="0056673E" w:rsidRPr="0017196E" w14:paraId="236E28DF"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FD4DA8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LÁPIZ NEGRO</w:t>
            </w:r>
          </w:p>
        </w:tc>
        <w:tc>
          <w:tcPr>
            <w:tcW w:w="1173" w:type="dxa"/>
            <w:tcBorders>
              <w:top w:val="nil"/>
              <w:left w:val="nil"/>
              <w:bottom w:val="single" w:sz="4" w:space="0" w:color="000000"/>
              <w:right w:val="single" w:sz="4" w:space="0" w:color="000000"/>
            </w:tcBorders>
            <w:shd w:val="clear" w:color="auto" w:fill="auto"/>
            <w:noWrap/>
            <w:vAlign w:val="bottom"/>
            <w:hideMark/>
          </w:tcPr>
          <w:p w14:paraId="33D0884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62098CDF"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19EEDB29"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422AF0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GOMA DE BORRAR</w:t>
            </w:r>
          </w:p>
        </w:tc>
        <w:tc>
          <w:tcPr>
            <w:tcW w:w="1173" w:type="dxa"/>
            <w:tcBorders>
              <w:top w:val="nil"/>
              <w:left w:val="nil"/>
              <w:bottom w:val="single" w:sz="4" w:space="0" w:color="000000"/>
              <w:right w:val="single" w:sz="4" w:space="0" w:color="000000"/>
            </w:tcBorders>
            <w:shd w:val="clear" w:color="auto" w:fill="auto"/>
            <w:noWrap/>
            <w:vAlign w:val="bottom"/>
            <w:hideMark/>
          </w:tcPr>
          <w:p w14:paraId="51A18C5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3D91B58E"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22A369E5"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B5A6DD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CUADERNO DE 100 HOJAS TAMAÑO CARTA</w:t>
            </w:r>
          </w:p>
        </w:tc>
        <w:tc>
          <w:tcPr>
            <w:tcW w:w="1173" w:type="dxa"/>
            <w:tcBorders>
              <w:top w:val="nil"/>
              <w:left w:val="nil"/>
              <w:bottom w:val="single" w:sz="4" w:space="0" w:color="000000"/>
              <w:right w:val="single" w:sz="4" w:space="0" w:color="000000"/>
            </w:tcBorders>
            <w:shd w:val="clear" w:color="auto" w:fill="auto"/>
            <w:noWrap/>
            <w:vAlign w:val="bottom"/>
            <w:hideMark/>
          </w:tcPr>
          <w:p w14:paraId="5733AE0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74A96C0F"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02A370BD"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222462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CINTA MASKING</w:t>
            </w:r>
          </w:p>
        </w:tc>
        <w:tc>
          <w:tcPr>
            <w:tcW w:w="1173" w:type="dxa"/>
            <w:tcBorders>
              <w:top w:val="nil"/>
              <w:left w:val="nil"/>
              <w:bottom w:val="single" w:sz="4" w:space="0" w:color="000000"/>
              <w:right w:val="single" w:sz="4" w:space="0" w:color="000000"/>
            </w:tcBorders>
            <w:shd w:val="clear" w:color="auto" w:fill="auto"/>
            <w:noWrap/>
            <w:vAlign w:val="bottom"/>
            <w:hideMark/>
          </w:tcPr>
          <w:p w14:paraId="27E9A5A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4984B1BD"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799D0A52"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328A44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BOLÍGRAFO</w:t>
            </w:r>
          </w:p>
        </w:tc>
        <w:tc>
          <w:tcPr>
            <w:tcW w:w="1173" w:type="dxa"/>
            <w:tcBorders>
              <w:top w:val="nil"/>
              <w:left w:val="nil"/>
              <w:bottom w:val="single" w:sz="4" w:space="0" w:color="000000"/>
              <w:right w:val="single" w:sz="4" w:space="0" w:color="000000"/>
            </w:tcBorders>
            <w:shd w:val="clear" w:color="auto" w:fill="auto"/>
            <w:noWrap/>
            <w:vAlign w:val="bottom"/>
            <w:hideMark/>
          </w:tcPr>
          <w:p w14:paraId="59340D2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3CEA0A61"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r>
      <w:tr w:rsidR="0056673E" w:rsidRPr="0017196E" w14:paraId="140A41ED" w14:textId="77777777" w:rsidTr="0017196E">
        <w:trPr>
          <w:trHeight w:val="253"/>
        </w:trPr>
        <w:tc>
          <w:tcPr>
            <w:tcW w:w="9412"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18A1D8E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FFFFFF" w:themeColor="background1"/>
                <w:sz w:val="18"/>
                <w:szCs w:val="18"/>
                <w:lang w:eastAsia="es-BO"/>
              </w:rPr>
              <w:t>ROPA DE TRABAJO</w:t>
            </w:r>
          </w:p>
        </w:tc>
      </w:tr>
      <w:tr w:rsidR="0056673E" w:rsidRPr="0017196E" w14:paraId="5B595202"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688FE32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OVEROL</w:t>
            </w:r>
          </w:p>
        </w:tc>
        <w:tc>
          <w:tcPr>
            <w:tcW w:w="1173" w:type="dxa"/>
            <w:tcBorders>
              <w:top w:val="nil"/>
              <w:left w:val="nil"/>
              <w:bottom w:val="single" w:sz="4" w:space="0" w:color="000000"/>
              <w:right w:val="single" w:sz="4" w:space="0" w:color="000000"/>
            </w:tcBorders>
            <w:shd w:val="clear" w:color="auto" w:fill="auto"/>
            <w:noWrap/>
            <w:vAlign w:val="bottom"/>
            <w:hideMark/>
          </w:tcPr>
          <w:p w14:paraId="730B63D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1702A3F9"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6</w:t>
            </w:r>
          </w:p>
        </w:tc>
      </w:tr>
      <w:tr w:rsidR="0056673E" w:rsidRPr="0017196E" w14:paraId="51C6B278"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CAC0CA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GUANTES</w:t>
            </w:r>
          </w:p>
        </w:tc>
        <w:tc>
          <w:tcPr>
            <w:tcW w:w="1173" w:type="dxa"/>
            <w:tcBorders>
              <w:top w:val="nil"/>
              <w:left w:val="nil"/>
              <w:bottom w:val="single" w:sz="4" w:space="0" w:color="000000"/>
              <w:right w:val="single" w:sz="4" w:space="0" w:color="000000"/>
            </w:tcBorders>
            <w:shd w:val="clear" w:color="auto" w:fill="auto"/>
            <w:noWrap/>
            <w:vAlign w:val="bottom"/>
            <w:hideMark/>
          </w:tcPr>
          <w:p w14:paraId="3F6EABD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13C398B9"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6</w:t>
            </w:r>
          </w:p>
        </w:tc>
      </w:tr>
      <w:tr w:rsidR="0056673E" w:rsidRPr="0017196E" w14:paraId="68BDF676"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EB9877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GORRA</w:t>
            </w:r>
          </w:p>
        </w:tc>
        <w:tc>
          <w:tcPr>
            <w:tcW w:w="1173" w:type="dxa"/>
            <w:tcBorders>
              <w:top w:val="nil"/>
              <w:left w:val="nil"/>
              <w:bottom w:val="single" w:sz="4" w:space="0" w:color="000000"/>
              <w:right w:val="single" w:sz="4" w:space="0" w:color="000000"/>
            </w:tcBorders>
            <w:shd w:val="clear" w:color="auto" w:fill="auto"/>
            <w:noWrap/>
            <w:vAlign w:val="bottom"/>
            <w:hideMark/>
          </w:tcPr>
          <w:p w14:paraId="3E8E292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6ECDD053"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9</w:t>
            </w:r>
          </w:p>
        </w:tc>
      </w:tr>
      <w:tr w:rsidR="0056673E" w:rsidRPr="0017196E" w14:paraId="6ED4797C"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AA505E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CINTURÓN DE SEGURIDAD</w:t>
            </w:r>
          </w:p>
        </w:tc>
        <w:tc>
          <w:tcPr>
            <w:tcW w:w="1173" w:type="dxa"/>
            <w:tcBorders>
              <w:top w:val="nil"/>
              <w:left w:val="nil"/>
              <w:bottom w:val="single" w:sz="4" w:space="0" w:color="000000"/>
              <w:right w:val="single" w:sz="4" w:space="0" w:color="000000"/>
            </w:tcBorders>
            <w:shd w:val="clear" w:color="auto" w:fill="auto"/>
            <w:noWrap/>
            <w:vAlign w:val="bottom"/>
            <w:hideMark/>
          </w:tcPr>
          <w:p w14:paraId="07DF49A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1C186481"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4</w:t>
            </w:r>
          </w:p>
        </w:tc>
      </w:tr>
      <w:tr w:rsidR="0056673E" w:rsidRPr="0017196E" w14:paraId="6BE85F27"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684574F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CHALECO DE IDENTIFICACIÓN</w:t>
            </w:r>
          </w:p>
        </w:tc>
        <w:tc>
          <w:tcPr>
            <w:tcW w:w="1173" w:type="dxa"/>
            <w:tcBorders>
              <w:top w:val="nil"/>
              <w:left w:val="nil"/>
              <w:bottom w:val="single" w:sz="4" w:space="0" w:color="000000"/>
              <w:right w:val="single" w:sz="4" w:space="0" w:color="000000"/>
            </w:tcBorders>
            <w:shd w:val="clear" w:color="auto" w:fill="auto"/>
            <w:noWrap/>
            <w:vAlign w:val="bottom"/>
            <w:hideMark/>
          </w:tcPr>
          <w:p w14:paraId="4BA52FB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1B24C00C"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9</w:t>
            </w:r>
          </w:p>
        </w:tc>
      </w:tr>
      <w:tr w:rsidR="0056673E" w:rsidRPr="0017196E" w14:paraId="72FF2EA5"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C97505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CASCO</w:t>
            </w:r>
          </w:p>
        </w:tc>
        <w:tc>
          <w:tcPr>
            <w:tcW w:w="1173" w:type="dxa"/>
            <w:tcBorders>
              <w:top w:val="nil"/>
              <w:left w:val="nil"/>
              <w:bottom w:val="single" w:sz="4" w:space="0" w:color="000000"/>
              <w:right w:val="single" w:sz="4" w:space="0" w:color="000000"/>
            </w:tcBorders>
            <w:shd w:val="clear" w:color="auto" w:fill="auto"/>
            <w:noWrap/>
            <w:vAlign w:val="bottom"/>
            <w:hideMark/>
          </w:tcPr>
          <w:p w14:paraId="63F2903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6B929F89"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9</w:t>
            </w:r>
          </w:p>
        </w:tc>
      </w:tr>
      <w:tr w:rsidR="0056673E" w:rsidRPr="0017196E" w14:paraId="159F6B99"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2AD751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BOTAS</w:t>
            </w:r>
          </w:p>
        </w:tc>
        <w:tc>
          <w:tcPr>
            <w:tcW w:w="1173" w:type="dxa"/>
            <w:tcBorders>
              <w:top w:val="nil"/>
              <w:left w:val="nil"/>
              <w:bottom w:val="single" w:sz="4" w:space="0" w:color="000000"/>
              <w:right w:val="single" w:sz="4" w:space="0" w:color="000000"/>
            </w:tcBorders>
            <w:shd w:val="clear" w:color="auto" w:fill="auto"/>
            <w:noWrap/>
            <w:vAlign w:val="bottom"/>
            <w:hideMark/>
          </w:tcPr>
          <w:p w14:paraId="1371C4A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0E921795"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9</w:t>
            </w:r>
          </w:p>
        </w:tc>
      </w:tr>
      <w:tr w:rsidR="0056673E" w:rsidRPr="0017196E" w14:paraId="456C0A74" w14:textId="77777777" w:rsidTr="0017196E">
        <w:trPr>
          <w:trHeight w:val="253"/>
        </w:trPr>
        <w:tc>
          <w:tcPr>
            <w:tcW w:w="9412"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1FEF967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FFFFFF" w:themeColor="background1"/>
                <w:sz w:val="18"/>
                <w:szCs w:val="18"/>
                <w:lang w:eastAsia="es-BO"/>
              </w:rPr>
              <w:t>COMBUSTIBLES Y LUBRICANTES</w:t>
            </w:r>
          </w:p>
        </w:tc>
      </w:tr>
      <w:tr w:rsidR="0056673E" w:rsidRPr="0017196E" w14:paraId="38C2ABEB"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CD9D8F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GASOLINA PARA CAMIONETA(S)</w:t>
            </w:r>
          </w:p>
        </w:tc>
        <w:tc>
          <w:tcPr>
            <w:tcW w:w="1173" w:type="dxa"/>
            <w:tcBorders>
              <w:top w:val="nil"/>
              <w:left w:val="nil"/>
              <w:bottom w:val="single" w:sz="4" w:space="0" w:color="000000"/>
              <w:right w:val="single" w:sz="4" w:space="0" w:color="000000"/>
            </w:tcBorders>
            <w:shd w:val="clear" w:color="auto" w:fill="auto"/>
            <w:noWrap/>
            <w:vAlign w:val="bottom"/>
            <w:hideMark/>
          </w:tcPr>
          <w:p w14:paraId="2C65208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LT</w:t>
            </w:r>
          </w:p>
        </w:tc>
        <w:tc>
          <w:tcPr>
            <w:tcW w:w="1494" w:type="dxa"/>
            <w:tcBorders>
              <w:top w:val="nil"/>
              <w:left w:val="nil"/>
              <w:bottom w:val="single" w:sz="4" w:space="0" w:color="000000"/>
              <w:right w:val="single" w:sz="4" w:space="0" w:color="000000"/>
            </w:tcBorders>
            <w:shd w:val="clear" w:color="auto" w:fill="auto"/>
            <w:noWrap/>
            <w:vAlign w:val="bottom"/>
            <w:hideMark/>
          </w:tcPr>
          <w:p w14:paraId="3E9D6F46"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5020</w:t>
            </w:r>
          </w:p>
        </w:tc>
      </w:tr>
      <w:tr w:rsidR="0056673E" w:rsidRPr="0017196E" w14:paraId="3EB5964C"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1F4A27E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CAMBIO DE FILTRO DE ACEITE DE TODOS LOS VEHÍCULOS</w:t>
            </w:r>
          </w:p>
        </w:tc>
        <w:tc>
          <w:tcPr>
            <w:tcW w:w="1173" w:type="dxa"/>
            <w:tcBorders>
              <w:top w:val="nil"/>
              <w:left w:val="nil"/>
              <w:bottom w:val="single" w:sz="4" w:space="0" w:color="000000"/>
              <w:right w:val="single" w:sz="4" w:space="0" w:color="000000"/>
            </w:tcBorders>
            <w:shd w:val="clear" w:color="auto" w:fill="auto"/>
            <w:noWrap/>
            <w:vAlign w:val="bottom"/>
            <w:hideMark/>
          </w:tcPr>
          <w:p w14:paraId="7AE947A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626E5B68"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2</w:t>
            </w:r>
          </w:p>
        </w:tc>
      </w:tr>
      <w:tr w:rsidR="0056673E" w:rsidRPr="0017196E" w14:paraId="125C801D"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753C29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CAMBIO DE ACEITE DE TODOS LOS VEHÍCULOS</w:t>
            </w:r>
          </w:p>
        </w:tc>
        <w:tc>
          <w:tcPr>
            <w:tcW w:w="1173" w:type="dxa"/>
            <w:tcBorders>
              <w:top w:val="nil"/>
              <w:left w:val="nil"/>
              <w:bottom w:val="single" w:sz="4" w:space="0" w:color="000000"/>
              <w:right w:val="single" w:sz="4" w:space="0" w:color="000000"/>
            </w:tcBorders>
            <w:shd w:val="clear" w:color="auto" w:fill="auto"/>
            <w:noWrap/>
            <w:vAlign w:val="bottom"/>
            <w:hideMark/>
          </w:tcPr>
          <w:p w14:paraId="435C102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LT</w:t>
            </w:r>
          </w:p>
        </w:tc>
        <w:tc>
          <w:tcPr>
            <w:tcW w:w="1494" w:type="dxa"/>
            <w:tcBorders>
              <w:top w:val="nil"/>
              <w:left w:val="nil"/>
              <w:bottom w:val="single" w:sz="4" w:space="0" w:color="000000"/>
              <w:right w:val="single" w:sz="4" w:space="0" w:color="000000"/>
            </w:tcBorders>
            <w:shd w:val="clear" w:color="auto" w:fill="auto"/>
            <w:noWrap/>
            <w:vAlign w:val="bottom"/>
            <w:hideMark/>
          </w:tcPr>
          <w:p w14:paraId="3DE4ECC8"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2</w:t>
            </w:r>
          </w:p>
        </w:tc>
      </w:tr>
      <w:tr w:rsidR="0056673E" w:rsidRPr="0017196E" w14:paraId="2CA5C695" w14:textId="77777777" w:rsidTr="0017196E">
        <w:trPr>
          <w:trHeight w:val="253"/>
        </w:trPr>
        <w:tc>
          <w:tcPr>
            <w:tcW w:w="9412"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01AB88A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FFFFFF" w:themeColor="background1"/>
                <w:sz w:val="18"/>
                <w:szCs w:val="18"/>
                <w:lang w:eastAsia="es-BO"/>
              </w:rPr>
              <w:t>ALQUILERES</w:t>
            </w:r>
          </w:p>
        </w:tc>
      </w:tr>
      <w:tr w:rsidR="0056673E" w:rsidRPr="0017196E" w14:paraId="5585C12B"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6EC0152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ALQUILER DE OFICINA</w:t>
            </w:r>
          </w:p>
        </w:tc>
        <w:tc>
          <w:tcPr>
            <w:tcW w:w="1173" w:type="dxa"/>
            <w:tcBorders>
              <w:top w:val="nil"/>
              <w:left w:val="nil"/>
              <w:bottom w:val="single" w:sz="4" w:space="0" w:color="000000"/>
              <w:right w:val="single" w:sz="4" w:space="0" w:color="000000"/>
            </w:tcBorders>
            <w:shd w:val="clear" w:color="auto" w:fill="auto"/>
            <w:noWrap/>
            <w:vAlign w:val="bottom"/>
            <w:hideMark/>
          </w:tcPr>
          <w:p w14:paraId="59F84D8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GLB</w:t>
            </w:r>
          </w:p>
        </w:tc>
        <w:tc>
          <w:tcPr>
            <w:tcW w:w="1494" w:type="dxa"/>
            <w:tcBorders>
              <w:top w:val="nil"/>
              <w:left w:val="nil"/>
              <w:bottom w:val="single" w:sz="4" w:space="0" w:color="000000"/>
              <w:right w:val="single" w:sz="4" w:space="0" w:color="000000"/>
            </w:tcBorders>
            <w:shd w:val="clear" w:color="auto" w:fill="auto"/>
            <w:noWrap/>
            <w:vAlign w:val="bottom"/>
            <w:hideMark/>
          </w:tcPr>
          <w:p w14:paraId="25C36EFE"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1</w:t>
            </w:r>
          </w:p>
        </w:tc>
      </w:tr>
      <w:tr w:rsidR="0056673E" w:rsidRPr="0017196E" w14:paraId="68707DFA"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7505F9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ALQUILER DE ALMACENES</w:t>
            </w:r>
          </w:p>
        </w:tc>
        <w:tc>
          <w:tcPr>
            <w:tcW w:w="1173" w:type="dxa"/>
            <w:tcBorders>
              <w:top w:val="nil"/>
              <w:left w:val="nil"/>
              <w:bottom w:val="single" w:sz="4" w:space="0" w:color="000000"/>
              <w:right w:val="single" w:sz="4" w:space="0" w:color="000000"/>
            </w:tcBorders>
            <w:shd w:val="clear" w:color="auto" w:fill="auto"/>
            <w:noWrap/>
            <w:vAlign w:val="bottom"/>
            <w:hideMark/>
          </w:tcPr>
          <w:p w14:paraId="317117C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GLB</w:t>
            </w:r>
          </w:p>
        </w:tc>
        <w:tc>
          <w:tcPr>
            <w:tcW w:w="1494" w:type="dxa"/>
            <w:tcBorders>
              <w:top w:val="nil"/>
              <w:left w:val="nil"/>
              <w:bottom w:val="single" w:sz="4" w:space="0" w:color="000000"/>
              <w:right w:val="single" w:sz="4" w:space="0" w:color="000000"/>
            </w:tcBorders>
            <w:shd w:val="clear" w:color="auto" w:fill="auto"/>
            <w:noWrap/>
            <w:vAlign w:val="bottom"/>
            <w:hideMark/>
          </w:tcPr>
          <w:p w14:paraId="5AAAE06C"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1</w:t>
            </w:r>
          </w:p>
        </w:tc>
      </w:tr>
      <w:tr w:rsidR="0056673E" w:rsidRPr="0017196E" w14:paraId="46947B49" w14:textId="77777777" w:rsidTr="0017196E">
        <w:trPr>
          <w:trHeight w:val="253"/>
        </w:trPr>
        <w:tc>
          <w:tcPr>
            <w:tcW w:w="9412"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3E9DCB7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FFFFFF" w:themeColor="background1"/>
                <w:sz w:val="18"/>
                <w:szCs w:val="18"/>
                <w:lang w:eastAsia="es-BO"/>
              </w:rPr>
              <w:t>MANTENIMIENTO Y REPARACIÓN DE MOTORIZADOS</w:t>
            </w:r>
          </w:p>
        </w:tc>
      </w:tr>
      <w:tr w:rsidR="0056673E" w:rsidRPr="0017196E" w14:paraId="12A92633"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94A898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REPUESTOS, ACCESORIOS PARA VEHÍCULO(S) Y/O MOTOCICLETA(S)</w:t>
            </w:r>
          </w:p>
        </w:tc>
        <w:tc>
          <w:tcPr>
            <w:tcW w:w="1173" w:type="dxa"/>
            <w:tcBorders>
              <w:top w:val="nil"/>
              <w:left w:val="nil"/>
              <w:bottom w:val="single" w:sz="4" w:space="0" w:color="000000"/>
              <w:right w:val="single" w:sz="4" w:space="0" w:color="000000"/>
            </w:tcBorders>
            <w:shd w:val="clear" w:color="auto" w:fill="auto"/>
            <w:noWrap/>
            <w:vAlign w:val="bottom"/>
            <w:hideMark/>
          </w:tcPr>
          <w:p w14:paraId="4B8B742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GLB</w:t>
            </w:r>
          </w:p>
        </w:tc>
        <w:tc>
          <w:tcPr>
            <w:tcW w:w="1494" w:type="dxa"/>
            <w:tcBorders>
              <w:top w:val="nil"/>
              <w:left w:val="nil"/>
              <w:bottom w:val="single" w:sz="4" w:space="0" w:color="000000"/>
              <w:right w:val="single" w:sz="4" w:space="0" w:color="000000"/>
            </w:tcBorders>
            <w:shd w:val="clear" w:color="auto" w:fill="auto"/>
            <w:noWrap/>
            <w:vAlign w:val="bottom"/>
            <w:hideMark/>
          </w:tcPr>
          <w:p w14:paraId="3FF41A7E"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1</w:t>
            </w:r>
          </w:p>
        </w:tc>
      </w:tr>
      <w:tr w:rsidR="0056673E" w:rsidRPr="0017196E" w14:paraId="17BF2D16"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E2B1E8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CAMIONETA  </w:t>
            </w:r>
          </w:p>
        </w:tc>
        <w:tc>
          <w:tcPr>
            <w:tcW w:w="1173" w:type="dxa"/>
            <w:tcBorders>
              <w:top w:val="nil"/>
              <w:left w:val="nil"/>
              <w:bottom w:val="single" w:sz="4" w:space="0" w:color="000000"/>
              <w:right w:val="single" w:sz="4" w:space="0" w:color="000000"/>
            </w:tcBorders>
            <w:shd w:val="clear" w:color="auto" w:fill="auto"/>
            <w:noWrap/>
            <w:vAlign w:val="bottom"/>
            <w:hideMark/>
          </w:tcPr>
          <w:p w14:paraId="573E52F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GLB</w:t>
            </w:r>
          </w:p>
        </w:tc>
        <w:tc>
          <w:tcPr>
            <w:tcW w:w="1494" w:type="dxa"/>
            <w:tcBorders>
              <w:top w:val="nil"/>
              <w:left w:val="nil"/>
              <w:bottom w:val="single" w:sz="4" w:space="0" w:color="000000"/>
              <w:right w:val="single" w:sz="4" w:space="0" w:color="000000"/>
            </w:tcBorders>
            <w:shd w:val="clear" w:color="auto" w:fill="auto"/>
            <w:noWrap/>
            <w:vAlign w:val="bottom"/>
            <w:hideMark/>
          </w:tcPr>
          <w:p w14:paraId="0D01C3BF"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1</w:t>
            </w:r>
          </w:p>
        </w:tc>
      </w:tr>
      <w:tr w:rsidR="0056673E" w:rsidRPr="0017196E" w14:paraId="2F8B5DB1" w14:textId="77777777" w:rsidTr="0017196E">
        <w:trPr>
          <w:trHeight w:val="253"/>
        </w:trPr>
        <w:tc>
          <w:tcPr>
            <w:tcW w:w="9412"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1C316F6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FFFFFF" w:themeColor="background1"/>
                <w:sz w:val="18"/>
                <w:szCs w:val="18"/>
                <w:lang w:eastAsia="es-BO"/>
              </w:rPr>
              <w:t>GASTOS VARIOS</w:t>
            </w:r>
          </w:p>
        </w:tc>
      </w:tr>
      <w:tr w:rsidR="0056673E" w:rsidRPr="0017196E" w14:paraId="57CEF58B"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10962DA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TELÉFONO CELULAR INTELIGENTE</w:t>
            </w:r>
          </w:p>
        </w:tc>
        <w:tc>
          <w:tcPr>
            <w:tcW w:w="1173" w:type="dxa"/>
            <w:tcBorders>
              <w:top w:val="nil"/>
              <w:left w:val="nil"/>
              <w:bottom w:val="single" w:sz="4" w:space="0" w:color="000000"/>
              <w:right w:val="single" w:sz="4" w:space="0" w:color="000000"/>
            </w:tcBorders>
            <w:shd w:val="clear" w:color="auto" w:fill="auto"/>
            <w:noWrap/>
            <w:vAlign w:val="bottom"/>
            <w:hideMark/>
          </w:tcPr>
          <w:p w14:paraId="6C6193F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GLB</w:t>
            </w:r>
          </w:p>
        </w:tc>
        <w:tc>
          <w:tcPr>
            <w:tcW w:w="1494" w:type="dxa"/>
            <w:tcBorders>
              <w:top w:val="nil"/>
              <w:left w:val="nil"/>
              <w:bottom w:val="single" w:sz="4" w:space="0" w:color="000000"/>
              <w:right w:val="single" w:sz="4" w:space="0" w:color="000000"/>
            </w:tcBorders>
            <w:shd w:val="clear" w:color="auto" w:fill="auto"/>
            <w:noWrap/>
            <w:vAlign w:val="bottom"/>
            <w:hideMark/>
          </w:tcPr>
          <w:p w14:paraId="76773F94"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1</w:t>
            </w:r>
          </w:p>
        </w:tc>
      </w:tr>
      <w:tr w:rsidR="0056673E" w:rsidRPr="0017196E" w14:paraId="048D5865"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39AEBB2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SERVICIOS BÁSICOS P/OFICINA (AGUA/ELECTRICIDAD/LIMPIEZA ETC.)</w:t>
            </w:r>
          </w:p>
        </w:tc>
        <w:tc>
          <w:tcPr>
            <w:tcW w:w="1173" w:type="dxa"/>
            <w:tcBorders>
              <w:top w:val="nil"/>
              <w:left w:val="nil"/>
              <w:bottom w:val="single" w:sz="4" w:space="0" w:color="000000"/>
              <w:right w:val="single" w:sz="4" w:space="0" w:color="000000"/>
            </w:tcBorders>
            <w:shd w:val="clear" w:color="auto" w:fill="auto"/>
            <w:noWrap/>
            <w:vAlign w:val="bottom"/>
            <w:hideMark/>
          </w:tcPr>
          <w:p w14:paraId="7F4F737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GLB</w:t>
            </w:r>
          </w:p>
        </w:tc>
        <w:tc>
          <w:tcPr>
            <w:tcW w:w="1494" w:type="dxa"/>
            <w:tcBorders>
              <w:top w:val="nil"/>
              <w:left w:val="nil"/>
              <w:bottom w:val="single" w:sz="4" w:space="0" w:color="000000"/>
              <w:right w:val="single" w:sz="4" w:space="0" w:color="000000"/>
            </w:tcBorders>
            <w:shd w:val="clear" w:color="auto" w:fill="auto"/>
            <w:noWrap/>
            <w:vAlign w:val="bottom"/>
            <w:hideMark/>
          </w:tcPr>
          <w:p w14:paraId="260E1020"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1</w:t>
            </w:r>
          </w:p>
        </w:tc>
      </w:tr>
      <w:tr w:rsidR="0056673E" w:rsidRPr="0017196E" w14:paraId="48ADAAAE"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3D84DA1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INTERNET</w:t>
            </w:r>
          </w:p>
        </w:tc>
        <w:tc>
          <w:tcPr>
            <w:tcW w:w="1173" w:type="dxa"/>
            <w:tcBorders>
              <w:top w:val="nil"/>
              <w:left w:val="nil"/>
              <w:bottom w:val="single" w:sz="4" w:space="0" w:color="000000"/>
              <w:right w:val="single" w:sz="4" w:space="0" w:color="000000"/>
            </w:tcBorders>
            <w:shd w:val="clear" w:color="auto" w:fill="auto"/>
            <w:noWrap/>
            <w:vAlign w:val="bottom"/>
            <w:hideMark/>
          </w:tcPr>
          <w:p w14:paraId="2CAF24B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GLB</w:t>
            </w:r>
          </w:p>
        </w:tc>
        <w:tc>
          <w:tcPr>
            <w:tcW w:w="1494" w:type="dxa"/>
            <w:tcBorders>
              <w:top w:val="nil"/>
              <w:left w:val="nil"/>
              <w:bottom w:val="single" w:sz="4" w:space="0" w:color="000000"/>
              <w:right w:val="single" w:sz="4" w:space="0" w:color="000000"/>
            </w:tcBorders>
            <w:shd w:val="clear" w:color="auto" w:fill="auto"/>
            <w:noWrap/>
            <w:vAlign w:val="bottom"/>
            <w:hideMark/>
          </w:tcPr>
          <w:p w14:paraId="5620F040"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1</w:t>
            </w:r>
          </w:p>
        </w:tc>
      </w:tr>
      <w:tr w:rsidR="0056673E" w:rsidRPr="0017196E" w14:paraId="78B0C2B4"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979B07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FOTOCOPIAS</w:t>
            </w:r>
          </w:p>
        </w:tc>
        <w:tc>
          <w:tcPr>
            <w:tcW w:w="1173" w:type="dxa"/>
            <w:tcBorders>
              <w:top w:val="nil"/>
              <w:left w:val="nil"/>
              <w:bottom w:val="single" w:sz="4" w:space="0" w:color="000000"/>
              <w:right w:val="single" w:sz="4" w:space="0" w:color="000000"/>
            </w:tcBorders>
            <w:shd w:val="clear" w:color="auto" w:fill="auto"/>
            <w:noWrap/>
            <w:vAlign w:val="bottom"/>
            <w:hideMark/>
          </w:tcPr>
          <w:p w14:paraId="5C73F4F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HJA</w:t>
            </w:r>
          </w:p>
        </w:tc>
        <w:tc>
          <w:tcPr>
            <w:tcW w:w="1494" w:type="dxa"/>
            <w:tcBorders>
              <w:top w:val="nil"/>
              <w:left w:val="nil"/>
              <w:bottom w:val="single" w:sz="4" w:space="0" w:color="000000"/>
              <w:right w:val="single" w:sz="4" w:space="0" w:color="000000"/>
            </w:tcBorders>
            <w:shd w:val="clear" w:color="auto" w:fill="auto"/>
            <w:noWrap/>
            <w:vAlign w:val="bottom"/>
            <w:hideMark/>
          </w:tcPr>
          <w:p w14:paraId="67887300"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2993</w:t>
            </w:r>
          </w:p>
        </w:tc>
      </w:tr>
      <w:tr w:rsidR="0056673E" w:rsidRPr="0017196E" w14:paraId="782735CA"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302A6F5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CERTIFICADO DE NO PROPIEDAD</w:t>
            </w:r>
          </w:p>
        </w:tc>
        <w:tc>
          <w:tcPr>
            <w:tcW w:w="1173" w:type="dxa"/>
            <w:tcBorders>
              <w:top w:val="nil"/>
              <w:left w:val="nil"/>
              <w:bottom w:val="single" w:sz="4" w:space="0" w:color="000000"/>
              <w:right w:val="single" w:sz="4" w:space="0" w:color="000000"/>
            </w:tcBorders>
            <w:shd w:val="clear" w:color="auto" w:fill="auto"/>
            <w:noWrap/>
            <w:vAlign w:val="bottom"/>
            <w:hideMark/>
          </w:tcPr>
          <w:p w14:paraId="66FD876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HJA</w:t>
            </w:r>
          </w:p>
        </w:tc>
        <w:tc>
          <w:tcPr>
            <w:tcW w:w="1494" w:type="dxa"/>
            <w:tcBorders>
              <w:top w:val="nil"/>
              <w:left w:val="nil"/>
              <w:bottom w:val="single" w:sz="4" w:space="0" w:color="000000"/>
              <w:right w:val="single" w:sz="4" w:space="0" w:color="000000"/>
            </w:tcBorders>
            <w:shd w:val="clear" w:color="auto" w:fill="auto"/>
            <w:noWrap/>
            <w:vAlign w:val="bottom"/>
            <w:hideMark/>
          </w:tcPr>
          <w:p w14:paraId="2740B331"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60</w:t>
            </w:r>
          </w:p>
        </w:tc>
      </w:tr>
      <w:tr w:rsidR="0056673E" w:rsidRPr="0017196E" w14:paraId="395961CC" w14:textId="77777777" w:rsidTr="0017196E">
        <w:trPr>
          <w:trHeight w:val="253"/>
        </w:trPr>
        <w:tc>
          <w:tcPr>
            <w:tcW w:w="9412"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1347822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FFFFFF" w:themeColor="background1"/>
                <w:sz w:val="18"/>
                <w:szCs w:val="18"/>
                <w:lang w:eastAsia="es-BO"/>
              </w:rPr>
              <w:t>MATERIAL INFORMATIVO</w:t>
            </w:r>
          </w:p>
        </w:tc>
      </w:tr>
      <w:tr w:rsidR="0056673E" w:rsidRPr="0017196E" w14:paraId="1DCC4A65"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35098F1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VALLA DE GESTIÓN CON ESTRUCTURA METÁLICA Y BANNER (2.00 X 3.00)</w:t>
            </w:r>
          </w:p>
        </w:tc>
        <w:tc>
          <w:tcPr>
            <w:tcW w:w="1173" w:type="dxa"/>
            <w:tcBorders>
              <w:top w:val="nil"/>
              <w:left w:val="nil"/>
              <w:bottom w:val="single" w:sz="4" w:space="0" w:color="000000"/>
              <w:right w:val="single" w:sz="4" w:space="0" w:color="000000"/>
            </w:tcBorders>
            <w:shd w:val="clear" w:color="auto" w:fill="auto"/>
            <w:noWrap/>
            <w:vAlign w:val="bottom"/>
            <w:hideMark/>
          </w:tcPr>
          <w:p w14:paraId="4AC3909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4B8DE663"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1</w:t>
            </w:r>
          </w:p>
        </w:tc>
      </w:tr>
      <w:tr w:rsidR="0056673E" w:rsidRPr="0017196E" w14:paraId="6B3DFBDE"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14EC3C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VALLA DE GESTIÓN BANNER (2.00 X 3.00)</w:t>
            </w:r>
          </w:p>
        </w:tc>
        <w:tc>
          <w:tcPr>
            <w:tcW w:w="1173" w:type="dxa"/>
            <w:tcBorders>
              <w:top w:val="nil"/>
              <w:left w:val="nil"/>
              <w:bottom w:val="single" w:sz="4" w:space="0" w:color="000000"/>
              <w:right w:val="single" w:sz="4" w:space="0" w:color="000000"/>
            </w:tcBorders>
            <w:shd w:val="clear" w:color="auto" w:fill="auto"/>
            <w:noWrap/>
            <w:vAlign w:val="bottom"/>
            <w:hideMark/>
          </w:tcPr>
          <w:p w14:paraId="05B9A74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3E5202B0"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1</w:t>
            </w:r>
          </w:p>
        </w:tc>
      </w:tr>
      <w:tr w:rsidR="0056673E" w:rsidRPr="0017196E" w14:paraId="47C514CC"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3F45CF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PLACA DE NUMERACIÓN</w:t>
            </w:r>
          </w:p>
        </w:tc>
        <w:tc>
          <w:tcPr>
            <w:tcW w:w="1173" w:type="dxa"/>
            <w:tcBorders>
              <w:top w:val="nil"/>
              <w:left w:val="nil"/>
              <w:bottom w:val="single" w:sz="4" w:space="0" w:color="000000"/>
              <w:right w:val="single" w:sz="4" w:space="0" w:color="000000"/>
            </w:tcBorders>
            <w:shd w:val="clear" w:color="auto" w:fill="auto"/>
            <w:noWrap/>
            <w:vAlign w:val="bottom"/>
            <w:hideMark/>
          </w:tcPr>
          <w:p w14:paraId="10A08B7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7A130C20"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30</w:t>
            </w:r>
          </w:p>
        </w:tc>
      </w:tr>
      <w:tr w:rsidR="0056673E" w:rsidRPr="0017196E" w14:paraId="3F86BF41" w14:textId="77777777" w:rsidTr="0017196E">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6EBBA29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PLACA DE ENTREGA DE PROYECTO</w:t>
            </w:r>
          </w:p>
        </w:tc>
        <w:tc>
          <w:tcPr>
            <w:tcW w:w="1173" w:type="dxa"/>
            <w:tcBorders>
              <w:top w:val="nil"/>
              <w:left w:val="nil"/>
              <w:bottom w:val="single" w:sz="4" w:space="0" w:color="000000"/>
              <w:right w:val="single" w:sz="4" w:space="0" w:color="000000"/>
            </w:tcBorders>
            <w:shd w:val="clear" w:color="auto" w:fill="auto"/>
            <w:noWrap/>
            <w:vAlign w:val="bottom"/>
            <w:hideMark/>
          </w:tcPr>
          <w:p w14:paraId="2F5A25F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306F7921"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1</w:t>
            </w:r>
          </w:p>
        </w:tc>
      </w:tr>
      <w:tr w:rsidR="0056673E" w:rsidRPr="0017196E" w14:paraId="0E3B5D08" w14:textId="77777777" w:rsidTr="0017196E">
        <w:trPr>
          <w:trHeight w:val="253"/>
        </w:trPr>
        <w:tc>
          <w:tcPr>
            <w:tcW w:w="6743" w:type="dxa"/>
            <w:tcBorders>
              <w:top w:val="nil"/>
              <w:left w:val="single" w:sz="4" w:space="0" w:color="000000"/>
              <w:bottom w:val="single" w:sz="4" w:space="0" w:color="auto"/>
              <w:right w:val="single" w:sz="4" w:space="0" w:color="000000"/>
            </w:tcBorders>
            <w:shd w:val="clear" w:color="auto" w:fill="auto"/>
            <w:noWrap/>
            <w:vAlign w:val="bottom"/>
            <w:hideMark/>
          </w:tcPr>
          <w:p w14:paraId="2F63F96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LETRERO DE PROYECTO DE MURO DE LADRILLO </w:t>
            </w:r>
          </w:p>
        </w:tc>
        <w:tc>
          <w:tcPr>
            <w:tcW w:w="1173" w:type="dxa"/>
            <w:tcBorders>
              <w:top w:val="nil"/>
              <w:left w:val="nil"/>
              <w:bottom w:val="single" w:sz="4" w:space="0" w:color="auto"/>
              <w:right w:val="single" w:sz="4" w:space="0" w:color="000000"/>
            </w:tcBorders>
            <w:shd w:val="clear" w:color="auto" w:fill="auto"/>
            <w:noWrap/>
            <w:vAlign w:val="bottom"/>
            <w:hideMark/>
          </w:tcPr>
          <w:p w14:paraId="2963C7A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GLB</w:t>
            </w:r>
          </w:p>
        </w:tc>
        <w:tc>
          <w:tcPr>
            <w:tcW w:w="1494" w:type="dxa"/>
            <w:tcBorders>
              <w:top w:val="nil"/>
              <w:left w:val="nil"/>
              <w:bottom w:val="single" w:sz="4" w:space="0" w:color="auto"/>
              <w:right w:val="single" w:sz="4" w:space="0" w:color="000000"/>
            </w:tcBorders>
            <w:shd w:val="clear" w:color="auto" w:fill="auto"/>
            <w:noWrap/>
            <w:vAlign w:val="bottom"/>
            <w:hideMark/>
          </w:tcPr>
          <w:p w14:paraId="73EE0B7B"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1</w:t>
            </w:r>
          </w:p>
        </w:tc>
      </w:tr>
      <w:tr w:rsidR="0056673E" w:rsidRPr="0017196E" w14:paraId="512AB067" w14:textId="77777777" w:rsidTr="0017196E">
        <w:trPr>
          <w:trHeight w:val="253"/>
        </w:trPr>
        <w:tc>
          <w:tcPr>
            <w:tcW w:w="674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66CAC6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lastRenderedPageBreak/>
              <w:t>AFICHE DE MEJORAMIENTO DE VIVIENDA</w:t>
            </w:r>
          </w:p>
        </w:tc>
        <w:tc>
          <w:tcPr>
            <w:tcW w:w="1173" w:type="dxa"/>
            <w:tcBorders>
              <w:top w:val="single" w:sz="4" w:space="0" w:color="auto"/>
              <w:left w:val="nil"/>
              <w:bottom w:val="single" w:sz="4" w:space="0" w:color="000000"/>
              <w:right w:val="single" w:sz="4" w:space="0" w:color="000000"/>
            </w:tcBorders>
            <w:shd w:val="clear" w:color="auto" w:fill="auto"/>
            <w:noWrap/>
            <w:vAlign w:val="bottom"/>
            <w:hideMark/>
          </w:tcPr>
          <w:p w14:paraId="621E197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HJA</w:t>
            </w:r>
          </w:p>
        </w:tc>
        <w:tc>
          <w:tcPr>
            <w:tcW w:w="1494" w:type="dxa"/>
            <w:tcBorders>
              <w:top w:val="single" w:sz="4" w:space="0" w:color="auto"/>
              <w:left w:val="nil"/>
              <w:bottom w:val="single" w:sz="4" w:space="0" w:color="000000"/>
              <w:right w:val="single" w:sz="4" w:space="0" w:color="000000"/>
            </w:tcBorders>
            <w:shd w:val="clear" w:color="auto" w:fill="auto"/>
            <w:noWrap/>
            <w:vAlign w:val="bottom"/>
            <w:hideMark/>
          </w:tcPr>
          <w:p w14:paraId="37C30F32"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lang w:eastAsia="es-BO"/>
              </w:rPr>
              <w:t>30</w:t>
            </w:r>
          </w:p>
        </w:tc>
      </w:tr>
    </w:tbl>
    <w:p w14:paraId="6DBE44F1" w14:textId="77777777" w:rsidR="0056673E" w:rsidRPr="0017196E" w:rsidRDefault="0056673E" w:rsidP="0056673E">
      <w:pPr>
        <w:keepNext/>
        <w:spacing w:before="240" w:after="60"/>
        <w:ind w:left="360"/>
        <w:outlineLvl w:val="0"/>
        <w:rPr>
          <w:rFonts w:ascii="Verdana" w:hAnsi="Verdana" w:cs="Tahoma"/>
          <w:b/>
          <w:bCs/>
          <w:color w:val="000000"/>
          <w:kern w:val="32"/>
          <w:sz w:val="18"/>
          <w:szCs w:val="18"/>
          <w:lang w:val="es-ES_tradnl"/>
        </w:rPr>
      </w:pPr>
    </w:p>
    <w:p w14:paraId="3767D679" w14:textId="77777777" w:rsidR="0056673E" w:rsidRPr="0017196E" w:rsidRDefault="0056673E" w:rsidP="007D0DF3">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55" w:name="_Toc71811173"/>
      <w:r w:rsidRPr="0017196E">
        <w:rPr>
          <w:rFonts w:ascii="Verdana" w:hAnsi="Verdana" w:cs="Tahoma"/>
          <w:b/>
          <w:bCs/>
          <w:color w:val="000000"/>
          <w:kern w:val="32"/>
          <w:sz w:val="18"/>
          <w:szCs w:val="18"/>
          <w:lang w:val="es-ES_tradnl"/>
        </w:rPr>
        <w:t>DETALLE DE ÍTEMS DEL PROYECTO</w:t>
      </w:r>
      <w:bookmarkEnd w:id="155"/>
    </w:p>
    <w:p w14:paraId="259BC2CA" w14:textId="77777777" w:rsidR="0056673E" w:rsidRPr="0017196E" w:rsidRDefault="0056673E" w:rsidP="0056673E">
      <w:pPr>
        <w:rPr>
          <w:rFonts w:ascii="Verdana" w:hAnsi="Verdana" w:cs="Tahoma"/>
          <w:color w:val="000000"/>
          <w:sz w:val="18"/>
          <w:szCs w:val="18"/>
          <w:lang w:val="es-ES_tradnl"/>
        </w:rPr>
      </w:pPr>
      <w:r w:rsidRPr="0017196E">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638C8943" w14:textId="77777777" w:rsidR="0056673E" w:rsidRPr="0017196E" w:rsidRDefault="0056673E" w:rsidP="0056673E">
      <w:pPr>
        <w:rPr>
          <w:rFonts w:ascii="Verdana" w:hAnsi="Verdana"/>
          <w:sz w:val="18"/>
          <w:szCs w:val="18"/>
          <w:lang w:val="es-ES_tradnl"/>
        </w:rPr>
      </w:pPr>
    </w:p>
    <w:tbl>
      <w:tblPr>
        <w:tblW w:w="9067" w:type="dxa"/>
        <w:tblCellMar>
          <w:left w:w="70" w:type="dxa"/>
          <w:right w:w="70" w:type="dxa"/>
        </w:tblCellMar>
        <w:tblLook w:val="04A0" w:firstRow="1" w:lastRow="0" w:firstColumn="1" w:lastColumn="0" w:noHBand="0" w:noVBand="1"/>
      </w:tblPr>
      <w:tblGrid>
        <w:gridCol w:w="833"/>
        <w:gridCol w:w="6392"/>
        <w:gridCol w:w="1842"/>
      </w:tblGrid>
      <w:tr w:rsidR="0056673E" w:rsidRPr="0017196E" w14:paraId="0F9023B7" w14:textId="77777777" w:rsidTr="0017196E">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center"/>
            <w:hideMark/>
          </w:tcPr>
          <w:p w14:paraId="217AACED" w14:textId="77777777" w:rsidR="0056673E" w:rsidRPr="0017196E" w:rsidRDefault="0056673E" w:rsidP="0017196E">
            <w:pPr>
              <w:jc w:val="center"/>
              <w:rPr>
                <w:rFonts w:ascii="Verdana" w:hAnsi="Verdana" w:cs="Calibri"/>
                <w:b/>
                <w:bCs/>
                <w:color w:val="FFFFFF" w:themeColor="background1"/>
                <w:sz w:val="18"/>
                <w:szCs w:val="18"/>
                <w:lang w:eastAsia="es-BO"/>
              </w:rPr>
            </w:pPr>
            <w:bookmarkStart w:id="156" w:name="_Toc71811174"/>
            <w:r w:rsidRPr="0017196E">
              <w:rPr>
                <w:rFonts w:ascii="Verdana" w:hAnsi="Verdana" w:cs="Calibri"/>
                <w:b/>
                <w:bCs/>
                <w:color w:val="FFFFFF" w:themeColor="background1"/>
                <w:sz w:val="18"/>
                <w:szCs w:val="18"/>
                <w:lang w:eastAsia="es-BO"/>
              </w:rPr>
              <w:t>NUM ITEM</w:t>
            </w:r>
          </w:p>
        </w:tc>
        <w:tc>
          <w:tcPr>
            <w:tcW w:w="6392" w:type="dxa"/>
            <w:tcBorders>
              <w:top w:val="single" w:sz="4" w:space="0" w:color="000000"/>
              <w:left w:val="nil"/>
              <w:bottom w:val="single" w:sz="4" w:space="0" w:color="000000"/>
              <w:right w:val="single" w:sz="4" w:space="0" w:color="000000"/>
            </w:tcBorders>
            <w:shd w:val="clear" w:color="auto" w:fill="1F4E79" w:themeFill="accent1" w:themeFillShade="80"/>
            <w:noWrap/>
            <w:vAlign w:val="center"/>
            <w:hideMark/>
          </w:tcPr>
          <w:p w14:paraId="7A48D4EA" w14:textId="77777777" w:rsidR="0056673E" w:rsidRPr="0017196E" w:rsidRDefault="0056673E" w:rsidP="0017196E">
            <w:pPr>
              <w:jc w:val="center"/>
              <w:rPr>
                <w:rFonts w:ascii="Verdana" w:hAnsi="Verdana" w:cs="Calibri"/>
                <w:b/>
                <w:bCs/>
                <w:color w:val="FFFFFF" w:themeColor="background1"/>
                <w:sz w:val="18"/>
                <w:szCs w:val="18"/>
                <w:lang w:eastAsia="es-BO"/>
              </w:rPr>
            </w:pPr>
            <w:r w:rsidRPr="0017196E">
              <w:rPr>
                <w:rFonts w:ascii="Verdana" w:hAnsi="Verdana" w:cs="Calibri"/>
                <w:b/>
                <w:bCs/>
                <w:color w:val="FFFFFF" w:themeColor="background1"/>
                <w:sz w:val="18"/>
                <w:szCs w:val="18"/>
                <w:lang w:eastAsia="es-BO"/>
              </w:rPr>
              <w:t>NOMBRE DEL ITEM</w:t>
            </w:r>
          </w:p>
        </w:tc>
        <w:tc>
          <w:tcPr>
            <w:tcW w:w="1842" w:type="dxa"/>
            <w:tcBorders>
              <w:top w:val="single" w:sz="4" w:space="0" w:color="000000"/>
              <w:left w:val="nil"/>
              <w:bottom w:val="single" w:sz="4" w:space="0" w:color="000000"/>
              <w:right w:val="single" w:sz="4" w:space="0" w:color="000000"/>
            </w:tcBorders>
            <w:shd w:val="clear" w:color="auto" w:fill="1F4E79" w:themeFill="accent1" w:themeFillShade="80"/>
            <w:noWrap/>
            <w:vAlign w:val="center"/>
            <w:hideMark/>
          </w:tcPr>
          <w:p w14:paraId="571D0686" w14:textId="77777777" w:rsidR="0056673E" w:rsidRPr="0017196E" w:rsidRDefault="0056673E" w:rsidP="0017196E">
            <w:pPr>
              <w:jc w:val="center"/>
              <w:rPr>
                <w:rFonts w:ascii="Verdana" w:hAnsi="Verdana" w:cs="Calibri"/>
                <w:b/>
                <w:bCs/>
                <w:color w:val="FFFFFF" w:themeColor="background1"/>
                <w:sz w:val="18"/>
                <w:szCs w:val="18"/>
                <w:lang w:eastAsia="es-BO"/>
              </w:rPr>
            </w:pPr>
            <w:r w:rsidRPr="0017196E">
              <w:rPr>
                <w:rFonts w:ascii="Verdana" w:hAnsi="Verdana" w:cs="Calibri"/>
                <w:b/>
                <w:bCs/>
                <w:color w:val="FFFFFF" w:themeColor="background1"/>
                <w:sz w:val="18"/>
                <w:szCs w:val="18"/>
                <w:lang w:eastAsia="es-BO"/>
              </w:rPr>
              <w:t>UNIDAD DE MEDIDA</w:t>
            </w:r>
          </w:p>
        </w:tc>
      </w:tr>
      <w:tr w:rsidR="0056673E" w:rsidRPr="0017196E" w14:paraId="17E5DDB5"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7B6DF93"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1</w:t>
            </w:r>
          </w:p>
        </w:tc>
        <w:tc>
          <w:tcPr>
            <w:tcW w:w="6392" w:type="dxa"/>
            <w:tcBorders>
              <w:top w:val="nil"/>
              <w:left w:val="nil"/>
              <w:bottom w:val="single" w:sz="4" w:space="0" w:color="000000"/>
              <w:right w:val="single" w:sz="4" w:space="0" w:color="000000"/>
            </w:tcBorders>
            <w:shd w:val="clear" w:color="auto" w:fill="auto"/>
            <w:noWrap/>
            <w:vAlign w:val="bottom"/>
            <w:hideMark/>
          </w:tcPr>
          <w:p w14:paraId="2DABD7C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TRAZADO Y REPLANTEO</w:t>
            </w:r>
          </w:p>
        </w:tc>
        <w:tc>
          <w:tcPr>
            <w:tcW w:w="1842" w:type="dxa"/>
            <w:tcBorders>
              <w:top w:val="nil"/>
              <w:left w:val="nil"/>
              <w:bottom w:val="single" w:sz="4" w:space="0" w:color="000000"/>
              <w:right w:val="single" w:sz="4" w:space="0" w:color="000000"/>
            </w:tcBorders>
            <w:shd w:val="clear" w:color="auto" w:fill="auto"/>
            <w:noWrap/>
            <w:vAlign w:val="bottom"/>
            <w:hideMark/>
          </w:tcPr>
          <w:p w14:paraId="3482C5A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GLOBAL</w:t>
            </w:r>
          </w:p>
        </w:tc>
      </w:tr>
      <w:tr w:rsidR="0056673E" w:rsidRPr="0017196E" w14:paraId="77D018A8"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8771F26"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2</w:t>
            </w:r>
          </w:p>
        </w:tc>
        <w:tc>
          <w:tcPr>
            <w:tcW w:w="6392" w:type="dxa"/>
            <w:tcBorders>
              <w:top w:val="nil"/>
              <w:left w:val="nil"/>
              <w:bottom w:val="single" w:sz="4" w:space="0" w:color="000000"/>
              <w:right w:val="single" w:sz="4" w:space="0" w:color="000000"/>
            </w:tcBorders>
            <w:shd w:val="clear" w:color="auto" w:fill="auto"/>
            <w:noWrap/>
            <w:vAlign w:val="bottom"/>
            <w:hideMark/>
          </w:tcPr>
          <w:p w14:paraId="3CF2F01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EXCAVACIÓN DE 0 A 2,50 M (SIN AGOTAMIENTO)</w:t>
            </w:r>
          </w:p>
        </w:tc>
        <w:tc>
          <w:tcPr>
            <w:tcW w:w="1842" w:type="dxa"/>
            <w:tcBorders>
              <w:top w:val="nil"/>
              <w:left w:val="nil"/>
              <w:bottom w:val="single" w:sz="4" w:space="0" w:color="000000"/>
              <w:right w:val="single" w:sz="4" w:space="0" w:color="000000"/>
            </w:tcBorders>
            <w:shd w:val="clear" w:color="auto" w:fill="auto"/>
            <w:noWrap/>
            <w:vAlign w:val="bottom"/>
            <w:hideMark/>
          </w:tcPr>
          <w:p w14:paraId="4EF067E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 CUBICO</w:t>
            </w:r>
          </w:p>
        </w:tc>
      </w:tr>
      <w:tr w:rsidR="0056673E" w:rsidRPr="0017196E" w14:paraId="09DBDF08"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54EE743"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3</w:t>
            </w:r>
          </w:p>
        </w:tc>
        <w:tc>
          <w:tcPr>
            <w:tcW w:w="6392" w:type="dxa"/>
            <w:tcBorders>
              <w:top w:val="nil"/>
              <w:left w:val="nil"/>
              <w:bottom w:val="single" w:sz="4" w:space="0" w:color="000000"/>
              <w:right w:val="single" w:sz="4" w:space="0" w:color="000000"/>
            </w:tcBorders>
            <w:shd w:val="clear" w:color="auto" w:fill="auto"/>
            <w:noWrap/>
            <w:vAlign w:val="bottom"/>
            <w:hideMark/>
          </w:tcPr>
          <w:p w14:paraId="3F0A9D2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HORMIGÓN POBRE P/ BASE DE ZAPATAS</w:t>
            </w:r>
          </w:p>
        </w:tc>
        <w:tc>
          <w:tcPr>
            <w:tcW w:w="1842" w:type="dxa"/>
            <w:tcBorders>
              <w:top w:val="nil"/>
              <w:left w:val="nil"/>
              <w:bottom w:val="single" w:sz="4" w:space="0" w:color="000000"/>
              <w:right w:val="single" w:sz="4" w:space="0" w:color="000000"/>
            </w:tcBorders>
            <w:shd w:val="clear" w:color="auto" w:fill="auto"/>
            <w:noWrap/>
            <w:vAlign w:val="bottom"/>
            <w:hideMark/>
          </w:tcPr>
          <w:p w14:paraId="153ABFC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 CUBICO</w:t>
            </w:r>
          </w:p>
        </w:tc>
      </w:tr>
      <w:tr w:rsidR="0056673E" w:rsidRPr="0017196E" w14:paraId="3CF73CB6"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307F00D"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4</w:t>
            </w:r>
          </w:p>
        </w:tc>
        <w:tc>
          <w:tcPr>
            <w:tcW w:w="6392" w:type="dxa"/>
            <w:tcBorders>
              <w:top w:val="nil"/>
              <w:left w:val="nil"/>
              <w:bottom w:val="single" w:sz="4" w:space="0" w:color="000000"/>
              <w:right w:val="single" w:sz="4" w:space="0" w:color="000000"/>
            </w:tcBorders>
            <w:shd w:val="clear" w:color="auto" w:fill="auto"/>
            <w:noWrap/>
            <w:vAlign w:val="bottom"/>
            <w:hideMark/>
          </w:tcPr>
          <w:p w14:paraId="7290FAC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ZAPATA DE HORMIGÓN ARMADO</w:t>
            </w:r>
          </w:p>
        </w:tc>
        <w:tc>
          <w:tcPr>
            <w:tcW w:w="1842" w:type="dxa"/>
            <w:tcBorders>
              <w:top w:val="nil"/>
              <w:left w:val="nil"/>
              <w:bottom w:val="single" w:sz="4" w:space="0" w:color="000000"/>
              <w:right w:val="single" w:sz="4" w:space="0" w:color="000000"/>
            </w:tcBorders>
            <w:shd w:val="clear" w:color="auto" w:fill="auto"/>
            <w:noWrap/>
            <w:vAlign w:val="bottom"/>
            <w:hideMark/>
          </w:tcPr>
          <w:p w14:paraId="3EF0F51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 CUBICO</w:t>
            </w:r>
          </w:p>
        </w:tc>
      </w:tr>
      <w:tr w:rsidR="0056673E" w:rsidRPr="0017196E" w14:paraId="23533D36"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3E0E549"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5</w:t>
            </w:r>
          </w:p>
        </w:tc>
        <w:tc>
          <w:tcPr>
            <w:tcW w:w="6392" w:type="dxa"/>
            <w:tcBorders>
              <w:top w:val="nil"/>
              <w:left w:val="nil"/>
              <w:bottom w:val="single" w:sz="4" w:space="0" w:color="000000"/>
              <w:right w:val="single" w:sz="4" w:space="0" w:color="000000"/>
            </w:tcBorders>
            <w:shd w:val="clear" w:color="auto" w:fill="auto"/>
            <w:noWrap/>
            <w:vAlign w:val="bottom"/>
            <w:hideMark/>
          </w:tcPr>
          <w:p w14:paraId="15C9133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COLUMNA DE HORMIGÓN ARMADO (0,25X0,25)</w:t>
            </w:r>
          </w:p>
        </w:tc>
        <w:tc>
          <w:tcPr>
            <w:tcW w:w="1842" w:type="dxa"/>
            <w:tcBorders>
              <w:top w:val="nil"/>
              <w:left w:val="nil"/>
              <w:bottom w:val="single" w:sz="4" w:space="0" w:color="000000"/>
              <w:right w:val="single" w:sz="4" w:space="0" w:color="000000"/>
            </w:tcBorders>
            <w:shd w:val="clear" w:color="auto" w:fill="auto"/>
            <w:noWrap/>
            <w:vAlign w:val="bottom"/>
            <w:hideMark/>
          </w:tcPr>
          <w:p w14:paraId="5DF1E10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 CUBICO</w:t>
            </w:r>
          </w:p>
        </w:tc>
      </w:tr>
      <w:tr w:rsidR="0056673E" w:rsidRPr="0017196E" w14:paraId="2BA74841"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B600EC4"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6</w:t>
            </w:r>
          </w:p>
        </w:tc>
        <w:tc>
          <w:tcPr>
            <w:tcW w:w="6392" w:type="dxa"/>
            <w:tcBorders>
              <w:top w:val="nil"/>
              <w:left w:val="nil"/>
              <w:bottom w:val="single" w:sz="4" w:space="0" w:color="000000"/>
              <w:right w:val="single" w:sz="4" w:space="0" w:color="000000"/>
            </w:tcBorders>
            <w:shd w:val="clear" w:color="auto" w:fill="auto"/>
            <w:noWrap/>
            <w:vAlign w:val="bottom"/>
            <w:hideMark/>
          </w:tcPr>
          <w:p w14:paraId="3F23605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CIMIENTO DE HORMIGÓN CICLÓPEO</w:t>
            </w:r>
          </w:p>
        </w:tc>
        <w:tc>
          <w:tcPr>
            <w:tcW w:w="1842" w:type="dxa"/>
            <w:tcBorders>
              <w:top w:val="nil"/>
              <w:left w:val="nil"/>
              <w:bottom w:val="single" w:sz="4" w:space="0" w:color="000000"/>
              <w:right w:val="single" w:sz="4" w:space="0" w:color="000000"/>
            </w:tcBorders>
            <w:shd w:val="clear" w:color="auto" w:fill="auto"/>
            <w:noWrap/>
            <w:vAlign w:val="bottom"/>
            <w:hideMark/>
          </w:tcPr>
          <w:p w14:paraId="4B342CC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 CUBICO</w:t>
            </w:r>
          </w:p>
        </w:tc>
      </w:tr>
      <w:tr w:rsidR="0056673E" w:rsidRPr="0017196E" w14:paraId="6AEF13FF"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B8BBDA7"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7</w:t>
            </w:r>
          </w:p>
        </w:tc>
        <w:tc>
          <w:tcPr>
            <w:tcW w:w="6392" w:type="dxa"/>
            <w:tcBorders>
              <w:top w:val="nil"/>
              <w:left w:val="nil"/>
              <w:bottom w:val="single" w:sz="4" w:space="0" w:color="000000"/>
              <w:right w:val="single" w:sz="4" w:space="0" w:color="000000"/>
            </w:tcBorders>
            <w:shd w:val="clear" w:color="auto" w:fill="auto"/>
            <w:noWrap/>
            <w:vAlign w:val="bottom"/>
            <w:hideMark/>
          </w:tcPr>
          <w:p w14:paraId="4AF799E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LOSA LLENA DE HORMIGÓN ARMADO P/TANQUE ELEVADO</w:t>
            </w:r>
          </w:p>
        </w:tc>
        <w:tc>
          <w:tcPr>
            <w:tcW w:w="1842" w:type="dxa"/>
            <w:tcBorders>
              <w:top w:val="nil"/>
              <w:left w:val="nil"/>
              <w:bottom w:val="single" w:sz="4" w:space="0" w:color="000000"/>
              <w:right w:val="single" w:sz="4" w:space="0" w:color="000000"/>
            </w:tcBorders>
            <w:shd w:val="clear" w:color="auto" w:fill="auto"/>
            <w:noWrap/>
            <w:vAlign w:val="bottom"/>
            <w:hideMark/>
          </w:tcPr>
          <w:p w14:paraId="17D8959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 CUBICO</w:t>
            </w:r>
          </w:p>
        </w:tc>
      </w:tr>
      <w:tr w:rsidR="0056673E" w:rsidRPr="0017196E" w14:paraId="5F4CC187"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0DF178B"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8</w:t>
            </w:r>
          </w:p>
        </w:tc>
        <w:tc>
          <w:tcPr>
            <w:tcW w:w="6392" w:type="dxa"/>
            <w:tcBorders>
              <w:top w:val="nil"/>
              <w:left w:val="nil"/>
              <w:bottom w:val="single" w:sz="4" w:space="0" w:color="000000"/>
              <w:right w:val="single" w:sz="4" w:space="0" w:color="000000"/>
            </w:tcBorders>
            <w:shd w:val="clear" w:color="auto" w:fill="auto"/>
            <w:noWrap/>
            <w:vAlign w:val="bottom"/>
            <w:hideMark/>
          </w:tcPr>
          <w:p w14:paraId="39971DB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IMPERMEABILIZACIÓN SOBRE LOSA</w:t>
            </w:r>
          </w:p>
        </w:tc>
        <w:tc>
          <w:tcPr>
            <w:tcW w:w="1842" w:type="dxa"/>
            <w:tcBorders>
              <w:top w:val="nil"/>
              <w:left w:val="nil"/>
              <w:bottom w:val="single" w:sz="4" w:space="0" w:color="000000"/>
              <w:right w:val="single" w:sz="4" w:space="0" w:color="000000"/>
            </w:tcBorders>
            <w:shd w:val="clear" w:color="auto" w:fill="auto"/>
            <w:noWrap/>
            <w:vAlign w:val="bottom"/>
            <w:hideMark/>
          </w:tcPr>
          <w:p w14:paraId="755BD6C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 CUADRADO</w:t>
            </w:r>
          </w:p>
        </w:tc>
      </w:tr>
      <w:tr w:rsidR="0056673E" w:rsidRPr="0017196E" w14:paraId="79E1DEF7" w14:textId="77777777" w:rsidTr="0017196E">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EA93B7A"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9</w:t>
            </w:r>
          </w:p>
        </w:tc>
        <w:tc>
          <w:tcPr>
            <w:tcW w:w="6392" w:type="dxa"/>
            <w:tcBorders>
              <w:top w:val="nil"/>
              <w:left w:val="nil"/>
              <w:bottom w:val="single" w:sz="4" w:space="0" w:color="000000"/>
              <w:right w:val="single" w:sz="4" w:space="0" w:color="000000"/>
            </w:tcBorders>
            <w:shd w:val="clear" w:color="auto" w:fill="auto"/>
            <w:noWrap/>
            <w:vAlign w:val="bottom"/>
            <w:hideMark/>
          </w:tcPr>
          <w:p w14:paraId="5D5B6C3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SOBRECIMIENTO DE HORMIGÓN CICLÓPEO 50% PIEDRA DESPLAZADORA</w:t>
            </w:r>
          </w:p>
        </w:tc>
        <w:tc>
          <w:tcPr>
            <w:tcW w:w="1842" w:type="dxa"/>
            <w:tcBorders>
              <w:top w:val="nil"/>
              <w:left w:val="nil"/>
              <w:bottom w:val="single" w:sz="4" w:space="0" w:color="000000"/>
              <w:right w:val="single" w:sz="4" w:space="0" w:color="000000"/>
            </w:tcBorders>
            <w:shd w:val="clear" w:color="auto" w:fill="auto"/>
            <w:noWrap/>
            <w:vAlign w:val="bottom"/>
            <w:hideMark/>
          </w:tcPr>
          <w:p w14:paraId="1753835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 CUBICO</w:t>
            </w:r>
          </w:p>
        </w:tc>
      </w:tr>
      <w:tr w:rsidR="0056673E" w:rsidRPr="0017196E" w14:paraId="2D52E325"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933A56F"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10</w:t>
            </w:r>
          </w:p>
        </w:tc>
        <w:tc>
          <w:tcPr>
            <w:tcW w:w="6392" w:type="dxa"/>
            <w:tcBorders>
              <w:top w:val="nil"/>
              <w:left w:val="nil"/>
              <w:bottom w:val="single" w:sz="4" w:space="0" w:color="000000"/>
              <w:right w:val="single" w:sz="4" w:space="0" w:color="000000"/>
            </w:tcBorders>
            <w:shd w:val="clear" w:color="auto" w:fill="auto"/>
            <w:noWrap/>
            <w:vAlign w:val="bottom"/>
            <w:hideMark/>
          </w:tcPr>
          <w:p w14:paraId="7D5E8F5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IMPERMEABILIZACIÓN CON CARTÓN ASFALTICO</w:t>
            </w:r>
          </w:p>
        </w:tc>
        <w:tc>
          <w:tcPr>
            <w:tcW w:w="1842" w:type="dxa"/>
            <w:tcBorders>
              <w:top w:val="nil"/>
              <w:left w:val="nil"/>
              <w:bottom w:val="single" w:sz="4" w:space="0" w:color="000000"/>
              <w:right w:val="single" w:sz="4" w:space="0" w:color="000000"/>
            </w:tcBorders>
            <w:shd w:val="clear" w:color="auto" w:fill="auto"/>
            <w:noWrap/>
            <w:vAlign w:val="bottom"/>
            <w:hideMark/>
          </w:tcPr>
          <w:p w14:paraId="2FAD7AF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 CUADRADO</w:t>
            </w:r>
          </w:p>
        </w:tc>
      </w:tr>
      <w:tr w:rsidR="0056673E" w:rsidRPr="0017196E" w14:paraId="1BC7C685"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FE0C99F"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11</w:t>
            </w:r>
          </w:p>
        </w:tc>
        <w:tc>
          <w:tcPr>
            <w:tcW w:w="6392" w:type="dxa"/>
            <w:tcBorders>
              <w:top w:val="nil"/>
              <w:left w:val="nil"/>
              <w:bottom w:val="single" w:sz="4" w:space="0" w:color="000000"/>
              <w:right w:val="single" w:sz="4" w:space="0" w:color="000000"/>
            </w:tcBorders>
            <w:shd w:val="clear" w:color="auto" w:fill="auto"/>
            <w:noWrap/>
            <w:vAlign w:val="bottom"/>
            <w:hideMark/>
          </w:tcPr>
          <w:p w14:paraId="4DA3C80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EMPEDRADO Y CONTRAPISO DE CEMENTO</w:t>
            </w:r>
          </w:p>
        </w:tc>
        <w:tc>
          <w:tcPr>
            <w:tcW w:w="1842" w:type="dxa"/>
            <w:tcBorders>
              <w:top w:val="nil"/>
              <w:left w:val="nil"/>
              <w:bottom w:val="single" w:sz="4" w:space="0" w:color="000000"/>
              <w:right w:val="single" w:sz="4" w:space="0" w:color="000000"/>
            </w:tcBorders>
            <w:shd w:val="clear" w:color="auto" w:fill="auto"/>
            <w:noWrap/>
            <w:vAlign w:val="bottom"/>
            <w:hideMark/>
          </w:tcPr>
          <w:p w14:paraId="1F3DAAA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 CUADRADO</w:t>
            </w:r>
          </w:p>
        </w:tc>
      </w:tr>
      <w:tr w:rsidR="0056673E" w:rsidRPr="0017196E" w14:paraId="451D4576"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A17A299"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12</w:t>
            </w:r>
          </w:p>
        </w:tc>
        <w:tc>
          <w:tcPr>
            <w:tcW w:w="6392" w:type="dxa"/>
            <w:tcBorders>
              <w:top w:val="nil"/>
              <w:left w:val="nil"/>
              <w:bottom w:val="single" w:sz="4" w:space="0" w:color="000000"/>
              <w:right w:val="single" w:sz="4" w:space="0" w:color="000000"/>
            </w:tcBorders>
            <w:shd w:val="clear" w:color="auto" w:fill="auto"/>
            <w:noWrap/>
            <w:vAlign w:val="bottom"/>
            <w:hideMark/>
          </w:tcPr>
          <w:p w14:paraId="57C5AFF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ACERA DE CEMENTO E=5 CM CON EMPEDRADO</w:t>
            </w:r>
          </w:p>
        </w:tc>
        <w:tc>
          <w:tcPr>
            <w:tcW w:w="1842" w:type="dxa"/>
            <w:tcBorders>
              <w:top w:val="nil"/>
              <w:left w:val="nil"/>
              <w:bottom w:val="single" w:sz="4" w:space="0" w:color="000000"/>
              <w:right w:val="single" w:sz="4" w:space="0" w:color="000000"/>
            </w:tcBorders>
            <w:shd w:val="clear" w:color="auto" w:fill="auto"/>
            <w:noWrap/>
            <w:vAlign w:val="bottom"/>
            <w:hideMark/>
          </w:tcPr>
          <w:p w14:paraId="55FC24D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 CUADRADO</w:t>
            </w:r>
          </w:p>
        </w:tc>
      </w:tr>
      <w:tr w:rsidR="0056673E" w:rsidRPr="0017196E" w14:paraId="041D29C3"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EFE8A0D"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13</w:t>
            </w:r>
          </w:p>
        </w:tc>
        <w:tc>
          <w:tcPr>
            <w:tcW w:w="6392" w:type="dxa"/>
            <w:tcBorders>
              <w:top w:val="nil"/>
              <w:left w:val="nil"/>
              <w:bottom w:val="single" w:sz="4" w:space="0" w:color="000000"/>
              <w:right w:val="single" w:sz="4" w:space="0" w:color="000000"/>
            </w:tcBorders>
            <w:shd w:val="clear" w:color="auto" w:fill="auto"/>
            <w:noWrap/>
            <w:vAlign w:val="bottom"/>
            <w:hideMark/>
          </w:tcPr>
          <w:p w14:paraId="5602C17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MURO DE LADRILLO DE 6H C/MORTERO DE CEMENTO (24X15X10)</w:t>
            </w:r>
          </w:p>
        </w:tc>
        <w:tc>
          <w:tcPr>
            <w:tcW w:w="1842" w:type="dxa"/>
            <w:tcBorders>
              <w:top w:val="nil"/>
              <w:left w:val="nil"/>
              <w:bottom w:val="single" w:sz="4" w:space="0" w:color="000000"/>
              <w:right w:val="single" w:sz="4" w:space="0" w:color="000000"/>
            </w:tcBorders>
            <w:shd w:val="clear" w:color="auto" w:fill="auto"/>
            <w:noWrap/>
            <w:vAlign w:val="bottom"/>
            <w:hideMark/>
          </w:tcPr>
          <w:p w14:paraId="42C469D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 CUADRADO</w:t>
            </w:r>
          </w:p>
        </w:tc>
      </w:tr>
      <w:tr w:rsidR="0056673E" w:rsidRPr="0017196E" w14:paraId="35F85732"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DD7CA58"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14</w:t>
            </w:r>
          </w:p>
        </w:tc>
        <w:tc>
          <w:tcPr>
            <w:tcW w:w="6392" w:type="dxa"/>
            <w:tcBorders>
              <w:top w:val="nil"/>
              <w:left w:val="nil"/>
              <w:bottom w:val="single" w:sz="4" w:space="0" w:color="000000"/>
              <w:right w:val="single" w:sz="4" w:space="0" w:color="000000"/>
            </w:tcBorders>
            <w:shd w:val="clear" w:color="auto" w:fill="auto"/>
            <w:noWrap/>
            <w:vAlign w:val="bottom"/>
            <w:hideMark/>
          </w:tcPr>
          <w:p w14:paraId="0A7A8E2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DINTEL DE HORMIGÓN ARMADO</w:t>
            </w:r>
          </w:p>
        </w:tc>
        <w:tc>
          <w:tcPr>
            <w:tcW w:w="1842" w:type="dxa"/>
            <w:tcBorders>
              <w:top w:val="nil"/>
              <w:left w:val="nil"/>
              <w:bottom w:val="single" w:sz="4" w:space="0" w:color="000000"/>
              <w:right w:val="single" w:sz="4" w:space="0" w:color="000000"/>
            </w:tcBorders>
            <w:shd w:val="clear" w:color="auto" w:fill="auto"/>
            <w:noWrap/>
            <w:vAlign w:val="bottom"/>
            <w:hideMark/>
          </w:tcPr>
          <w:p w14:paraId="1AAB3AB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 CUBICO</w:t>
            </w:r>
          </w:p>
        </w:tc>
      </w:tr>
      <w:tr w:rsidR="0056673E" w:rsidRPr="0017196E" w14:paraId="1B70C91C"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335F567"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15</w:t>
            </w:r>
          </w:p>
        </w:tc>
        <w:tc>
          <w:tcPr>
            <w:tcW w:w="6392" w:type="dxa"/>
            <w:tcBorders>
              <w:top w:val="nil"/>
              <w:left w:val="nil"/>
              <w:bottom w:val="single" w:sz="4" w:space="0" w:color="000000"/>
              <w:right w:val="single" w:sz="4" w:space="0" w:color="000000"/>
            </w:tcBorders>
            <w:shd w:val="clear" w:color="auto" w:fill="auto"/>
            <w:noWrap/>
            <w:vAlign w:val="bottom"/>
            <w:hideMark/>
          </w:tcPr>
          <w:p w14:paraId="18143AE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VIGA CADENA DE HORMIGÓN ARMADO DE (0,10X0,20)</w:t>
            </w:r>
          </w:p>
        </w:tc>
        <w:tc>
          <w:tcPr>
            <w:tcW w:w="1842" w:type="dxa"/>
            <w:tcBorders>
              <w:top w:val="nil"/>
              <w:left w:val="nil"/>
              <w:bottom w:val="single" w:sz="4" w:space="0" w:color="000000"/>
              <w:right w:val="single" w:sz="4" w:space="0" w:color="000000"/>
            </w:tcBorders>
            <w:shd w:val="clear" w:color="auto" w:fill="auto"/>
            <w:noWrap/>
            <w:vAlign w:val="bottom"/>
            <w:hideMark/>
          </w:tcPr>
          <w:p w14:paraId="5B24522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 CUBICO</w:t>
            </w:r>
          </w:p>
        </w:tc>
      </w:tr>
      <w:tr w:rsidR="0056673E" w:rsidRPr="0017196E" w14:paraId="1ED00908"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E00552"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16</w:t>
            </w:r>
          </w:p>
        </w:tc>
        <w:tc>
          <w:tcPr>
            <w:tcW w:w="6392" w:type="dxa"/>
            <w:tcBorders>
              <w:top w:val="nil"/>
              <w:left w:val="nil"/>
              <w:bottom w:val="single" w:sz="4" w:space="0" w:color="000000"/>
              <w:right w:val="single" w:sz="4" w:space="0" w:color="000000"/>
            </w:tcBorders>
            <w:shd w:val="clear" w:color="auto" w:fill="auto"/>
            <w:noWrap/>
            <w:vAlign w:val="bottom"/>
            <w:hideMark/>
          </w:tcPr>
          <w:p w14:paraId="3D3905F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VIGA METALICA PREPINTADA DOBLE COSTANERA GALVANIZADA 2MM (80X40X15)</w:t>
            </w:r>
          </w:p>
        </w:tc>
        <w:tc>
          <w:tcPr>
            <w:tcW w:w="1842" w:type="dxa"/>
            <w:tcBorders>
              <w:top w:val="nil"/>
              <w:left w:val="nil"/>
              <w:bottom w:val="single" w:sz="4" w:space="0" w:color="000000"/>
              <w:right w:val="single" w:sz="4" w:space="0" w:color="000000"/>
            </w:tcBorders>
            <w:shd w:val="clear" w:color="auto" w:fill="auto"/>
            <w:noWrap/>
            <w:vAlign w:val="bottom"/>
            <w:hideMark/>
          </w:tcPr>
          <w:p w14:paraId="4FA5984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w:t>
            </w:r>
          </w:p>
        </w:tc>
      </w:tr>
      <w:tr w:rsidR="0056673E" w:rsidRPr="0017196E" w14:paraId="60841FB9"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DF72996"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17</w:t>
            </w:r>
          </w:p>
        </w:tc>
        <w:tc>
          <w:tcPr>
            <w:tcW w:w="6392" w:type="dxa"/>
            <w:tcBorders>
              <w:top w:val="nil"/>
              <w:left w:val="nil"/>
              <w:bottom w:val="single" w:sz="4" w:space="0" w:color="000000"/>
              <w:right w:val="single" w:sz="4" w:space="0" w:color="000000"/>
            </w:tcBorders>
            <w:shd w:val="clear" w:color="auto" w:fill="auto"/>
            <w:noWrap/>
            <w:vAlign w:val="bottom"/>
            <w:hideMark/>
          </w:tcPr>
          <w:p w14:paraId="7E03236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 xml:space="preserve">CUBIERTA DE CALAMINA GALVANIZADA ONDULADA </w:t>
            </w:r>
            <w:proofErr w:type="spellStart"/>
            <w:r w:rsidRPr="0017196E">
              <w:rPr>
                <w:rFonts w:ascii="Verdana" w:hAnsi="Verdana" w:cs="Calibri"/>
                <w:color w:val="000000"/>
                <w:sz w:val="18"/>
                <w:szCs w:val="18"/>
              </w:rPr>
              <w:t>Nro</w:t>
            </w:r>
            <w:proofErr w:type="spellEnd"/>
            <w:r w:rsidRPr="0017196E">
              <w:rPr>
                <w:rFonts w:ascii="Verdana" w:hAnsi="Verdana" w:cs="Calibri"/>
                <w:color w:val="000000"/>
                <w:sz w:val="18"/>
                <w:szCs w:val="18"/>
              </w:rPr>
              <w:t xml:space="preserve"> 28 PREPINTADA C/ESTRUCTURA METÁLICA</w:t>
            </w:r>
          </w:p>
        </w:tc>
        <w:tc>
          <w:tcPr>
            <w:tcW w:w="1842" w:type="dxa"/>
            <w:tcBorders>
              <w:top w:val="nil"/>
              <w:left w:val="nil"/>
              <w:bottom w:val="single" w:sz="4" w:space="0" w:color="000000"/>
              <w:right w:val="single" w:sz="4" w:space="0" w:color="000000"/>
            </w:tcBorders>
            <w:shd w:val="clear" w:color="auto" w:fill="auto"/>
            <w:noWrap/>
            <w:vAlign w:val="bottom"/>
            <w:hideMark/>
          </w:tcPr>
          <w:p w14:paraId="5971097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 CUADRADO</w:t>
            </w:r>
          </w:p>
        </w:tc>
      </w:tr>
      <w:tr w:rsidR="0056673E" w:rsidRPr="0017196E" w14:paraId="45C29BCF"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7C1D6B8"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18</w:t>
            </w:r>
          </w:p>
        </w:tc>
        <w:tc>
          <w:tcPr>
            <w:tcW w:w="6392" w:type="dxa"/>
            <w:tcBorders>
              <w:top w:val="nil"/>
              <w:left w:val="nil"/>
              <w:bottom w:val="single" w:sz="4" w:space="0" w:color="000000"/>
              <w:right w:val="single" w:sz="4" w:space="0" w:color="000000"/>
            </w:tcBorders>
            <w:shd w:val="clear" w:color="auto" w:fill="auto"/>
            <w:noWrap/>
            <w:vAlign w:val="bottom"/>
            <w:hideMark/>
          </w:tcPr>
          <w:p w14:paraId="72573AD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 xml:space="preserve">CUMBRERA DE CALAMINA GALVANIZADA PLANA </w:t>
            </w:r>
            <w:proofErr w:type="spellStart"/>
            <w:r w:rsidRPr="0017196E">
              <w:rPr>
                <w:rFonts w:ascii="Verdana" w:hAnsi="Verdana" w:cs="Calibri"/>
                <w:color w:val="000000"/>
                <w:sz w:val="18"/>
                <w:szCs w:val="18"/>
              </w:rPr>
              <w:t>Nro</w:t>
            </w:r>
            <w:proofErr w:type="spellEnd"/>
            <w:r w:rsidRPr="0017196E">
              <w:rPr>
                <w:rFonts w:ascii="Verdana" w:hAnsi="Verdana" w:cs="Calibri"/>
                <w:color w:val="000000"/>
                <w:sz w:val="18"/>
                <w:szCs w:val="18"/>
              </w:rPr>
              <w:t xml:space="preserve"> 28 PREPINTADA PARA ESTRUCTURA METALICA</w:t>
            </w:r>
          </w:p>
        </w:tc>
        <w:tc>
          <w:tcPr>
            <w:tcW w:w="1842" w:type="dxa"/>
            <w:tcBorders>
              <w:top w:val="nil"/>
              <w:left w:val="nil"/>
              <w:bottom w:val="single" w:sz="4" w:space="0" w:color="000000"/>
              <w:right w:val="single" w:sz="4" w:space="0" w:color="000000"/>
            </w:tcBorders>
            <w:shd w:val="clear" w:color="auto" w:fill="auto"/>
            <w:noWrap/>
            <w:vAlign w:val="bottom"/>
            <w:hideMark/>
          </w:tcPr>
          <w:p w14:paraId="177A315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w:t>
            </w:r>
          </w:p>
        </w:tc>
      </w:tr>
      <w:tr w:rsidR="0056673E" w:rsidRPr="0017196E" w14:paraId="30B33370"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5E0348E"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19</w:t>
            </w:r>
          </w:p>
        </w:tc>
        <w:tc>
          <w:tcPr>
            <w:tcW w:w="6392" w:type="dxa"/>
            <w:tcBorders>
              <w:top w:val="nil"/>
              <w:left w:val="nil"/>
              <w:bottom w:val="single" w:sz="4" w:space="0" w:color="000000"/>
              <w:right w:val="single" w:sz="4" w:space="0" w:color="000000"/>
            </w:tcBorders>
            <w:shd w:val="clear" w:color="auto" w:fill="auto"/>
            <w:noWrap/>
            <w:vAlign w:val="bottom"/>
            <w:hideMark/>
          </w:tcPr>
          <w:p w14:paraId="154D1C0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 xml:space="preserve">CANALETA DE CALAMINA GALVANIZADA PREPINTADA </w:t>
            </w:r>
            <w:proofErr w:type="spellStart"/>
            <w:r w:rsidRPr="0017196E">
              <w:rPr>
                <w:rFonts w:ascii="Verdana" w:hAnsi="Verdana" w:cs="Calibri"/>
                <w:color w:val="000000"/>
                <w:sz w:val="18"/>
                <w:szCs w:val="18"/>
              </w:rPr>
              <w:t>Nro</w:t>
            </w:r>
            <w:proofErr w:type="spellEnd"/>
            <w:r w:rsidRPr="0017196E">
              <w:rPr>
                <w:rFonts w:ascii="Verdana" w:hAnsi="Verdana" w:cs="Calibri"/>
                <w:color w:val="000000"/>
                <w:sz w:val="18"/>
                <w:szCs w:val="18"/>
              </w:rPr>
              <w:t xml:space="preserve"> 28 CORTE 33</w:t>
            </w:r>
          </w:p>
        </w:tc>
        <w:tc>
          <w:tcPr>
            <w:tcW w:w="1842" w:type="dxa"/>
            <w:tcBorders>
              <w:top w:val="nil"/>
              <w:left w:val="nil"/>
              <w:bottom w:val="single" w:sz="4" w:space="0" w:color="000000"/>
              <w:right w:val="single" w:sz="4" w:space="0" w:color="000000"/>
            </w:tcBorders>
            <w:shd w:val="clear" w:color="auto" w:fill="auto"/>
            <w:noWrap/>
            <w:vAlign w:val="bottom"/>
            <w:hideMark/>
          </w:tcPr>
          <w:p w14:paraId="4A3A113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w:t>
            </w:r>
          </w:p>
        </w:tc>
      </w:tr>
      <w:tr w:rsidR="0056673E" w:rsidRPr="0017196E" w14:paraId="34DCCE8A"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5C91BF6"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20</w:t>
            </w:r>
          </w:p>
        </w:tc>
        <w:tc>
          <w:tcPr>
            <w:tcW w:w="6392" w:type="dxa"/>
            <w:tcBorders>
              <w:top w:val="nil"/>
              <w:left w:val="nil"/>
              <w:bottom w:val="single" w:sz="4" w:space="0" w:color="000000"/>
              <w:right w:val="single" w:sz="4" w:space="0" w:color="000000"/>
            </w:tcBorders>
            <w:shd w:val="clear" w:color="auto" w:fill="auto"/>
            <w:noWrap/>
            <w:vAlign w:val="bottom"/>
            <w:hideMark/>
          </w:tcPr>
          <w:p w14:paraId="6F42A91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BAJANTE DE PVC 3"</w:t>
            </w:r>
          </w:p>
        </w:tc>
        <w:tc>
          <w:tcPr>
            <w:tcW w:w="1842" w:type="dxa"/>
            <w:tcBorders>
              <w:top w:val="nil"/>
              <w:left w:val="nil"/>
              <w:bottom w:val="single" w:sz="4" w:space="0" w:color="000000"/>
              <w:right w:val="single" w:sz="4" w:space="0" w:color="000000"/>
            </w:tcBorders>
            <w:shd w:val="clear" w:color="auto" w:fill="auto"/>
            <w:noWrap/>
            <w:vAlign w:val="bottom"/>
            <w:hideMark/>
          </w:tcPr>
          <w:p w14:paraId="6B5EF4A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w:t>
            </w:r>
          </w:p>
        </w:tc>
      </w:tr>
      <w:tr w:rsidR="0056673E" w:rsidRPr="0017196E" w14:paraId="1AF84B9B"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5EC4134"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21</w:t>
            </w:r>
          </w:p>
        </w:tc>
        <w:tc>
          <w:tcPr>
            <w:tcW w:w="6392" w:type="dxa"/>
            <w:tcBorders>
              <w:top w:val="nil"/>
              <w:left w:val="nil"/>
              <w:bottom w:val="single" w:sz="4" w:space="0" w:color="000000"/>
              <w:right w:val="single" w:sz="4" w:space="0" w:color="000000"/>
            </w:tcBorders>
            <w:shd w:val="clear" w:color="auto" w:fill="auto"/>
            <w:noWrap/>
            <w:vAlign w:val="bottom"/>
            <w:hideMark/>
          </w:tcPr>
          <w:p w14:paraId="238E1CC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MESÓN DE HORMIGÓN ARMADO PARA COCINA</w:t>
            </w:r>
          </w:p>
        </w:tc>
        <w:tc>
          <w:tcPr>
            <w:tcW w:w="1842" w:type="dxa"/>
            <w:tcBorders>
              <w:top w:val="nil"/>
              <w:left w:val="nil"/>
              <w:bottom w:val="single" w:sz="4" w:space="0" w:color="000000"/>
              <w:right w:val="single" w:sz="4" w:space="0" w:color="000000"/>
            </w:tcBorders>
            <w:shd w:val="clear" w:color="auto" w:fill="auto"/>
            <w:noWrap/>
            <w:vAlign w:val="bottom"/>
            <w:hideMark/>
          </w:tcPr>
          <w:p w14:paraId="1DF3545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 CUADRADO</w:t>
            </w:r>
          </w:p>
        </w:tc>
      </w:tr>
      <w:tr w:rsidR="0056673E" w:rsidRPr="0017196E" w14:paraId="5D50575C"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279284A"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22</w:t>
            </w:r>
          </w:p>
        </w:tc>
        <w:tc>
          <w:tcPr>
            <w:tcW w:w="6392" w:type="dxa"/>
            <w:tcBorders>
              <w:top w:val="nil"/>
              <w:left w:val="nil"/>
              <w:bottom w:val="single" w:sz="4" w:space="0" w:color="000000"/>
              <w:right w:val="single" w:sz="4" w:space="0" w:color="000000"/>
            </w:tcBorders>
            <w:shd w:val="clear" w:color="auto" w:fill="auto"/>
            <w:noWrap/>
            <w:vAlign w:val="bottom"/>
            <w:hideMark/>
          </w:tcPr>
          <w:p w14:paraId="3D0B747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REVOQUE INTERIOR DE CEMENTO</w:t>
            </w:r>
          </w:p>
        </w:tc>
        <w:tc>
          <w:tcPr>
            <w:tcW w:w="1842" w:type="dxa"/>
            <w:tcBorders>
              <w:top w:val="nil"/>
              <w:left w:val="nil"/>
              <w:bottom w:val="single" w:sz="4" w:space="0" w:color="000000"/>
              <w:right w:val="single" w:sz="4" w:space="0" w:color="000000"/>
            </w:tcBorders>
            <w:shd w:val="clear" w:color="auto" w:fill="auto"/>
            <w:noWrap/>
            <w:vAlign w:val="bottom"/>
            <w:hideMark/>
          </w:tcPr>
          <w:p w14:paraId="7B7F4A3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 CUADRADO</w:t>
            </w:r>
          </w:p>
        </w:tc>
      </w:tr>
      <w:tr w:rsidR="0056673E" w:rsidRPr="0017196E" w14:paraId="308C1940"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3443A7"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23</w:t>
            </w:r>
          </w:p>
        </w:tc>
        <w:tc>
          <w:tcPr>
            <w:tcW w:w="6392" w:type="dxa"/>
            <w:tcBorders>
              <w:top w:val="nil"/>
              <w:left w:val="nil"/>
              <w:bottom w:val="single" w:sz="4" w:space="0" w:color="000000"/>
              <w:right w:val="single" w:sz="4" w:space="0" w:color="000000"/>
            </w:tcBorders>
            <w:shd w:val="clear" w:color="auto" w:fill="auto"/>
            <w:noWrap/>
            <w:vAlign w:val="bottom"/>
            <w:hideMark/>
          </w:tcPr>
          <w:p w14:paraId="661458B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REVOQUE INTERIOR DE YESO</w:t>
            </w:r>
          </w:p>
        </w:tc>
        <w:tc>
          <w:tcPr>
            <w:tcW w:w="1842" w:type="dxa"/>
            <w:tcBorders>
              <w:top w:val="nil"/>
              <w:left w:val="nil"/>
              <w:bottom w:val="single" w:sz="4" w:space="0" w:color="000000"/>
              <w:right w:val="single" w:sz="4" w:space="0" w:color="000000"/>
            </w:tcBorders>
            <w:shd w:val="clear" w:color="auto" w:fill="auto"/>
            <w:noWrap/>
            <w:vAlign w:val="bottom"/>
            <w:hideMark/>
          </w:tcPr>
          <w:p w14:paraId="359BAEC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 CUADRADO</w:t>
            </w:r>
          </w:p>
        </w:tc>
      </w:tr>
      <w:tr w:rsidR="0056673E" w:rsidRPr="0017196E" w14:paraId="0D251E42"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9B17EC0"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24</w:t>
            </w:r>
          </w:p>
        </w:tc>
        <w:tc>
          <w:tcPr>
            <w:tcW w:w="6392" w:type="dxa"/>
            <w:tcBorders>
              <w:top w:val="nil"/>
              <w:left w:val="nil"/>
              <w:bottom w:val="single" w:sz="4" w:space="0" w:color="000000"/>
              <w:right w:val="single" w:sz="4" w:space="0" w:color="000000"/>
            </w:tcBorders>
            <w:shd w:val="clear" w:color="auto" w:fill="auto"/>
            <w:noWrap/>
            <w:vAlign w:val="bottom"/>
            <w:hideMark/>
          </w:tcPr>
          <w:p w14:paraId="79583EB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REVOQUE EXTERIOR DE CEMENTO</w:t>
            </w:r>
          </w:p>
        </w:tc>
        <w:tc>
          <w:tcPr>
            <w:tcW w:w="1842" w:type="dxa"/>
            <w:tcBorders>
              <w:top w:val="nil"/>
              <w:left w:val="nil"/>
              <w:bottom w:val="single" w:sz="4" w:space="0" w:color="000000"/>
              <w:right w:val="single" w:sz="4" w:space="0" w:color="000000"/>
            </w:tcBorders>
            <w:shd w:val="clear" w:color="auto" w:fill="auto"/>
            <w:noWrap/>
            <w:vAlign w:val="bottom"/>
            <w:hideMark/>
          </w:tcPr>
          <w:p w14:paraId="496A46A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 CUADRADO</w:t>
            </w:r>
          </w:p>
        </w:tc>
      </w:tr>
      <w:tr w:rsidR="0056673E" w:rsidRPr="0017196E" w14:paraId="7301EB32"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406762F"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25</w:t>
            </w:r>
          </w:p>
        </w:tc>
        <w:tc>
          <w:tcPr>
            <w:tcW w:w="6392" w:type="dxa"/>
            <w:tcBorders>
              <w:top w:val="nil"/>
              <w:left w:val="nil"/>
              <w:bottom w:val="single" w:sz="4" w:space="0" w:color="000000"/>
              <w:right w:val="single" w:sz="4" w:space="0" w:color="000000"/>
            </w:tcBorders>
            <w:shd w:val="clear" w:color="auto" w:fill="auto"/>
            <w:noWrap/>
            <w:vAlign w:val="bottom"/>
            <w:hideMark/>
          </w:tcPr>
          <w:p w14:paraId="66F0C95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PROVISIÓN Y COLOCADO CIELO FALSO DE PLAFÓN DE YESO PVC TIPO ARMSTRONG (0,60X0,60) Y ACCESORIOS</w:t>
            </w:r>
          </w:p>
        </w:tc>
        <w:tc>
          <w:tcPr>
            <w:tcW w:w="1842" w:type="dxa"/>
            <w:tcBorders>
              <w:top w:val="nil"/>
              <w:left w:val="nil"/>
              <w:bottom w:val="single" w:sz="4" w:space="0" w:color="000000"/>
              <w:right w:val="single" w:sz="4" w:space="0" w:color="000000"/>
            </w:tcBorders>
            <w:shd w:val="clear" w:color="auto" w:fill="auto"/>
            <w:noWrap/>
            <w:vAlign w:val="bottom"/>
            <w:hideMark/>
          </w:tcPr>
          <w:p w14:paraId="3E69918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 CUADRADO</w:t>
            </w:r>
          </w:p>
        </w:tc>
      </w:tr>
      <w:tr w:rsidR="0056673E" w:rsidRPr="0017196E" w14:paraId="48CB9229"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BA8CB9C"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26</w:t>
            </w:r>
          </w:p>
        </w:tc>
        <w:tc>
          <w:tcPr>
            <w:tcW w:w="6392" w:type="dxa"/>
            <w:tcBorders>
              <w:top w:val="nil"/>
              <w:left w:val="nil"/>
              <w:bottom w:val="single" w:sz="4" w:space="0" w:color="000000"/>
              <w:right w:val="single" w:sz="4" w:space="0" w:color="000000"/>
            </w:tcBorders>
            <w:shd w:val="clear" w:color="auto" w:fill="auto"/>
            <w:noWrap/>
            <w:vAlign w:val="bottom"/>
            <w:hideMark/>
          </w:tcPr>
          <w:p w14:paraId="0597EFA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BOTAGUAS DE HORMIGÓN ARMADO</w:t>
            </w:r>
          </w:p>
        </w:tc>
        <w:tc>
          <w:tcPr>
            <w:tcW w:w="1842" w:type="dxa"/>
            <w:tcBorders>
              <w:top w:val="nil"/>
              <w:left w:val="nil"/>
              <w:bottom w:val="single" w:sz="4" w:space="0" w:color="000000"/>
              <w:right w:val="single" w:sz="4" w:space="0" w:color="000000"/>
            </w:tcBorders>
            <w:shd w:val="clear" w:color="auto" w:fill="auto"/>
            <w:noWrap/>
            <w:vAlign w:val="bottom"/>
            <w:hideMark/>
          </w:tcPr>
          <w:p w14:paraId="30D0795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w:t>
            </w:r>
          </w:p>
        </w:tc>
      </w:tr>
      <w:tr w:rsidR="0056673E" w:rsidRPr="0017196E" w14:paraId="40C0C1A7"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4B31865"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27</w:t>
            </w:r>
          </w:p>
        </w:tc>
        <w:tc>
          <w:tcPr>
            <w:tcW w:w="6392" w:type="dxa"/>
            <w:tcBorders>
              <w:top w:val="nil"/>
              <w:left w:val="nil"/>
              <w:bottom w:val="single" w:sz="4" w:space="0" w:color="000000"/>
              <w:right w:val="single" w:sz="4" w:space="0" w:color="000000"/>
            </w:tcBorders>
            <w:shd w:val="clear" w:color="auto" w:fill="auto"/>
            <w:noWrap/>
            <w:vAlign w:val="bottom"/>
            <w:hideMark/>
          </w:tcPr>
          <w:p w14:paraId="25BBAAF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PINTURA INTERIOR LATEX</w:t>
            </w:r>
          </w:p>
        </w:tc>
        <w:tc>
          <w:tcPr>
            <w:tcW w:w="1842" w:type="dxa"/>
            <w:tcBorders>
              <w:top w:val="nil"/>
              <w:left w:val="nil"/>
              <w:bottom w:val="single" w:sz="4" w:space="0" w:color="000000"/>
              <w:right w:val="single" w:sz="4" w:space="0" w:color="000000"/>
            </w:tcBorders>
            <w:shd w:val="clear" w:color="auto" w:fill="auto"/>
            <w:noWrap/>
            <w:vAlign w:val="bottom"/>
            <w:hideMark/>
          </w:tcPr>
          <w:p w14:paraId="2B99A7A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 CUADRADO</w:t>
            </w:r>
          </w:p>
        </w:tc>
      </w:tr>
      <w:tr w:rsidR="0056673E" w:rsidRPr="0017196E" w14:paraId="7E1E15C1"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DD1E84E"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28</w:t>
            </w:r>
          </w:p>
        </w:tc>
        <w:tc>
          <w:tcPr>
            <w:tcW w:w="6392" w:type="dxa"/>
            <w:tcBorders>
              <w:top w:val="nil"/>
              <w:left w:val="nil"/>
              <w:bottom w:val="single" w:sz="4" w:space="0" w:color="000000"/>
              <w:right w:val="single" w:sz="4" w:space="0" w:color="000000"/>
            </w:tcBorders>
            <w:shd w:val="clear" w:color="auto" w:fill="auto"/>
            <w:noWrap/>
            <w:vAlign w:val="bottom"/>
            <w:hideMark/>
          </w:tcPr>
          <w:p w14:paraId="38C9BA8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PINTURA EXTERIOR LATEX</w:t>
            </w:r>
          </w:p>
        </w:tc>
        <w:tc>
          <w:tcPr>
            <w:tcW w:w="1842" w:type="dxa"/>
            <w:tcBorders>
              <w:top w:val="nil"/>
              <w:left w:val="nil"/>
              <w:bottom w:val="single" w:sz="4" w:space="0" w:color="000000"/>
              <w:right w:val="single" w:sz="4" w:space="0" w:color="000000"/>
            </w:tcBorders>
            <w:shd w:val="clear" w:color="auto" w:fill="auto"/>
            <w:noWrap/>
            <w:vAlign w:val="bottom"/>
            <w:hideMark/>
          </w:tcPr>
          <w:p w14:paraId="2E0482E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 CUADRADO</w:t>
            </w:r>
          </w:p>
        </w:tc>
      </w:tr>
      <w:tr w:rsidR="0056673E" w:rsidRPr="0017196E" w14:paraId="5210EDD5" w14:textId="77777777" w:rsidTr="0017196E">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63357E67"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29</w:t>
            </w:r>
          </w:p>
        </w:tc>
        <w:tc>
          <w:tcPr>
            <w:tcW w:w="6392" w:type="dxa"/>
            <w:tcBorders>
              <w:top w:val="nil"/>
              <w:left w:val="nil"/>
              <w:bottom w:val="single" w:sz="4" w:space="0" w:color="auto"/>
              <w:right w:val="single" w:sz="4" w:space="0" w:color="000000"/>
            </w:tcBorders>
            <w:shd w:val="clear" w:color="auto" w:fill="auto"/>
            <w:noWrap/>
            <w:vAlign w:val="bottom"/>
            <w:hideMark/>
          </w:tcPr>
          <w:p w14:paraId="163F27D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REJILLA DE VENTILACIÓN</w:t>
            </w:r>
          </w:p>
        </w:tc>
        <w:tc>
          <w:tcPr>
            <w:tcW w:w="1842" w:type="dxa"/>
            <w:tcBorders>
              <w:top w:val="nil"/>
              <w:left w:val="nil"/>
              <w:bottom w:val="single" w:sz="4" w:space="0" w:color="auto"/>
              <w:right w:val="single" w:sz="4" w:space="0" w:color="000000"/>
            </w:tcBorders>
            <w:shd w:val="clear" w:color="auto" w:fill="auto"/>
            <w:noWrap/>
            <w:vAlign w:val="bottom"/>
            <w:hideMark/>
          </w:tcPr>
          <w:p w14:paraId="0FE7FE3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PIEZA</w:t>
            </w:r>
          </w:p>
        </w:tc>
      </w:tr>
      <w:tr w:rsidR="0056673E" w:rsidRPr="0017196E" w14:paraId="4C443839" w14:textId="77777777" w:rsidTr="0017196E">
        <w:trPr>
          <w:trHeight w:val="128"/>
        </w:trPr>
        <w:tc>
          <w:tcPr>
            <w:tcW w:w="83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E80DA65"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lastRenderedPageBreak/>
              <w:t>30</w:t>
            </w:r>
          </w:p>
        </w:tc>
        <w:tc>
          <w:tcPr>
            <w:tcW w:w="6392" w:type="dxa"/>
            <w:tcBorders>
              <w:top w:val="single" w:sz="4" w:space="0" w:color="auto"/>
              <w:left w:val="nil"/>
              <w:bottom w:val="single" w:sz="4" w:space="0" w:color="000000"/>
              <w:right w:val="single" w:sz="4" w:space="0" w:color="000000"/>
            </w:tcBorders>
            <w:shd w:val="clear" w:color="auto" w:fill="auto"/>
            <w:noWrap/>
            <w:vAlign w:val="bottom"/>
            <w:hideMark/>
          </w:tcPr>
          <w:p w14:paraId="6047429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PISO DE CERÁMICA C/CEMENTO COLA</w:t>
            </w:r>
          </w:p>
        </w:tc>
        <w:tc>
          <w:tcPr>
            <w:tcW w:w="1842" w:type="dxa"/>
            <w:tcBorders>
              <w:top w:val="single" w:sz="4" w:space="0" w:color="auto"/>
              <w:left w:val="nil"/>
              <w:bottom w:val="single" w:sz="4" w:space="0" w:color="000000"/>
              <w:right w:val="single" w:sz="4" w:space="0" w:color="000000"/>
            </w:tcBorders>
            <w:shd w:val="clear" w:color="auto" w:fill="auto"/>
            <w:noWrap/>
            <w:vAlign w:val="bottom"/>
            <w:hideMark/>
          </w:tcPr>
          <w:p w14:paraId="28D3467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 CUADRADO</w:t>
            </w:r>
          </w:p>
        </w:tc>
      </w:tr>
      <w:tr w:rsidR="0056673E" w:rsidRPr="0017196E" w14:paraId="175C7FD5"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02DC47C"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31</w:t>
            </w:r>
          </w:p>
        </w:tc>
        <w:tc>
          <w:tcPr>
            <w:tcW w:w="6392" w:type="dxa"/>
            <w:tcBorders>
              <w:top w:val="nil"/>
              <w:left w:val="nil"/>
              <w:bottom w:val="single" w:sz="4" w:space="0" w:color="000000"/>
              <w:right w:val="single" w:sz="4" w:space="0" w:color="000000"/>
            </w:tcBorders>
            <w:shd w:val="clear" w:color="auto" w:fill="auto"/>
            <w:noWrap/>
            <w:vAlign w:val="bottom"/>
            <w:hideMark/>
          </w:tcPr>
          <w:p w14:paraId="26D7CAD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ZÓCALO DE CERÁMICA C/CEMENTO COLA</w:t>
            </w:r>
          </w:p>
        </w:tc>
        <w:tc>
          <w:tcPr>
            <w:tcW w:w="1842" w:type="dxa"/>
            <w:tcBorders>
              <w:top w:val="nil"/>
              <w:left w:val="nil"/>
              <w:bottom w:val="single" w:sz="4" w:space="0" w:color="000000"/>
              <w:right w:val="single" w:sz="4" w:space="0" w:color="000000"/>
            </w:tcBorders>
            <w:shd w:val="clear" w:color="auto" w:fill="auto"/>
            <w:noWrap/>
            <w:vAlign w:val="bottom"/>
            <w:hideMark/>
          </w:tcPr>
          <w:p w14:paraId="3F8CCB3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w:t>
            </w:r>
          </w:p>
        </w:tc>
      </w:tr>
      <w:tr w:rsidR="0056673E" w:rsidRPr="0017196E" w14:paraId="715D72D0"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2A0BE1B"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32</w:t>
            </w:r>
          </w:p>
        </w:tc>
        <w:tc>
          <w:tcPr>
            <w:tcW w:w="6392" w:type="dxa"/>
            <w:tcBorders>
              <w:top w:val="nil"/>
              <w:left w:val="nil"/>
              <w:bottom w:val="single" w:sz="4" w:space="0" w:color="000000"/>
              <w:right w:val="single" w:sz="4" w:space="0" w:color="000000"/>
            </w:tcBorders>
            <w:shd w:val="clear" w:color="auto" w:fill="auto"/>
            <w:noWrap/>
            <w:vAlign w:val="bottom"/>
            <w:hideMark/>
          </w:tcPr>
          <w:p w14:paraId="7BAA06B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REVESTIMIENTO DE CERÁMICA C/CEMENTO COLA</w:t>
            </w:r>
          </w:p>
        </w:tc>
        <w:tc>
          <w:tcPr>
            <w:tcW w:w="1842" w:type="dxa"/>
            <w:tcBorders>
              <w:top w:val="nil"/>
              <w:left w:val="nil"/>
              <w:bottom w:val="single" w:sz="4" w:space="0" w:color="000000"/>
              <w:right w:val="single" w:sz="4" w:space="0" w:color="000000"/>
            </w:tcBorders>
            <w:shd w:val="clear" w:color="auto" w:fill="auto"/>
            <w:noWrap/>
            <w:vAlign w:val="bottom"/>
            <w:hideMark/>
          </w:tcPr>
          <w:p w14:paraId="44CFC24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 CUADRADO</w:t>
            </w:r>
          </w:p>
        </w:tc>
      </w:tr>
      <w:tr w:rsidR="0056673E" w:rsidRPr="0017196E" w14:paraId="77908E5D"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90A7EEA"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33</w:t>
            </w:r>
          </w:p>
        </w:tc>
        <w:tc>
          <w:tcPr>
            <w:tcW w:w="6392" w:type="dxa"/>
            <w:tcBorders>
              <w:top w:val="nil"/>
              <w:left w:val="nil"/>
              <w:bottom w:val="single" w:sz="4" w:space="0" w:color="000000"/>
              <w:right w:val="single" w:sz="4" w:space="0" w:color="000000"/>
            </w:tcBorders>
            <w:shd w:val="clear" w:color="auto" w:fill="auto"/>
            <w:noWrap/>
            <w:vAlign w:val="bottom"/>
            <w:hideMark/>
          </w:tcPr>
          <w:p w14:paraId="12B3997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REVESTIMIENTO DE CERÁMICA PARA MESÓN</w:t>
            </w:r>
          </w:p>
        </w:tc>
        <w:tc>
          <w:tcPr>
            <w:tcW w:w="1842" w:type="dxa"/>
            <w:tcBorders>
              <w:top w:val="nil"/>
              <w:left w:val="nil"/>
              <w:bottom w:val="single" w:sz="4" w:space="0" w:color="000000"/>
              <w:right w:val="single" w:sz="4" w:space="0" w:color="000000"/>
            </w:tcBorders>
            <w:shd w:val="clear" w:color="auto" w:fill="auto"/>
            <w:noWrap/>
            <w:vAlign w:val="bottom"/>
            <w:hideMark/>
          </w:tcPr>
          <w:p w14:paraId="0F136ED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 CUADRADO</w:t>
            </w:r>
          </w:p>
        </w:tc>
      </w:tr>
      <w:tr w:rsidR="0056673E" w:rsidRPr="0017196E" w14:paraId="4A854D31"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FB27892"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34</w:t>
            </w:r>
          </w:p>
        </w:tc>
        <w:tc>
          <w:tcPr>
            <w:tcW w:w="6392" w:type="dxa"/>
            <w:tcBorders>
              <w:top w:val="nil"/>
              <w:left w:val="nil"/>
              <w:bottom w:val="single" w:sz="4" w:space="0" w:color="000000"/>
              <w:right w:val="single" w:sz="4" w:space="0" w:color="000000"/>
            </w:tcBorders>
            <w:shd w:val="clear" w:color="auto" w:fill="auto"/>
            <w:noWrap/>
            <w:vAlign w:val="bottom"/>
            <w:hideMark/>
          </w:tcPr>
          <w:p w14:paraId="7CC883B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PROVISIÓN Y COLOCADO VENTANA DE ALUMINIO LÍNEA 20 C/VIDRIO 4MM Y ACCESORIOS</w:t>
            </w:r>
          </w:p>
        </w:tc>
        <w:tc>
          <w:tcPr>
            <w:tcW w:w="1842" w:type="dxa"/>
            <w:tcBorders>
              <w:top w:val="nil"/>
              <w:left w:val="nil"/>
              <w:bottom w:val="single" w:sz="4" w:space="0" w:color="000000"/>
              <w:right w:val="single" w:sz="4" w:space="0" w:color="000000"/>
            </w:tcBorders>
            <w:shd w:val="clear" w:color="auto" w:fill="auto"/>
            <w:noWrap/>
            <w:vAlign w:val="bottom"/>
            <w:hideMark/>
          </w:tcPr>
          <w:p w14:paraId="33727F2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 CUADRADO</w:t>
            </w:r>
          </w:p>
        </w:tc>
      </w:tr>
      <w:tr w:rsidR="0056673E" w:rsidRPr="0017196E" w14:paraId="41824F12"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6EF2FF5"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35</w:t>
            </w:r>
          </w:p>
        </w:tc>
        <w:tc>
          <w:tcPr>
            <w:tcW w:w="6392" w:type="dxa"/>
            <w:tcBorders>
              <w:top w:val="nil"/>
              <w:left w:val="nil"/>
              <w:bottom w:val="single" w:sz="4" w:space="0" w:color="000000"/>
              <w:right w:val="single" w:sz="4" w:space="0" w:color="000000"/>
            </w:tcBorders>
            <w:shd w:val="clear" w:color="auto" w:fill="auto"/>
            <w:noWrap/>
            <w:vAlign w:val="bottom"/>
            <w:hideMark/>
          </w:tcPr>
          <w:p w14:paraId="510FBE1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PROVISIÓN Y COLOCADO MARCO DE ALUMINIO LÍNEA 20 C/MALLA MILIMÉTRICA PARA VENTANA DE ALUMINIO</w:t>
            </w:r>
          </w:p>
        </w:tc>
        <w:tc>
          <w:tcPr>
            <w:tcW w:w="1842" w:type="dxa"/>
            <w:tcBorders>
              <w:top w:val="nil"/>
              <w:left w:val="nil"/>
              <w:bottom w:val="single" w:sz="4" w:space="0" w:color="000000"/>
              <w:right w:val="single" w:sz="4" w:space="0" w:color="000000"/>
            </w:tcBorders>
            <w:shd w:val="clear" w:color="auto" w:fill="auto"/>
            <w:noWrap/>
            <w:vAlign w:val="bottom"/>
            <w:hideMark/>
          </w:tcPr>
          <w:p w14:paraId="63FB79F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 CUADRADO</w:t>
            </w:r>
          </w:p>
        </w:tc>
      </w:tr>
      <w:tr w:rsidR="0056673E" w:rsidRPr="0017196E" w14:paraId="1976814F"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F203FAE"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36</w:t>
            </w:r>
          </w:p>
        </w:tc>
        <w:tc>
          <w:tcPr>
            <w:tcW w:w="6392" w:type="dxa"/>
            <w:tcBorders>
              <w:top w:val="nil"/>
              <w:left w:val="nil"/>
              <w:bottom w:val="single" w:sz="4" w:space="0" w:color="000000"/>
              <w:right w:val="single" w:sz="4" w:space="0" w:color="000000"/>
            </w:tcBorders>
            <w:shd w:val="clear" w:color="auto" w:fill="auto"/>
            <w:noWrap/>
            <w:vAlign w:val="bottom"/>
            <w:hideMark/>
          </w:tcPr>
          <w:p w14:paraId="5337BD6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PROVISIÓN Y COLOCADO DE  PUERTA TABLERO DE MADERA SEMIDURA C/BARNIZ (0,90X2,10) (INC/MARCO Y QUINCALLERÍA)</w:t>
            </w:r>
          </w:p>
        </w:tc>
        <w:tc>
          <w:tcPr>
            <w:tcW w:w="1842" w:type="dxa"/>
            <w:tcBorders>
              <w:top w:val="nil"/>
              <w:left w:val="nil"/>
              <w:bottom w:val="single" w:sz="4" w:space="0" w:color="000000"/>
              <w:right w:val="single" w:sz="4" w:space="0" w:color="000000"/>
            </w:tcBorders>
            <w:shd w:val="clear" w:color="auto" w:fill="auto"/>
            <w:noWrap/>
            <w:vAlign w:val="bottom"/>
            <w:hideMark/>
          </w:tcPr>
          <w:p w14:paraId="1C69949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PIEZA</w:t>
            </w:r>
          </w:p>
        </w:tc>
      </w:tr>
      <w:tr w:rsidR="0056673E" w:rsidRPr="0017196E" w14:paraId="60E8C2CC" w14:textId="77777777" w:rsidTr="0017196E">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24B715D"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37</w:t>
            </w:r>
          </w:p>
        </w:tc>
        <w:tc>
          <w:tcPr>
            <w:tcW w:w="6392" w:type="dxa"/>
            <w:tcBorders>
              <w:top w:val="nil"/>
              <w:left w:val="nil"/>
              <w:bottom w:val="single" w:sz="4" w:space="0" w:color="000000"/>
              <w:right w:val="single" w:sz="4" w:space="0" w:color="000000"/>
            </w:tcBorders>
            <w:shd w:val="clear" w:color="auto" w:fill="auto"/>
            <w:noWrap/>
            <w:vAlign w:val="bottom"/>
            <w:hideMark/>
          </w:tcPr>
          <w:p w14:paraId="5348E96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PROVISIÓN Y COLOCADO DE  PUERTA TABLERO DE MADERA SEMIDURA C/BARNIZ (0,80X2,10) (INC/MARCO Y QUINCALLERÍA)</w:t>
            </w:r>
          </w:p>
        </w:tc>
        <w:tc>
          <w:tcPr>
            <w:tcW w:w="1842" w:type="dxa"/>
            <w:tcBorders>
              <w:top w:val="nil"/>
              <w:left w:val="nil"/>
              <w:bottom w:val="single" w:sz="4" w:space="0" w:color="000000"/>
              <w:right w:val="single" w:sz="4" w:space="0" w:color="000000"/>
            </w:tcBorders>
            <w:shd w:val="clear" w:color="auto" w:fill="auto"/>
            <w:noWrap/>
            <w:vAlign w:val="bottom"/>
            <w:hideMark/>
          </w:tcPr>
          <w:p w14:paraId="2F30097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PIEZA</w:t>
            </w:r>
          </w:p>
        </w:tc>
      </w:tr>
      <w:tr w:rsidR="0056673E" w:rsidRPr="0017196E" w14:paraId="3B96EA74"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C85E366"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38</w:t>
            </w:r>
          </w:p>
        </w:tc>
        <w:tc>
          <w:tcPr>
            <w:tcW w:w="6392" w:type="dxa"/>
            <w:tcBorders>
              <w:top w:val="nil"/>
              <w:left w:val="nil"/>
              <w:bottom w:val="single" w:sz="4" w:space="0" w:color="000000"/>
              <w:right w:val="single" w:sz="4" w:space="0" w:color="000000"/>
            </w:tcBorders>
            <w:shd w:val="clear" w:color="auto" w:fill="auto"/>
            <w:noWrap/>
            <w:vAlign w:val="bottom"/>
            <w:hideMark/>
          </w:tcPr>
          <w:p w14:paraId="1771B15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PROVISIÓN Y COLOCADO PUERTA TABLERO DE MADERA SEMIDURA C/BARNIZ (1,40X2,10) (INC/MARCO Y QUINCALLERÍA)</w:t>
            </w:r>
          </w:p>
        </w:tc>
        <w:tc>
          <w:tcPr>
            <w:tcW w:w="1842" w:type="dxa"/>
            <w:tcBorders>
              <w:top w:val="nil"/>
              <w:left w:val="nil"/>
              <w:bottom w:val="single" w:sz="4" w:space="0" w:color="000000"/>
              <w:right w:val="single" w:sz="4" w:space="0" w:color="000000"/>
            </w:tcBorders>
            <w:shd w:val="clear" w:color="auto" w:fill="auto"/>
            <w:noWrap/>
            <w:vAlign w:val="bottom"/>
            <w:hideMark/>
          </w:tcPr>
          <w:p w14:paraId="7FAD6F6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PIEZA</w:t>
            </w:r>
          </w:p>
        </w:tc>
      </w:tr>
      <w:tr w:rsidR="0056673E" w:rsidRPr="0017196E" w14:paraId="35E5B05C"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7AD34B1"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39</w:t>
            </w:r>
          </w:p>
        </w:tc>
        <w:tc>
          <w:tcPr>
            <w:tcW w:w="6392" w:type="dxa"/>
            <w:tcBorders>
              <w:top w:val="nil"/>
              <w:left w:val="nil"/>
              <w:bottom w:val="single" w:sz="4" w:space="0" w:color="000000"/>
              <w:right w:val="single" w:sz="4" w:space="0" w:color="000000"/>
            </w:tcBorders>
            <w:shd w:val="clear" w:color="auto" w:fill="auto"/>
            <w:noWrap/>
            <w:vAlign w:val="bottom"/>
            <w:hideMark/>
          </w:tcPr>
          <w:p w14:paraId="3ACB27E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PROVISIÓN Y COLOCADO DE CAJONERÍA ALTA DE COCINA</w:t>
            </w:r>
          </w:p>
        </w:tc>
        <w:tc>
          <w:tcPr>
            <w:tcW w:w="1842" w:type="dxa"/>
            <w:tcBorders>
              <w:top w:val="nil"/>
              <w:left w:val="nil"/>
              <w:bottom w:val="single" w:sz="4" w:space="0" w:color="000000"/>
              <w:right w:val="single" w:sz="4" w:space="0" w:color="000000"/>
            </w:tcBorders>
            <w:shd w:val="clear" w:color="auto" w:fill="auto"/>
            <w:noWrap/>
            <w:vAlign w:val="bottom"/>
            <w:hideMark/>
          </w:tcPr>
          <w:p w14:paraId="1EC63B8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w:t>
            </w:r>
          </w:p>
        </w:tc>
      </w:tr>
      <w:tr w:rsidR="0056673E" w:rsidRPr="0017196E" w14:paraId="662EF587"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7AB93DC"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40</w:t>
            </w:r>
          </w:p>
        </w:tc>
        <w:tc>
          <w:tcPr>
            <w:tcW w:w="6392" w:type="dxa"/>
            <w:tcBorders>
              <w:top w:val="nil"/>
              <w:left w:val="nil"/>
              <w:bottom w:val="single" w:sz="4" w:space="0" w:color="000000"/>
              <w:right w:val="single" w:sz="4" w:space="0" w:color="000000"/>
            </w:tcBorders>
            <w:shd w:val="clear" w:color="auto" w:fill="auto"/>
            <w:noWrap/>
            <w:vAlign w:val="bottom"/>
            <w:hideMark/>
          </w:tcPr>
          <w:p w14:paraId="1C5441F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PROVISIÓN Y COLOCADO DE CAJONERÍA BAJA DE COCINA</w:t>
            </w:r>
          </w:p>
        </w:tc>
        <w:tc>
          <w:tcPr>
            <w:tcW w:w="1842" w:type="dxa"/>
            <w:tcBorders>
              <w:top w:val="nil"/>
              <w:left w:val="nil"/>
              <w:bottom w:val="single" w:sz="4" w:space="0" w:color="000000"/>
              <w:right w:val="single" w:sz="4" w:space="0" w:color="000000"/>
            </w:tcBorders>
            <w:shd w:val="clear" w:color="auto" w:fill="auto"/>
            <w:noWrap/>
            <w:vAlign w:val="bottom"/>
            <w:hideMark/>
          </w:tcPr>
          <w:p w14:paraId="6773F29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w:t>
            </w:r>
          </w:p>
        </w:tc>
      </w:tr>
      <w:tr w:rsidR="0056673E" w:rsidRPr="0017196E" w14:paraId="62725649"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28E385A"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41</w:t>
            </w:r>
          </w:p>
        </w:tc>
        <w:tc>
          <w:tcPr>
            <w:tcW w:w="6392" w:type="dxa"/>
            <w:tcBorders>
              <w:top w:val="nil"/>
              <w:left w:val="nil"/>
              <w:bottom w:val="single" w:sz="4" w:space="0" w:color="000000"/>
              <w:right w:val="single" w:sz="4" w:space="0" w:color="000000"/>
            </w:tcBorders>
            <w:shd w:val="clear" w:color="auto" w:fill="auto"/>
            <w:noWrap/>
            <w:vAlign w:val="bottom"/>
            <w:hideMark/>
          </w:tcPr>
          <w:p w14:paraId="1514954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PROVISIÓN Y COLOCADO DE REPISA DE MELAMINA MAS ACCESORIOS</w:t>
            </w:r>
          </w:p>
        </w:tc>
        <w:tc>
          <w:tcPr>
            <w:tcW w:w="1842" w:type="dxa"/>
            <w:tcBorders>
              <w:top w:val="nil"/>
              <w:left w:val="nil"/>
              <w:bottom w:val="single" w:sz="4" w:space="0" w:color="000000"/>
              <w:right w:val="single" w:sz="4" w:space="0" w:color="000000"/>
            </w:tcBorders>
            <w:shd w:val="clear" w:color="auto" w:fill="auto"/>
            <w:noWrap/>
            <w:vAlign w:val="bottom"/>
            <w:hideMark/>
          </w:tcPr>
          <w:p w14:paraId="51AFDB0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 CUADRADO</w:t>
            </w:r>
          </w:p>
        </w:tc>
      </w:tr>
      <w:tr w:rsidR="0056673E" w:rsidRPr="0017196E" w14:paraId="5B836F92"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76517F1"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42</w:t>
            </w:r>
          </w:p>
        </w:tc>
        <w:tc>
          <w:tcPr>
            <w:tcW w:w="6392" w:type="dxa"/>
            <w:tcBorders>
              <w:top w:val="nil"/>
              <w:left w:val="nil"/>
              <w:bottom w:val="single" w:sz="4" w:space="0" w:color="000000"/>
              <w:right w:val="single" w:sz="4" w:space="0" w:color="000000"/>
            </w:tcBorders>
            <w:shd w:val="clear" w:color="auto" w:fill="auto"/>
            <w:noWrap/>
            <w:vAlign w:val="bottom"/>
            <w:hideMark/>
          </w:tcPr>
          <w:p w14:paraId="5C54683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PROVISIÓN Y COLOCADO DE CAJONERÍA BAJA DE BAÑO</w:t>
            </w:r>
          </w:p>
        </w:tc>
        <w:tc>
          <w:tcPr>
            <w:tcW w:w="1842" w:type="dxa"/>
            <w:tcBorders>
              <w:top w:val="nil"/>
              <w:left w:val="nil"/>
              <w:bottom w:val="single" w:sz="4" w:space="0" w:color="000000"/>
              <w:right w:val="single" w:sz="4" w:space="0" w:color="000000"/>
            </w:tcBorders>
            <w:shd w:val="clear" w:color="auto" w:fill="auto"/>
            <w:noWrap/>
            <w:vAlign w:val="bottom"/>
            <w:hideMark/>
          </w:tcPr>
          <w:p w14:paraId="2D2E125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METRO</w:t>
            </w:r>
          </w:p>
        </w:tc>
      </w:tr>
      <w:tr w:rsidR="0056673E" w:rsidRPr="0017196E" w14:paraId="198AC0F6"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C5C228F"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43</w:t>
            </w:r>
          </w:p>
        </w:tc>
        <w:tc>
          <w:tcPr>
            <w:tcW w:w="6392" w:type="dxa"/>
            <w:tcBorders>
              <w:top w:val="nil"/>
              <w:left w:val="nil"/>
              <w:bottom w:val="single" w:sz="4" w:space="0" w:color="000000"/>
              <w:right w:val="single" w:sz="4" w:space="0" w:color="000000"/>
            </w:tcBorders>
            <w:shd w:val="clear" w:color="auto" w:fill="auto"/>
            <w:noWrap/>
            <w:vAlign w:val="bottom"/>
            <w:hideMark/>
          </w:tcPr>
          <w:p w14:paraId="55A69EB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TABLERO DE DISTRIBUCIÓN (3 CIRCUITOS)</w:t>
            </w:r>
          </w:p>
        </w:tc>
        <w:tc>
          <w:tcPr>
            <w:tcW w:w="1842" w:type="dxa"/>
            <w:tcBorders>
              <w:top w:val="nil"/>
              <w:left w:val="nil"/>
              <w:bottom w:val="single" w:sz="4" w:space="0" w:color="000000"/>
              <w:right w:val="single" w:sz="4" w:space="0" w:color="000000"/>
            </w:tcBorders>
            <w:shd w:val="clear" w:color="auto" w:fill="auto"/>
            <w:noWrap/>
            <w:vAlign w:val="bottom"/>
            <w:hideMark/>
          </w:tcPr>
          <w:p w14:paraId="7423B95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GLOBAL</w:t>
            </w:r>
          </w:p>
        </w:tc>
      </w:tr>
      <w:tr w:rsidR="0056673E" w:rsidRPr="0017196E" w14:paraId="3C31EE62"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B195C3B"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44</w:t>
            </w:r>
          </w:p>
        </w:tc>
        <w:tc>
          <w:tcPr>
            <w:tcW w:w="6392" w:type="dxa"/>
            <w:tcBorders>
              <w:top w:val="nil"/>
              <w:left w:val="nil"/>
              <w:bottom w:val="single" w:sz="4" w:space="0" w:color="000000"/>
              <w:right w:val="single" w:sz="4" w:space="0" w:color="000000"/>
            </w:tcBorders>
            <w:shd w:val="clear" w:color="auto" w:fill="auto"/>
            <w:noWrap/>
            <w:vAlign w:val="bottom"/>
            <w:hideMark/>
          </w:tcPr>
          <w:p w14:paraId="16F42C7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INSTALACIÓN ELÉCTRICA (PUNTO DE ILUMINACIÓN FOCO LED 18W)</w:t>
            </w:r>
          </w:p>
        </w:tc>
        <w:tc>
          <w:tcPr>
            <w:tcW w:w="1842" w:type="dxa"/>
            <w:tcBorders>
              <w:top w:val="nil"/>
              <w:left w:val="nil"/>
              <w:bottom w:val="single" w:sz="4" w:space="0" w:color="000000"/>
              <w:right w:val="single" w:sz="4" w:space="0" w:color="000000"/>
            </w:tcBorders>
            <w:shd w:val="clear" w:color="auto" w:fill="auto"/>
            <w:noWrap/>
            <w:vAlign w:val="bottom"/>
            <w:hideMark/>
          </w:tcPr>
          <w:p w14:paraId="305B5E0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PUNTO</w:t>
            </w:r>
          </w:p>
        </w:tc>
      </w:tr>
      <w:tr w:rsidR="0056673E" w:rsidRPr="0017196E" w14:paraId="6911A93F"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292EAE9"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45</w:t>
            </w:r>
          </w:p>
        </w:tc>
        <w:tc>
          <w:tcPr>
            <w:tcW w:w="6392" w:type="dxa"/>
            <w:tcBorders>
              <w:top w:val="nil"/>
              <w:left w:val="nil"/>
              <w:bottom w:val="single" w:sz="4" w:space="0" w:color="000000"/>
              <w:right w:val="single" w:sz="4" w:space="0" w:color="000000"/>
            </w:tcBorders>
            <w:shd w:val="clear" w:color="auto" w:fill="auto"/>
            <w:noWrap/>
            <w:vAlign w:val="bottom"/>
            <w:hideMark/>
          </w:tcPr>
          <w:p w14:paraId="394AC72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INSTALACIÓN ELÉCTRICA (LAMPARA COLGANTE EMPOTRABLE FOCO LED 15 W)</w:t>
            </w:r>
          </w:p>
        </w:tc>
        <w:tc>
          <w:tcPr>
            <w:tcW w:w="1842" w:type="dxa"/>
            <w:tcBorders>
              <w:top w:val="nil"/>
              <w:left w:val="nil"/>
              <w:bottom w:val="single" w:sz="4" w:space="0" w:color="000000"/>
              <w:right w:val="single" w:sz="4" w:space="0" w:color="000000"/>
            </w:tcBorders>
            <w:shd w:val="clear" w:color="auto" w:fill="auto"/>
            <w:noWrap/>
            <w:vAlign w:val="bottom"/>
            <w:hideMark/>
          </w:tcPr>
          <w:p w14:paraId="04C7338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GLOBAL</w:t>
            </w:r>
          </w:p>
        </w:tc>
      </w:tr>
      <w:tr w:rsidR="0056673E" w:rsidRPr="0017196E" w14:paraId="478BEBBF"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596CDD8"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46</w:t>
            </w:r>
          </w:p>
        </w:tc>
        <w:tc>
          <w:tcPr>
            <w:tcW w:w="6392" w:type="dxa"/>
            <w:tcBorders>
              <w:top w:val="nil"/>
              <w:left w:val="nil"/>
              <w:bottom w:val="single" w:sz="4" w:space="0" w:color="000000"/>
              <w:right w:val="single" w:sz="4" w:space="0" w:color="000000"/>
            </w:tcBorders>
            <w:shd w:val="clear" w:color="auto" w:fill="auto"/>
            <w:noWrap/>
            <w:vAlign w:val="bottom"/>
            <w:hideMark/>
          </w:tcPr>
          <w:p w14:paraId="6563D04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INSTALACIÓN ELÉCTRICA (PUNTO TOMACORRIENTE DOBLE)</w:t>
            </w:r>
          </w:p>
        </w:tc>
        <w:tc>
          <w:tcPr>
            <w:tcW w:w="1842" w:type="dxa"/>
            <w:tcBorders>
              <w:top w:val="nil"/>
              <w:left w:val="nil"/>
              <w:bottom w:val="single" w:sz="4" w:space="0" w:color="000000"/>
              <w:right w:val="single" w:sz="4" w:space="0" w:color="000000"/>
            </w:tcBorders>
            <w:shd w:val="clear" w:color="auto" w:fill="auto"/>
            <w:noWrap/>
            <w:vAlign w:val="bottom"/>
            <w:hideMark/>
          </w:tcPr>
          <w:p w14:paraId="41391FF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PUNTO</w:t>
            </w:r>
          </w:p>
        </w:tc>
      </w:tr>
      <w:tr w:rsidR="0056673E" w:rsidRPr="0017196E" w14:paraId="352488D4"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DDFCDE2"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47</w:t>
            </w:r>
          </w:p>
        </w:tc>
        <w:tc>
          <w:tcPr>
            <w:tcW w:w="6392" w:type="dxa"/>
            <w:tcBorders>
              <w:top w:val="nil"/>
              <w:left w:val="nil"/>
              <w:bottom w:val="single" w:sz="4" w:space="0" w:color="000000"/>
              <w:right w:val="single" w:sz="4" w:space="0" w:color="000000"/>
            </w:tcBorders>
            <w:shd w:val="clear" w:color="auto" w:fill="auto"/>
            <w:noWrap/>
            <w:vAlign w:val="bottom"/>
            <w:hideMark/>
          </w:tcPr>
          <w:p w14:paraId="6DEA4C9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INSTALACIÓN ELÉCTRICA (TOMA DE FUERZA)</w:t>
            </w:r>
          </w:p>
        </w:tc>
        <w:tc>
          <w:tcPr>
            <w:tcW w:w="1842" w:type="dxa"/>
            <w:tcBorders>
              <w:top w:val="nil"/>
              <w:left w:val="nil"/>
              <w:bottom w:val="single" w:sz="4" w:space="0" w:color="000000"/>
              <w:right w:val="single" w:sz="4" w:space="0" w:color="000000"/>
            </w:tcBorders>
            <w:shd w:val="clear" w:color="auto" w:fill="auto"/>
            <w:noWrap/>
            <w:vAlign w:val="bottom"/>
            <w:hideMark/>
          </w:tcPr>
          <w:p w14:paraId="50890F8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PUNTO</w:t>
            </w:r>
          </w:p>
        </w:tc>
      </w:tr>
      <w:tr w:rsidR="0056673E" w:rsidRPr="0017196E" w14:paraId="18347026"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5A1F2FF"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48</w:t>
            </w:r>
          </w:p>
        </w:tc>
        <w:tc>
          <w:tcPr>
            <w:tcW w:w="6392" w:type="dxa"/>
            <w:tcBorders>
              <w:top w:val="nil"/>
              <w:left w:val="nil"/>
              <w:bottom w:val="single" w:sz="4" w:space="0" w:color="000000"/>
              <w:right w:val="single" w:sz="4" w:space="0" w:color="000000"/>
            </w:tcBorders>
            <w:shd w:val="clear" w:color="auto" w:fill="auto"/>
            <w:noWrap/>
            <w:vAlign w:val="bottom"/>
            <w:hideMark/>
          </w:tcPr>
          <w:p w14:paraId="40F4138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PROVISIÓN Y COLOCADO DE DUCHA ELÉCTRICA</w:t>
            </w:r>
          </w:p>
        </w:tc>
        <w:tc>
          <w:tcPr>
            <w:tcW w:w="1842" w:type="dxa"/>
            <w:tcBorders>
              <w:top w:val="nil"/>
              <w:left w:val="nil"/>
              <w:bottom w:val="single" w:sz="4" w:space="0" w:color="000000"/>
              <w:right w:val="single" w:sz="4" w:space="0" w:color="000000"/>
            </w:tcBorders>
            <w:shd w:val="clear" w:color="auto" w:fill="auto"/>
            <w:noWrap/>
            <w:vAlign w:val="bottom"/>
            <w:hideMark/>
          </w:tcPr>
          <w:p w14:paraId="6E9D00C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PIEZA</w:t>
            </w:r>
          </w:p>
        </w:tc>
      </w:tr>
      <w:tr w:rsidR="0056673E" w:rsidRPr="0017196E" w14:paraId="30EAA207"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EBF13C9"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49</w:t>
            </w:r>
          </w:p>
        </w:tc>
        <w:tc>
          <w:tcPr>
            <w:tcW w:w="6392" w:type="dxa"/>
            <w:tcBorders>
              <w:top w:val="nil"/>
              <w:left w:val="nil"/>
              <w:bottom w:val="single" w:sz="4" w:space="0" w:color="000000"/>
              <w:right w:val="single" w:sz="4" w:space="0" w:color="000000"/>
            </w:tcBorders>
            <w:shd w:val="clear" w:color="auto" w:fill="auto"/>
            <w:noWrap/>
            <w:vAlign w:val="bottom"/>
            <w:hideMark/>
          </w:tcPr>
          <w:p w14:paraId="7366BF6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INSTALACIÓN SANITARIA</w:t>
            </w:r>
          </w:p>
        </w:tc>
        <w:tc>
          <w:tcPr>
            <w:tcW w:w="1842" w:type="dxa"/>
            <w:tcBorders>
              <w:top w:val="nil"/>
              <w:left w:val="nil"/>
              <w:bottom w:val="single" w:sz="4" w:space="0" w:color="000000"/>
              <w:right w:val="single" w:sz="4" w:space="0" w:color="000000"/>
            </w:tcBorders>
            <w:shd w:val="clear" w:color="auto" w:fill="auto"/>
            <w:noWrap/>
            <w:vAlign w:val="bottom"/>
            <w:hideMark/>
          </w:tcPr>
          <w:p w14:paraId="47CA249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GLOBAL</w:t>
            </w:r>
          </w:p>
        </w:tc>
      </w:tr>
      <w:tr w:rsidR="0056673E" w:rsidRPr="0017196E" w14:paraId="7C95795E"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456B2F9"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50</w:t>
            </w:r>
          </w:p>
        </w:tc>
        <w:tc>
          <w:tcPr>
            <w:tcW w:w="6392" w:type="dxa"/>
            <w:tcBorders>
              <w:top w:val="nil"/>
              <w:left w:val="nil"/>
              <w:bottom w:val="single" w:sz="4" w:space="0" w:color="000000"/>
              <w:right w:val="single" w:sz="4" w:space="0" w:color="000000"/>
            </w:tcBorders>
            <w:shd w:val="clear" w:color="auto" w:fill="auto"/>
            <w:noWrap/>
            <w:vAlign w:val="bottom"/>
            <w:hideMark/>
          </w:tcPr>
          <w:p w14:paraId="7D1CB86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INSTALACIÓN DE AGUA POTABLE</w:t>
            </w:r>
          </w:p>
        </w:tc>
        <w:tc>
          <w:tcPr>
            <w:tcW w:w="1842" w:type="dxa"/>
            <w:tcBorders>
              <w:top w:val="nil"/>
              <w:left w:val="nil"/>
              <w:bottom w:val="single" w:sz="4" w:space="0" w:color="000000"/>
              <w:right w:val="single" w:sz="4" w:space="0" w:color="000000"/>
            </w:tcBorders>
            <w:shd w:val="clear" w:color="auto" w:fill="auto"/>
            <w:noWrap/>
            <w:vAlign w:val="bottom"/>
            <w:hideMark/>
          </w:tcPr>
          <w:p w14:paraId="51DBE96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GLOBAL</w:t>
            </w:r>
          </w:p>
        </w:tc>
      </w:tr>
      <w:tr w:rsidR="0056673E" w:rsidRPr="0017196E" w14:paraId="3B44CCBB"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D5DF566"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51</w:t>
            </w:r>
          </w:p>
        </w:tc>
        <w:tc>
          <w:tcPr>
            <w:tcW w:w="6392" w:type="dxa"/>
            <w:tcBorders>
              <w:top w:val="nil"/>
              <w:left w:val="nil"/>
              <w:bottom w:val="single" w:sz="4" w:space="0" w:color="000000"/>
              <w:right w:val="single" w:sz="4" w:space="0" w:color="000000"/>
            </w:tcBorders>
            <w:shd w:val="clear" w:color="auto" w:fill="auto"/>
            <w:noWrap/>
            <w:vAlign w:val="bottom"/>
            <w:hideMark/>
          </w:tcPr>
          <w:p w14:paraId="689C136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PROVISIÓN Y COLOCADO DE LAVAMANOS DE SOBREPONER CON ACCESORIOS</w:t>
            </w:r>
          </w:p>
        </w:tc>
        <w:tc>
          <w:tcPr>
            <w:tcW w:w="1842" w:type="dxa"/>
            <w:tcBorders>
              <w:top w:val="nil"/>
              <w:left w:val="nil"/>
              <w:bottom w:val="single" w:sz="4" w:space="0" w:color="000000"/>
              <w:right w:val="single" w:sz="4" w:space="0" w:color="000000"/>
            </w:tcBorders>
            <w:shd w:val="clear" w:color="auto" w:fill="auto"/>
            <w:noWrap/>
            <w:vAlign w:val="bottom"/>
            <w:hideMark/>
          </w:tcPr>
          <w:p w14:paraId="46A1765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PIEZA</w:t>
            </w:r>
          </w:p>
        </w:tc>
      </w:tr>
      <w:tr w:rsidR="0056673E" w:rsidRPr="0017196E" w14:paraId="1C6077A1" w14:textId="77777777" w:rsidTr="0017196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96EEA77"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52</w:t>
            </w:r>
          </w:p>
        </w:tc>
        <w:tc>
          <w:tcPr>
            <w:tcW w:w="6392" w:type="dxa"/>
            <w:tcBorders>
              <w:top w:val="nil"/>
              <w:left w:val="nil"/>
              <w:bottom w:val="single" w:sz="4" w:space="0" w:color="000000"/>
              <w:right w:val="single" w:sz="4" w:space="0" w:color="000000"/>
            </w:tcBorders>
            <w:shd w:val="clear" w:color="auto" w:fill="auto"/>
            <w:noWrap/>
            <w:vAlign w:val="bottom"/>
            <w:hideMark/>
          </w:tcPr>
          <w:p w14:paraId="0F25AA7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PROVISIÓN Y COLOCADO DE INODORO C/TANQUE BAJO Y ACCESORIOS</w:t>
            </w:r>
          </w:p>
        </w:tc>
        <w:tc>
          <w:tcPr>
            <w:tcW w:w="1842" w:type="dxa"/>
            <w:tcBorders>
              <w:top w:val="nil"/>
              <w:left w:val="nil"/>
              <w:bottom w:val="single" w:sz="4" w:space="0" w:color="000000"/>
              <w:right w:val="single" w:sz="4" w:space="0" w:color="000000"/>
            </w:tcBorders>
            <w:shd w:val="clear" w:color="auto" w:fill="auto"/>
            <w:noWrap/>
            <w:vAlign w:val="bottom"/>
            <w:hideMark/>
          </w:tcPr>
          <w:p w14:paraId="3309DC9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PIEZA</w:t>
            </w:r>
          </w:p>
        </w:tc>
      </w:tr>
      <w:tr w:rsidR="0056673E" w:rsidRPr="0017196E" w14:paraId="4D97E569" w14:textId="77777777" w:rsidTr="0017196E">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3BDA2F1C"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53</w:t>
            </w:r>
          </w:p>
        </w:tc>
        <w:tc>
          <w:tcPr>
            <w:tcW w:w="6392" w:type="dxa"/>
            <w:tcBorders>
              <w:top w:val="nil"/>
              <w:left w:val="nil"/>
              <w:bottom w:val="single" w:sz="4" w:space="0" w:color="auto"/>
              <w:right w:val="single" w:sz="4" w:space="0" w:color="000000"/>
            </w:tcBorders>
            <w:shd w:val="clear" w:color="auto" w:fill="auto"/>
            <w:noWrap/>
            <w:vAlign w:val="bottom"/>
            <w:hideMark/>
          </w:tcPr>
          <w:p w14:paraId="3C4E13E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PROVISIÓN Y COLOCADO DE LAVAPLATOS DE DOS FOSAS CON ACCESORIOS</w:t>
            </w:r>
          </w:p>
        </w:tc>
        <w:tc>
          <w:tcPr>
            <w:tcW w:w="1842" w:type="dxa"/>
            <w:tcBorders>
              <w:top w:val="nil"/>
              <w:left w:val="nil"/>
              <w:bottom w:val="single" w:sz="4" w:space="0" w:color="auto"/>
              <w:right w:val="single" w:sz="4" w:space="0" w:color="000000"/>
            </w:tcBorders>
            <w:shd w:val="clear" w:color="auto" w:fill="auto"/>
            <w:noWrap/>
            <w:vAlign w:val="bottom"/>
            <w:hideMark/>
          </w:tcPr>
          <w:p w14:paraId="1A5F1AE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PIEZA</w:t>
            </w:r>
          </w:p>
        </w:tc>
      </w:tr>
      <w:tr w:rsidR="0056673E" w:rsidRPr="0017196E" w14:paraId="613668AD" w14:textId="77777777" w:rsidTr="0017196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8D0A6" w14:textId="77777777" w:rsidR="0056673E" w:rsidRPr="0017196E" w:rsidRDefault="0056673E" w:rsidP="0017196E">
            <w:pPr>
              <w:jc w:val="right"/>
              <w:rPr>
                <w:rFonts w:ascii="Verdana" w:hAnsi="Verdana" w:cs="Calibri"/>
                <w:color w:val="000000"/>
                <w:sz w:val="18"/>
                <w:szCs w:val="18"/>
                <w:lang w:eastAsia="es-BO"/>
              </w:rPr>
            </w:pPr>
            <w:r w:rsidRPr="0017196E">
              <w:rPr>
                <w:rFonts w:ascii="Verdana" w:hAnsi="Verdana" w:cs="Calibri"/>
                <w:color w:val="000000"/>
                <w:sz w:val="18"/>
                <w:szCs w:val="18"/>
              </w:rPr>
              <w:t>54</w:t>
            </w:r>
          </w:p>
        </w:tc>
        <w:tc>
          <w:tcPr>
            <w:tcW w:w="6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79528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PROVISIÓN Y COLOCADO DE LAVANDERÍA DE CEMENTO CON ACCESORIOS</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6030A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rPr>
              <w:t>PIEZA</w:t>
            </w:r>
          </w:p>
        </w:tc>
      </w:tr>
      <w:tr w:rsidR="0056673E" w:rsidRPr="0017196E" w14:paraId="25394708" w14:textId="77777777" w:rsidTr="0017196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5AAD07" w14:textId="77777777" w:rsidR="0056673E" w:rsidRPr="0017196E" w:rsidRDefault="0056673E" w:rsidP="0017196E">
            <w:pPr>
              <w:jc w:val="right"/>
              <w:rPr>
                <w:rFonts w:ascii="Verdana" w:hAnsi="Verdana" w:cs="Calibri"/>
                <w:color w:val="000000"/>
                <w:sz w:val="18"/>
                <w:szCs w:val="18"/>
              </w:rPr>
            </w:pPr>
            <w:r w:rsidRPr="0017196E">
              <w:rPr>
                <w:rFonts w:ascii="Verdana" w:hAnsi="Verdana" w:cs="Calibri"/>
                <w:color w:val="000000"/>
                <w:sz w:val="18"/>
                <w:szCs w:val="18"/>
              </w:rPr>
              <w:t>55</w:t>
            </w:r>
          </w:p>
        </w:tc>
        <w:tc>
          <w:tcPr>
            <w:tcW w:w="6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ACF33B" w14:textId="77777777" w:rsidR="0056673E" w:rsidRPr="0017196E" w:rsidRDefault="0056673E" w:rsidP="0017196E">
            <w:pPr>
              <w:rPr>
                <w:rFonts w:ascii="Verdana" w:hAnsi="Verdana" w:cs="Calibri"/>
                <w:color w:val="000000"/>
                <w:sz w:val="18"/>
                <w:szCs w:val="18"/>
              </w:rPr>
            </w:pPr>
            <w:r w:rsidRPr="0017196E">
              <w:rPr>
                <w:rFonts w:ascii="Verdana" w:hAnsi="Verdana" w:cs="Calibri"/>
                <w:color w:val="000000"/>
                <w:sz w:val="18"/>
                <w:szCs w:val="18"/>
              </w:rPr>
              <w:t>CÁMARA DE INSPECCIÓN DE LADRILLO GAMBOTE (25X12X6,5) (0,60X0,60)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FC0ADC" w14:textId="77777777" w:rsidR="0056673E" w:rsidRPr="0017196E" w:rsidRDefault="0056673E" w:rsidP="0017196E">
            <w:pPr>
              <w:rPr>
                <w:rFonts w:ascii="Verdana" w:hAnsi="Verdana" w:cs="Calibri"/>
                <w:color w:val="000000"/>
                <w:sz w:val="18"/>
                <w:szCs w:val="18"/>
              </w:rPr>
            </w:pPr>
            <w:r w:rsidRPr="0017196E">
              <w:rPr>
                <w:rFonts w:ascii="Verdana" w:hAnsi="Verdana" w:cs="Calibri"/>
                <w:color w:val="000000"/>
                <w:sz w:val="18"/>
                <w:szCs w:val="18"/>
              </w:rPr>
              <w:t>PIEZA</w:t>
            </w:r>
          </w:p>
        </w:tc>
      </w:tr>
      <w:tr w:rsidR="0056673E" w:rsidRPr="0017196E" w14:paraId="4E9906AE" w14:textId="77777777" w:rsidTr="0017196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6BEB9" w14:textId="77777777" w:rsidR="0056673E" w:rsidRPr="0017196E" w:rsidRDefault="0056673E" w:rsidP="0017196E">
            <w:pPr>
              <w:jc w:val="right"/>
              <w:rPr>
                <w:rFonts w:ascii="Verdana" w:hAnsi="Verdana" w:cs="Calibri"/>
                <w:color w:val="000000"/>
                <w:sz w:val="18"/>
                <w:szCs w:val="18"/>
              </w:rPr>
            </w:pPr>
            <w:r w:rsidRPr="0017196E">
              <w:rPr>
                <w:rFonts w:ascii="Verdana" w:hAnsi="Verdana" w:cs="Calibri"/>
                <w:color w:val="000000"/>
                <w:sz w:val="18"/>
                <w:szCs w:val="18"/>
              </w:rPr>
              <w:t>56</w:t>
            </w:r>
          </w:p>
        </w:tc>
        <w:tc>
          <w:tcPr>
            <w:tcW w:w="6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AF7740" w14:textId="77777777" w:rsidR="0056673E" w:rsidRPr="0017196E" w:rsidRDefault="0056673E" w:rsidP="0017196E">
            <w:pPr>
              <w:rPr>
                <w:rFonts w:ascii="Verdana" w:hAnsi="Verdana" w:cs="Calibri"/>
                <w:color w:val="000000"/>
                <w:sz w:val="18"/>
                <w:szCs w:val="18"/>
              </w:rPr>
            </w:pPr>
            <w:r w:rsidRPr="0017196E">
              <w:rPr>
                <w:rFonts w:ascii="Verdana" w:hAnsi="Verdana" w:cs="Calibri"/>
                <w:color w:val="000000"/>
                <w:sz w:val="18"/>
                <w:szCs w:val="18"/>
              </w:rPr>
              <w:t>CÁMARA SÉPTICA DE PVC 900 LTS (1,50X1,20)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ECD5B" w14:textId="77777777" w:rsidR="0056673E" w:rsidRPr="0017196E" w:rsidRDefault="0056673E" w:rsidP="0017196E">
            <w:pPr>
              <w:rPr>
                <w:rFonts w:ascii="Verdana" w:hAnsi="Verdana" w:cs="Calibri"/>
                <w:color w:val="000000"/>
                <w:sz w:val="18"/>
                <w:szCs w:val="18"/>
              </w:rPr>
            </w:pPr>
            <w:r w:rsidRPr="0017196E">
              <w:rPr>
                <w:rFonts w:ascii="Verdana" w:hAnsi="Verdana" w:cs="Calibri"/>
                <w:color w:val="000000"/>
                <w:sz w:val="18"/>
                <w:szCs w:val="18"/>
              </w:rPr>
              <w:t>GLOBAL</w:t>
            </w:r>
          </w:p>
        </w:tc>
      </w:tr>
      <w:tr w:rsidR="0056673E" w:rsidRPr="0017196E" w14:paraId="62A10C20" w14:textId="77777777" w:rsidTr="0017196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22D42" w14:textId="77777777" w:rsidR="0056673E" w:rsidRPr="0017196E" w:rsidRDefault="0056673E" w:rsidP="0017196E">
            <w:pPr>
              <w:jc w:val="right"/>
              <w:rPr>
                <w:rFonts w:ascii="Verdana" w:hAnsi="Verdana" w:cs="Calibri"/>
                <w:color w:val="000000"/>
                <w:sz w:val="18"/>
                <w:szCs w:val="18"/>
              </w:rPr>
            </w:pPr>
            <w:r w:rsidRPr="0017196E">
              <w:rPr>
                <w:rFonts w:ascii="Verdana" w:hAnsi="Verdana" w:cs="Calibri"/>
                <w:color w:val="000000"/>
                <w:sz w:val="18"/>
                <w:szCs w:val="18"/>
              </w:rPr>
              <w:t>57</w:t>
            </w:r>
          </w:p>
        </w:tc>
        <w:tc>
          <w:tcPr>
            <w:tcW w:w="6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F13F7" w14:textId="77777777" w:rsidR="0056673E" w:rsidRPr="0017196E" w:rsidRDefault="0056673E" w:rsidP="0017196E">
            <w:pPr>
              <w:rPr>
                <w:rFonts w:ascii="Verdana" w:hAnsi="Verdana" w:cs="Calibri"/>
                <w:color w:val="000000"/>
                <w:sz w:val="18"/>
                <w:szCs w:val="18"/>
              </w:rPr>
            </w:pPr>
            <w:r w:rsidRPr="0017196E">
              <w:rPr>
                <w:rFonts w:ascii="Verdana" w:hAnsi="Verdana" w:cs="Calibri"/>
                <w:color w:val="000000"/>
                <w:sz w:val="18"/>
                <w:szCs w:val="18"/>
              </w:rPr>
              <w:t>POZO ABSORBENTE DE MAMPOSTERÍA DE PIEDRA H=2,50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9DE683" w14:textId="77777777" w:rsidR="0056673E" w:rsidRPr="0017196E" w:rsidRDefault="0056673E" w:rsidP="0017196E">
            <w:pPr>
              <w:rPr>
                <w:rFonts w:ascii="Verdana" w:hAnsi="Verdana" w:cs="Calibri"/>
                <w:color w:val="000000"/>
                <w:sz w:val="18"/>
                <w:szCs w:val="18"/>
              </w:rPr>
            </w:pPr>
            <w:r w:rsidRPr="0017196E">
              <w:rPr>
                <w:rFonts w:ascii="Verdana" w:hAnsi="Verdana" w:cs="Calibri"/>
                <w:color w:val="000000"/>
                <w:sz w:val="18"/>
                <w:szCs w:val="18"/>
              </w:rPr>
              <w:t>GLOBAL</w:t>
            </w:r>
          </w:p>
        </w:tc>
      </w:tr>
      <w:tr w:rsidR="0056673E" w:rsidRPr="0017196E" w14:paraId="13F68CCA" w14:textId="77777777" w:rsidTr="0017196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5B0DFA" w14:textId="77777777" w:rsidR="0056673E" w:rsidRPr="0017196E" w:rsidRDefault="0056673E" w:rsidP="0017196E">
            <w:pPr>
              <w:jc w:val="right"/>
              <w:rPr>
                <w:rFonts w:ascii="Verdana" w:hAnsi="Verdana" w:cs="Calibri"/>
                <w:color w:val="000000"/>
                <w:sz w:val="18"/>
                <w:szCs w:val="18"/>
              </w:rPr>
            </w:pPr>
            <w:r w:rsidRPr="0017196E">
              <w:rPr>
                <w:rFonts w:ascii="Verdana" w:hAnsi="Verdana" w:cs="Calibri"/>
                <w:color w:val="000000"/>
                <w:sz w:val="18"/>
                <w:szCs w:val="18"/>
              </w:rPr>
              <w:t>58</w:t>
            </w:r>
          </w:p>
        </w:tc>
        <w:tc>
          <w:tcPr>
            <w:tcW w:w="6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340E4E" w14:textId="77777777" w:rsidR="0056673E" w:rsidRPr="0017196E" w:rsidRDefault="0056673E" w:rsidP="0017196E">
            <w:pPr>
              <w:rPr>
                <w:rFonts w:ascii="Verdana" w:hAnsi="Verdana" w:cs="Calibri"/>
                <w:color w:val="000000"/>
                <w:sz w:val="18"/>
                <w:szCs w:val="18"/>
              </w:rPr>
            </w:pPr>
            <w:r w:rsidRPr="0017196E">
              <w:rPr>
                <w:rFonts w:ascii="Verdana" w:hAnsi="Verdana" w:cs="Calibri"/>
                <w:color w:val="000000"/>
                <w:sz w:val="18"/>
                <w:szCs w:val="18"/>
              </w:rPr>
              <w:t>PROVISION Y COLOCADO DE TANQUE PLASTICO DE AGUA DE 450 LITROS C/ ACCESORIOS</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15A20C" w14:textId="77777777" w:rsidR="0056673E" w:rsidRPr="0017196E" w:rsidRDefault="0056673E" w:rsidP="0017196E">
            <w:pPr>
              <w:rPr>
                <w:rFonts w:ascii="Verdana" w:hAnsi="Verdana" w:cs="Calibri"/>
                <w:color w:val="000000"/>
                <w:sz w:val="18"/>
                <w:szCs w:val="18"/>
              </w:rPr>
            </w:pPr>
            <w:r w:rsidRPr="0017196E">
              <w:rPr>
                <w:rFonts w:ascii="Verdana" w:hAnsi="Verdana" w:cs="Calibri"/>
                <w:color w:val="000000"/>
                <w:sz w:val="18"/>
                <w:szCs w:val="18"/>
              </w:rPr>
              <w:t>GLOBAL</w:t>
            </w:r>
          </w:p>
        </w:tc>
      </w:tr>
      <w:tr w:rsidR="0056673E" w:rsidRPr="0017196E" w14:paraId="5EE6E345" w14:textId="77777777" w:rsidTr="0017196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83E08B" w14:textId="77777777" w:rsidR="0056673E" w:rsidRPr="0017196E" w:rsidRDefault="0056673E" w:rsidP="0017196E">
            <w:pPr>
              <w:jc w:val="right"/>
              <w:rPr>
                <w:rFonts w:ascii="Verdana" w:hAnsi="Verdana" w:cs="Calibri"/>
                <w:color w:val="000000"/>
                <w:sz w:val="18"/>
                <w:szCs w:val="18"/>
              </w:rPr>
            </w:pPr>
            <w:r w:rsidRPr="0017196E">
              <w:rPr>
                <w:rFonts w:ascii="Verdana" w:hAnsi="Verdana" w:cs="Calibri"/>
                <w:color w:val="000000"/>
                <w:sz w:val="18"/>
                <w:szCs w:val="18"/>
              </w:rPr>
              <w:t>59</w:t>
            </w:r>
          </w:p>
        </w:tc>
        <w:tc>
          <w:tcPr>
            <w:tcW w:w="6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A396C" w14:textId="77777777" w:rsidR="0056673E" w:rsidRPr="0017196E" w:rsidRDefault="0056673E" w:rsidP="0017196E">
            <w:pPr>
              <w:rPr>
                <w:rFonts w:ascii="Verdana" w:hAnsi="Verdana" w:cs="Calibri"/>
                <w:color w:val="000000"/>
                <w:sz w:val="18"/>
                <w:szCs w:val="18"/>
              </w:rPr>
            </w:pPr>
            <w:r w:rsidRPr="0017196E">
              <w:rPr>
                <w:rFonts w:ascii="Verdana" w:hAnsi="Verdana" w:cs="Calibri"/>
                <w:color w:val="000000"/>
                <w:sz w:val="18"/>
                <w:szCs w:val="18"/>
              </w:rPr>
              <w:t>LIMPIEZA GENERAL</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89A0B3" w14:textId="77777777" w:rsidR="0056673E" w:rsidRPr="0017196E" w:rsidRDefault="0056673E" w:rsidP="0017196E">
            <w:pPr>
              <w:rPr>
                <w:rFonts w:ascii="Verdana" w:hAnsi="Verdana" w:cs="Calibri"/>
                <w:color w:val="000000"/>
                <w:sz w:val="18"/>
                <w:szCs w:val="18"/>
              </w:rPr>
            </w:pPr>
            <w:r w:rsidRPr="0017196E">
              <w:rPr>
                <w:rFonts w:ascii="Verdana" w:hAnsi="Verdana" w:cs="Calibri"/>
                <w:color w:val="000000"/>
                <w:sz w:val="18"/>
                <w:szCs w:val="18"/>
              </w:rPr>
              <w:t>GLOBAL</w:t>
            </w:r>
          </w:p>
        </w:tc>
      </w:tr>
      <w:tr w:rsidR="0056673E" w:rsidRPr="0017196E" w14:paraId="079AEBBA" w14:textId="77777777" w:rsidTr="0017196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A9C2BA" w14:textId="77777777" w:rsidR="0056673E" w:rsidRPr="0017196E" w:rsidRDefault="0056673E" w:rsidP="0017196E">
            <w:pPr>
              <w:jc w:val="right"/>
              <w:rPr>
                <w:rFonts w:ascii="Verdana" w:hAnsi="Verdana"/>
                <w:color w:val="000000"/>
                <w:sz w:val="18"/>
                <w:szCs w:val="18"/>
              </w:rPr>
            </w:pPr>
            <w:r w:rsidRPr="0017196E">
              <w:rPr>
                <w:rFonts w:ascii="Verdana" w:hAnsi="Verdana" w:cs="Calibri"/>
                <w:color w:val="000000"/>
                <w:sz w:val="18"/>
                <w:szCs w:val="18"/>
              </w:rPr>
              <w:t>60</w:t>
            </w:r>
          </w:p>
        </w:tc>
        <w:tc>
          <w:tcPr>
            <w:tcW w:w="6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052A8" w14:textId="77777777" w:rsidR="0056673E" w:rsidRPr="0017196E" w:rsidRDefault="0056673E" w:rsidP="0017196E">
            <w:pPr>
              <w:rPr>
                <w:rFonts w:ascii="Verdana" w:hAnsi="Verdana"/>
                <w:color w:val="000000"/>
                <w:sz w:val="18"/>
                <w:szCs w:val="18"/>
              </w:rPr>
            </w:pPr>
            <w:r w:rsidRPr="0017196E">
              <w:rPr>
                <w:rFonts w:ascii="Verdana" w:hAnsi="Verdana" w:cs="Calibri"/>
                <w:color w:val="000000"/>
                <w:sz w:val="18"/>
                <w:szCs w:val="18"/>
              </w:rPr>
              <w:t>PROVISIÓN Y COLOCADO PISO FLOTANTE</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8FBEE3" w14:textId="77777777" w:rsidR="0056673E" w:rsidRPr="0017196E" w:rsidRDefault="0056673E" w:rsidP="0017196E">
            <w:pPr>
              <w:rPr>
                <w:rFonts w:ascii="Verdana" w:hAnsi="Verdana"/>
                <w:color w:val="000000"/>
                <w:sz w:val="18"/>
                <w:szCs w:val="18"/>
              </w:rPr>
            </w:pPr>
            <w:r w:rsidRPr="0017196E">
              <w:rPr>
                <w:rFonts w:ascii="Verdana" w:hAnsi="Verdana" w:cs="Calibri"/>
                <w:color w:val="000000"/>
                <w:sz w:val="18"/>
                <w:szCs w:val="18"/>
              </w:rPr>
              <w:t>METRO CUADRADO</w:t>
            </w:r>
          </w:p>
        </w:tc>
      </w:tr>
      <w:tr w:rsidR="0056673E" w:rsidRPr="0017196E" w14:paraId="38975DE9" w14:textId="77777777" w:rsidTr="0017196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51E934" w14:textId="77777777" w:rsidR="0056673E" w:rsidRPr="0017196E" w:rsidRDefault="0056673E" w:rsidP="0017196E">
            <w:pPr>
              <w:jc w:val="right"/>
              <w:rPr>
                <w:rFonts w:ascii="Verdana" w:hAnsi="Verdana"/>
                <w:color w:val="000000"/>
                <w:sz w:val="18"/>
                <w:szCs w:val="18"/>
              </w:rPr>
            </w:pPr>
            <w:r w:rsidRPr="0017196E">
              <w:rPr>
                <w:rFonts w:ascii="Verdana" w:hAnsi="Verdana" w:cs="Calibri"/>
                <w:color w:val="000000"/>
                <w:sz w:val="18"/>
                <w:szCs w:val="18"/>
              </w:rPr>
              <w:t>61</w:t>
            </w:r>
          </w:p>
        </w:tc>
        <w:tc>
          <w:tcPr>
            <w:tcW w:w="6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6C574B" w14:textId="77777777" w:rsidR="0056673E" w:rsidRPr="0017196E" w:rsidRDefault="0056673E" w:rsidP="0017196E">
            <w:pPr>
              <w:rPr>
                <w:rFonts w:ascii="Verdana" w:hAnsi="Verdana"/>
                <w:color w:val="000000"/>
                <w:sz w:val="18"/>
                <w:szCs w:val="18"/>
              </w:rPr>
            </w:pPr>
            <w:r w:rsidRPr="0017196E">
              <w:rPr>
                <w:rFonts w:ascii="Verdana" w:hAnsi="Verdana" w:cs="Calibri"/>
                <w:color w:val="000000"/>
                <w:sz w:val="18"/>
                <w:szCs w:val="18"/>
              </w:rPr>
              <w:t>ZÓCALO DE PISO FLOTANTE</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5DA533" w14:textId="77777777" w:rsidR="0056673E" w:rsidRPr="0017196E" w:rsidRDefault="0056673E" w:rsidP="0017196E">
            <w:pPr>
              <w:rPr>
                <w:rFonts w:ascii="Verdana" w:hAnsi="Verdana"/>
                <w:color w:val="000000"/>
                <w:sz w:val="18"/>
                <w:szCs w:val="18"/>
              </w:rPr>
            </w:pPr>
            <w:r w:rsidRPr="0017196E">
              <w:rPr>
                <w:rFonts w:ascii="Verdana" w:hAnsi="Verdana" w:cs="Calibri"/>
                <w:color w:val="000000"/>
                <w:sz w:val="18"/>
                <w:szCs w:val="18"/>
              </w:rPr>
              <w:t>METRO</w:t>
            </w:r>
          </w:p>
        </w:tc>
      </w:tr>
    </w:tbl>
    <w:p w14:paraId="21FA78F5" w14:textId="77777777" w:rsidR="0056673E" w:rsidRPr="0017196E" w:rsidRDefault="0056673E" w:rsidP="0056673E">
      <w:pPr>
        <w:rPr>
          <w:rFonts w:ascii="Verdana" w:hAnsi="Verdana"/>
          <w:sz w:val="18"/>
          <w:szCs w:val="18"/>
        </w:rPr>
      </w:pPr>
    </w:p>
    <w:p w14:paraId="20FF0328" w14:textId="77777777" w:rsidR="0056673E" w:rsidRPr="0017196E" w:rsidRDefault="0056673E" w:rsidP="007D0DF3">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17196E">
        <w:rPr>
          <w:rFonts w:ascii="Verdana" w:hAnsi="Verdana" w:cs="Tahoma"/>
          <w:b/>
          <w:bCs/>
          <w:color w:val="000000"/>
          <w:kern w:val="32"/>
          <w:sz w:val="18"/>
          <w:szCs w:val="18"/>
          <w:lang w:val="es-ES_tradnl"/>
        </w:rPr>
        <w:t xml:space="preserve">DE LOS MATERIALES DE </w:t>
      </w:r>
      <w:bookmarkEnd w:id="150"/>
      <w:r w:rsidRPr="0017196E">
        <w:rPr>
          <w:rFonts w:ascii="Verdana" w:hAnsi="Verdana" w:cs="Tahoma"/>
          <w:b/>
          <w:bCs/>
          <w:color w:val="000000"/>
          <w:kern w:val="32"/>
          <w:sz w:val="18"/>
          <w:szCs w:val="18"/>
          <w:lang w:val="es-ES_tradnl"/>
        </w:rPr>
        <w:t>CONSTRUCCIÓN</w:t>
      </w:r>
      <w:bookmarkEnd w:id="156"/>
    </w:p>
    <w:p w14:paraId="7228D930" w14:textId="77777777" w:rsidR="0056673E" w:rsidRPr="0017196E" w:rsidRDefault="0056673E" w:rsidP="0056673E">
      <w:pPr>
        <w:rPr>
          <w:rFonts w:ascii="Verdana" w:hAnsi="Verdana"/>
          <w:sz w:val="18"/>
          <w:szCs w:val="18"/>
          <w:lang w:val="es-ES_tradnl"/>
        </w:rPr>
      </w:pPr>
    </w:p>
    <w:p w14:paraId="24210777" w14:textId="77777777" w:rsidR="0056673E" w:rsidRPr="0017196E" w:rsidRDefault="0056673E" w:rsidP="0056673E">
      <w:pPr>
        <w:jc w:val="both"/>
        <w:rPr>
          <w:rFonts w:ascii="Verdana" w:hAnsi="Verdana" w:cs="Tahoma"/>
          <w:sz w:val="18"/>
          <w:szCs w:val="18"/>
        </w:rPr>
      </w:pPr>
      <w:bookmarkStart w:id="157" w:name="_Hlk180583306"/>
      <w:r w:rsidRPr="0017196E">
        <w:rPr>
          <w:rFonts w:ascii="Verdana" w:hAnsi="Verdana" w:cs="Tahoma"/>
          <w:sz w:val="18"/>
          <w:szCs w:val="18"/>
        </w:rPr>
        <w:t>Si la calidad de algún material no se encuentra especificada, obligatoriamente deberá merecer la aprobación del Inspector de Proyecto.</w:t>
      </w:r>
    </w:p>
    <w:p w14:paraId="222831FB" w14:textId="77777777" w:rsidR="0056673E" w:rsidRPr="0017196E" w:rsidRDefault="0056673E" w:rsidP="0056673E">
      <w:pPr>
        <w:tabs>
          <w:tab w:val="left" w:pos="8711"/>
        </w:tabs>
        <w:jc w:val="both"/>
        <w:rPr>
          <w:rFonts w:ascii="Verdana" w:hAnsi="Verdana" w:cs="Tahoma"/>
          <w:sz w:val="18"/>
          <w:szCs w:val="18"/>
        </w:rPr>
      </w:pPr>
      <w:r w:rsidRPr="0017196E">
        <w:rPr>
          <w:rFonts w:ascii="Verdana" w:hAnsi="Verdana" w:cs="Tahoma"/>
          <w:sz w:val="18"/>
          <w:szCs w:val="18"/>
        </w:rPr>
        <w:t>En caso de ser requerido, el Inspector de Proyecto aclarará o ampliará las características de un insumo a ser adquirido para la ejecución del proyecto.</w:t>
      </w:r>
    </w:p>
    <w:p w14:paraId="7B12242D" w14:textId="77777777" w:rsidR="0056673E" w:rsidRPr="0017196E" w:rsidRDefault="0056673E" w:rsidP="0056673E">
      <w:pPr>
        <w:tabs>
          <w:tab w:val="left" w:pos="8711"/>
        </w:tabs>
        <w:jc w:val="both"/>
        <w:rPr>
          <w:rFonts w:ascii="Verdana" w:hAnsi="Verdana" w:cs="Tahoma"/>
          <w:color w:val="3333FF"/>
          <w:sz w:val="18"/>
          <w:szCs w:val="18"/>
        </w:rPr>
      </w:pPr>
      <w:r w:rsidRPr="0017196E">
        <w:rPr>
          <w:rFonts w:ascii="Verdana" w:hAnsi="Verdana" w:cs="Tahoma"/>
          <w:b/>
          <w:bCs/>
          <w:color w:val="3333FF"/>
          <w:sz w:val="18"/>
          <w:szCs w:val="18"/>
        </w:rPr>
        <w:lastRenderedPageBreak/>
        <w:t>Cemento:</w:t>
      </w:r>
      <w:r w:rsidRPr="0017196E">
        <w:rPr>
          <w:rFonts w:ascii="Verdana" w:hAnsi="Verdana" w:cs="Tahoma"/>
          <w:color w:val="3333FF"/>
          <w:sz w:val="18"/>
          <w:szCs w:val="18"/>
        </w:rPr>
        <w:t xml:space="preserve"> Se deberá utilizar cemento Portland 100% de origen nacional fresco y de calidad probada IP-30 o superior.</w:t>
      </w:r>
    </w:p>
    <w:p w14:paraId="0202C2D2" w14:textId="77777777" w:rsidR="0056673E" w:rsidRPr="0017196E" w:rsidRDefault="0056673E" w:rsidP="0056673E">
      <w:pPr>
        <w:tabs>
          <w:tab w:val="left" w:pos="8711"/>
        </w:tabs>
        <w:jc w:val="both"/>
        <w:rPr>
          <w:rFonts w:ascii="Verdana" w:hAnsi="Verdana" w:cs="Tahoma"/>
          <w:color w:val="3333FF"/>
          <w:sz w:val="18"/>
          <w:szCs w:val="18"/>
        </w:rPr>
      </w:pPr>
      <w:r w:rsidRPr="0017196E">
        <w:rPr>
          <w:rFonts w:ascii="Verdana" w:hAnsi="Verdana" w:cs="Tahoma"/>
          <w:b/>
          <w:bCs/>
          <w:color w:val="3333FF"/>
          <w:sz w:val="18"/>
          <w:szCs w:val="18"/>
        </w:rPr>
        <w:t>Cerámica:</w:t>
      </w:r>
      <w:r w:rsidRPr="0017196E">
        <w:rPr>
          <w:rFonts w:ascii="Verdana" w:hAnsi="Verdana" w:cs="Tahoma"/>
          <w:color w:val="3333FF"/>
          <w:sz w:val="18"/>
          <w:szCs w:val="18"/>
        </w:rPr>
        <w:t xml:space="preserve"> Deberá utilizarse una cerámica nacional esmaltada de marca reconocida con una calidad mínima de PEI-3 o superior.</w:t>
      </w:r>
    </w:p>
    <w:p w14:paraId="3EF89821" w14:textId="77777777" w:rsidR="0056673E" w:rsidRPr="0017196E" w:rsidRDefault="0056673E" w:rsidP="0056673E">
      <w:pPr>
        <w:jc w:val="both"/>
        <w:rPr>
          <w:rFonts w:ascii="Verdana" w:hAnsi="Verdana" w:cs="Tahoma"/>
          <w:sz w:val="18"/>
          <w:szCs w:val="18"/>
          <w:lang w:val="es-ES_tradnl"/>
        </w:rPr>
      </w:pPr>
      <w:bookmarkStart w:id="158" w:name="_Hlk180567960"/>
      <w:bookmarkEnd w:id="157"/>
      <w:r w:rsidRPr="0017196E">
        <w:rPr>
          <w:rFonts w:ascii="Verdana" w:hAnsi="Verdana" w:cs="Tahoma"/>
          <w:color w:val="000000"/>
          <w:sz w:val="18"/>
          <w:szCs w:val="18"/>
          <w:lang w:val="es-ES_tradnl" w:eastAsia="x-none"/>
        </w:rPr>
        <w:t xml:space="preserve">De acuerdo al </w:t>
      </w:r>
      <w:r w:rsidRPr="0017196E">
        <w:rPr>
          <w:rFonts w:ascii="Verdana" w:hAnsi="Verdana" w:cs="Tahoma"/>
          <w:b/>
          <w:bCs/>
          <w:color w:val="000000"/>
          <w:sz w:val="18"/>
          <w:szCs w:val="18"/>
          <w:lang w:eastAsia="x-none"/>
        </w:rPr>
        <w:t xml:space="preserve">Artículo 95 del reglamento de la Ley 1700, </w:t>
      </w:r>
      <w:r w:rsidRPr="0017196E">
        <w:rPr>
          <w:rFonts w:ascii="Verdana" w:hAnsi="Verdana" w:cs="Tahoma"/>
          <w:color w:val="000000"/>
          <w:sz w:val="18"/>
          <w:szCs w:val="18"/>
          <w:lang w:val="es-ES_tradnl" w:eastAsia="x-none"/>
        </w:rPr>
        <w:t xml:space="preserve">los productos forestales (MADERA), </w:t>
      </w:r>
      <w:r w:rsidRPr="0017196E">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17196E">
        <w:rPr>
          <w:rFonts w:ascii="Verdana" w:hAnsi="Verdana" w:cs="Tahoma"/>
          <w:sz w:val="18"/>
          <w:szCs w:val="18"/>
          <w:lang w:val="es-ES_tradnl"/>
        </w:rPr>
        <w:t>en Cumplimiento a los alcances y mesas de trabajo establecidas con el Ministerio de Desarrollo Productivo y Economía Plural (</w:t>
      </w:r>
      <w:proofErr w:type="spellStart"/>
      <w:r w:rsidRPr="0017196E">
        <w:rPr>
          <w:rFonts w:ascii="Verdana" w:hAnsi="Verdana" w:cs="Tahoma"/>
          <w:sz w:val="18"/>
          <w:szCs w:val="18"/>
          <w:lang w:val="es-ES_tradnl"/>
        </w:rPr>
        <w:t>MDPyEP</w:t>
      </w:r>
      <w:proofErr w:type="spellEnd"/>
      <w:r w:rsidRPr="0017196E">
        <w:rPr>
          <w:rFonts w:ascii="Verdana" w:hAnsi="Verdana" w:cs="Tahoma"/>
          <w:sz w:val="18"/>
          <w:szCs w:val="18"/>
          <w:lang w:val="es-ES_tradnl"/>
        </w:rPr>
        <w:t xml:space="preserve">), todos los productos de madera (Carpintería de puertas y ventanas) deberán ser de producción nacional y debidamente certificada, </w:t>
      </w:r>
      <w:bookmarkStart w:id="159" w:name="_Hlk180583332"/>
      <w:r w:rsidRPr="0017196E">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61F0F96A" w14:textId="77777777" w:rsidR="0056673E" w:rsidRPr="0017196E" w:rsidRDefault="0056673E" w:rsidP="0056673E">
      <w:pPr>
        <w:jc w:val="both"/>
        <w:rPr>
          <w:rFonts w:ascii="Verdana" w:hAnsi="Verdana" w:cs="Tahoma"/>
          <w:sz w:val="18"/>
          <w:szCs w:val="18"/>
          <w:lang w:val="es-ES_tradnl"/>
        </w:rPr>
      </w:pPr>
    </w:p>
    <w:p w14:paraId="749D36AA" w14:textId="77777777" w:rsidR="0056673E" w:rsidRPr="0017196E" w:rsidRDefault="0056673E" w:rsidP="0056673E">
      <w:pPr>
        <w:jc w:val="both"/>
        <w:rPr>
          <w:rFonts w:ascii="Verdana" w:hAnsi="Verdana" w:cs="Tahoma"/>
          <w:sz w:val="18"/>
          <w:szCs w:val="18"/>
          <w:lang w:eastAsia="es-ES"/>
        </w:rPr>
      </w:pPr>
      <w:r w:rsidRPr="0017196E">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7196E">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17196E">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4E470BD2" w14:textId="77777777" w:rsidR="0056673E" w:rsidRPr="0017196E" w:rsidRDefault="0056673E" w:rsidP="0056673E">
      <w:pPr>
        <w:jc w:val="both"/>
        <w:rPr>
          <w:rFonts w:ascii="Verdana" w:hAnsi="Verdana"/>
          <w:sz w:val="18"/>
          <w:szCs w:val="18"/>
          <w:lang w:val="es-ES_tradnl"/>
        </w:rPr>
      </w:pPr>
    </w:p>
    <w:p w14:paraId="169D5F11" w14:textId="77777777" w:rsidR="0056673E" w:rsidRPr="0017196E" w:rsidRDefault="0056673E" w:rsidP="0056673E">
      <w:pPr>
        <w:tabs>
          <w:tab w:val="left" w:pos="993"/>
        </w:tabs>
        <w:spacing w:line="260" w:lineRule="atLeast"/>
        <w:jc w:val="both"/>
        <w:rPr>
          <w:rFonts w:ascii="Verdana" w:hAnsi="Verdana" w:cs="Tahoma"/>
          <w:b/>
          <w:sz w:val="18"/>
          <w:szCs w:val="18"/>
          <w:lang w:val="es-ES_tradnl"/>
        </w:rPr>
      </w:pPr>
      <w:r w:rsidRPr="0017196E">
        <w:rPr>
          <w:rFonts w:ascii="Verdana" w:hAnsi="Verdana" w:cs="Tahoma"/>
          <w:b/>
          <w:sz w:val="18"/>
          <w:szCs w:val="18"/>
          <w:lang w:val="es-ES_tradnl"/>
        </w:rPr>
        <w:t>Proceso de provisión/dotación de materiales de construcción.</w:t>
      </w:r>
    </w:p>
    <w:p w14:paraId="2E54D89B" w14:textId="77777777" w:rsidR="0056673E" w:rsidRPr="0017196E" w:rsidRDefault="0056673E" w:rsidP="0056673E">
      <w:pPr>
        <w:tabs>
          <w:tab w:val="left" w:pos="993"/>
        </w:tabs>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8068C73" w14:textId="77777777" w:rsidR="0056673E" w:rsidRPr="0017196E" w:rsidRDefault="0056673E" w:rsidP="0056673E">
      <w:pPr>
        <w:tabs>
          <w:tab w:val="left" w:pos="993"/>
        </w:tabs>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E46DEF5" w14:textId="77777777" w:rsidR="0056673E" w:rsidRPr="0017196E" w:rsidRDefault="0056673E" w:rsidP="0056673E">
      <w:pPr>
        <w:tabs>
          <w:tab w:val="left" w:pos="993"/>
        </w:tabs>
        <w:spacing w:line="260" w:lineRule="atLeast"/>
        <w:jc w:val="both"/>
        <w:rPr>
          <w:rFonts w:ascii="Verdana" w:hAnsi="Verdana" w:cs="Tahoma"/>
          <w:color w:val="FF0000"/>
          <w:sz w:val="18"/>
          <w:szCs w:val="18"/>
          <w:lang w:val="es-ES_tradnl"/>
        </w:rPr>
      </w:pPr>
      <w:r w:rsidRPr="0017196E">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FE44C45" w14:textId="77777777" w:rsidR="0056673E" w:rsidRPr="0017196E" w:rsidRDefault="0056673E" w:rsidP="0056673E">
      <w:pPr>
        <w:tabs>
          <w:tab w:val="left" w:pos="993"/>
        </w:tabs>
        <w:spacing w:line="260" w:lineRule="atLeast"/>
        <w:jc w:val="both"/>
        <w:rPr>
          <w:rFonts w:ascii="Verdana" w:hAnsi="Verdana" w:cs="Tahoma"/>
          <w:b/>
          <w:sz w:val="18"/>
          <w:szCs w:val="18"/>
          <w:lang w:val="es-ES_tradnl"/>
        </w:rPr>
      </w:pPr>
      <w:r w:rsidRPr="0017196E">
        <w:rPr>
          <w:rFonts w:ascii="Verdana" w:hAnsi="Verdana" w:cs="Tahoma"/>
          <w:b/>
          <w:sz w:val="18"/>
          <w:szCs w:val="18"/>
          <w:lang w:val="es-ES_tradnl"/>
        </w:rPr>
        <w:t xml:space="preserve">Del Almacenamiento y resguardo de los materiales </w:t>
      </w:r>
      <w:bookmarkStart w:id="160" w:name="_Hlk118650468"/>
      <w:r w:rsidRPr="0017196E">
        <w:rPr>
          <w:rFonts w:ascii="Verdana" w:hAnsi="Verdana" w:cs="Tahoma"/>
          <w:b/>
          <w:sz w:val="18"/>
          <w:szCs w:val="18"/>
          <w:lang w:val="es-ES_tradnl"/>
        </w:rPr>
        <w:t>de construcción</w:t>
      </w:r>
      <w:bookmarkEnd w:id="160"/>
      <w:r w:rsidRPr="0017196E">
        <w:rPr>
          <w:rFonts w:ascii="Verdana" w:hAnsi="Verdana" w:cs="Tahoma"/>
          <w:b/>
          <w:sz w:val="18"/>
          <w:szCs w:val="18"/>
          <w:lang w:val="es-ES_tradnl"/>
        </w:rPr>
        <w:t>.</w:t>
      </w:r>
    </w:p>
    <w:p w14:paraId="744EE93A" w14:textId="77777777" w:rsidR="0056673E" w:rsidRPr="0017196E" w:rsidRDefault="0056673E" w:rsidP="0056673E">
      <w:pPr>
        <w:tabs>
          <w:tab w:val="left" w:pos="993"/>
        </w:tabs>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2564125" w14:textId="77777777" w:rsidR="0056673E" w:rsidRPr="0017196E" w:rsidRDefault="0056673E" w:rsidP="0056673E">
      <w:pPr>
        <w:tabs>
          <w:tab w:val="left" w:pos="993"/>
        </w:tabs>
        <w:spacing w:line="260" w:lineRule="atLeast"/>
        <w:jc w:val="both"/>
        <w:rPr>
          <w:rFonts w:ascii="Verdana" w:hAnsi="Verdana" w:cs="Tahoma"/>
          <w:b/>
          <w:sz w:val="18"/>
          <w:szCs w:val="18"/>
          <w:lang w:val="es-ES_tradnl"/>
        </w:rPr>
      </w:pPr>
      <w:r w:rsidRPr="0017196E">
        <w:rPr>
          <w:rFonts w:ascii="Verdana" w:hAnsi="Verdana" w:cs="Tahoma"/>
          <w:b/>
          <w:sz w:val="18"/>
          <w:szCs w:val="18"/>
          <w:lang w:val="es-ES_tradnl"/>
        </w:rPr>
        <w:t>De la Asignación de Materiales de Construcción.</w:t>
      </w:r>
    </w:p>
    <w:p w14:paraId="120DF1A6" w14:textId="77777777" w:rsidR="0056673E" w:rsidRPr="0017196E" w:rsidRDefault="0056673E" w:rsidP="0056673E">
      <w:pPr>
        <w:tabs>
          <w:tab w:val="left" w:pos="993"/>
        </w:tabs>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BFC328A" w14:textId="77777777" w:rsidR="0056673E" w:rsidRPr="0017196E" w:rsidRDefault="0056673E" w:rsidP="0056673E">
      <w:pPr>
        <w:tabs>
          <w:tab w:val="left" w:pos="993"/>
        </w:tabs>
        <w:spacing w:line="260" w:lineRule="atLeast"/>
        <w:jc w:val="both"/>
        <w:rPr>
          <w:rFonts w:ascii="Verdana" w:hAnsi="Verdana" w:cs="Tahoma"/>
          <w:sz w:val="18"/>
          <w:szCs w:val="18"/>
          <w:lang w:val="es-ES_tradnl"/>
        </w:rPr>
      </w:pPr>
      <w:r w:rsidRPr="0017196E">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52BABAD" w14:textId="77777777" w:rsidR="0056673E" w:rsidRPr="0017196E" w:rsidRDefault="0056673E" w:rsidP="0056673E">
      <w:pPr>
        <w:tabs>
          <w:tab w:val="left" w:pos="993"/>
        </w:tabs>
        <w:spacing w:line="260" w:lineRule="atLeast"/>
        <w:jc w:val="both"/>
        <w:rPr>
          <w:rFonts w:ascii="Verdana" w:hAnsi="Verdana" w:cs="Tahoma"/>
          <w:b/>
          <w:sz w:val="18"/>
          <w:szCs w:val="18"/>
          <w:lang w:val="es-ES_tradnl"/>
        </w:rPr>
      </w:pPr>
      <w:r w:rsidRPr="0017196E">
        <w:rPr>
          <w:rFonts w:ascii="Verdana" w:hAnsi="Verdana" w:cs="Tahoma"/>
          <w:b/>
          <w:sz w:val="18"/>
          <w:szCs w:val="18"/>
          <w:lang w:val="es-ES_tradnl"/>
        </w:rPr>
        <w:t>De la Entrega de Materiales de Construcción.</w:t>
      </w:r>
    </w:p>
    <w:p w14:paraId="0765F9FF" w14:textId="77777777" w:rsidR="0056673E" w:rsidRPr="0017196E" w:rsidRDefault="0056673E" w:rsidP="0056673E">
      <w:pPr>
        <w:tabs>
          <w:tab w:val="left" w:pos="993"/>
        </w:tabs>
        <w:spacing w:line="260" w:lineRule="atLeast"/>
        <w:jc w:val="both"/>
        <w:rPr>
          <w:rFonts w:ascii="Verdana" w:hAnsi="Verdana" w:cs="Tahoma"/>
          <w:sz w:val="18"/>
          <w:szCs w:val="18"/>
          <w:lang w:val="es-ES_tradnl"/>
        </w:rPr>
      </w:pPr>
      <w:r w:rsidRPr="0017196E">
        <w:rPr>
          <w:rFonts w:ascii="Verdana" w:hAnsi="Verdana" w:cs="Tahoma"/>
          <w:sz w:val="18"/>
          <w:szCs w:val="18"/>
          <w:lang w:val="es-ES_tradnl"/>
        </w:rPr>
        <w:lastRenderedPageBreak/>
        <w:t xml:space="preserve">La entrega de materiales de construcción a los Beneficiarios, es de responsabilidad de la Entidad Ejecutora, debiendo para el efecto a través del ALMACENERO del proyecto, tener el manejo de </w:t>
      </w:r>
      <w:proofErr w:type="spellStart"/>
      <w:r w:rsidRPr="0017196E">
        <w:rPr>
          <w:rFonts w:ascii="Verdana" w:hAnsi="Verdana" w:cs="Tahoma"/>
          <w:sz w:val="18"/>
          <w:szCs w:val="18"/>
          <w:lang w:val="es-ES_tradnl"/>
        </w:rPr>
        <w:t>kardex</w:t>
      </w:r>
      <w:proofErr w:type="spellEnd"/>
      <w:r w:rsidRPr="0017196E">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E345F8F" w14:textId="77777777" w:rsidR="0056673E" w:rsidRPr="0017196E" w:rsidRDefault="0056673E" w:rsidP="007D0D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61" w:name="_Toc536520846"/>
      <w:bookmarkStart w:id="162" w:name="_Toc71811176"/>
      <w:r w:rsidRPr="0017196E">
        <w:rPr>
          <w:rFonts w:ascii="Verdana" w:hAnsi="Verdana" w:cs="Tahoma"/>
          <w:b/>
          <w:bCs/>
          <w:color w:val="000000"/>
          <w:kern w:val="32"/>
          <w:sz w:val="18"/>
          <w:szCs w:val="18"/>
          <w:lang w:val="es-ES_tradnl"/>
        </w:rPr>
        <w:t>ESPECIFICACIONES TÉCNICAS DE MATERIALES</w:t>
      </w:r>
      <w:bookmarkEnd w:id="161"/>
      <w:r w:rsidRPr="0017196E">
        <w:rPr>
          <w:rFonts w:ascii="Verdana" w:hAnsi="Verdana" w:cs="Tahoma"/>
          <w:b/>
          <w:bCs/>
          <w:color w:val="000000"/>
          <w:kern w:val="32"/>
          <w:sz w:val="18"/>
          <w:szCs w:val="18"/>
          <w:lang w:val="es-ES_tradnl"/>
        </w:rPr>
        <w:t xml:space="preserve"> DE CONSTRUCCIÓN</w:t>
      </w:r>
      <w:bookmarkEnd w:id="162"/>
    </w:p>
    <w:p w14:paraId="6A42EC6E" w14:textId="77777777" w:rsidR="0056673E" w:rsidRPr="0017196E" w:rsidRDefault="0056673E" w:rsidP="0056673E">
      <w:pPr>
        <w:spacing w:line="300" w:lineRule="auto"/>
        <w:jc w:val="both"/>
        <w:rPr>
          <w:rFonts w:ascii="Verdana" w:hAnsi="Verdana" w:cs="Arial"/>
          <w:b/>
          <w:i/>
          <w:sz w:val="18"/>
          <w:szCs w:val="18"/>
          <w:u w:val="single"/>
          <w:lang w:val="es-ES_tradnl"/>
        </w:rPr>
      </w:pPr>
    </w:p>
    <w:tbl>
      <w:tblPr>
        <w:tblW w:w="10094" w:type="dxa"/>
        <w:jc w:val="center"/>
        <w:tblCellMar>
          <w:left w:w="70" w:type="dxa"/>
          <w:right w:w="70" w:type="dxa"/>
        </w:tblCellMar>
        <w:tblLook w:val="04A0" w:firstRow="1" w:lastRow="0" w:firstColumn="1" w:lastColumn="0" w:noHBand="0" w:noVBand="1"/>
      </w:tblPr>
      <w:tblGrid>
        <w:gridCol w:w="484"/>
        <w:gridCol w:w="2243"/>
        <w:gridCol w:w="976"/>
        <w:gridCol w:w="6522"/>
      </w:tblGrid>
      <w:tr w:rsidR="0056673E" w:rsidRPr="0017196E" w14:paraId="3C32A062" w14:textId="77777777" w:rsidTr="0017196E">
        <w:trPr>
          <w:trHeight w:val="414"/>
          <w:jc w:val="center"/>
        </w:trPr>
        <w:tc>
          <w:tcPr>
            <w:tcW w:w="100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4751EFD" w14:textId="77777777" w:rsidR="0056673E" w:rsidRPr="0017196E" w:rsidRDefault="0056673E" w:rsidP="0017196E">
            <w:pPr>
              <w:jc w:val="center"/>
              <w:rPr>
                <w:rFonts w:ascii="Verdana" w:hAnsi="Verdana" w:cs="Calibri"/>
                <w:b/>
                <w:bCs/>
                <w:color w:val="FFFFFF" w:themeColor="background1"/>
                <w:sz w:val="18"/>
                <w:szCs w:val="18"/>
                <w:lang w:eastAsia="es-BO"/>
              </w:rPr>
            </w:pPr>
            <w:r w:rsidRPr="0017196E">
              <w:rPr>
                <w:rFonts w:ascii="Verdana" w:hAnsi="Verdana" w:cs="Calibri"/>
                <w:b/>
                <w:bCs/>
                <w:color w:val="FFFFFF" w:themeColor="background1"/>
                <w:sz w:val="18"/>
                <w:szCs w:val="18"/>
                <w:lang w:eastAsia="es-BO"/>
              </w:rPr>
              <w:t>DESCRIPCION DE INSUMOS</w:t>
            </w:r>
          </w:p>
        </w:tc>
      </w:tr>
      <w:tr w:rsidR="0056673E" w:rsidRPr="0017196E" w14:paraId="137D7074" w14:textId="77777777" w:rsidTr="0017196E">
        <w:trPr>
          <w:trHeight w:val="420"/>
          <w:jc w:val="center"/>
        </w:trPr>
        <w:tc>
          <w:tcPr>
            <w:tcW w:w="0" w:type="auto"/>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D3FAC96" w14:textId="77777777" w:rsidR="0056673E" w:rsidRPr="0017196E" w:rsidRDefault="0056673E" w:rsidP="0017196E">
            <w:pPr>
              <w:jc w:val="center"/>
              <w:rPr>
                <w:rFonts w:ascii="Verdana" w:hAnsi="Verdana" w:cs="Calibri"/>
                <w:b/>
                <w:bCs/>
                <w:color w:val="FFFFFF" w:themeColor="background1"/>
                <w:sz w:val="18"/>
                <w:szCs w:val="18"/>
                <w:lang w:eastAsia="es-BO"/>
              </w:rPr>
            </w:pPr>
            <w:r w:rsidRPr="0017196E">
              <w:rPr>
                <w:rFonts w:ascii="Verdana" w:hAnsi="Verdana" w:cs="Calibri"/>
                <w:b/>
                <w:bCs/>
                <w:color w:val="FFFFFF" w:themeColor="background1"/>
                <w:sz w:val="18"/>
                <w:szCs w:val="18"/>
                <w:lang w:eastAsia="es-BO"/>
              </w:rPr>
              <w:t>No.</w:t>
            </w:r>
          </w:p>
        </w:tc>
        <w:tc>
          <w:tcPr>
            <w:tcW w:w="2243" w:type="dxa"/>
            <w:tcBorders>
              <w:top w:val="nil"/>
              <w:left w:val="nil"/>
              <w:bottom w:val="single" w:sz="4" w:space="0" w:color="000000"/>
              <w:right w:val="single" w:sz="4" w:space="0" w:color="000000"/>
            </w:tcBorders>
            <w:shd w:val="clear" w:color="auto" w:fill="1F3864" w:themeFill="accent5" w:themeFillShade="80"/>
            <w:noWrap/>
            <w:vAlign w:val="center"/>
            <w:hideMark/>
          </w:tcPr>
          <w:p w14:paraId="0ECCE04B" w14:textId="77777777" w:rsidR="0056673E" w:rsidRPr="0017196E" w:rsidRDefault="0056673E" w:rsidP="0017196E">
            <w:pPr>
              <w:jc w:val="center"/>
              <w:rPr>
                <w:rFonts w:ascii="Verdana" w:hAnsi="Verdana" w:cs="Calibri"/>
                <w:b/>
                <w:bCs/>
                <w:color w:val="FFFFFF" w:themeColor="background1"/>
                <w:sz w:val="18"/>
                <w:szCs w:val="18"/>
                <w:lang w:eastAsia="es-BO"/>
              </w:rPr>
            </w:pPr>
            <w:r w:rsidRPr="0017196E">
              <w:rPr>
                <w:rFonts w:ascii="Verdana" w:hAnsi="Verdana" w:cs="Calibri"/>
                <w:b/>
                <w:bCs/>
                <w:color w:val="FFFFFF" w:themeColor="background1"/>
                <w:sz w:val="18"/>
                <w:szCs w:val="18"/>
                <w:lang w:eastAsia="es-BO"/>
              </w:rPr>
              <w:t>NOMBRE DEL INSUMO</w:t>
            </w:r>
          </w:p>
        </w:tc>
        <w:tc>
          <w:tcPr>
            <w:tcW w:w="883" w:type="dxa"/>
            <w:tcBorders>
              <w:top w:val="nil"/>
              <w:left w:val="nil"/>
              <w:bottom w:val="single" w:sz="4" w:space="0" w:color="000000"/>
              <w:right w:val="single" w:sz="4" w:space="0" w:color="000000"/>
            </w:tcBorders>
            <w:shd w:val="clear" w:color="auto" w:fill="1F3864" w:themeFill="accent5" w:themeFillShade="80"/>
            <w:noWrap/>
            <w:vAlign w:val="center"/>
            <w:hideMark/>
          </w:tcPr>
          <w:p w14:paraId="64C56301" w14:textId="77777777" w:rsidR="0056673E" w:rsidRPr="0017196E" w:rsidRDefault="0056673E" w:rsidP="0017196E">
            <w:pPr>
              <w:jc w:val="center"/>
              <w:rPr>
                <w:rFonts w:ascii="Verdana" w:hAnsi="Verdana" w:cs="Calibri"/>
                <w:b/>
                <w:bCs/>
                <w:color w:val="FFFFFF" w:themeColor="background1"/>
                <w:sz w:val="18"/>
                <w:szCs w:val="18"/>
                <w:lang w:eastAsia="es-BO"/>
              </w:rPr>
            </w:pPr>
            <w:r w:rsidRPr="0017196E">
              <w:rPr>
                <w:rFonts w:ascii="Verdana" w:hAnsi="Verdana" w:cs="Calibri"/>
                <w:b/>
                <w:bCs/>
                <w:color w:val="FFFFFF" w:themeColor="background1"/>
                <w:sz w:val="18"/>
                <w:szCs w:val="18"/>
                <w:lang w:eastAsia="es-BO"/>
              </w:rPr>
              <w:t>UNIDAD</w:t>
            </w:r>
          </w:p>
        </w:tc>
        <w:tc>
          <w:tcPr>
            <w:tcW w:w="6522" w:type="dxa"/>
            <w:tcBorders>
              <w:top w:val="nil"/>
              <w:left w:val="nil"/>
              <w:bottom w:val="single" w:sz="4" w:space="0" w:color="000000"/>
              <w:right w:val="single" w:sz="4" w:space="0" w:color="000000"/>
            </w:tcBorders>
            <w:shd w:val="clear" w:color="auto" w:fill="1F3864" w:themeFill="accent5" w:themeFillShade="80"/>
            <w:noWrap/>
            <w:vAlign w:val="center"/>
            <w:hideMark/>
          </w:tcPr>
          <w:p w14:paraId="0373FB54" w14:textId="77777777" w:rsidR="0056673E" w:rsidRPr="0017196E" w:rsidRDefault="0056673E" w:rsidP="0017196E">
            <w:pPr>
              <w:jc w:val="center"/>
              <w:rPr>
                <w:rFonts w:ascii="Verdana" w:hAnsi="Verdana" w:cs="Calibri"/>
                <w:b/>
                <w:bCs/>
                <w:color w:val="FFFFFF" w:themeColor="background1"/>
                <w:sz w:val="18"/>
                <w:szCs w:val="18"/>
                <w:lang w:eastAsia="es-BO"/>
              </w:rPr>
            </w:pPr>
            <w:r w:rsidRPr="0017196E">
              <w:rPr>
                <w:rFonts w:ascii="Verdana" w:hAnsi="Verdana" w:cs="Calibri"/>
                <w:b/>
                <w:bCs/>
                <w:color w:val="FFFFFF" w:themeColor="background1"/>
                <w:sz w:val="18"/>
                <w:szCs w:val="18"/>
                <w:lang w:eastAsia="es-BO"/>
              </w:rPr>
              <w:t>ESPECIFICACIONES TECNICAS (REQUISITOS SOBRE EL PRODUCTO)</w:t>
            </w:r>
          </w:p>
        </w:tc>
      </w:tr>
      <w:tr w:rsidR="0056673E" w:rsidRPr="0017196E" w14:paraId="0A79B4D3"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4FC8B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1</w:t>
            </w:r>
          </w:p>
        </w:tc>
        <w:tc>
          <w:tcPr>
            <w:tcW w:w="2243" w:type="dxa"/>
            <w:tcBorders>
              <w:top w:val="nil"/>
              <w:left w:val="nil"/>
              <w:bottom w:val="single" w:sz="4" w:space="0" w:color="000000"/>
              <w:right w:val="single" w:sz="4" w:space="0" w:color="000000"/>
            </w:tcBorders>
            <w:shd w:val="clear" w:color="auto" w:fill="auto"/>
            <w:noWrap/>
            <w:vAlign w:val="bottom"/>
            <w:hideMark/>
          </w:tcPr>
          <w:p w14:paraId="65D2EAC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ABRAZADERA DE 3"</w:t>
            </w:r>
          </w:p>
        </w:tc>
        <w:tc>
          <w:tcPr>
            <w:tcW w:w="883" w:type="dxa"/>
            <w:tcBorders>
              <w:top w:val="nil"/>
              <w:left w:val="nil"/>
              <w:bottom w:val="single" w:sz="4" w:space="0" w:color="000000"/>
              <w:right w:val="single" w:sz="4" w:space="0" w:color="000000"/>
            </w:tcBorders>
            <w:shd w:val="clear" w:color="auto" w:fill="auto"/>
            <w:noWrap/>
            <w:vAlign w:val="bottom"/>
            <w:hideMark/>
          </w:tcPr>
          <w:p w14:paraId="6785517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0092600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Este material es utilizado para sujeción y colocación de las bajantes de tubería de PVC de 3” para el drenaje de aguas pluviales.</w:t>
            </w:r>
            <w:r w:rsidRPr="0017196E">
              <w:rPr>
                <w:rFonts w:ascii="Verdana" w:hAnsi="Verdana" w:cs="Calibri"/>
                <w:color w:val="000000"/>
                <w:sz w:val="18"/>
                <w:szCs w:val="18"/>
                <w:lang w:eastAsia="es-BO"/>
              </w:rPr>
              <w:br/>
              <w:t>Características que debe cumplir:</w:t>
            </w:r>
            <w:r w:rsidRPr="0017196E">
              <w:rPr>
                <w:rFonts w:ascii="Verdana" w:hAnsi="Verdana" w:cs="Calibri"/>
                <w:color w:val="000000"/>
                <w:sz w:val="18"/>
                <w:szCs w:val="18"/>
                <w:lang w:eastAsia="es-BO"/>
              </w:rPr>
              <w:br/>
              <w:t>• Deberá ser apta para tubos de PVC de 3".</w:t>
            </w:r>
            <w:r w:rsidRPr="0017196E">
              <w:rPr>
                <w:rFonts w:ascii="Verdana" w:hAnsi="Verdana" w:cs="Calibri"/>
                <w:color w:val="000000"/>
                <w:sz w:val="18"/>
                <w:szCs w:val="18"/>
                <w:lang w:eastAsia="es-BO"/>
              </w:rPr>
              <w:br/>
              <w:t xml:space="preserve">• Grosor de material de 1 a 1.4 </w:t>
            </w:r>
            <w:proofErr w:type="spellStart"/>
            <w:r w:rsidRPr="0017196E">
              <w:rPr>
                <w:rFonts w:ascii="Verdana" w:hAnsi="Verdana" w:cs="Calibri"/>
                <w:color w:val="000000"/>
                <w:sz w:val="18"/>
                <w:szCs w:val="18"/>
                <w:lang w:eastAsia="es-BO"/>
              </w:rPr>
              <w:t>mm.</w:t>
            </w:r>
            <w:proofErr w:type="spellEnd"/>
            <w:r w:rsidRPr="0017196E">
              <w:rPr>
                <w:rFonts w:ascii="Verdana" w:hAnsi="Verdana" w:cs="Calibri"/>
                <w:color w:val="000000"/>
                <w:sz w:val="18"/>
                <w:szCs w:val="18"/>
                <w:lang w:eastAsia="es-BO"/>
              </w:rPr>
              <w:br/>
              <w:t xml:space="preserve">• Acabado </w:t>
            </w:r>
            <w:proofErr w:type="spellStart"/>
            <w:r w:rsidRPr="0017196E">
              <w:rPr>
                <w:rFonts w:ascii="Verdana" w:hAnsi="Verdana" w:cs="Calibri"/>
                <w:color w:val="000000"/>
                <w:sz w:val="18"/>
                <w:szCs w:val="18"/>
                <w:lang w:eastAsia="es-BO"/>
              </w:rPr>
              <w:t>zincado</w:t>
            </w:r>
            <w:proofErr w:type="spellEnd"/>
            <w:r w:rsidRPr="0017196E">
              <w:rPr>
                <w:rFonts w:ascii="Verdana" w:hAnsi="Verdana" w:cs="Calibri"/>
                <w:color w:val="000000"/>
                <w:sz w:val="18"/>
                <w:szCs w:val="18"/>
                <w:lang w:eastAsia="es-BO"/>
              </w:rPr>
              <w:t xml:space="preserve"> mayor a 5 micras.</w:t>
            </w:r>
            <w:r w:rsidRPr="0017196E">
              <w:rPr>
                <w:rFonts w:ascii="Verdana" w:hAnsi="Verdana" w:cs="Calibri"/>
                <w:color w:val="000000"/>
                <w:sz w:val="18"/>
                <w:szCs w:val="18"/>
                <w:lang w:eastAsia="es-BO"/>
              </w:rPr>
              <w:br/>
              <w:t>• Deberá soportar una carga de 100 Kg.</w:t>
            </w:r>
            <w:r w:rsidRPr="0017196E">
              <w:rPr>
                <w:rFonts w:ascii="Verdana" w:hAnsi="Verdana" w:cs="Calibri"/>
                <w:color w:val="000000"/>
                <w:sz w:val="18"/>
                <w:szCs w:val="18"/>
                <w:lang w:eastAsia="es-BO"/>
              </w:rPr>
              <w:br/>
              <w:t>• Deberá contener huecos en sus extremos para la sujeción a la pared.(FA)</w:t>
            </w:r>
          </w:p>
        </w:tc>
      </w:tr>
      <w:tr w:rsidR="0056673E" w:rsidRPr="0017196E" w14:paraId="5A4D8E41"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1AA77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2</w:t>
            </w:r>
          </w:p>
        </w:tc>
        <w:tc>
          <w:tcPr>
            <w:tcW w:w="2243" w:type="dxa"/>
            <w:tcBorders>
              <w:top w:val="nil"/>
              <w:left w:val="nil"/>
              <w:bottom w:val="single" w:sz="4" w:space="0" w:color="000000"/>
              <w:right w:val="single" w:sz="4" w:space="0" w:color="000000"/>
            </w:tcBorders>
            <w:shd w:val="clear" w:color="auto" w:fill="auto"/>
            <w:noWrap/>
            <w:vAlign w:val="bottom"/>
            <w:hideMark/>
          </w:tcPr>
          <w:p w14:paraId="6B96868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ALAMBRE DE AMARRE</w:t>
            </w:r>
          </w:p>
        </w:tc>
        <w:tc>
          <w:tcPr>
            <w:tcW w:w="883" w:type="dxa"/>
            <w:tcBorders>
              <w:top w:val="nil"/>
              <w:left w:val="nil"/>
              <w:bottom w:val="single" w:sz="4" w:space="0" w:color="000000"/>
              <w:right w:val="single" w:sz="4" w:space="0" w:color="000000"/>
            </w:tcBorders>
            <w:shd w:val="clear" w:color="auto" w:fill="auto"/>
            <w:noWrap/>
            <w:vAlign w:val="bottom"/>
            <w:hideMark/>
          </w:tcPr>
          <w:p w14:paraId="08B3136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KG</w:t>
            </w:r>
          </w:p>
        </w:tc>
        <w:tc>
          <w:tcPr>
            <w:tcW w:w="6522" w:type="dxa"/>
            <w:tcBorders>
              <w:top w:val="nil"/>
              <w:left w:val="nil"/>
              <w:bottom w:val="single" w:sz="4" w:space="0" w:color="000000"/>
              <w:right w:val="single" w:sz="4" w:space="0" w:color="000000"/>
            </w:tcBorders>
            <w:shd w:val="clear" w:color="auto" w:fill="auto"/>
            <w:vAlign w:val="bottom"/>
            <w:hideMark/>
          </w:tcPr>
          <w:p w14:paraId="58FC18B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El alambre de amarre requerido será producido con acero de bajo contenido de carbono obtenido por </w:t>
            </w:r>
            <w:proofErr w:type="spellStart"/>
            <w:r w:rsidRPr="0017196E">
              <w:rPr>
                <w:rFonts w:ascii="Verdana" w:hAnsi="Verdana" w:cs="Calibri"/>
                <w:color w:val="000000"/>
                <w:sz w:val="18"/>
                <w:szCs w:val="18"/>
                <w:lang w:eastAsia="es-BO"/>
              </w:rPr>
              <w:t>trefilación</w:t>
            </w:r>
            <w:proofErr w:type="spellEnd"/>
            <w:r w:rsidRPr="0017196E">
              <w:rPr>
                <w:rFonts w:ascii="Verdana" w:hAnsi="Verdana" w:cs="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17196E">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17196E">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6673E" w:rsidRPr="0017196E" w14:paraId="530F61EB"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57490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3</w:t>
            </w:r>
          </w:p>
        </w:tc>
        <w:tc>
          <w:tcPr>
            <w:tcW w:w="2243" w:type="dxa"/>
            <w:tcBorders>
              <w:top w:val="nil"/>
              <w:left w:val="nil"/>
              <w:bottom w:val="single" w:sz="4" w:space="0" w:color="000000"/>
              <w:right w:val="single" w:sz="4" w:space="0" w:color="000000"/>
            </w:tcBorders>
            <w:shd w:val="clear" w:color="auto" w:fill="auto"/>
            <w:noWrap/>
            <w:vAlign w:val="bottom"/>
            <w:hideMark/>
          </w:tcPr>
          <w:p w14:paraId="6B995D3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ALAMBRE DE COBRE Nº 10 AWG</w:t>
            </w:r>
          </w:p>
        </w:tc>
        <w:tc>
          <w:tcPr>
            <w:tcW w:w="883" w:type="dxa"/>
            <w:tcBorders>
              <w:top w:val="nil"/>
              <w:left w:val="nil"/>
              <w:bottom w:val="single" w:sz="4" w:space="0" w:color="000000"/>
              <w:right w:val="single" w:sz="4" w:space="0" w:color="000000"/>
            </w:tcBorders>
            <w:shd w:val="clear" w:color="auto" w:fill="auto"/>
            <w:noWrap/>
            <w:vAlign w:val="bottom"/>
            <w:hideMark/>
          </w:tcPr>
          <w:p w14:paraId="759A18D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33B8C94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Es un elemento que provee la trayectoria para el flujo de la corriente en las instalaciones eléctricas.</w:t>
            </w:r>
            <w:r w:rsidRPr="0017196E">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17196E">
              <w:rPr>
                <w:rFonts w:ascii="Verdana" w:hAnsi="Verdana" w:cs="Calibri"/>
                <w:color w:val="000000"/>
                <w:sz w:val="18"/>
                <w:szCs w:val="18"/>
                <w:lang w:eastAsia="es-BO"/>
              </w:rPr>
              <w:br/>
              <w:t>Deberá ser de buena calidad, de marca reconocida y deberá cumplir con la Norma NB777 Instalaciones Eléctricas.</w:t>
            </w:r>
          </w:p>
        </w:tc>
      </w:tr>
      <w:tr w:rsidR="0056673E" w:rsidRPr="0017196E" w14:paraId="1C38B241" w14:textId="77777777" w:rsidTr="0017196E">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102C512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4</w:t>
            </w:r>
          </w:p>
        </w:tc>
        <w:tc>
          <w:tcPr>
            <w:tcW w:w="2243" w:type="dxa"/>
            <w:tcBorders>
              <w:top w:val="nil"/>
              <w:left w:val="nil"/>
              <w:bottom w:val="single" w:sz="4" w:space="0" w:color="auto"/>
              <w:right w:val="single" w:sz="4" w:space="0" w:color="000000"/>
            </w:tcBorders>
            <w:shd w:val="clear" w:color="auto" w:fill="auto"/>
            <w:noWrap/>
            <w:vAlign w:val="bottom"/>
            <w:hideMark/>
          </w:tcPr>
          <w:p w14:paraId="0F315A4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ALAMBRE DE COBRE Nº 12 AWG</w:t>
            </w:r>
          </w:p>
        </w:tc>
        <w:tc>
          <w:tcPr>
            <w:tcW w:w="883" w:type="dxa"/>
            <w:tcBorders>
              <w:top w:val="nil"/>
              <w:left w:val="nil"/>
              <w:bottom w:val="single" w:sz="4" w:space="0" w:color="auto"/>
              <w:right w:val="single" w:sz="4" w:space="0" w:color="000000"/>
            </w:tcBorders>
            <w:shd w:val="clear" w:color="auto" w:fill="auto"/>
            <w:noWrap/>
            <w:vAlign w:val="bottom"/>
            <w:hideMark/>
          </w:tcPr>
          <w:p w14:paraId="735FF50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w:t>
            </w:r>
          </w:p>
        </w:tc>
        <w:tc>
          <w:tcPr>
            <w:tcW w:w="6522" w:type="dxa"/>
            <w:tcBorders>
              <w:top w:val="nil"/>
              <w:left w:val="nil"/>
              <w:bottom w:val="single" w:sz="4" w:space="0" w:color="auto"/>
              <w:right w:val="single" w:sz="4" w:space="0" w:color="000000"/>
            </w:tcBorders>
            <w:shd w:val="clear" w:color="auto" w:fill="auto"/>
            <w:vAlign w:val="bottom"/>
            <w:hideMark/>
          </w:tcPr>
          <w:p w14:paraId="43472A9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Es un elemento que provee la trayectoria para el flujo de la corriente en las instalaciones eléctricas.</w:t>
            </w:r>
            <w:r w:rsidRPr="0017196E">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17196E">
              <w:rPr>
                <w:rFonts w:ascii="Verdana" w:hAnsi="Verdana" w:cs="Calibri"/>
                <w:color w:val="000000"/>
                <w:sz w:val="18"/>
                <w:szCs w:val="18"/>
                <w:lang w:eastAsia="es-BO"/>
              </w:rPr>
              <w:br/>
              <w:t>Deberá ser de buena calidad, de marca reconocida y deberá cumplir con la Norma NB777 Instalaciones Eléctricas.</w:t>
            </w:r>
          </w:p>
        </w:tc>
      </w:tr>
      <w:tr w:rsidR="0056673E" w:rsidRPr="0017196E" w14:paraId="2BE4FE7E" w14:textId="77777777" w:rsidTr="0017196E">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61B163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lastRenderedPageBreak/>
              <w:t>5</w:t>
            </w:r>
          </w:p>
        </w:tc>
        <w:tc>
          <w:tcPr>
            <w:tcW w:w="2243" w:type="dxa"/>
            <w:tcBorders>
              <w:top w:val="single" w:sz="4" w:space="0" w:color="auto"/>
              <w:left w:val="nil"/>
              <w:bottom w:val="single" w:sz="4" w:space="0" w:color="000000"/>
              <w:right w:val="single" w:sz="4" w:space="0" w:color="000000"/>
            </w:tcBorders>
            <w:shd w:val="clear" w:color="auto" w:fill="auto"/>
            <w:noWrap/>
            <w:vAlign w:val="bottom"/>
            <w:hideMark/>
          </w:tcPr>
          <w:p w14:paraId="18303B7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ALAMBRE DE COBRE Nº 14 AWG</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0D64EA0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73735DD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Es un elemento que provee la trayectoria para el flujo de la corriente en las instalaciones eléctricas.</w:t>
            </w:r>
            <w:r w:rsidRPr="0017196E">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17196E">
              <w:rPr>
                <w:rFonts w:ascii="Verdana" w:hAnsi="Verdana" w:cs="Calibri"/>
                <w:color w:val="000000"/>
                <w:sz w:val="18"/>
                <w:szCs w:val="18"/>
                <w:lang w:eastAsia="es-BO"/>
              </w:rPr>
              <w:br/>
              <w:t>Deberá ser de buena calidad, de marca reconocida y deberá cumplir con la Norma NB777 Instalaciones Eléctricas.</w:t>
            </w:r>
          </w:p>
        </w:tc>
      </w:tr>
      <w:tr w:rsidR="0056673E" w:rsidRPr="0017196E" w14:paraId="0E1FFABF"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03F08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6</w:t>
            </w:r>
          </w:p>
        </w:tc>
        <w:tc>
          <w:tcPr>
            <w:tcW w:w="2243" w:type="dxa"/>
            <w:tcBorders>
              <w:top w:val="nil"/>
              <w:left w:val="nil"/>
              <w:bottom w:val="single" w:sz="4" w:space="0" w:color="000000"/>
              <w:right w:val="single" w:sz="4" w:space="0" w:color="000000"/>
            </w:tcBorders>
            <w:shd w:val="clear" w:color="auto" w:fill="auto"/>
            <w:noWrap/>
            <w:vAlign w:val="bottom"/>
            <w:hideMark/>
          </w:tcPr>
          <w:p w14:paraId="312F533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ALAMBRE GALVANIZADO N°12</w:t>
            </w:r>
          </w:p>
        </w:tc>
        <w:tc>
          <w:tcPr>
            <w:tcW w:w="883" w:type="dxa"/>
            <w:tcBorders>
              <w:top w:val="nil"/>
              <w:left w:val="nil"/>
              <w:bottom w:val="single" w:sz="4" w:space="0" w:color="000000"/>
              <w:right w:val="single" w:sz="4" w:space="0" w:color="000000"/>
            </w:tcBorders>
            <w:shd w:val="clear" w:color="auto" w:fill="auto"/>
            <w:noWrap/>
            <w:vAlign w:val="bottom"/>
            <w:hideMark/>
          </w:tcPr>
          <w:p w14:paraId="7F976B1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KG</w:t>
            </w:r>
          </w:p>
        </w:tc>
        <w:tc>
          <w:tcPr>
            <w:tcW w:w="6522" w:type="dxa"/>
            <w:tcBorders>
              <w:top w:val="nil"/>
              <w:left w:val="nil"/>
              <w:bottom w:val="single" w:sz="4" w:space="0" w:color="000000"/>
              <w:right w:val="single" w:sz="4" w:space="0" w:color="000000"/>
            </w:tcBorders>
            <w:shd w:val="clear" w:color="auto" w:fill="auto"/>
            <w:vAlign w:val="bottom"/>
            <w:hideMark/>
          </w:tcPr>
          <w:p w14:paraId="6EF37D6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56673E" w:rsidRPr="0017196E" w14:paraId="1FF2E518"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E328C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7</w:t>
            </w:r>
          </w:p>
        </w:tc>
        <w:tc>
          <w:tcPr>
            <w:tcW w:w="2243" w:type="dxa"/>
            <w:tcBorders>
              <w:top w:val="nil"/>
              <w:left w:val="nil"/>
              <w:bottom w:val="single" w:sz="4" w:space="0" w:color="000000"/>
              <w:right w:val="single" w:sz="4" w:space="0" w:color="000000"/>
            </w:tcBorders>
            <w:shd w:val="clear" w:color="auto" w:fill="auto"/>
            <w:noWrap/>
            <w:vAlign w:val="bottom"/>
            <w:hideMark/>
          </w:tcPr>
          <w:p w14:paraId="549F7D3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ALQUITRÁN</w:t>
            </w:r>
          </w:p>
        </w:tc>
        <w:tc>
          <w:tcPr>
            <w:tcW w:w="883" w:type="dxa"/>
            <w:tcBorders>
              <w:top w:val="nil"/>
              <w:left w:val="nil"/>
              <w:bottom w:val="single" w:sz="4" w:space="0" w:color="000000"/>
              <w:right w:val="single" w:sz="4" w:space="0" w:color="000000"/>
            </w:tcBorders>
            <w:shd w:val="clear" w:color="auto" w:fill="auto"/>
            <w:noWrap/>
            <w:vAlign w:val="bottom"/>
            <w:hideMark/>
          </w:tcPr>
          <w:p w14:paraId="059429D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KG</w:t>
            </w:r>
          </w:p>
        </w:tc>
        <w:tc>
          <w:tcPr>
            <w:tcW w:w="6522" w:type="dxa"/>
            <w:tcBorders>
              <w:top w:val="nil"/>
              <w:left w:val="nil"/>
              <w:bottom w:val="single" w:sz="4" w:space="0" w:color="000000"/>
              <w:right w:val="single" w:sz="4" w:space="0" w:color="000000"/>
            </w:tcBorders>
            <w:shd w:val="clear" w:color="auto" w:fill="auto"/>
            <w:vAlign w:val="bottom"/>
            <w:hideMark/>
          </w:tcPr>
          <w:p w14:paraId="2016A63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17196E">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17196E">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56673E" w:rsidRPr="0017196E" w14:paraId="58EE6F27"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4B992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8</w:t>
            </w:r>
          </w:p>
        </w:tc>
        <w:tc>
          <w:tcPr>
            <w:tcW w:w="2243" w:type="dxa"/>
            <w:tcBorders>
              <w:top w:val="nil"/>
              <w:left w:val="nil"/>
              <w:bottom w:val="single" w:sz="4" w:space="0" w:color="000000"/>
              <w:right w:val="single" w:sz="4" w:space="0" w:color="000000"/>
            </w:tcBorders>
            <w:shd w:val="clear" w:color="auto" w:fill="auto"/>
            <w:noWrap/>
            <w:vAlign w:val="bottom"/>
            <w:hideMark/>
          </w:tcPr>
          <w:p w14:paraId="233EE89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BARNIZ</w:t>
            </w:r>
          </w:p>
        </w:tc>
        <w:tc>
          <w:tcPr>
            <w:tcW w:w="883" w:type="dxa"/>
            <w:tcBorders>
              <w:top w:val="nil"/>
              <w:left w:val="nil"/>
              <w:bottom w:val="single" w:sz="4" w:space="0" w:color="000000"/>
              <w:right w:val="single" w:sz="4" w:space="0" w:color="000000"/>
            </w:tcBorders>
            <w:shd w:val="clear" w:color="auto" w:fill="auto"/>
            <w:noWrap/>
            <w:vAlign w:val="bottom"/>
            <w:hideMark/>
          </w:tcPr>
          <w:p w14:paraId="3F6E0C5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LT</w:t>
            </w:r>
          </w:p>
        </w:tc>
        <w:tc>
          <w:tcPr>
            <w:tcW w:w="6522" w:type="dxa"/>
            <w:tcBorders>
              <w:top w:val="nil"/>
              <w:left w:val="nil"/>
              <w:bottom w:val="single" w:sz="4" w:space="0" w:color="000000"/>
              <w:right w:val="single" w:sz="4" w:space="0" w:color="000000"/>
            </w:tcBorders>
            <w:shd w:val="clear" w:color="auto" w:fill="auto"/>
            <w:vAlign w:val="bottom"/>
            <w:hideMark/>
          </w:tcPr>
          <w:p w14:paraId="7BDC993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17196E">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17196E">
              <w:rPr>
                <w:rFonts w:ascii="Verdana" w:hAnsi="Verdana" w:cs="Calibri"/>
                <w:color w:val="000000"/>
                <w:sz w:val="18"/>
                <w:szCs w:val="18"/>
                <w:lang w:eastAsia="es-BO"/>
              </w:rPr>
              <w:br/>
              <w:t xml:space="preserve">La madera barnizada presenta una gran resistencia a las aguas de lluvia, destacando además la veta natural de ella. </w:t>
            </w:r>
            <w:r w:rsidRPr="0017196E">
              <w:rPr>
                <w:rFonts w:ascii="Verdana" w:hAnsi="Verdana" w:cs="Calibri"/>
                <w:color w:val="000000"/>
                <w:sz w:val="18"/>
                <w:szCs w:val="18"/>
                <w:lang w:eastAsia="es-BO"/>
              </w:rPr>
              <w:br/>
              <w:t>Las características del material serán:</w:t>
            </w:r>
            <w:r w:rsidRPr="0017196E">
              <w:rPr>
                <w:rFonts w:ascii="Verdana" w:hAnsi="Verdana" w:cs="Calibri"/>
                <w:color w:val="000000"/>
                <w:sz w:val="18"/>
                <w:szCs w:val="18"/>
                <w:lang w:eastAsia="es-BO"/>
              </w:rPr>
              <w:br/>
              <w:t>Naturaleza Química: Resinas sintéticas disueltas en aguarrás mineral.</w:t>
            </w:r>
            <w:r w:rsidRPr="0017196E">
              <w:rPr>
                <w:rFonts w:ascii="Verdana" w:hAnsi="Verdana" w:cs="Calibri"/>
                <w:color w:val="000000"/>
                <w:sz w:val="18"/>
                <w:szCs w:val="18"/>
                <w:lang w:eastAsia="es-BO"/>
              </w:rPr>
              <w:br/>
              <w:t>Color: Incoloro y varios de acuerdo a requerimiento.</w:t>
            </w:r>
            <w:r w:rsidRPr="0017196E">
              <w:rPr>
                <w:rFonts w:ascii="Verdana" w:hAnsi="Verdana" w:cs="Calibri"/>
                <w:color w:val="000000"/>
                <w:sz w:val="18"/>
                <w:szCs w:val="18"/>
                <w:lang w:eastAsia="es-BO"/>
              </w:rPr>
              <w:br/>
              <w:t>Acabado: Brillante.</w:t>
            </w:r>
            <w:r w:rsidRPr="0017196E">
              <w:rPr>
                <w:rFonts w:ascii="Verdana" w:hAnsi="Verdana" w:cs="Calibri"/>
                <w:color w:val="000000"/>
                <w:sz w:val="18"/>
                <w:szCs w:val="18"/>
                <w:lang w:eastAsia="es-BO"/>
              </w:rPr>
              <w:br/>
              <w:t>Rendimiento: 40±5 m²/gal/mano, dependiendo del grado de absorción, rugosidad y espesor de película.</w:t>
            </w:r>
            <w:r w:rsidRPr="0017196E">
              <w:rPr>
                <w:rFonts w:ascii="Verdana" w:hAnsi="Verdana" w:cs="Calibri"/>
                <w:color w:val="000000"/>
                <w:sz w:val="18"/>
                <w:szCs w:val="18"/>
                <w:lang w:eastAsia="es-BO"/>
              </w:rPr>
              <w:br/>
              <w:t>Número de capas: 2 para interior, y &gt;3 para exterior con tinte.</w:t>
            </w:r>
            <w:r w:rsidRPr="0017196E">
              <w:rPr>
                <w:rFonts w:ascii="Verdana" w:hAnsi="Verdana" w:cs="Calibri"/>
                <w:color w:val="000000"/>
                <w:sz w:val="18"/>
                <w:szCs w:val="18"/>
                <w:lang w:eastAsia="es-BO"/>
              </w:rPr>
              <w:br/>
              <w:t>Aplicación: Brocha, rodillo y pistola.</w:t>
            </w:r>
            <w:r w:rsidRPr="0017196E">
              <w:rPr>
                <w:rFonts w:ascii="Verdana" w:hAnsi="Verdana" w:cs="Calibri"/>
                <w:color w:val="000000"/>
                <w:sz w:val="18"/>
                <w:szCs w:val="18"/>
                <w:lang w:eastAsia="es-BO"/>
              </w:rPr>
              <w:br/>
              <w:t>Diluyente: Aguarrás mineral.</w:t>
            </w:r>
            <w:r w:rsidRPr="0017196E">
              <w:rPr>
                <w:rFonts w:ascii="Verdana" w:hAnsi="Verdana" w:cs="Calibri"/>
                <w:color w:val="000000"/>
                <w:sz w:val="18"/>
                <w:szCs w:val="18"/>
                <w:lang w:eastAsia="es-BO"/>
              </w:rPr>
              <w:br/>
              <w:t xml:space="preserve">Dilución: ¼ </w:t>
            </w:r>
            <w:proofErr w:type="spellStart"/>
            <w:r w:rsidRPr="0017196E">
              <w:rPr>
                <w:rFonts w:ascii="Verdana" w:hAnsi="Verdana" w:cs="Calibri"/>
                <w:color w:val="000000"/>
                <w:sz w:val="18"/>
                <w:szCs w:val="18"/>
                <w:lang w:eastAsia="es-BO"/>
              </w:rPr>
              <w:t>lt</w:t>
            </w:r>
            <w:proofErr w:type="spellEnd"/>
            <w:r w:rsidRPr="0017196E">
              <w:rPr>
                <w:rFonts w:ascii="Verdana" w:hAnsi="Verdana" w:cs="Calibri"/>
                <w:color w:val="000000"/>
                <w:sz w:val="18"/>
                <w:szCs w:val="18"/>
                <w:lang w:eastAsia="es-BO"/>
              </w:rPr>
              <w:t>/</w:t>
            </w:r>
            <w:proofErr w:type="spellStart"/>
            <w:r w:rsidRPr="0017196E">
              <w:rPr>
                <w:rFonts w:ascii="Verdana" w:hAnsi="Verdana" w:cs="Calibri"/>
                <w:color w:val="000000"/>
                <w:sz w:val="18"/>
                <w:szCs w:val="18"/>
                <w:lang w:eastAsia="es-BO"/>
              </w:rPr>
              <w:t>gl</w:t>
            </w:r>
            <w:proofErr w:type="spellEnd"/>
            <w:r w:rsidRPr="0017196E">
              <w:rPr>
                <w:rFonts w:ascii="Verdana" w:hAnsi="Verdana" w:cs="Calibri"/>
                <w:color w:val="000000"/>
                <w:sz w:val="18"/>
                <w:szCs w:val="18"/>
                <w:lang w:eastAsia="es-BO"/>
              </w:rPr>
              <w:t xml:space="preserve"> para brocha y rodillo, y ½ </w:t>
            </w:r>
            <w:proofErr w:type="spellStart"/>
            <w:r w:rsidRPr="0017196E">
              <w:rPr>
                <w:rFonts w:ascii="Verdana" w:hAnsi="Verdana" w:cs="Calibri"/>
                <w:color w:val="000000"/>
                <w:sz w:val="18"/>
                <w:szCs w:val="18"/>
                <w:lang w:eastAsia="es-BO"/>
              </w:rPr>
              <w:t>lt</w:t>
            </w:r>
            <w:proofErr w:type="spellEnd"/>
            <w:r w:rsidRPr="0017196E">
              <w:rPr>
                <w:rFonts w:ascii="Verdana" w:hAnsi="Verdana" w:cs="Calibri"/>
                <w:color w:val="000000"/>
                <w:sz w:val="18"/>
                <w:szCs w:val="18"/>
                <w:lang w:eastAsia="es-BO"/>
              </w:rPr>
              <w:t>/</w:t>
            </w:r>
            <w:proofErr w:type="spellStart"/>
            <w:r w:rsidRPr="0017196E">
              <w:rPr>
                <w:rFonts w:ascii="Verdana" w:hAnsi="Verdana" w:cs="Calibri"/>
                <w:color w:val="000000"/>
                <w:sz w:val="18"/>
                <w:szCs w:val="18"/>
                <w:lang w:eastAsia="es-BO"/>
              </w:rPr>
              <w:t>gl</w:t>
            </w:r>
            <w:proofErr w:type="spellEnd"/>
            <w:r w:rsidRPr="0017196E">
              <w:rPr>
                <w:rFonts w:ascii="Verdana" w:hAnsi="Verdana" w:cs="Calibri"/>
                <w:color w:val="000000"/>
                <w:sz w:val="18"/>
                <w:szCs w:val="18"/>
                <w:lang w:eastAsia="es-BO"/>
              </w:rPr>
              <w:t xml:space="preserve"> para pistola.</w:t>
            </w:r>
            <w:r w:rsidRPr="0017196E">
              <w:rPr>
                <w:rFonts w:ascii="Verdana" w:hAnsi="Verdana" w:cs="Calibri"/>
                <w:color w:val="000000"/>
                <w:sz w:val="18"/>
                <w:szCs w:val="18"/>
                <w:lang w:eastAsia="es-BO"/>
              </w:rPr>
              <w:br/>
              <w:t>Condiciones de secado: 20ºC, 60% H.R y 50 micrones espesor húmedo.</w:t>
            </w:r>
            <w:r w:rsidRPr="0017196E">
              <w:rPr>
                <w:rFonts w:ascii="Verdana" w:hAnsi="Verdana" w:cs="Calibri"/>
                <w:color w:val="000000"/>
                <w:sz w:val="18"/>
                <w:szCs w:val="18"/>
                <w:lang w:eastAsia="es-BO"/>
              </w:rPr>
              <w:br/>
            </w:r>
            <w:r w:rsidRPr="0017196E">
              <w:rPr>
                <w:rFonts w:ascii="Verdana" w:hAnsi="Verdana" w:cs="Calibri"/>
                <w:color w:val="000000"/>
                <w:sz w:val="18"/>
                <w:szCs w:val="18"/>
                <w:lang w:eastAsia="es-BO"/>
              </w:rPr>
              <w:lastRenderedPageBreak/>
              <w:t>Secado Tacto: 6-8 horas.</w:t>
            </w:r>
            <w:r w:rsidRPr="0017196E">
              <w:rPr>
                <w:rFonts w:ascii="Verdana" w:hAnsi="Verdana" w:cs="Calibri"/>
                <w:color w:val="000000"/>
                <w:sz w:val="18"/>
                <w:szCs w:val="18"/>
                <w:lang w:eastAsia="es-BO"/>
              </w:rPr>
              <w:br/>
              <w:t>Secado entre manos: 24 horas.</w:t>
            </w:r>
            <w:r w:rsidRPr="0017196E">
              <w:rPr>
                <w:rFonts w:ascii="Verdana" w:hAnsi="Verdana" w:cs="Calibri"/>
                <w:color w:val="000000"/>
                <w:sz w:val="18"/>
                <w:szCs w:val="18"/>
                <w:lang w:eastAsia="es-BO"/>
              </w:rPr>
              <w:br/>
              <w:t>Secado final: 48 horas.</w:t>
            </w:r>
            <w:r w:rsidRPr="0017196E">
              <w:rPr>
                <w:rFonts w:ascii="Verdana" w:hAnsi="Verdana" w:cs="Calibri"/>
                <w:color w:val="000000"/>
                <w:sz w:val="18"/>
                <w:szCs w:val="18"/>
                <w:lang w:eastAsia="es-BO"/>
              </w:rPr>
              <w:br/>
              <w:t>Estabilidad de almacenaje: 24 meses en envases herméticamente cerrados 10-30ºC y H.R. menor a 80%.</w:t>
            </w:r>
            <w:r w:rsidRPr="0017196E">
              <w:rPr>
                <w:rFonts w:ascii="Verdana" w:hAnsi="Verdana" w:cs="Calibri"/>
                <w:color w:val="000000"/>
                <w:sz w:val="18"/>
                <w:szCs w:val="18"/>
                <w:lang w:eastAsia="es-BO"/>
              </w:rPr>
              <w:br/>
              <w:t>La Entidad Ejecutora deberá garantizar que el material de referencia sea de buena calidad y de marca reconocida.</w:t>
            </w:r>
          </w:p>
        </w:tc>
      </w:tr>
      <w:tr w:rsidR="0056673E" w:rsidRPr="0017196E" w14:paraId="0137136C"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2B106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lastRenderedPageBreak/>
              <w:t>9</w:t>
            </w:r>
          </w:p>
        </w:tc>
        <w:tc>
          <w:tcPr>
            <w:tcW w:w="2243" w:type="dxa"/>
            <w:tcBorders>
              <w:top w:val="nil"/>
              <w:left w:val="nil"/>
              <w:bottom w:val="single" w:sz="4" w:space="0" w:color="000000"/>
              <w:right w:val="single" w:sz="4" w:space="0" w:color="000000"/>
            </w:tcBorders>
            <w:shd w:val="clear" w:color="auto" w:fill="auto"/>
            <w:noWrap/>
            <w:vAlign w:val="bottom"/>
            <w:hideMark/>
          </w:tcPr>
          <w:p w14:paraId="6520DBB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BISAGRA DE 4"</w:t>
            </w:r>
          </w:p>
        </w:tc>
        <w:tc>
          <w:tcPr>
            <w:tcW w:w="883" w:type="dxa"/>
            <w:tcBorders>
              <w:top w:val="nil"/>
              <w:left w:val="nil"/>
              <w:bottom w:val="single" w:sz="4" w:space="0" w:color="000000"/>
              <w:right w:val="single" w:sz="4" w:space="0" w:color="000000"/>
            </w:tcBorders>
            <w:shd w:val="clear" w:color="auto" w:fill="auto"/>
            <w:noWrap/>
            <w:vAlign w:val="bottom"/>
            <w:hideMark/>
          </w:tcPr>
          <w:p w14:paraId="389AD4D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26E3837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Este material se emplea en puertas y ventanas. (Permite abrir la hoja de la puerta o ventana).</w:t>
            </w:r>
            <w:r w:rsidRPr="0017196E">
              <w:rPr>
                <w:rFonts w:ascii="Verdana" w:hAnsi="Verdana" w:cs="Calibri"/>
                <w:color w:val="000000"/>
                <w:sz w:val="18"/>
                <w:szCs w:val="18"/>
                <w:lang w:eastAsia="es-BO"/>
              </w:rPr>
              <w:br/>
              <w:t>Características que debe cumplir:</w:t>
            </w:r>
            <w:r w:rsidRPr="0017196E">
              <w:rPr>
                <w:rFonts w:ascii="Verdana" w:hAnsi="Verdana" w:cs="Calibri"/>
                <w:color w:val="000000"/>
                <w:sz w:val="18"/>
                <w:szCs w:val="18"/>
                <w:lang w:eastAsia="es-BO"/>
              </w:rPr>
              <w:br/>
              <w:t xml:space="preserve">Dimensiones mínimas: </w:t>
            </w:r>
            <w:r w:rsidRPr="0017196E">
              <w:rPr>
                <w:rFonts w:ascii="Verdana" w:hAnsi="Verdana" w:cs="Calibri"/>
                <w:color w:val="000000"/>
                <w:sz w:val="18"/>
                <w:szCs w:val="18"/>
                <w:lang w:eastAsia="es-BO"/>
              </w:rPr>
              <w:br/>
              <w:t xml:space="preserve">- Largo x ancho: 102.0 x 102.0 </w:t>
            </w:r>
            <w:proofErr w:type="spellStart"/>
            <w:r w:rsidRPr="0017196E">
              <w:rPr>
                <w:rFonts w:ascii="Verdana" w:hAnsi="Verdana" w:cs="Calibri"/>
                <w:color w:val="000000"/>
                <w:sz w:val="18"/>
                <w:szCs w:val="18"/>
                <w:lang w:eastAsia="es-BO"/>
              </w:rPr>
              <w:t>mm.</w:t>
            </w:r>
            <w:proofErr w:type="spellEnd"/>
            <w:r w:rsidRPr="0017196E">
              <w:rPr>
                <w:rFonts w:ascii="Verdana" w:hAnsi="Verdana" w:cs="Calibri"/>
                <w:color w:val="000000"/>
                <w:sz w:val="18"/>
                <w:szCs w:val="18"/>
                <w:lang w:eastAsia="es-BO"/>
              </w:rPr>
              <w:br/>
              <w:t xml:space="preserve">- Espesor: 2.5 </w:t>
            </w:r>
            <w:proofErr w:type="spellStart"/>
            <w:r w:rsidRPr="0017196E">
              <w:rPr>
                <w:rFonts w:ascii="Verdana" w:hAnsi="Verdana" w:cs="Calibri"/>
                <w:color w:val="000000"/>
                <w:sz w:val="18"/>
                <w:szCs w:val="18"/>
                <w:lang w:eastAsia="es-BO"/>
              </w:rPr>
              <w:t>mm.</w:t>
            </w:r>
            <w:proofErr w:type="spellEnd"/>
            <w:r w:rsidRPr="0017196E">
              <w:rPr>
                <w:rFonts w:ascii="Verdana" w:hAnsi="Verdana" w:cs="Calibri"/>
                <w:color w:val="000000"/>
                <w:sz w:val="18"/>
                <w:szCs w:val="18"/>
                <w:lang w:eastAsia="es-BO"/>
              </w:rPr>
              <w:br/>
              <w:t xml:space="preserve">Terminado: </w:t>
            </w:r>
            <w:proofErr w:type="spellStart"/>
            <w:r w:rsidRPr="0017196E">
              <w:rPr>
                <w:rFonts w:ascii="Verdana" w:hAnsi="Verdana" w:cs="Calibri"/>
                <w:color w:val="000000"/>
                <w:sz w:val="18"/>
                <w:szCs w:val="18"/>
                <w:lang w:eastAsia="es-BO"/>
              </w:rPr>
              <w:t>Cobrizado</w:t>
            </w:r>
            <w:proofErr w:type="spellEnd"/>
            <w:r w:rsidRPr="0017196E">
              <w:rPr>
                <w:rFonts w:ascii="Verdana" w:hAnsi="Verdana" w:cs="Calibri"/>
                <w:color w:val="000000"/>
                <w:sz w:val="18"/>
                <w:szCs w:val="18"/>
                <w:lang w:eastAsia="es-BO"/>
              </w:rPr>
              <w:t>, o de acuerdo al Inspector de Obra.</w:t>
            </w:r>
            <w:r w:rsidRPr="0017196E">
              <w:rPr>
                <w:rFonts w:ascii="Verdana" w:hAnsi="Verdana"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56673E" w:rsidRPr="0017196E" w14:paraId="0145A831"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F0C9A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10</w:t>
            </w:r>
          </w:p>
        </w:tc>
        <w:tc>
          <w:tcPr>
            <w:tcW w:w="2243" w:type="dxa"/>
            <w:tcBorders>
              <w:top w:val="nil"/>
              <w:left w:val="nil"/>
              <w:bottom w:val="single" w:sz="4" w:space="0" w:color="000000"/>
              <w:right w:val="single" w:sz="4" w:space="0" w:color="000000"/>
            </w:tcBorders>
            <w:shd w:val="clear" w:color="auto" w:fill="auto"/>
            <w:noWrap/>
            <w:vAlign w:val="bottom"/>
            <w:hideMark/>
          </w:tcPr>
          <w:p w14:paraId="08743CE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CAJA PARA 1 TÉRMICO</w:t>
            </w:r>
          </w:p>
        </w:tc>
        <w:tc>
          <w:tcPr>
            <w:tcW w:w="883" w:type="dxa"/>
            <w:tcBorders>
              <w:top w:val="nil"/>
              <w:left w:val="nil"/>
              <w:bottom w:val="single" w:sz="4" w:space="0" w:color="000000"/>
              <w:right w:val="single" w:sz="4" w:space="0" w:color="000000"/>
            </w:tcBorders>
            <w:shd w:val="clear" w:color="auto" w:fill="auto"/>
            <w:noWrap/>
            <w:vAlign w:val="bottom"/>
            <w:hideMark/>
          </w:tcPr>
          <w:p w14:paraId="6E51EC5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57E4D82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17196E">
              <w:rPr>
                <w:rFonts w:ascii="Verdana" w:hAnsi="Verdana" w:cs="Calibri"/>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17196E">
              <w:rPr>
                <w:rFonts w:ascii="Verdana" w:hAnsi="Verdana" w:cs="Calibri"/>
                <w:color w:val="000000"/>
                <w:sz w:val="18"/>
                <w:szCs w:val="18"/>
                <w:lang w:eastAsia="es-BO"/>
              </w:rPr>
              <w:t>termomagnéticos</w:t>
            </w:r>
            <w:proofErr w:type="spellEnd"/>
            <w:r w:rsidRPr="0017196E">
              <w:rPr>
                <w:rFonts w:ascii="Verdana" w:hAnsi="Verdana" w:cs="Calibri"/>
                <w:color w:val="000000"/>
                <w:sz w:val="18"/>
                <w:szCs w:val="18"/>
                <w:lang w:eastAsia="es-BO"/>
              </w:rPr>
              <w:t xml:space="preserve"> requeridos. Deberá ser de buena calidad y de marca reconocida.</w:t>
            </w:r>
          </w:p>
        </w:tc>
      </w:tr>
      <w:tr w:rsidR="0056673E" w:rsidRPr="0017196E" w14:paraId="0D5EB894"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52069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11</w:t>
            </w:r>
          </w:p>
        </w:tc>
        <w:tc>
          <w:tcPr>
            <w:tcW w:w="2243" w:type="dxa"/>
            <w:tcBorders>
              <w:top w:val="nil"/>
              <w:left w:val="nil"/>
              <w:bottom w:val="single" w:sz="4" w:space="0" w:color="000000"/>
              <w:right w:val="single" w:sz="4" w:space="0" w:color="000000"/>
            </w:tcBorders>
            <w:shd w:val="clear" w:color="auto" w:fill="auto"/>
            <w:noWrap/>
            <w:vAlign w:val="bottom"/>
            <w:hideMark/>
          </w:tcPr>
          <w:p w14:paraId="2DD4925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CAJA PARA 3 TÉRMICOS</w:t>
            </w:r>
          </w:p>
        </w:tc>
        <w:tc>
          <w:tcPr>
            <w:tcW w:w="883" w:type="dxa"/>
            <w:tcBorders>
              <w:top w:val="nil"/>
              <w:left w:val="nil"/>
              <w:bottom w:val="single" w:sz="4" w:space="0" w:color="000000"/>
              <w:right w:val="single" w:sz="4" w:space="0" w:color="000000"/>
            </w:tcBorders>
            <w:shd w:val="clear" w:color="auto" w:fill="auto"/>
            <w:noWrap/>
            <w:vAlign w:val="bottom"/>
            <w:hideMark/>
          </w:tcPr>
          <w:p w14:paraId="4EFE3E9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0AB2EDF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17196E">
              <w:rPr>
                <w:rFonts w:ascii="Verdana" w:hAnsi="Verdana" w:cs="Calibri"/>
                <w:color w:val="000000"/>
                <w:sz w:val="18"/>
                <w:szCs w:val="18"/>
                <w:lang w:eastAsia="es-BO"/>
              </w:rPr>
              <w:t>termomagnéticos</w:t>
            </w:r>
            <w:proofErr w:type="spellEnd"/>
            <w:r w:rsidRPr="0017196E">
              <w:rPr>
                <w:rFonts w:ascii="Verdana" w:hAnsi="Verdana" w:cs="Calibri"/>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56673E" w:rsidRPr="0017196E" w14:paraId="22354350"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DBB59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12</w:t>
            </w:r>
          </w:p>
        </w:tc>
        <w:tc>
          <w:tcPr>
            <w:tcW w:w="2243" w:type="dxa"/>
            <w:tcBorders>
              <w:top w:val="nil"/>
              <w:left w:val="nil"/>
              <w:bottom w:val="single" w:sz="4" w:space="0" w:color="000000"/>
              <w:right w:val="single" w:sz="4" w:space="0" w:color="000000"/>
            </w:tcBorders>
            <w:shd w:val="clear" w:color="auto" w:fill="auto"/>
            <w:noWrap/>
            <w:vAlign w:val="bottom"/>
            <w:hideMark/>
          </w:tcPr>
          <w:p w14:paraId="58D1778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CAJA PLÁSTICA CIRCULAR</w:t>
            </w:r>
          </w:p>
        </w:tc>
        <w:tc>
          <w:tcPr>
            <w:tcW w:w="883" w:type="dxa"/>
            <w:tcBorders>
              <w:top w:val="nil"/>
              <w:left w:val="nil"/>
              <w:bottom w:val="single" w:sz="4" w:space="0" w:color="000000"/>
              <w:right w:val="single" w:sz="4" w:space="0" w:color="000000"/>
            </w:tcBorders>
            <w:shd w:val="clear" w:color="auto" w:fill="auto"/>
            <w:noWrap/>
            <w:vAlign w:val="bottom"/>
            <w:hideMark/>
          </w:tcPr>
          <w:p w14:paraId="76E37FE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10AEEFE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17196E">
              <w:rPr>
                <w:rFonts w:ascii="Verdana" w:hAnsi="Verdana" w:cs="Calibri"/>
                <w:color w:val="000000"/>
                <w:sz w:val="18"/>
                <w:szCs w:val="18"/>
                <w:lang w:eastAsia="es-BO"/>
              </w:rPr>
              <w:br/>
              <w:t>Caja plástica circular; Material: PVC; Uso para instalaciones eléctricas en general. Recomendado su uso en áreas húmedas.</w:t>
            </w:r>
            <w:r w:rsidRPr="0017196E">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17196E">
              <w:rPr>
                <w:rFonts w:ascii="Verdana" w:hAnsi="Verdana" w:cs="Calibri"/>
                <w:color w:val="000000"/>
                <w:sz w:val="18"/>
                <w:szCs w:val="18"/>
                <w:lang w:eastAsia="es-BO"/>
              </w:rPr>
              <w:br/>
              <w:t>Deberá ser de buena calidad y de marca reconocida.</w:t>
            </w:r>
          </w:p>
        </w:tc>
      </w:tr>
      <w:tr w:rsidR="0056673E" w:rsidRPr="0017196E" w14:paraId="0C292174"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640CD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13</w:t>
            </w:r>
          </w:p>
        </w:tc>
        <w:tc>
          <w:tcPr>
            <w:tcW w:w="2243" w:type="dxa"/>
            <w:tcBorders>
              <w:top w:val="nil"/>
              <w:left w:val="nil"/>
              <w:bottom w:val="single" w:sz="4" w:space="0" w:color="000000"/>
              <w:right w:val="single" w:sz="4" w:space="0" w:color="000000"/>
            </w:tcBorders>
            <w:shd w:val="clear" w:color="auto" w:fill="auto"/>
            <w:noWrap/>
            <w:vAlign w:val="bottom"/>
            <w:hideMark/>
          </w:tcPr>
          <w:p w14:paraId="494E219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CAJA PLÁSTICA RECTANGULAR </w:t>
            </w:r>
          </w:p>
        </w:tc>
        <w:tc>
          <w:tcPr>
            <w:tcW w:w="883" w:type="dxa"/>
            <w:tcBorders>
              <w:top w:val="nil"/>
              <w:left w:val="nil"/>
              <w:bottom w:val="single" w:sz="4" w:space="0" w:color="000000"/>
              <w:right w:val="single" w:sz="4" w:space="0" w:color="000000"/>
            </w:tcBorders>
            <w:shd w:val="clear" w:color="auto" w:fill="auto"/>
            <w:noWrap/>
            <w:vAlign w:val="bottom"/>
            <w:hideMark/>
          </w:tcPr>
          <w:p w14:paraId="556CB88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46F04F9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Este ítem comprende la provisión e instalación de cajas plásticas rectangulares para empalme, conexión y junción de conductores, que </w:t>
            </w:r>
            <w:r w:rsidRPr="0017196E">
              <w:rPr>
                <w:rFonts w:ascii="Verdana" w:hAnsi="Verdana" w:cs="Calibri"/>
                <w:color w:val="000000"/>
                <w:sz w:val="18"/>
                <w:szCs w:val="18"/>
                <w:lang w:eastAsia="es-BO"/>
              </w:rPr>
              <w:lastRenderedPageBreak/>
              <w:t xml:space="preserve">se utilizan en las instalaciones eléctricas de manera complementaria para las placas del tipo: interruptor (simple y doble), tomacorrientes tipo Universal (dobles), tomacorrientes tipo </w:t>
            </w:r>
            <w:proofErr w:type="spellStart"/>
            <w:r w:rsidRPr="0017196E">
              <w:rPr>
                <w:rFonts w:ascii="Verdana" w:hAnsi="Verdana" w:cs="Calibri"/>
                <w:color w:val="000000"/>
                <w:sz w:val="18"/>
                <w:szCs w:val="18"/>
                <w:lang w:eastAsia="es-BO"/>
              </w:rPr>
              <w:t>Shucko</w:t>
            </w:r>
            <w:proofErr w:type="spellEnd"/>
            <w:r w:rsidRPr="0017196E">
              <w:rPr>
                <w:rFonts w:ascii="Verdana" w:hAnsi="Verdana" w:cs="Calibri"/>
                <w:color w:val="000000"/>
                <w:sz w:val="18"/>
                <w:szCs w:val="18"/>
                <w:lang w:eastAsia="es-BO"/>
              </w:rPr>
              <w:t xml:space="preserve"> y conmutador de 3 y 4 vías.</w:t>
            </w:r>
            <w:r w:rsidRPr="0017196E">
              <w:rPr>
                <w:rFonts w:ascii="Verdana" w:hAnsi="Verdana" w:cs="Calibri"/>
                <w:color w:val="000000"/>
                <w:sz w:val="18"/>
                <w:szCs w:val="18"/>
                <w:lang w:eastAsia="es-BO"/>
              </w:rPr>
              <w:br/>
            </w:r>
            <w:r w:rsidRPr="0017196E">
              <w:rPr>
                <w:rFonts w:ascii="Verdana" w:hAnsi="Verdana" w:cs="Calibri"/>
                <w:color w:val="000000"/>
                <w:sz w:val="18"/>
                <w:szCs w:val="18"/>
                <w:lang w:eastAsia="es-BO"/>
              </w:rPr>
              <w:br/>
              <w:t>Caja plástica rectangular; Medida: 2"" x 4""</w:t>
            </w:r>
            <w:proofErr w:type="gramStart"/>
            <w:r w:rsidRPr="0017196E">
              <w:rPr>
                <w:rFonts w:ascii="Verdana" w:hAnsi="Verdana" w:cs="Calibri"/>
                <w:color w:val="000000"/>
                <w:sz w:val="18"/>
                <w:szCs w:val="18"/>
                <w:lang w:eastAsia="es-BO"/>
              </w:rPr>
              <w:t>;Material</w:t>
            </w:r>
            <w:proofErr w:type="gramEnd"/>
            <w:r w:rsidRPr="0017196E">
              <w:rPr>
                <w:rFonts w:ascii="Verdana" w:hAnsi="Verdana" w:cs="Calibri"/>
                <w:color w:val="000000"/>
                <w:sz w:val="18"/>
                <w:szCs w:val="18"/>
                <w:lang w:eastAsia="es-BO"/>
              </w:rPr>
              <w:t>: PVC; Uso para instalaciones eléctricas en general; Recomendado su uso en áreas húmedas.</w:t>
            </w:r>
            <w:r w:rsidRPr="0017196E">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17196E">
              <w:rPr>
                <w:rFonts w:ascii="Verdana" w:hAnsi="Verdana" w:cs="Calibri"/>
                <w:color w:val="000000"/>
                <w:sz w:val="18"/>
                <w:szCs w:val="18"/>
                <w:lang w:eastAsia="es-BO"/>
              </w:rPr>
              <w:br/>
              <w:t>Deberá ser de buena calidad y de marca reconocida.</w:t>
            </w:r>
          </w:p>
        </w:tc>
      </w:tr>
      <w:tr w:rsidR="0056673E" w:rsidRPr="0017196E" w14:paraId="64E355BC"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F5265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lastRenderedPageBreak/>
              <w:t>14</w:t>
            </w:r>
          </w:p>
        </w:tc>
        <w:tc>
          <w:tcPr>
            <w:tcW w:w="2243" w:type="dxa"/>
            <w:tcBorders>
              <w:top w:val="nil"/>
              <w:left w:val="nil"/>
              <w:bottom w:val="single" w:sz="4" w:space="0" w:color="000000"/>
              <w:right w:val="single" w:sz="4" w:space="0" w:color="000000"/>
            </w:tcBorders>
            <w:shd w:val="clear" w:color="auto" w:fill="auto"/>
            <w:noWrap/>
            <w:vAlign w:val="bottom"/>
            <w:hideMark/>
          </w:tcPr>
          <w:p w14:paraId="77CC070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CAJA SIFONADA PVC INC/REJILLA DE PISO</w:t>
            </w:r>
          </w:p>
        </w:tc>
        <w:tc>
          <w:tcPr>
            <w:tcW w:w="883" w:type="dxa"/>
            <w:tcBorders>
              <w:top w:val="nil"/>
              <w:left w:val="nil"/>
              <w:bottom w:val="single" w:sz="4" w:space="0" w:color="000000"/>
              <w:right w:val="single" w:sz="4" w:space="0" w:color="000000"/>
            </w:tcBorders>
            <w:shd w:val="clear" w:color="auto" w:fill="auto"/>
            <w:noWrap/>
            <w:vAlign w:val="bottom"/>
            <w:hideMark/>
          </w:tcPr>
          <w:p w14:paraId="69379A2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15226E0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Este material es empleado en las instalaciones sanitarias de la vivienda, La caja sifonada es el accesorio de la </w:t>
            </w:r>
            <w:proofErr w:type="spellStart"/>
            <w:r w:rsidRPr="0017196E">
              <w:rPr>
                <w:rFonts w:ascii="Verdana" w:hAnsi="Verdana" w:cs="Calibri"/>
                <w:color w:val="000000"/>
                <w:sz w:val="18"/>
                <w:szCs w:val="18"/>
                <w:lang w:eastAsia="es-BO"/>
              </w:rPr>
              <w:t>linea</w:t>
            </w:r>
            <w:proofErr w:type="spellEnd"/>
            <w:r w:rsidRPr="0017196E">
              <w:rPr>
                <w:rFonts w:ascii="Verdana" w:hAnsi="Verdana" w:cs="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17196E">
              <w:rPr>
                <w:rFonts w:ascii="Verdana" w:hAnsi="Verdana" w:cs="Calibri"/>
                <w:color w:val="000000"/>
                <w:sz w:val="18"/>
                <w:szCs w:val="18"/>
                <w:lang w:eastAsia="es-BO"/>
              </w:rPr>
              <w:br/>
            </w:r>
            <w:proofErr w:type="gramStart"/>
            <w:r w:rsidRPr="0017196E">
              <w:rPr>
                <w:rFonts w:ascii="Verdana" w:hAnsi="Verdana" w:cs="Calibri"/>
                <w:color w:val="000000"/>
                <w:sz w:val="18"/>
                <w:szCs w:val="18"/>
                <w:lang w:eastAsia="es-BO"/>
              </w:rPr>
              <w:t>los</w:t>
            </w:r>
            <w:proofErr w:type="gramEnd"/>
            <w:r w:rsidRPr="0017196E">
              <w:rPr>
                <w:rFonts w:ascii="Verdana" w:hAnsi="Verdana" w:cs="Calibri"/>
                <w:color w:val="000000"/>
                <w:sz w:val="18"/>
                <w:szCs w:val="18"/>
                <w:lang w:eastAsia="es-BO"/>
              </w:rPr>
              <w:t xml:space="preserve"> accesorios deben tener las siguientes características: </w:t>
            </w:r>
            <w:r w:rsidRPr="0017196E">
              <w:rPr>
                <w:rFonts w:ascii="Verdana" w:hAnsi="Verdana" w:cs="Calibri"/>
                <w:color w:val="000000"/>
                <w:sz w:val="18"/>
                <w:szCs w:val="18"/>
                <w:lang w:eastAsia="es-BO"/>
              </w:rPr>
              <w:br/>
              <w:t xml:space="preserve">• Dimensiones de 4” x2” con sello hidráulico </w:t>
            </w:r>
            <w:r w:rsidRPr="0017196E">
              <w:rPr>
                <w:rFonts w:ascii="Verdana" w:hAnsi="Verdana" w:cs="Calibri"/>
                <w:color w:val="000000"/>
                <w:sz w:val="18"/>
                <w:szCs w:val="18"/>
                <w:lang w:eastAsia="es-BO"/>
              </w:rPr>
              <w:br/>
              <w:t>• Caja sifonada con sifón interno extraíble</w:t>
            </w:r>
            <w:r w:rsidRPr="0017196E">
              <w:rPr>
                <w:rFonts w:ascii="Verdana" w:hAnsi="Verdana" w:cs="Calibri"/>
                <w:color w:val="000000"/>
                <w:sz w:val="18"/>
                <w:szCs w:val="18"/>
                <w:lang w:eastAsia="es-BO"/>
              </w:rPr>
              <w:br/>
              <w:t>• La caja debe tener su tapa de rejilla metálica de diámetro de 9.7 cm o 4”.</w:t>
            </w:r>
            <w:r w:rsidRPr="0017196E">
              <w:rPr>
                <w:rFonts w:ascii="Verdana" w:hAnsi="Verdana" w:cs="Calibri"/>
                <w:color w:val="000000"/>
                <w:sz w:val="18"/>
                <w:szCs w:val="18"/>
                <w:lang w:eastAsia="es-BO"/>
              </w:rPr>
              <w:br/>
              <w:t xml:space="preserve">• La procedencia del material </w:t>
            </w:r>
            <w:proofErr w:type="spellStart"/>
            <w:r w:rsidRPr="0017196E">
              <w:rPr>
                <w:rFonts w:ascii="Verdana" w:hAnsi="Verdana" w:cs="Calibri"/>
                <w:color w:val="000000"/>
                <w:sz w:val="18"/>
                <w:szCs w:val="18"/>
                <w:lang w:eastAsia="es-BO"/>
              </w:rPr>
              <w:t>sera</w:t>
            </w:r>
            <w:proofErr w:type="spellEnd"/>
            <w:r w:rsidRPr="0017196E">
              <w:rPr>
                <w:rFonts w:ascii="Verdana" w:hAnsi="Verdana" w:cs="Calibri"/>
                <w:color w:val="000000"/>
                <w:sz w:val="18"/>
                <w:szCs w:val="18"/>
                <w:lang w:eastAsia="es-BO"/>
              </w:rPr>
              <w:t xml:space="preserve"> de </w:t>
            </w:r>
            <w:proofErr w:type="spellStart"/>
            <w:r w:rsidRPr="0017196E">
              <w:rPr>
                <w:rFonts w:ascii="Verdana" w:hAnsi="Verdana" w:cs="Calibri"/>
                <w:color w:val="000000"/>
                <w:sz w:val="18"/>
                <w:szCs w:val="18"/>
                <w:lang w:eastAsia="es-BO"/>
              </w:rPr>
              <w:t>fabrica</w:t>
            </w:r>
            <w:proofErr w:type="spellEnd"/>
            <w:r w:rsidRPr="0017196E">
              <w:rPr>
                <w:rFonts w:ascii="Verdana" w:hAnsi="Verdana" w:cs="Calibri"/>
                <w:color w:val="000000"/>
                <w:sz w:val="18"/>
                <w:szCs w:val="18"/>
                <w:lang w:eastAsia="es-BO"/>
              </w:rPr>
              <w:t xml:space="preserve"> por inyección de molde </w:t>
            </w:r>
            <w:r w:rsidRPr="0017196E">
              <w:rPr>
                <w:rFonts w:ascii="Verdana" w:hAnsi="Verdana" w:cs="Calibri"/>
                <w:color w:val="000000"/>
                <w:sz w:val="18"/>
                <w:szCs w:val="18"/>
                <w:lang w:eastAsia="es-BO"/>
              </w:rPr>
              <w:br/>
              <w:t>• No deberá ser el uso de piezas espaciales obtenidas mediante cortes</w:t>
            </w:r>
            <w:r w:rsidRPr="0017196E">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17196E">
              <w:rPr>
                <w:rFonts w:ascii="Verdana" w:hAnsi="Verdana" w:cs="Calibri"/>
                <w:color w:val="000000"/>
                <w:sz w:val="18"/>
                <w:szCs w:val="18"/>
                <w:lang w:eastAsia="es-BO"/>
              </w:rPr>
              <w:br/>
              <w:t xml:space="preserve">• Los accesorios deberán ser de color uniforme. </w:t>
            </w:r>
            <w:r w:rsidRPr="0017196E">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17196E">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56673E" w:rsidRPr="0017196E" w14:paraId="1316D805"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5CF5A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15</w:t>
            </w:r>
          </w:p>
        </w:tc>
        <w:tc>
          <w:tcPr>
            <w:tcW w:w="2243" w:type="dxa"/>
            <w:tcBorders>
              <w:top w:val="nil"/>
              <w:left w:val="nil"/>
              <w:bottom w:val="single" w:sz="4" w:space="0" w:color="000000"/>
              <w:right w:val="single" w:sz="4" w:space="0" w:color="000000"/>
            </w:tcBorders>
            <w:shd w:val="clear" w:color="auto" w:fill="auto"/>
            <w:noWrap/>
            <w:vAlign w:val="bottom"/>
            <w:hideMark/>
          </w:tcPr>
          <w:p w14:paraId="0949A24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CAJONERÍA ALTA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68E41D2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123EED0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17196E">
              <w:rPr>
                <w:rFonts w:ascii="Verdana" w:hAnsi="Verdana" w:cs="Calibri"/>
                <w:color w:val="000000"/>
                <w:sz w:val="18"/>
                <w:szCs w:val="18"/>
                <w:lang w:eastAsia="es-BO"/>
              </w:rPr>
              <w:br/>
              <w:t xml:space="preserve">- La cajonería será de material </w:t>
            </w:r>
            <w:proofErr w:type="spellStart"/>
            <w:r w:rsidRPr="0017196E">
              <w:rPr>
                <w:rFonts w:ascii="Verdana" w:hAnsi="Verdana" w:cs="Calibri"/>
                <w:color w:val="000000"/>
                <w:sz w:val="18"/>
                <w:szCs w:val="18"/>
                <w:lang w:eastAsia="es-BO"/>
              </w:rPr>
              <w:t>melamina</w:t>
            </w:r>
            <w:proofErr w:type="spellEnd"/>
            <w:r w:rsidRPr="0017196E">
              <w:rPr>
                <w:rFonts w:ascii="Verdana" w:hAnsi="Verdana" w:cs="Calibri"/>
                <w:color w:val="000000"/>
                <w:sz w:val="18"/>
                <w:szCs w:val="18"/>
                <w:lang w:eastAsia="es-BO"/>
              </w:rPr>
              <w:t xml:space="preserve"> de 15mm de espesor.</w:t>
            </w:r>
            <w:r w:rsidRPr="0017196E">
              <w:rPr>
                <w:rFonts w:ascii="Verdana" w:hAnsi="Verdana" w:cs="Calibri"/>
                <w:color w:val="000000"/>
                <w:sz w:val="18"/>
                <w:szCs w:val="18"/>
                <w:lang w:eastAsia="es-BO"/>
              </w:rPr>
              <w:br/>
              <w:t>- Se usará tornillos y ramplús de 6”.</w:t>
            </w:r>
            <w:r w:rsidRPr="0017196E">
              <w:rPr>
                <w:rFonts w:ascii="Verdana" w:hAnsi="Verdana" w:cs="Calibri"/>
                <w:color w:val="000000"/>
                <w:sz w:val="18"/>
                <w:szCs w:val="18"/>
                <w:lang w:eastAsia="es-BO"/>
              </w:rPr>
              <w:br/>
              <w:t>- Se usarán bisagras de 2.5 pulgadas de buena calidad.</w:t>
            </w:r>
            <w:r w:rsidRPr="0017196E">
              <w:rPr>
                <w:rFonts w:ascii="Verdana" w:hAnsi="Verdana" w:cs="Calibri"/>
                <w:color w:val="000000"/>
                <w:sz w:val="18"/>
                <w:szCs w:val="18"/>
                <w:lang w:eastAsia="es-BO"/>
              </w:rPr>
              <w:br/>
              <w:t xml:space="preserve">- Jalones para material </w:t>
            </w:r>
            <w:proofErr w:type="spellStart"/>
            <w:r w:rsidRPr="0017196E">
              <w:rPr>
                <w:rFonts w:ascii="Verdana" w:hAnsi="Verdana" w:cs="Calibri"/>
                <w:color w:val="000000"/>
                <w:sz w:val="18"/>
                <w:szCs w:val="18"/>
                <w:lang w:eastAsia="es-BO"/>
              </w:rPr>
              <w:t>melánico</w:t>
            </w:r>
            <w:proofErr w:type="spellEnd"/>
            <w:r w:rsidRPr="0017196E">
              <w:rPr>
                <w:rFonts w:ascii="Verdana" w:hAnsi="Verdana" w:cs="Calibri"/>
                <w:color w:val="000000"/>
                <w:sz w:val="18"/>
                <w:szCs w:val="18"/>
                <w:lang w:eastAsia="es-BO"/>
              </w:rPr>
              <w:t>.</w:t>
            </w:r>
            <w:r w:rsidRPr="0017196E">
              <w:rPr>
                <w:rFonts w:ascii="Verdana" w:hAnsi="Verdana" w:cs="Calibri"/>
                <w:color w:val="000000"/>
                <w:sz w:val="18"/>
                <w:szCs w:val="18"/>
                <w:lang w:eastAsia="es-BO"/>
              </w:rPr>
              <w:br/>
              <w:t>-Accesorios menores.</w:t>
            </w:r>
            <w:r w:rsidRPr="0017196E">
              <w:rPr>
                <w:rFonts w:ascii="Verdana" w:hAnsi="Verdana" w:cs="Calibri"/>
                <w:color w:val="000000"/>
                <w:sz w:val="18"/>
                <w:szCs w:val="18"/>
                <w:lang w:eastAsia="es-BO"/>
              </w:rPr>
              <w:br/>
              <w:t xml:space="preserve">Todas las partes visibles del inmueble tendrán acabado </w:t>
            </w:r>
            <w:proofErr w:type="spellStart"/>
            <w:r w:rsidRPr="0017196E">
              <w:rPr>
                <w:rFonts w:ascii="Verdana" w:hAnsi="Verdana" w:cs="Calibri"/>
                <w:color w:val="000000"/>
                <w:sz w:val="18"/>
                <w:szCs w:val="18"/>
                <w:lang w:eastAsia="es-BO"/>
              </w:rPr>
              <w:t>melánico</w:t>
            </w:r>
            <w:proofErr w:type="spellEnd"/>
            <w:r w:rsidRPr="0017196E">
              <w:rPr>
                <w:rFonts w:ascii="Verdana" w:hAnsi="Verdana" w:cs="Calibri"/>
                <w:color w:val="000000"/>
                <w:sz w:val="18"/>
                <w:szCs w:val="18"/>
                <w:lang w:eastAsia="es-BO"/>
              </w:rPr>
              <w:t xml:space="preserve"> y llevarán tapacantos.</w:t>
            </w:r>
            <w:r w:rsidRPr="0017196E">
              <w:rPr>
                <w:rFonts w:ascii="Verdana" w:hAnsi="Verdana"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56673E" w:rsidRPr="0017196E" w14:paraId="385A634E"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69E21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16</w:t>
            </w:r>
          </w:p>
        </w:tc>
        <w:tc>
          <w:tcPr>
            <w:tcW w:w="2243" w:type="dxa"/>
            <w:tcBorders>
              <w:top w:val="nil"/>
              <w:left w:val="nil"/>
              <w:bottom w:val="single" w:sz="4" w:space="0" w:color="000000"/>
              <w:right w:val="single" w:sz="4" w:space="0" w:color="000000"/>
            </w:tcBorders>
            <w:shd w:val="clear" w:color="auto" w:fill="auto"/>
            <w:noWrap/>
            <w:vAlign w:val="bottom"/>
            <w:hideMark/>
          </w:tcPr>
          <w:p w14:paraId="6F12DDD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CAJONERÍA BAJA PARA COCINA</w:t>
            </w:r>
          </w:p>
        </w:tc>
        <w:tc>
          <w:tcPr>
            <w:tcW w:w="883" w:type="dxa"/>
            <w:tcBorders>
              <w:top w:val="nil"/>
              <w:left w:val="nil"/>
              <w:bottom w:val="single" w:sz="4" w:space="0" w:color="000000"/>
              <w:right w:val="single" w:sz="4" w:space="0" w:color="000000"/>
            </w:tcBorders>
            <w:shd w:val="clear" w:color="auto" w:fill="auto"/>
            <w:noWrap/>
            <w:vAlign w:val="bottom"/>
            <w:hideMark/>
          </w:tcPr>
          <w:p w14:paraId="41D4C94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1B3AC31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w:t>
            </w:r>
            <w:r w:rsidRPr="0017196E">
              <w:rPr>
                <w:rFonts w:ascii="Verdana" w:hAnsi="Verdana" w:cs="Calibri"/>
                <w:color w:val="000000"/>
                <w:sz w:val="18"/>
                <w:szCs w:val="18"/>
                <w:lang w:eastAsia="es-BO"/>
              </w:rPr>
              <w:lastRenderedPageBreak/>
              <w:t>Inspector de Obra.</w:t>
            </w:r>
            <w:r w:rsidRPr="0017196E">
              <w:rPr>
                <w:rFonts w:ascii="Verdana" w:hAnsi="Verdana" w:cs="Calibri"/>
                <w:color w:val="000000"/>
                <w:sz w:val="18"/>
                <w:szCs w:val="18"/>
                <w:lang w:eastAsia="es-BO"/>
              </w:rPr>
              <w:br/>
              <w:t xml:space="preserve">- La cajonería será de material </w:t>
            </w:r>
            <w:proofErr w:type="spellStart"/>
            <w:r w:rsidRPr="0017196E">
              <w:rPr>
                <w:rFonts w:ascii="Verdana" w:hAnsi="Verdana" w:cs="Calibri"/>
                <w:color w:val="000000"/>
                <w:sz w:val="18"/>
                <w:szCs w:val="18"/>
                <w:lang w:eastAsia="es-BO"/>
              </w:rPr>
              <w:t>melamina</w:t>
            </w:r>
            <w:proofErr w:type="spellEnd"/>
            <w:r w:rsidRPr="0017196E">
              <w:rPr>
                <w:rFonts w:ascii="Verdana" w:hAnsi="Verdana" w:cs="Calibri"/>
                <w:color w:val="000000"/>
                <w:sz w:val="18"/>
                <w:szCs w:val="18"/>
                <w:lang w:eastAsia="es-BO"/>
              </w:rPr>
              <w:t xml:space="preserve"> de 15mm de espesor.</w:t>
            </w:r>
            <w:r w:rsidRPr="0017196E">
              <w:rPr>
                <w:rFonts w:ascii="Verdana" w:hAnsi="Verdana" w:cs="Calibri"/>
                <w:color w:val="000000"/>
                <w:sz w:val="18"/>
                <w:szCs w:val="18"/>
                <w:lang w:eastAsia="es-BO"/>
              </w:rPr>
              <w:br/>
              <w:t>- Se usará tornillos y ramplús de 4”.</w:t>
            </w:r>
            <w:r w:rsidRPr="0017196E">
              <w:rPr>
                <w:rFonts w:ascii="Verdana" w:hAnsi="Verdana" w:cs="Calibri"/>
                <w:color w:val="000000"/>
                <w:sz w:val="18"/>
                <w:szCs w:val="18"/>
                <w:lang w:eastAsia="es-BO"/>
              </w:rPr>
              <w:br/>
              <w:t>- Se usarán bisagras de 2.5 pulgadas de buena calidad.</w:t>
            </w:r>
            <w:r w:rsidRPr="0017196E">
              <w:rPr>
                <w:rFonts w:ascii="Verdana" w:hAnsi="Verdana" w:cs="Calibri"/>
                <w:color w:val="000000"/>
                <w:sz w:val="18"/>
                <w:szCs w:val="18"/>
                <w:lang w:eastAsia="es-BO"/>
              </w:rPr>
              <w:br/>
              <w:t xml:space="preserve">- Jalones para material </w:t>
            </w:r>
            <w:proofErr w:type="spellStart"/>
            <w:r w:rsidRPr="0017196E">
              <w:rPr>
                <w:rFonts w:ascii="Verdana" w:hAnsi="Verdana" w:cs="Calibri"/>
                <w:color w:val="000000"/>
                <w:sz w:val="18"/>
                <w:szCs w:val="18"/>
                <w:lang w:eastAsia="es-BO"/>
              </w:rPr>
              <w:t>melánico</w:t>
            </w:r>
            <w:proofErr w:type="spellEnd"/>
            <w:r w:rsidRPr="0017196E">
              <w:rPr>
                <w:rFonts w:ascii="Verdana" w:hAnsi="Verdana" w:cs="Calibri"/>
                <w:color w:val="000000"/>
                <w:sz w:val="18"/>
                <w:szCs w:val="18"/>
                <w:lang w:eastAsia="es-BO"/>
              </w:rPr>
              <w:t>.</w:t>
            </w:r>
            <w:r w:rsidRPr="0017196E">
              <w:rPr>
                <w:rFonts w:ascii="Verdana" w:hAnsi="Verdana" w:cs="Calibri"/>
                <w:color w:val="000000"/>
                <w:sz w:val="18"/>
                <w:szCs w:val="18"/>
                <w:lang w:eastAsia="es-BO"/>
              </w:rPr>
              <w:br/>
              <w:t>-       Accesorios menores.</w:t>
            </w:r>
            <w:r w:rsidRPr="0017196E">
              <w:rPr>
                <w:rFonts w:ascii="Verdana" w:hAnsi="Verdana" w:cs="Calibri"/>
                <w:color w:val="000000"/>
                <w:sz w:val="18"/>
                <w:szCs w:val="18"/>
                <w:lang w:eastAsia="es-BO"/>
              </w:rPr>
              <w:br/>
              <w:t xml:space="preserve">Todas las partes visibles del inmueble tendrán acabado </w:t>
            </w:r>
            <w:proofErr w:type="spellStart"/>
            <w:r w:rsidRPr="0017196E">
              <w:rPr>
                <w:rFonts w:ascii="Verdana" w:hAnsi="Verdana" w:cs="Calibri"/>
                <w:color w:val="000000"/>
                <w:sz w:val="18"/>
                <w:szCs w:val="18"/>
                <w:lang w:eastAsia="es-BO"/>
              </w:rPr>
              <w:t>melánico</w:t>
            </w:r>
            <w:proofErr w:type="spellEnd"/>
            <w:r w:rsidRPr="0017196E">
              <w:rPr>
                <w:rFonts w:ascii="Verdana" w:hAnsi="Verdana" w:cs="Calibri"/>
                <w:color w:val="000000"/>
                <w:sz w:val="18"/>
                <w:szCs w:val="18"/>
                <w:lang w:eastAsia="es-BO"/>
              </w:rPr>
              <w:t xml:space="preserve"> y llevarán tapacantos.</w:t>
            </w:r>
            <w:r w:rsidRPr="0017196E">
              <w:rPr>
                <w:rFonts w:ascii="Verdana" w:hAnsi="Verdana"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56673E" w:rsidRPr="0017196E" w14:paraId="4E8FCED8"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A0720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lastRenderedPageBreak/>
              <w:t>17</w:t>
            </w:r>
          </w:p>
        </w:tc>
        <w:tc>
          <w:tcPr>
            <w:tcW w:w="2243" w:type="dxa"/>
            <w:tcBorders>
              <w:top w:val="nil"/>
              <w:left w:val="nil"/>
              <w:bottom w:val="single" w:sz="4" w:space="0" w:color="000000"/>
              <w:right w:val="single" w:sz="4" w:space="0" w:color="000000"/>
            </w:tcBorders>
            <w:shd w:val="clear" w:color="auto" w:fill="auto"/>
            <w:noWrap/>
            <w:vAlign w:val="bottom"/>
            <w:hideMark/>
          </w:tcPr>
          <w:p w14:paraId="6C43C72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CALAMINA GALVANIZADA ONDULADA NRO 28 PREPINTADA </w:t>
            </w:r>
          </w:p>
        </w:tc>
        <w:tc>
          <w:tcPr>
            <w:tcW w:w="883" w:type="dxa"/>
            <w:tcBorders>
              <w:top w:val="nil"/>
              <w:left w:val="nil"/>
              <w:bottom w:val="single" w:sz="4" w:space="0" w:color="000000"/>
              <w:right w:val="single" w:sz="4" w:space="0" w:color="000000"/>
            </w:tcBorders>
            <w:shd w:val="clear" w:color="auto" w:fill="auto"/>
            <w:noWrap/>
            <w:vAlign w:val="bottom"/>
            <w:hideMark/>
          </w:tcPr>
          <w:p w14:paraId="7F3BA44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M2</w:t>
            </w:r>
          </w:p>
        </w:tc>
        <w:tc>
          <w:tcPr>
            <w:tcW w:w="6522" w:type="dxa"/>
            <w:tcBorders>
              <w:top w:val="nil"/>
              <w:left w:val="nil"/>
              <w:bottom w:val="single" w:sz="4" w:space="0" w:color="000000"/>
              <w:right w:val="single" w:sz="4" w:space="0" w:color="000000"/>
            </w:tcBorders>
            <w:shd w:val="clear" w:color="auto" w:fill="auto"/>
            <w:vAlign w:val="bottom"/>
            <w:hideMark/>
          </w:tcPr>
          <w:p w14:paraId="2E1AA09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17196E">
              <w:rPr>
                <w:rFonts w:ascii="Verdana" w:hAnsi="Verdana" w:cs="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17196E">
              <w:rPr>
                <w:rFonts w:ascii="Verdana" w:hAnsi="Verdana" w:cs="Calibri"/>
                <w:color w:val="000000"/>
                <w:sz w:val="18"/>
                <w:szCs w:val="18"/>
                <w:lang w:eastAsia="es-BO"/>
              </w:rPr>
              <w:br/>
              <w:t xml:space="preserve">La calamina galvanizada deberá ser acanalada ondulada y </w:t>
            </w:r>
            <w:proofErr w:type="spellStart"/>
            <w:r w:rsidRPr="0017196E">
              <w:rPr>
                <w:rFonts w:ascii="Verdana" w:hAnsi="Verdana" w:cs="Calibri"/>
                <w:color w:val="000000"/>
                <w:sz w:val="18"/>
                <w:szCs w:val="18"/>
                <w:lang w:eastAsia="es-BO"/>
              </w:rPr>
              <w:t>prepintada</w:t>
            </w:r>
            <w:proofErr w:type="spellEnd"/>
            <w:r w:rsidRPr="0017196E">
              <w:rPr>
                <w:rFonts w:ascii="Verdana" w:hAnsi="Verdana" w:cs="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56673E" w:rsidRPr="0017196E" w14:paraId="29313492"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FF165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18</w:t>
            </w:r>
          </w:p>
        </w:tc>
        <w:tc>
          <w:tcPr>
            <w:tcW w:w="2243" w:type="dxa"/>
            <w:tcBorders>
              <w:top w:val="nil"/>
              <w:left w:val="nil"/>
              <w:bottom w:val="single" w:sz="4" w:space="0" w:color="000000"/>
              <w:right w:val="single" w:sz="4" w:space="0" w:color="000000"/>
            </w:tcBorders>
            <w:shd w:val="clear" w:color="auto" w:fill="auto"/>
            <w:noWrap/>
            <w:vAlign w:val="bottom"/>
            <w:hideMark/>
          </w:tcPr>
          <w:p w14:paraId="3E08508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CANALETA GALV. NRO. 28 PREPINTADA CORTE 33 C/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60065E4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6F5BA0B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Canaletas se construirán con calamina plana galvanizada Nº 28 </w:t>
            </w:r>
            <w:proofErr w:type="spellStart"/>
            <w:r w:rsidRPr="0017196E">
              <w:rPr>
                <w:rFonts w:ascii="Verdana" w:hAnsi="Verdana" w:cs="Calibri"/>
                <w:color w:val="000000"/>
                <w:sz w:val="18"/>
                <w:szCs w:val="18"/>
                <w:lang w:eastAsia="es-BO"/>
              </w:rPr>
              <w:t>prepintada</w:t>
            </w:r>
            <w:proofErr w:type="spellEnd"/>
            <w:r w:rsidRPr="0017196E">
              <w:rPr>
                <w:rFonts w:ascii="Verdana" w:hAnsi="Verdana" w:cs="Calibri"/>
                <w:color w:val="000000"/>
                <w:sz w:val="18"/>
                <w:szCs w:val="18"/>
                <w:lang w:eastAsia="es-BO"/>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56673E" w:rsidRPr="0017196E" w14:paraId="625B3469"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BA7F6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19</w:t>
            </w:r>
          </w:p>
        </w:tc>
        <w:tc>
          <w:tcPr>
            <w:tcW w:w="2243" w:type="dxa"/>
            <w:tcBorders>
              <w:top w:val="nil"/>
              <w:left w:val="nil"/>
              <w:bottom w:val="single" w:sz="4" w:space="0" w:color="000000"/>
              <w:right w:val="single" w:sz="4" w:space="0" w:color="000000"/>
            </w:tcBorders>
            <w:shd w:val="clear" w:color="auto" w:fill="auto"/>
            <w:noWrap/>
            <w:vAlign w:val="bottom"/>
            <w:hideMark/>
          </w:tcPr>
          <w:p w14:paraId="10B6A5B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CAÑERÍA DE ALUMINIO 1/2" (BRAZO DE DUCHA)</w:t>
            </w:r>
          </w:p>
        </w:tc>
        <w:tc>
          <w:tcPr>
            <w:tcW w:w="883" w:type="dxa"/>
            <w:tcBorders>
              <w:top w:val="nil"/>
              <w:left w:val="nil"/>
              <w:bottom w:val="single" w:sz="4" w:space="0" w:color="000000"/>
              <w:right w:val="single" w:sz="4" w:space="0" w:color="000000"/>
            </w:tcBorders>
            <w:shd w:val="clear" w:color="auto" w:fill="auto"/>
            <w:noWrap/>
            <w:vAlign w:val="bottom"/>
            <w:hideMark/>
          </w:tcPr>
          <w:p w14:paraId="4A00AE7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173188D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Este material es empleado para la instalación de ducha eléctrica, para una mejor </w:t>
            </w:r>
            <w:proofErr w:type="spellStart"/>
            <w:r w:rsidRPr="0017196E">
              <w:rPr>
                <w:rFonts w:ascii="Verdana" w:hAnsi="Verdana" w:cs="Calibri"/>
                <w:color w:val="000000"/>
                <w:sz w:val="18"/>
                <w:szCs w:val="18"/>
                <w:lang w:eastAsia="es-BO"/>
              </w:rPr>
              <w:t>ubicacion</w:t>
            </w:r>
            <w:proofErr w:type="spellEnd"/>
            <w:r w:rsidRPr="0017196E">
              <w:rPr>
                <w:rFonts w:ascii="Verdana" w:hAnsi="Verdana" w:cs="Calibri"/>
                <w:color w:val="000000"/>
                <w:sz w:val="18"/>
                <w:szCs w:val="18"/>
                <w:lang w:eastAsia="es-BO"/>
              </w:rPr>
              <w:t xml:space="preserve"> considerar los planos </w:t>
            </w:r>
            <w:proofErr w:type="spellStart"/>
            <w:r w:rsidRPr="0017196E">
              <w:rPr>
                <w:rFonts w:ascii="Verdana" w:hAnsi="Verdana" w:cs="Calibri"/>
                <w:color w:val="000000"/>
                <w:sz w:val="18"/>
                <w:szCs w:val="18"/>
                <w:lang w:eastAsia="es-BO"/>
              </w:rPr>
              <w:t>arquitectonicos</w:t>
            </w:r>
            <w:proofErr w:type="spellEnd"/>
            <w:r w:rsidRPr="0017196E">
              <w:rPr>
                <w:rFonts w:ascii="Verdana" w:hAnsi="Verdana" w:cs="Calibri"/>
                <w:color w:val="000000"/>
                <w:sz w:val="18"/>
                <w:szCs w:val="18"/>
                <w:lang w:eastAsia="es-BO"/>
              </w:rPr>
              <w:t xml:space="preserve"> del proyecto, </w:t>
            </w:r>
            <w:proofErr w:type="spellStart"/>
            <w:r w:rsidRPr="0017196E">
              <w:rPr>
                <w:rFonts w:ascii="Verdana" w:hAnsi="Verdana" w:cs="Calibri"/>
                <w:color w:val="000000"/>
                <w:sz w:val="18"/>
                <w:szCs w:val="18"/>
                <w:lang w:eastAsia="es-BO"/>
              </w:rPr>
              <w:t>asi</w:t>
            </w:r>
            <w:proofErr w:type="spellEnd"/>
            <w:r w:rsidRPr="0017196E">
              <w:rPr>
                <w:rFonts w:ascii="Verdana" w:hAnsi="Verdana" w:cs="Calibri"/>
                <w:color w:val="000000"/>
                <w:sz w:val="18"/>
                <w:szCs w:val="18"/>
                <w:lang w:eastAsia="es-BO"/>
              </w:rPr>
              <w:t xml:space="preserve"> como las </w:t>
            </w:r>
            <w:proofErr w:type="spellStart"/>
            <w:r w:rsidRPr="0017196E">
              <w:rPr>
                <w:rFonts w:ascii="Verdana" w:hAnsi="Verdana" w:cs="Calibri"/>
                <w:color w:val="000000"/>
                <w:sz w:val="18"/>
                <w:szCs w:val="18"/>
                <w:lang w:eastAsia="es-BO"/>
              </w:rPr>
              <w:t>caracteristicas</w:t>
            </w:r>
            <w:proofErr w:type="spellEnd"/>
            <w:r w:rsidRPr="0017196E">
              <w:rPr>
                <w:rFonts w:ascii="Verdana" w:hAnsi="Verdana" w:cs="Calibri"/>
                <w:color w:val="000000"/>
                <w:sz w:val="18"/>
                <w:szCs w:val="18"/>
                <w:lang w:eastAsia="es-BO"/>
              </w:rPr>
              <w:t xml:space="preserve"> de la </w:t>
            </w:r>
            <w:proofErr w:type="spellStart"/>
            <w:r w:rsidRPr="0017196E">
              <w:rPr>
                <w:rFonts w:ascii="Verdana" w:hAnsi="Verdana" w:cs="Calibri"/>
                <w:color w:val="000000"/>
                <w:sz w:val="18"/>
                <w:szCs w:val="18"/>
                <w:lang w:eastAsia="es-BO"/>
              </w:rPr>
              <w:t>cañeria</w:t>
            </w:r>
            <w:proofErr w:type="spellEnd"/>
            <w:r w:rsidRPr="0017196E">
              <w:rPr>
                <w:rFonts w:ascii="Verdana" w:hAnsi="Verdana" w:cs="Calibri"/>
                <w:color w:val="000000"/>
                <w:sz w:val="18"/>
                <w:szCs w:val="18"/>
                <w:lang w:eastAsia="es-BO"/>
              </w:rPr>
              <w:t>, deberá ser de dimensiones de ½”, de material de aluminio de alta calidad, con una excelente resistencia a corrosión, alta capacidad de intercambio térmico, y de buena calidad.</w:t>
            </w:r>
          </w:p>
        </w:tc>
      </w:tr>
      <w:tr w:rsidR="0056673E" w:rsidRPr="0017196E" w14:paraId="7B6308DD"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F6829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20</w:t>
            </w:r>
          </w:p>
        </w:tc>
        <w:tc>
          <w:tcPr>
            <w:tcW w:w="2243" w:type="dxa"/>
            <w:tcBorders>
              <w:top w:val="nil"/>
              <w:left w:val="nil"/>
              <w:bottom w:val="single" w:sz="4" w:space="0" w:color="000000"/>
              <w:right w:val="single" w:sz="4" w:space="0" w:color="000000"/>
            </w:tcBorders>
            <w:shd w:val="clear" w:color="auto" w:fill="auto"/>
            <w:noWrap/>
            <w:vAlign w:val="bottom"/>
            <w:hideMark/>
          </w:tcPr>
          <w:p w14:paraId="0EFD1B5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CARTÓN ASFALTICO</w:t>
            </w:r>
          </w:p>
        </w:tc>
        <w:tc>
          <w:tcPr>
            <w:tcW w:w="883" w:type="dxa"/>
            <w:tcBorders>
              <w:top w:val="nil"/>
              <w:left w:val="nil"/>
              <w:bottom w:val="single" w:sz="4" w:space="0" w:color="000000"/>
              <w:right w:val="single" w:sz="4" w:space="0" w:color="000000"/>
            </w:tcBorders>
            <w:shd w:val="clear" w:color="auto" w:fill="auto"/>
            <w:noWrap/>
            <w:vAlign w:val="bottom"/>
            <w:hideMark/>
          </w:tcPr>
          <w:p w14:paraId="1F0EF12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M2</w:t>
            </w:r>
          </w:p>
        </w:tc>
        <w:tc>
          <w:tcPr>
            <w:tcW w:w="6522" w:type="dxa"/>
            <w:tcBorders>
              <w:top w:val="nil"/>
              <w:left w:val="nil"/>
              <w:bottom w:val="single" w:sz="4" w:space="0" w:color="000000"/>
              <w:right w:val="single" w:sz="4" w:space="0" w:color="000000"/>
            </w:tcBorders>
            <w:shd w:val="clear" w:color="auto" w:fill="auto"/>
            <w:vAlign w:val="bottom"/>
            <w:hideMark/>
          </w:tcPr>
          <w:p w14:paraId="1B4684D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17196E">
              <w:rPr>
                <w:rFonts w:ascii="Verdana" w:hAnsi="Verdana" w:cs="Calibri"/>
                <w:color w:val="000000"/>
                <w:sz w:val="18"/>
                <w:szCs w:val="18"/>
                <w:lang w:eastAsia="es-BO"/>
              </w:rPr>
              <w:t>laboratorio efectuados</w:t>
            </w:r>
            <w:proofErr w:type="gramEnd"/>
            <w:r w:rsidRPr="0017196E">
              <w:rPr>
                <w:rFonts w:ascii="Verdana" w:hAnsi="Verdana" w:cs="Calibri"/>
                <w:color w:val="000000"/>
                <w:sz w:val="18"/>
                <w:szCs w:val="18"/>
                <w:lang w:eastAsia="es-BO"/>
              </w:rPr>
              <w:t>, tanto sobre materias primas como también sobre el producto final, en condiciones estándar y extremas de temperatura, tensión y envejecimiento (simulación en laboratorio).</w:t>
            </w:r>
            <w:r w:rsidRPr="0017196E">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17196E">
              <w:rPr>
                <w:rFonts w:ascii="Verdana" w:hAnsi="Verdana" w:cs="Calibri"/>
                <w:color w:val="000000"/>
                <w:sz w:val="18"/>
                <w:szCs w:val="18"/>
                <w:lang w:eastAsia="es-BO"/>
              </w:rPr>
              <w:br/>
              <w:t xml:space="preserve">Este material es utilizado en la impermeabilización de diferentes </w:t>
            </w:r>
            <w:r w:rsidRPr="0017196E">
              <w:rPr>
                <w:rFonts w:ascii="Verdana" w:hAnsi="Verdana" w:cs="Calibri"/>
                <w:color w:val="000000"/>
                <w:sz w:val="18"/>
                <w:szCs w:val="18"/>
                <w:lang w:eastAsia="es-BO"/>
              </w:rPr>
              <w:lastRenderedPageBreak/>
              <w:t xml:space="preserve">elementos y sectores de la obra, para su colocación la superficie deberá estar limpia de suciedad, deberá aplicar el </w:t>
            </w:r>
            <w:proofErr w:type="spellStart"/>
            <w:r w:rsidRPr="0017196E">
              <w:rPr>
                <w:rFonts w:ascii="Verdana" w:hAnsi="Verdana" w:cs="Calibri"/>
                <w:color w:val="000000"/>
                <w:sz w:val="18"/>
                <w:szCs w:val="18"/>
                <w:lang w:eastAsia="es-BO"/>
              </w:rPr>
              <w:t>ligante</w:t>
            </w:r>
            <w:proofErr w:type="spellEnd"/>
            <w:r w:rsidRPr="0017196E">
              <w:rPr>
                <w:rFonts w:ascii="Verdana" w:hAnsi="Verdana" w:cs="Calibri"/>
                <w:color w:val="000000"/>
                <w:sz w:val="18"/>
                <w:szCs w:val="18"/>
                <w:lang w:eastAsia="es-BO"/>
              </w:rPr>
              <w:t xml:space="preserve"> que es el alquitrán, para una buena adhesión al elemento el cual se desea impermeabilizar, los traslapes longitudinales no deben ser menores a 10 cm.</w:t>
            </w:r>
            <w:r w:rsidRPr="0017196E">
              <w:rPr>
                <w:rFonts w:ascii="Verdana" w:hAnsi="Verdana" w:cs="Calibri"/>
                <w:color w:val="000000"/>
                <w:sz w:val="18"/>
                <w:szCs w:val="18"/>
                <w:lang w:eastAsia="es-BO"/>
              </w:rPr>
              <w:br/>
              <w:t>Se debe tomar las previsiones para evitar accidentes como intoxicaciones, inflamaciones y explosiones.</w:t>
            </w:r>
            <w:r w:rsidRPr="0017196E">
              <w:rPr>
                <w:rFonts w:ascii="Verdana" w:hAnsi="Verdana" w:cs="Calibri"/>
                <w:color w:val="000000"/>
                <w:sz w:val="18"/>
                <w:szCs w:val="18"/>
                <w:lang w:eastAsia="es-BO"/>
              </w:rPr>
              <w:br/>
              <w:t>Características:</w:t>
            </w:r>
            <w:r w:rsidRPr="0017196E">
              <w:rPr>
                <w:rFonts w:ascii="Verdana" w:hAnsi="Verdana" w:cs="Calibri"/>
                <w:color w:val="000000"/>
                <w:sz w:val="18"/>
                <w:szCs w:val="18"/>
                <w:lang w:eastAsia="es-BO"/>
              </w:rPr>
              <w:br/>
              <w:t>• Debe tener alta resistencia a la intemperie</w:t>
            </w:r>
            <w:r w:rsidRPr="0017196E">
              <w:rPr>
                <w:rFonts w:ascii="Verdana" w:hAnsi="Verdana" w:cs="Calibri"/>
                <w:color w:val="000000"/>
                <w:sz w:val="18"/>
                <w:szCs w:val="18"/>
                <w:lang w:eastAsia="es-BO"/>
              </w:rPr>
              <w:br/>
              <w:t xml:space="preserve">• Posee buenas características mecánicas tanto al impacto como al desgaste </w:t>
            </w:r>
            <w:r w:rsidRPr="0017196E">
              <w:rPr>
                <w:rFonts w:ascii="Verdana" w:hAnsi="Verdana" w:cs="Calibri"/>
                <w:color w:val="000000"/>
                <w:sz w:val="18"/>
                <w:szCs w:val="18"/>
                <w:lang w:eastAsia="es-BO"/>
              </w:rPr>
              <w:br/>
              <w:t xml:space="preserve">• Presenta baja absorción de agua </w:t>
            </w:r>
            <w:r w:rsidRPr="0017196E">
              <w:rPr>
                <w:rFonts w:ascii="Verdana" w:hAnsi="Verdana" w:cs="Calibri"/>
                <w:color w:val="000000"/>
                <w:sz w:val="18"/>
                <w:szCs w:val="18"/>
                <w:lang w:eastAsia="es-BO"/>
              </w:rPr>
              <w:br/>
              <w:t xml:space="preserve">• Se aplica fácil y rápido </w:t>
            </w:r>
            <w:r w:rsidRPr="0017196E">
              <w:rPr>
                <w:rFonts w:ascii="Verdana" w:hAnsi="Verdana" w:cs="Calibri"/>
                <w:color w:val="000000"/>
                <w:sz w:val="18"/>
                <w:szCs w:val="18"/>
                <w:lang w:eastAsia="es-BO"/>
              </w:rPr>
              <w:br/>
              <w:t>• Resistente al ataque de hongos, mohos y bacterias.</w:t>
            </w:r>
          </w:p>
        </w:tc>
      </w:tr>
      <w:tr w:rsidR="0056673E" w:rsidRPr="0017196E" w14:paraId="57C2AF99"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58018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lastRenderedPageBreak/>
              <w:t>21</w:t>
            </w:r>
          </w:p>
        </w:tc>
        <w:tc>
          <w:tcPr>
            <w:tcW w:w="2243" w:type="dxa"/>
            <w:tcBorders>
              <w:top w:val="nil"/>
              <w:left w:val="nil"/>
              <w:bottom w:val="single" w:sz="4" w:space="0" w:color="000000"/>
              <w:right w:val="single" w:sz="4" w:space="0" w:color="000000"/>
            </w:tcBorders>
            <w:shd w:val="clear" w:color="auto" w:fill="auto"/>
            <w:noWrap/>
            <w:vAlign w:val="bottom"/>
            <w:hideMark/>
          </w:tcPr>
          <w:p w14:paraId="484003B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CEMENTO BLANCO</w:t>
            </w:r>
          </w:p>
        </w:tc>
        <w:tc>
          <w:tcPr>
            <w:tcW w:w="883" w:type="dxa"/>
            <w:tcBorders>
              <w:top w:val="nil"/>
              <w:left w:val="nil"/>
              <w:bottom w:val="single" w:sz="4" w:space="0" w:color="000000"/>
              <w:right w:val="single" w:sz="4" w:space="0" w:color="000000"/>
            </w:tcBorders>
            <w:shd w:val="clear" w:color="auto" w:fill="auto"/>
            <w:noWrap/>
            <w:vAlign w:val="bottom"/>
            <w:hideMark/>
          </w:tcPr>
          <w:p w14:paraId="5ADA811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KG</w:t>
            </w:r>
          </w:p>
        </w:tc>
        <w:tc>
          <w:tcPr>
            <w:tcW w:w="6522" w:type="dxa"/>
            <w:tcBorders>
              <w:top w:val="nil"/>
              <w:left w:val="nil"/>
              <w:bottom w:val="single" w:sz="4" w:space="0" w:color="000000"/>
              <w:right w:val="single" w:sz="4" w:space="0" w:color="000000"/>
            </w:tcBorders>
            <w:shd w:val="clear" w:color="auto" w:fill="auto"/>
            <w:vAlign w:val="bottom"/>
            <w:hideMark/>
          </w:tcPr>
          <w:p w14:paraId="0B97C08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17196E">
              <w:rPr>
                <w:rFonts w:ascii="Verdana" w:hAnsi="Verdana" w:cs="Calibri"/>
                <w:color w:val="000000"/>
                <w:sz w:val="18"/>
                <w:szCs w:val="18"/>
                <w:lang w:eastAsia="es-BO"/>
              </w:rPr>
              <w:t>otorgan</w:t>
            </w:r>
            <w:proofErr w:type="gramEnd"/>
            <w:r w:rsidRPr="0017196E">
              <w:rPr>
                <w:rFonts w:ascii="Verdana" w:hAnsi="Verdana" w:cs="Calibri"/>
                <w:color w:val="000000"/>
                <w:sz w:val="18"/>
                <w:szCs w:val="18"/>
                <w:lang w:eastAsia="es-BO"/>
              </w:rPr>
              <w:t xml:space="preserve"> ese aspecto tan particular.</w:t>
            </w:r>
            <w:r w:rsidRPr="0017196E">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17196E">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17196E">
              <w:rPr>
                <w:rFonts w:ascii="Verdana" w:hAnsi="Verdana" w:cs="Calibri"/>
                <w:color w:val="000000"/>
                <w:sz w:val="18"/>
                <w:szCs w:val="18"/>
                <w:lang w:eastAsia="es-BO"/>
              </w:rPr>
              <w:br/>
              <w:t>Además, su particular tonalidad lo convierte en un componente perfecto para lograr increíbles acabados artísticos.</w:t>
            </w:r>
            <w:r w:rsidRPr="0017196E">
              <w:rPr>
                <w:rFonts w:ascii="Verdana" w:hAnsi="Verdana" w:cs="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17196E">
              <w:rPr>
                <w:rFonts w:ascii="Verdana" w:hAnsi="Verdana" w:cs="Calibri"/>
                <w:color w:val="000000"/>
                <w:sz w:val="18"/>
                <w:szCs w:val="18"/>
                <w:lang w:eastAsia="es-BO"/>
              </w:rPr>
              <w:t>tirol</w:t>
            </w:r>
            <w:proofErr w:type="spellEnd"/>
            <w:r w:rsidRPr="0017196E">
              <w:rPr>
                <w:rFonts w:ascii="Verdana" w:hAnsi="Verdana" w:cs="Calibri"/>
                <w:color w:val="000000"/>
                <w:sz w:val="18"/>
                <w:szCs w:val="18"/>
                <w:lang w:eastAsia="es-BO"/>
              </w:rPr>
              <w:t xml:space="preserve"> y determinados empastados.</w:t>
            </w:r>
            <w:r w:rsidRPr="0017196E">
              <w:rPr>
                <w:rFonts w:ascii="Verdana" w:hAnsi="Verdana" w:cs="Calibri"/>
                <w:color w:val="000000"/>
                <w:sz w:val="18"/>
                <w:szCs w:val="18"/>
                <w:lang w:eastAsia="es-BO"/>
              </w:rPr>
              <w:br/>
              <w:t>El cemento blanco está compuesto por:</w:t>
            </w:r>
            <w:r w:rsidRPr="0017196E">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17196E">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17196E">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56673E" w:rsidRPr="0017196E" w14:paraId="0DC7C601"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D75A4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22</w:t>
            </w:r>
          </w:p>
        </w:tc>
        <w:tc>
          <w:tcPr>
            <w:tcW w:w="2243" w:type="dxa"/>
            <w:tcBorders>
              <w:top w:val="nil"/>
              <w:left w:val="nil"/>
              <w:bottom w:val="single" w:sz="4" w:space="0" w:color="000000"/>
              <w:right w:val="single" w:sz="4" w:space="0" w:color="000000"/>
            </w:tcBorders>
            <w:shd w:val="clear" w:color="auto" w:fill="auto"/>
            <w:noWrap/>
            <w:vAlign w:val="bottom"/>
            <w:hideMark/>
          </w:tcPr>
          <w:p w14:paraId="7AAEF32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CEMENTO COLA</w:t>
            </w:r>
          </w:p>
        </w:tc>
        <w:tc>
          <w:tcPr>
            <w:tcW w:w="883" w:type="dxa"/>
            <w:tcBorders>
              <w:top w:val="nil"/>
              <w:left w:val="nil"/>
              <w:bottom w:val="single" w:sz="4" w:space="0" w:color="000000"/>
              <w:right w:val="single" w:sz="4" w:space="0" w:color="000000"/>
            </w:tcBorders>
            <w:shd w:val="clear" w:color="auto" w:fill="auto"/>
            <w:noWrap/>
            <w:vAlign w:val="bottom"/>
            <w:hideMark/>
          </w:tcPr>
          <w:p w14:paraId="24B373E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KG</w:t>
            </w:r>
          </w:p>
        </w:tc>
        <w:tc>
          <w:tcPr>
            <w:tcW w:w="6522" w:type="dxa"/>
            <w:tcBorders>
              <w:top w:val="nil"/>
              <w:left w:val="nil"/>
              <w:bottom w:val="single" w:sz="4" w:space="0" w:color="000000"/>
              <w:right w:val="single" w:sz="4" w:space="0" w:color="000000"/>
            </w:tcBorders>
            <w:shd w:val="clear" w:color="auto" w:fill="auto"/>
            <w:vAlign w:val="bottom"/>
            <w:hideMark/>
          </w:tcPr>
          <w:p w14:paraId="1371BF6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17196E">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17196E">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17196E">
              <w:rPr>
                <w:rFonts w:ascii="Verdana" w:hAnsi="Verdana" w:cs="Calibri"/>
                <w:color w:val="000000"/>
                <w:sz w:val="18"/>
                <w:szCs w:val="18"/>
                <w:lang w:eastAsia="es-BO"/>
              </w:rPr>
              <w:br/>
              <w:t xml:space="preserve">El cemento cola será un mortero adhesivo cementoso de tipo C2 fortificado, ideal para todo tipo de elemento cerámico con un bajo porcentaje de absorción de agua (menor a 3%). Puede ser aplicado sobre pisos y muros interiores y exteriores. Permite hacer </w:t>
            </w:r>
            <w:r w:rsidRPr="0017196E">
              <w:rPr>
                <w:rFonts w:ascii="Verdana" w:hAnsi="Verdana" w:cs="Calibri"/>
                <w:color w:val="000000"/>
                <w:sz w:val="18"/>
                <w:szCs w:val="18"/>
                <w:lang w:eastAsia="es-BO"/>
              </w:rPr>
              <w:lastRenderedPageBreak/>
              <w:t>correcciones fácilmente.</w:t>
            </w:r>
            <w:r w:rsidRPr="0017196E">
              <w:rPr>
                <w:rFonts w:ascii="Verdana" w:hAnsi="Verdana" w:cs="Calibri"/>
                <w:color w:val="000000"/>
                <w:sz w:val="18"/>
                <w:szCs w:val="18"/>
                <w:lang w:eastAsia="es-BO"/>
              </w:rPr>
              <w:br/>
              <w:t>Tendrá las siguientes características:</w:t>
            </w:r>
            <w:r w:rsidRPr="0017196E">
              <w:rPr>
                <w:rFonts w:ascii="Verdana" w:hAnsi="Verdana" w:cs="Calibri"/>
                <w:color w:val="000000"/>
                <w:sz w:val="18"/>
                <w:szCs w:val="18"/>
                <w:lang w:eastAsia="es-BO"/>
              </w:rPr>
              <w:br/>
              <w:t>• Excelente grado de retención de agua Conforme UNE-EN 12004-Anexo ZA Agua de amasado 26 ± 2%</w:t>
            </w:r>
            <w:r w:rsidRPr="0017196E">
              <w:rPr>
                <w:rFonts w:ascii="Verdana" w:hAnsi="Verdana" w:cs="Calibri"/>
                <w:color w:val="000000"/>
                <w:sz w:val="18"/>
                <w:szCs w:val="18"/>
                <w:lang w:eastAsia="es-BO"/>
              </w:rPr>
              <w:br/>
              <w:t>• Temperatura de aplicación +5ºC a +35ºC</w:t>
            </w:r>
            <w:r w:rsidRPr="0017196E">
              <w:rPr>
                <w:rFonts w:ascii="Verdana" w:hAnsi="Verdana" w:cs="Calibri"/>
                <w:color w:val="000000"/>
                <w:sz w:val="18"/>
                <w:szCs w:val="18"/>
                <w:lang w:eastAsia="es-BO"/>
              </w:rPr>
              <w:br/>
              <w:t>• Tiempo de vida de la mezcla 2 horas</w:t>
            </w:r>
            <w:r w:rsidRPr="0017196E">
              <w:rPr>
                <w:rFonts w:ascii="Verdana" w:hAnsi="Verdana" w:cs="Calibri"/>
                <w:color w:val="000000"/>
                <w:sz w:val="18"/>
                <w:szCs w:val="18"/>
                <w:lang w:eastAsia="es-BO"/>
              </w:rPr>
              <w:br/>
              <w:t>• Tiempo de ajuste de las baldosas 30 minutos</w:t>
            </w:r>
            <w:r w:rsidRPr="0017196E">
              <w:rPr>
                <w:rFonts w:ascii="Verdana" w:hAnsi="Verdana" w:cs="Calibri"/>
                <w:color w:val="000000"/>
                <w:sz w:val="18"/>
                <w:szCs w:val="18"/>
                <w:lang w:eastAsia="es-BO"/>
              </w:rPr>
              <w:br/>
              <w:t>• Relleno de juntas 24 horas</w:t>
            </w:r>
            <w:r w:rsidRPr="0017196E">
              <w:rPr>
                <w:rFonts w:ascii="Verdana" w:hAnsi="Verdana" w:cs="Calibri"/>
                <w:color w:val="000000"/>
                <w:sz w:val="18"/>
                <w:szCs w:val="18"/>
                <w:lang w:eastAsia="es-BO"/>
              </w:rPr>
              <w:br/>
              <w:t>• Reacción al fuego</w:t>
            </w:r>
            <w:r w:rsidRPr="0017196E">
              <w:rPr>
                <w:rFonts w:ascii="Verdana" w:hAnsi="Verdana" w:cs="Calibri"/>
                <w:color w:val="000000"/>
                <w:sz w:val="18"/>
                <w:szCs w:val="18"/>
                <w:lang w:eastAsia="es-BO"/>
              </w:rPr>
              <w:br/>
              <w:t>• Tiempo abierto 20 minutos</w:t>
            </w:r>
            <w:r w:rsidRPr="0017196E">
              <w:rPr>
                <w:rFonts w:ascii="Verdana" w:hAnsi="Verdana" w:cs="Calibri"/>
                <w:color w:val="000000"/>
                <w:sz w:val="18"/>
                <w:szCs w:val="18"/>
                <w:lang w:eastAsia="es-BO"/>
              </w:rPr>
              <w:br/>
              <w:t>• Adherencia inicial ≥ 0.5 N/mm</w:t>
            </w:r>
            <w:r w:rsidRPr="0017196E">
              <w:rPr>
                <w:rFonts w:ascii="Verdana" w:hAnsi="Verdana" w:cs="Calibri"/>
                <w:color w:val="000000"/>
                <w:sz w:val="18"/>
                <w:szCs w:val="18"/>
                <w:lang w:eastAsia="es-BO"/>
              </w:rPr>
              <w:br/>
              <w:t>• Adherencia tras inmersión en agua ≥ 0.5 N/mm2</w:t>
            </w:r>
            <w:r w:rsidRPr="0017196E">
              <w:rPr>
                <w:rFonts w:ascii="Verdana" w:hAnsi="Verdana" w:cs="Calibri"/>
                <w:color w:val="000000"/>
                <w:sz w:val="18"/>
                <w:szCs w:val="18"/>
                <w:lang w:eastAsia="es-BO"/>
              </w:rPr>
              <w:br/>
              <w:t>• No requiere mezclas, basta agregar agua.</w:t>
            </w:r>
          </w:p>
        </w:tc>
      </w:tr>
      <w:tr w:rsidR="0056673E" w:rsidRPr="0017196E" w14:paraId="41F6C29D"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03DF1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lastRenderedPageBreak/>
              <w:t>23</w:t>
            </w:r>
          </w:p>
        </w:tc>
        <w:tc>
          <w:tcPr>
            <w:tcW w:w="2243" w:type="dxa"/>
            <w:tcBorders>
              <w:top w:val="nil"/>
              <w:left w:val="nil"/>
              <w:bottom w:val="single" w:sz="4" w:space="0" w:color="000000"/>
              <w:right w:val="single" w:sz="4" w:space="0" w:color="000000"/>
            </w:tcBorders>
            <w:shd w:val="clear" w:color="auto" w:fill="auto"/>
            <w:noWrap/>
            <w:vAlign w:val="bottom"/>
            <w:hideMark/>
          </w:tcPr>
          <w:p w14:paraId="63916CA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CEMENTO PORTLAND</w:t>
            </w:r>
          </w:p>
        </w:tc>
        <w:tc>
          <w:tcPr>
            <w:tcW w:w="883" w:type="dxa"/>
            <w:tcBorders>
              <w:top w:val="nil"/>
              <w:left w:val="nil"/>
              <w:bottom w:val="single" w:sz="4" w:space="0" w:color="000000"/>
              <w:right w:val="single" w:sz="4" w:space="0" w:color="000000"/>
            </w:tcBorders>
            <w:shd w:val="clear" w:color="auto" w:fill="auto"/>
            <w:noWrap/>
            <w:vAlign w:val="bottom"/>
            <w:hideMark/>
          </w:tcPr>
          <w:p w14:paraId="5D0369C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C00000"/>
                <w:sz w:val="18"/>
                <w:szCs w:val="18"/>
                <w:lang w:eastAsia="es-BO"/>
              </w:rPr>
              <w:t>BL</w:t>
            </w:r>
          </w:p>
        </w:tc>
        <w:tc>
          <w:tcPr>
            <w:tcW w:w="6522" w:type="dxa"/>
            <w:tcBorders>
              <w:top w:val="nil"/>
              <w:left w:val="nil"/>
              <w:bottom w:val="single" w:sz="4" w:space="0" w:color="000000"/>
              <w:right w:val="single" w:sz="4" w:space="0" w:color="000000"/>
            </w:tcBorders>
            <w:shd w:val="clear" w:color="auto" w:fill="auto"/>
            <w:vAlign w:val="bottom"/>
            <w:hideMark/>
          </w:tcPr>
          <w:p w14:paraId="66FE39A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17196E">
              <w:rPr>
                <w:rFonts w:ascii="Verdana" w:hAnsi="Verdana" w:cs="Calibri"/>
                <w:color w:val="000000"/>
                <w:sz w:val="18"/>
                <w:szCs w:val="18"/>
                <w:lang w:eastAsia="es-BO"/>
              </w:rPr>
              <w:br/>
              <w:t xml:space="preserve">Se deberá utilizar cemento Portland (tipo I) y/o cemento portland con Puzolana (tipo IP) y/o cemento </w:t>
            </w:r>
            <w:proofErr w:type="spellStart"/>
            <w:r w:rsidRPr="0017196E">
              <w:rPr>
                <w:rFonts w:ascii="Verdana" w:hAnsi="Verdana" w:cs="Calibri"/>
                <w:color w:val="000000"/>
                <w:sz w:val="18"/>
                <w:szCs w:val="18"/>
                <w:lang w:eastAsia="es-BO"/>
              </w:rPr>
              <w:t>Puzolánico</w:t>
            </w:r>
            <w:proofErr w:type="spellEnd"/>
            <w:r w:rsidRPr="0017196E">
              <w:rPr>
                <w:rFonts w:ascii="Verdana" w:hAnsi="Verdana" w:cs="Calibri"/>
                <w:color w:val="000000"/>
                <w:sz w:val="18"/>
                <w:szCs w:val="18"/>
                <w:lang w:eastAsia="es-BO"/>
              </w:rPr>
              <w:t xml:space="preserve"> (Tipo P) 100% de origen nacional fresco y de calidad probada con una resistencia  mínima de 30 </w:t>
            </w:r>
            <w:proofErr w:type="spellStart"/>
            <w:r w:rsidRPr="0017196E">
              <w:rPr>
                <w:rFonts w:ascii="Verdana" w:hAnsi="Verdana" w:cs="Calibri"/>
                <w:color w:val="000000"/>
                <w:sz w:val="18"/>
                <w:szCs w:val="18"/>
                <w:lang w:eastAsia="es-BO"/>
              </w:rPr>
              <w:t>MPa</w:t>
            </w:r>
            <w:proofErr w:type="spellEnd"/>
            <w:r w:rsidRPr="0017196E">
              <w:rPr>
                <w:rFonts w:ascii="Verdana" w:hAnsi="Verdana" w:cs="Calibri"/>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17196E">
              <w:rPr>
                <w:rFonts w:ascii="Verdana" w:hAnsi="Verdana"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17196E">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17196E">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56673E" w:rsidRPr="0017196E" w14:paraId="65452C08" w14:textId="77777777" w:rsidTr="0017196E">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3294E00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24</w:t>
            </w:r>
          </w:p>
        </w:tc>
        <w:tc>
          <w:tcPr>
            <w:tcW w:w="2243" w:type="dxa"/>
            <w:tcBorders>
              <w:top w:val="nil"/>
              <w:left w:val="nil"/>
              <w:bottom w:val="single" w:sz="4" w:space="0" w:color="auto"/>
              <w:right w:val="single" w:sz="4" w:space="0" w:color="000000"/>
            </w:tcBorders>
            <w:shd w:val="clear" w:color="auto" w:fill="auto"/>
            <w:noWrap/>
            <w:vAlign w:val="bottom"/>
            <w:hideMark/>
          </w:tcPr>
          <w:p w14:paraId="1463EC2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CERÁMICA NACIONAL</w:t>
            </w:r>
          </w:p>
        </w:tc>
        <w:tc>
          <w:tcPr>
            <w:tcW w:w="883" w:type="dxa"/>
            <w:tcBorders>
              <w:top w:val="nil"/>
              <w:left w:val="nil"/>
              <w:bottom w:val="single" w:sz="4" w:space="0" w:color="auto"/>
              <w:right w:val="single" w:sz="4" w:space="0" w:color="000000"/>
            </w:tcBorders>
            <w:shd w:val="clear" w:color="auto" w:fill="auto"/>
            <w:noWrap/>
            <w:vAlign w:val="bottom"/>
            <w:hideMark/>
          </w:tcPr>
          <w:p w14:paraId="5866513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M2</w:t>
            </w:r>
          </w:p>
        </w:tc>
        <w:tc>
          <w:tcPr>
            <w:tcW w:w="6522" w:type="dxa"/>
            <w:tcBorders>
              <w:top w:val="nil"/>
              <w:left w:val="nil"/>
              <w:bottom w:val="single" w:sz="4" w:space="0" w:color="auto"/>
              <w:right w:val="single" w:sz="4" w:space="0" w:color="000000"/>
            </w:tcBorders>
            <w:shd w:val="clear" w:color="auto" w:fill="auto"/>
            <w:vAlign w:val="bottom"/>
            <w:hideMark/>
          </w:tcPr>
          <w:p w14:paraId="68461FF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17196E">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7196E">
              <w:rPr>
                <w:rFonts w:ascii="Verdana" w:hAnsi="Verdana" w:cs="Calibri"/>
                <w:color w:val="000000"/>
                <w:sz w:val="18"/>
                <w:szCs w:val="18"/>
                <w:lang w:eastAsia="es-BO"/>
              </w:rPr>
              <w:t>Porcelain</w:t>
            </w:r>
            <w:proofErr w:type="spellEnd"/>
            <w:r w:rsidRPr="0017196E">
              <w:rPr>
                <w:rFonts w:ascii="Verdana" w:hAnsi="Verdana" w:cs="Calibri"/>
                <w:color w:val="000000"/>
                <w:sz w:val="18"/>
                <w:szCs w:val="18"/>
                <w:lang w:eastAsia="es-BO"/>
              </w:rPr>
              <w:t xml:space="preserve"> </w:t>
            </w:r>
            <w:proofErr w:type="spellStart"/>
            <w:r w:rsidRPr="0017196E">
              <w:rPr>
                <w:rFonts w:ascii="Verdana" w:hAnsi="Verdana" w:cs="Calibri"/>
                <w:color w:val="000000"/>
                <w:sz w:val="18"/>
                <w:szCs w:val="18"/>
                <w:lang w:eastAsia="es-BO"/>
              </w:rPr>
              <w:t>Enamel</w:t>
            </w:r>
            <w:proofErr w:type="spellEnd"/>
            <w:r w:rsidRPr="0017196E">
              <w:rPr>
                <w:rFonts w:ascii="Verdana" w:hAnsi="Verdana" w:cs="Calibri"/>
                <w:color w:val="000000"/>
                <w:sz w:val="18"/>
                <w:szCs w:val="18"/>
                <w:lang w:eastAsia="es-BO"/>
              </w:rPr>
              <w:t xml:space="preserve"> </w:t>
            </w:r>
            <w:proofErr w:type="spellStart"/>
            <w:r w:rsidRPr="0017196E">
              <w:rPr>
                <w:rFonts w:ascii="Verdana" w:hAnsi="Verdana" w:cs="Calibri"/>
                <w:color w:val="000000"/>
                <w:sz w:val="18"/>
                <w:szCs w:val="18"/>
                <w:lang w:eastAsia="es-BO"/>
              </w:rPr>
              <w:t>Institute</w:t>
            </w:r>
            <w:proofErr w:type="spellEnd"/>
            <w:r w:rsidRPr="0017196E">
              <w:rPr>
                <w:rFonts w:ascii="Verdana" w:hAnsi="Verdana" w:cs="Calibri"/>
                <w:color w:val="000000"/>
                <w:sz w:val="18"/>
                <w:szCs w:val="18"/>
                <w:lang w:eastAsia="es-BO"/>
              </w:rPr>
              <w:t>), que es el índice que mide la resistencia al desgaste.</w:t>
            </w:r>
            <w:r w:rsidRPr="0017196E">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17196E">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17196E">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56673E" w:rsidRPr="0017196E" w14:paraId="5CA330CC" w14:textId="77777777" w:rsidTr="0017196E">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9B71EE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lastRenderedPageBreak/>
              <w:t>25</w:t>
            </w:r>
          </w:p>
        </w:tc>
        <w:tc>
          <w:tcPr>
            <w:tcW w:w="2243" w:type="dxa"/>
            <w:tcBorders>
              <w:top w:val="single" w:sz="4" w:space="0" w:color="auto"/>
              <w:left w:val="nil"/>
              <w:bottom w:val="single" w:sz="4" w:space="0" w:color="000000"/>
              <w:right w:val="single" w:sz="4" w:space="0" w:color="000000"/>
            </w:tcBorders>
            <w:shd w:val="clear" w:color="auto" w:fill="auto"/>
            <w:noWrap/>
            <w:vAlign w:val="bottom"/>
            <w:hideMark/>
          </w:tcPr>
          <w:p w14:paraId="712A32C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CERÁMICA NACIONAL TIPO PORCELANATO (60X60)</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7AEADD7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M2</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1F3F5B6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17196E">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7196E">
              <w:rPr>
                <w:rFonts w:ascii="Verdana" w:hAnsi="Verdana" w:cs="Calibri"/>
                <w:color w:val="000000"/>
                <w:sz w:val="18"/>
                <w:szCs w:val="18"/>
                <w:lang w:eastAsia="es-BO"/>
              </w:rPr>
              <w:t>Porcelain</w:t>
            </w:r>
            <w:proofErr w:type="spellEnd"/>
            <w:r w:rsidRPr="0017196E">
              <w:rPr>
                <w:rFonts w:ascii="Verdana" w:hAnsi="Verdana" w:cs="Calibri"/>
                <w:color w:val="000000"/>
                <w:sz w:val="18"/>
                <w:szCs w:val="18"/>
                <w:lang w:eastAsia="es-BO"/>
              </w:rPr>
              <w:t xml:space="preserve"> </w:t>
            </w:r>
            <w:proofErr w:type="spellStart"/>
            <w:r w:rsidRPr="0017196E">
              <w:rPr>
                <w:rFonts w:ascii="Verdana" w:hAnsi="Verdana" w:cs="Calibri"/>
                <w:color w:val="000000"/>
                <w:sz w:val="18"/>
                <w:szCs w:val="18"/>
                <w:lang w:eastAsia="es-BO"/>
              </w:rPr>
              <w:t>Enamel</w:t>
            </w:r>
            <w:proofErr w:type="spellEnd"/>
            <w:r w:rsidRPr="0017196E">
              <w:rPr>
                <w:rFonts w:ascii="Verdana" w:hAnsi="Verdana" w:cs="Calibri"/>
                <w:color w:val="000000"/>
                <w:sz w:val="18"/>
                <w:szCs w:val="18"/>
                <w:lang w:eastAsia="es-BO"/>
              </w:rPr>
              <w:t xml:space="preserve"> </w:t>
            </w:r>
            <w:proofErr w:type="spellStart"/>
            <w:r w:rsidRPr="0017196E">
              <w:rPr>
                <w:rFonts w:ascii="Verdana" w:hAnsi="Verdana" w:cs="Calibri"/>
                <w:color w:val="000000"/>
                <w:sz w:val="18"/>
                <w:szCs w:val="18"/>
                <w:lang w:eastAsia="es-BO"/>
              </w:rPr>
              <w:t>Institute</w:t>
            </w:r>
            <w:proofErr w:type="spellEnd"/>
            <w:r w:rsidRPr="0017196E">
              <w:rPr>
                <w:rFonts w:ascii="Verdana" w:hAnsi="Verdana" w:cs="Calibri"/>
                <w:color w:val="000000"/>
                <w:sz w:val="18"/>
                <w:szCs w:val="18"/>
                <w:lang w:eastAsia="es-BO"/>
              </w:rPr>
              <w:t>), que es el índice que mide la resistencia al desgaste.</w:t>
            </w:r>
            <w:r w:rsidRPr="0017196E">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17196E">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17196E">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56673E" w:rsidRPr="0017196E" w14:paraId="580CBB7B"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93F7E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26</w:t>
            </w:r>
          </w:p>
        </w:tc>
        <w:tc>
          <w:tcPr>
            <w:tcW w:w="2243" w:type="dxa"/>
            <w:tcBorders>
              <w:top w:val="nil"/>
              <w:left w:val="nil"/>
              <w:bottom w:val="single" w:sz="4" w:space="0" w:color="000000"/>
              <w:right w:val="single" w:sz="4" w:space="0" w:color="000000"/>
            </w:tcBorders>
            <w:shd w:val="clear" w:color="auto" w:fill="auto"/>
            <w:noWrap/>
            <w:vAlign w:val="bottom"/>
            <w:hideMark/>
          </w:tcPr>
          <w:p w14:paraId="7699FAB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CHAPA INTERIOR</w:t>
            </w:r>
          </w:p>
        </w:tc>
        <w:tc>
          <w:tcPr>
            <w:tcW w:w="883" w:type="dxa"/>
            <w:tcBorders>
              <w:top w:val="nil"/>
              <w:left w:val="nil"/>
              <w:bottom w:val="single" w:sz="4" w:space="0" w:color="000000"/>
              <w:right w:val="single" w:sz="4" w:space="0" w:color="000000"/>
            </w:tcBorders>
            <w:shd w:val="clear" w:color="auto" w:fill="auto"/>
            <w:noWrap/>
            <w:vAlign w:val="bottom"/>
            <w:hideMark/>
          </w:tcPr>
          <w:p w14:paraId="0C33EEF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3F631AE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56673E" w:rsidRPr="0017196E" w14:paraId="59FF5CBC"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813F2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27</w:t>
            </w:r>
          </w:p>
        </w:tc>
        <w:tc>
          <w:tcPr>
            <w:tcW w:w="2243" w:type="dxa"/>
            <w:tcBorders>
              <w:top w:val="nil"/>
              <w:left w:val="nil"/>
              <w:bottom w:val="single" w:sz="4" w:space="0" w:color="000000"/>
              <w:right w:val="single" w:sz="4" w:space="0" w:color="000000"/>
            </w:tcBorders>
            <w:shd w:val="clear" w:color="auto" w:fill="auto"/>
            <w:noWrap/>
            <w:vAlign w:val="bottom"/>
            <w:hideMark/>
          </w:tcPr>
          <w:p w14:paraId="2861142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CHICOTILLO</w:t>
            </w:r>
          </w:p>
        </w:tc>
        <w:tc>
          <w:tcPr>
            <w:tcW w:w="883" w:type="dxa"/>
            <w:tcBorders>
              <w:top w:val="nil"/>
              <w:left w:val="nil"/>
              <w:bottom w:val="single" w:sz="4" w:space="0" w:color="000000"/>
              <w:right w:val="single" w:sz="4" w:space="0" w:color="000000"/>
            </w:tcBorders>
            <w:shd w:val="clear" w:color="auto" w:fill="auto"/>
            <w:noWrap/>
            <w:vAlign w:val="bottom"/>
            <w:hideMark/>
          </w:tcPr>
          <w:p w14:paraId="2F4F43E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0EEDF5E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Largo: 40 a 60 cm</w:t>
            </w:r>
            <w:r w:rsidRPr="0017196E">
              <w:rPr>
                <w:rFonts w:ascii="Verdana" w:hAnsi="Verdana" w:cs="Calibri"/>
                <w:color w:val="000000"/>
                <w:sz w:val="18"/>
                <w:szCs w:val="18"/>
                <w:lang w:eastAsia="es-BO"/>
              </w:rPr>
              <w:br/>
              <w:t>• Ancho: 4.1 cm x 3/8"" (Diámetro de la manguera)</w:t>
            </w:r>
            <w:r w:rsidRPr="0017196E">
              <w:rPr>
                <w:rFonts w:ascii="Verdana" w:hAnsi="Verdana" w:cs="Calibri"/>
                <w:color w:val="000000"/>
                <w:sz w:val="18"/>
                <w:szCs w:val="18"/>
                <w:lang w:eastAsia="es-BO"/>
              </w:rPr>
              <w:br/>
              <w:t>• Rosca: 1/2 para entrada a grifería y de 1/2 para punto hidráulico.</w:t>
            </w:r>
            <w:r w:rsidRPr="0017196E">
              <w:rPr>
                <w:rFonts w:ascii="Verdana" w:hAnsi="Verdana" w:cs="Calibri"/>
                <w:color w:val="000000"/>
                <w:sz w:val="18"/>
                <w:szCs w:val="18"/>
                <w:lang w:eastAsia="es-BO"/>
              </w:rPr>
              <w:br/>
              <w:t>• Material: plástico PVC flexible de alta resistencia</w:t>
            </w:r>
            <w:r w:rsidRPr="0017196E">
              <w:rPr>
                <w:rFonts w:ascii="Verdana" w:hAnsi="Verdana" w:cs="Calibri"/>
                <w:color w:val="000000"/>
                <w:sz w:val="18"/>
                <w:szCs w:val="18"/>
                <w:lang w:eastAsia="es-BO"/>
              </w:rPr>
              <w:br/>
              <w:t>• Temperatura: De 4°C a 66°C.</w:t>
            </w:r>
            <w:r w:rsidRPr="0017196E">
              <w:rPr>
                <w:rFonts w:ascii="Verdana" w:hAnsi="Verdana" w:cs="Calibri"/>
                <w:color w:val="000000"/>
                <w:sz w:val="18"/>
                <w:szCs w:val="18"/>
                <w:lang w:eastAsia="es-BO"/>
              </w:rPr>
              <w:br/>
              <w:t xml:space="preserve">• Resistente a la corrosión, pelado y decoloración de agua. </w:t>
            </w:r>
            <w:r w:rsidRPr="0017196E">
              <w:rPr>
                <w:rFonts w:ascii="Verdana" w:hAnsi="Verdana" w:cs="Calibri"/>
                <w:color w:val="000000"/>
                <w:sz w:val="18"/>
                <w:szCs w:val="18"/>
                <w:lang w:eastAsia="es-BO"/>
              </w:rPr>
              <w:br/>
              <w:t>• Resistente al efecto de jabones y limpiadores de tocador.</w:t>
            </w:r>
            <w:r w:rsidRPr="0017196E">
              <w:rPr>
                <w:rFonts w:ascii="Verdana" w:hAnsi="Verdana" w:cs="Calibri"/>
                <w:color w:val="000000"/>
                <w:sz w:val="18"/>
                <w:szCs w:val="18"/>
                <w:lang w:eastAsia="es-BO"/>
              </w:rPr>
              <w:br/>
              <w:t>• Recubrimientos no tóxicos.</w:t>
            </w:r>
          </w:p>
        </w:tc>
      </w:tr>
      <w:tr w:rsidR="0056673E" w:rsidRPr="0017196E" w14:paraId="5C0379AC"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956C8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28</w:t>
            </w:r>
          </w:p>
        </w:tc>
        <w:tc>
          <w:tcPr>
            <w:tcW w:w="2243" w:type="dxa"/>
            <w:tcBorders>
              <w:top w:val="nil"/>
              <w:left w:val="nil"/>
              <w:bottom w:val="single" w:sz="4" w:space="0" w:color="000000"/>
              <w:right w:val="single" w:sz="4" w:space="0" w:color="000000"/>
            </w:tcBorders>
            <w:shd w:val="clear" w:color="auto" w:fill="auto"/>
            <w:noWrap/>
            <w:vAlign w:val="bottom"/>
            <w:hideMark/>
          </w:tcPr>
          <w:p w14:paraId="6370E41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CIELO FALSO YESO - PVC INC/ACCESORIOS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7CEAFB8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M2</w:t>
            </w:r>
          </w:p>
        </w:tc>
        <w:tc>
          <w:tcPr>
            <w:tcW w:w="6522" w:type="dxa"/>
            <w:tcBorders>
              <w:top w:val="nil"/>
              <w:left w:val="nil"/>
              <w:bottom w:val="single" w:sz="4" w:space="0" w:color="000000"/>
              <w:right w:val="single" w:sz="4" w:space="0" w:color="000000"/>
            </w:tcBorders>
            <w:shd w:val="clear" w:color="auto" w:fill="auto"/>
            <w:vAlign w:val="bottom"/>
            <w:hideMark/>
          </w:tcPr>
          <w:p w14:paraId="5DC14F1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Se utilizarán placas o paneles de plafón tipo Armstrong de 0.60 x 0.60 centímetros, los cuales se apoyan en un sistema de suspensión de </w:t>
            </w:r>
            <w:proofErr w:type="spellStart"/>
            <w:r w:rsidRPr="0017196E">
              <w:rPr>
                <w:rFonts w:ascii="Verdana" w:hAnsi="Verdana" w:cs="Calibri"/>
                <w:color w:val="000000"/>
                <w:sz w:val="18"/>
                <w:szCs w:val="18"/>
                <w:lang w:eastAsia="es-BO"/>
              </w:rPr>
              <w:t>perfilería</w:t>
            </w:r>
            <w:proofErr w:type="spellEnd"/>
            <w:r w:rsidRPr="0017196E">
              <w:rPr>
                <w:rFonts w:ascii="Verdana" w:hAnsi="Verdana" w:cs="Calibri"/>
                <w:color w:val="000000"/>
                <w:sz w:val="18"/>
                <w:szCs w:val="18"/>
                <w:lang w:eastAsia="es-BO"/>
              </w:rPr>
              <w:t xml:space="preserve">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17196E">
              <w:rPr>
                <w:rFonts w:ascii="Verdana" w:hAnsi="Verdana" w:cs="Calibri"/>
                <w:color w:val="000000"/>
                <w:sz w:val="18"/>
                <w:szCs w:val="18"/>
                <w:lang w:eastAsia="es-BO"/>
              </w:rPr>
              <w:br/>
              <w:t>Los paneles de plafón tipo Armstrong deberán contar con las siguientes características:</w:t>
            </w:r>
            <w:r w:rsidRPr="0017196E">
              <w:rPr>
                <w:rFonts w:ascii="Verdana" w:hAnsi="Verdana" w:cs="Calibri"/>
                <w:color w:val="000000"/>
                <w:sz w:val="18"/>
                <w:szCs w:val="18"/>
                <w:lang w:eastAsia="es-BO"/>
              </w:rPr>
              <w:br/>
              <w:t>Versatilidad, Rapidez y facilidad de instalación Resistencia a esfuerzos mecánicos, Resistencia al fuego, aislación acústica y aislación térmica.</w:t>
            </w:r>
            <w:r w:rsidRPr="0017196E">
              <w:rPr>
                <w:rFonts w:ascii="Verdana" w:hAnsi="Verdana" w:cs="Calibri"/>
                <w:color w:val="000000"/>
                <w:sz w:val="18"/>
                <w:szCs w:val="18"/>
                <w:lang w:eastAsia="es-BO"/>
              </w:rPr>
              <w:br/>
              <w:t xml:space="preserve">• Termo Acústica. - </w:t>
            </w:r>
            <w:r w:rsidRPr="0017196E">
              <w:rPr>
                <w:rFonts w:ascii="Verdana" w:hAnsi="Verdana" w:cs="Calibri"/>
                <w:color w:val="000000"/>
                <w:sz w:val="18"/>
                <w:szCs w:val="18"/>
                <w:lang w:eastAsia="es-BO"/>
              </w:rPr>
              <w:br/>
              <w:t>• Conductividad Térmica. - Altamente aislante, la conductividad térmica es de 0.15 a 0.19 Kcal/Hm2°C.</w:t>
            </w:r>
            <w:r w:rsidRPr="0017196E">
              <w:rPr>
                <w:rFonts w:ascii="Verdana" w:hAnsi="Verdana" w:cs="Calibri"/>
                <w:color w:val="000000"/>
                <w:sz w:val="18"/>
                <w:szCs w:val="18"/>
                <w:lang w:eastAsia="es-BO"/>
              </w:rPr>
              <w:br/>
              <w:t>• Absorción Acústica. - Fonoabsorbente por su porosidad mediante la combinación de yeso con una capa de PVC.</w:t>
            </w:r>
            <w:r w:rsidRPr="0017196E">
              <w:rPr>
                <w:rFonts w:ascii="Verdana" w:hAnsi="Verdana" w:cs="Calibri"/>
                <w:color w:val="000000"/>
                <w:sz w:val="18"/>
                <w:szCs w:val="18"/>
                <w:lang w:eastAsia="es-BO"/>
              </w:rPr>
              <w:br/>
              <w:t>• Resistente al Fuego. - Material ignífugo con excelentes características de seguridad.</w:t>
            </w:r>
            <w:r w:rsidRPr="0017196E">
              <w:rPr>
                <w:rFonts w:ascii="Verdana" w:hAnsi="Verdana" w:cs="Calibri"/>
                <w:color w:val="000000"/>
                <w:sz w:val="18"/>
                <w:szCs w:val="18"/>
                <w:lang w:eastAsia="es-BO"/>
              </w:rPr>
              <w:br/>
              <w:t xml:space="preserve">• Absorción de la Humedad. -  De naturaleza hidroscopia, absorbe </w:t>
            </w:r>
            <w:proofErr w:type="gramStart"/>
            <w:r w:rsidRPr="0017196E">
              <w:rPr>
                <w:rFonts w:ascii="Verdana" w:hAnsi="Verdana" w:cs="Calibri"/>
                <w:color w:val="000000"/>
                <w:sz w:val="18"/>
                <w:szCs w:val="18"/>
                <w:lang w:eastAsia="es-BO"/>
              </w:rPr>
              <w:t>la</w:t>
            </w:r>
            <w:proofErr w:type="gramEnd"/>
            <w:r w:rsidRPr="0017196E">
              <w:rPr>
                <w:rFonts w:ascii="Verdana" w:hAnsi="Verdana" w:cs="Calibri"/>
                <w:color w:val="000000"/>
                <w:sz w:val="18"/>
                <w:szCs w:val="18"/>
                <w:lang w:eastAsia="es-BO"/>
              </w:rPr>
              <w:t xml:space="preserve"> micro humedad cuando es excesiva evitando condensaciones y deformaciones. </w:t>
            </w:r>
            <w:r w:rsidRPr="0017196E">
              <w:rPr>
                <w:rFonts w:ascii="Verdana" w:hAnsi="Verdana" w:cs="Calibri"/>
                <w:color w:val="000000"/>
                <w:sz w:val="18"/>
                <w:szCs w:val="18"/>
                <w:lang w:eastAsia="es-BO"/>
              </w:rPr>
              <w:br/>
            </w:r>
            <w:r w:rsidRPr="0017196E">
              <w:rPr>
                <w:rFonts w:ascii="Verdana" w:hAnsi="Verdana" w:cs="Calibri"/>
                <w:color w:val="000000"/>
                <w:sz w:val="18"/>
                <w:szCs w:val="18"/>
                <w:lang w:eastAsia="es-BO"/>
              </w:rPr>
              <w:lastRenderedPageBreak/>
              <w:t>• Reflexión Luminosa. - Superior al 75 %, refleja una luz gradual y difusa.</w:t>
            </w:r>
          </w:p>
        </w:tc>
      </w:tr>
      <w:tr w:rsidR="0056673E" w:rsidRPr="0017196E" w14:paraId="2A9E3318"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5F994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lastRenderedPageBreak/>
              <w:t>29</w:t>
            </w:r>
          </w:p>
        </w:tc>
        <w:tc>
          <w:tcPr>
            <w:tcW w:w="2243" w:type="dxa"/>
            <w:tcBorders>
              <w:top w:val="nil"/>
              <w:left w:val="nil"/>
              <w:bottom w:val="single" w:sz="4" w:space="0" w:color="000000"/>
              <w:right w:val="single" w:sz="4" w:space="0" w:color="000000"/>
            </w:tcBorders>
            <w:shd w:val="clear" w:color="auto" w:fill="auto"/>
            <w:noWrap/>
            <w:vAlign w:val="bottom"/>
            <w:hideMark/>
          </w:tcPr>
          <w:p w14:paraId="4A88BBF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CINTA AISLANTE</w:t>
            </w:r>
          </w:p>
        </w:tc>
        <w:tc>
          <w:tcPr>
            <w:tcW w:w="883" w:type="dxa"/>
            <w:tcBorders>
              <w:top w:val="nil"/>
              <w:left w:val="nil"/>
              <w:bottom w:val="single" w:sz="4" w:space="0" w:color="000000"/>
              <w:right w:val="single" w:sz="4" w:space="0" w:color="000000"/>
            </w:tcBorders>
            <w:shd w:val="clear" w:color="auto" w:fill="auto"/>
            <w:noWrap/>
            <w:vAlign w:val="bottom"/>
            <w:hideMark/>
          </w:tcPr>
          <w:p w14:paraId="7A9FFE3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66E998F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6673E" w:rsidRPr="0017196E" w14:paraId="122C1E4F"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1AE0C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30</w:t>
            </w:r>
          </w:p>
        </w:tc>
        <w:tc>
          <w:tcPr>
            <w:tcW w:w="2243" w:type="dxa"/>
            <w:tcBorders>
              <w:top w:val="nil"/>
              <w:left w:val="nil"/>
              <w:bottom w:val="single" w:sz="4" w:space="0" w:color="000000"/>
              <w:right w:val="single" w:sz="4" w:space="0" w:color="000000"/>
            </w:tcBorders>
            <w:shd w:val="clear" w:color="auto" w:fill="auto"/>
            <w:noWrap/>
            <w:vAlign w:val="bottom"/>
            <w:hideMark/>
          </w:tcPr>
          <w:p w14:paraId="2C2D3F6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CLAVOS</w:t>
            </w:r>
          </w:p>
        </w:tc>
        <w:tc>
          <w:tcPr>
            <w:tcW w:w="883" w:type="dxa"/>
            <w:tcBorders>
              <w:top w:val="nil"/>
              <w:left w:val="nil"/>
              <w:bottom w:val="single" w:sz="4" w:space="0" w:color="000000"/>
              <w:right w:val="single" w:sz="4" w:space="0" w:color="000000"/>
            </w:tcBorders>
            <w:shd w:val="clear" w:color="auto" w:fill="auto"/>
            <w:noWrap/>
            <w:vAlign w:val="bottom"/>
            <w:hideMark/>
          </w:tcPr>
          <w:p w14:paraId="5EE7275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KG</w:t>
            </w:r>
          </w:p>
        </w:tc>
        <w:tc>
          <w:tcPr>
            <w:tcW w:w="6522" w:type="dxa"/>
            <w:tcBorders>
              <w:top w:val="nil"/>
              <w:left w:val="nil"/>
              <w:bottom w:val="single" w:sz="4" w:space="0" w:color="000000"/>
              <w:right w:val="single" w:sz="4" w:space="0" w:color="000000"/>
            </w:tcBorders>
            <w:shd w:val="clear" w:color="auto" w:fill="auto"/>
            <w:vAlign w:val="bottom"/>
            <w:hideMark/>
          </w:tcPr>
          <w:p w14:paraId="64DD204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17196E">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17196E">
              <w:rPr>
                <w:rFonts w:ascii="Verdana" w:hAnsi="Verdana" w:cs="Calibri"/>
                <w:color w:val="000000"/>
                <w:sz w:val="18"/>
                <w:szCs w:val="18"/>
                <w:lang w:eastAsia="es-BO"/>
              </w:rPr>
              <w:br/>
              <w:t>Se requerirá principalmente clavos de 2”, 2 1/2", 4” y 5".</w:t>
            </w:r>
          </w:p>
        </w:tc>
      </w:tr>
      <w:tr w:rsidR="0056673E" w:rsidRPr="0017196E" w14:paraId="67AAB623"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93805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31</w:t>
            </w:r>
          </w:p>
        </w:tc>
        <w:tc>
          <w:tcPr>
            <w:tcW w:w="2243" w:type="dxa"/>
            <w:tcBorders>
              <w:top w:val="nil"/>
              <w:left w:val="nil"/>
              <w:bottom w:val="single" w:sz="4" w:space="0" w:color="000000"/>
              <w:right w:val="single" w:sz="4" w:space="0" w:color="000000"/>
            </w:tcBorders>
            <w:shd w:val="clear" w:color="auto" w:fill="auto"/>
            <w:noWrap/>
            <w:vAlign w:val="bottom"/>
            <w:hideMark/>
          </w:tcPr>
          <w:p w14:paraId="52B0241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CODO FG GALVANIZADO DE 1/2"</w:t>
            </w:r>
          </w:p>
        </w:tc>
        <w:tc>
          <w:tcPr>
            <w:tcW w:w="883" w:type="dxa"/>
            <w:tcBorders>
              <w:top w:val="nil"/>
              <w:left w:val="nil"/>
              <w:bottom w:val="single" w:sz="4" w:space="0" w:color="000000"/>
              <w:right w:val="single" w:sz="4" w:space="0" w:color="000000"/>
            </w:tcBorders>
            <w:shd w:val="clear" w:color="auto" w:fill="auto"/>
            <w:noWrap/>
            <w:vAlign w:val="bottom"/>
            <w:hideMark/>
          </w:tcPr>
          <w:p w14:paraId="4A65319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272C404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17196E">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17196E">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17196E">
              <w:rPr>
                <w:rFonts w:ascii="Verdana" w:hAnsi="Verdana" w:cs="Calibri"/>
                <w:color w:val="000000"/>
                <w:sz w:val="18"/>
                <w:szCs w:val="18"/>
                <w:lang w:eastAsia="es-BO"/>
              </w:rPr>
              <w:br/>
              <w:t>Características destacadas:</w:t>
            </w:r>
            <w:r w:rsidRPr="0017196E">
              <w:rPr>
                <w:rFonts w:ascii="Verdana" w:hAnsi="Verdana" w:cs="Calibri"/>
                <w:color w:val="000000"/>
                <w:sz w:val="18"/>
                <w:szCs w:val="18"/>
                <w:lang w:eastAsia="es-BO"/>
              </w:rPr>
              <w:br/>
              <w:t>• Diámetro nominal: 15 mm (½"")</w:t>
            </w:r>
            <w:r w:rsidRPr="0017196E">
              <w:rPr>
                <w:rFonts w:ascii="Verdana" w:hAnsi="Verdana" w:cs="Calibri"/>
                <w:color w:val="000000"/>
                <w:sz w:val="18"/>
                <w:szCs w:val="18"/>
                <w:lang w:eastAsia="es-BO"/>
              </w:rPr>
              <w:br/>
              <w:t>• Angulo entre ejes de recorrido: 90°</w:t>
            </w:r>
            <w:r w:rsidRPr="0017196E">
              <w:rPr>
                <w:rFonts w:ascii="Verdana" w:hAnsi="Verdana" w:cs="Calibri"/>
                <w:color w:val="000000"/>
                <w:sz w:val="18"/>
                <w:szCs w:val="18"/>
                <w:lang w:eastAsia="es-BO"/>
              </w:rPr>
              <w:br/>
              <w:t>• Distancia cara a centro: 28 mm ± 1.5 mm</w:t>
            </w:r>
            <w:r w:rsidRPr="0017196E">
              <w:rPr>
                <w:rFonts w:ascii="Verdana" w:hAnsi="Verdana" w:cs="Calibri"/>
                <w:color w:val="000000"/>
                <w:sz w:val="18"/>
                <w:szCs w:val="18"/>
                <w:lang w:eastAsia="es-BO"/>
              </w:rPr>
              <w:br/>
              <w:t>• Longitud de presentación: 15 mm ± 1.5 mm</w:t>
            </w:r>
            <w:r w:rsidRPr="0017196E">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56673E" w:rsidRPr="0017196E" w14:paraId="77DA5956" w14:textId="77777777" w:rsidTr="0017196E">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1B1A4E7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32</w:t>
            </w:r>
          </w:p>
        </w:tc>
        <w:tc>
          <w:tcPr>
            <w:tcW w:w="2243" w:type="dxa"/>
            <w:tcBorders>
              <w:top w:val="nil"/>
              <w:left w:val="nil"/>
              <w:bottom w:val="single" w:sz="4" w:space="0" w:color="auto"/>
              <w:right w:val="single" w:sz="4" w:space="0" w:color="000000"/>
            </w:tcBorders>
            <w:shd w:val="clear" w:color="auto" w:fill="auto"/>
            <w:noWrap/>
            <w:vAlign w:val="bottom"/>
            <w:hideMark/>
          </w:tcPr>
          <w:p w14:paraId="5B40AE0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CODO PVC DE 1/2"</w:t>
            </w:r>
          </w:p>
        </w:tc>
        <w:tc>
          <w:tcPr>
            <w:tcW w:w="883" w:type="dxa"/>
            <w:tcBorders>
              <w:top w:val="nil"/>
              <w:left w:val="nil"/>
              <w:bottom w:val="single" w:sz="4" w:space="0" w:color="auto"/>
              <w:right w:val="single" w:sz="4" w:space="0" w:color="000000"/>
            </w:tcBorders>
            <w:shd w:val="clear" w:color="auto" w:fill="auto"/>
            <w:noWrap/>
            <w:vAlign w:val="bottom"/>
            <w:hideMark/>
          </w:tcPr>
          <w:p w14:paraId="5B602B7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auto"/>
              <w:right w:val="single" w:sz="4" w:space="0" w:color="000000"/>
            </w:tcBorders>
            <w:shd w:val="clear" w:color="auto" w:fill="auto"/>
            <w:vAlign w:val="bottom"/>
            <w:hideMark/>
          </w:tcPr>
          <w:p w14:paraId="13712D0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17196E">
              <w:rPr>
                <w:rFonts w:ascii="Verdana" w:hAnsi="Verdana" w:cs="Calibri"/>
                <w:color w:val="000000"/>
                <w:sz w:val="18"/>
                <w:szCs w:val="18"/>
                <w:lang w:eastAsia="es-BO"/>
              </w:rPr>
              <w:br/>
              <w:t>• -Superficie externa e interna lisas y estar libres de grietas, fisuras, ondulaciones y otros defectos que alteren su calidad.</w:t>
            </w:r>
            <w:r w:rsidRPr="0017196E">
              <w:rPr>
                <w:rFonts w:ascii="Verdana" w:hAnsi="Verdana" w:cs="Calibri"/>
                <w:color w:val="000000"/>
                <w:sz w:val="18"/>
                <w:szCs w:val="18"/>
                <w:lang w:eastAsia="es-BO"/>
              </w:rPr>
              <w:br/>
              <w:t>• -Los accesorios deberán ser de color uniforme.</w:t>
            </w:r>
            <w:r w:rsidRPr="0017196E">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17196E">
              <w:rPr>
                <w:rFonts w:ascii="Verdana" w:hAnsi="Verdana" w:cs="Calibri"/>
                <w:color w:val="000000"/>
                <w:sz w:val="18"/>
                <w:szCs w:val="18"/>
                <w:lang w:eastAsia="es-BO"/>
              </w:rPr>
              <w:br/>
              <w:t xml:space="preserve">Debe cumplir con la NB 1216011:2007: Tuberías plásticas - Tubos de </w:t>
            </w:r>
            <w:proofErr w:type="spellStart"/>
            <w:r w:rsidRPr="0017196E">
              <w:rPr>
                <w:rFonts w:ascii="Verdana" w:hAnsi="Verdana" w:cs="Calibri"/>
                <w:color w:val="000000"/>
                <w:sz w:val="18"/>
                <w:szCs w:val="18"/>
                <w:lang w:eastAsia="es-BO"/>
              </w:rPr>
              <w:t>policloruro</w:t>
            </w:r>
            <w:proofErr w:type="spellEnd"/>
            <w:r w:rsidRPr="0017196E">
              <w:rPr>
                <w:rFonts w:ascii="Verdana" w:hAnsi="Verdana" w:cs="Calibri"/>
                <w:color w:val="000000"/>
                <w:sz w:val="18"/>
                <w:szCs w:val="18"/>
                <w:lang w:eastAsia="es-BO"/>
              </w:rPr>
              <w:t xml:space="preserve"> de vinilo no plastificado (PVC-U) para conducción de agua potable.</w:t>
            </w:r>
          </w:p>
        </w:tc>
      </w:tr>
      <w:tr w:rsidR="0056673E" w:rsidRPr="0017196E" w14:paraId="0D1963E0" w14:textId="77777777" w:rsidTr="0017196E">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EA21DA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lastRenderedPageBreak/>
              <w:t>33</w:t>
            </w:r>
          </w:p>
        </w:tc>
        <w:tc>
          <w:tcPr>
            <w:tcW w:w="2243" w:type="dxa"/>
            <w:tcBorders>
              <w:top w:val="single" w:sz="4" w:space="0" w:color="auto"/>
              <w:left w:val="nil"/>
              <w:bottom w:val="single" w:sz="4" w:space="0" w:color="000000"/>
              <w:right w:val="single" w:sz="4" w:space="0" w:color="000000"/>
            </w:tcBorders>
            <w:shd w:val="clear" w:color="auto" w:fill="auto"/>
            <w:noWrap/>
            <w:vAlign w:val="bottom"/>
            <w:hideMark/>
          </w:tcPr>
          <w:p w14:paraId="7C572D7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CODO PVC DE 5/8"</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3777D36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0AF5A72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Será de Material de Poli cloruro de Vinilo (PVC), los tubos deberán tener las siguientes características: </w:t>
            </w:r>
            <w:r w:rsidRPr="0017196E">
              <w:rPr>
                <w:rFonts w:ascii="Verdana" w:hAnsi="Verdana" w:cs="Calibri"/>
                <w:color w:val="000000"/>
                <w:sz w:val="18"/>
                <w:szCs w:val="18"/>
                <w:lang w:eastAsia="es-BO"/>
              </w:rPr>
              <w:br/>
              <w:t>• Superficie externa e interna lisas y estar libres de grietas, fisuras, ondulaciones y otros defectos que alteren su calidad.</w:t>
            </w:r>
            <w:r w:rsidRPr="0017196E">
              <w:rPr>
                <w:rFonts w:ascii="Verdana" w:hAnsi="Verdana" w:cs="Calibri"/>
                <w:color w:val="000000"/>
                <w:sz w:val="18"/>
                <w:szCs w:val="18"/>
                <w:lang w:eastAsia="es-BO"/>
              </w:rPr>
              <w:br/>
              <w:t>• El codo deberá ser de material PVC de color uniforme.</w:t>
            </w:r>
            <w:r w:rsidRPr="0017196E">
              <w:rPr>
                <w:rFonts w:ascii="Verdana" w:hAnsi="Verdana" w:cs="Calibri"/>
                <w:color w:val="000000"/>
                <w:sz w:val="18"/>
                <w:szCs w:val="18"/>
                <w:lang w:eastAsia="es-BO"/>
              </w:rPr>
              <w:br/>
              <w:t>• El codo procederá de fábrica por inyección de molde, no aceptándose el uso de piezas especiales obtenidas mediante cortes.</w:t>
            </w:r>
            <w:r w:rsidRPr="0017196E">
              <w:rPr>
                <w:rFonts w:ascii="Verdana" w:hAnsi="Verdana" w:cs="Calibri"/>
                <w:color w:val="000000"/>
                <w:sz w:val="18"/>
                <w:szCs w:val="18"/>
                <w:lang w:eastAsia="es-BO"/>
              </w:rPr>
              <w:br/>
              <w:t>Características:</w:t>
            </w:r>
            <w:r w:rsidRPr="0017196E">
              <w:rPr>
                <w:rFonts w:ascii="Verdana" w:hAnsi="Verdana" w:cs="Calibri"/>
                <w:color w:val="000000"/>
                <w:sz w:val="18"/>
                <w:szCs w:val="18"/>
                <w:lang w:eastAsia="es-BO"/>
              </w:rPr>
              <w:br/>
              <w:t>• Diámetro nominal: 15 mm (½"")</w:t>
            </w:r>
            <w:r w:rsidRPr="0017196E">
              <w:rPr>
                <w:rFonts w:ascii="Verdana" w:hAnsi="Verdana" w:cs="Calibri"/>
                <w:color w:val="000000"/>
                <w:sz w:val="18"/>
                <w:szCs w:val="18"/>
                <w:lang w:eastAsia="es-BO"/>
              </w:rPr>
              <w:br/>
              <w:t>• Angulo entre ejes de recorrido: 90°</w:t>
            </w:r>
            <w:r w:rsidRPr="0017196E">
              <w:rPr>
                <w:rFonts w:ascii="Verdana" w:hAnsi="Verdana" w:cs="Calibri"/>
                <w:color w:val="000000"/>
                <w:sz w:val="18"/>
                <w:szCs w:val="18"/>
                <w:lang w:eastAsia="es-BO"/>
              </w:rPr>
              <w:br/>
              <w:t>• Distancia cara a centro: 28 mm ± 1.5 mm</w:t>
            </w:r>
            <w:r w:rsidRPr="0017196E">
              <w:rPr>
                <w:rFonts w:ascii="Verdana" w:hAnsi="Verdana" w:cs="Calibri"/>
                <w:color w:val="000000"/>
                <w:sz w:val="18"/>
                <w:szCs w:val="18"/>
                <w:lang w:eastAsia="es-BO"/>
              </w:rPr>
              <w:br/>
              <w:t>• Longitud de presentación: 15 mm ± 1.5 mm</w:t>
            </w:r>
            <w:r w:rsidRPr="0017196E">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56673E" w:rsidRPr="0017196E" w14:paraId="3C3A87F1" w14:textId="77777777" w:rsidTr="0017196E">
        <w:trPr>
          <w:trHeight w:val="707"/>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19356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34</w:t>
            </w:r>
          </w:p>
        </w:tc>
        <w:tc>
          <w:tcPr>
            <w:tcW w:w="2243" w:type="dxa"/>
            <w:tcBorders>
              <w:top w:val="nil"/>
              <w:left w:val="nil"/>
              <w:bottom w:val="single" w:sz="4" w:space="0" w:color="000000"/>
              <w:right w:val="single" w:sz="4" w:space="0" w:color="000000"/>
            </w:tcBorders>
            <w:shd w:val="clear" w:color="auto" w:fill="auto"/>
            <w:noWrap/>
            <w:vAlign w:val="bottom"/>
            <w:hideMark/>
          </w:tcPr>
          <w:p w14:paraId="3C22B6F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CODO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1AD2EA7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2878C56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Tubo de </w:t>
            </w:r>
            <w:proofErr w:type="spellStart"/>
            <w:r w:rsidRPr="0017196E">
              <w:rPr>
                <w:rFonts w:ascii="Verdana" w:hAnsi="Verdana" w:cs="Calibri"/>
                <w:color w:val="000000"/>
                <w:sz w:val="18"/>
                <w:szCs w:val="18"/>
                <w:lang w:eastAsia="es-BO"/>
              </w:rPr>
              <w:t>policloruro</w:t>
            </w:r>
            <w:proofErr w:type="spellEnd"/>
            <w:r w:rsidRPr="0017196E">
              <w:rPr>
                <w:rFonts w:ascii="Verdana" w:hAnsi="Verdana" w:cs="Calibri"/>
                <w:color w:val="000000"/>
                <w:sz w:val="18"/>
                <w:szCs w:val="18"/>
                <w:lang w:eastAsia="es-BO"/>
              </w:rPr>
              <w:t xml:space="preserve"> de vinilo (PVC) con diámetro nominal de 2”. Cuya principal aplicación se da en Instalaciones hidráulicas; deben tener las siguientes características: </w:t>
            </w:r>
            <w:r w:rsidRPr="0017196E">
              <w:rPr>
                <w:rFonts w:ascii="Verdana" w:hAnsi="Verdana" w:cs="Calibri"/>
                <w:color w:val="000000"/>
                <w:sz w:val="18"/>
                <w:szCs w:val="18"/>
                <w:lang w:eastAsia="es-BO"/>
              </w:rPr>
              <w:br/>
              <w:t>• Superficie externa e interna lisas y estar libres de grietas, fisuras, ondulaciones y otros defectos que alteren su calidad</w:t>
            </w:r>
            <w:r w:rsidRPr="0017196E">
              <w:rPr>
                <w:rFonts w:ascii="Verdana" w:hAnsi="Verdana" w:cs="Calibri"/>
                <w:color w:val="000000"/>
                <w:sz w:val="18"/>
                <w:szCs w:val="18"/>
                <w:lang w:eastAsia="es-BO"/>
              </w:rPr>
              <w:br/>
              <w:t>• Los tubos deberán ser de color uniforme</w:t>
            </w:r>
            <w:r w:rsidRPr="0017196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17196E">
              <w:rPr>
                <w:rFonts w:ascii="Verdana" w:hAnsi="Verdana" w:cs="Calibri"/>
                <w:color w:val="000000"/>
                <w:sz w:val="18"/>
                <w:szCs w:val="18"/>
                <w:lang w:eastAsia="es-BO"/>
              </w:rPr>
              <w:br/>
              <w:t>• Las juntas serán del Tipo campana – espiga</w:t>
            </w:r>
            <w:r w:rsidRPr="0017196E">
              <w:rPr>
                <w:rFonts w:ascii="Verdana" w:hAnsi="Verdana" w:cs="Calibri"/>
                <w:color w:val="000000"/>
                <w:sz w:val="18"/>
                <w:szCs w:val="18"/>
                <w:lang w:eastAsia="es-BO"/>
              </w:rPr>
              <w:br/>
              <w:t>• Las tuberías de PVC deberán cumplir con las siguientes normas:</w:t>
            </w:r>
            <w:r w:rsidRPr="0017196E">
              <w:rPr>
                <w:rFonts w:ascii="Verdana" w:hAnsi="Verdana" w:cs="Calibri"/>
                <w:color w:val="000000"/>
                <w:sz w:val="18"/>
                <w:szCs w:val="18"/>
                <w:lang w:eastAsia="es-BO"/>
              </w:rPr>
              <w:br/>
              <w:t>-  Normas Bolivianas:         NB 213-77</w:t>
            </w:r>
            <w:r w:rsidRPr="0017196E">
              <w:rPr>
                <w:rFonts w:ascii="Verdana" w:hAnsi="Verdana" w:cs="Calibri"/>
                <w:color w:val="000000"/>
                <w:sz w:val="18"/>
                <w:szCs w:val="18"/>
                <w:lang w:eastAsia="es-BO"/>
              </w:rPr>
              <w:br/>
              <w:t>- Normas ASTM:               D-1785 y D-2241</w:t>
            </w:r>
            <w:r w:rsidRPr="0017196E">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7196E">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6673E" w:rsidRPr="0017196E" w14:paraId="44070CFA"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7DFBD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35</w:t>
            </w:r>
          </w:p>
        </w:tc>
        <w:tc>
          <w:tcPr>
            <w:tcW w:w="2243" w:type="dxa"/>
            <w:tcBorders>
              <w:top w:val="nil"/>
              <w:left w:val="nil"/>
              <w:bottom w:val="single" w:sz="4" w:space="0" w:color="000000"/>
              <w:right w:val="single" w:sz="4" w:space="0" w:color="000000"/>
            </w:tcBorders>
            <w:shd w:val="clear" w:color="auto" w:fill="auto"/>
            <w:noWrap/>
            <w:vAlign w:val="bottom"/>
            <w:hideMark/>
          </w:tcPr>
          <w:p w14:paraId="7834734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CODO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0F3644E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2FFE261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Tubo de </w:t>
            </w:r>
            <w:proofErr w:type="spellStart"/>
            <w:r w:rsidRPr="0017196E">
              <w:rPr>
                <w:rFonts w:ascii="Verdana" w:hAnsi="Verdana" w:cs="Calibri"/>
                <w:color w:val="000000"/>
                <w:sz w:val="18"/>
                <w:szCs w:val="18"/>
                <w:lang w:eastAsia="es-BO"/>
              </w:rPr>
              <w:t>policloruro</w:t>
            </w:r>
            <w:proofErr w:type="spellEnd"/>
            <w:r w:rsidRPr="0017196E">
              <w:rPr>
                <w:rFonts w:ascii="Verdana" w:hAnsi="Verdana" w:cs="Calibri"/>
                <w:color w:val="000000"/>
                <w:sz w:val="18"/>
                <w:szCs w:val="18"/>
                <w:lang w:eastAsia="es-BO"/>
              </w:rPr>
              <w:t xml:space="preserve"> de vinilo (PVC) con diámetro nominal de 3”. Cuya principal aplicación se da en Instalaciones hidráulicas; deben tener las siguientes características: </w:t>
            </w:r>
            <w:r w:rsidRPr="0017196E">
              <w:rPr>
                <w:rFonts w:ascii="Verdana" w:hAnsi="Verdana" w:cs="Calibri"/>
                <w:color w:val="000000"/>
                <w:sz w:val="18"/>
                <w:szCs w:val="18"/>
                <w:lang w:eastAsia="es-BO"/>
              </w:rPr>
              <w:br/>
              <w:t>• Superficie externa e interna lisas y estar libres de grietas, fisuras, ondulaciones y otros defectos que alteren su calidad</w:t>
            </w:r>
            <w:r w:rsidRPr="0017196E">
              <w:rPr>
                <w:rFonts w:ascii="Verdana" w:hAnsi="Verdana" w:cs="Calibri"/>
                <w:color w:val="000000"/>
                <w:sz w:val="18"/>
                <w:szCs w:val="18"/>
                <w:lang w:eastAsia="es-BO"/>
              </w:rPr>
              <w:br/>
              <w:t>• Los tubos deberán ser de color uniforme</w:t>
            </w:r>
            <w:r w:rsidRPr="0017196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17196E">
              <w:rPr>
                <w:rFonts w:ascii="Verdana" w:hAnsi="Verdana" w:cs="Calibri"/>
                <w:color w:val="000000"/>
                <w:sz w:val="18"/>
                <w:szCs w:val="18"/>
                <w:lang w:eastAsia="es-BO"/>
              </w:rPr>
              <w:br/>
              <w:t>• Las juntas serán del Tipo campana – espiga</w:t>
            </w:r>
            <w:r w:rsidRPr="0017196E">
              <w:rPr>
                <w:rFonts w:ascii="Verdana" w:hAnsi="Verdana" w:cs="Calibri"/>
                <w:color w:val="000000"/>
                <w:sz w:val="18"/>
                <w:szCs w:val="18"/>
                <w:lang w:eastAsia="es-BO"/>
              </w:rPr>
              <w:br/>
              <w:t>• Las tuberías de PVC deberán cumplir con las siguientes normas:</w:t>
            </w:r>
            <w:r w:rsidRPr="0017196E">
              <w:rPr>
                <w:rFonts w:ascii="Verdana" w:hAnsi="Verdana" w:cs="Calibri"/>
                <w:color w:val="000000"/>
                <w:sz w:val="18"/>
                <w:szCs w:val="18"/>
                <w:lang w:eastAsia="es-BO"/>
              </w:rPr>
              <w:br/>
              <w:t>-  Normas Bolivianas:         NB 213-77</w:t>
            </w:r>
            <w:r w:rsidRPr="0017196E">
              <w:rPr>
                <w:rFonts w:ascii="Verdana" w:hAnsi="Verdana" w:cs="Calibri"/>
                <w:color w:val="000000"/>
                <w:sz w:val="18"/>
                <w:szCs w:val="18"/>
                <w:lang w:eastAsia="es-BO"/>
              </w:rPr>
              <w:br/>
              <w:t>- Normas ASTM:               D-1785 y D-2241</w:t>
            </w:r>
            <w:r w:rsidRPr="0017196E">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7196E">
              <w:rPr>
                <w:rFonts w:ascii="Verdana" w:hAnsi="Verdana" w:cs="Calibri"/>
                <w:color w:val="000000"/>
                <w:sz w:val="18"/>
                <w:szCs w:val="18"/>
                <w:lang w:eastAsia="es-BO"/>
              </w:rPr>
              <w:br/>
              <w:t xml:space="preserve">Se utilizará codo de PVC desagüe de 3”. El cortado y ensamblado deberá realizarse con las herramientas adecuadas, de manera que se </w:t>
            </w:r>
            <w:r w:rsidRPr="0017196E">
              <w:rPr>
                <w:rFonts w:ascii="Verdana" w:hAnsi="Verdana" w:cs="Calibri"/>
                <w:color w:val="000000"/>
                <w:sz w:val="18"/>
                <w:szCs w:val="18"/>
                <w:lang w:eastAsia="es-BO"/>
              </w:rPr>
              <w:lastRenderedPageBreak/>
              <w:t>impidan las filtraciones. Los soportes y elementos de fijación de las bajantes deberán ser abrazaderas de espesor por 1/2 pulgada de ancho, para tubo de 3”, las mismas deberán ser aprobadas por el Inspector de obra antes de su instalación.</w:t>
            </w:r>
          </w:p>
        </w:tc>
      </w:tr>
      <w:tr w:rsidR="0056673E" w:rsidRPr="0017196E" w14:paraId="28D3E274"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89B28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lastRenderedPageBreak/>
              <w:t>36</w:t>
            </w:r>
          </w:p>
        </w:tc>
        <w:tc>
          <w:tcPr>
            <w:tcW w:w="2243" w:type="dxa"/>
            <w:tcBorders>
              <w:top w:val="nil"/>
              <w:left w:val="nil"/>
              <w:bottom w:val="single" w:sz="4" w:space="0" w:color="000000"/>
              <w:right w:val="single" w:sz="4" w:space="0" w:color="000000"/>
            </w:tcBorders>
            <w:shd w:val="clear" w:color="auto" w:fill="auto"/>
            <w:noWrap/>
            <w:vAlign w:val="bottom"/>
            <w:hideMark/>
          </w:tcPr>
          <w:p w14:paraId="0691D6F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CODO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23F1260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754D12B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Tubo de </w:t>
            </w:r>
            <w:proofErr w:type="spellStart"/>
            <w:r w:rsidRPr="0017196E">
              <w:rPr>
                <w:rFonts w:ascii="Verdana" w:hAnsi="Verdana" w:cs="Calibri"/>
                <w:color w:val="000000"/>
                <w:sz w:val="18"/>
                <w:szCs w:val="18"/>
                <w:lang w:eastAsia="es-BO"/>
              </w:rPr>
              <w:t>policloruro</w:t>
            </w:r>
            <w:proofErr w:type="spellEnd"/>
            <w:r w:rsidRPr="0017196E">
              <w:rPr>
                <w:rFonts w:ascii="Verdana" w:hAnsi="Verdana" w:cs="Calibri"/>
                <w:color w:val="000000"/>
                <w:sz w:val="18"/>
                <w:szCs w:val="18"/>
                <w:lang w:eastAsia="es-BO"/>
              </w:rPr>
              <w:t xml:space="preserve"> de vinilo (PVC) con diámetro nominal de 4”. Cuya principal aplicación se da en Instalaciones hidráulicas; deben tener las siguientes características: </w:t>
            </w:r>
            <w:r w:rsidRPr="0017196E">
              <w:rPr>
                <w:rFonts w:ascii="Verdana" w:hAnsi="Verdana" w:cs="Calibri"/>
                <w:color w:val="000000"/>
                <w:sz w:val="18"/>
                <w:szCs w:val="18"/>
                <w:lang w:eastAsia="es-BO"/>
              </w:rPr>
              <w:br/>
              <w:t>• Superficie externa e interna lisas y estar libres de grietas, fisuras, ondulaciones y otros defectos que alteren su calidad</w:t>
            </w:r>
            <w:r w:rsidRPr="0017196E">
              <w:rPr>
                <w:rFonts w:ascii="Verdana" w:hAnsi="Verdana" w:cs="Calibri"/>
                <w:color w:val="000000"/>
                <w:sz w:val="18"/>
                <w:szCs w:val="18"/>
                <w:lang w:eastAsia="es-BO"/>
              </w:rPr>
              <w:br/>
              <w:t>• Los tubos deberán ser de color uniforme</w:t>
            </w:r>
            <w:r w:rsidRPr="0017196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17196E">
              <w:rPr>
                <w:rFonts w:ascii="Verdana" w:hAnsi="Verdana" w:cs="Calibri"/>
                <w:color w:val="000000"/>
                <w:sz w:val="18"/>
                <w:szCs w:val="18"/>
                <w:lang w:eastAsia="es-BO"/>
              </w:rPr>
              <w:br/>
              <w:t>• Las juntas serán del Tipo campana – espiga</w:t>
            </w:r>
            <w:r w:rsidRPr="0017196E">
              <w:rPr>
                <w:rFonts w:ascii="Verdana" w:hAnsi="Verdana" w:cs="Calibri"/>
                <w:color w:val="000000"/>
                <w:sz w:val="18"/>
                <w:szCs w:val="18"/>
                <w:lang w:eastAsia="es-BO"/>
              </w:rPr>
              <w:br/>
              <w:t>• Las tuberías de PVC deberán cumplir con las siguientes normas:</w:t>
            </w:r>
            <w:r w:rsidRPr="0017196E">
              <w:rPr>
                <w:rFonts w:ascii="Verdana" w:hAnsi="Verdana" w:cs="Calibri"/>
                <w:color w:val="000000"/>
                <w:sz w:val="18"/>
                <w:szCs w:val="18"/>
                <w:lang w:eastAsia="es-BO"/>
              </w:rPr>
              <w:br/>
              <w:t>-  Normas Bolivianas:         NB 213-77</w:t>
            </w:r>
            <w:r w:rsidRPr="0017196E">
              <w:rPr>
                <w:rFonts w:ascii="Verdana" w:hAnsi="Verdana" w:cs="Calibri"/>
                <w:color w:val="000000"/>
                <w:sz w:val="18"/>
                <w:szCs w:val="18"/>
                <w:lang w:eastAsia="es-BO"/>
              </w:rPr>
              <w:br/>
              <w:t>- Normas ASTM:               D-1785 y D-2241</w:t>
            </w:r>
            <w:r w:rsidRPr="0017196E">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7196E">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6673E" w:rsidRPr="0017196E" w14:paraId="17781FA6"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A34C3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37</w:t>
            </w:r>
          </w:p>
        </w:tc>
        <w:tc>
          <w:tcPr>
            <w:tcW w:w="2243" w:type="dxa"/>
            <w:tcBorders>
              <w:top w:val="nil"/>
              <w:left w:val="nil"/>
              <w:bottom w:val="single" w:sz="4" w:space="0" w:color="000000"/>
              <w:right w:val="single" w:sz="4" w:space="0" w:color="000000"/>
            </w:tcBorders>
            <w:shd w:val="clear" w:color="auto" w:fill="auto"/>
            <w:noWrap/>
            <w:vAlign w:val="bottom"/>
            <w:hideMark/>
          </w:tcPr>
          <w:p w14:paraId="0AB0A0A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COPLA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3510982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58AA472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17196E">
              <w:rPr>
                <w:rFonts w:ascii="Verdana" w:hAnsi="Verdana" w:cs="Calibri"/>
                <w:color w:val="000000"/>
                <w:sz w:val="18"/>
                <w:szCs w:val="18"/>
                <w:lang w:eastAsia="es-BO"/>
              </w:rPr>
              <w:br/>
              <w:t>La copla deberá ser de PVC de primera calidad y marca conocida.</w:t>
            </w:r>
            <w:r w:rsidRPr="0017196E">
              <w:rPr>
                <w:rFonts w:ascii="Verdana" w:hAnsi="Verdana" w:cs="Calibri"/>
                <w:color w:val="000000"/>
                <w:sz w:val="18"/>
                <w:szCs w:val="18"/>
                <w:lang w:eastAsia="es-BO"/>
              </w:rPr>
              <w:br/>
              <w:t>REQUISITOS:</w:t>
            </w:r>
            <w:r w:rsidRPr="0017196E">
              <w:rPr>
                <w:rFonts w:ascii="Verdana" w:hAnsi="Verdana" w:cs="Calibri"/>
                <w:color w:val="000000"/>
                <w:sz w:val="18"/>
                <w:szCs w:val="18"/>
                <w:lang w:eastAsia="es-BO"/>
              </w:rPr>
              <w:br/>
              <w:t>• El proveedor deberá especificar el tipo, espesor, y resistencia.</w:t>
            </w:r>
            <w:r w:rsidRPr="0017196E">
              <w:rPr>
                <w:rFonts w:ascii="Verdana" w:hAnsi="Verdana" w:cs="Calibri"/>
                <w:color w:val="000000"/>
                <w:sz w:val="18"/>
                <w:szCs w:val="18"/>
                <w:lang w:eastAsia="es-BO"/>
              </w:rPr>
              <w:br/>
              <w:t>• La superficie del accesorio deberá ser lisa y libre de grietas, fisuras y otros defectos que alteren su calidad.</w:t>
            </w:r>
            <w:r w:rsidRPr="0017196E">
              <w:rPr>
                <w:rFonts w:ascii="Verdana" w:hAnsi="Verdana" w:cs="Calibri"/>
                <w:color w:val="000000"/>
                <w:sz w:val="18"/>
                <w:szCs w:val="18"/>
                <w:lang w:eastAsia="es-BO"/>
              </w:rPr>
              <w:br/>
              <w:t>• El accesorio deberá ser de color uniforme.</w:t>
            </w:r>
            <w:r w:rsidRPr="0017196E">
              <w:rPr>
                <w:rFonts w:ascii="Verdana" w:hAnsi="Verdana" w:cs="Calibri"/>
                <w:color w:val="000000"/>
                <w:sz w:val="18"/>
                <w:szCs w:val="18"/>
                <w:lang w:eastAsia="es-BO"/>
              </w:rPr>
              <w:br/>
              <w:t xml:space="preserve">Deberá cumplir con la  NB </w:t>
            </w:r>
            <w:proofErr w:type="gramStart"/>
            <w:r w:rsidRPr="0017196E">
              <w:rPr>
                <w:rFonts w:ascii="Verdana" w:hAnsi="Verdana" w:cs="Calibri"/>
                <w:color w:val="000000"/>
                <w:sz w:val="18"/>
                <w:szCs w:val="18"/>
                <w:lang w:eastAsia="es-BO"/>
              </w:rPr>
              <w:t>1216011:2007 :</w:t>
            </w:r>
            <w:proofErr w:type="gramEnd"/>
            <w:r w:rsidRPr="0017196E">
              <w:rPr>
                <w:rFonts w:ascii="Verdana" w:hAnsi="Verdana" w:cs="Calibri"/>
                <w:color w:val="000000"/>
                <w:sz w:val="18"/>
                <w:szCs w:val="18"/>
                <w:lang w:eastAsia="es-BO"/>
              </w:rPr>
              <w:t xml:space="preserve"> Tuberías plásticas - Tubos de poli(cloruro de vinilo) no plastificado (PVC-U) para conducción de agua potable</w:t>
            </w:r>
            <w:r w:rsidRPr="0017196E">
              <w:rPr>
                <w:rFonts w:ascii="Verdana" w:hAnsi="Verdana" w:cs="Calibri"/>
                <w:color w:val="000000"/>
                <w:sz w:val="18"/>
                <w:szCs w:val="18"/>
                <w:lang w:eastAsia="es-BO"/>
              </w:rPr>
              <w:br/>
              <w:t>La Entidad Ejecutora deberá garantizar que el material de referencia sea de buena calidad y de marca reconocida.</w:t>
            </w:r>
          </w:p>
        </w:tc>
      </w:tr>
      <w:tr w:rsidR="0056673E" w:rsidRPr="0017196E" w14:paraId="199DEC53"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62E88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38</w:t>
            </w:r>
          </w:p>
        </w:tc>
        <w:tc>
          <w:tcPr>
            <w:tcW w:w="2243" w:type="dxa"/>
            <w:tcBorders>
              <w:top w:val="nil"/>
              <w:left w:val="nil"/>
              <w:bottom w:val="single" w:sz="4" w:space="0" w:color="000000"/>
              <w:right w:val="single" w:sz="4" w:space="0" w:color="000000"/>
            </w:tcBorders>
            <w:shd w:val="clear" w:color="auto" w:fill="auto"/>
            <w:noWrap/>
            <w:vAlign w:val="bottom"/>
            <w:hideMark/>
          </w:tcPr>
          <w:p w14:paraId="4B7FC9A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CORDEL</w:t>
            </w:r>
          </w:p>
        </w:tc>
        <w:tc>
          <w:tcPr>
            <w:tcW w:w="883" w:type="dxa"/>
            <w:tcBorders>
              <w:top w:val="nil"/>
              <w:left w:val="nil"/>
              <w:bottom w:val="single" w:sz="4" w:space="0" w:color="000000"/>
              <w:right w:val="single" w:sz="4" w:space="0" w:color="000000"/>
            </w:tcBorders>
            <w:shd w:val="clear" w:color="auto" w:fill="auto"/>
            <w:noWrap/>
            <w:vAlign w:val="bottom"/>
            <w:hideMark/>
          </w:tcPr>
          <w:p w14:paraId="0068E01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5268CD6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La Entidad Ejecutora deberá garantizar que el material de referencia sea de buena calidad y de marca reconocida.</w:t>
            </w:r>
            <w:r w:rsidRPr="0017196E">
              <w:rPr>
                <w:rFonts w:ascii="Verdana" w:hAnsi="Verdana" w:cs="Calibri"/>
                <w:color w:val="000000"/>
                <w:sz w:val="18"/>
                <w:szCs w:val="18"/>
                <w:lang w:eastAsia="es-BO"/>
              </w:rPr>
              <w:br/>
              <w:t>•  Cordel de nylon reflectante y resistente</w:t>
            </w:r>
            <w:r w:rsidRPr="0017196E">
              <w:rPr>
                <w:rFonts w:ascii="Verdana" w:hAnsi="Verdana" w:cs="Calibri"/>
                <w:color w:val="000000"/>
                <w:sz w:val="18"/>
                <w:szCs w:val="18"/>
                <w:lang w:eastAsia="es-BO"/>
              </w:rPr>
              <w:br/>
              <w:t>•  Mango resistente a los impactos</w:t>
            </w:r>
            <w:r w:rsidRPr="0017196E">
              <w:rPr>
                <w:rFonts w:ascii="Verdana" w:hAnsi="Verdana" w:cs="Calibri"/>
                <w:color w:val="000000"/>
                <w:sz w:val="18"/>
                <w:szCs w:val="18"/>
                <w:lang w:eastAsia="es-BO"/>
              </w:rPr>
              <w:br/>
              <w:t>•  Bobina para enrollar y desenrollar fácilmente</w:t>
            </w:r>
            <w:r w:rsidRPr="0017196E">
              <w:rPr>
                <w:rFonts w:ascii="Verdana" w:hAnsi="Verdana" w:cs="Calibri"/>
                <w:color w:val="000000"/>
                <w:sz w:val="18"/>
                <w:szCs w:val="18"/>
                <w:lang w:eastAsia="es-BO"/>
              </w:rPr>
              <w:br/>
              <w:t>•  Tensión de ruptura 30 kg.</w:t>
            </w:r>
          </w:p>
        </w:tc>
      </w:tr>
      <w:tr w:rsidR="0056673E" w:rsidRPr="0017196E" w14:paraId="7AB33496"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7FFB9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39</w:t>
            </w:r>
          </w:p>
        </w:tc>
        <w:tc>
          <w:tcPr>
            <w:tcW w:w="2243" w:type="dxa"/>
            <w:tcBorders>
              <w:top w:val="nil"/>
              <w:left w:val="nil"/>
              <w:bottom w:val="single" w:sz="4" w:space="0" w:color="000000"/>
              <w:right w:val="single" w:sz="4" w:space="0" w:color="000000"/>
            </w:tcBorders>
            <w:shd w:val="clear" w:color="auto" w:fill="auto"/>
            <w:noWrap/>
            <w:vAlign w:val="bottom"/>
            <w:hideMark/>
          </w:tcPr>
          <w:p w14:paraId="7AE324E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CUMBRERA DE CALAMINA PLANA PREPINTADA NRO 28 CORTE 50</w:t>
            </w:r>
          </w:p>
        </w:tc>
        <w:tc>
          <w:tcPr>
            <w:tcW w:w="883" w:type="dxa"/>
            <w:tcBorders>
              <w:top w:val="nil"/>
              <w:left w:val="nil"/>
              <w:bottom w:val="single" w:sz="4" w:space="0" w:color="000000"/>
              <w:right w:val="single" w:sz="4" w:space="0" w:color="000000"/>
            </w:tcBorders>
            <w:shd w:val="clear" w:color="auto" w:fill="auto"/>
            <w:noWrap/>
            <w:vAlign w:val="bottom"/>
            <w:hideMark/>
          </w:tcPr>
          <w:p w14:paraId="770C488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2D463D8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La cumbrera o cresta es la línea superior del techo que une las 2 inclinaciones del techo. </w:t>
            </w:r>
            <w:r w:rsidRPr="0017196E">
              <w:rPr>
                <w:rFonts w:ascii="Verdana" w:hAnsi="Verdana" w:cs="Calibri"/>
                <w:color w:val="000000"/>
                <w:sz w:val="18"/>
                <w:szCs w:val="18"/>
                <w:lang w:eastAsia="es-BO"/>
              </w:rPr>
              <w:br/>
              <w:t>REQUISITOS:</w:t>
            </w:r>
            <w:r w:rsidRPr="0017196E">
              <w:rPr>
                <w:rFonts w:ascii="Verdana" w:hAnsi="Verdana" w:cs="Calibri"/>
                <w:color w:val="000000"/>
                <w:sz w:val="18"/>
                <w:szCs w:val="18"/>
                <w:lang w:eastAsia="es-BO"/>
              </w:rPr>
              <w:br/>
              <w:t xml:space="preserve">•  La calamina deberá ser del tipo plana, </w:t>
            </w:r>
            <w:proofErr w:type="spellStart"/>
            <w:r w:rsidRPr="0017196E">
              <w:rPr>
                <w:rFonts w:ascii="Verdana" w:hAnsi="Verdana" w:cs="Calibri"/>
                <w:color w:val="000000"/>
                <w:sz w:val="18"/>
                <w:szCs w:val="18"/>
                <w:lang w:eastAsia="es-BO"/>
              </w:rPr>
              <w:t>prepintada</w:t>
            </w:r>
            <w:proofErr w:type="spellEnd"/>
            <w:r w:rsidRPr="0017196E">
              <w:rPr>
                <w:rFonts w:ascii="Verdana" w:hAnsi="Verdana" w:cs="Calibri"/>
                <w:color w:val="000000"/>
                <w:sz w:val="18"/>
                <w:szCs w:val="18"/>
                <w:lang w:eastAsia="es-BO"/>
              </w:rPr>
              <w:t xml:space="preserve"> galvanizada de Nº28 corte 50. </w:t>
            </w:r>
            <w:r w:rsidRPr="0017196E">
              <w:rPr>
                <w:rFonts w:ascii="Verdana" w:hAnsi="Verdana" w:cs="Calibri"/>
                <w:color w:val="000000"/>
                <w:sz w:val="18"/>
                <w:szCs w:val="18"/>
                <w:lang w:eastAsia="es-BO"/>
              </w:rPr>
              <w:br/>
              <w:t xml:space="preserve">• No se aceptará material de menor numeración de la indicada. </w:t>
            </w:r>
            <w:r w:rsidRPr="0017196E">
              <w:rPr>
                <w:rFonts w:ascii="Verdana" w:hAnsi="Verdana" w:cs="Calibri"/>
                <w:color w:val="000000"/>
                <w:sz w:val="18"/>
                <w:szCs w:val="18"/>
                <w:lang w:eastAsia="es-BO"/>
              </w:rPr>
              <w:br/>
              <w:t>•  Las dimensiones deberán corresponder a los planos de construcción. No deberán presentar rajaduras ni perforaciones en toda la superficie de la hoja.</w:t>
            </w:r>
            <w:r w:rsidRPr="0017196E">
              <w:rPr>
                <w:rFonts w:ascii="Verdana" w:hAnsi="Verdana" w:cs="Calibri"/>
                <w:color w:val="000000"/>
                <w:sz w:val="18"/>
                <w:szCs w:val="18"/>
                <w:lang w:eastAsia="es-BO"/>
              </w:rPr>
              <w:br/>
            </w:r>
            <w:r w:rsidRPr="0017196E">
              <w:rPr>
                <w:rFonts w:ascii="Verdana" w:hAnsi="Verdana" w:cs="Calibri"/>
                <w:color w:val="000000"/>
                <w:sz w:val="18"/>
                <w:szCs w:val="18"/>
                <w:lang w:eastAsia="es-BO"/>
              </w:rPr>
              <w:lastRenderedPageBreak/>
              <w:t>•  El color de la calamina será definido por el Inspector o será definido según lineamientos establecidos por la AEVIVIENDA.</w:t>
            </w:r>
            <w:r w:rsidRPr="0017196E">
              <w:rPr>
                <w:rFonts w:ascii="Verdana" w:hAnsi="Verdana" w:cs="Calibri"/>
                <w:color w:val="000000"/>
                <w:sz w:val="18"/>
                <w:szCs w:val="18"/>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56673E" w:rsidRPr="0017196E" w14:paraId="7D6A6F3C"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F568C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lastRenderedPageBreak/>
              <w:t>40</w:t>
            </w:r>
          </w:p>
        </w:tc>
        <w:tc>
          <w:tcPr>
            <w:tcW w:w="2243" w:type="dxa"/>
            <w:tcBorders>
              <w:top w:val="nil"/>
              <w:left w:val="nil"/>
              <w:bottom w:val="single" w:sz="4" w:space="0" w:color="000000"/>
              <w:right w:val="single" w:sz="4" w:space="0" w:color="000000"/>
            </w:tcBorders>
            <w:shd w:val="clear" w:color="auto" w:fill="auto"/>
            <w:noWrap/>
            <w:vAlign w:val="bottom"/>
            <w:hideMark/>
          </w:tcPr>
          <w:p w14:paraId="2CC2B30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DUCHA PLÁSTICA ELÉCTRICA</w:t>
            </w:r>
          </w:p>
        </w:tc>
        <w:tc>
          <w:tcPr>
            <w:tcW w:w="883" w:type="dxa"/>
            <w:tcBorders>
              <w:top w:val="nil"/>
              <w:left w:val="nil"/>
              <w:bottom w:val="single" w:sz="4" w:space="0" w:color="000000"/>
              <w:right w:val="single" w:sz="4" w:space="0" w:color="000000"/>
            </w:tcBorders>
            <w:shd w:val="clear" w:color="auto" w:fill="auto"/>
            <w:noWrap/>
            <w:vAlign w:val="bottom"/>
            <w:hideMark/>
          </w:tcPr>
          <w:p w14:paraId="445AE79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6E74443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Este material es implementado en el baño, la ducha plástica de 3 temperaturas de buena calidad, de marca reconocida en el mercado.</w:t>
            </w:r>
            <w:r w:rsidRPr="0017196E">
              <w:rPr>
                <w:rFonts w:ascii="Verdana" w:hAnsi="Verdana" w:cs="Calibri"/>
                <w:color w:val="000000"/>
                <w:sz w:val="18"/>
                <w:szCs w:val="18"/>
                <w:lang w:eastAsia="es-BO"/>
              </w:rPr>
              <w:br/>
              <w:t>REQUISITOS:</w:t>
            </w:r>
            <w:r w:rsidRPr="0017196E">
              <w:rPr>
                <w:rFonts w:ascii="Verdana" w:hAnsi="Verdana" w:cs="Calibri"/>
                <w:color w:val="000000"/>
                <w:sz w:val="18"/>
                <w:szCs w:val="18"/>
                <w:lang w:eastAsia="es-BO"/>
              </w:rPr>
              <w:br/>
              <w:t xml:space="preserve">• Deberá ser instalada con sus accesorios para un perfecto funcionamiento </w:t>
            </w:r>
            <w:r w:rsidRPr="0017196E">
              <w:rPr>
                <w:rFonts w:ascii="Verdana" w:hAnsi="Verdana" w:cs="Calibri"/>
                <w:color w:val="000000"/>
                <w:sz w:val="18"/>
                <w:szCs w:val="18"/>
                <w:lang w:eastAsia="es-BO"/>
              </w:rPr>
              <w:br/>
              <w:t>La Entidad Ejecutora deberá garantizar que el material de referencia sea de buena calidad y de marca reconocida.</w:t>
            </w:r>
            <w:r w:rsidRPr="0017196E">
              <w:rPr>
                <w:rFonts w:ascii="Verdana" w:hAnsi="Verdana" w:cs="Calibri"/>
                <w:color w:val="000000"/>
                <w:sz w:val="18"/>
                <w:szCs w:val="18"/>
                <w:lang w:eastAsia="es-BO"/>
              </w:rPr>
              <w:br/>
              <w:t>La Entidad Ejecutora tiene la obligación de presentar una muestra para aprobación del Inspector de obra, antes de la adquisición del material de referencia.</w:t>
            </w:r>
          </w:p>
        </w:tc>
      </w:tr>
      <w:tr w:rsidR="0056673E" w:rsidRPr="0017196E" w14:paraId="45829B76"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3A4EE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41</w:t>
            </w:r>
          </w:p>
        </w:tc>
        <w:tc>
          <w:tcPr>
            <w:tcW w:w="2243" w:type="dxa"/>
            <w:tcBorders>
              <w:top w:val="nil"/>
              <w:left w:val="nil"/>
              <w:bottom w:val="single" w:sz="4" w:space="0" w:color="000000"/>
              <w:right w:val="single" w:sz="4" w:space="0" w:color="000000"/>
            </w:tcBorders>
            <w:shd w:val="clear" w:color="auto" w:fill="auto"/>
            <w:noWrap/>
            <w:vAlign w:val="bottom"/>
            <w:hideMark/>
          </w:tcPr>
          <w:p w14:paraId="12F1C25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ELECTRODOS</w:t>
            </w:r>
          </w:p>
        </w:tc>
        <w:tc>
          <w:tcPr>
            <w:tcW w:w="883" w:type="dxa"/>
            <w:tcBorders>
              <w:top w:val="nil"/>
              <w:left w:val="nil"/>
              <w:bottom w:val="single" w:sz="4" w:space="0" w:color="000000"/>
              <w:right w:val="single" w:sz="4" w:space="0" w:color="000000"/>
            </w:tcBorders>
            <w:shd w:val="clear" w:color="auto" w:fill="auto"/>
            <w:noWrap/>
            <w:vAlign w:val="bottom"/>
            <w:hideMark/>
          </w:tcPr>
          <w:p w14:paraId="5FBA70E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KG</w:t>
            </w:r>
          </w:p>
        </w:tc>
        <w:tc>
          <w:tcPr>
            <w:tcW w:w="6522" w:type="dxa"/>
            <w:tcBorders>
              <w:top w:val="nil"/>
              <w:left w:val="nil"/>
              <w:bottom w:val="single" w:sz="4" w:space="0" w:color="000000"/>
              <w:right w:val="single" w:sz="4" w:space="0" w:color="000000"/>
            </w:tcBorders>
            <w:shd w:val="clear" w:color="auto" w:fill="auto"/>
            <w:vAlign w:val="bottom"/>
            <w:hideMark/>
          </w:tcPr>
          <w:p w14:paraId="0E8954B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17196E">
              <w:rPr>
                <w:rFonts w:ascii="Verdana" w:hAnsi="Verdana" w:cs="Calibri"/>
                <w:color w:val="000000"/>
                <w:sz w:val="18"/>
                <w:szCs w:val="18"/>
                <w:lang w:eastAsia="es-BO"/>
              </w:rPr>
              <w:br/>
              <w:t>REQUISITOS:</w:t>
            </w:r>
            <w:r w:rsidRPr="0017196E">
              <w:rPr>
                <w:rFonts w:ascii="Verdana" w:hAnsi="Verdana" w:cs="Calibri"/>
                <w:color w:val="000000"/>
                <w:sz w:val="18"/>
                <w:szCs w:val="18"/>
                <w:lang w:eastAsia="es-BO"/>
              </w:rPr>
              <w:br/>
              <w:t xml:space="preserve">• Deberá usarse los diámetros de 3/32” y 1/8” o los más comunes en el mercado, con resistencia a la tracción de 60.000 </w:t>
            </w:r>
            <w:proofErr w:type="spellStart"/>
            <w:r w:rsidRPr="0017196E">
              <w:rPr>
                <w:rFonts w:ascii="Verdana" w:hAnsi="Verdana" w:cs="Calibri"/>
                <w:color w:val="000000"/>
                <w:sz w:val="18"/>
                <w:szCs w:val="18"/>
                <w:lang w:eastAsia="es-BO"/>
              </w:rPr>
              <w:t>lbs</w:t>
            </w:r>
            <w:proofErr w:type="spellEnd"/>
            <w:proofErr w:type="gramStart"/>
            <w:r w:rsidRPr="0017196E">
              <w:rPr>
                <w:rFonts w:ascii="Verdana" w:hAnsi="Verdana" w:cs="Calibri"/>
                <w:color w:val="000000"/>
                <w:sz w:val="18"/>
                <w:szCs w:val="18"/>
                <w:lang w:eastAsia="es-BO"/>
              </w:rPr>
              <w:t>./</w:t>
            </w:r>
            <w:proofErr w:type="gramEnd"/>
            <w:r w:rsidRPr="0017196E">
              <w:rPr>
                <w:rFonts w:ascii="Verdana" w:hAnsi="Verdana" w:cs="Calibri"/>
                <w:color w:val="000000"/>
                <w:sz w:val="18"/>
                <w:szCs w:val="18"/>
                <w:lang w:eastAsia="es-BO"/>
              </w:rPr>
              <w:t xml:space="preserve">plg² y con revestimiento de tipo </w:t>
            </w:r>
            <w:proofErr w:type="spellStart"/>
            <w:r w:rsidRPr="0017196E">
              <w:rPr>
                <w:rFonts w:ascii="Verdana" w:hAnsi="Verdana" w:cs="Calibri"/>
                <w:color w:val="000000"/>
                <w:sz w:val="18"/>
                <w:szCs w:val="18"/>
                <w:lang w:eastAsia="es-BO"/>
              </w:rPr>
              <w:t>rutílico</w:t>
            </w:r>
            <w:proofErr w:type="spellEnd"/>
            <w:r w:rsidRPr="0017196E">
              <w:rPr>
                <w:rFonts w:ascii="Verdana" w:hAnsi="Verdana" w:cs="Calibri"/>
                <w:color w:val="000000"/>
                <w:sz w:val="18"/>
                <w:szCs w:val="18"/>
                <w:lang w:eastAsia="es-BO"/>
              </w:rPr>
              <w:t>, es decir, con alto contenido de rutilo (óxido de titanio).</w:t>
            </w:r>
            <w:r w:rsidRPr="0017196E">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17196E">
              <w:rPr>
                <w:rFonts w:ascii="Verdana" w:hAnsi="Verdana" w:cs="Calibri"/>
                <w:color w:val="000000"/>
                <w:sz w:val="18"/>
                <w:szCs w:val="18"/>
                <w:lang w:eastAsia="es-BO"/>
              </w:rPr>
              <w:t>)(</w:t>
            </w:r>
            <w:proofErr w:type="gramEnd"/>
            <w:r w:rsidRPr="0017196E">
              <w:rPr>
                <w:rFonts w:ascii="Verdana" w:hAnsi="Verdana" w:cs="Calibri"/>
                <w:color w:val="000000"/>
                <w:sz w:val="18"/>
                <w:szCs w:val="18"/>
                <w:lang w:eastAsia="es-BO"/>
              </w:rPr>
              <w:t>-) pudiendo soldar en posición plana, vertical y horizontal.</w:t>
            </w:r>
            <w:r w:rsidRPr="0017196E">
              <w:rPr>
                <w:rFonts w:ascii="Verdana" w:hAnsi="Verdana" w:cs="Calibri"/>
                <w:color w:val="000000"/>
                <w:sz w:val="18"/>
                <w:szCs w:val="18"/>
                <w:lang w:eastAsia="es-BO"/>
              </w:rPr>
              <w:br/>
              <w:t>La Entidad Ejecutora deberá garantizar que el material de referencia sea de buena calidad y de marca reconocida.</w:t>
            </w:r>
          </w:p>
        </w:tc>
      </w:tr>
      <w:tr w:rsidR="0056673E" w:rsidRPr="0017196E" w14:paraId="38121716"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92C83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42</w:t>
            </w:r>
          </w:p>
        </w:tc>
        <w:tc>
          <w:tcPr>
            <w:tcW w:w="2243" w:type="dxa"/>
            <w:tcBorders>
              <w:top w:val="nil"/>
              <w:left w:val="nil"/>
              <w:bottom w:val="single" w:sz="4" w:space="0" w:color="000000"/>
              <w:right w:val="single" w:sz="4" w:space="0" w:color="000000"/>
            </w:tcBorders>
            <w:shd w:val="clear" w:color="auto" w:fill="auto"/>
            <w:noWrap/>
            <w:vAlign w:val="bottom"/>
            <w:hideMark/>
          </w:tcPr>
          <w:p w14:paraId="2017073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ESQUINERO DE ALUMINIO</w:t>
            </w:r>
          </w:p>
        </w:tc>
        <w:tc>
          <w:tcPr>
            <w:tcW w:w="883" w:type="dxa"/>
            <w:tcBorders>
              <w:top w:val="nil"/>
              <w:left w:val="nil"/>
              <w:bottom w:val="single" w:sz="4" w:space="0" w:color="000000"/>
              <w:right w:val="single" w:sz="4" w:space="0" w:color="000000"/>
            </w:tcBorders>
            <w:shd w:val="clear" w:color="auto" w:fill="auto"/>
            <w:noWrap/>
            <w:vAlign w:val="bottom"/>
            <w:hideMark/>
          </w:tcPr>
          <w:p w14:paraId="2E7BEB9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630B002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17196E">
              <w:rPr>
                <w:rFonts w:ascii="Verdana" w:hAnsi="Verdana" w:cs="Calibri"/>
                <w:color w:val="000000"/>
                <w:sz w:val="18"/>
                <w:szCs w:val="18"/>
                <w:lang w:eastAsia="es-BO"/>
              </w:rPr>
              <w:br/>
              <w:t>REQUISITOS:</w:t>
            </w:r>
            <w:r w:rsidRPr="0017196E">
              <w:rPr>
                <w:rFonts w:ascii="Verdana" w:hAnsi="Verdana" w:cs="Calibri"/>
                <w:color w:val="000000"/>
                <w:sz w:val="18"/>
                <w:szCs w:val="18"/>
                <w:lang w:eastAsia="es-BO"/>
              </w:rPr>
              <w:br/>
              <w:t>• El material de aluminio deberá ser ligero y fácil de manejar, resistente a la corrosión y al desgaste, y duradero.</w:t>
            </w:r>
            <w:r w:rsidRPr="0017196E">
              <w:rPr>
                <w:rFonts w:ascii="Verdana" w:hAnsi="Verdana" w:cs="Calibri"/>
                <w:color w:val="000000"/>
                <w:sz w:val="18"/>
                <w:szCs w:val="18"/>
                <w:lang w:eastAsia="es-BO"/>
              </w:rPr>
              <w:br/>
              <w:t>• Deberá tener alta dureza superficial para resistir arañazos e impactos.</w:t>
            </w:r>
            <w:r w:rsidRPr="0017196E">
              <w:rPr>
                <w:rFonts w:ascii="Verdana" w:hAnsi="Verdana" w:cs="Calibri"/>
                <w:color w:val="000000"/>
                <w:sz w:val="18"/>
                <w:szCs w:val="18"/>
                <w:lang w:eastAsia="es-BO"/>
              </w:rPr>
              <w:br/>
              <w:t>• Deben ser resistentes a la humedad y al agua.</w:t>
            </w:r>
            <w:r w:rsidRPr="0017196E">
              <w:rPr>
                <w:rFonts w:ascii="Verdana" w:hAnsi="Verdana" w:cs="Calibri"/>
                <w:color w:val="000000"/>
                <w:sz w:val="18"/>
                <w:szCs w:val="18"/>
                <w:lang w:eastAsia="es-BO"/>
              </w:rPr>
              <w:br/>
              <w:t>• Deben tener buena conductividad térmica para disipar el calor eficientemente</w:t>
            </w:r>
            <w:proofErr w:type="gramStart"/>
            <w:r w:rsidRPr="0017196E">
              <w:rPr>
                <w:rFonts w:ascii="Verdana" w:hAnsi="Verdana" w:cs="Calibri"/>
                <w:color w:val="000000"/>
                <w:sz w:val="18"/>
                <w:szCs w:val="18"/>
                <w:lang w:eastAsia="es-BO"/>
              </w:rPr>
              <w:t>..</w:t>
            </w:r>
            <w:proofErr w:type="gramEnd"/>
            <w:r w:rsidRPr="0017196E">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17196E">
              <w:rPr>
                <w:rFonts w:ascii="Verdana" w:hAnsi="Verdana" w:cs="Calibri"/>
                <w:color w:val="000000"/>
                <w:sz w:val="18"/>
                <w:szCs w:val="18"/>
                <w:lang w:eastAsia="es-BO"/>
              </w:rPr>
              <w:br/>
              <w:t>• Deberán cumplir con las normativas de calidad y seguridad correspondientes.</w:t>
            </w:r>
            <w:r w:rsidRPr="0017196E">
              <w:rPr>
                <w:rFonts w:ascii="Verdana" w:hAnsi="Verdana" w:cs="Calibri"/>
                <w:color w:val="000000"/>
                <w:sz w:val="18"/>
                <w:szCs w:val="18"/>
                <w:lang w:eastAsia="es-BO"/>
              </w:rPr>
              <w:br/>
              <w:t>La Entidad Ejecutora deberá garantizar que el material de referencia sea de buena calidad y de marca reconocida.</w:t>
            </w:r>
          </w:p>
        </w:tc>
      </w:tr>
      <w:tr w:rsidR="0056673E" w:rsidRPr="0017196E" w14:paraId="46B1C9A5"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0C79F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43</w:t>
            </w:r>
          </w:p>
        </w:tc>
        <w:tc>
          <w:tcPr>
            <w:tcW w:w="2243" w:type="dxa"/>
            <w:tcBorders>
              <w:top w:val="nil"/>
              <w:left w:val="nil"/>
              <w:bottom w:val="single" w:sz="4" w:space="0" w:color="000000"/>
              <w:right w:val="single" w:sz="4" w:space="0" w:color="000000"/>
            </w:tcBorders>
            <w:shd w:val="clear" w:color="auto" w:fill="auto"/>
            <w:noWrap/>
            <w:vAlign w:val="bottom"/>
            <w:hideMark/>
          </w:tcPr>
          <w:p w14:paraId="5EAEC8F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FIERRO CORRUGADO 1/2"</w:t>
            </w:r>
          </w:p>
        </w:tc>
        <w:tc>
          <w:tcPr>
            <w:tcW w:w="883" w:type="dxa"/>
            <w:tcBorders>
              <w:top w:val="nil"/>
              <w:left w:val="nil"/>
              <w:bottom w:val="single" w:sz="4" w:space="0" w:color="000000"/>
              <w:right w:val="single" w:sz="4" w:space="0" w:color="000000"/>
            </w:tcBorders>
            <w:shd w:val="clear" w:color="auto" w:fill="auto"/>
            <w:noWrap/>
            <w:vAlign w:val="bottom"/>
            <w:hideMark/>
          </w:tcPr>
          <w:p w14:paraId="725FE72B" w14:textId="77777777" w:rsidR="0056673E" w:rsidRPr="0017196E" w:rsidRDefault="0056673E" w:rsidP="0017196E">
            <w:pPr>
              <w:rPr>
                <w:rFonts w:ascii="Verdana" w:hAnsi="Verdana" w:cs="Calibri"/>
                <w:color w:val="C00000"/>
                <w:sz w:val="18"/>
                <w:szCs w:val="18"/>
                <w:lang w:eastAsia="es-BO"/>
              </w:rPr>
            </w:pPr>
            <w:r w:rsidRPr="0017196E">
              <w:rPr>
                <w:rFonts w:ascii="Verdana" w:hAnsi="Verdana" w:cs="Calibri"/>
                <w:color w:val="C00000"/>
                <w:sz w:val="18"/>
                <w:szCs w:val="18"/>
                <w:lang w:eastAsia="es-BO"/>
              </w:rPr>
              <w:t>BR</w:t>
            </w:r>
          </w:p>
        </w:tc>
        <w:tc>
          <w:tcPr>
            <w:tcW w:w="6522" w:type="dxa"/>
            <w:tcBorders>
              <w:top w:val="nil"/>
              <w:left w:val="nil"/>
              <w:bottom w:val="single" w:sz="4" w:space="0" w:color="000000"/>
              <w:right w:val="single" w:sz="4" w:space="0" w:color="000000"/>
            </w:tcBorders>
            <w:shd w:val="clear" w:color="auto" w:fill="auto"/>
            <w:vAlign w:val="bottom"/>
            <w:hideMark/>
          </w:tcPr>
          <w:p w14:paraId="6434551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Barras de acero que presentan resaltos o corrugas que mejoran la adherencia con el hormigón.</w:t>
            </w:r>
            <w:r w:rsidRPr="0017196E">
              <w:rPr>
                <w:rFonts w:ascii="Verdana" w:hAnsi="Verdana" w:cs="Calibri"/>
                <w:color w:val="000000"/>
                <w:sz w:val="18"/>
                <w:szCs w:val="18"/>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w:t>
            </w:r>
            <w:r w:rsidRPr="0017196E">
              <w:rPr>
                <w:rFonts w:ascii="Verdana" w:hAnsi="Verdana" w:cs="Calibri"/>
                <w:color w:val="000000"/>
                <w:sz w:val="18"/>
                <w:szCs w:val="18"/>
                <w:lang w:eastAsia="es-BO"/>
              </w:rPr>
              <w:lastRenderedPageBreak/>
              <w:t>simple”. Como también las equivalentes a ASTM-A615M y ASTM-A706M.</w:t>
            </w:r>
            <w:r w:rsidRPr="0017196E">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17196E">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17196E">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17196E">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7196E">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6673E" w:rsidRPr="0017196E" w14:paraId="58A138F1"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919AC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lastRenderedPageBreak/>
              <w:t>44</w:t>
            </w:r>
          </w:p>
        </w:tc>
        <w:tc>
          <w:tcPr>
            <w:tcW w:w="2243" w:type="dxa"/>
            <w:tcBorders>
              <w:top w:val="nil"/>
              <w:left w:val="nil"/>
              <w:bottom w:val="single" w:sz="4" w:space="0" w:color="000000"/>
              <w:right w:val="single" w:sz="4" w:space="0" w:color="000000"/>
            </w:tcBorders>
            <w:shd w:val="clear" w:color="auto" w:fill="auto"/>
            <w:noWrap/>
            <w:vAlign w:val="bottom"/>
            <w:hideMark/>
          </w:tcPr>
          <w:p w14:paraId="45EC9ED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FIERRO CORRUGADO 1/4"</w:t>
            </w:r>
          </w:p>
        </w:tc>
        <w:tc>
          <w:tcPr>
            <w:tcW w:w="883" w:type="dxa"/>
            <w:tcBorders>
              <w:top w:val="nil"/>
              <w:left w:val="nil"/>
              <w:bottom w:val="single" w:sz="4" w:space="0" w:color="000000"/>
              <w:right w:val="single" w:sz="4" w:space="0" w:color="000000"/>
            </w:tcBorders>
            <w:shd w:val="clear" w:color="auto" w:fill="auto"/>
            <w:noWrap/>
            <w:vAlign w:val="bottom"/>
            <w:hideMark/>
          </w:tcPr>
          <w:p w14:paraId="219654F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C00000"/>
                <w:sz w:val="18"/>
                <w:szCs w:val="18"/>
                <w:lang w:eastAsia="es-BO"/>
              </w:rPr>
              <w:t>BR</w:t>
            </w:r>
          </w:p>
        </w:tc>
        <w:tc>
          <w:tcPr>
            <w:tcW w:w="6522" w:type="dxa"/>
            <w:tcBorders>
              <w:top w:val="nil"/>
              <w:left w:val="nil"/>
              <w:bottom w:val="single" w:sz="4" w:space="0" w:color="000000"/>
              <w:right w:val="single" w:sz="4" w:space="0" w:color="000000"/>
            </w:tcBorders>
            <w:shd w:val="clear" w:color="auto" w:fill="auto"/>
            <w:vAlign w:val="bottom"/>
            <w:hideMark/>
          </w:tcPr>
          <w:p w14:paraId="1F45ECF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Barras de acero que presenta resaltos o corrugas que mejoran la adherencia con el hormigón.</w:t>
            </w:r>
            <w:r w:rsidRPr="0017196E">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7196E">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17196E">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17196E">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17196E">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7196E">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6673E" w:rsidRPr="0017196E" w14:paraId="57B33F2B"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1254A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45</w:t>
            </w:r>
          </w:p>
        </w:tc>
        <w:tc>
          <w:tcPr>
            <w:tcW w:w="2243" w:type="dxa"/>
            <w:tcBorders>
              <w:top w:val="nil"/>
              <w:left w:val="nil"/>
              <w:bottom w:val="single" w:sz="4" w:space="0" w:color="000000"/>
              <w:right w:val="single" w:sz="4" w:space="0" w:color="000000"/>
            </w:tcBorders>
            <w:shd w:val="clear" w:color="auto" w:fill="auto"/>
            <w:noWrap/>
            <w:vAlign w:val="bottom"/>
            <w:hideMark/>
          </w:tcPr>
          <w:p w14:paraId="2645B7F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FIERRO CORRUGADO 3/8"</w:t>
            </w:r>
          </w:p>
        </w:tc>
        <w:tc>
          <w:tcPr>
            <w:tcW w:w="883" w:type="dxa"/>
            <w:tcBorders>
              <w:top w:val="nil"/>
              <w:left w:val="nil"/>
              <w:bottom w:val="single" w:sz="4" w:space="0" w:color="000000"/>
              <w:right w:val="single" w:sz="4" w:space="0" w:color="000000"/>
            </w:tcBorders>
            <w:shd w:val="clear" w:color="auto" w:fill="auto"/>
            <w:noWrap/>
            <w:vAlign w:val="bottom"/>
            <w:hideMark/>
          </w:tcPr>
          <w:p w14:paraId="5BAEAAB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C00000"/>
                <w:sz w:val="18"/>
                <w:szCs w:val="18"/>
                <w:lang w:eastAsia="es-BO"/>
              </w:rPr>
              <w:t>BR</w:t>
            </w:r>
          </w:p>
        </w:tc>
        <w:tc>
          <w:tcPr>
            <w:tcW w:w="6522" w:type="dxa"/>
            <w:tcBorders>
              <w:top w:val="nil"/>
              <w:left w:val="nil"/>
              <w:bottom w:val="single" w:sz="4" w:space="0" w:color="000000"/>
              <w:right w:val="single" w:sz="4" w:space="0" w:color="000000"/>
            </w:tcBorders>
            <w:shd w:val="clear" w:color="auto" w:fill="auto"/>
            <w:vAlign w:val="bottom"/>
            <w:hideMark/>
          </w:tcPr>
          <w:p w14:paraId="56D8D6B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Barras de acero que presenta resaltos o corrugas que mejoran la adherencia con el hormigón.</w:t>
            </w:r>
            <w:r w:rsidRPr="0017196E">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7196E">
              <w:rPr>
                <w:rFonts w:ascii="Verdana" w:hAnsi="Verdana" w:cs="Calibri"/>
                <w:color w:val="000000"/>
                <w:sz w:val="18"/>
                <w:szCs w:val="18"/>
                <w:lang w:eastAsia="es-BO"/>
              </w:rPr>
              <w:br/>
            </w:r>
            <w:r w:rsidRPr="0017196E">
              <w:rPr>
                <w:rFonts w:ascii="Verdana" w:hAnsi="Verdana" w:cs="Calibri"/>
                <w:color w:val="000000"/>
                <w:sz w:val="18"/>
                <w:szCs w:val="18"/>
                <w:lang w:eastAsia="es-BO"/>
              </w:rPr>
              <w:lastRenderedPageBreak/>
              <w:t>Las barras no presentarán defectos superficiales, grietas, ni sopladuras; la sección equivalente no será inferior al 95% de la sección nominal.</w:t>
            </w:r>
            <w:r w:rsidRPr="0017196E">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17196E">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17196E">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7196E">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6673E" w:rsidRPr="0017196E" w14:paraId="68986D48"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8B300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lastRenderedPageBreak/>
              <w:t>46</w:t>
            </w:r>
          </w:p>
        </w:tc>
        <w:tc>
          <w:tcPr>
            <w:tcW w:w="2243" w:type="dxa"/>
            <w:tcBorders>
              <w:top w:val="nil"/>
              <w:left w:val="nil"/>
              <w:bottom w:val="single" w:sz="4" w:space="0" w:color="000000"/>
              <w:right w:val="single" w:sz="4" w:space="0" w:color="000000"/>
            </w:tcBorders>
            <w:shd w:val="clear" w:color="auto" w:fill="auto"/>
            <w:noWrap/>
            <w:vAlign w:val="bottom"/>
            <w:hideMark/>
          </w:tcPr>
          <w:p w14:paraId="00BE93D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FIERRO CORRUGADO 5/16"</w:t>
            </w:r>
          </w:p>
        </w:tc>
        <w:tc>
          <w:tcPr>
            <w:tcW w:w="883" w:type="dxa"/>
            <w:tcBorders>
              <w:top w:val="nil"/>
              <w:left w:val="nil"/>
              <w:bottom w:val="single" w:sz="4" w:space="0" w:color="000000"/>
              <w:right w:val="single" w:sz="4" w:space="0" w:color="000000"/>
            </w:tcBorders>
            <w:shd w:val="clear" w:color="auto" w:fill="auto"/>
            <w:noWrap/>
            <w:vAlign w:val="bottom"/>
            <w:hideMark/>
          </w:tcPr>
          <w:p w14:paraId="2A39D53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C00000"/>
                <w:sz w:val="18"/>
                <w:szCs w:val="18"/>
                <w:lang w:eastAsia="es-BO"/>
              </w:rPr>
              <w:t>BR</w:t>
            </w:r>
          </w:p>
        </w:tc>
        <w:tc>
          <w:tcPr>
            <w:tcW w:w="6522" w:type="dxa"/>
            <w:tcBorders>
              <w:top w:val="nil"/>
              <w:left w:val="nil"/>
              <w:bottom w:val="single" w:sz="4" w:space="0" w:color="000000"/>
              <w:right w:val="single" w:sz="4" w:space="0" w:color="000000"/>
            </w:tcBorders>
            <w:shd w:val="clear" w:color="auto" w:fill="auto"/>
            <w:vAlign w:val="bottom"/>
            <w:hideMark/>
          </w:tcPr>
          <w:p w14:paraId="07B5E82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Barras de acero que presenta resaltos o corrugas que mejoran la adherencia con el hormigón.</w:t>
            </w:r>
            <w:r w:rsidRPr="0017196E">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7196E">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17196E">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17196E">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17196E">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7196E">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6673E" w:rsidRPr="0017196E" w14:paraId="193E0064"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A5596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47</w:t>
            </w:r>
          </w:p>
        </w:tc>
        <w:tc>
          <w:tcPr>
            <w:tcW w:w="2243" w:type="dxa"/>
            <w:tcBorders>
              <w:top w:val="nil"/>
              <w:left w:val="nil"/>
              <w:bottom w:val="single" w:sz="4" w:space="0" w:color="000000"/>
              <w:right w:val="single" w:sz="4" w:space="0" w:color="000000"/>
            </w:tcBorders>
            <w:shd w:val="clear" w:color="auto" w:fill="auto"/>
            <w:noWrap/>
            <w:vAlign w:val="bottom"/>
            <w:hideMark/>
          </w:tcPr>
          <w:p w14:paraId="7464B34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FOCOS LED 18W</w:t>
            </w:r>
          </w:p>
        </w:tc>
        <w:tc>
          <w:tcPr>
            <w:tcW w:w="883" w:type="dxa"/>
            <w:tcBorders>
              <w:top w:val="nil"/>
              <w:left w:val="nil"/>
              <w:bottom w:val="single" w:sz="4" w:space="0" w:color="000000"/>
              <w:right w:val="single" w:sz="4" w:space="0" w:color="000000"/>
            </w:tcBorders>
            <w:shd w:val="clear" w:color="auto" w:fill="auto"/>
            <w:noWrap/>
            <w:vAlign w:val="bottom"/>
            <w:hideMark/>
          </w:tcPr>
          <w:p w14:paraId="563E1D8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27FFBE8D" w14:textId="77777777" w:rsidR="0056673E" w:rsidRPr="0017196E" w:rsidRDefault="0056673E" w:rsidP="0017196E">
            <w:pPr>
              <w:rPr>
                <w:rFonts w:ascii="Verdana" w:hAnsi="Verdana" w:cs="Calibri"/>
                <w:color w:val="000000"/>
                <w:sz w:val="18"/>
                <w:szCs w:val="18"/>
                <w:lang w:eastAsia="es-BO"/>
              </w:rPr>
            </w:pPr>
            <w:proofErr w:type="spellStart"/>
            <w:r w:rsidRPr="0017196E">
              <w:rPr>
                <w:rFonts w:ascii="Verdana" w:hAnsi="Verdana" w:cs="Calibri"/>
                <w:color w:val="000000"/>
                <w:sz w:val="18"/>
                <w:szCs w:val="18"/>
                <w:lang w:eastAsia="es-BO"/>
              </w:rPr>
              <w:t>LLámpara</w:t>
            </w:r>
            <w:proofErr w:type="spellEnd"/>
            <w:r w:rsidRPr="0017196E">
              <w:rPr>
                <w:rFonts w:ascii="Verdana" w:hAnsi="Verdana" w:cs="Calibri"/>
                <w:color w:val="000000"/>
                <w:sz w:val="18"/>
                <w:szCs w:val="18"/>
                <w:lang w:eastAsia="es-BO"/>
              </w:rPr>
              <w:t xml:space="preserve"> de 18W con tecnología LED de ultra bajo consumo y máximo rendimiento, equivale en poder lumínico a una lámpara incandescente de 150W.  </w:t>
            </w:r>
            <w:proofErr w:type="gramStart"/>
            <w:r w:rsidRPr="0017196E">
              <w:rPr>
                <w:rFonts w:ascii="Verdana" w:hAnsi="Verdana" w:cs="Calibri"/>
                <w:color w:val="000000"/>
                <w:sz w:val="18"/>
                <w:szCs w:val="18"/>
                <w:lang w:eastAsia="es-BO"/>
              </w:rPr>
              <w:t>con</w:t>
            </w:r>
            <w:proofErr w:type="gramEnd"/>
            <w:r w:rsidRPr="0017196E">
              <w:rPr>
                <w:rFonts w:ascii="Verdana" w:hAnsi="Verdana" w:cs="Calibri"/>
                <w:color w:val="000000"/>
                <w:sz w:val="18"/>
                <w:szCs w:val="18"/>
                <w:lang w:eastAsia="es-BO"/>
              </w:rPr>
              <w:t xml:space="preserve"> un voltaje de entrada de 220 VAC, ofrece una luz blanca y representa un mayor ahorro de energía en comparación a un incandescente.</w:t>
            </w:r>
            <w:r w:rsidRPr="0017196E">
              <w:rPr>
                <w:rFonts w:ascii="Verdana" w:hAnsi="Verdana" w:cs="Calibri"/>
                <w:color w:val="000000"/>
                <w:sz w:val="18"/>
                <w:szCs w:val="18"/>
                <w:lang w:eastAsia="es-BO"/>
              </w:rPr>
              <w:br/>
            </w:r>
            <w:r w:rsidRPr="0017196E">
              <w:rPr>
                <w:rFonts w:ascii="Verdana" w:hAnsi="Verdana" w:cs="Calibri"/>
                <w:color w:val="000000"/>
                <w:sz w:val="18"/>
                <w:szCs w:val="18"/>
                <w:lang w:eastAsia="es-BO"/>
              </w:rPr>
              <w:br/>
              <w:t>REQUISITOS:</w:t>
            </w:r>
            <w:r w:rsidRPr="0017196E">
              <w:rPr>
                <w:rFonts w:ascii="Verdana" w:hAnsi="Verdana" w:cs="Calibri"/>
                <w:color w:val="000000"/>
                <w:sz w:val="18"/>
                <w:szCs w:val="18"/>
                <w:lang w:eastAsia="es-BO"/>
              </w:rPr>
              <w:br/>
              <w:t>Alta resistencia de aislamiento, Vida útil de ≥ 15.000 horas, Interior de viviendas.</w:t>
            </w:r>
            <w:r w:rsidRPr="0017196E">
              <w:rPr>
                <w:rFonts w:ascii="Verdana" w:hAnsi="Verdana" w:cs="Calibri"/>
                <w:color w:val="000000"/>
                <w:sz w:val="18"/>
                <w:szCs w:val="18"/>
                <w:lang w:eastAsia="es-BO"/>
              </w:rPr>
              <w:br/>
              <w:t>Tensión nominal VAC 100 – 240, Temperatura de operación (</w:t>
            </w:r>
            <w:proofErr w:type="spellStart"/>
            <w:r w:rsidRPr="0017196E">
              <w:rPr>
                <w:rFonts w:ascii="Verdana" w:hAnsi="Verdana" w:cs="Calibri"/>
                <w:color w:val="000000"/>
                <w:sz w:val="18"/>
                <w:szCs w:val="18"/>
                <w:lang w:eastAsia="es-BO"/>
              </w:rPr>
              <w:t>ºC</w:t>
            </w:r>
            <w:proofErr w:type="spellEnd"/>
            <w:r w:rsidRPr="0017196E">
              <w:rPr>
                <w:rFonts w:ascii="Verdana" w:hAnsi="Verdana" w:cs="Calibri"/>
                <w:color w:val="000000"/>
                <w:sz w:val="18"/>
                <w:szCs w:val="18"/>
                <w:lang w:eastAsia="es-BO"/>
              </w:rPr>
              <w:t xml:space="preserve">) -30 +50, Flujo luminoso ≥ 1.700 </w:t>
            </w:r>
            <w:proofErr w:type="spellStart"/>
            <w:r w:rsidRPr="0017196E">
              <w:rPr>
                <w:rFonts w:ascii="Verdana" w:hAnsi="Verdana" w:cs="Calibri"/>
                <w:color w:val="000000"/>
                <w:sz w:val="18"/>
                <w:szCs w:val="18"/>
                <w:lang w:eastAsia="es-BO"/>
              </w:rPr>
              <w:t>lumenes</w:t>
            </w:r>
            <w:proofErr w:type="spellEnd"/>
            <w:r w:rsidRPr="0017196E">
              <w:rPr>
                <w:rFonts w:ascii="Verdana" w:hAnsi="Verdana" w:cs="Calibri"/>
                <w:color w:val="000000"/>
                <w:sz w:val="18"/>
                <w:szCs w:val="18"/>
                <w:lang w:eastAsia="es-BO"/>
              </w:rPr>
              <w:t>, Temperatura de color: 6,500K.</w:t>
            </w:r>
            <w:r w:rsidRPr="0017196E">
              <w:rPr>
                <w:rFonts w:ascii="Verdana" w:hAnsi="Verdana" w:cs="Calibri"/>
                <w:color w:val="000000"/>
                <w:sz w:val="18"/>
                <w:szCs w:val="18"/>
                <w:lang w:eastAsia="es-BO"/>
              </w:rPr>
              <w:br/>
            </w:r>
            <w:r w:rsidRPr="0017196E">
              <w:rPr>
                <w:rFonts w:ascii="Verdana" w:hAnsi="Verdana" w:cs="Calibri"/>
                <w:color w:val="000000"/>
                <w:sz w:val="18"/>
                <w:szCs w:val="18"/>
                <w:lang w:eastAsia="es-BO"/>
              </w:rPr>
              <w:lastRenderedPageBreak/>
              <w:t>La Entidad Ejecutora deberá garantizar que el material de referencia sea de buena calidad y de marca reconocida.</w:t>
            </w:r>
          </w:p>
        </w:tc>
      </w:tr>
      <w:tr w:rsidR="0056673E" w:rsidRPr="0017196E" w14:paraId="01D256AA"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A1B5A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lastRenderedPageBreak/>
              <w:t>48</w:t>
            </w:r>
          </w:p>
        </w:tc>
        <w:tc>
          <w:tcPr>
            <w:tcW w:w="2243" w:type="dxa"/>
            <w:tcBorders>
              <w:top w:val="nil"/>
              <w:left w:val="nil"/>
              <w:bottom w:val="single" w:sz="4" w:space="0" w:color="000000"/>
              <w:right w:val="single" w:sz="4" w:space="0" w:color="000000"/>
            </w:tcBorders>
            <w:shd w:val="clear" w:color="auto" w:fill="auto"/>
            <w:noWrap/>
            <w:vAlign w:val="bottom"/>
            <w:hideMark/>
          </w:tcPr>
          <w:p w14:paraId="28C2796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GANCHOS J DE 2,5"</w:t>
            </w:r>
          </w:p>
        </w:tc>
        <w:tc>
          <w:tcPr>
            <w:tcW w:w="883" w:type="dxa"/>
            <w:tcBorders>
              <w:top w:val="nil"/>
              <w:left w:val="nil"/>
              <w:bottom w:val="single" w:sz="4" w:space="0" w:color="000000"/>
              <w:right w:val="single" w:sz="4" w:space="0" w:color="000000"/>
            </w:tcBorders>
            <w:shd w:val="clear" w:color="auto" w:fill="auto"/>
            <w:noWrap/>
            <w:vAlign w:val="bottom"/>
            <w:hideMark/>
          </w:tcPr>
          <w:p w14:paraId="47B8EF1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1CB90A7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Utilizados para la fijación de CALAMINAS conformadas, en estructura metálica.</w:t>
            </w:r>
            <w:r w:rsidRPr="0017196E">
              <w:rPr>
                <w:rFonts w:ascii="Verdana" w:hAnsi="Verdana" w:cs="Calibri"/>
                <w:color w:val="000000"/>
                <w:sz w:val="18"/>
                <w:szCs w:val="18"/>
                <w:lang w:eastAsia="es-BO"/>
              </w:rPr>
              <w:br/>
              <w:t>Cada gancho J para techo está compuesto por:</w:t>
            </w:r>
            <w:r w:rsidRPr="0017196E">
              <w:rPr>
                <w:rFonts w:ascii="Verdana" w:hAnsi="Verdana" w:cs="Calibri"/>
                <w:color w:val="000000"/>
                <w:sz w:val="18"/>
                <w:szCs w:val="18"/>
                <w:lang w:eastAsia="es-BO"/>
              </w:rPr>
              <w:br/>
              <w:t xml:space="preserve"> - 1 Gancho de acero galvanizado. </w:t>
            </w:r>
            <w:r w:rsidRPr="0017196E">
              <w:rPr>
                <w:rFonts w:ascii="Verdana" w:hAnsi="Verdana" w:cs="Calibri"/>
                <w:color w:val="000000"/>
                <w:sz w:val="18"/>
                <w:szCs w:val="18"/>
                <w:lang w:eastAsia="es-BO"/>
              </w:rPr>
              <w:br/>
              <w:t xml:space="preserve"> - 1 Arandela de goma (cóncava).</w:t>
            </w:r>
            <w:r w:rsidRPr="0017196E">
              <w:rPr>
                <w:rFonts w:ascii="Verdana" w:hAnsi="Verdana" w:cs="Calibri"/>
                <w:color w:val="000000"/>
                <w:sz w:val="18"/>
                <w:szCs w:val="18"/>
                <w:lang w:eastAsia="es-BO"/>
              </w:rPr>
              <w:br/>
              <w:t xml:space="preserve"> - 1 Arandela galvanizada (cóncava).</w:t>
            </w:r>
            <w:r w:rsidRPr="0017196E">
              <w:rPr>
                <w:rFonts w:ascii="Verdana" w:hAnsi="Verdana" w:cs="Calibri"/>
                <w:color w:val="000000"/>
                <w:sz w:val="18"/>
                <w:szCs w:val="18"/>
                <w:lang w:eastAsia="es-BO"/>
              </w:rPr>
              <w:br/>
              <w:t xml:space="preserve"> - 1 tuerca hexagonal galvanizada.</w:t>
            </w:r>
            <w:r w:rsidRPr="0017196E">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56673E" w:rsidRPr="0017196E" w14:paraId="0136DCC9"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53616A" w14:textId="77777777" w:rsidR="0056673E" w:rsidRPr="0017196E" w:rsidRDefault="0056673E" w:rsidP="0017196E">
            <w:pPr>
              <w:rPr>
                <w:rFonts w:ascii="Verdana" w:hAnsi="Verdana" w:cs="Calibri"/>
                <w:color w:val="000000"/>
                <w:sz w:val="18"/>
                <w:szCs w:val="18"/>
                <w:lang w:eastAsia="es-BO"/>
              </w:rPr>
            </w:pPr>
            <w:bookmarkStart w:id="163" w:name="_Hlk200206594"/>
            <w:r w:rsidRPr="0017196E">
              <w:rPr>
                <w:rFonts w:ascii="Verdana" w:hAnsi="Verdana" w:cs="Calibri"/>
                <w:color w:val="000000"/>
                <w:sz w:val="18"/>
                <w:szCs w:val="18"/>
                <w:lang w:eastAsia="es-BO"/>
              </w:rPr>
              <w:t>49</w:t>
            </w:r>
          </w:p>
        </w:tc>
        <w:tc>
          <w:tcPr>
            <w:tcW w:w="2243" w:type="dxa"/>
            <w:tcBorders>
              <w:top w:val="nil"/>
              <w:left w:val="nil"/>
              <w:bottom w:val="single" w:sz="4" w:space="0" w:color="000000"/>
              <w:right w:val="single" w:sz="4" w:space="0" w:color="000000"/>
            </w:tcBorders>
            <w:shd w:val="clear" w:color="auto" w:fill="auto"/>
            <w:noWrap/>
            <w:vAlign w:val="bottom"/>
            <w:hideMark/>
          </w:tcPr>
          <w:p w14:paraId="02CD1F6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GRIFERÍA PARA LAVAMANOS</w:t>
            </w:r>
          </w:p>
        </w:tc>
        <w:tc>
          <w:tcPr>
            <w:tcW w:w="883" w:type="dxa"/>
            <w:tcBorders>
              <w:top w:val="nil"/>
              <w:left w:val="nil"/>
              <w:bottom w:val="single" w:sz="4" w:space="0" w:color="000000"/>
              <w:right w:val="single" w:sz="4" w:space="0" w:color="000000"/>
            </w:tcBorders>
            <w:shd w:val="clear" w:color="auto" w:fill="auto"/>
            <w:noWrap/>
            <w:vAlign w:val="bottom"/>
            <w:hideMark/>
          </w:tcPr>
          <w:p w14:paraId="123AF25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7A6EA18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C00000"/>
                <w:sz w:val="18"/>
                <w:szCs w:val="18"/>
                <w:lang w:eastAsia="es-BO"/>
              </w:rPr>
              <w:t>Este material será implementado en el baño, el Grifo de color cromado, resistente a ralladuras y arañazos, con cartucho cerámico, para evitar goteo y alargar su uso, cuerpo de latón y altura de acuerdo a diseño de lavamanos de sobreponer.</w:t>
            </w:r>
            <w:r w:rsidRPr="0017196E">
              <w:rPr>
                <w:rFonts w:ascii="Verdana" w:hAnsi="Verdana" w:cs="Calibri"/>
                <w:color w:val="C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7196E">
              <w:rPr>
                <w:rFonts w:ascii="Verdana" w:hAnsi="Verdana" w:cs="Calibri"/>
                <w:color w:val="C00000"/>
                <w:sz w:val="18"/>
                <w:szCs w:val="18"/>
                <w:lang w:eastAsia="es-BO"/>
              </w:rPr>
              <w:br/>
              <w:t xml:space="preserve">La Entidad Ejecutora deberá garantizar que el material de referencia sea de buena calidad y de marca reconocida. </w:t>
            </w:r>
          </w:p>
        </w:tc>
      </w:tr>
      <w:tr w:rsidR="0056673E" w:rsidRPr="0017196E" w14:paraId="758CC71F"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C0B58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50</w:t>
            </w:r>
          </w:p>
        </w:tc>
        <w:tc>
          <w:tcPr>
            <w:tcW w:w="2243" w:type="dxa"/>
            <w:tcBorders>
              <w:top w:val="nil"/>
              <w:left w:val="nil"/>
              <w:bottom w:val="single" w:sz="4" w:space="0" w:color="000000"/>
              <w:right w:val="single" w:sz="4" w:space="0" w:color="000000"/>
            </w:tcBorders>
            <w:shd w:val="clear" w:color="auto" w:fill="auto"/>
            <w:noWrap/>
            <w:vAlign w:val="bottom"/>
            <w:hideMark/>
          </w:tcPr>
          <w:p w14:paraId="6BFFEF5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GRIFERÍA PARA LAVAPLATOS</w:t>
            </w:r>
          </w:p>
        </w:tc>
        <w:tc>
          <w:tcPr>
            <w:tcW w:w="883" w:type="dxa"/>
            <w:tcBorders>
              <w:top w:val="nil"/>
              <w:left w:val="nil"/>
              <w:bottom w:val="single" w:sz="4" w:space="0" w:color="000000"/>
              <w:right w:val="single" w:sz="4" w:space="0" w:color="000000"/>
            </w:tcBorders>
            <w:shd w:val="clear" w:color="auto" w:fill="auto"/>
            <w:noWrap/>
            <w:vAlign w:val="bottom"/>
            <w:hideMark/>
          </w:tcPr>
          <w:p w14:paraId="548D4A3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4B64D00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C00000"/>
                <w:sz w:val="18"/>
                <w:szCs w:val="18"/>
                <w:lang w:eastAsia="es-BO"/>
              </w:rPr>
              <w:t>Este material es implementado en la cocina, la grifería de color cromado resistente a ralladuras y arañazos, con cartucho cerámico, para evitar goteo y alargar su uso, cuerpo de latón y altura de acuerdo a diseño cuello flexible.</w:t>
            </w:r>
            <w:r w:rsidRPr="0017196E">
              <w:rPr>
                <w:rFonts w:ascii="Verdana" w:hAnsi="Verdana" w:cs="Calibri"/>
                <w:color w:val="C00000"/>
                <w:sz w:val="18"/>
                <w:szCs w:val="18"/>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sidRPr="0017196E">
              <w:rPr>
                <w:rFonts w:ascii="Verdana" w:hAnsi="Verdana" w:cs="Calibri"/>
                <w:color w:val="C00000"/>
                <w:sz w:val="18"/>
                <w:szCs w:val="18"/>
                <w:lang w:eastAsia="es-BO"/>
              </w:rPr>
              <w:br/>
              <w:t xml:space="preserve">La Entidad Ejecutora deberá garantizar que el material de referencia sea de buena calidad y de marca reconocida. </w:t>
            </w:r>
          </w:p>
        </w:tc>
      </w:tr>
      <w:bookmarkEnd w:id="163"/>
      <w:tr w:rsidR="0056673E" w:rsidRPr="0017196E" w14:paraId="71D587C4"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BFEDC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51</w:t>
            </w:r>
          </w:p>
        </w:tc>
        <w:tc>
          <w:tcPr>
            <w:tcW w:w="2243" w:type="dxa"/>
            <w:tcBorders>
              <w:top w:val="nil"/>
              <w:left w:val="nil"/>
              <w:bottom w:val="single" w:sz="4" w:space="0" w:color="000000"/>
              <w:right w:val="single" w:sz="4" w:space="0" w:color="000000"/>
            </w:tcBorders>
            <w:shd w:val="clear" w:color="auto" w:fill="auto"/>
            <w:noWrap/>
            <w:vAlign w:val="bottom"/>
            <w:hideMark/>
          </w:tcPr>
          <w:p w14:paraId="42115BA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GRIFO DE PARED 1/2"</w:t>
            </w:r>
          </w:p>
        </w:tc>
        <w:tc>
          <w:tcPr>
            <w:tcW w:w="883" w:type="dxa"/>
            <w:tcBorders>
              <w:top w:val="nil"/>
              <w:left w:val="nil"/>
              <w:bottom w:val="single" w:sz="4" w:space="0" w:color="000000"/>
              <w:right w:val="single" w:sz="4" w:space="0" w:color="000000"/>
            </w:tcBorders>
            <w:shd w:val="clear" w:color="auto" w:fill="auto"/>
            <w:noWrap/>
            <w:vAlign w:val="bottom"/>
            <w:hideMark/>
          </w:tcPr>
          <w:p w14:paraId="2EF5311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0F6A088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Este material es implementado en los lavarropas o </w:t>
            </w:r>
            <w:proofErr w:type="spellStart"/>
            <w:r w:rsidRPr="0017196E">
              <w:rPr>
                <w:rFonts w:ascii="Verdana" w:hAnsi="Verdana" w:cs="Calibri"/>
                <w:color w:val="000000"/>
                <w:sz w:val="18"/>
                <w:szCs w:val="18"/>
                <w:lang w:eastAsia="es-BO"/>
              </w:rPr>
              <w:t>lavanderias</w:t>
            </w:r>
            <w:proofErr w:type="spellEnd"/>
            <w:r w:rsidRPr="0017196E">
              <w:rPr>
                <w:rFonts w:ascii="Verdana" w:hAnsi="Verdana" w:cs="Calibri"/>
                <w:color w:val="000000"/>
                <w:sz w:val="18"/>
                <w:szCs w:val="18"/>
                <w:lang w:eastAsia="es-BO"/>
              </w:rPr>
              <w:t>, el grifo deberá ser necesariamente de material metálico inoxidable de dimensiones de 1/2”, el grifo deberá tener características para ser colocado en la pared.</w:t>
            </w:r>
            <w:r w:rsidRPr="0017196E">
              <w:rPr>
                <w:rFonts w:ascii="Verdana" w:hAnsi="Verdana" w:cs="Calibri"/>
                <w:color w:val="000000"/>
                <w:sz w:val="18"/>
                <w:szCs w:val="18"/>
                <w:lang w:eastAsia="es-BO"/>
              </w:rPr>
              <w:br/>
              <w:t>Se recomienda que su procedencia sea de industria nacional o extranjera y de marca conocida dentro el mercado local</w:t>
            </w:r>
            <w:r w:rsidRPr="0017196E">
              <w:rPr>
                <w:rFonts w:ascii="Verdana" w:hAnsi="Verdana" w:cs="Calibri"/>
                <w:color w:val="000000"/>
                <w:sz w:val="18"/>
                <w:szCs w:val="18"/>
                <w:lang w:eastAsia="es-BO"/>
              </w:rPr>
              <w:br/>
              <w:t>Cualquier alteración o daño del producto antes, durante y después del transporte, no realizara el ingreso a almacenes.</w:t>
            </w:r>
            <w:r w:rsidRPr="0017196E">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56673E" w:rsidRPr="0017196E" w14:paraId="24BAE72C"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C665E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52</w:t>
            </w:r>
          </w:p>
        </w:tc>
        <w:tc>
          <w:tcPr>
            <w:tcW w:w="2243" w:type="dxa"/>
            <w:tcBorders>
              <w:top w:val="nil"/>
              <w:left w:val="nil"/>
              <w:bottom w:val="single" w:sz="4" w:space="0" w:color="000000"/>
              <w:right w:val="single" w:sz="4" w:space="0" w:color="000000"/>
            </w:tcBorders>
            <w:shd w:val="clear" w:color="auto" w:fill="auto"/>
            <w:noWrap/>
            <w:vAlign w:val="bottom"/>
            <w:hideMark/>
          </w:tcPr>
          <w:p w14:paraId="0140714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IMPERMEABILIZANTE CRIL, SOL Y LLUVIA</w:t>
            </w:r>
          </w:p>
        </w:tc>
        <w:tc>
          <w:tcPr>
            <w:tcW w:w="883" w:type="dxa"/>
            <w:tcBorders>
              <w:top w:val="nil"/>
              <w:left w:val="nil"/>
              <w:bottom w:val="single" w:sz="4" w:space="0" w:color="000000"/>
              <w:right w:val="single" w:sz="4" w:space="0" w:color="000000"/>
            </w:tcBorders>
            <w:shd w:val="clear" w:color="auto" w:fill="auto"/>
            <w:noWrap/>
            <w:vAlign w:val="bottom"/>
            <w:hideMark/>
          </w:tcPr>
          <w:p w14:paraId="2046EEF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LT</w:t>
            </w:r>
          </w:p>
        </w:tc>
        <w:tc>
          <w:tcPr>
            <w:tcW w:w="6522" w:type="dxa"/>
            <w:tcBorders>
              <w:top w:val="nil"/>
              <w:left w:val="nil"/>
              <w:bottom w:val="single" w:sz="4" w:space="0" w:color="000000"/>
              <w:right w:val="single" w:sz="4" w:space="0" w:color="000000"/>
            </w:tcBorders>
            <w:shd w:val="clear" w:color="auto" w:fill="auto"/>
            <w:vAlign w:val="bottom"/>
            <w:hideMark/>
          </w:tcPr>
          <w:p w14:paraId="5C4A2D5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17196E">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56673E" w:rsidRPr="0017196E" w14:paraId="087FB530"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433C6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53</w:t>
            </w:r>
          </w:p>
        </w:tc>
        <w:tc>
          <w:tcPr>
            <w:tcW w:w="2243" w:type="dxa"/>
            <w:tcBorders>
              <w:top w:val="nil"/>
              <w:left w:val="nil"/>
              <w:bottom w:val="single" w:sz="4" w:space="0" w:color="000000"/>
              <w:right w:val="single" w:sz="4" w:space="0" w:color="000000"/>
            </w:tcBorders>
            <w:shd w:val="clear" w:color="auto" w:fill="auto"/>
            <w:noWrap/>
            <w:vAlign w:val="bottom"/>
            <w:hideMark/>
          </w:tcPr>
          <w:p w14:paraId="7B70345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INODORO T/BAJO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1A941AE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3ED83BE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17196E">
              <w:rPr>
                <w:rFonts w:ascii="Verdana" w:hAnsi="Verdana" w:cs="Calibri"/>
                <w:color w:val="000000"/>
                <w:sz w:val="18"/>
                <w:szCs w:val="18"/>
                <w:lang w:eastAsia="es-BO"/>
              </w:rPr>
              <w:br/>
              <w:t xml:space="preserve">Deberá ser de Porcelana, ancho 0.50 </w:t>
            </w:r>
            <w:proofErr w:type="spellStart"/>
            <w:r w:rsidRPr="0017196E">
              <w:rPr>
                <w:rFonts w:ascii="Verdana" w:hAnsi="Verdana" w:cs="Calibri"/>
                <w:color w:val="000000"/>
                <w:sz w:val="18"/>
                <w:szCs w:val="18"/>
                <w:lang w:eastAsia="es-BO"/>
              </w:rPr>
              <w:t>mts</w:t>
            </w:r>
            <w:proofErr w:type="spellEnd"/>
            <w:r w:rsidRPr="0017196E">
              <w:rPr>
                <w:rFonts w:ascii="Verdana" w:hAnsi="Verdana" w:cs="Calibri"/>
                <w:color w:val="000000"/>
                <w:sz w:val="18"/>
                <w:szCs w:val="18"/>
                <w:lang w:eastAsia="es-BO"/>
              </w:rPr>
              <w:t xml:space="preserve">, largo 0.65 </w:t>
            </w:r>
            <w:proofErr w:type="spellStart"/>
            <w:r w:rsidRPr="0017196E">
              <w:rPr>
                <w:rFonts w:ascii="Verdana" w:hAnsi="Verdana" w:cs="Calibri"/>
                <w:color w:val="000000"/>
                <w:sz w:val="18"/>
                <w:szCs w:val="18"/>
                <w:lang w:eastAsia="es-BO"/>
              </w:rPr>
              <w:t>mts</w:t>
            </w:r>
            <w:proofErr w:type="spellEnd"/>
            <w:r w:rsidRPr="0017196E">
              <w:rPr>
                <w:rFonts w:ascii="Verdana" w:hAnsi="Verdana" w:cs="Calibri"/>
                <w:color w:val="000000"/>
                <w:sz w:val="18"/>
                <w:szCs w:val="18"/>
                <w:lang w:eastAsia="es-BO"/>
              </w:rPr>
              <w:t xml:space="preserve">, altura 0.50 </w:t>
            </w:r>
            <w:proofErr w:type="spellStart"/>
            <w:r w:rsidRPr="0017196E">
              <w:rPr>
                <w:rFonts w:ascii="Verdana" w:hAnsi="Verdana" w:cs="Calibri"/>
                <w:color w:val="000000"/>
                <w:sz w:val="18"/>
                <w:szCs w:val="18"/>
                <w:lang w:eastAsia="es-BO"/>
              </w:rPr>
              <w:lastRenderedPageBreak/>
              <w:t>mts</w:t>
            </w:r>
            <w:proofErr w:type="spellEnd"/>
            <w:r w:rsidRPr="0017196E">
              <w:rPr>
                <w:rFonts w:ascii="Verdana" w:hAnsi="Verdana" w:cs="Calibri"/>
                <w:color w:val="000000"/>
                <w:sz w:val="18"/>
                <w:szCs w:val="18"/>
                <w:lang w:eastAsia="es-BO"/>
              </w:rPr>
              <w:t xml:space="preserve">, las dimensiones pueden variar acorde a las definidas por el fabricante, permitiéndose una tolerancia de +-7 cm; de un volumen no mayor a 6 </w:t>
            </w:r>
            <w:proofErr w:type="spellStart"/>
            <w:r w:rsidRPr="0017196E">
              <w:rPr>
                <w:rFonts w:ascii="Verdana" w:hAnsi="Verdana" w:cs="Calibri"/>
                <w:color w:val="000000"/>
                <w:sz w:val="18"/>
                <w:szCs w:val="18"/>
                <w:lang w:eastAsia="es-BO"/>
              </w:rPr>
              <w:t>lts</w:t>
            </w:r>
            <w:proofErr w:type="spellEnd"/>
            <w:r w:rsidRPr="0017196E">
              <w:rPr>
                <w:rFonts w:ascii="Verdana" w:hAnsi="Verdana" w:cs="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17196E">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56673E" w:rsidRPr="0017196E" w14:paraId="2AAC1600"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56ADD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lastRenderedPageBreak/>
              <w:t>54</w:t>
            </w:r>
          </w:p>
        </w:tc>
        <w:tc>
          <w:tcPr>
            <w:tcW w:w="2243" w:type="dxa"/>
            <w:tcBorders>
              <w:top w:val="nil"/>
              <w:left w:val="nil"/>
              <w:bottom w:val="single" w:sz="4" w:space="0" w:color="000000"/>
              <w:right w:val="single" w:sz="4" w:space="0" w:color="000000"/>
            </w:tcBorders>
            <w:shd w:val="clear" w:color="auto" w:fill="auto"/>
            <w:noWrap/>
            <w:vAlign w:val="bottom"/>
            <w:hideMark/>
          </w:tcPr>
          <w:p w14:paraId="665885F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INTERRUPTOR</w:t>
            </w:r>
          </w:p>
        </w:tc>
        <w:tc>
          <w:tcPr>
            <w:tcW w:w="883" w:type="dxa"/>
            <w:tcBorders>
              <w:top w:val="nil"/>
              <w:left w:val="nil"/>
              <w:bottom w:val="single" w:sz="4" w:space="0" w:color="000000"/>
              <w:right w:val="single" w:sz="4" w:space="0" w:color="000000"/>
            </w:tcBorders>
            <w:shd w:val="clear" w:color="auto" w:fill="auto"/>
            <w:noWrap/>
            <w:vAlign w:val="bottom"/>
            <w:hideMark/>
          </w:tcPr>
          <w:p w14:paraId="6D186C0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5CF47EA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17196E">
              <w:rPr>
                <w:rFonts w:ascii="Verdana" w:hAnsi="Verdana" w:cs="Calibri"/>
                <w:color w:val="000000"/>
                <w:sz w:val="18"/>
                <w:szCs w:val="18"/>
                <w:lang w:eastAsia="es-BO"/>
              </w:rPr>
              <w:br/>
              <w:t xml:space="preserve">REQUISITOS: </w:t>
            </w:r>
            <w:r w:rsidRPr="0017196E">
              <w:rPr>
                <w:rFonts w:ascii="Verdana" w:hAnsi="Verdana" w:cs="Calibri"/>
                <w:color w:val="000000"/>
                <w:sz w:val="18"/>
                <w:szCs w:val="18"/>
                <w:lang w:eastAsia="es-BO"/>
              </w:rPr>
              <w:br/>
              <w:t>Tensión nominal: 250V AC; 127 V AC</w:t>
            </w:r>
            <w:r w:rsidRPr="0017196E">
              <w:rPr>
                <w:rFonts w:ascii="Verdana" w:hAnsi="Verdana" w:cs="Calibri"/>
                <w:color w:val="000000"/>
                <w:sz w:val="18"/>
                <w:szCs w:val="18"/>
                <w:lang w:eastAsia="es-BO"/>
              </w:rPr>
              <w:br/>
              <w:t>Corriente nominal (In): 10 A</w:t>
            </w:r>
            <w:r w:rsidRPr="0017196E">
              <w:rPr>
                <w:rFonts w:ascii="Verdana" w:hAnsi="Verdana" w:cs="Calibri"/>
                <w:color w:val="000000"/>
                <w:sz w:val="18"/>
                <w:szCs w:val="18"/>
                <w:lang w:eastAsia="es-BO"/>
              </w:rPr>
              <w:br/>
              <w:t>Frecuencia: 60 Hz.</w:t>
            </w:r>
            <w:r w:rsidRPr="0017196E">
              <w:rPr>
                <w:rFonts w:ascii="Verdana" w:hAnsi="Verdana" w:cs="Calibri"/>
                <w:color w:val="000000"/>
                <w:sz w:val="18"/>
                <w:szCs w:val="18"/>
                <w:lang w:eastAsia="es-BO"/>
              </w:rPr>
              <w:br/>
              <w:t>Operaciones mecánicas: Superior a 40.000 operaciones (Apertura- cierre), con carga a corriente nominal.</w:t>
            </w:r>
            <w:r w:rsidRPr="0017196E">
              <w:rPr>
                <w:rFonts w:ascii="Verdana" w:hAnsi="Verdana" w:cs="Calibri"/>
                <w:color w:val="000000"/>
                <w:sz w:val="18"/>
                <w:szCs w:val="18"/>
                <w:lang w:eastAsia="es-BO"/>
              </w:rPr>
              <w:br/>
              <w:t xml:space="preserve">Mascara: </w:t>
            </w:r>
            <w:proofErr w:type="spellStart"/>
            <w:r w:rsidRPr="0017196E">
              <w:rPr>
                <w:rFonts w:ascii="Verdana" w:hAnsi="Verdana" w:cs="Calibri"/>
                <w:color w:val="000000"/>
                <w:sz w:val="18"/>
                <w:szCs w:val="18"/>
                <w:lang w:eastAsia="es-BO"/>
              </w:rPr>
              <w:t>Polocarbonato</w:t>
            </w:r>
            <w:proofErr w:type="spellEnd"/>
            <w:r w:rsidRPr="0017196E">
              <w:rPr>
                <w:rFonts w:ascii="Verdana" w:hAnsi="Verdana" w:cs="Calibri"/>
                <w:color w:val="000000"/>
                <w:sz w:val="18"/>
                <w:szCs w:val="18"/>
                <w:lang w:eastAsia="es-BO"/>
              </w:rPr>
              <w:t xml:space="preserve"> </w:t>
            </w:r>
            <w:proofErr w:type="spellStart"/>
            <w:r w:rsidRPr="0017196E">
              <w:rPr>
                <w:rFonts w:ascii="Verdana" w:hAnsi="Verdana" w:cs="Calibri"/>
                <w:color w:val="000000"/>
                <w:sz w:val="18"/>
                <w:szCs w:val="18"/>
                <w:lang w:eastAsia="es-BO"/>
              </w:rPr>
              <w:t>autoextinguible</w:t>
            </w:r>
            <w:proofErr w:type="spellEnd"/>
            <w:r w:rsidRPr="0017196E">
              <w:rPr>
                <w:rFonts w:ascii="Verdana" w:hAnsi="Verdana" w:cs="Calibri"/>
                <w:color w:val="000000"/>
                <w:sz w:val="18"/>
                <w:szCs w:val="18"/>
                <w:lang w:eastAsia="es-BO"/>
              </w:rPr>
              <w:t>.</w:t>
            </w:r>
            <w:r w:rsidRPr="0017196E">
              <w:rPr>
                <w:rFonts w:ascii="Verdana" w:hAnsi="Verdana" w:cs="Calibri"/>
                <w:color w:val="000000"/>
                <w:sz w:val="18"/>
                <w:szCs w:val="18"/>
                <w:lang w:eastAsia="es-BO"/>
              </w:rPr>
              <w:br/>
              <w:t>Acepta: 2 cables de 2.5 mm^2 (14 AWG)</w:t>
            </w:r>
            <w:r w:rsidRPr="0017196E">
              <w:rPr>
                <w:rFonts w:ascii="Verdana" w:hAnsi="Verdana" w:cs="Calibri"/>
                <w:color w:val="000000"/>
                <w:sz w:val="18"/>
                <w:szCs w:val="18"/>
                <w:lang w:eastAsia="es-BO"/>
              </w:rPr>
              <w:br/>
              <w:t>Luz piloto pre cableada, fácil instalación.</w:t>
            </w:r>
            <w:r w:rsidRPr="0017196E">
              <w:rPr>
                <w:rFonts w:ascii="Verdana" w:hAnsi="Verdana" w:cs="Calibri"/>
                <w:color w:val="000000"/>
                <w:sz w:val="18"/>
                <w:szCs w:val="18"/>
                <w:lang w:eastAsia="es-BO"/>
              </w:rPr>
              <w:br/>
              <w:t xml:space="preserve">Base en </w:t>
            </w:r>
            <w:proofErr w:type="spellStart"/>
            <w:r w:rsidRPr="0017196E">
              <w:rPr>
                <w:rFonts w:ascii="Verdana" w:hAnsi="Verdana" w:cs="Calibri"/>
                <w:color w:val="000000"/>
                <w:sz w:val="18"/>
                <w:szCs w:val="18"/>
                <w:lang w:eastAsia="es-BO"/>
              </w:rPr>
              <w:t>polifenilo</w:t>
            </w:r>
            <w:proofErr w:type="spellEnd"/>
            <w:r w:rsidRPr="0017196E">
              <w:rPr>
                <w:rFonts w:ascii="Verdana" w:hAnsi="Verdana" w:cs="Calibri"/>
                <w:color w:val="000000"/>
                <w:sz w:val="18"/>
                <w:szCs w:val="18"/>
                <w:lang w:eastAsia="es-BO"/>
              </w:rPr>
              <w:t xml:space="preserve"> y tecla fabricada en ABS.</w:t>
            </w:r>
            <w:r w:rsidRPr="0017196E">
              <w:rPr>
                <w:rFonts w:ascii="Verdana" w:hAnsi="Verdana" w:cs="Calibri"/>
                <w:color w:val="000000"/>
                <w:sz w:val="18"/>
                <w:szCs w:val="18"/>
                <w:lang w:eastAsia="es-BO"/>
              </w:rPr>
              <w:br/>
              <w:t>Soportan hasta 850 °C (elevación de temperatura).</w:t>
            </w:r>
          </w:p>
        </w:tc>
      </w:tr>
      <w:tr w:rsidR="0056673E" w:rsidRPr="0017196E" w14:paraId="6D4D7823"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D4DA7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55</w:t>
            </w:r>
          </w:p>
        </w:tc>
        <w:tc>
          <w:tcPr>
            <w:tcW w:w="2243" w:type="dxa"/>
            <w:tcBorders>
              <w:top w:val="nil"/>
              <w:left w:val="nil"/>
              <w:bottom w:val="single" w:sz="4" w:space="0" w:color="000000"/>
              <w:right w:val="single" w:sz="4" w:space="0" w:color="000000"/>
            </w:tcBorders>
            <w:shd w:val="clear" w:color="auto" w:fill="auto"/>
            <w:noWrap/>
            <w:vAlign w:val="bottom"/>
            <w:hideMark/>
          </w:tcPr>
          <w:p w14:paraId="4ECDC04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LADRILLO 6H (24X15X10) </w:t>
            </w:r>
          </w:p>
        </w:tc>
        <w:tc>
          <w:tcPr>
            <w:tcW w:w="883" w:type="dxa"/>
            <w:tcBorders>
              <w:top w:val="nil"/>
              <w:left w:val="nil"/>
              <w:bottom w:val="single" w:sz="4" w:space="0" w:color="000000"/>
              <w:right w:val="single" w:sz="4" w:space="0" w:color="000000"/>
            </w:tcBorders>
            <w:shd w:val="clear" w:color="auto" w:fill="auto"/>
            <w:noWrap/>
            <w:vAlign w:val="bottom"/>
            <w:hideMark/>
          </w:tcPr>
          <w:p w14:paraId="465539D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4E9961E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Ladrillo 6H (24X15X10) de producción nacional.</w:t>
            </w:r>
            <w:r w:rsidRPr="0017196E">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17196E">
              <w:rPr>
                <w:rFonts w:ascii="Verdana" w:hAnsi="Verdana" w:cs="Calibri"/>
                <w:color w:val="000000"/>
                <w:sz w:val="18"/>
                <w:szCs w:val="18"/>
                <w:lang w:eastAsia="es-BO"/>
              </w:rPr>
              <w:br/>
              <w:t>Debiendo cumplir con los certificados de calidad ISO 9001:2008 cuando corresponda o según instrucciones del Inspector del Proyecto.</w:t>
            </w:r>
            <w:r w:rsidRPr="0017196E">
              <w:rPr>
                <w:rFonts w:ascii="Verdana" w:hAnsi="Verdana" w:cs="Calibri"/>
                <w:color w:val="000000"/>
                <w:sz w:val="18"/>
                <w:szCs w:val="18"/>
                <w:lang w:eastAsia="es-BO"/>
              </w:rPr>
              <w:br/>
              <w:t>La Entidad Ejecutora deberá garantizar que el material de referencia sea de buena calidad y de marca reconocida.</w:t>
            </w:r>
          </w:p>
        </w:tc>
      </w:tr>
      <w:tr w:rsidR="0056673E" w:rsidRPr="0017196E" w14:paraId="7509A57F"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06D0C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56</w:t>
            </w:r>
          </w:p>
        </w:tc>
        <w:tc>
          <w:tcPr>
            <w:tcW w:w="2243" w:type="dxa"/>
            <w:tcBorders>
              <w:top w:val="nil"/>
              <w:left w:val="nil"/>
              <w:bottom w:val="single" w:sz="4" w:space="0" w:color="000000"/>
              <w:right w:val="single" w:sz="4" w:space="0" w:color="000000"/>
            </w:tcBorders>
            <w:shd w:val="clear" w:color="auto" w:fill="auto"/>
            <w:noWrap/>
            <w:vAlign w:val="bottom"/>
            <w:hideMark/>
          </w:tcPr>
          <w:p w14:paraId="308411B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LADRILLO GAMBOTE (25X12X6,5)</w:t>
            </w:r>
          </w:p>
        </w:tc>
        <w:tc>
          <w:tcPr>
            <w:tcW w:w="883" w:type="dxa"/>
            <w:tcBorders>
              <w:top w:val="nil"/>
              <w:left w:val="nil"/>
              <w:bottom w:val="single" w:sz="4" w:space="0" w:color="000000"/>
              <w:right w:val="single" w:sz="4" w:space="0" w:color="000000"/>
            </w:tcBorders>
            <w:shd w:val="clear" w:color="auto" w:fill="auto"/>
            <w:noWrap/>
            <w:vAlign w:val="bottom"/>
            <w:hideMark/>
          </w:tcPr>
          <w:p w14:paraId="55A8BF3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45BCBF7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El ladrillo </w:t>
            </w:r>
            <w:proofErr w:type="spellStart"/>
            <w:r w:rsidRPr="0017196E">
              <w:rPr>
                <w:rFonts w:ascii="Verdana" w:hAnsi="Verdana" w:cs="Calibri"/>
                <w:color w:val="000000"/>
                <w:sz w:val="18"/>
                <w:szCs w:val="18"/>
                <w:lang w:eastAsia="es-BO"/>
              </w:rPr>
              <w:t>gambote</w:t>
            </w:r>
            <w:proofErr w:type="spellEnd"/>
            <w:r w:rsidRPr="0017196E">
              <w:rPr>
                <w:rFonts w:ascii="Verdana" w:hAnsi="Verdana" w:cs="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56673E" w:rsidRPr="0017196E" w14:paraId="2FAB8471"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1EE99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57</w:t>
            </w:r>
          </w:p>
        </w:tc>
        <w:tc>
          <w:tcPr>
            <w:tcW w:w="2243" w:type="dxa"/>
            <w:tcBorders>
              <w:top w:val="nil"/>
              <w:left w:val="nil"/>
              <w:bottom w:val="single" w:sz="4" w:space="0" w:color="000000"/>
              <w:right w:val="single" w:sz="4" w:space="0" w:color="000000"/>
            </w:tcBorders>
            <w:shd w:val="clear" w:color="auto" w:fill="auto"/>
            <w:noWrap/>
            <w:vAlign w:val="bottom"/>
            <w:hideMark/>
          </w:tcPr>
          <w:p w14:paraId="52F4AB8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LAMPARA COLGANTE EMPOTRABLE FOCO LED 15 W</w:t>
            </w:r>
          </w:p>
        </w:tc>
        <w:tc>
          <w:tcPr>
            <w:tcW w:w="883" w:type="dxa"/>
            <w:tcBorders>
              <w:top w:val="nil"/>
              <w:left w:val="nil"/>
              <w:bottom w:val="single" w:sz="4" w:space="0" w:color="000000"/>
              <w:right w:val="single" w:sz="4" w:space="0" w:color="000000"/>
            </w:tcBorders>
            <w:shd w:val="clear" w:color="auto" w:fill="auto"/>
            <w:noWrap/>
            <w:vAlign w:val="bottom"/>
            <w:hideMark/>
          </w:tcPr>
          <w:p w14:paraId="0F64900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1FF5B19D" w14:textId="77777777" w:rsidR="0056673E" w:rsidRPr="0017196E" w:rsidRDefault="0056673E" w:rsidP="0017196E">
            <w:pPr>
              <w:spacing w:after="240"/>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La </w:t>
            </w:r>
            <w:proofErr w:type="spellStart"/>
            <w:r w:rsidRPr="0017196E">
              <w:rPr>
                <w:rFonts w:ascii="Verdana" w:hAnsi="Verdana" w:cs="Calibri"/>
                <w:color w:val="000000"/>
                <w:sz w:val="18"/>
                <w:szCs w:val="18"/>
                <w:lang w:eastAsia="es-BO"/>
              </w:rPr>
              <w:t>Lampara</w:t>
            </w:r>
            <w:proofErr w:type="spellEnd"/>
            <w:r w:rsidRPr="0017196E">
              <w:rPr>
                <w:rFonts w:ascii="Verdana" w:hAnsi="Verdana" w:cs="Calibri"/>
                <w:color w:val="000000"/>
                <w:sz w:val="18"/>
                <w:szCs w:val="18"/>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17196E">
              <w:rPr>
                <w:rFonts w:ascii="Verdana" w:hAnsi="Verdana" w:cs="Calibri"/>
                <w:color w:val="000000"/>
                <w:sz w:val="18"/>
                <w:szCs w:val="18"/>
                <w:lang w:eastAsia="es-BO"/>
              </w:rPr>
              <w:t>m ,</w:t>
            </w:r>
            <w:proofErr w:type="gramEnd"/>
            <w:r w:rsidRPr="0017196E">
              <w:rPr>
                <w:rFonts w:ascii="Verdana" w:hAnsi="Verdana" w:cs="Calibri"/>
                <w:color w:val="000000"/>
                <w:sz w:val="18"/>
                <w:szCs w:val="18"/>
                <w:lang w:eastAsia="es-BO"/>
              </w:rPr>
              <w:t xml:space="preserve">las dimensiones detalladas pueden variar acorde a las definidas por el fabricante con una tolerancia de + - 10 cm. La fijación deberá ser </w:t>
            </w:r>
            <w:proofErr w:type="spellStart"/>
            <w:r w:rsidRPr="0017196E">
              <w:rPr>
                <w:rFonts w:ascii="Verdana" w:hAnsi="Verdana" w:cs="Calibri"/>
                <w:color w:val="000000"/>
                <w:sz w:val="18"/>
                <w:szCs w:val="18"/>
                <w:lang w:eastAsia="es-BO"/>
              </w:rPr>
              <w:t>empotrable</w:t>
            </w:r>
            <w:proofErr w:type="spellEnd"/>
            <w:r w:rsidRPr="0017196E">
              <w:rPr>
                <w:rFonts w:ascii="Verdana" w:hAnsi="Verdana" w:cs="Calibri"/>
                <w:color w:val="000000"/>
                <w:sz w:val="18"/>
                <w:szCs w:val="18"/>
                <w:lang w:eastAsia="es-BO"/>
              </w:rPr>
              <w:t>, el cable debe ser ajustable hasta 1,50 m. Contará con el Foco LED, deberá contar con el índice de protección IP20. Incluye para la adecuada instalación.</w:t>
            </w:r>
          </w:p>
        </w:tc>
      </w:tr>
      <w:tr w:rsidR="0056673E" w:rsidRPr="0017196E" w14:paraId="3C55E61E"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04A39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58</w:t>
            </w:r>
          </w:p>
        </w:tc>
        <w:tc>
          <w:tcPr>
            <w:tcW w:w="2243" w:type="dxa"/>
            <w:tcBorders>
              <w:top w:val="nil"/>
              <w:left w:val="nil"/>
              <w:bottom w:val="single" w:sz="4" w:space="0" w:color="000000"/>
              <w:right w:val="single" w:sz="4" w:space="0" w:color="000000"/>
            </w:tcBorders>
            <w:shd w:val="clear" w:color="auto" w:fill="auto"/>
            <w:noWrap/>
            <w:vAlign w:val="bottom"/>
            <w:hideMark/>
          </w:tcPr>
          <w:p w14:paraId="6703B43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LAVAMANOS DE SOBREPONER CON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142560D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7901278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17196E">
              <w:rPr>
                <w:rFonts w:ascii="Verdana" w:hAnsi="Verdana" w:cs="Calibri"/>
                <w:color w:val="000000"/>
                <w:sz w:val="18"/>
                <w:szCs w:val="18"/>
                <w:lang w:eastAsia="es-BO"/>
              </w:rPr>
              <w:br/>
            </w:r>
            <w:r w:rsidRPr="0017196E">
              <w:rPr>
                <w:rFonts w:ascii="Verdana" w:hAnsi="Verdana" w:cs="Calibri"/>
                <w:color w:val="000000"/>
                <w:sz w:val="18"/>
                <w:szCs w:val="18"/>
                <w:lang w:eastAsia="es-BO"/>
              </w:rPr>
              <w:lastRenderedPageBreak/>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17196E">
              <w:rPr>
                <w:rFonts w:ascii="Verdana" w:hAnsi="Verdana" w:cs="Calibri"/>
                <w:color w:val="000000"/>
                <w:sz w:val="18"/>
                <w:szCs w:val="18"/>
                <w:lang w:eastAsia="es-BO"/>
              </w:rPr>
              <w:br/>
              <w:t xml:space="preserve">También deberá tener las propiedades químicas respectivas tales como: resistencia al manchado y resistencia a los químicos. Incluye los accesorios de instalación válvula o </w:t>
            </w:r>
            <w:proofErr w:type="spellStart"/>
            <w:r w:rsidRPr="0017196E">
              <w:rPr>
                <w:rFonts w:ascii="Verdana" w:hAnsi="Verdana" w:cs="Calibri"/>
                <w:color w:val="000000"/>
                <w:sz w:val="18"/>
                <w:szCs w:val="18"/>
                <w:lang w:eastAsia="es-BO"/>
              </w:rPr>
              <w:t>sopapa</w:t>
            </w:r>
            <w:proofErr w:type="spellEnd"/>
            <w:r w:rsidRPr="0017196E">
              <w:rPr>
                <w:rFonts w:ascii="Verdana" w:hAnsi="Verdana" w:cs="Calibri"/>
                <w:color w:val="000000"/>
                <w:sz w:val="18"/>
                <w:szCs w:val="18"/>
                <w:lang w:eastAsia="es-BO"/>
              </w:rPr>
              <w:t xml:space="preserve"> y tapón, otros que sean necesarios para la adecuada instalación.</w:t>
            </w:r>
          </w:p>
        </w:tc>
      </w:tr>
      <w:tr w:rsidR="0056673E" w:rsidRPr="0017196E" w14:paraId="15CECEB0"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69EDC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lastRenderedPageBreak/>
              <w:t>59</w:t>
            </w:r>
          </w:p>
        </w:tc>
        <w:tc>
          <w:tcPr>
            <w:tcW w:w="2243" w:type="dxa"/>
            <w:tcBorders>
              <w:top w:val="nil"/>
              <w:left w:val="nil"/>
              <w:bottom w:val="single" w:sz="4" w:space="0" w:color="000000"/>
              <w:right w:val="single" w:sz="4" w:space="0" w:color="000000"/>
            </w:tcBorders>
            <w:shd w:val="clear" w:color="auto" w:fill="auto"/>
            <w:noWrap/>
            <w:vAlign w:val="bottom"/>
            <w:hideMark/>
          </w:tcPr>
          <w:p w14:paraId="68D3E62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LAVANDERÍA DE CEMENTO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243221F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324ED85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17196E">
              <w:rPr>
                <w:rFonts w:ascii="Verdana" w:hAnsi="Verdana" w:cs="Calibri"/>
                <w:color w:val="000000"/>
                <w:sz w:val="18"/>
                <w:szCs w:val="18"/>
                <w:lang w:eastAsia="es-BO"/>
              </w:rPr>
              <w:br/>
            </w:r>
            <w:r w:rsidRPr="0017196E">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17196E">
              <w:rPr>
                <w:rFonts w:ascii="Verdana" w:hAnsi="Verdana" w:cs="Calibri"/>
                <w:color w:val="000000"/>
                <w:sz w:val="18"/>
                <w:szCs w:val="18"/>
                <w:lang w:eastAsia="es-BO"/>
              </w:rPr>
              <w:br/>
            </w:r>
            <w:r w:rsidRPr="0017196E">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17196E">
              <w:rPr>
                <w:rFonts w:ascii="Verdana" w:hAnsi="Verdana" w:cs="Calibri"/>
                <w:color w:val="000000"/>
                <w:sz w:val="18"/>
                <w:szCs w:val="18"/>
                <w:lang w:eastAsia="es-BO"/>
              </w:rPr>
              <w:br/>
              <w:t>Las alas laterales tendrán una pendiente mínima de 2% con dirección hacia el área de lavado.</w:t>
            </w:r>
            <w:r w:rsidRPr="0017196E">
              <w:rPr>
                <w:rFonts w:ascii="Verdana" w:hAnsi="Verdana" w:cs="Calibri"/>
                <w:color w:val="000000"/>
                <w:sz w:val="18"/>
                <w:szCs w:val="18"/>
                <w:lang w:eastAsia="es-BO"/>
              </w:rPr>
              <w:br/>
            </w:r>
            <w:r w:rsidRPr="0017196E">
              <w:rPr>
                <w:rFonts w:ascii="Verdana" w:hAnsi="Verdana" w:cs="Calibri"/>
                <w:color w:val="000000"/>
                <w:sz w:val="18"/>
                <w:szCs w:val="18"/>
                <w:lang w:eastAsia="es-BO"/>
              </w:rPr>
              <w:br/>
              <w:t xml:space="preserve">Los accesorios necesarios para su adecuada instalación son </w:t>
            </w:r>
            <w:proofErr w:type="spellStart"/>
            <w:r w:rsidRPr="0017196E">
              <w:rPr>
                <w:rFonts w:ascii="Verdana" w:hAnsi="Verdana" w:cs="Calibri"/>
                <w:color w:val="000000"/>
                <w:sz w:val="18"/>
                <w:szCs w:val="18"/>
                <w:lang w:eastAsia="es-BO"/>
              </w:rPr>
              <w:t>sopapa</w:t>
            </w:r>
            <w:proofErr w:type="spellEnd"/>
            <w:r w:rsidRPr="0017196E">
              <w:rPr>
                <w:rFonts w:ascii="Verdana" w:hAnsi="Verdana" w:cs="Calibri"/>
                <w:color w:val="000000"/>
                <w:sz w:val="18"/>
                <w:szCs w:val="18"/>
                <w:lang w:eastAsia="es-BO"/>
              </w:rPr>
              <w:t>, sifón de PVC, su respectiva conexión al sistema de desagüe, etc. Los mismos dependerán del requerimiento del Inspector.</w:t>
            </w:r>
          </w:p>
        </w:tc>
      </w:tr>
      <w:tr w:rsidR="0056673E" w:rsidRPr="0017196E" w14:paraId="28684BA7"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DBEF2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60</w:t>
            </w:r>
          </w:p>
        </w:tc>
        <w:tc>
          <w:tcPr>
            <w:tcW w:w="2243" w:type="dxa"/>
            <w:tcBorders>
              <w:top w:val="nil"/>
              <w:left w:val="nil"/>
              <w:bottom w:val="single" w:sz="4" w:space="0" w:color="000000"/>
              <w:right w:val="single" w:sz="4" w:space="0" w:color="000000"/>
            </w:tcBorders>
            <w:shd w:val="clear" w:color="auto" w:fill="auto"/>
            <w:noWrap/>
            <w:vAlign w:val="bottom"/>
            <w:hideMark/>
          </w:tcPr>
          <w:p w14:paraId="4573AF3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LAVAPLATOS 2 FOSAS Y 1 FREGADERO MAS SOPAPA Y SIFÓN</w:t>
            </w:r>
          </w:p>
        </w:tc>
        <w:tc>
          <w:tcPr>
            <w:tcW w:w="883" w:type="dxa"/>
            <w:tcBorders>
              <w:top w:val="nil"/>
              <w:left w:val="nil"/>
              <w:bottom w:val="single" w:sz="4" w:space="0" w:color="000000"/>
              <w:right w:val="single" w:sz="4" w:space="0" w:color="000000"/>
            </w:tcBorders>
            <w:shd w:val="clear" w:color="auto" w:fill="auto"/>
            <w:noWrap/>
            <w:vAlign w:val="bottom"/>
            <w:hideMark/>
          </w:tcPr>
          <w:p w14:paraId="0215ECB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1E25BA4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17196E">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17196E">
              <w:rPr>
                <w:rFonts w:ascii="Verdana" w:hAnsi="Verdana" w:cs="Calibri"/>
                <w:color w:val="000000"/>
                <w:sz w:val="18"/>
                <w:szCs w:val="18"/>
                <w:lang w:eastAsia="es-BO"/>
              </w:rPr>
              <w:br/>
              <w:t xml:space="preserve">Los accesorios son la </w:t>
            </w:r>
            <w:proofErr w:type="spellStart"/>
            <w:r w:rsidRPr="0017196E">
              <w:rPr>
                <w:rFonts w:ascii="Verdana" w:hAnsi="Verdana" w:cs="Calibri"/>
                <w:color w:val="000000"/>
                <w:sz w:val="18"/>
                <w:szCs w:val="18"/>
                <w:lang w:eastAsia="es-BO"/>
              </w:rPr>
              <w:t>Sopapa</w:t>
            </w:r>
            <w:proofErr w:type="spellEnd"/>
            <w:r w:rsidRPr="0017196E">
              <w:rPr>
                <w:rFonts w:ascii="Verdana" w:hAnsi="Verdana" w:cs="Calibri"/>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17196E">
              <w:rPr>
                <w:rFonts w:ascii="Verdana" w:hAnsi="Verdana" w:cs="Calibri"/>
                <w:color w:val="000000"/>
                <w:sz w:val="18"/>
                <w:szCs w:val="18"/>
                <w:lang w:eastAsia="es-BO"/>
              </w:rPr>
              <w:br/>
              <w:t>Modelo: Sobreponer</w:t>
            </w:r>
            <w:r w:rsidRPr="0017196E">
              <w:rPr>
                <w:rFonts w:ascii="Verdana" w:hAnsi="Verdana" w:cs="Calibri"/>
                <w:color w:val="000000"/>
                <w:sz w:val="18"/>
                <w:szCs w:val="18"/>
                <w:lang w:eastAsia="es-BO"/>
              </w:rPr>
              <w:br/>
              <w:t>Material: Acero inoxidable</w:t>
            </w:r>
            <w:r w:rsidRPr="0017196E">
              <w:rPr>
                <w:rFonts w:ascii="Verdana" w:hAnsi="Verdana" w:cs="Calibri"/>
                <w:color w:val="000000"/>
                <w:sz w:val="18"/>
                <w:szCs w:val="18"/>
                <w:lang w:eastAsia="es-BO"/>
              </w:rPr>
              <w:br/>
              <w:t>Ancho:  44 cm aprox.</w:t>
            </w:r>
            <w:r w:rsidRPr="0017196E">
              <w:rPr>
                <w:rFonts w:ascii="Verdana" w:hAnsi="Verdana" w:cs="Calibri"/>
                <w:color w:val="000000"/>
                <w:sz w:val="18"/>
                <w:szCs w:val="18"/>
                <w:lang w:eastAsia="es-BO"/>
              </w:rPr>
              <w:br/>
              <w:t>Largo:  78 cm aprox.</w:t>
            </w:r>
            <w:r w:rsidRPr="0017196E">
              <w:rPr>
                <w:rFonts w:ascii="Verdana" w:hAnsi="Verdana" w:cs="Calibri"/>
                <w:color w:val="000000"/>
                <w:sz w:val="18"/>
                <w:szCs w:val="18"/>
                <w:lang w:eastAsia="es-BO"/>
              </w:rPr>
              <w:br/>
              <w:t>Ubicación del seca platos: Izquierda/derecha</w:t>
            </w:r>
            <w:r w:rsidRPr="0017196E">
              <w:rPr>
                <w:rFonts w:ascii="Verdana" w:hAnsi="Verdana" w:cs="Calibri"/>
                <w:color w:val="000000"/>
                <w:sz w:val="18"/>
                <w:szCs w:val="18"/>
                <w:lang w:eastAsia="es-BO"/>
              </w:rPr>
              <w:br/>
              <w:t>Rebalse: Incluido</w:t>
            </w:r>
            <w:r w:rsidRPr="0017196E">
              <w:rPr>
                <w:rFonts w:ascii="Verdana" w:hAnsi="Verdana" w:cs="Calibri"/>
                <w:color w:val="000000"/>
                <w:sz w:val="18"/>
                <w:szCs w:val="18"/>
                <w:lang w:eastAsia="es-BO"/>
              </w:rPr>
              <w:br/>
              <w:t>Desagüe: Incluido</w:t>
            </w:r>
          </w:p>
        </w:tc>
      </w:tr>
      <w:tr w:rsidR="0056673E" w:rsidRPr="0017196E" w14:paraId="6E230465"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2B1AF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61</w:t>
            </w:r>
          </w:p>
        </w:tc>
        <w:tc>
          <w:tcPr>
            <w:tcW w:w="2243" w:type="dxa"/>
            <w:tcBorders>
              <w:top w:val="nil"/>
              <w:left w:val="nil"/>
              <w:bottom w:val="single" w:sz="4" w:space="0" w:color="000000"/>
              <w:right w:val="single" w:sz="4" w:space="0" w:color="000000"/>
            </w:tcBorders>
            <w:shd w:val="clear" w:color="auto" w:fill="auto"/>
            <w:noWrap/>
            <w:vAlign w:val="bottom"/>
            <w:hideMark/>
          </w:tcPr>
          <w:p w14:paraId="44B537C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LIJA P/PARED</w:t>
            </w:r>
          </w:p>
        </w:tc>
        <w:tc>
          <w:tcPr>
            <w:tcW w:w="883" w:type="dxa"/>
            <w:tcBorders>
              <w:top w:val="nil"/>
              <w:left w:val="nil"/>
              <w:bottom w:val="single" w:sz="4" w:space="0" w:color="000000"/>
              <w:right w:val="single" w:sz="4" w:space="0" w:color="000000"/>
            </w:tcBorders>
            <w:shd w:val="clear" w:color="auto" w:fill="auto"/>
            <w:noWrap/>
            <w:vAlign w:val="bottom"/>
            <w:hideMark/>
          </w:tcPr>
          <w:p w14:paraId="772A089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22994CC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El papel de lija o simplemente  lija, es una herramienta  que consiste en un soporte de papel sobre el cual se adhiere algún material </w:t>
            </w:r>
            <w:r w:rsidRPr="0017196E">
              <w:rPr>
                <w:rFonts w:ascii="Verdana" w:hAnsi="Verdana" w:cs="Calibri"/>
                <w:color w:val="000000"/>
                <w:sz w:val="18"/>
                <w:szCs w:val="18"/>
                <w:lang w:eastAsia="es-BO"/>
              </w:rPr>
              <w:lastRenderedPageBreak/>
              <w:t>abrasivo, como polvo de vidrio o esmeril.</w:t>
            </w:r>
            <w:r w:rsidRPr="0017196E">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56673E" w:rsidRPr="0017196E" w14:paraId="439CD148"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6C86E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lastRenderedPageBreak/>
              <w:t>62</w:t>
            </w:r>
          </w:p>
        </w:tc>
        <w:tc>
          <w:tcPr>
            <w:tcW w:w="2243" w:type="dxa"/>
            <w:tcBorders>
              <w:top w:val="nil"/>
              <w:left w:val="nil"/>
              <w:bottom w:val="single" w:sz="4" w:space="0" w:color="000000"/>
              <w:right w:val="single" w:sz="4" w:space="0" w:color="000000"/>
            </w:tcBorders>
            <w:shd w:val="clear" w:color="auto" w:fill="auto"/>
            <w:noWrap/>
            <w:vAlign w:val="bottom"/>
            <w:hideMark/>
          </w:tcPr>
          <w:p w14:paraId="6E815C8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LLAVE DE PASO 1/2"</w:t>
            </w:r>
          </w:p>
        </w:tc>
        <w:tc>
          <w:tcPr>
            <w:tcW w:w="883" w:type="dxa"/>
            <w:tcBorders>
              <w:top w:val="nil"/>
              <w:left w:val="nil"/>
              <w:bottom w:val="single" w:sz="4" w:space="0" w:color="000000"/>
              <w:right w:val="single" w:sz="4" w:space="0" w:color="000000"/>
            </w:tcBorders>
            <w:shd w:val="clear" w:color="auto" w:fill="auto"/>
            <w:noWrap/>
            <w:vAlign w:val="bottom"/>
            <w:hideMark/>
          </w:tcPr>
          <w:p w14:paraId="73C8BCB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76FC2ED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17196E">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6673E" w:rsidRPr="0017196E" w14:paraId="0DE91332"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158A6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63</w:t>
            </w:r>
          </w:p>
        </w:tc>
        <w:tc>
          <w:tcPr>
            <w:tcW w:w="2243" w:type="dxa"/>
            <w:tcBorders>
              <w:top w:val="nil"/>
              <w:left w:val="nil"/>
              <w:bottom w:val="single" w:sz="4" w:space="0" w:color="000000"/>
              <w:right w:val="single" w:sz="4" w:space="0" w:color="000000"/>
            </w:tcBorders>
            <w:shd w:val="clear" w:color="auto" w:fill="auto"/>
            <w:noWrap/>
            <w:vAlign w:val="bottom"/>
            <w:hideMark/>
          </w:tcPr>
          <w:p w14:paraId="3F6B63B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LLAVE DE PASO 1/2" PARA DUCHA</w:t>
            </w:r>
          </w:p>
        </w:tc>
        <w:tc>
          <w:tcPr>
            <w:tcW w:w="883" w:type="dxa"/>
            <w:tcBorders>
              <w:top w:val="nil"/>
              <w:left w:val="nil"/>
              <w:bottom w:val="single" w:sz="4" w:space="0" w:color="000000"/>
              <w:right w:val="single" w:sz="4" w:space="0" w:color="000000"/>
            </w:tcBorders>
            <w:shd w:val="clear" w:color="auto" w:fill="auto"/>
            <w:noWrap/>
            <w:vAlign w:val="bottom"/>
            <w:hideMark/>
          </w:tcPr>
          <w:p w14:paraId="15DC41D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3DD7767B" w14:textId="77777777" w:rsidR="0056673E" w:rsidRPr="0017196E" w:rsidRDefault="0056673E" w:rsidP="0017196E">
            <w:pPr>
              <w:spacing w:after="240"/>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17196E">
              <w:rPr>
                <w:rFonts w:ascii="Verdana" w:hAnsi="Verdana"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17196E">
              <w:rPr>
                <w:rFonts w:ascii="Verdana" w:hAnsi="Verdana" w:cs="Calibri"/>
                <w:color w:val="000000"/>
                <w:sz w:val="18"/>
                <w:szCs w:val="18"/>
                <w:lang w:eastAsia="es-BO"/>
              </w:rPr>
              <w:t>debera</w:t>
            </w:r>
            <w:proofErr w:type="spellEnd"/>
            <w:r w:rsidRPr="0017196E">
              <w:rPr>
                <w:rFonts w:ascii="Verdana" w:hAnsi="Verdana" w:cs="Calibri"/>
                <w:color w:val="000000"/>
                <w:sz w:val="18"/>
                <w:szCs w:val="18"/>
                <w:lang w:eastAsia="es-BO"/>
              </w:rPr>
              <w:t xml:space="preserve"> ofrecer el cierre positivo. </w:t>
            </w:r>
            <w:proofErr w:type="gramStart"/>
            <w:r w:rsidRPr="0017196E">
              <w:rPr>
                <w:rFonts w:ascii="Verdana" w:hAnsi="Verdana" w:cs="Calibri"/>
                <w:color w:val="000000"/>
                <w:sz w:val="18"/>
                <w:szCs w:val="18"/>
                <w:lang w:eastAsia="es-BO"/>
              </w:rPr>
              <w:t>la</w:t>
            </w:r>
            <w:proofErr w:type="gramEnd"/>
            <w:r w:rsidRPr="0017196E">
              <w:rPr>
                <w:rFonts w:ascii="Verdana" w:hAnsi="Verdana" w:cs="Calibri"/>
                <w:color w:val="000000"/>
                <w:sz w:val="18"/>
                <w:szCs w:val="18"/>
                <w:lang w:eastAsia="es-BO"/>
              </w:rPr>
              <w:t xml:space="preserve"> llave en si </w:t>
            </w:r>
            <w:proofErr w:type="spellStart"/>
            <w:r w:rsidRPr="0017196E">
              <w:rPr>
                <w:rFonts w:ascii="Verdana" w:hAnsi="Verdana" w:cs="Calibri"/>
                <w:color w:val="000000"/>
                <w:sz w:val="18"/>
                <w:szCs w:val="18"/>
                <w:lang w:eastAsia="es-BO"/>
              </w:rPr>
              <w:t>debera</w:t>
            </w:r>
            <w:proofErr w:type="spellEnd"/>
            <w:r w:rsidRPr="0017196E">
              <w:rPr>
                <w:rFonts w:ascii="Verdana" w:hAnsi="Verdana" w:cs="Calibri"/>
                <w:color w:val="000000"/>
                <w:sz w:val="18"/>
                <w:szCs w:val="18"/>
                <w:lang w:eastAsia="es-BO"/>
              </w:rPr>
              <w:t xml:space="preserve"> ser de tipo globo o lo que </w:t>
            </w:r>
            <w:proofErr w:type="spellStart"/>
            <w:r w:rsidRPr="0017196E">
              <w:rPr>
                <w:rFonts w:ascii="Verdana" w:hAnsi="Verdana" w:cs="Calibri"/>
                <w:color w:val="000000"/>
                <w:sz w:val="18"/>
                <w:szCs w:val="18"/>
                <w:lang w:eastAsia="es-BO"/>
              </w:rPr>
              <w:t>instuya</w:t>
            </w:r>
            <w:proofErr w:type="spellEnd"/>
            <w:r w:rsidRPr="0017196E">
              <w:rPr>
                <w:rFonts w:ascii="Verdana" w:hAnsi="Verdana" w:cs="Calibri"/>
                <w:color w:val="000000"/>
                <w:sz w:val="18"/>
                <w:szCs w:val="18"/>
                <w:lang w:eastAsia="es-BO"/>
              </w:rPr>
              <w:t xml:space="preserve"> el Inspector de obra.</w:t>
            </w:r>
          </w:p>
        </w:tc>
      </w:tr>
      <w:tr w:rsidR="0056673E" w:rsidRPr="0017196E" w14:paraId="34839946"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9215B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64</w:t>
            </w:r>
          </w:p>
        </w:tc>
        <w:tc>
          <w:tcPr>
            <w:tcW w:w="2243" w:type="dxa"/>
            <w:tcBorders>
              <w:top w:val="nil"/>
              <w:left w:val="nil"/>
              <w:bottom w:val="single" w:sz="4" w:space="0" w:color="000000"/>
              <w:right w:val="single" w:sz="4" w:space="0" w:color="000000"/>
            </w:tcBorders>
            <w:shd w:val="clear" w:color="auto" w:fill="auto"/>
            <w:noWrap/>
            <w:vAlign w:val="bottom"/>
            <w:hideMark/>
          </w:tcPr>
          <w:p w14:paraId="1C58024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MADERA DE CONSTRUCCIÓN (3 USOS)</w:t>
            </w:r>
          </w:p>
        </w:tc>
        <w:tc>
          <w:tcPr>
            <w:tcW w:w="883" w:type="dxa"/>
            <w:tcBorders>
              <w:top w:val="nil"/>
              <w:left w:val="nil"/>
              <w:bottom w:val="single" w:sz="4" w:space="0" w:color="000000"/>
              <w:right w:val="single" w:sz="4" w:space="0" w:color="000000"/>
            </w:tcBorders>
            <w:shd w:val="clear" w:color="auto" w:fill="auto"/>
            <w:noWrap/>
            <w:vAlign w:val="bottom"/>
            <w:hideMark/>
          </w:tcPr>
          <w:p w14:paraId="775CD7E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P2</w:t>
            </w:r>
          </w:p>
        </w:tc>
        <w:tc>
          <w:tcPr>
            <w:tcW w:w="6522" w:type="dxa"/>
            <w:tcBorders>
              <w:top w:val="nil"/>
              <w:left w:val="nil"/>
              <w:bottom w:val="single" w:sz="4" w:space="0" w:color="000000"/>
              <w:right w:val="single" w:sz="4" w:space="0" w:color="000000"/>
            </w:tcBorders>
            <w:shd w:val="clear" w:color="auto" w:fill="auto"/>
            <w:vAlign w:val="bottom"/>
            <w:hideMark/>
          </w:tcPr>
          <w:p w14:paraId="3FD39EE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17196E">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17196E">
              <w:rPr>
                <w:rFonts w:ascii="Verdana" w:hAnsi="Verdana" w:cs="Calibri"/>
                <w:color w:val="000000"/>
                <w:sz w:val="18"/>
                <w:szCs w:val="18"/>
                <w:lang w:eastAsia="es-BO"/>
              </w:rPr>
              <w:br/>
              <w:t xml:space="preserve">La madera para encofrados debe ser de consistencia </w:t>
            </w:r>
            <w:proofErr w:type="spellStart"/>
            <w:r w:rsidRPr="0017196E">
              <w:rPr>
                <w:rFonts w:ascii="Verdana" w:hAnsi="Verdana" w:cs="Calibri"/>
                <w:color w:val="000000"/>
                <w:sz w:val="18"/>
                <w:szCs w:val="18"/>
                <w:lang w:eastAsia="es-BO"/>
              </w:rPr>
              <w:t>semi</w:t>
            </w:r>
            <w:proofErr w:type="spellEnd"/>
            <w:r w:rsidRPr="0017196E">
              <w:rPr>
                <w:rFonts w:ascii="Verdana" w:hAnsi="Verdana" w:cs="Calibri"/>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17196E">
              <w:rPr>
                <w:rFonts w:ascii="Verdana" w:hAnsi="Verdana" w:cs="Calibri"/>
                <w:color w:val="000000"/>
                <w:sz w:val="18"/>
                <w:szCs w:val="18"/>
                <w:lang w:eastAsia="es-BO"/>
              </w:rPr>
              <w:br/>
              <w:t>La madera muy dura y con gran contracción se utilizará para puntales (Callapos).</w:t>
            </w:r>
            <w:r w:rsidRPr="0017196E">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17196E">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56673E" w:rsidRPr="0017196E" w14:paraId="511198EF"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9BE35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65</w:t>
            </w:r>
          </w:p>
        </w:tc>
        <w:tc>
          <w:tcPr>
            <w:tcW w:w="2243" w:type="dxa"/>
            <w:tcBorders>
              <w:top w:val="nil"/>
              <w:left w:val="nil"/>
              <w:bottom w:val="single" w:sz="4" w:space="0" w:color="000000"/>
              <w:right w:val="single" w:sz="4" w:space="0" w:color="000000"/>
            </w:tcBorders>
            <w:shd w:val="clear" w:color="auto" w:fill="auto"/>
            <w:noWrap/>
            <w:vAlign w:val="bottom"/>
            <w:hideMark/>
          </w:tcPr>
          <w:p w14:paraId="726DD42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MARCO DE ALUMINIO LÍNEA 20 C/MALLA MILIMÉTRICA</w:t>
            </w:r>
          </w:p>
        </w:tc>
        <w:tc>
          <w:tcPr>
            <w:tcW w:w="883" w:type="dxa"/>
            <w:tcBorders>
              <w:top w:val="nil"/>
              <w:left w:val="nil"/>
              <w:bottom w:val="single" w:sz="4" w:space="0" w:color="000000"/>
              <w:right w:val="single" w:sz="4" w:space="0" w:color="000000"/>
            </w:tcBorders>
            <w:shd w:val="clear" w:color="auto" w:fill="auto"/>
            <w:noWrap/>
            <w:vAlign w:val="bottom"/>
            <w:hideMark/>
          </w:tcPr>
          <w:p w14:paraId="7A6FC70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M2</w:t>
            </w:r>
          </w:p>
        </w:tc>
        <w:tc>
          <w:tcPr>
            <w:tcW w:w="6522" w:type="dxa"/>
            <w:tcBorders>
              <w:top w:val="nil"/>
              <w:left w:val="nil"/>
              <w:bottom w:val="single" w:sz="4" w:space="0" w:color="000000"/>
              <w:right w:val="single" w:sz="4" w:space="0" w:color="000000"/>
            </w:tcBorders>
            <w:shd w:val="clear" w:color="auto" w:fill="auto"/>
            <w:vAlign w:val="bottom"/>
            <w:hideMark/>
          </w:tcPr>
          <w:p w14:paraId="2D3478F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17196E">
              <w:rPr>
                <w:rFonts w:ascii="Verdana" w:hAnsi="Verdana" w:cs="Calibri"/>
                <w:color w:val="000000"/>
                <w:sz w:val="18"/>
                <w:szCs w:val="18"/>
                <w:lang w:eastAsia="es-BO"/>
              </w:rPr>
              <w:br/>
              <w:t>La malla milimétrica será metálica, de primera calidad y sin defectos, con las dimensiones indicadas en los planos.</w:t>
            </w:r>
          </w:p>
        </w:tc>
      </w:tr>
      <w:tr w:rsidR="0056673E" w:rsidRPr="0017196E" w14:paraId="34A46102"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24F6A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66</w:t>
            </w:r>
          </w:p>
        </w:tc>
        <w:tc>
          <w:tcPr>
            <w:tcW w:w="2243" w:type="dxa"/>
            <w:tcBorders>
              <w:top w:val="nil"/>
              <w:left w:val="nil"/>
              <w:bottom w:val="single" w:sz="4" w:space="0" w:color="000000"/>
              <w:right w:val="single" w:sz="4" w:space="0" w:color="000000"/>
            </w:tcBorders>
            <w:shd w:val="clear" w:color="auto" w:fill="auto"/>
            <w:noWrap/>
            <w:vAlign w:val="bottom"/>
            <w:hideMark/>
          </w:tcPr>
          <w:p w14:paraId="4417E2E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MASA ACRÍLICA</w:t>
            </w:r>
          </w:p>
        </w:tc>
        <w:tc>
          <w:tcPr>
            <w:tcW w:w="883" w:type="dxa"/>
            <w:tcBorders>
              <w:top w:val="nil"/>
              <w:left w:val="nil"/>
              <w:bottom w:val="single" w:sz="4" w:space="0" w:color="000000"/>
              <w:right w:val="single" w:sz="4" w:space="0" w:color="000000"/>
            </w:tcBorders>
            <w:shd w:val="clear" w:color="auto" w:fill="auto"/>
            <w:noWrap/>
            <w:vAlign w:val="bottom"/>
            <w:hideMark/>
          </w:tcPr>
          <w:p w14:paraId="6368772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LT</w:t>
            </w:r>
          </w:p>
        </w:tc>
        <w:tc>
          <w:tcPr>
            <w:tcW w:w="6522" w:type="dxa"/>
            <w:tcBorders>
              <w:top w:val="nil"/>
              <w:left w:val="nil"/>
              <w:bottom w:val="single" w:sz="4" w:space="0" w:color="000000"/>
              <w:right w:val="single" w:sz="4" w:space="0" w:color="000000"/>
            </w:tcBorders>
            <w:shd w:val="clear" w:color="auto" w:fill="auto"/>
            <w:vAlign w:val="bottom"/>
            <w:hideMark/>
          </w:tcPr>
          <w:p w14:paraId="39B01F0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La masa acrílica requerida, </w:t>
            </w:r>
            <w:proofErr w:type="spellStart"/>
            <w:r w:rsidRPr="0017196E">
              <w:rPr>
                <w:rFonts w:ascii="Verdana" w:hAnsi="Verdana" w:cs="Calibri"/>
                <w:color w:val="000000"/>
                <w:sz w:val="18"/>
                <w:szCs w:val="18"/>
                <w:lang w:eastAsia="es-BO"/>
              </w:rPr>
              <w:t>sera</w:t>
            </w:r>
            <w:proofErr w:type="spellEnd"/>
            <w:r w:rsidRPr="0017196E">
              <w:rPr>
                <w:rFonts w:ascii="Verdana" w:hAnsi="Verdana" w:cs="Calibri"/>
                <w:color w:val="000000"/>
                <w:sz w:val="18"/>
                <w:szCs w:val="18"/>
                <w:lang w:eastAsia="es-BO"/>
              </w:rPr>
              <w:t xml:space="preserve"> de alta viscosidad a base de una emulsión acrílica </w:t>
            </w:r>
            <w:proofErr w:type="spellStart"/>
            <w:r w:rsidRPr="0017196E">
              <w:rPr>
                <w:rFonts w:ascii="Verdana" w:hAnsi="Verdana" w:cs="Calibri"/>
                <w:color w:val="000000"/>
                <w:sz w:val="18"/>
                <w:szCs w:val="18"/>
                <w:lang w:eastAsia="es-BO"/>
              </w:rPr>
              <w:t>estirenada</w:t>
            </w:r>
            <w:proofErr w:type="spellEnd"/>
            <w:r w:rsidRPr="0017196E">
              <w:rPr>
                <w:rFonts w:ascii="Verdana" w:hAnsi="Verdana" w:cs="Calibri"/>
                <w:color w:val="000000"/>
                <w:sz w:val="18"/>
                <w:szCs w:val="18"/>
                <w:lang w:eastAsia="es-BO"/>
              </w:rPr>
              <w:t xml:space="preserve"> de elevada consistencia y rápido secado. </w:t>
            </w:r>
            <w:r w:rsidRPr="0017196E">
              <w:rPr>
                <w:rFonts w:ascii="Verdana" w:hAnsi="Verdana" w:cs="Calibri"/>
                <w:color w:val="000000"/>
                <w:sz w:val="18"/>
                <w:szCs w:val="18"/>
                <w:lang w:eastAsia="es-BO"/>
              </w:rPr>
              <w:lastRenderedPageBreak/>
              <w:t>Para uso en superficies internas y externas.</w:t>
            </w:r>
            <w:r w:rsidRPr="0017196E">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17196E">
              <w:rPr>
                <w:rFonts w:ascii="Verdana" w:hAnsi="Verdana" w:cs="Calibri"/>
                <w:color w:val="000000"/>
                <w:sz w:val="18"/>
                <w:szCs w:val="18"/>
                <w:lang w:eastAsia="es-BO"/>
              </w:rPr>
              <w:br/>
              <w:t xml:space="preserve">Servirá para corregir pequeñas imperfecciones,  especialmente en muros, paredes y </w:t>
            </w:r>
            <w:proofErr w:type="gramStart"/>
            <w:r w:rsidRPr="0017196E">
              <w:rPr>
                <w:rFonts w:ascii="Verdana" w:hAnsi="Verdana" w:cs="Calibri"/>
                <w:color w:val="000000"/>
                <w:sz w:val="18"/>
                <w:szCs w:val="18"/>
                <w:lang w:eastAsia="es-BO"/>
              </w:rPr>
              <w:t>cielos raso</w:t>
            </w:r>
            <w:proofErr w:type="gramEnd"/>
            <w:r w:rsidRPr="0017196E">
              <w:rPr>
                <w:rFonts w:ascii="Verdana" w:hAnsi="Verdana" w:cs="Calibri"/>
                <w:color w:val="000000"/>
                <w:sz w:val="18"/>
                <w:szCs w:val="18"/>
                <w:lang w:eastAsia="es-BO"/>
              </w:rPr>
              <w:t>.</w:t>
            </w:r>
            <w:r w:rsidRPr="0017196E">
              <w:rPr>
                <w:rFonts w:ascii="Verdana" w:hAnsi="Verdana" w:cs="Calibri"/>
                <w:color w:val="000000"/>
                <w:sz w:val="18"/>
                <w:szCs w:val="18"/>
                <w:lang w:eastAsia="es-BO"/>
              </w:rPr>
              <w:br/>
              <w:t xml:space="preserve">Es un material de relleno que se utiliza para dotar a la superficie de una correcta y perfecta </w:t>
            </w:r>
            <w:proofErr w:type="spellStart"/>
            <w:r w:rsidRPr="0017196E">
              <w:rPr>
                <w:rFonts w:ascii="Verdana" w:hAnsi="Verdana" w:cs="Calibri"/>
                <w:color w:val="000000"/>
                <w:sz w:val="18"/>
                <w:szCs w:val="18"/>
                <w:lang w:eastAsia="es-BO"/>
              </w:rPr>
              <w:t>planitud</w:t>
            </w:r>
            <w:proofErr w:type="spellEnd"/>
            <w:r w:rsidRPr="0017196E">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56673E" w:rsidRPr="0017196E" w14:paraId="22C5147E"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2A6C6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lastRenderedPageBreak/>
              <w:t>67</w:t>
            </w:r>
          </w:p>
        </w:tc>
        <w:tc>
          <w:tcPr>
            <w:tcW w:w="2243" w:type="dxa"/>
            <w:tcBorders>
              <w:top w:val="nil"/>
              <w:left w:val="nil"/>
              <w:bottom w:val="single" w:sz="4" w:space="0" w:color="000000"/>
              <w:right w:val="single" w:sz="4" w:space="0" w:color="000000"/>
            </w:tcBorders>
            <w:shd w:val="clear" w:color="auto" w:fill="auto"/>
            <w:noWrap/>
            <w:vAlign w:val="bottom"/>
            <w:hideMark/>
          </w:tcPr>
          <w:p w14:paraId="738DB41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MASA CORRIDA</w:t>
            </w:r>
          </w:p>
        </w:tc>
        <w:tc>
          <w:tcPr>
            <w:tcW w:w="883" w:type="dxa"/>
            <w:tcBorders>
              <w:top w:val="nil"/>
              <w:left w:val="nil"/>
              <w:bottom w:val="single" w:sz="4" w:space="0" w:color="000000"/>
              <w:right w:val="single" w:sz="4" w:space="0" w:color="000000"/>
            </w:tcBorders>
            <w:shd w:val="clear" w:color="auto" w:fill="auto"/>
            <w:noWrap/>
            <w:vAlign w:val="bottom"/>
            <w:hideMark/>
          </w:tcPr>
          <w:p w14:paraId="1E4295D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LT</w:t>
            </w:r>
          </w:p>
        </w:tc>
        <w:tc>
          <w:tcPr>
            <w:tcW w:w="6522" w:type="dxa"/>
            <w:tcBorders>
              <w:top w:val="nil"/>
              <w:left w:val="nil"/>
              <w:bottom w:val="single" w:sz="4" w:space="0" w:color="000000"/>
              <w:right w:val="single" w:sz="4" w:space="0" w:color="000000"/>
            </w:tcBorders>
            <w:shd w:val="clear" w:color="auto" w:fill="auto"/>
            <w:vAlign w:val="bottom"/>
            <w:hideMark/>
          </w:tcPr>
          <w:p w14:paraId="7B7A6D6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17196E">
              <w:rPr>
                <w:rFonts w:ascii="Verdana" w:hAnsi="Verdana" w:cs="Calibri"/>
                <w:color w:val="000000"/>
                <w:sz w:val="18"/>
                <w:szCs w:val="18"/>
                <w:lang w:eastAsia="es-BO"/>
              </w:rPr>
              <w:t>ligante</w:t>
            </w:r>
            <w:proofErr w:type="spellEnd"/>
            <w:r w:rsidRPr="0017196E">
              <w:rPr>
                <w:rFonts w:ascii="Verdana" w:hAnsi="Verdana" w:cs="Calibri"/>
                <w:color w:val="000000"/>
                <w:sz w:val="18"/>
                <w:szCs w:val="18"/>
                <w:lang w:eastAsia="es-BO"/>
              </w:rPr>
              <w:t xml:space="preserve"> acrílico y materiales de alta calidad, que garantice que una vez aplicado tiene un excelente acabado y recibe fácilmente pintura.</w:t>
            </w:r>
            <w:r w:rsidRPr="0017196E">
              <w:rPr>
                <w:rFonts w:ascii="Verdana" w:hAnsi="Verdana" w:cs="Calibri"/>
                <w:color w:val="000000"/>
                <w:sz w:val="18"/>
                <w:szCs w:val="18"/>
                <w:lang w:eastAsia="es-BO"/>
              </w:rPr>
              <w:br/>
            </w:r>
            <w:proofErr w:type="gramStart"/>
            <w:r w:rsidRPr="0017196E">
              <w:rPr>
                <w:rFonts w:ascii="Verdana" w:hAnsi="Verdana" w:cs="Calibri"/>
                <w:color w:val="000000"/>
                <w:sz w:val="18"/>
                <w:szCs w:val="18"/>
                <w:lang w:eastAsia="es-BO"/>
              </w:rPr>
              <w:t>s</w:t>
            </w:r>
            <w:proofErr w:type="gramEnd"/>
            <w:r w:rsidRPr="0017196E">
              <w:rPr>
                <w:rFonts w:ascii="Verdana" w:hAnsi="Verdana" w:cs="Calibri"/>
                <w:color w:val="000000"/>
                <w:sz w:val="18"/>
                <w:szCs w:val="18"/>
                <w:lang w:eastAsia="es-BO"/>
              </w:rPr>
              <w:t xml:space="preserve"> un material de relleno que se utiliza para dotar a la superficie de una correcta y perfecta </w:t>
            </w:r>
            <w:proofErr w:type="spellStart"/>
            <w:r w:rsidRPr="0017196E">
              <w:rPr>
                <w:rFonts w:ascii="Verdana" w:hAnsi="Verdana" w:cs="Calibri"/>
                <w:color w:val="000000"/>
                <w:sz w:val="18"/>
                <w:szCs w:val="18"/>
                <w:lang w:eastAsia="es-BO"/>
              </w:rPr>
              <w:t>planitud</w:t>
            </w:r>
            <w:proofErr w:type="spellEnd"/>
            <w:r w:rsidRPr="0017196E">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56673E" w:rsidRPr="0017196E" w14:paraId="341D8D40"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AFDF3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68</w:t>
            </w:r>
          </w:p>
        </w:tc>
        <w:tc>
          <w:tcPr>
            <w:tcW w:w="2243" w:type="dxa"/>
            <w:tcBorders>
              <w:top w:val="nil"/>
              <w:left w:val="nil"/>
              <w:bottom w:val="single" w:sz="4" w:space="0" w:color="000000"/>
              <w:right w:val="single" w:sz="4" w:space="0" w:color="000000"/>
            </w:tcBorders>
            <w:shd w:val="clear" w:color="auto" w:fill="auto"/>
            <w:noWrap/>
            <w:vAlign w:val="bottom"/>
            <w:hideMark/>
          </w:tcPr>
          <w:p w14:paraId="5F14339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MEMBRANA AISLANTE BAJO PISO FLOTANTE</w:t>
            </w:r>
          </w:p>
        </w:tc>
        <w:tc>
          <w:tcPr>
            <w:tcW w:w="883" w:type="dxa"/>
            <w:tcBorders>
              <w:top w:val="nil"/>
              <w:left w:val="nil"/>
              <w:bottom w:val="single" w:sz="4" w:space="0" w:color="000000"/>
              <w:right w:val="single" w:sz="4" w:space="0" w:color="000000"/>
            </w:tcBorders>
            <w:shd w:val="clear" w:color="auto" w:fill="auto"/>
            <w:noWrap/>
            <w:vAlign w:val="bottom"/>
            <w:hideMark/>
          </w:tcPr>
          <w:p w14:paraId="250B778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M2</w:t>
            </w:r>
          </w:p>
        </w:tc>
        <w:tc>
          <w:tcPr>
            <w:tcW w:w="6522" w:type="dxa"/>
            <w:tcBorders>
              <w:top w:val="nil"/>
              <w:left w:val="nil"/>
              <w:bottom w:val="single" w:sz="4" w:space="0" w:color="000000"/>
              <w:right w:val="single" w:sz="4" w:space="0" w:color="000000"/>
            </w:tcBorders>
            <w:shd w:val="clear" w:color="auto" w:fill="auto"/>
            <w:vAlign w:val="bottom"/>
            <w:hideMark/>
          </w:tcPr>
          <w:p w14:paraId="43F549D0" w14:textId="77777777" w:rsidR="0056673E" w:rsidRPr="0017196E" w:rsidRDefault="0056673E" w:rsidP="0017196E">
            <w:pPr>
              <w:spacing w:after="240"/>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La membrana requerida deberá ser de buena calidad y de marca reconocida, esta </w:t>
            </w:r>
            <w:proofErr w:type="spellStart"/>
            <w:r w:rsidRPr="0017196E">
              <w:rPr>
                <w:rFonts w:ascii="Verdana" w:hAnsi="Verdana" w:cs="Calibri"/>
                <w:color w:val="000000"/>
                <w:sz w:val="18"/>
                <w:szCs w:val="18"/>
                <w:lang w:eastAsia="es-BO"/>
              </w:rPr>
              <w:t>sera</w:t>
            </w:r>
            <w:proofErr w:type="spellEnd"/>
            <w:r w:rsidRPr="0017196E">
              <w:rPr>
                <w:rFonts w:ascii="Verdana" w:hAnsi="Verdana" w:cs="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17196E">
              <w:rPr>
                <w:rFonts w:ascii="Verdana" w:hAnsi="Verdana" w:cs="Calibri"/>
                <w:color w:val="000000"/>
                <w:sz w:val="18"/>
                <w:szCs w:val="18"/>
                <w:lang w:eastAsia="es-BO"/>
              </w:rPr>
              <w:t>pumping</w:t>
            </w:r>
            <w:proofErr w:type="spellEnd"/>
            <w:r w:rsidRPr="0017196E">
              <w:rPr>
                <w:rFonts w:ascii="Verdana" w:hAnsi="Verdana" w:cs="Calibri"/>
                <w:color w:val="000000"/>
                <w:sz w:val="18"/>
                <w:szCs w:val="18"/>
                <w:lang w:eastAsia="es-BO"/>
              </w:rPr>
              <w:t xml:space="preserve">. </w:t>
            </w:r>
            <w:proofErr w:type="gramStart"/>
            <w:r w:rsidRPr="0017196E">
              <w:rPr>
                <w:rFonts w:ascii="Verdana" w:hAnsi="Verdana" w:cs="Calibri"/>
                <w:color w:val="000000"/>
                <w:sz w:val="18"/>
                <w:szCs w:val="18"/>
                <w:lang w:eastAsia="es-BO"/>
              </w:rPr>
              <w:t>con</w:t>
            </w:r>
            <w:proofErr w:type="gramEnd"/>
            <w:r w:rsidRPr="0017196E">
              <w:rPr>
                <w:rFonts w:ascii="Verdana" w:hAnsi="Verdana" w:cs="Calibri"/>
                <w:color w:val="000000"/>
                <w:sz w:val="18"/>
                <w:szCs w:val="18"/>
                <w:lang w:eastAsia="es-BO"/>
              </w:rPr>
              <w:t xml:space="preserve"> film de polietileno y solape de 7 cm de ancho.</w:t>
            </w:r>
            <w:r w:rsidRPr="0017196E">
              <w:rPr>
                <w:rFonts w:ascii="Verdana" w:hAnsi="Verdana" w:cs="Calibri"/>
                <w:color w:val="000000"/>
                <w:sz w:val="18"/>
                <w:szCs w:val="18"/>
                <w:lang w:eastAsia="es-BO"/>
              </w:rPr>
              <w:br/>
              <w:t xml:space="preserve">La membrana o manta base, forma la interfaz requerida entre el piso laminado y el suelo propiamente dicho. Sirve como base niveladora y </w:t>
            </w:r>
            <w:proofErr w:type="spellStart"/>
            <w:r w:rsidRPr="0017196E">
              <w:rPr>
                <w:rFonts w:ascii="Verdana" w:hAnsi="Verdana" w:cs="Calibri"/>
                <w:color w:val="000000"/>
                <w:sz w:val="18"/>
                <w:szCs w:val="18"/>
                <w:lang w:eastAsia="es-BO"/>
              </w:rPr>
              <w:t>amortiguante</w:t>
            </w:r>
            <w:proofErr w:type="spellEnd"/>
            <w:r w:rsidRPr="0017196E">
              <w:rPr>
                <w:rFonts w:ascii="Verdana" w:hAnsi="Verdana" w:cs="Calibri"/>
                <w:color w:val="000000"/>
                <w:sz w:val="18"/>
                <w:szCs w:val="18"/>
                <w:lang w:eastAsia="es-BO"/>
              </w:rPr>
              <w:t>, que contiene un aislante acústico e impermeable al agua y al vapor.</w:t>
            </w:r>
          </w:p>
        </w:tc>
      </w:tr>
      <w:tr w:rsidR="0056673E" w:rsidRPr="0017196E" w14:paraId="34CF12B2"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C09E2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69</w:t>
            </w:r>
          </w:p>
        </w:tc>
        <w:tc>
          <w:tcPr>
            <w:tcW w:w="2243" w:type="dxa"/>
            <w:tcBorders>
              <w:top w:val="nil"/>
              <w:left w:val="nil"/>
              <w:bottom w:val="single" w:sz="4" w:space="0" w:color="000000"/>
              <w:right w:val="single" w:sz="4" w:space="0" w:color="000000"/>
            </w:tcBorders>
            <w:shd w:val="clear" w:color="auto" w:fill="auto"/>
            <w:noWrap/>
            <w:vAlign w:val="bottom"/>
            <w:hideMark/>
          </w:tcPr>
          <w:p w14:paraId="3480FA9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NIPLE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531A4F6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336495A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Requisitos sobre el Producto:</w:t>
            </w:r>
            <w:r w:rsidRPr="0017196E">
              <w:rPr>
                <w:rFonts w:ascii="Verdana" w:hAnsi="Verdana" w:cs="Calibri"/>
                <w:color w:val="000000"/>
                <w:sz w:val="18"/>
                <w:szCs w:val="18"/>
                <w:lang w:eastAsia="es-BO"/>
              </w:rPr>
              <w:br/>
              <w:t>Deberá ser de PVC de primera calidad y marca conocida.</w:t>
            </w:r>
            <w:r w:rsidRPr="0017196E">
              <w:rPr>
                <w:rFonts w:ascii="Verdana" w:hAnsi="Verdana" w:cs="Calibri"/>
                <w:color w:val="000000"/>
                <w:sz w:val="18"/>
                <w:szCs w:val="18"/>
                <w:lang w:eastAsia="es-BO"/>
              </w:rPr>
              <w:br/>
              <w:t>El proveedor deberá especificar el tipo, espesor, y resistencia.</w:t>
            </w:r>
            <w:r w:rsidRPr="0017196E">
              <w:rPr>
                <w:rFonts w:ascii="Verdana" w:hAnsi="Verdana" w:cs="Calibri"/>
                <w:color w:val="000000"/>
                <w:sz w:val="18"/>
                <w:szCs w:val="18"/>
                <w:lang w:eastAsia="es-BO"/>
              </w:rPr>
              <w:br/>
              <w:t>La superficie del accesorio deberá ser lisa y libre de grietas, fisuras y otros defectos que alteren su calidad.</w:t>
            </w:r>
            <w:r w:rsidRPr="0017196E">
              <w:rPr>
                <w:rFonts w:ascii="Verdana" w:hAnsi="Verdana" w:cs="Calibri"/>
                <w:color w:val="000000"/>
                <w:sz w:val="18"/>
                <w:szCs w:val="18"/>
                <w:lang w:eastAsia="es-BO"/>
              </w:rPr>
              <w:br/>
              <w:t>El accesorio deberá ser de color uniforme.</w:t>
            </w:r>
            <w:r w:rsidRPr="0017196E">
              <w:rPr>
                <w:rFonts w:ascii="Verdana" w:hAnsi="Verdana" w:cs="Calibri"/>
                <w:color w:val="000000"/>
                <w:sz w:val="18"/>
                <w:szCs w:val="18"/>
                <w:lang w:eastAsia="es-BO"/>
              </w:rPr>
              <w:br/>
              <w:t>Otros Requisitos</w:t>
            </w:r>
            <w:r w:rsidRPr="0017196E">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6673E" w:rsidRPr="0017196E" w14:paraId="31F7B73E"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0D126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70</w:t>
            </w:r>
          </w:p>
        </w:tc>
        <w:tc>
          <w:tcPr>
            <w:tcW w:w="2243" w:type="dxa"/>
            <w:tcBorders>
              <w:top w:val="nil"/>
              <w:left w:val="nil"/>
              <w:bottom w:val="single" w:sz="4" w:space="0" w:color="000000"/>
              <w:right w:val="single" w:sz="4" w:space="0" w:color="000000"/>
            </w:tcBorders>
            <w:shd w:val="clear" w:color="auto" w:fill="auto"/>
            <w:noWrap/>
            <w:vAlign w:val="bottom"/>
            <w:hideMark/>
          </w:tcPr>
          <w:p w14:paraId="1B86D34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PEGAMENTO PARA PVC</w:t>
            </w:r>
          </w:p>
        </w:tc>
        <w:tc>
          <w:tcPr>
            <w:tcW w:w="883" w:type="dxa"/>
            <w:tcBorders>
              <w:top w:val="nil"/>
              <w:left w:val="nil"/>
              <w:bottom w:val="single" w:sz="4" w:space="0" w:color="000000"/>
              <w:right w:val="single" w:sz="4" w:space="0" w:color="000000"/>
            </w:tcBorders>
            <w:shd w:val="clear" w:color="auto" w:fill="auto"/>
            <w:noWrap/>
            <w:vAlign w:val="bottom"/>
            <w:hideMark/>
          </w:tcPr>
          <w:p w14:paraId="1E65166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LT</w:t>
            </w:r>
          </w:p>
        </w:tc>
        <w:tc>
          <w:tcPr>
            <w:tcW w:w="6522" w:type="dxa"/>
            <w:tcBorders>
              <w:top w:val="nil"/>
              <w:left w:val="nil"/>
              <w:bottom w:val="single" w:sz="4" w:space="0" w:color="000000"/>
              <w:right w:val="single" w:sz="4" w:space="0" w:color="000000"/>
            </w:tcBorders>
            <w:shd w:val="clear" w:color="auto" w:fill="auto"/>
            <w:vAlign w:val="bottom"/>
            <w:hideMark/>
          </w:tcPr>
          <w:p w14:paraId="271A2B3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Requisitos sobre el Producto</w:t>
            </w:r>
            <w:r w:rsidRPr="0017196E">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17196E">
              <w:rPr>
                <w:rFonts w:ascii="Verdana" w:hAnsi="Verdana" w:cs="Calibri"/>
                <w:color w:val="000000"/>
                <w:sz w:val="18"/>
                <w:szCs w:val="18"/>
                <w:lang w:eastAsia="es-BO"/>
              </w:rPr>
              <w:br/>
              <w:t>El pegamento debe ser:</w:t>
            </w:r>
            <w:r w:rsidRPr="0017196E">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17196E">
              <w:rPr>
                <w:rFonts w:ascii="Verdana" w:hAnsi="Verdana" w:cs="Calibri"/>
                <w:color w:val="000000"/>
                <w:sz w:val="18"/>
                <w:szCs w:val="18"/>
                <w:lang w:eastAsia="es-BO"/>
              </w:rPr>
              <w:br/>
              <w:t>• Debe ser atoxico para su uso en conexiones sanitarias y agua, que evite el desgaste del PVC durante su vida.</w:t>
            </w:r>
            <w:r w:rsidRPr="0017196E">
              <w:rPr>
                <w:rFonts w:ascii="Verdana" w:hAnsi="Verdana" w:cs="Calibri"/>
                <w:color w:val="000000"/>
                <w:sz w:val="18"/>
                <w:szCs w:val="18"/>
                <w:lang w:eastAsia="es-BO"/>
              </w:rPr>
              <w:br/>
              <w:t>• Debe   ser   antiadherente    para   una   buena   manipulación durante su uso lo que impide el agarrotamiento.</w:t>
            </w:r>
            <w:r w:rsidRPr="0017196E">
              <w:rPr>
                <w:rFonts w:ascii="Verdana" w:hAnsi="Verdana" w:cs="Calibri"/>
                <w:color w:val="000000"/>
                <w:sz w:val="18"/>
                <w:szCs w:val="18"/>
                <w:lang w:eastAsia="es-BO"/>
              </w:rPr>
              <w:br/>
              <w:t>•      Deberá ser de mediano espesor, de fraguado rápido, para usos múltiples, resistente a las aguas servidas.</w:t>
            </w:r>
            <w:r w:rsidRPr="0017196E">
              <w:rPr>
                <w:rFonts w:ascii="Verdana" w:hAnsi="Verdana" w:cs="Calibri"/>
                <w:color w:val="000000"/>
                <w:sz w:val="18"/>
                <w:szCs w:val="18"/>
                <w:lang w:eastAsia="es-BO"/>
              </w:rPr>
              <w:br/>
              <w:t xml:space="preserve">Características:  Polímero base Polímeros vinílicos (PVC) Disolvente MEK, THF, </w:t>
            </w:r>
            <w:proofErr w:type="spellStart"/>
            <w:r w:rsidRPr="0017196E">
              <w:rPr>
                <w:rFonts w:ascii="Verdana" w:hAnsi="Verdana" w:cs="Calibri"/>
                <w:color w:val="000000"/>
                <w:sz w:val="18"/>
                <w:szCs w:val="18"/>
                <w:lang w:eastAsia="es-BO"/>
              </w:rPr>
              <w:t>Ciclohexanona</w:t>
            </w:r>
            <w:proofErr w:type="spellEnd"/>
            <w:r w:rsidRPr="0017196E">
              <w:rPr>
                <w:rFonts w:ascii="Verdana" w:hAnsi="Verdana" w:cs="Calibri"/>
                <w:color w:val="000000"/>
                <w:sz w:val="18"/>
                <w:szCs w:val="18"/>
                <w:lang w:eastAsia="es-BO"/>
              </w:rPr>
              <w:t xml:space="preserve"> Apariencia Líquido viscoso traslúcido Densidad 0.92±0.05 g/ml 20ºC, </w:t>
            </w:r>
            <w:proofErr w:type="spellStart"/>
            <w:r w:rsidRPr="0017196E">
              <w:rPr>
                <w:rFonts w:ascii="Verdana" w:hAnsi="Verdana" w:cs="Calibri"/>
                <w:color w:val="000000"/>
                <w:sz w:val="18"/>
                <w:szCs w:val="18"/>
                <w:lang w:eastAsia="es-BO"/>
              </w:rPr>
              <w:t>e.g</w:t>
            </w:r>
            <w:proofErr w:type="spellEnd"/>
            <w:r w:rsidRPr="0017196E">
              <w:rPr>
                <w:rFonts w:ascii="Verdana" w:hAnsi="Verdana" w:cs="Calibri"/>
                <w:color w:val="000000"/>
                <w:sz w:val="18"/>
                <w:szCs w:val="18"/>
                <w:lang w:eastAsia="es-BO"/>
              </w:rPr>
              <w:t xml:space="preserve">. EN 542Color del film seco </w:t>
            </w:r>
            <w:r w:rsidRPr="0017196E">
              <w:rPr>
                <w:rFonts w:ascii="Verdana" w:hAnsi="Verdana" w:cs="Calibri"/>
                <w:color w:val="000000"/>
                <w:sz w:val="18"/>
                <w:szCs w:val="18"/>
                <w:lang w:eastAsia="es-BO"/>
              </w:rPr>
              <w:lastRenderedPageBreak/>
              <w:t xml:space="preserve">Translúcido </w:t>
            </w:r>
            <w:proofErr w:type="spellStart"/>
            <w:r w:rsidRPr="0017196E">
              <w:rPr>
                <w:rFonts w:ascii="Verdana" w:hAnsi="Verdana" w:cs="Calibri"/>
                <w:color w:val="000000"/>
                <w:sz w:val="18"/>
                <w:szCs w:val="18"/>
                <w:lang w:eastAsia="es-BO"/>
              </w:rPr>
              <w:t>Flashpoint</w:t>
            </w:r>
            <w:proofErr w:type="spellEnd"/>
            <w:r w:rsidRPr="0017196E">
              <w:rPr>
                <w:rFonts w:ascii="Verdana" w:hAnsi="Verdana" w:cs="Calibri"/>
                <w:color w:val="000000"/>
                <w:sz w:val="18"/>
                <w:szCs w:val="18"/>
                <w:lang w:eastAsia="es-BO"/>
              </w:rPr>
              <w:t xml:space="preserve"> &lt;21ºC Adhesivo líquido</w:t>
            </w:r>
            <w:r w:rsidRPr="0017196E">
              <w:rPr>
                <w:rFonts w:ascii="Verdana" w:hAnsi="Verdana" w:cs="Calibri"/>
                <w:color w:val="000000"/>
                <w:sz w:val="18"/>
                <w:szCs w:val="18"/>
                <w:lang w:eastAsia="es-BO"/>
              </w:rPr>
              <w:br/>
              <w:t xml:space="preserve">Temperatura de almacenamiento +5 a +35ºC </w:t>
            </w:r>
            <w:r w:rsidRPr="0017196E">
              <w:rPr>
                <w:rFonts w:ascii="Verdana" w:hAnsi="Verdana" w:cs="Calibri"/>
                <w:color w:val="000000"/>
                <w:sz w:val="18"/>
                <w:szCs w:val="18"/>
                <w:lang w:eastAsia="es-BO"/>
              </w:rPr>
              <w:br/>
              <w:t>Almacenamiento 12 meses en lugar seco</w:t>
            </w:r>
          </w:p>
        </w:tc>
      </w:tr>
      <w:tr w:rsidR="0056673E" w:rsidRPr="0017196E" w14:paraId="310DF38D"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3D811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lastRenderedPageBreak/>
              <w:t>71</w:t>
            </w:r>
          </w:p>
        </w:tc>
        <w:tc>
          <w:tcPr>
            <w:tcW w:w="2243" w:type="dxa"/>
            <w:tcBorders>
              <w:top w:val="nil"/>
              <w:left w:val="nil"/>
              <w:bottom w:val="single" w:sz="4" w:space="0" w:color="000000"/>
              <w:right w:val="single" w:sz="4" w:space="0" w:color="000000"/>
            </w:tcBorders>
            <w:shd w:val="clear" w:color="auto" w:fill="auto"/>
            <w:noWrap/>
            <w:vAlign w:val="bottom"/>
            <w:hideMark/>
          </w:tcPr>
          <w:p w14:paraId="5D8E38B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PERFIL COSTANERA GALVANIZADA 2MM (50X25X10)</w:t>
            </w:r>
          </w:p>
        </w:tc>
        <w:tc>
          <w:tcPr>
            <w:tcW w:w="883" w:type="dxa"/>
            <w:tcBorders>
              <w:top w:val="nil"/>
              <w:left w:val="nil"/>
              <w:bottom w:val="single" w:sz="4" w:space="0" w:color="000000"/>
              <w:right w:val="single" w:sz="4" w:space="0" w:color="000000"/>
            </w:tcBorders>
            <w:shd w:val="clear" w:color="auto" w:fill="auto"/>
            <w:noWrap/>
            <w:vAlign w:val="bottom"/>
            <w:hideMark/>
          </w:tcPr>
          <w:p w14:paraId="34223A1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201A6E8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Requisitos sobre el Producto</w:t>
            </w:r>
            <w:r w:rsidRPr="0017196E">
              <w:rPr>
                <w:rFonts w:ascii="Verdana" w:hAnsi="Verdana" w:cs="Calibri"/>
                <w:color w:val="000000"/>
                <w:sz w:val="18"/>
                <w:szCs w:val="18"/>
                <w:lang w:eastAsia="es-BO"/>
              </w:rPr>
              <w:br/>
              <w:t>Características Perfil costanera:</w:t>
            </w:r>
            <w:r w:rsidRPr="0017196E">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17196E">
              <w:rPr>
                <w:rFonts w:ascii="Verdana" w:hAnsi="Verdana" w:cs="Calibri"/>
                <w:color w:val="000000"/>
                <w:sz w:val="18"/>
                <w:szCs w:val="18"/>
                <w:lang w:eastAsia="es-BO"/>
              </w:rPr>
              <w:br/>
              <w:t>•        Espesor: 2mm</w:t>
            </w:r>
            <w:r w:rsidRPr="0017196E">
              <w:rPr>
                <w:rFonts w:ascii="Verdana" w:hAnsi="Verdana" w:cs="Calibri"/>
                <w:color w:val="000000"/>
                <w:sz w:val="18"/>
                <w:szCs w:val="18"/>
                <w:lang w:eastAsia="es-BO"/>
              </w:rPr>
              <w:br/>
              <w:t>•        Largo: 6 m</w:t>
            </w:r>
            <w:r w:rsidRPr="0017196E">
              <w:rPr>
                <w:rFonts w:ascii="Verdana" w:hAnsi="Verdana" w:cs="Calibri"/>
                <w:color w:val="000000"/>
                <w:sz w:val="18"/>
                <w:szCs w:val="18"/>
                <w:lang w:eastAsia="es-BO"/>
              </w:rPr>
              <w:br/>
              <w:t>•        Alto: 50 mm</w:t>
            </w:r>
            <w:r w:rsidRPr="0017196E">
              <w:rPr>
                <w:rFonts w:ascii="Verdana" w:hAnsi="Verdana" w:cs="Calibri"/>
                <w:color w:val="000000"/>
                <w:sz w:val="18"/>
                <w:szCs w:val="18"/>
                <w:lang w:eastAsia="es-BO"/>
              </w:rPr>
              <w:br/>
              <w:t>•        Ancho: 25 mm</w:t>
            </w:r>
            <w:r w:rsidRPr="0017196E">
              <w:rPr>
                <w:rFonts w:ascii="Verdana" w:hAnsi="Verdana" w:cs="Calibri"/>
                <w:color w:val="000000"/>
                <w:sz w:val="18"/>
                <w:szCs w:val="18"/>
                <w:lang w:eastAsia="es-BO"/>
              </w:rPr>
              <w:br/>
              <w:t>•        Pestañas: 10 mm</w:t>
            </w:r>
            <w:r w:rsidRPr="0017196E">
              <w:rPr>
                <w:rFonts w:ascii="Verdana" w:hAnsi="Verdana" w:cs="Calibri"/>
                <w:color w:val="000000"/>
                <w:sz w:val="18"/>
                <w:szCs w:val="18"/>
                <w:lang w:eastAsia="es-BO"/>
              </w:rPr>
              <w:br/>
              <w:t>•        Peso: 10.10 kg</w:t>
            </w:r>
            <w:r w:rsidRPr="0017196E">
              <w:rPr>
                <w:rFonts w:ascii="Verdana" w:hAnsi="Verdana" w:cs="Calibri"/>
                <w:color w:val="000000"/>
                <w:sz w:val="18"/>
                <w:szCs w:val="18"/>
                <w:lang w:eastAsia="es-BO"/>
              </w:rPr>
              <w:br/>
              <w:t>La Entidad Ejecutora deberá garantizar que el material de  referencia  sea  de  buena  calidad  y  de  marca reconocida.</w:t>
            </w:r>
            <w:r w:rsidRPr="0017196E">
              <w:rPr>
                <w:rFonts w:ascii="Verdana" w:hAnsi="Verdana" w:cs="Calibri"/>
                <w:color w:val="000000"/>
                <w:sz w:val="18"/>
                <w:szCs w:val="18"/>
                <w:lang w:eastAsia="es-BO"/>
              </w:rPr>
              <w:br/>
            </w:r>
            <w:proofErr w:type="gramStart"/>
            <w:r w:rsidRPr="0017196E">
              <w:rPr>
                <w:rFonts w:ascii="Verdana" w:hAnsi="Verdana" w:cs="Calibri"/>
                <w:color w:val="000000"/>
                <w:sz w:val="18"/>
                <w:szCs w:val="18"/>
                <w:lang w:eastAsia="es-BO"/>
              </w:rPr>
              <w:t>2.MANO</w:t>
            </w:r>
            <w:proofErr w:type="gramEnd"/>
            <w:r w:rsidRPr="0017196E">
              <w:rPr>
                <w:rFonts w:ascii="Verdana" w:hAnsi="Verdana" w:cs="Calibri"/>
                <w:color w:val="000000"/>
                <w:sz w:val="18"/>
                <w:szCs w:val="18"/>
                <w:lang w:eastAsia="es-BO"/>
              </w:rPr>
              <w:t xml:space="preserve"> DE  OBRA:</w:t>
            </w:r>
            <w:r w:rsidRPr="0017196E">
              <w:rPr>
                <w:rFonts w:ascii="Verdana" w:hAnsi="Verdana" w:cs="Calibri"/>
                <w:color w:val="000000"/>
                <w:sz w:val="18"/>
                <w:szCs w:val="18"/>
                <w:lang w:eastAsia="es-BO"/>
              </w:rPr>
              <w:br/>
              <w:t>La cotización del insumo, contempla la mano de obra calificada para el colocado.</w:t>
            </w:r>
          </w:p>
        </w:tc>
      </w:tr>
      <w:tr w:rsidR="0056673E" w:rsidRPr="0017196E" w14:paraId="38FB16E9"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4533E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72</w:t>
            </w:r>
          </w:p>
        </w:tc>
        <w:tc>
          <w:tcPr>
            <w:tcW w:w="2243" w:type="dxa"/>
            <w:tcBorders>
              <w:top w:val="nil"/>
              <w:left w:val="nil"/>
              <w:bottom w:val="single" w:sz="4" w:space="0" w:color="000000"/>
              <w:right w:val="single" w:sz="4" w:space="0" w:color="000000"/>
            </w:tcBorders>
            <w:shd w:val="clear" w:color="auto" w:fill="auto"/>
            <w:noWrap/>
            <w:vAlign w:val="bottom"/>
            <w:hideMark/>
          </w:tcPr>
          <w:p w14:paraId="1CE4E9E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PERFIL COSTANERA GALVANIZADA 2MM (80X40X15)</w:t>
            </w:r>
          </w:p>
        </w:tc>
        <w:tc>
          <w:tcPr>
            <w:tcW w:w="883" w:type="dxa"/>
            <w:tcBorders>
              <w:top w:val="nil"/>
              <w:left w:val="nil"/>
              <w:bottom w:val="single" w:sz="4" w:space="0" w:color="000000"/>
              <w:right w:val="single" w:sz="4" w:space="0" w:color="000000"/>
            </w:tcBorders>
            <w:shd w:val="clear" w:color="auto" w:fill="auto"/>
            <w:noWrap/>
            <w:vAlign w:val="bottom"/>
            <w:hideMark/>
          </w:tcPr>
          <w:p w14:paraId="14EF0E2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31FFAF76" w14:textId="77777777" w:rsidR="0056673E" w:rsidRPr="0017196E" w:rsidRDefault="0056673E" w:rsidP="0017196E">
            <w:pPr>
              <w:spacing w:after="240"/>
              <w:rPr>
                <w:rFonts w:ascii="Verdana" w:hAnsi="Verdana" w:cs="Calibri"/>
                <w:color w:val="000000"/>
                <w:sz w:val="18"/>
                <w:szCs w:val="18"/>
                <w:lang w:eastAsia="es-BO"/>
              </w:rPr>
            </w:pPr>
            <w:r w:rsidRPr="0017196E">
              <w:rPr>
                <w:rFonts w:ascii="Verdana" w:hAnsi="Verdana" w:cs="Calibri"/>
                <w:color w:val="000000"/>
                <w:sz w:val="18"/>
                <w:szCs w:val="18"/>
                <w:lang w:eastAsia="es-BO"/>
              </w:rPr>
              <w:t>Requisitos sobre el Producto</w:t>
            </w:r>
            <w:r w:rsidRPr="0017196E">
              <w:rPr>
                <w:rFonts w:ascii="Verdana" w:hAnsi="Verdana" w:cs="Calibri"/>
                <w:color w:val="000000"/>
                <w:sz w:val="18"/>
                <w:szCs w:val="18"/>
                <w:lang w:eastAsia="es-BO"/>
              </w:rPr>
              <w:br/>
              <w:t>Características Perfil costanera:</w:t>
            </w:r>
            <w:r w:rsidRPr="0017196E">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17196E">
              <w:rPr>
                <w:rFonts w:ascii="Verdana" w:hAnsi="Verdana" w:cs="Calibri"/>
                <w:color w:val="000000"/>
                <w:sz w:val="18"/>
                <w:szCs w:val="18"/>
                <w:lang w:eastAsia="es-BO"/>
              </w:rPr>
              <w:br/>
              <w:t xml:space="preserve">     Espesor: 2mm</w:t>
            </w:r>
            <w:r w:rsidRPr="0017196E">
              <w:rPr>
                <w:rFonts w:ascii="Verdana" w:hAnsi="Verdana" w:cs="Calibri"/>
                <w:color w:val="000000"/>
                <w:sz w:val="18"/>
                <w:szCs w:val="18"/>
                <w:lang w:eastAsia="es-BO"/>
              </w:rPr>
              <w:br/>
              <w:t xml:space="preserve">     Largo: 6 m</w:t>
            </w:r>
            <w:r w:rsidRPr="0017196E">
              <w:rPr>
                <w:rFonts w:ascii="Verdana" w:hAnsi="Verdana" w:cs="Calibri"/>
                <w:color w:val="000000"/>
                <w:sz w:val="18"/>
                <w:szCs w:val="18"/>
                <w:lang w:eastAsia="es-BO"/>
              </w:rPr>
              <w:br/>
              <w:t xml:space="preserve">     Alto: 80 mm</w:t>
            </w:r>
            <w:r w:rsidRPr="0017196E">
              <w:rPr>
                <w:rFonts w:ascii="Verdana" w:hAnsi="Verdana" w:cs="Calibri"/>
                <w:color w:val="000000"/>
                <w:sz w:val="18"/>
                <w:szCs w:val="18"/>
                <w:lang w:eastAsia="es-BO"/>
              </w:rPr>
              <w:br/>
              <w:t xml:space="preserve">     Ancho: 40mm</w:t>
            </w:r>
            <w:r w:rsidRPr="0017196E">
              <w:rPr>
                <w:rFonts w:ascii="Verdana" w:hAnsi="Verdana" w:cs="Calibri"/>
                <w:color w:val="000000"/>
                <w:sz w:val="18"/>
                <w:szCs w:val="18"/>
                <w:lang w:eastAsia="es-BO"/>
              </w:rPr>
              <w:br/>
              <w:t xml:space="preserve">     Pestañas: 15 mm</w:t>
            </w:r>
            <w:r w:rsidRPr="0017196E">
              <w:rPr>
                <w:rFonts w:ascii="Verdana" w:hAnsi="Verdana" w:cs="Calibri"/>
                <w:color w:val="000000"/>
                <w:sz w:val="18"/>
                <w:szCs w:val="18"/>
                <w:lang w:eastAsia="es-BO"/>
              </w:rPr>
              <w:br/>
              <w:t xml:space="preserve">     Peso: 16.13 kg</w:t>
            </w:r>
            <w:r w:rsidRPr="0017196E">
              <w:rPr>
                <w:rFonts w:ascii="Verdana" w:hAnsi="Verdana" w:cs="Calibri"/>
                <w:color w:val="000000"/>
                <w:sz w:val="18"/>
                <w:szCs w:val="18"/>
                <w:lang w:eastAsia="es-BO"/>
              </w:rPr>
              <w:br/>
              <w:t>La Entidad Ejecutora deberá garantizar que el material de  referencia  sea  de  buena  calidad  y  de  marca reconocida.</w:t>
            </w:r>
            <w:r w:rsidRPr="0017196E">
              <w:rPr>
                <w:rFonts w:ascii="Verdana" w:hAnsi="Verdana" w:cs="Calibri"/>
                <w:color w:val="000000"/>
                <w:sz w:val="18"/>
                <w:szCs w:val="18"/>
                <w:lang w:eastAsia="es-BO"/>
              </w:rPr>
              <w:br/>
            </w:r>
            <w:proofErr w:type="gramStart"/>
            <w:r w:rsidRPr="0017196E">
              <w:rPr>
                <w:rFonts w:ascii="Verdana" w:hAnsi="Verdana" w:cs="Calibri"/>
                <w:color w:val="000000"/>
                <w:sz w:val="18"/>
                <w:szCs w:val="18"/>
                <w:lang w:eastAsia="es-BO"/>
              </w:rPr>
              <w:t>2.Mano</w:t>
            </w:r>
            <w:proofErr w:type="gramEnd"/>
            <w:r w:rsidRPr="0017196E">
              <w:rPr>
                <w:rFonts w:ascii="Verdana" w:hAnsi="Verdana" w:cs="Calibri"/>
                <w:color w:val="000000"/>
                <w:sz w:val="18"/>
                <w:szCs w:val="18"/>
                <w:lang w:eastAsia="es-BO"/>
              </w:rPr>
              <w:t xml:space="preserve"> De Obra</w:t>
            </w:r>
            <w:r w:rsidRPr="0017196E">
              <w:rPr>
                <w:rFonts w:ascii="Verdana" w:hAnsi="Verdana" w:cs="Calibri"/>
                <w:color w:val="000000"/>
                <w:sz w:val="18"/>
                <w:szCs w:val="18"/>
                <w:lang w:eastAsia="es-BO"/>
              </w:rPr>
              <w:br/>
              <w:t>La cotización del insumo, contempla la mano de obra calificada para el colocado.</w:t>
            </w:r>
          </w:p>
        </w:tc>
      </w:tr>
      <w:tr w:rsidR="0056673E" w:rsidRPr="0017196E" w14:paraId="36A2CD8F"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AAC8B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73</w:t>
            </w:r>
          </w:p>
        </w:tc>
        <w:tc>
          <w:tcPr>
            <w:tcW w:w="2243" w:type="dxa"/>
            <w:tcBorders>
              <w:top w:val="nil"/>
              <w:left w:val="nil"/>
              <w:bottom w:val="single" w:sz="4" w:space="0" w:color="000000"/>
              <w:right w:val="single" w:sz="4" w:space="0" w:color="000000"/>
            </w:tcBorders>
            <w:shd w:val="clear" w:color="auto" w:fill="auto"/>
            <w:noWrap/>
            <w:vAlign w:val="bottom"/>
            <w:hideMark/>
          </w:tcPr>
          <w:p w14:paraId="19E275F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PERFIL TIPO C 80X40X15X2 MM</w:t>
            </w:r>
          </w:p>
        </w:tc>
        <w:tc>
          <w:tcPr>
            <w:tcW w:w="883" w:type="dxa"/>
            <w:tcBorders>
              <w:top w:val="nil"/>
              <w:left w:val="nil"/>
              <w:bottom w:val="single" w:sz="4" w:space="0" w:color="000000"/>
              <w:right w:val="single" w:sz="4" w:space="0" w:color="000000"/>
            </w:tcBorders>
            <w:shd w:val="clear" w:color="auto" w:fill="auto"/>
            <w:noWrap/>
            <w:vAlign w:val="bottom"/>
            <w:hideMark/>
          </w:tcPr>
          <w:p w14:paraId="1FD5212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4E65E8D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Perfil estructural de acero conformado en frio, deberán ser galvanizados o recubiertos con aleación Hierro Zinc</w:t>
            </w:r>
            <w:r w:rsidRPr="0017196E">
              <w:rPr>
                <w:rFonts w:ascii="Verdana" w:hAnsi="Verdana" w:cs="Calibri"/>
                <w:color w:val="000000"/>
                <w:sz w:val="18"/>
                <w:szCs w:val="18"/>
                <w:lang w:eastAsia="es-BO"/>
              </w:rPr>
              <w:br/>
              <w:t>• Las piezas deberá ser sin uso anterior, sin soladuras y sin defectos que afecten su resistencia.</w:t>
            </w:r>
            <w:r w:rsidRPr="0017196E">
              <w:rPr>
                <w:rFonts w:ascii="Verdana" w:hAnsi="Verdana" w:cs="Calibri"/>
                <w:color w:val="000000"/>
                <w:sz w:val="18"/>
                <w:szCs w:val="18"/>
                <w:lang w:eastAsia="es-BO"/>
              </w:rPr>
              <w:br/>
              <w:t>• Las piezas no deben presentar defectos superficiales, grietas ni sopladuras. Las barras con irregularidades, rajaduras, torceduras, cambio de sección serán rechazadas.</w:t>
            </w:r>
          </w:p>
        </w:tc>
      </w:tr>
      <w:tr w:rsidR="0056673E" w:rsidRPr="0017196E" w14:paraId="209036AF"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B4C30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74</w:t>
            </w:r>
          </w:p>
        </w:tc>
        <w:tc>
          <w:tcPr>
            <w:tcW w:w="2243" w:type="dxa"/>
            <w:tcBorders>
              <w:top w:val="nil"/>
              <w:left w:val="nil"/>
              <w:bottom w:val="single" w:sz="4" w:space="0" w:color="000000"/>
              <w:right w:val="single" w:sz="4" w:space="0" w:color="000000"/>
            </w:tcBorders>
            <w:shd w:val="clear" w:color="auto" w:fill="auto"/>
            <w:noWrap/>
            <w:vAlign w:val="bottom"/>
            <w:hideMark/>
          </w:tcPr>
          <w:p w14:paraId="17AB132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PICAPORTE DE 2.5''</w:t>
            </w:r>
          </w:p>
        </w:tc>
        <w:tc>
          <w:tcPr>
            <w:tcW w:w="883" w:type="dxa"/>
            <w:tcBorders>
              <w:top w:val="nil"/>
              <w:left w:val="nil"/>
              <w:bottom w:val="single" w:sz="4" w:space="0" w:color="000000"/>
              <w:right w:val="single" w:sz="4" w:space="0" w:color="000000"/>
            </w:tcBorders>
            <w:shd w:val="clear" w:color="auto" w:fill="auto"/>
            <w:noWrap/>
            <w:vAlign w:val="bottom"/>
            <w:hideMark/>
          </w:tcPr>
          <w:p w14:paraId="190B763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67C235A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C00000"/>
                <w:sz w:val="18"/>
                <w:szCs w:val="18"/>
                <w:lang w:eastAsia="es-BO"/>
              </w:rPr>
              <w:t>Picaporte bronce satinado de acero con bronce de 2 1/2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56673E" w:rsidRPr="0017196E" w14:paraId="0CC85D93" w14:textId="77777777" w:rsidTr="0017196E">
        <w:trPr>
          <w:trHeight w:val="2392"/>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8E9F3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lastRenderedPageBreak/>
              <w:t>75</w:t>
            </w:r>
          </w:p>
        </w:tc>
        <w:tc>
          <w:tcPr>
            <w:tcW w:w="2243" w:type="dxa"/>
            <w:tcBorders>
              <w:top w:val="nil"/>
              <w:left w:val="nil"/>
              <w:bottom w:val="single" w:sz="4" w:space="0" w:color="000000"/>
              <w:right w:val="single" w:sz="4" w:space="0" w:color="000000"/>
            </w:tcBorders>
            <w:shd w:val="clear" w:color="auto" w:fill="auto"/>
            <w:noWrap/>
            <w:vAlign w:val="bottom"/>
            <w:hideMark/>
          </w:tcPr>
          <w:p w14:paraId="157E809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PINTURA ANTICORROSIVA</w:t>
            </w:r>
          </w:p>
        </w:tc>
        <w:tc>
          <w:tcPr>
            <w:tcW w:w="883" w:type="dxa"/>
            <w:tcBorders>
              <w:top w:val="nil"/>
              <w:left w:val="nil"/>
              <w:bottom w:val="single" w:sz="4" w:space="0" w:color="000000"/>
              <w:right w:val="single" w:sz="4" w:space="0" w:color="000000"/>
            </w:tcBorders>
            <w:shd w:val="clear" w:color="auto" w:fill="auto"/>
            <w:noWrap/>
            <w:vAlign w:val="bottom"/>
            <w:hideMark/>
          </w:tcPr>
          <w:p w14:paraId="311897A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LT</w:t>
            </w:r>
          </w:p>
        </w:tc>
        <w:tc>
          <w:tcPr>
            <w:tcW w:w="6522" w:type="dxa"/>
            <w:tcBorders>
              <w:top w:val="nil"/>
              <w:left w:val="nil"/>
              <w:bottom w:val="single" w:sz="4" w:space="0" w:color="000000"/>
              <w:right w:val="single" w:sz="4" w:space="0" w:color="000000"/>
            </w:tcBorders>
            <w:shd w:val="clear" w:color="auto" w:fill="auto"/>
            <w:vAlign w:val="bottom"/>
            <w:hideMark/>
          </w:tcPr>
          <w:p w14:paraId="177F6167" w14:textId="77777777" w:rsidR="0056673E" w:rsidRPr="0017196E" w:rsidRDefault="0056673E" w:rsidP="0017196E">
            <w:pPr>
              <w:spacing w:after="240"/>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17196E">
              <w:rPr>
                <w:rFonts w:ascii="Verdana" w:hAnsi="Verdana" w:cs="Calibri"/>
                <w:color w:val="000000"/>
                <w:sz w:val="18"/>
                <w:szCs w:val="18"/>
                <w:lang w:eastAsia="es-BO"/>
              </w:rPr>
              <w:br/>
              <w:t>- La pintura a usarse será anticorrosiva.</w:t>
            </w:r>
            <w:r w:rsidRPr="0017196E">
              <w:rPr>
                <w:rFonts w:ascii="Verdana" w:hAnsi="Verdana" w:cs="Calibri"/>
                <w:color w:val="000000"/>
                <w:sz w:val="18"/>
                <w:szCs w:val="18"/>
                <w:lang w:eastAsia="es-BO"/>
              </w:rPr>
              <w:br/>
              <w:t>- Deberá ser de marca reconocida y primera calidad.</w:t>
            </w:r>
            <w:r w:rsidRPr="0017196E">
              <w:rPr>
                <w:rFonts w:ascii="Verdana" w:hAnsi="Verdana" w:cs="Calibri"/>
                <w:color w:val="000000"/>
                <w:sz w:val="18"/>
                <w:szCs w:val="18"/>
                <w:lang w:eastAsia="es-BO"/>
              </w:rPr>
              <w:br/>
              <w:t>- Su suministro será en el envase original de fábrica con sello de seguridad.</w:t>
            </w:r>
            <w:r w:rsidRPr="0017196E">
              <w:rPr>
                <w:rFonts w:ascii="Verdana" w:hAnsi="Verdana" w:cs="Calibri"/>
                <w:color w:val="000000"/>
                <w:sz w:val="18"/>
                <w:szCs w:val="18"/>
                <w:lang w:eastAsia="es-BO"/>
              </w:rPr>
              <w:br/>
              <w:t>-  El color deberá ser otorgado por el fabricante en Fábrica.</w:t>
            </w:r>
            <w:r w:rsidRPr="0017196E">
              <w:rPr>
                <w:rFonts w:ascii="Verdana" w:hAnsi="Verdana" w:cs="Calibri"/>
                <w:color w:val="000000"/>
                <w:sz w:val="18"/>
                <w:szCs w:val="18"/>
                <w:lang w:eastAsia="es-BO"/>
              </w:rPr>
              <w:br/>
              <w:t>- No se permitirá la preparación de los colores fuera de fábrica.</w:t>
            </w:r>
            <w:r w:rsidRPr="0017196E">
              <w:rPr>
                <w:rFonts w:ascii="Verdana" w:hAnsi="Verdana" w:cs="Calibri"/>
                <w:color w:val="000000"/>
                <w:sz w:val="18"/>
                <w:szCs w:val="18"/>
                <w:lang w:eastAsia="es-BO"/>
              </w:rPr>
              <w:br/>
              <w:t>2.   Otros Requisitos</w:t>
            </w:r>
            <w:r w:rsidRPr="0017196E">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6673E" w:rsidRPr="0017196E" w14:paraId="441C8190"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BA89D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76</w:t>
            </w:r>
          </w:p>
        </w:tc>
        <w:tc>
          <w:tcPr>
            <w:tcW w:w="2243" w:type="dxa"/>
            <w:tcBorders>
              <w:top w:val="nil"/>
              <w:left w:val="nil"/>
              <w:bottom w:val="single" w:sz="4" w:space="0" w:color="000000"/>
              <w:right w:val="single" w:sz="4" w:space="0" w:color="000000"/>
            </w:tcBorders>
            <w:shd w:val="clear" w:color="auto" w:fill="auto"/>
            <w:noWrap/>
            <w:vAlign w:val="bottom"/>
            <w:hideMark/>
          </w:tcPr>
          <w:p w14:paraId="7848161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PINTURA LATEX </w:t>
            </w:r>
          </w:p>
        </w:tc>
        <w:tc>
          <w:tcPr>
            <w:tcW w:w="883" w:type="dxa"/>
            <w:tcBorders>
              <w:top w:val="nil"/>
              <w:left w:val="nil"/>
              <w:bottom w:val="single" w:sz="4" w:space="0" w:color="000000"/>
              <w:right w:val="single" w:sz="4" w:space="0" w:color="000000"/>
            </w:tcBorders>
            <w:shd w:val="clear" w:color="auto" w:fill="auto"/>
            <w:noWrap/>
            <w:vAlign w:val="bottom"/>
            <w:hideMark/>
          </w:tcPr>
          <w:p w14:paraId="00834CF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LT</w:t>
            </w:r>
          </w:p>
        </w:tc>
        <w:tc>
          <w:tcPr>
            <w:tcW w:w="6522" w:type="dxa"/>
            <w:tcBorders>
              <w:top w:val="nil"/>
              <w:left w:val="nil"/>
              <w:bottom w:val="single" w:sz="4" w:space="0" w:color="000000"/>
              <w:right w:val="single" w:sz="4" w:space="0" w:color="000000"/>
            </w:tcBorders>
            <w:shd w:val="clear" w:color="auto" w:fill="auto"/>
            <w:vAlign w:val="bottom"/>
            <w:hideMark/>
          </w:tcPr>
          <w:p w14:paraId="482B670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Requisitos sobre el producto:</w:t>
            </w:r>
            <w:r w:rsidRPr="0017196E">
              <w:rPr>
                <w:rFonts w:ascii="Verdana" w:hAnsi="Verdana" w:cs="Calibri"/>
                <w:color w:val="000000"/>
                <w:sz w:val="18"/>
                <w:szCs w:val="18"/>
                <w:lang w:eastAsia="es-BO"/>
              </w:rPr>
              <w:br/>
              <w:t>La Entidad Ejecutora deberá garantizar que el material de referencia sea de buena calidad y de marca reconocida.</w:t>
            </w:r>
            <w:r w:rsidRPr="0017196E">
              <w:rPr>
                <w:rFonts w:ascii="Verdana" w:hAnsi="Verdana" w:cs="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17196E">
              <w:rPr>
                <w:rFonts w:ascii="Verdana" w:hAnsi="Verdana" w:cs="Calibri"/>
                <w:color w:val="000000"/>
                <w:sz w:val="18"/>
                <w:szCs w:val="18"/>
                <w:lang w:eastAsia="es-BO"/>
              </w:rPr>
              <w:t>lavabilidad</w:t>
            </w:r>
            <w:proofErr w:type="spellEnd"/>
            <w:r w:rsidRPr="0017196E">
              <w:rPr>
                <w:rFonts w:ascii="Verdana" w:hAnsi="Verdana" w:cs="Calibri"/>
                <w:color w:val="000000"/>
                <w:sz w:val="18"/>
                <w:szCs w:val="18"/>
                <w:lang w:eastAsia="es-BO"/>
              </w:rPr>
              <w:t xml:space="preserve"> y adherencia. Es de acabado </w:t>
            </w:r>
            <w:proofErr w:type="spellStart"/>
            <w:r w:rsidRPr="0017196E">
              <w:rPr>
                <w:rFonts w:ascii="Verdana" w:hAnsi="Verdana" w:cs="Calibri"/>
                <w:color w:val="000000"/>
                <w:sz w:val="18"/>
                <w:szCs w:val="18"/>
                <w:lang w:eastAsia="es-BO"/>
              </w:rPr>
              <w:t>semi</w:t>
            </w:r>
            <w:proofErr w:type="spellEnd"/>
            <w:r w:rsidRPr="0017196E">
              <w:rPr>
                <w:rFonts w:ascii="Verdana" w:hAnsi="Verdana" w:cs="Calibri"/>
                <w:color w:val="000000"/>
                <w:sz w:val="18"/>
                <w:szCs w:val="18"/>
                <w:lang w:eastAsia="es-BO"/>
              </w:rPr>
              <w:t xml:space="preserve"> mate aterciopelado. De acuerdo a Norma Boliviana, N B-1 021: tipo RA (Certificación IBNORCA Nº 058 – ‘DO 03).</w:t>
            </w:r>
            <w:r w:rsidRPr="0017196E">
              <w:rPr>
                <w:rFonts w:ascii="Verdana" w:hAnsi="Verdana" w:cs="Calibri"/>
                <w:color w:val="000000"/>
                <w:sz w:val="18"/>
                <w:szCs w:val="18"/>
                <w:lang w:eastAsia="es-BO"/>
              </w:rPr>
              <w:br/>
              <w:t xml:space="preserve">CARACTERÍSTICAS: </w:t>
            </w:r>
            <w:r w:rsidRPr="0017196E">
              <w:rPr>
                <w:rFonts w:ascii="Verdana" w:hAnsi="Verdana" w:cs="Calibri"/>
                <w:color w:val="000000"/>
                <w:sz w:val="18"/>
                <w:szCs w:val="18"/>
                <w:lang w:eastAsia="es-BO"/>
              </w:rPr>
              <w:br/>
              <w:t xml:space="preserve">Pintura acrílica al agua, se diluye con agua fácil secado al aire, resistente a hongos y moho </w:t>
            </w:r>
            <w:proofErr w:type="spellStart"/>
            <w:r w:rsidRPr="0017196E">
              <w:rPr>
                <w:rFonts w:ascii="Verdana" w:hAnsi="Verdana" w:cs="Calibri"/>
                <w:color w:val="000000"/>
                <w:sz w:val="18"/>
                <w:szCs w:val="18"/>
                <w:lang w:eastAsia="es-BO"/>
              </w:rPr>
              <w:t>super</w:t>
            </w:r>
            <w:proofErr w:type="spellEnd"/>
            <w:r w:rsidRPr="0017196E">
              <w:rPr>
                <w:rFonts w:ascii="Verdana" w:hAnsi="Verdana" w:cs="Calibri"/>
                <w:color w:val="000000"/>
                <w:sz w:val="18"/>
                <w:szCs w:val="18"/>
                <w:lang w:eastAsia="es-BO"/>
              </w:rPr>
              <w:t xml:space="preserve"> lavable con respuesta favorable al medio ambiente</w:t>
            </w:r>
            <w:r w:rsidRPr="0017196E">
              <w:rPr>
                <w:rFonts w:ascii="Verdana" w:hAnsi="Verdana" w:cs="Calibri"/>
                <w:color w:val="000000"/>
                <w:sz w:val="18"/>
                <w:szCs w:val="18"/>
                <w:lang w:eastAsia="es-BO"/>
              </w:rPr>
              <w:br/>
              <w:t>Buena resistencia a la luz y a la intemperie.</w:t>
            </w:r>
            <w:r w:rsidRPr="0017196E">
              <w:rPr>
                <w:rFonts w:ascii="Verdana" w:hAnsi="Verdana" w:cs="Calibri"/>
                <w:color w:val="000000"/>
                <w:sz w:val="18"/>
                <w:szCs w:val="18"/>
                <w:lang w:eastAsia="es-BO"/>
              </w:rPr>
              <w:br/>
              <w:t xml:space="preserve">Es lavable y muy resistente a la abrasión en húmedo. </w:t>
            </w:r>
            <w:r w:rsidRPr="0017196E">
              <w:rPr>
                <w:rFonts w:ascii="Verdana" w:hAnsi="Verdana" w:cs="Calibri"/>
                <w:color w:val="000000"/>
                <w:sz w:val="18"/>
                <w:szCs w:val="18"/>
                <w:lang w:eastAsia="es-BO"/>
              </w:rPr>
              <w:br/>
              <w:t>Uso: Interiores  y exteriores</w:t>
            </w:r>
            <w:r w:rsidRPr="0017196E">
              <w:rPr>
                <w:rFonts w:ascii="Verdana" w:hAnsi="Verdana" w:cs="Calibri"/>
                <w:color w:val="000000"/>
                <w:sz w:val="18"/>
                <w:szCs w:val="18"/>
                <w:lang w:eastAsia="es-BO"/>
              </w:rPr>
              <w:br/>
            </w:r>
            <w:r w:rsidRPr="0017196E">
              <w:rPr>
                <w:rFonts w:ascii="Verdana" w:hAnsi="Verdana" w:cs="Calibri"/>
                <w:color w:val="000000"/>
                <w:sz w:val="18"/>
                <w:szCs w:val="18"/>
                <w:lang w:eastAsia="es-BO"/>
              </w:rPr>
              <w:br/>
              <w:t xml:space="preserve">Calidad: </w:t>
            </w:r>
            <w:r w:rsidRPr="0017196E">
              <w:rPr>
                <w:rFonts w:ascii="Verdana" w:hAnsi="Verdana" w:cs="Calibri"/>
                <w:color w:val="000000"/>
                <w:sz w:val="18"/>
                <w:szCs w:val="18"/>
                <w:lang w:eastAsia="es-BO"/>
              </w:rPr>
              <w:br/>
              <w:t>La Entidad Ejecutora garantizará, la calidad en función a los requisitos exigidos.</w:t>
            </w:r>
            <w:r w:rsidRPr="0017196E">
              <w:rPr>
                <w:rFonts w:ascii="Verdana" w:hAnsi="Verdana" w:cs="Calibri"/>
                <w:color w:val="000000"/>
                <w:sz w:val="18"/>
                <w:szCs w:val="18"/>
                <w:lang w:eastAsia="es-BO"/>
              </w:rPr>
              <w:br/>
            </w:r>
            <w:r w:rsidRPr="0017196E">
              <w:rPr>
                <w:rFonts w:ascii="Verdana" w:hAnsi="Verdana" w:cs="Calibri"/>
                <w:color w:val="000000"/>
                <w:sz w:val="18"/>
                <w:szCs w:val="18"/>
                <w:lang w:eastAsia="es-BO"/>
              </w:rPr>
              <w:br/>
              <w:t xml:space="preserve">Almacenamiento: </w:t>
            </w:r>
            <w:r w:rsidRPr="0017196E">
              <w:rPr>
                <w:rFonts w:ascii="Verdana" w:hAnsi="Verdana" w:cs="Calibri"/>
                <w:color w:val="000000"/>
                <w:sz w:val="18"/>
                <w:szCs w:val="18"/>
                <w:lang w:eastAsia="es-BO"/>
              </w:rPr>
              <w:br/>
              <w:t>Se debe almacenar en lugares techados y protegidos del medio ambiente.</w:t>
            </w:r>
            <w:r w:rsidRPr="0017196E">
              <w:rPr>
                <w:rFonts w:ascii="Verdana" w:hAnsi="Verdana" w:cs="Calibri"/>
                <w:color w:val="000000"/>
                <w:sz w:val="18"/>
                <w:szCs w:val="18"/>
                <w:lang w:eastAsia="es-BO"/>
              </w:rPr>
              <w:br/>
            </w:r>
            <w:r w:rsidRPr="0017196E">
              <w:rPr>
                <w:rFonts w:ascii="Verdana" w:hAnsi="Verdana" w:cs="Calibri"/>
                <w:color w:val="000000"/>
                <w:sz w:val="18"/>
                <w:szCs w:val="18"/>
                <w:lang w:eastAsia="es-BO"/>
              </w:rPr>
              <w:br/>
              <w:t>Color:</w:t>
            </w:r>
            <w:r w:rsidRPr="0017196E">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17196E">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17196E">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17196E">
              <w:rPr>
                <w:rFonts w:ascii="Verdana" w:hAnsi="Verdana" w:cs="Calibri"/>
                <w:color w:val="000000"/>
                <w:sz w:val="18"/>
                <w:szCs w:val="18"/>
                <w:lang w:eastAsia="es-BO"/>
              </w:rPr>
              <w:br/>
              <w:t>Todos estos acabados de pintura serán en coordinación y aprobación del inspector de obra.</w:t>
            </w:r>
          </w:p>
        </w:tc>
      </w:tr>
      <w:tr w:rsidR="0056673E" w:rsidRPr="0017196E" w14:paraId="38EE0908"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A3469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77</w:t>
            </w:r>
          </w:p>
        </w:tc>
        <w:tc>
          <w:tcPr>
            <w:tcW w:w="2243" w:type="dxa"/>
            <w:tcBorders>
              <w:top w:val="nil"/>
              <w:left w:val="nil"/>
              <w:bottom w:val="single" w:sz="4" w:space="0" w:color="000000"/>
              <w:right w:val="single" w:sz="4" w:space="0" w:color="000000"/>
            </w:tcBorders>
            <w:shd w:val="clear" w:color="auto" w:fill="auto"/>
            <w:noWrap/>
            <w:vAlign w:val="bottom"/>
            <w:hideMark/>
          </w:tcPr>
          <w:p w14:paraId="56D790B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PISO FLOTANTE HDF 8MM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26D81E2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M2</w:t>
            </w:r>
          </w:p>
        </w:tc>
        <w:tc>
          <w:tcPr>
            <w:tcW w:w="6522" w:type="dxa"/>
            <w:tcBorders>
              <w:top w:val="nil"/>
              <w:left w:val="nil"/>
              <w:bottom w:val="single" w:sz="4" w:space="0" w:color="000000"/>
              <w:right w:val="single" w:sz="4" w:space="0" w:color="000000"/>
            </w:tcBorders>
            <w:shd w:val="clear" w:color="auto" w:fill="auto"/>
            <w:vAlign w:val="bottom"/>
            <w:hideMark/>
          </w:tcPr>
          <w:p w14:paraId="4C0A0EF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Requisitos sobre el Producto: </w:t>
            </w:r>
            <w:r w:rsidRPr="0017196E">
              <w:rPr>
                <w:rFonts w:ascii="Verdana" w:hAnsi="Verdana" w:cs="Calibri"/>
                <w:color w:val="000000"/>
                <w:sz w:val="18"/>
                <w:szCs w:val="18"/>
                <w:lang w:eastAsia="es-BO"/>
              </w:rPr>
              <w:br/>
              <w:t xml:space="preserve">El Piso flotante deberá ser de primera calidad, resistente a abrasión, manchas, rasguños, fácil limpieza. </w:t>
            </w:r>
            <w:r w:rsidRPr="0017196E">
              <w:rPr>
                <w:rFonts w:ascii="Verdana" w:hAnsi="Verdana" w:cs="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w:t>
            </w:r>
            <w:r w:rsidRPr="0017196E">
              <w:rPr>
                <w:rFonts w:ascii="Verdana" w:hAnsi="Verdana" w:cs="Calibri"/>
                <w:color w:val="000000"/>
                <w:sz w:val="18"/>
                <w:szCs w:val="18"/>
                <w:lang w:eastAsia="es-BO"/>
              </w:rPr>
              <w:lastRenderedPageBreak/>
              <w:t xml:space="preserve">brindando una resistencia, estabilidad garantizada para las cargas como las patas de muebles. </w:t>
            </w:r>
            <w:r w:rsidRPr="0017196E">
              <w:rPr>
                <w:rFonts w:ascii="Verdana" w:hAnsi="Verdana" w:cs="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17196E">
              <w:rPr>
                <w:rFonts w:ascii="Verdana" w:hAnsi="Verdana" w:cs="Calibri"/>
                <w:color w:val="000000"/>
                <w:sz w:val="18"/>
                <w:szCs w:val="18"/>
                <w:lang w:eastAsia="es-BO"/>
              </w:rPr>
              <w:br/>
              <w:t xml:space="preserve">Su cuerpo principal es de fibras de madera H.D.F. (High </w:t>
            </w:r>
            <w:proofErr w:type="spellStart"/>
            <w:r w:rsidRPr="0017196E">
              <w:rPr>
                <w:rFonts w:ascii="Verdana" w:hAnsi="Verdana" w:cs="Calibri"/>
                <w:color w:val="000000"/>
                <w:sz w:val="18"/>
                <w:szCs w:val="18"/>
                <w:lang w:eastAsia="es-BO"/>
              </w:rPr>
              <w:t>Density</w:t>
            </w:r>
            <w:proofErr w:type="spellEnd"/>
            <w:r w:rsidRPr="0017196E">
              <w:rPr>
                <w:rFonts w:ascii="Verdana" w:hAnsi="Verdana" w:cs="Calibri"/>
                <w:color w:val="000000"/>
                <w:sz w:val="18"/>
                <w:szCs w:val="18"/>
                <w:lang w:eastAsia="es-BO"/>
              </w:rPr>
              <w:t xml:space="preserve"> </w:t>
            </w:r>
            <w:proofErr w:type="spellStart"/>
            <w:r w:rsidRPr="0017196E">
              <w:rPr>
                <w:rFonts w:ascii="Verdana" w:hAnsi="Verdana" w:cs="Calibri"/>
                <w:color w:val="000000"/>
                <w:sz w:val="18"/>
                <w:szCs w:val="18"/>
                <w:lang w:eastAsia="es-BO"/>
              </w:rPr>
              <w:t>Fiberboard</w:t>
            </w:r>
            <w:proofErr w:type="spellEnd"/>
            <w:r w:rsidRPr="0017196E">
              <w:rPr>
                <w:rFonts w:ascii="Verdana" w:hAnsi="Verdana" w:cs="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17196E">
              <w:rPr>
                <w:rFonts w:ascii="Verdana" w:hAnsi="Verdana" w:cs="Calibri"/>
                <w:color w:val="000000"/>
                <w:sz w:val="18"/>
                <w:szCs w:val="18"/>
                <w:lang w:eastAsia="es-BO"/>
              </w:rPr>
              <w:br/>
              <w:t>Presentación recomendable no excluyente:</w:t>
            </w:r>
            <w:r w:rsidRPr="0017196E">
              <w:rPr>
                <w:rFonts w:ascii="Verdana" w:hAnsi="Verdana" w:cs="Calibri"/>
                <w:color w:val="000000"/>
                <w:sz w:val="18"/>
                <w:szCs w:val="18"/>
                <w:lang w:eastAsia="es-BO"/>
              </w:rPr>
              <w:br/>
            </w:r>
            <w:proofErr w:type="gramStart"/>
            <w:r w:rsidRPr="0017196E">
              <w:rPr>
                <w:rFonts w:ascii="Verdana" w:hAnsi="Verdana" w:cs="Calibri"/>
                <w:color w:val="000000"/>
                <w:sz w:val="18"/>
                <w:szCs w:val="18"/>
                <w:lang w:eastAsia="es-BO"/>
              </w:rPr>
              <w:t>Cajas :</w:t>
            </w:r>
            <w:proofErr w:type="gramEnd"/>
            <w:r w:rsidRPr="0017196E">
              <w:rPr>
                <w:rFonts w:ascii="Verdana" w:hAnsi="Verdana" w:cs="Calibri"/>
                <w:color w:val="000000"/>
                <w:sz w:val="18"/>
                <w:szCs w:val="18"/>
                <w:lang w:eastAsia="es-BO"/>
              </w:rPr>
              <w:t xml:space="preserve"> 1.90 m2 </w:t>
            </w:r>
            <w:r w:rsidRPr="0017196E">
              <w:rPr>
                <w:rFonts w:ascii="Verdana" w:hAnsi="Verdana" w:cs="Calibri"/>
                <w:color w:val="000000"/>
                <w:sz w:val="18"/>
                <w:szCs w:val="18"/>
                <w:lang w:eastAsia="es-BO"/>
              </w:rPr>
              <w:br/>
              <w:t xml:space="preserve">Largo de Tabla: 1.210 mm </w:t>
            </w:r>
            <w:r w:rsidRPr="0017196E">
              <w:rPr>
                <w:rFonts w:ascii="Verdana" w:hAnsi="Verdana" w:cs="Calibri"/>
                <w:color w:val="000000"/>
                <w:sz w:val="18"/>
                <w:szCs w:val="18"/>
                <w:lang w:eastAsia="es-BO"/>
              </w:rPr>
              <w:br/>
              <w:t xml:space="preserve">Ancho de Tabla: 198 mm </w:t>
            </w:r>
            <w:r w:rsidRPr="0017196E">
              <w:rPr>
                <w:rFonts w:ascii="Verdana" w:hAnsi="Verdana" w:cs="Calibri"/>
                <w:color w:val="000000"/>
                <w:sz w:val="18"/>
                <w:szCs w:val="18"/>
                <w:lang w:eastAsia="es-BO"/>
              </w:rPr>
              <w:br/>
              <w:t xml:space="preserve">Espesor: 8 mm </w:t>
            </w:r>
            <w:r w:rsidRPr="0017196E">
              <w:rPr>
                <w:rFonts w:ascii="Verdana" w:hAnsi="Verdana" w:cs="Calibri"/>
                <w:color w:val="000000"/>
                <w:sz w:val="18"/>
                <w:szCs w:val="18"/>
                <w:lang w:eastAsia="es-BO"/>
              </w:rPr>
              <w:br/>
              <w:t>Cantidad de Tablas por caja: 8 tablas</w:t>
            </w:r>
            <w:r w:rsidRPr="0017196E">
              <w:rPr>
                <w:rFonts w:ascii="Verdana" w:hAnsi="Verdana" w:cs="Calibri"/>
                <w:color w:val="000000"/>
                <w:sz w:val="18"/>
                <w:szCs w:val="18"/>
                <w:lang w:eastAsia="es-BO"/>
              </w:rPr>
              <w:br/>
              <w:t>Accesorios: Los accesorios contemplaran Manta de Polietileno, Terminal para puertas y tornillos y ramplús de fijación para la terminal.</w:t>
            </w:r>
            <w:r w:rsidRPr="0017196E">
              <w:rPr>
                <w:rFonts w:ascii="Verdana" w:hAnsi="Verdana" w:cs="Calibri"/>
                <w:color w:val="000000"/>
                <w:sz w:val="18"/>
                <w:szCs w:val="18"/>
                <w:lang w:eastAsia="es-BO"/>
              </w:rPr>
              <w:br/>
            </w:r>
            <w:r w:rsidRPr="0017196E">
              <w:rPr>
                <w:rFonts w:ascii="Verdana" w:hAnsi="Verdana" w:cs="Calibri"/>
                <w:color w:val="000000"/>
                <w:sz w:val="18"/>
                <w:szCs w:val="18"/>
                <w:lang w:eastAsia="es-BO"/>
              </w:rPr>
              <w:br/>
              <w:t xml:space="preserve">Calidad: </w:t>
            </w:r>
            <w:r w:rsidRPr="0017196E">
              <w:rPr>
                <w:rFonts w:ascii="Verdana" w:hAnsi="Verdana" w:cs="Calibri"/>
                <w:color w:val="000000"/>
                <w:sz w:val="18"/>
                <w:szCs w:val="18"/>
                <w:lang w:eastAsia="es-BO"/>
              </w:rPr>
              <w:br/>
              <w:t>El Proveedor garantizará la calidad de los materiales en función a los requisitos exigidos.</w:t>
            </w:r>
            <w:r w:rsidRPr="0017196E">
              <w:rPr>
                <w:rFonts w:ascii="Verdana" w:hAnsi="Verdana" w:cs="Calibri"/>
                <w:color w:val="000000"/>
                <w:sz w:val="18"/>
                <w:szCs w:val="18"/>
                <w:lang w:eastAsia="es-BO"/>
              </w:rPr>
              <w:br/>
            </w:r>
            <w:r w:rsidRPr="0017196E">
              <w:rPr>
                <w:rFonts w:ascii="Verdana" w:hAnsi="Verdana" w:cs="Calibri"/>
                <w:color w:val="000000"/>
                <w:sz w:val="18"/>
                <w:szCs w:val="18"/>
                <w:lang w:eastAsia="es-BO"/>
              </w:rPr>
              <w:br/>
              <w:t xml:space="preserve">Almacenamiento: </w:t>
            </w:r>
            <w:r w:rsidRPr="0017196E">
              <w:rPr>
                <w:rFonts w:ascii="Verdana" w:hAnsi="Verdana" w:cs="Calibri"/>
                <w:color w:val="000000"/>
                <w:sz w:val="18"/>
                <w:szCs w:val="18"/>
                <w:lang w:eastAsia="es-BO"/>
              </w:rPr>
              <w:br/>
              <w:t>Se debe almacenar en lugares techados y protegidos del medio ambiente.</w:t>
            </w:r>
          </w:p>
        </w:tc>
      </w:tr>
      <w:tr w:rsidR="0056673E" w:rsidRPr="0017196E" w14:paraId="720675B7"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DD3AD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lastRenderedPageBreak/>
              <w:t>78</w:t>
            </w:r>
          </w:p>
        </w:tc>
        <w:tc>
          <w:tcPr>
            <w:tcW w:w="2243" w:type="dxa"/>
            <w:tcBorders>
              <w:top w:val="nil"/>
              <w:left w:val="nil"/>
              <w:bottom w:val="single" w:sz="4" w:space="0" w:color="000000"/>
              <w:right w:val="single" w:sz="4" w:space="0" w:color="000000"/>
            </w:tcBorders>
            <w:shd w:val="clear" w:color="auto" w:fill="auto"/>
            <w:noWrap/>
            <w:vAlign w:val="bottom"/>
            <w:hideMark/>
          </w:tcPr>
          <w:p w14:paraId="282645A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PLETINA DE 1/8" X 3/4"</w:t>
            </w:r>
          </w:p>
        </w:tc>
        <w:tc>
          <w:tcPr>
            <w:tcW w:w="883" w:type="dxa"/>
            <w:tcBorders>
              <w:top w:val="nil"/>
              <w:left w:val="nil"/>
              <w:bottom w:val="single" w:sz="4" w:space="0" w:color="000000"/>
              <w:right w:val="single" w:sz="4" w:space="0" w:color="000000"/>
            </w:tcBorders>
            <w:shd w:val="clear" w:color="auto" w:fill="auto"/>
            <w:noWrap/>
            <w:vAlign w:val="bottom"/>
            <w:hideMark/>
          </w:tcPr>
          <w:p w14:paraId="5F4A2C4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3B922E4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6673E" w:rsidRPr="0017196E" w14:paraId="13B9A781"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DEED7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79</w:t>
            </w:r>
          </w:p>
        </w:tc>
        <w:tc>
          <w:tcPr>
            <w:tcW w:w="2243" w:type="dxa"/>
            <w:tcBorders>
              <w:top w:val="nil"/>
              <w:left w:val="nil"/>
              <w:bottom w:val="single" w:sz="4" w:space="0" w:color="000000"/>
              <w:right w:val="single" w:sz="4" w:space="0" w:color="000000"/>
            </w:tcBorders>
            <w:shd w:val="clear" w:color="auto" w:fill="auto"/>
            <w:noWrap/>
            <w:vAlign w:val="bottom"/>
            <w:hideMark/>
          </w:tcPr>
          <w:p w14:paraId="0F4884A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POLIESTIRENO E=1CM</w:t>
            </w:r>
          </w:p>
        </w:tc>
        <w:tc>
          <w:tcPr>
            <w:tcW w:w="883" w:type="dxa"/>
            <w:tcBorders>
              <w:top w:val="nil"/>
              <w:left w:val="nil"/>
              <w:bottom w:val="single" w:sz="4" w:space="0" w:color="000000"/>
              <w:right w:val="single" w:sz="4" w:space="0" w:color="000000"/>
            </w:tcBorders>
            <w:shd w:val="clear" w:color="auto" w:fill="auto"/>
            <w:noWrap/>
            <w:vAlign w:val="bottom"/>
            <w:hideMark/>
          </w:tcPr>
          <w:p w14:paraId="6C1520A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M2</w:t>
            </w:r>
          </w:p>
        </w:tc>
        <w:tc>
          <w:tcPr>
            <w:tcW w:w="6522" w:type="dxa"/>
            <w:tcBorders>
              <w:top w:val="nil"/>
              <w:left w:val="nil"/>
              <w:bottom w:val="single" w:sz="4" w:space="0" w:color="000000"/>
              <w:right w:val="single" w:sz="4" w:space="0" w:color="000000"/>
            </w:tcBorders>
            <w:shd w:val="clear" w:color="auto" w:fill="auto"/>
            <w:vAlign w:val="bottom"/>
            <w:hideMark/>
          </w:tcPr>
          <w:p w14:paraId="0193874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El </w:t>
            </w:r>
            <w:proofErr w:type="spellStart"/>
            <w:r w:rsidRPr="0017196E">
              <w:rPr>
                <w:rFonts w:ascii="Verdana" w:hAnsi="Verdana" w:cs="Calibri"/>
                <w:color w:val="000000"/>
                <w:sz w:val="18"/>
                <w:szCs w:val="18"/>
                <w:lang w:eastAsia="es-BO"/>
              </w:rPr>
              <w:t>poliestireno</w:t>
            </w:r>
            <w:proofErr w:type="spellEnd"/>
            <w:r w:rsidRPr="0017196E">
              <w:rPr>
                <w:rFonts w:ascii="Verdana" w:hAnsi="Verdana" w:cs="Calibri"/>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17196E">
              <w:rPr>
                <w:rFonts w:ascii="Verdana" w:hAnsi="Verdana" w:cs="Calibri"/>
                <w:color w:val="000000"/>
                <w:sz w:val="18"/>
                <w:szCs w:val="18"/>
                <w:lang w:eastAsia="es-BO"/>
              </w:rPr>
              <w:br/>
              <w:t xml:space="preserve">El </w:t>
            </w:r>
            <w:proofErr w:type="spellStart"/>
            <w:r w:rsidRPr="0017196E">
              <w:rPr>
                <w:rFonts w:ascii="Verdana" w:hAnsi="Verdana" w:cs="Calibri"/>
                <w:color w:val="000000"/>
                <w:sz w:val="18"/>
                <w:szCs w:val="18"/>
                <w:lang w:eastAsia="es-BO"/>
              </w:rPr>
              <w:t>Poliestireno</w:t>
            </w:r>
            <w:proofErr w:type="spellEnd"/>
            <w:r w:rsidRPr="0017196E">
              <w:rPr>
                <w:rFonts w:ascii="Verdana" w:hAnsi="Verdana" w:cs="Calibri"/>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17196E">
              <w:rPr>
                <w:rFonts w:ascii="Verdana" w:hAnsi="Verdana" w:cs="Calibri"/>
                <w:color w:val="000000"/>
                <w:sz w:val="18"/>
                <w:szCs w:val="18"/>
                <w:lang w:eastAsia="es-BO"/>
              </w:rPr>
              <w:t>preexpandidas</w:t>
            </w:r>
            <w:proofErr w:type="spellEnd"/>
            <w:r w:rsidRPr="0017196E">
              <w:rPr>
                <w:rFonts w:ascii="Verdana" w:hAnsi="Verdana" w:cs="Calibri"/>
                <w:color w:val="000000"/>
                <w:sz w:val="18"/>
                <w:szCs w:val="18"/>
                <w:lang w:eastAsia="es-BO"/>
              </w:rPr>
              <w:t xml:space="preserve"> de </w:t>
            </w:r>
            <w:proofErr w:type="spellStart"/>
            <w:r w:rsidRPr="0017196E">
              <w:rPr>
                <w:rFonts w:ascii="Verdana" w:hAnsi="Verdana" w:cs="Calibri"/>
                <w:color w:val="000000"/>
                <w:sz w:val="18"/>
                <w:szCs w:val="18"/>
                <w:lang w:eastAsia="es-BO"/>
              </w:rPr>
              <w:t>poliestireno</w:t>
            </w:r>
            <w:proofErr w:type="spellEnd"/>
            <w:r w:rsidRPr="0017196E">
              <w:rPr>
                <w:rFonts w:ascii="Verdana" w:hAnsi="Verdana" w:cs="Calibri"/>
                <w:color w:val="000000"/>
                <w:sz w:val="18"/>
                <w:szCs w:val="18"/>
                <w:lang w:eastAsia="es-BO"/>
              </w:rPr>
              <w:t xml:space="preserve"> expandible o uno de sus </w:t>
            </w:r>
            <w:proofErr w:type="spellStart"/>
            <w:r w:rsidRPr="0017196E">
              <w:rPr>
                <w:rFonts w:ascii="Verdana" w:hAnsi="Verdana" w:cs="Calibri"/>
                <w:color w:val="000000"/>
                <w:sz w:val="18"/>
                <w:szCs w:val="18"/>
                <w:lang w:eastAsia="es-BO"/>
              </w:rPr>
              <w:t>copolímeros</w:t>
            </w:r>
            <w:proofErr w:type="spellEnd"/>
            <w:r w:rsidRPr="0017196E">
              <w:rPr>
                <w:rFonts w:ascii="Verdana" w:hAnsi="Verdana" w:cs="Calibri"/>
                <w:color w:val="000000"/>
                <w:sz w:val="18"/>
                <w:szCs w:val="18"/>
                <w:lang w:eastAsia="es-BO"/>
              </w:rPr>
              <w:t>, que presenta una estructura celular cerrada y rellena de aire.</w:t>
            </w:r>
            <w:r w:rsidRPr="0017196E">
              <w:rPr>
                <w:rFonts w:ascii="Verdana" w:hAnsi="Verdana" w:cs="Calibri"/>
                <w:color w:val="000000"/>
                <w:sz w:val="18"/>
                <w:szCs w:val="18"/>
                <w:lang w:eastAsia="es-BO"/>
              </w:rPr>
              <w:br/>
              <w:t xml:space="preserve">El </w:t>
            </w:r>
            <w:proofErr w:type="spellStart"/>
            <w:r w:rsidRPr="0017196E">
              <w:rPr>
                <w:rFonts w:ascii="Verdana" w:hAnsi="Verdana" w:cs="Calibri"/>
                <w:color w:val="000000"/>
                <w:sz w:val="18"/>
                <w:szCs w:val="18"/>
                <w:lang w:eastAsia="es-BO"/>
              </w:rPr>
              <w:t>Poliestireno</w:t>
            </w:r>
            <w:proofErr w:type="spellEnd"/>
            <w:r w:rsidRPr="0017196E">
              <w:rPr>
                <w:rFonts w:ascii="Verdana" w:hAnsi="Verdana" w:cs="Calibri"/>
                <w:color w:val="000000"/>
                <w:sz w:val="18"/>
                <w:szCs w:val="18"/>
                <w:lang w:eastAsia="es-BO"/>
              </w:rPr>
              <w:t xml:space="preserve"> deberá ser de E-1cm y deberá presentar características de resistencia al envejecimiento, aislante térmico, amortiguación de impactos y resistencia a la humedad</w:t>
            </w:r>
            <w:r w:rsidRPr="0017196E">
              <w:rPr>
                <w:rFonts w:ascii="Verdana" w:hAnsi="Verdana" w:cs="Calibri"/>
                <w:color w:val="000000"/>
                <w:sz w:val="18"/>
                <w:szCs w:val="18"/>
                <w:lang w:eastAsia="es-BO"/>
              </w:rPr>
              <w:br/>
              <w:t>De manera previa a su instalación, una muestra del material a usarse en el proyecto, deberá ser puesto a consideración del Inspector de obra para su aprobación.</w:t>
            </w:r>
          </w:p>
        </w:tc>
      </w:tr>
      <w:tr w:rsidR="0056673E" w:rsidRPr="0017196E" w14:paraId="568B6481"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5BCB3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80</w:t>
            </w:r>
          </w:p>
        </w:tc>
        <w:tc>
          <w:tcPr>
            <w:tcW w:w="2243" w:type="dxa"/>
            <w:tcBorders>
              <w:top w:val="nil"/>
              <w:left w:val="nil"/>
              <w:bottom w:val="single" w:sz="4" w:space="0" w:color="000000"/>
              <w:right w:val="single" w:sz="4" w:space="0" w:color="000000"/>
            </w:tcBorders>
            <w:shd w:val="clear" w:color="auto" w:fill="auto"/>
            <w:noWrap/>
            <w:vAlign w:val="bottom"/>
            <w:hideMark/>
          </w:tcPr>
          <w:p w14:paraId="6090E48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PROVISION Y COLOCADO DE CAJONERIA BAJA DE MELAMINA E=18 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19BC67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401A932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La cajonería se construirá con tablero de </w:t>
            </w:r>
            <w:proofErr w:type="spellStart"/>
            <w:r w:rsidRPr="0017196E">
              <w:rPr>
                <w:rFonts w:ascii="Verdana" w:hAnsi="Verdana" w:cs="Calibri"/>
                <w:color w:val="000000"/>
                <w:sz w:val="18"/>
                <w:szCs w:val="18"/>
                <w:lang w:eastAsia="es-BO"/>
              </w:rPr>
              <w:t>melamina</w:t>
            </w:r>
            <w:proofErr w:type="spellEnd"/>
            <w:r w:rsidRPr="0017196E">
              <w:rPr>
                <w:rFonts w:ascii="Verdana" w:hAnsi="Verdana" w:cs="Calibri"/>
                <w:color w:val="000000"/>
                <w:sz w:val="18"/>
                <w:szCs w:val="18"/>
                <w:lang w:eastAsia="es-BO"/>
              </w:rPr>
              <w:t xml:space="preserve"> de 18 mm el cual contará con su respectivo </w:t>
            </w:r>
            <w:proofErr w:type="spellStart"/>
            <w:r w:rsidRPr="0017196E">
              <w:rPr>
                <w:rFonts w:ascii="Verdana" w:hAnsi="Verdana" w:cs="Calibri"/>
                <w:color w:val="000000"/>
                <w:sz w:val="18"/>
                <w:szCs w:val="18"/>
                <w:lang w:eastAsia="es-BO"/>
              </w:rPr>
              <w:t>tapacanto</w:t>
            </w:r>
            <w:proofErr w:type="spellEnd"/>
            <w:r w:rsidRPr="0017196E">
              <w:rPr>
                <w:rFonts w:ascii="Verdana" w:hAnsi="Verdana" w:cs="Calibri"/>
                <w:color w:val="000000"/>
                <w:sz w:val="18"/>
                <w:szCs w:val="18"/>
                <w:lang w:eastAsia="es-BO"/>
              </w:rPr>
              <w:t xml:space="preserve">.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w:t>
            </w:r>
            <w:r w:rsidRPr="0017196E">
              <w:rPr>
                <w:rFonts w:ascii="Verdana" w:hAnsi="Verdana" w:cs="Calibri"/>
                <w:color w:val="000000"/>
                <w:sz w:val="18"/>
                <w:szCs w:val="18"/>
                <w:lang w:eastAsia="es-BO"/>
              </w:rPr>
              <w:lastRenderedPageBreak/>
              <w:t>detalles constructivos.</w:t>
            </w:r>
            <w:r w:rsidRPr="0017196E">
              <w:rPr>
                <w:rFonts w:ascii="Verdana" w:hAnsi="Verdana" w:cs="Calibri"/>
                <w:color w:val="000000"/>
                <w:sz w:val="18"/>
                <w:szCs w:val="18"/>
                <w:lang w:eastAsia="es-BO"/>
              </w:rPr>
              <w:br/>
              <w:t xml:space="preserve">Los muebles serán de sistema modular, </w:t>
            </w:r>
            <w:proofErr w:type="spellStart"/>
            <w:r w:rsidRPr="0017196E">
              <w:rPr>
                <w:rFonts w:ascii="Verdana" w:hAnsi="Verdana" w:cs="Calibri"/>
                <w:color w:val="000000"/>
                <w:sz w:val="18"/>
                <w:szCs w:val="18"/>
                <w:lang w:eastAsia="es-BO"/>
              </w:rPr>
              <w:t>melamínico</w:t>
            </w:r>
            <w:proofErr w:type="spellEnd"/>
            <w:r w:rsidRPr="0017196E">
              <w:rPr>
                <w:rFonts w:ascii="Verdana" w:hAnsi="Verdana" w:cs="Calibri"/>
                <w:color w:val="000000"/>
                <w:sz w:val="18"/>
                <w:szCs w:val="18"/>
                <w:lang w:eastAsia="es-BO"/>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56673E" w:rsidRPr="0017196E" w14:paraId="167CFA3E"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9B8AF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lastRenderedPageBreak/>
              <w:t>81</w:t>
            </w:r>
          </w:p>
        </w:tc>
        <w:tc>
          <w:tcPr>
            <w:tcW w:w="2243" w:type="dxa"/>
            <w:tcBorders>
              <w:top w:val="nil"/>
              <w:left w:val="nil"/>
              <w:bottom w:val="single" w:sz="4" w:space="0" w:color="000000"/>
              <w:right w:val="single" w:sz="4" w:space="0" w:color="000000"/>
            </w:tcBorders>
            <w:shd w:val="clear" w:color="auto" w:fill="auto"/>
            <w:noWrap/>
            <w:vAlign w:val="bottom"/>
            <w:hideMark/>
          </w:tcPr>
          <w:p w14:paraId="362E36D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PUERTA TABLERO DE MADERA SEMIDURA (0,80X2,10) INC/MARCO </w:t>
            </w:r>
          </w:p>
        </w:tc>
        <w:tc>
          <w:tcPr>
            <w:tcW w:w="883" w:type="dxa"/>
            <w:tcBorders>
              <w:top w:val="nil"/>
              <w:left w:val="nil"/>
              <w:bottom w:val="single" w:sz="4" w:space="0" w:color="000000"/>
              <w:right w:val="single" w:sz="4" w:space="0" w:color="000000"/>
            </w:tcBorders>
            <w:shd w:val="clear" w:color="auto" w:fill="auto"/>
            <w:noWrap/>
            <w:vAlign w:val="bottom"/>
            <w:hideMark/>
          </w:tcPr>
          <w:p w14:paraId="25FA902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1879DF6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w:t>
            </w:r>
            <w:proofErr w:type="spellStart"/>
            <w:r w:rsidRPr="0017196E">
              <w:rPr>
                <w:rFonts w:ascii="Verdana" w:hAnsi="Verdana" w:cs="Calibri"/>
                <w:color w:val="000000"/>
                <w:sz w:val="18"/>
                <w:szCs w:val="18"/>
                <w:lang w:eastAsia="es-BO"/>
              </w:rPr>
              <w:t>parantes</w:t>
            </w:r>
            <w:proofErr w:type="spellEnd"/>
            <w:r w:rsidRPr="0017196E">
              <w:rPr>
                <w:rFonts w:ascii="Verdana" w:hAnsi="Verdana" w:cs="Calibri"/>
                <w:color w:val="000000"/>
                <w:sz w:val="18"/>
                <w:szCs w:val="18"/>
                <w:lang w:eastAsia="es-BO"/>
              </w:rPr>
              <w:t xml:space="preserve">, montantes, etc., serán confeccionados con maderas de alta calidad, tales como Cedro, Laurel, Quina, </w:t>
            </w:r>
            <w:proofErr w:type="spellStart"/>
            <w:r w:rsidRPr="0017196E">
              <w:rPr>
                <w:rFonts w:ascii="Verdana" w:hAnsi="Verdana" w:cs="Calibri"/>
                <w:color w:val="000000"/>
                <w:sz w:val="18"/>
                <w:szCs w:val="18"/>
                <w:lang w:eastAsia="es-BO"/>
              </w:rPr>
              <w:t>bitumbo</w:t>
            </w:r>
            <w:proofErr w:type="spellEnd"/>
            <w:r w:rsidRPr="0017196E">
              <w:rPr>
                <w:rFonts w:ascii="Verdana" w:hAnsi="Verdana" w:cs="Calibri"/>
                <w:color w:val="000000"/>
                <w:sz w:val="18"/>
                <w:szCs w:val="18"/>
                <w:lang w:eastAsia="es-BO"/>
              </w:rPr>
              <w:t xml:space="preserve">, marfil, Aliso, </w:t>
            </w:r>
            <w:proofErr w:type="spellStart"/>
            <w:r w:rsidRPr="0017196E">
              <w:rPr>
                <w:rFonts w:ascii="Verdana" w:hAnsi="Verdana" w:cs="Calibri"/>
                <w:color w:val="000000"/>
                <w:sz w:val="18"/>
                <w:szCs w:val="18"/>
                <w:lang w:eastAsia="es-BO"/>
              </w:rPr>
              <w:t>Maramacho</w:t>
            </w:r>
            <w:proofErr w:type="spellEnd"/>
            <w:r w:rsidRPr="0017196E">
              <w:rPr>
                <w:rFonts w:ascii="Verdana" w:hAnsi="Verdana" w:cs="Calibri"/>
                <w:color w:val="000000"/>
                <w:sz w:val="18"/>
                <w:szCs w:val="18"/>
                <w:lang w:eastAsia="es-BO"/>
              </w:rPr>
              <w:t xml:space="preserve"> Cambara, Yesquero Negro, Cedro Rosado, Roble, </w:t>
            </w:r>
            <w:proofErr w:type="spellStart"/>
            <w:r w:rsidRPr="0017196E">
              <w:rPr>
                <w:rFonts w:ascii="Verdana" w:hAnsi="Verdana" w:cs="Calibri"/>
                <w:color w:val="000000"/>
                <w:sz w:val="18"/>
                <w:szCs w:val="18"/>
                <w:lang w:eastAsia="es-BO"/>
              </w:rPr>
              <w:t>Pacara</w:t>
            </w:r>
            <w:proofErr w:type="spellEnd"/>
            <w:r w:rsidRPr="0017196E">
              <w:rPr>
                <w:rFonts w:ascii="Verdana" w:hAnsi="Verdana" w:cs="Calibri"/>
                <w:color w:val="000000"/>
                <w:sz w:val="18"/>
                <w:szCs w:val="18"/>
                <w:lang w:eastAsia="es-BO"/>
              </w:rPr>
              <w:t xml:space="preserve"> o maderas de calidad similar.</w:t>
            </w:r>
            <w:r w:rsidRPr="0017196E">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17196E">
              <w:rPr>
                <w:rFonts w:ascii="Verdana" w:hAnsi="Verdana" w:cs="Calibri"/>
                <w:color w:val="000000"/>
                <w:sz w:val="18"/>
                <w:szCs w:val="18"/>
                <w:lang w:eastAsia="es-BO"/>
              </w:rPr>
              <w:t>astilladuras</w:t>
            </w:r>
            <w:proofErr w:type="spellEnd"/>
            <w:r w:rsidRPr="0017196E">
              <w:rPr>
                <w:rFonts w:ascii="Verdana" w:hAnsi="Verdana" w:cs="Calibri"/>
                <w:color w:val="000000"/>
                <w:sz w:val="18"/>
                <w:szCs w:val="18"/>
                <w:lang w:eastAsia="es-BO"/>
              </w:rPr>
              <w:t xml:space="preserve"> u otras irregularidades que afecten la estructura del ítem.</w:t>
            </w:r>
            <w:r w:rsidRPr="0017196E">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7196E">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7196E">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7196E">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7196E">
              <w:rPr>
                <w:rFonts w:ascii="Verdana" w:hAnsi="Verdana" w:cs="Calibri"/>
                <w:color w:val="000000"/>
                <w:sz w:val="18"/>
                <w:szCs w:val="18"/>
                <w:lang w:eastAsia="es-BO"/>
              </w:rPr>
              <w:t>semi</w:t>
            </w:r>
            <w:proofErr w:type="spellEnd"/>
            <w:r w:rsidRPr="0017196E">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56673E" w:rsidRPr="0017196E" w14:paraId="3CD5E2DD" w14:textId="77777777" w:rsidTr="0017196E">
        <w:trPr>
          <w:trHeight w:val="2153"/>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98E55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lastRenderedPageBreak/>
              <w:t>82</w:t>
            </w:r>
          </w:p>
        </w:tc>
        <w:tc>
          <w:tcPr>
            <w:tcW w:w="2243" w:type="dxa"/>
            <w:tcBorders>
              <w:top w:val="nil"/>
              <w:left w:val="nil"/>
              <w:bottom w:val="single" w:sz="4" w:space="0" w:color="000000"/>
              <w:right w:val="single" w:sz="4" w:space="0" w:color="000000"/>
            </w:tcBorders>
            <w:shd w:val="clear" w:color="auto" w:fill="auto"/>
            <w:noWrap/>
            <w:vAlign w:val="bottom"/>
            <w:hideMark/>
          </w:tcPr>
          <w:p w14:paraId="2BA39CD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PUERTA TABLERO DE MADERA SEMIDURA (0,90X2,10)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3EC3BFB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769E956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17196E">
              <w:rPr>
                <w:rFonts w:ascii="Verdana" w:hAnsi="Verdana" w:cs="Calibri"/>
                <w:color w:val="000000"/>
                <w:sz w:val="18"/>
                <w:szCs w:val="18"/>
                <w:lang w:eastAsia="es-BO"/>
              </w:rPr>
              <w:t>parantes</w:t>
            </w:r>
            <w:proofErr w:type="spellEnd"/>
            <w:r w:rsidRPr="0017196E">
              <w:rPr>
                <w:rFonts w:ascii="Verdana" w:hAnsi="Verdana" w:cs="Calibri"/>
                <w:color w:val="000000"/>
                <w:sz w:val="18"/>
                <w:szCs w:val="18"/>
                <w:lang w:eastAsia="es-BO"/>
              </w:rPr>
              <w:t xml:space="preserve">, montantes, etc., serán confeccionados con maderas de alta calidad, tales como Cedro, Laurel, Quina, </w:t>
            </w:r>
            <w:proofErr w:type="spellStart"/>
            <w:r w:rsidRPr="0017196E">
              <w:rPr>
                <w:rFonts w:ascii="Verdana" w:hAnsi="Verdana" w:cs="Calibri"/>
                <w:color w:val="000000"/>
                <w:sz w:val="18"/>
                <w:szCs w:val="18"/>
                <w:lang w:eastAsia="es-BO"/>
              </w:rPr>
              <w:t>bitumbo</w:t>
            </w:r>
            <w:proofErr w:type="spellEnd"/>
            <w:r w:rsidRPr="0017196E">
              <w:rPr>
                <w:rFonts w:ascii="Verdana" w:hAnsi="Verdana" w:cs="Calibri"/>
                <w:color w:val="000000"/>
                <w:sz w:val="18"/>
                <w:szCs w:val="18"/>
                <w:lang w:eastAsia="es-BO"/>
              </w:rPr>
              <w:t xml:space="preserve">, marfil, Aliso, </w:t>
            </w:r>
            <w:proofErr w:type="spellStart"/>
            <w:r w:rsidRPr="0017196E">
              <w:rPr>
                <w:rFonts w:ascii="Verdana" w:hAnsi="Verdana" w:cs="Calibri"/>
                <w:color w:val="000000"/>
                <w:sz w:val="18"/>
                <w:szCs w:val="18"/>
                <w:lang w:eastAsia="es-BO"/>
              </w:rPr>
              <w:t>Maramacho</w:t>
            </w:r>
            <w:proofErr w:type="spellEnd"/>
            <w:r w:rsidRPr="0017196E">
              <w:rPr>
                <w:rFonts w:ascii="Verdana" w:hAnsi="Verdana" w:cs="Calibri"/>
                <w:color w:val="000000"/>
                <w:sz w:val="18"/>
                <w:szCs w:val="18"/>
                <w:lang w:eastAsia="es-BO"/>
              </w:rPr>
              <w:t xml:space="preserve"> Cambara, Yesquero Negro, Cedro Rosado, Roble, </w:t>
            </w:r>
            <w:proofErr w:type="spellStart"/>
            <w:r w:rsidRPr="0017196E">
              <w:rPr>
                <w:rFonts w:ascii="Verdana" w:hAnsi="Verdana" w:cs="Calibri"/>
                <w:color w:val="000000"/>
                <w:sz w:val="18"/>
                <w:szCs w:val="18"/>
                <w:lang w:eastAsia="es-BO"/>
              </w:rPr>
              <w:t>Pacara</w:t>
            </w:r>
            <w:proofErr w:type="spellEnd"/>
            <w:r w:rsidRPr="0017196E">
              <w:rPr>
                <w:rFonts w:ascii="Verdana" w:hAnsi="Verdana" w:cs="Calibri"/>
                <w:color w:val="000000"/>
                <w:sz w:val="18"/>
                <w:szCs w:val="18"/>
                <w:lang w:eastAsia="es-BO"/>
              </w:rPr>
              <w:t xml:space="preserve"> o maderas de calidad similar.</w:t>
            </w:r>
            <w:r w:rsidRPr="0017196E">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17196E">
              <w:rPr>
                <w:rFonts w:ascii="Verdana" w:hAnsi="Verdana" w:cs="Calibri"/>
                <w:color w:val="000000"/>
                <w:sz w:val="18"/>
                <w:szCs w:val="18"/>
                <w:lang w:eastAsia="es-BO"/>
              </w:rPr>
              <w:t>astilladuras</w:t>
            </w:r>
            <w:proofErr w:type="spellEnd"/>
            <w:r w:rsidRPr="0017196E">
              <w:rPr>
                <w:rFonts w:ascii="Verdana" w:hAnsi="Verdana" w:cs="Calibri"/>
                <w:color w:val="000000"/>
                <w:sz w:val="18"/>
                <w:szCs w:val="18"/>
                <w:lang w:eastAsia="es-BO"/>
              </w:rPr>
              <w:t xml:space="preserve"> u otras irregularidades que afecten la estructura del ítem.</w:t>
            </w:r>
            <w:r w:rsidRPr="0017196E">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7196E">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7196E">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7196E">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7196E">
              <w:rPr>
                <w:rFonts w:ascii="Verdana" w:hAnsi="Verdana" w:cs="Calibri"/>
                <w:color w:val="000000"/>
                <w:sz w:val="18"/>
                <w:szCs w:val="18"/>
                <w:lang w:eastAsia="es-BO"/>
              </w:rPr>
              <w:t>semi</w:t>
            </w:r>
            <w:proofErr w:type="spellEnd"/>
            <w:r w:rsidRPr="0017196E">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56673E" w:rsidRPr="0017196E" w14:paraId="737B5C19"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6D015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83</w:t>
            </w:r>
          </w:p>
        </w:tc>
        <w:tc>
          <w:tcPr>
            <w:tcW w:w="2243" w:type="dxa"/>
            <w:tcBorders>
              <w:top w:val="nil"/>
              <w:left w:val="nil"/>
              <w:bottom w:val="single" w:sz="4" w:space="0" w:color="000000"/>
              <w:right w:val="single" w:sz="4" w:space="0" w:color="000000"/>
            </w:tcBorders>
            <w:shd w:val="clear" w:color="auto" w:fill="auto"/>
            <w:noWrap/>
            <w:vAlign w:val="bottom"/>
            <w:hideMark/>
          </w:tcPr>
          <w:p w14:paraId="14D9444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PUERTA TABLERO DE MADERA SEMIDURA (1,40X2,10)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6E1CC0A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6017288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w:t>
            </w:r>
            <w:proofErr w:type="spellStart"/>
            <w:r w:rsidRPr="0017196E">
              <w:rPr>
                <w:rFonts w:ascii="Verdana" w:hAnsi="Verdana" w:cs="Calibri"/>
                <w:color w:val="000000"/>
                <w:sz w:val="18"/>
                <w:szCs w:val="18"/>
                <w:lang w:eastAsia="es-BO"/>
              </w:rPr>
              <w:t>parantes</w:t>
            </w:r>
            <w:proofErr w:type="spellEnd"/>
            <w:r w:rsidRPr="0017196E">
              <w:rPr>
                <w:rFonts w:ascii="Verdana" w:hAnsi="Verdana" w:cs="Calibri"/>
                <w:color w:val="000000"/>
                <w:sz w:val="18"/>
                <w:szCs w:val="18"/>
                <w:lang w:eastAsia="es-BO"/>
              </w:rPr>
              <w:t xml:space="preserve">, montantes, etc., serán confeccionados con maderas de alta calidad, tales como Cedro, Laurel, Quina, </w:t>
            </w:r>
            <w:proofErr w:type="spellStart"/>
            <w:r w:rsidRPr="0017196E">
              <w:rPr>
                <w:rFonts w:ascii="Verdana" w:hAnsi="Verdana" w:cs="Calibri"/>
                <w:color w:val="000000"/>
                <w:sz w:val="18"/>
                <w:szCs w:val="18"/>
                <w:lang w:eastAsia="es-BO"/>
              </w:rPr>
              <w:t>bitumbo</w:t>
            </w:r>
            <w:proofErr w:type="spellEnd"/>
            <w:r w:rsidRPr="0017196E">
              <w:rPr>
                <w:rFonts w:ascii="Verdana" w:hAnsi="Verdana" w:cs="Calibri"/>
                <w:color w:val="000000"/>
                <w:sz w:val="18"/>
                <w:szCs w:val="18"/>
                <w:lang w:eastAsia="es-BO"/>
              </w:rPr>
              <w:t xml:space="preserve">, marfil, Aliso, </w:t>
            </w:r>
            <w:proofErr w:type="spellStart"/>
            <w:r w:rsidRPr="0017196E">
              <w:rPr>
                <w:rFonts w:ascii="Verdana" w:hAnsi="Verdana" w:cs="Calibri"/>
                <w:color w:val="000000"/>
                <w:sz w:val="18"/>
                <w:szCs w:val="18"/>
                <w:lang w:eastAsia="es-BO"/>
              </w:rPr>
              <w:t>Maramacho</w:t>
            </w:r>
            <w:proofErr w:type="spellEnd"/>
            <w:r w:rsidRPr="0017196E">
              <w:rPr>
                <w:rFonts w:ascii="Verdana" w:hAnsi="Verdana" w:cs="Calibri"/>
                <w:color w:val="000000"/>
                <w:sz w:val="18"/>
                <w:szCs w:val="18"/>
                <w:lang w:eastAsia="es-BO"/>
              </w:rPr>
              <w:t xml:space="preserve"> Cambara, Yesquero Negro, Cedro Rosado, Roble, </w:t>
            </w:r>
            <w:proofErr w:type="spellStart"/>
            <w:r w:rsidRPr="0017196E">
              <w:rPr>
                <w:rFonts w:ascii="Verdana" w:hAnsi="Verdana" w:cs="Calibri"/>
                <w:color w:val="000000"/>
                <w:sz w:val="18"/>
                <w:szCs w:val="18"/>
                <w:lang w:eastAsia="es-BO"/>
              </w:rPr>
              <w:t>Pacara</w:t>
            </w:r>
            <w:proofErr w:type="spellEnd"/>
            <w:r w:rsidRPr="0017196E">
              <w:rPr>
                <w:rFonts w:ascii="Verdana" w:hAnsi="Verdana" w:cs="Calibri"/>
                <w:color w:val="000000"/>
                <w:sz w:val="18"/>
                <w:szCs w:val="18"/>
                <w:lang w:eastAsia="es-BO"/>
              </w:rPr>
              <w:t xml:space="preserve"> o maderas de calidad similar.</w:t>
            </w:r>
            <w:r w:rsidRPr="0017196E">
              <w:rPr>
                <w:rFonts w:ascii="Verdana" w:hAnsi="Verdana" w:cs="Calibri"/>
                <w:color w:val="000000"/>
                <w:sz w:val="18"/>
                <w:szCs w:val="18"/>
                <w:lang w:eastAsia="es-BO"/>
              </w:rPr>
              <w:br/>
              <w:t xml:space="preserve">Las puertas, marcos y demás elementos del ítem serán elaborados de </w:t>
            </w:r>
            <w:r w:rsidRPr="0017196E">
              <w:rPr>
                <w:rFonts w:ascii="Verdana" w:hAnsi="Verdana" w:cs="Calibri"/>
                <w:color w:val="000000"/>
                <w:sz w:val="18"/>
                <w:szCs w:val="18"/>
                <w:lang w:eastAsia="es-BO"/>
              </w:rPr>
              <w:lastRenderedPageBreak/>
              <w:t xml:space="preserve">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17196E">
              <w:rPr>
                <w:rFonts w:ascii="Verdana" w:hAnsi="Verdana" w:cs="Calibri"/>
                <w:color w:val="000000"/>
                <w:sz w:val="18"/>
                <w:szCs w:val="18"/>
                <w:lang w:eastAsia="es-BO"/>
              </w:rPr>
              <w:t>astilladuras</w:t>
            </w:r>
            <w:proofErr w:type="spellEnd"/>
            <w:r w:rsidRPr="0017196E">
              <w:rPr>
                <w:rFonts w:ascii="Verdana" w:hAnsi="Verdana" w:cs="Calibri"/>
                <w:color w:val="000000"/>
                <w:sz w:val="18"/>
                <w:szCs w:val="18"/>
                <w:lang w:eastAsia="es-BO"/>
              </w:rPr>
              <w:t xml:space="preserve"> u otras irregularidades que afecten la estructura del ítem.</w:t>
            </w:r>
            <w:r w:rsidRPr="0017196E">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7196E">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7196E">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7196E">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7196E">
              <w:rPr>
                <w:rFonts w:ascii="Verdana" w:hAnsi="Verdana" w:cs="Calibri"/>
                <w:color w:val="000000"/>
                <w:sz w:val="18"/>
                <w:szCs w:val="18"/>
                <w:lang w:eastAsia="es-BO"/>
              </w:rPr>
              <w:t>semi</w:t>
            </w:r>
            <w:proofErr w:type="spellEnd"/>
            <w:r w:rsidRPr="0017196E">
              <w:rPr>
                <w:rFonts w:ascii="Verdana" w:hAnsi="Verdana" w:cs="Calibri"/>
                <w:color w:val="000000"/>
                <w:sz w:val="18"/>
                <w:szCs w:val="18"/>
                <w:lang w:eastAsia="es-BO"/>
              </w:rPr>
              <w:t>-mate o mate. Se buscará una fórmula con excelente flexibilidad, durabilidad y resistencia a contracciones y/o expansiones de la madera debido a cambios de temperatura y condiciones climáticas del ambiente.</w:t>
            </w:r>
          </w:p>
        </w:tc>
      </w:tr>
      <w:tr w:rsidR="0056673E" w:rsidRPr="0017196E" w14:paraId="16B4C3E0"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8911B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lastRenderedPageBreak/>
              <w:t>84</w:t>
            </w:r>
          </w:p>
        </w:tc>
        <w:tc>
          <w:tcPr>
            <w:tcW w:w="2243" w:type="dxa"/>
            <w:tcBorders>
              <w:top w:val="nil"/>
              <w:left w:val="nil"/>
              <w:bottom w:val="single" w:sz="4" w:space="0" w:color="000000"/>
              <w:right w:val="single" w:sz="4" w:space="0" w:color="000000"/>
            </w:tcBorders>
            <w:shd w:val="clear" w:color="auto" w:fill="auto"/>
            <w:noWrap/>
            <w:vAlign w:val="bottom"/>
            <w:hideMark/>
          </w:tcPr>
          <w:p w14:paraId="4B7A2D7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REJILLA DE VENTILACIÓN (20X20)</w:t>
            </w:r>
          </w:p>
        </w:tc>
        <w:tc>
          <w:tcPr>
            <w:tcW w:w="883" w:type="dxa"/>
            <w:tcBorders>
              <w:top w:val="nil"/>
              <w:left w:val="nil"/>
              <w:bottom w:val="single" w:sz="4" w:space="0" w:color="000000"/>
              <w:right w:val="single" w:sz="4" w:space="0" w:color="000000"/>
            </w:tcBorders>
            <w:shd w:val="clear" w:color="auto" w:fill="auto"/>
            <w:noWrap/>
            <w:vAlign w:val="bottom"/>
            <w:hideMark/>
          </w:tcPr>
          <w:p w14:paraId="292E213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69BD1AA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17196E">
              <w:rPr>
                <w:rFonts w:ascii="Verdana" w:hAnsi="Verdana" w:cs="Calibri"/>
                <w:color w:val="000000"/>
                <w:sz w:val="18"/>
                <w:szCs w:val="18"/>
                <w:lang w:eastAsia="es-BO"/>
              </w:rPr>
              <w:br/>
              <w:t xml:space="preserve">Los </w:t>
            </w:r>
            <w:proofErr w:type="spellStart"/>
            <w:r w:rsidRPr="0017196E">
              <w:rPr>
                <w:rFonts w:ascii="Verdana" w:hAnsi="Verdana" w:cs="Calibri"/>
                <w:color w:val="000000"/>
                <w:sz w:val="18"/>
                <w:szCs w:val="18"/>
                <w:lang w:eastAsia="es-BO"/>
              </w:rPr>
              <w:t>ramplugs</w:t>
            </w:r>
            <w:proofErr w:type="spellEnd"/>
            <w:r w:rsidRPr="0017196E">
              <w:rPr>
                <w:rFonts w:ascii="Verdana" w:hAnsi="Verdana" w:cs="Calibri"/>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17196E">
              <w:rPr>
                <w:rFonts w:ascii="Verdana" w:hAnsi="Verdana" w:cs="Calibri"/>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17196E">
              <w:rPr>
                <w:rFonts w:ascii="Verdana" w:hAnsi="Verdana" w:cs="Calibri"/>
                <w:color w:val="000000"/>
                <w:sz w:val="18"/>
                <w:szCs w:val="18"/>
                <w:lang w:eastAsia="es-BO"/>
              </w:rPr>
              <w:t>ramplug</w:t>
            </w:r>
            <w:proofErr w:type="spellEnd"/>
            <w:r w:rsidRPr="0017196E">
              <w:rPr>
                <w:rFonts w:ascii="Verdana" w:hAnsi="Verdana" w:cs="Calibri"/>
                <w:color w:val="000000"/>
                <w:sz w:val="18"/>
                <w:szCs w:val="18"/>
                <w:lang w:eastAsia="es-BO"/>
              </w:rPr>
              <w:t>.</w:t>
            </w:r>
            <w:r w:rsidRPr="0017196E">
              <w:rPr>
                <w:rFonts w:ascii="Verdana" w:hAnsi="Verdana" w:cs="Calibri"/>
                <w:color w:val="000000"/>
                <w:sz w:val="18"/>
                <w:szCs w:val="18"/>
                <w:lang w:eastAsia="es-BO"/>
              </w:rPr>
              <w:br/>
              <w:t>Calidad: El Proveedor garantizará, la calidad de los materiales en función a los requisitos exigidos</w:t>
            </w:r>
            <w:r w:rsidRPr="0017196E">
              <w:rPr>
                <w:rFonts w:ascii="Verdana" w:hAnsi="Verdana" w:cs="Calibri"/>
                <w:color w:val="000000"/>
                <w:sz w:val="18"/>
                <w:szCs w:val="18"/>
                <w:lang w:eastAsia="es-BO"/>
              </w:rPr>
              <w:br/>
            </w:r>
            <w:r w:rsidRPr="0017196E">
              <w:rPr>
                <w:rFonts w:ascii="Verdana" w:hAnsi="Verdana" w:cs="Calibri"/>
                <w:color w:val="000000"/>
                <w:sz w:val="18"/>
                <w:szCs w:val="18"/>
                <w:lang w:eastAsia="es-BO"/>
              </w:rPr>
              <w:br/>
              <w:t xml:space="preserve">                                                                                                     </w:t>
            </w:r>
          </w:p>
        </w:tc>
      </w:tr>
      <w:tr w:rsidR="0056673E" w:rsidRPr="0017196E" w14:paraId="49A13CCD"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CB333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85</w:t>
            </w:r>
          </w:p>
        </w:tc>
        <w:tc>
          <w:tcPr>
            <w:tcW w:w="2243" w:type="dxa"/>
            <w:tcBorders>
              <w:top w:val="nil"/>
              <w:left w:val="nil"/>
              <w:bottom w:val="single" w:sz="4" w:space="0" w:color="000000"/>
              <w:right w:val="single" w:sz="4" w:space="0" w:color="000000"/>
            </w:tcBorders>
            <w:shd w:val="clear" w:color="auto" w:fill="auto"/>
            <w:noWrap/>
            <w:vAlign w:val="bottom"/>
            <w:hideMark/>
          </w:tcPr>
          <w:p w14:paraId="2179238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REPISA DE MELAMINA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F546AE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M2</w:t>
            </w:r>
          </w:p>
        </w:tc>
        <w:tc>
          <w:tcPr>
            <w:tcW w:w="6522" w:type="dxa"/>
            <w:tcBorders>
              <w:top w:val="nil"/>
              <w:left w:val="nil"/>
              <w:bottom w:val="single" w:sz="4" w:space="0" w:color="000000"/>
              <w:right w:val="single" w:sz="4" w:space="0" w:color="000000"/>
            </w:tcBorders>
            <w:shd w:val="clear" w:color="auto" w:fill="auto"/>
            <w:vAlign w:val="bottom"/>
            <w:hideMark/>
          </w:tcPr>
          <w:p w14:paraId="2496D62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La repisa de </w:t>
            </w:r>
            <w:proofErr w:type="spellStart"/>
            <w:r w:rsidRPr="0017196E">
              <w:rPr>
                <w:rFonts w:ascii="Verdana" w:hAnsi="Verdana" w:cs="Calibri"/>
                <w:color w:val="000000"/>
                <w:sz w:val="18"/>
                <w:szCs w:val="18"/>
                <w:lang w:eastAsia="es-BO"/>
              </w:rPr>
              <w:t>melamina</w:t>
            </w:r>
            <w:proofErr w:type="spellEnd"/>
            <w:r w:rsidRPr="0017196E">
              <w:rPr>
                <w:rFonts w:ascii="Verdana" w:hAnsi="Verdana" w:cs="Calibri"/>
                <w:color w:val="000000"/>
                <w:sz w:val="18"/>
                <w:szCs w:val="18"/>
                <w:lang w:eastAsia="es-BO"/>
              </w:rPr>
              <w:t>, será construido y ajustándose estrictamente al trazado, alineación, elevaciones y dimensiones señaladas en los planos constructivos e instrucciones del Inspector de proyecto.</w:t>
            </w:r>
            <w:r w:rsidRPr="0017196E">
              <w:rPr>
                <w:rFonts w:ascii="Verdana" w:hAnsi="Verdana" w:cs="Calibri"/>
                <w:color w:val="000000"/>
                <w:sz w:val="18"/>
                <w:szCs w:val="18"/>
                <w:lang w:eastAsia="es-BO"/>
              </w:rPr>
              <w:br/>
              <w:t xml:space="preserve">Se utilizará tablero de </w:t>
            </w:r>
            <w:proofErr w:type="spellStart"/>
            <w:r w:rsidRPr="0017196E">
              <w:rPr>
                <w:rFonts w:ascii="Verdana" w:hAnsi="Verdana" w:cs="Calibri"/>
                <w:color w:val="000000"/>
                <w:sz w:val="18"/>
                <w:szCs w:val="18"/>
                <w:lang w:eastAsia="es-BO"/>
              </w:rPr>
              <w:t>melamina</w:t>
            </w:r>
            <w:proofErr w:type="spellEnd"/>
            <w:r w:rsidRPr="0017196E">
              <w:rPr>
                <w:rFonts w:ascii="Verdana" w:hAnsi="Verdana" w:cs="Calibri"/>
                <w:color w:val="000000"/>
                <w:sz w:val="18"/>
                <w:szCs w:val="18"/>
                <w:lang w:eastAsia="es-BO"/>
              </w:rPr>
              <w:t xml:space="preserve"> de 18 mm, el cual contará con su </w:t>
            </w:r>
            <w:r w:rsidRPr="0017196E">
              <w:rPr>
                <w:rFonts w:ascii="Verdana" w:hAnsi="Verdana" w:cs="Calibri"/>
                <w:color w:val="000000"/>
                <w:sz w:val="18"/>
                <w:szCs w:val="18"/>
                <w:lang w:eastAsia="es-BO"/>
              </w:rPr>
              <w:lastRenderedPageBreak/>
              <w:t xml:space="preserve">respectivo </w:t>
            </w:r>
            <w:proofErr w:type="spellStart"/>
            <w:r w:rsidRPr="0017196E">
              <w:rPr>
                <w:rFonts w:ascii="Verdana" w:hAnsi="Verdana" w:cs="Calibri"/>
                <w:color w:val="000000"/>
                <w:sz w:val="18"/>
                <w:szCs w:val="18"/>
                <w:lang w:eastAsia="es-BO"/>
              </w:rPr>
              <w:t>tapacanto</w:t>
            </w:r>
            <w:proofErr w:type="spellEnd"/>
            <w:r w:rsidRPr="0017196E">
              <w:rPr>
                <w:rFonts w:ascii="Verdana" w:hAnsi="Verdana" w:cs="Calibri"/>
                <w:color w:val="000000"/>
                <w:sz w:val="18"/>
                <w:szCs w:val="18"/>
                <w:lang w:eastAsia="es-BO"/>
              </w:rPr>
              <w:t>, para la unión se utilizará tornillos de encarne de 4,50 x 50. El color será aprobado por el Inspector de Proyecto en coordinación con el Fiscal.</w:t>
            </w:r>
            <w:r w:rsidRPr="0017196E">
              <w:rPr>
                <w:rFonts w:ascii="Verdana" w:hAnsi="Verdana" w:cs="Calibri"/>
                <w:color w:val="000000"/>
                <w:sz w:val="18"/>
                <w:szCs w:val="18"/>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17196E">
              <w:rPr>
                <w:rFonts w:ascii="Verdana" w:hAnsi="Verdana" w:cs="Calibri"/>
                <w:color w:val="000000"/>
                <w:sz w:val="18"/>
                <w:szCs w:val="18"/>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56673E" w:rsidRPr="0017196E" w14:paraId="70939272"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A660A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lastRenderedPageBreak/>
              <w:t>86</w:t>
            </w:r>
          </w:p>
        </w:tc>
        <w:tc>
          <w:tcPr>
            <w:tcW w:w="2243" w:type="dxa"/>
            <w:tcBorders>
              <w:top w:val="nil"/>
              <w:left w:val="nil"/>
              <w:bottom w:val="single" w:sz="4" w:space="0" w:color="000000"/>
              <w:right w:val="single" w:sz="4" w:space="0" w:color="000000"/>
            </w:tcBorders>
            <w:shd w:val="clear" w:color="auto" w:fill="auto"/>
            <w:noWrap/>
            <w:vAlign w:val="bottom"/>
            <w:hideMark/>
          </w:tcPr>
          <w:p w14:paraId="0ED610B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SELLA ROSCA</w:t>
            </w:r>
          </w:p>
        </w:tc>
        <w:tc>
          <w:tcPr>
            <w:tcW w:w="883" w:type="dxa"/>
            <w:tcBorders>
              <w:top w:val="nil"/>
              <w:left w:val="nil"/>
              <w:bottom w:val="single" w:sz="4" w:space="0" w:color="000000"/>
              <w:right w:val="single" w:sz="4" w:space="0" w:color="000000"/>
            </w:tcBorders>
            <w:shd w:val="clear" w:color="auto" w:fill="auto"/>
            <w:noWrap/>
            <w:vAlign w:val="bottom"/>
            <w:hideMark/>
          </w:tcPr>
          <w:p w14:paraId="454C7C4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2249497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17196E">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6673E" w:rsidRPr="0017196E" w14:paraId="60B3F4AD"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661F2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87</w:t>
            </w:r>
          </w:p>
        </w:tc>
        <w:tc>
          <w:tcPr>
            <w:tcW w:w="2243" w:type="dxa"/>
            <w:tcBorders>
              <w:top w:val="nil"/>
              <w:left w:val="nil"/>
              <w:bottom w:val="single" w:sz="4" w:space="0" w:color="000000"/>
              <w:right w:val="single" w:sz="4" w:space="0" w:color="000000"/>
            </w:tcBorders>
            <w:shd w:val="clear" w:color="auto" w:fill="auto"/>
            <w:noWrap/>
            <w:vAlign w:val="bottom"/>
            <w:hideMark/>
          </w:tcPr>
          <w:p w14:paraId="30C682E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SELLADOR DE PARED </w:t>
            </w:r>
          </w:p>
        </w:tc>
        <w:tc>
          <w:tcPr>
            <w:tcW w:w="883" w:type="dxa"/>
            <w:tcBorders>
              <w:top w:val="nil"/>
              <w:left w:val="nil"/>
              <w:bottom w:val="single" w:sz="4" w:space="0" w:color="000000"/>
              <w:right w:val="single" w:sz="4" w:space="0" w:color="000000"/>
            </w:tcBorders>
            <w:shd w:val="clear" w:color="auto" w:fill="auto"/>
            <w:noWrap/>
            <w:vAlign w:val="bottom"/>
            <w:hideMark/>
          </w:tcPr>
          <w:p w14:paraId="4A996A7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LT</w:t>
            </w:r>
          </w:p>
        </w:tc>
        <w:tc>
          <w:tcPr>
            <w:tcW w:w="6522" w:type="dxa"/>
            <w:tcBorders>
              <w:top w:val="nil"/>
              <w:left w:val="nil"/>
              <w:bottom w:val="single" w:sz="4" w:space="0" w:color="000000"/>
              <w:right w:val="single" w:sz="4" w:space="0" w:color="000000"/>
            </w:tcBorders>
            <w:shd w:val="clear" w:color="auto" w:fill="auto"/>
            <w:vAlign w:val="bottom"/>
            <w:hideMark/>
          </w:tcPr>
          <w:p w14:paraId="7A95D25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17196E">
              <w:rPr>
                <w:rFonts w:ascii="Verdana" w:hAnsi="Verdana" w:cs="Calibri"/>
                <w:color w:val="000000"/>
                <w:sz w:val="18"/>
                <w:szCs w:val="18"/>
                <w:lang w:eastAsia="es-BO"/>
              </w:rPr>
              <w:br/>
              <w:t>REQUISITOS:</w:t>
            </w:r>
            <w:r w:rsidRPr="0017196E">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17196E">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17196E">
              <w:rPr>
                <w:rFonts w:ascii="Verdana" w:hAnsi="Verdana" w:cs="Calibri"/>
                <w:color w:val="000000"/>
                <w:sz w:val="18"/>
                <w:szCs w:val="18"/>
                <w:lang w:eastAsia="es-BO"/>
              </w:rPr>
              <w:br/>
              <w:t>La Entidad Ejecutora deberá garantizar que el material de referencia sea de buena calidad y de marca reconocida</w:t>
            </w:r>
          </w:p>
        </w:tc>
      </w:tr>
      <w:tr w:rsidR="0056673E" w:rsidRPr="0017196E" w14:paraId="3610324A"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BE885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88</w:t>
            </w:r>
          </w:p>
        </w:tc>
        <w:tc>
          <w:tcPr>
            <w:tcW w:w="2243" w:type="dxa"/>
            <w:tcBorders>
              <w:top w:val="nil"/>
              <w:left w:val="nil"/>
              <w:bottom w:val="single" w:sz="4" w:space="0" w:color="000000"/>
              <w:right w:val="single" w:sz="4" w:space="0" w:color="000000"/>
            </w:tcBorders>
            <w:shd w:val="clear" w:color="auto" w:fill="auto"/>
            <w:noWrap/>
            <w:vAlign w:val="bottom"/>
            <w:hideMark/>
          </w:tcPr>
          <w:p w14:paraId="1282006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SIFÓN DE PVC</w:t>
            </w:r>
          </w:p>
        </w:tc>
        <w:tc>
          <w:tcPr>
            <w:tcW w:w="883" w:type="dxa"/>
            <w:tcBorders>
              <w:top w:val="nil"/>
              <w:left w:val="nil"/>
              <w:bottom w:val="single" w:sz="4" w:space="0" w:color="000000"/>
              <w:right w:val="single" w:sz="4" w:space="0" w:color="000000"/>
            </w:tcBorders>
            <w:shd w:val="clear" w:color="auto" w:fill="auto"/>
            <w:noWrap/>
            <w:vAlign w:val="bottom"/>
            <w:hideMark/>
          </w:tcPr>
          <w:p w14:paraId="20560DE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2060A11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17196E">
              <w:rPr>
                <w:rFonts w:ascii="Verdana" w:hAnsi="Verdana" w:cs="Calibri"/>
                <w:color w:val="000000"/>
                <w:sz w:val="18"/>
                <w:szCs w:val="18"/>
                <w:lang w:eastAsia="es-BO"/>
              </w:rPr>
              <w:br/>
              <w:t>CARACTERÍSTICAS</w:t>
            </w:r>
            <w:r w:rsidRPr="0017196E">
              <w:rPr>
                <w:rFonts w:ascii="Verdana" w:hAnsi="Verdana" w:cs="Calibri"/>
                <w:color w:val="000000"/>
                <w:sz w:val="18"/>
                <w:szCs w:val="18"/>
                <w:lang w:eastAsia="es-BO"/>
              </w:rPr>
              <w:br/>
              <w:t>1 1/4" Desagüe Lavatorio con Cola PVC y Tapón</w:t>
            </w:r>
            <w:r w:rsidRPr="0017196E">
              <w:rPr>
                <w:rFonts w:ascii="Verdana" w:hAnsi="Verdana" w:cs="Calibri"/>
                <w:color w:val="000000"/>
                <w:sz w:val="18"/>
                <w:szCs w:val="18"/>
                <w:lang w:eastAsia="es-BO"/>
              </w:rPr>
              <w:br/>
              <w:t>Gran resistencia a la humedad, aunque son vulnerables a los ácidos</w:t>
            </w:r>
            <w:r w:rsidRPr="0017196E">
              <w:rPr>
                <w:rFonts w:ascii="Verdana" w:hAnsi="Verdana" w:cs="Calibri"/>
                <w:color w:val="000000"/>
                <w:sz w:val="18"/>
                <w:szCs w:val="18"/>
                <w:lang w:eastAsia="es-BO"/>
              </w:rPr>
              <w:br/>
              <w:t>Sifón Lavatorio 1 1/4'</w:t>
            </w:r>
            <w:r w:rsidRPr="0017196E">
              <w:rPr>
                <w:rFonts w:ascii="Verdana" w:hAnsi="Verdana" w:cs="Calibri"/>
                <w:color w:val="000000"/>
                <w:sz w:val="18"/>
                <w:szCs w:val="18"/>
                <w:lang w:eastAsia="es-BO"/>
              </w:rPr>
              <w:br/>
              <w:t xml:space="preserve">Salida Recta 32 mm </w:t>
            </w:r>
            <w:r w:rsidRPr="0017196E">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17196E">
              <w:rPr>
                <w:rFonts w:ascii="Verdana" w:hAnsi="Verdana" w:cs="Calibri"/>
                <w:color w:val="000000"/>
                <w:sz w:val="18"/>
                <w:szCs w:val="18"/>
                <w:lang w:eastAsia="es-BO"/>
              </w:rPr>
              <w:br/>
              <w:t>La Entidad Ejecutora deberá garantizar que el material de referencia sea de buena calidad y de marca reconocida</w:t>
            </w:r>
          </w:p>
        </w:tc>
      </w:tr>
      <w:tr w:rsidR="0056673E" w:rsidRPr="0017196E" w14:paraId="1C2092B9"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66194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89</w:t>
            </w:r>
          </w:p>
        </w:tc>
        <w:tc>
          <w:tcPr>
            <w:tcW w:w="2243" w:type="dxa"/>
            <w:tcBorders>
              <w:top w:val="nil"/>
              <w:left w:val="nil"/>
              <w:bottom w:val="single" w:sz="4" w:space="0" w:color="000000"/>
              <w:right w:val="single" w:sz="4" w:space="0" w:color="000000"/>
            </w:tcBorders>
            <w:shd w:val="clear" w:color="auto" w:fill="auto"/>
            <w:noWrap/>
            <w:vAlign w:val="bottom"/>
            <w:hideMark/>
          </w:tcPr>
          <w:p w14:paraId="35E55F5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SIFÓN DE PVC PARA LAVANDERÍA</w:t>
            </w:r>
          </w:p>
        </w:tc>
        <w:tc>
          <w:tcPr>
            <w:tcW w:w="883" w:type="dxa"/>
            <w:tcBorders>
              <w:top w:val="nil"/>
              <w:left w:val="nil"/>
              <w:bottom w:val="single" w:sz="4" w:space="0" w:color="000000"/>
              <w:right w:val="single" w:sz="4" w:space="0" w:color="000000"/>
            </w:tcBorders>
            <w:shd w:val="clear" w:color="auto" w:fill="auto"/>
            <w:noWrap/>
            <w:vAlign w:val="bottom"/>
            <w:hideMark/>
          </w:tcPr>
          <w:p w14:paraId="3B87413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4EDD555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17196E">
              <w:rPr>
                <w:rFonts w:ascii="Verdana" w:hAnsi="Verdana" w:cs="Calibri"/>
                <w:color w:val="000000"/>
                <w:sz w:val="18"/>
                <w:szCs w:val="18"/>
                <w:lang w:eastAsia="es-BO"/>
              </w:rPr>
              <w:br/>
              <w:t>CARACTERÍSTICAS</w:t>
            </w:r>
            <w:r w:rsidRPr="0017196E">
              <w:rPr>
                <w:rFonts w:ascii="Verdana" w:hAnsi="Verdana" w:cs="Calibri"/>
                <w:color w:val="000000"/>
                <w:sz w:val="18"/>
                <w:szCs w:val="18"/>
                <w:lang w:eastAsia="es-BO"/>
              </w:rPr>
              <w:br/>
              <w:t>1 1/4" Desagüe Lavatorio con Cola PVC y Tapón</w:t>
            </w:r>
            <w:r w:rsidRPr="0017196E">
              <w:rPr>
                <w:rFonts w:ascii="Verdana" w:hAnsi="Verdana" w:cs="Calibri"/>
                <w:color w:val="000000"/>
                <w:sz w:val="18"/>
                <w:szCs w:val="18"/>
                <w:lang w:eastAsia="es-BO"/>
              </w:rPr>
              <w:br/>
              <w:t>Gran resistencia a la humedad, aunque son vulnerables a los ácidos</w:t>
            </w:r>
            <w:r w:rsidRPr="0017196E">
              <w:rPr>
                <w:rFonts w:ascii="Verdana" w:hAnsi="Verdana" w:cs="Calibri"/>
                <w:color w:val="000000"/>
                <w:sz w:val="18"/>
                <w:szCs w:val="18"/>
                <w:lang w:eastAsia="es-BO"/>
              </w:rPr>
              <w:br/>
              <w:t>Sifón Lavatorio 1 1/4'</w:t>
            </w:r>
            <w:r w:rsidRPr="0017196E">
              <w:rPr>
                <w:rFonts w:ascii="Verdana" w:hAnsi="Verdana" w:cs="Calibri"/>
                <w:color w:val="000000"/>
                <w:sz w:val="18"/>
                <w:szCs w:val="18"/>
                <w:lang w:eastAsia="es-BO"/>
              </w:rPr>
              <w:br/>
              <w:t xml:space="preserve">Salida Recta 32 mm </w:t>
            </w:r>
            <w:r w:rsidRPr="0017196E">
              <w:rPr>
                <w:rFonts w:ascii="Verdana" w:hAnsi="Verdana" w:cs="Calibri"/>
                <w:color w:val="000000"/>
                <w:sz w:val="18"/>
                <w:szCs w:val="18"/>
                <w:lang w:eastAsia="es-BO"/>
              </w:rPr>
              <w:br/>
              <w:t xml:space="preserve">La clase de material deberá ceñirse estrictamente a lo establecido en </w:t>
            </w:r>
            <w:r w:rsidRPr="0017196E">
              <w:rPr>
                <w:rFonts w:ascii="Verdana" w:hAnsi="Verdana" w:cs="Calibri"/>
                <w:color w:val="000000"/>
                <w:sz w:val="18"/>
                <w:szCs w:val="18"/>
                <w:lang w:eastAsia="es-BO"/>
              </w:rPr>
              <w:lastRenderedPageBreak/>
              <w:t>el formulario de presentación de propuesta, pero en ningún caso se podrá utilizar tubería P.V.C. con presión nominal inferior a nueve atmósferas.</w:t>
            </w:r>
            <w:r w:rsidRPr="0017196E">
              <w:rPr>
                <w:rFonts w:ascii="Verdana" w:hAnsi="Verdana" w:cs="Calibri"/>
                <w:color w:val="000000"/>
                <w:sz w:val="18"/>
                <w:szCs w:val="18"/>
                <w:lang w:eastAsia="es-BO"/>
              </w:rPr>
              <w:br/>
              <w:t>La Entidad Ejecutora deberá garantizar que el material de referencia sea de buena calidad y de marca.</w:t>
            </w:r>
          </w:p>
        </w:tc>
      </w:tr>
      <w:tr w:rsidR="0056673E" w:rsidRPr="0017196E" w14:paraId="463A0BFA"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A9970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lastRenderedPageBreak/>
              <w:t>90</w:t>
            </w:r>
          </w:p>
        </w:tc>
        <w:tc>
          <w:tcPr>
            <w:tcW w:w="2243" w:type="dxa"/>
            <w:tcBorders>
              <w:top w:val="nil"/>
              <w:left w:val="nil"/>
              <w:bottom w:val="single" w:sz="4" w:space="0" w:color="000000"/>
              <w:right w:val="single" w:sz="4" w:space="0" w:color="000000"/>
            </w:tcBorders>
            <w:shd w:val="clear" w:color="auto" w:fill="auto"/>
            <w:noWrap/>
            <w:vAlign w:val="bottom"/>
            <w:hideMark/>
          </w:tcPr>
          <w:p w14:paraId="0D14B16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SOCKET PLATO</w:t>
            </w:r>
          </w:p>
        </w:tc>
        <w:tc>
          <w:tcPr>
            <w:tcW w:w="883" w:type="dxa"/>
            <w:tcBorders>
              <w:top w:val="nil"/>
              <w:left w:val="nil"/>
              <w:bottom w:val="single" w:sz="4" w:space="0" w:color="000000"/>
              <w:right w:val="single" w:sz="4" w:space="0" w:color="000000"/>
            </w:tcBorders>
            <w:shd w:val="clear" w:color="auto" w:fill="auto"/>
            <w:noWrap/>
            <w:vAlign w:val="bottom"/>
            <w:hideMark/>
          </w:tcPr>
          <w:p w14:paraId="6DE5A00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1D399C9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17196E">
              <w:rPr>
                <w:rFonts w:ascii="Verdana" w:hAnsi="Verdana" w:cs="Calibri"/>
                <w:color w:val="000000"/>
                <w:sz w:val="18"/>
                <w:szCs w:val="18"/>
                <w:lang w:eastAsia="es-BO"/>
              </w:rPr>
              <w:br/>
              <w:t>– Corriente nominal (IN): 4A.</w:t>
            </w:r>
            <w:r w:rsidRPr="0017196E">
              <w:rPr>
                <w:rFonts w:ascii="Verdana" w:hAnsi="Verdana" w:cs="Calibri"/>
                <w:color w:val="000000"/>
                <w:sz w:val="18"/>
                <w:szCs w:val="18"/>
                <w:lang w:eastAsia="es-BO"/>
              </w:rPr>
              <w:br/>
              <w:t xml:space="preserve">– Rosca tipo E27. Placa: Policarbonato auto extinguible resistente al fuego hasta 750º </w:t>
            </w:r>
            <w:proofErr w:type="spellStart"/>
            <w:r w:rsidRPr="0017196E">
              <w:rPr>
                <w:rFonts w:ascii="Verdana" w:hAnsi="Verdana" w:cs="Calibri"/>
                <w:color w:val="000000"/>
                <w:sz w:val="18"/>
                <w:szCs w:val="18"/>
                <w:lang w:eastAsia="es-BO"/>
              </w:rPr>
              <w:t>C.Rosquilla</w:t>
            </w:r>
            <w:proofErr w:type="spellEnd"/>
            <w:r w:rsidRPr="0017196E">
              <w:rPr>
                <w:rFonts w:ascii="Verdana" w:hAnsi="Verdana" w:cs="Calibri"/>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17196E">
              <w:rPr>
                <w:rFonts w:ascii="Verdana" w:hAnsi="Verdana" w:cs="Calibri"/>
                <w:color w:val="000000"/>
                <w:sz w:val="18"/>
                <w:szCs w:val="18"/>
                <w:lang w:eastAsia="es-BO"/>
              </w:rPr>
              <w:t>Tropicalizado</w:t>
            </w:r>
            <w:proofErr w:type="spellEnd"/>
            <w:r w:rsidRPr="0017196E">
              <w:rPr>
                <w:rFonts w:ascii="Verdana" w:hAnsi="Verdana" w:cs="Calibri"/>
                <w:color w:val="000000"/>
                <w:sz w:val="18"/>
                <w:szCs w:val="18"/>
                <w:lang w:eastAsia="es-BO"/>
              </w:rPr>
              <w:t>, terminado resistente a la corrosión.</w:t>
            </w:r>
            <w:r w:rsidRPr="0017196E">
              <w:rPr>
                <w:rFonts w:ascii="Verdana" w:hAnsi="Verdana" w:cs="Calibri"/>
                <w:color w:val="000000"/>
                <w:sz w:val="18"/>
                <w:szCs w:val="18"/>
                <w:lang w:eastAsia="es-BO"/>
              </w:rPr>
              <w:br/>
              <w:t xml:space="preserve">REQUISITOS: </w:t>
            </w:r>
            <w:r w:rsidRPr="0017196E">
              <w:rPr>
                <w:rFonts w:ascii="Verdana" w:hAnsi="Verdana" w:cs="Calibri"/>
                <w:color w:val="000000"/>
                <w:sz w:val="18"/>
                <w:szCs w:val="18"/>
                <w:lang w:eastAsia="es-BO"/>
              </w:rPr>
              <w:br/>
              <w:t>Conectores tipo bornera que permiten la conexión de cables conductores hasta calibre #12 AWG tanto cable sólido y como cable flexible.</w:t>
            </w:r>
            <w:r w:rsidRPr="0017196E">
              <w:rPr>
                <w:rFonts w:ascii="Verdana" w:hAnsi="Verdana" w:cs="Calibri"/>
                <w:color w:val="000000"/>
                <w:sz w:val="18"/>
                <w:szCs w:val="18"/>
                <w:lang w:eastAsia="es-BO"/>
              </w:rPr>
              <w:br/>
              <w:t>La Entidad Ejecutora deberá garantizar que el material de referencia sea de buena calidad y de marca reconocida.</w:t>
            </w:r>
          </w:p>
        </w:tc>
      </w:tr>
      <w:tr w:rsidR="0056673E" w:rsidRPr="0017196E" w14:paraId="3E033D81"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EA409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91</w:t>
            </w:r>
          </w:p>
        </w:tc>
        <w:tc>
          <w:tcPr>
            <w:tcW w:w="2243" w:type="dxa"/>
            <w:tcBorders>
              <w:top w:val="nil"/>
              <w:left w:val="nil"/>
              <w:bottom w:val="single" w:sz="4" w:space="0" w:color="000000"/>
              <w:right w:val="single" w:sz="4" w:space="0" w:color="000000"/>
            </w:tcBorders>
            <w:shd w:val="clear" w:color="auto" w:fill="auto"/>
            <w:noWrap/>
            <w:vAlign w:val="bottom"/>
            <w:hideMark/>
          </w:tcPr>
          <w:p w14:paraId="24BD121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TANQUE PLÁSTICO DE AGUA 450 LITROS 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046AB98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GLB</w:t>
            </w:r>
          </w:p>
        </w:tc>
        <w:tc>
          <w:tcPr>
            <w:tcW w:w="6522" w:type="dxa"/>
            <w:tcBorders>
              <w:top w:val="nil"/>
              <w:left w:val="nil"/>
              <w:bottom w:val="single" w:sz="4" w:space="0" w:color="000000"/>
              <w:right w:val="single" w:sz="4" w:space="0" w:color="000000"/>
            </w:tcBorders>
            <w:shd w:val="clear" w:color="auto" w:fill="auto"/>
            <w:vAlign w:val="bottom"/>
            <w:hideMark/>
          </w:tcPr>
          <w:p w14:paraId="0D5CD92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17196E">
              <w:rPr>
                <w:rFonts w:ascii="Verdana" w:hAnsi="Verdana" w:cs="Calibri"/>
                <w:color w:val="000000"/>
                <w:sz w:val="18"/>
                <w:szCs w:val="18"/>
                <w:lang w:eastAsia="es-BO"/>
              </w:rPr>
              <w:t>tee</w:t>
            </w:r>
            <w:proofErr w:type="spellEnd"/>
            <w:r w:rsidRPr="0017196E">
              <w:rPr>
                <w:rFonts w:ascii="Verdana" w:hAnsi="Verdana" w:cs="Calibri"/>
                <w:color w:val="000000"/>
                <w:sz w:val="18"/>
                <w:szCs w:val="18"/>
                <w:lang w:eastAsia="es-BO"/>
              </w:rPr>
              <w:t xml:space="preserve"> de ½”, 2 codos, teflón.</w:t>
            </w:r>
            <w:r w:rsidRPr="0017196E">
              <w:rPr>
                <w:rFonts w:ascii="Verdana" w:hAnsi="Verdana" w:cs="Calibri"/>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17196E">
              <w:rPr>
                <w:rFonts w:ascii="Verdana" w:hAnsi="Verdana" w:cs="Calibri"/>
                <w:color w:val="000000"/>
                <w:sz w:val="18"/>
                <w:szCs w:val="18"/>
                <w:lang w:eastAsia="es-BO"/>
              </w:rPr>
              <w:t>ligantes</w:t>
            </w:r>
            <w:proofErr w:type="spellEnd"/>
            <w:r w:rsidRPr="0017196E">
              <w:rPr>
                <w:rFonts w:ascii="Verdana" w:hAnsi="Verdana" w:cs="Calibri"/>
                <w:color w:val="000000"/>
                <w:sz w:val="18"/>
                <w:szCs w:val="18"/>
                <w:lang w:eastAsia="es-BO"/>
              </w:rPr>
              <w:t xml:space="preserve"> y sellantes como teflón y pegamento PVC</w:t>
            </w:r>
            <w:r w:rsidRPr="0017196E">
              <w:rPr>
                <w:rFonts w:ascii="Verdana" w:hAnsi="Verdana" w:cs="Calibri"/>
                <w:color w:val="000000"/>
                <w:sz w:val="18"/>
                <w:szCs w:val="18"/>
                <w:lang w:eastAsia="es-BO"/>
              </w:rPr>
              <w:br/>
              <w:t>Las características que debe cumplir:</w:t>
            </w:r>
            <w:r w:rsidRPr="0017196E">
              <w:rPr>
                <w:rFonts w:ascii="Verdana" w:hAnsi="Verdana" w:cs="Calibri"/>
                <w:color w:val="000000"/>
                <w:sz w:val="18"/>
                <w:szCs w:val="18"/>
                <w:lang w:eastAsia="es-BO"/>
              </w:rPr>
              <w:br/>
              <w:t xml:space="preserve">• Capa externa negra, con protección UV </w:t>
            </w:r>
            <w:r w:rsidRPr="0017196E">
              <w:rPr>
                <w:rFonts w:ascii="Verdana" w:hAnsi="Verdana" w:cs="Calibri"/>
                <w:color w:val="000000"/>
                <w:sz w:val="18"/>
                <w:szCs w:val="18"/>
                <w:lang w:eastAsia="es-BO"/>
              </w:rPr>
              <w:br/>
              <w:t>• Capa interna que impidan la proliferación de bacterias, algas, hongos y esporas</w:t>
            </w:r>
            <w:r w:rsidRPr="0017196E">
              <w:rPr>
                <w:rFonts w:ascii="Verdana" w:hAnsi="Verdana" w:cs="Calibri"/>
                <w:color w:val="000000"/>
                <w:sz w:val="18"/>
                <w:szCs w:val="18"/>
                <w:lang w:eastAsia="es-BO"/>
              </w:rPr>
              <w:br/>
              <w:t xml:space="preserve">•  Tapa de fácil acceso y sellado </w:t>
            </w:r>
            <w:r w:rsidRPr="0017196E">
              <w:rPr>
                <w:rFonts w:ascii="Verdana" w:hAnsi="Verdana" w:cs="Calibri"/>
                <w:color w:val="000000"/>
                <w:sz w:val="18"/>
                <w:szCs w:val="18"/>
                <w:lang w:eastAsia="es-BO"/>
              </w:rPr>
              <w:br/>
              <w:t xml:space="preserve">• Material insípido, atoxico e higiénico </w:t>
            </w:r>
            <w:r w:rsidRPr="0017196E">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17196E">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56673E" w:rsidRPr="0017196E" w14:paraId="334306A4"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5B484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92</w:t>
            </w:r>
          </w:p>
        </w:tc>
        <w:tc>
          <w:tcPr>
            <w:tcW w:w="2243" w:type="dxa"/>
            <w:tcBorders>
              <w:top w:val="nil"/>
              <w:left w:val="nil"/>
              <w:bottom w:val="single" w:sz="4" w:space="0" w:color="000000"/>
              <w:right w:val="single" w:sz="4" w:space="0" w:color="000000"/>
            </w:tcBorders>
            <w:shd w:val="clear" w:color="auto" w:fill="auto"/>
            <w:noWrap/>
            <w:vAlign w:val="bottom"/>
            <w:hideMark/>
          </w:tcPr>
          <w:p w14:paraId="51F040B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TANQUE SÉPTICO DE PVC DE 900 LTS</w:t>
            </w:r>
          </w:p>
        </w:tc>
        <w:tc>
          <w:tcPr>
            <w:tcW w:w="883" w:type="dxa"/>
            <w:tcBorders>
              <w:top w:val="nil"/>
              <w:left w:val="nil"/>
              <w:bottom w:val="single" w:sz="4" w:space="0" w:color="000000"/>
              <w:right w:val="single" w:sz="4" w:space="0" w:color="000000"/>
            </w:tcBorders>
            <w:shd w:val="clear" w:color="auto" w:fill="auto"/>
            <w:noWrap/>
            <w:vAlign w:val="bottom"/>
            <w:hideMark/>
          </w:tcPr>
          <w:p w14:paraId="08EF17B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576E085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Este material se refiere a la colocación e instalación de todos los elementos necesarios para el funcionamiento del sistema para el </w:t>
            </w:r>
            <w:proofErr w:type="spellStart"/>
            <w:r w:rsidRPr="0017196E">
              <w:rPr>
                <w:rFonts w:ascii="Verdana" w:hAnsi="Verdana" w:cs="Calibri"/>
                <w:color w:val="000000"/>
                <w:sz w:val="18"/>
                <w:szCs w:val="18"/>
                <w:lang w:eastAsia="es-BO"/>
              </w:rPr>
              <w:t>trtamiento</w:t>
            </w:r>
            <w:proofErr w:type="spellEnd"/>
            <w:r w:rsidRPr="0017196E">
              <w:rPr>
                <w:rFonts w:ascii="Verdana" w:hAnsi="Verdana" w:cs="Calibri"/>
                <w:color w:val="000000"/>
                <w:sz w:val="18"/>
                <w:szCs w:val="18"/>
                <w:lang w:eastAsia="es-BO"/>
              </w:rPr>
              <w:t xml:space="preserve"> de aguas de las aguas residuales </w:t>
            </w:r>
            <w:proofErr w:type="spellStart"/>
            <w:r w:rsidRPr="0017196E">
              <w:rPr>
                <w:rFonts w:ascii="Verdana" w:hAnsi="Verdana" w:cs="Calibri"/>
                <w:color w:val="000000"/>
                <w:sz w:val="18"/>
                <w:szCs w:val="18"/>
                <w:lang w:eastAsia="es-BO"/>
              </w:rPr>
              <w:t>domensticas</w:t>
            </w:r>
            <w:proofErr w:type="spellEnd"/>
            <w:r w:rsidRPr="0017196E">
              <w:rPr>
                <w:rFonts w:ascii="Verdana" w:hAnsi="Verdana" w:cs="Calibri"/>
                <w:color w:val="000000"/>
                <w:sz w:val="18"/>
                <w:szCs w:val="18"/>
                <w:lang w:eastAsia="es-BO"/>
              </w:rPr>
              <w:t xml:space="preserve">, debiendo contar con las siguientes </w:t>
            </w:r>
            <w:proofErr w:type="spellStart"/>
            <w:r w:rsidRPr="0017196E">
              <w:rPr>
                <w:rFonts w:ascii="Verdana" w:hAnsi="Verdana" w:cs="Calibri"/>
                <w:color w:val="000000"/>
                <w:sz w:val="18"/>
                <w:szCs w:val="18"/>
                <w:lang w:eastAsia="es-BO"/>
              </w:rPr>
              <w:t>caracteristicas</w:t>
            </w:r>
            <w:proofErr w:type="spellEnd"/>
            <w:r w:rsidRPr="0017196E">
              <w:rPr>
                <w:rFonts w:ascii="Verdana" w:hAnsi="Verdana" w:cs="Calibri"/>
                <w:color w:val="000000"/>
                <w:sz w:val="18"/>
                <w:szCs w:val="18"/>
                <w:lang w:eastAsia="es-BO"/>
              </w:rPr>
              <w:t xml:space="preserve">: debe estar constituida por Polietileno </w:t>
            </w:r>
            <w:proofErr w:type="spellStart"/>
            <w:r w:rsidRPr="0017196E">
              <w:rPr>
                <w:rFonts w:ascii="Verdana" w:hAnsi="Verdana" w:cs="Calibri"/>
                <w:color w:val="000000"/>
                <w:sz w:val="18"/>
                <w:szCs w:val="18"/>
                <w:lang w:eastAsia="es-BO"/>
              </w:rPr>
              <w:t>tricapa</w:t>
            </w:r>
            <w:proofErr w:type="spellEnd"/>
            <w:r w:rsidRPr="0017196E">
              <w:rPr>
                <w:rFonts w:ascii="Verdana" w:hAnsi="Verdana" w:cs="Calibri"/>
                <w:color w:val="000000"/>
                <w:sz w:val="18"/>
                <w:szCs w:val="18"/>
                <w:lang w:eastAsia="es-BO"/>
              </w:rPr>
              <w:t xml:space="preserve"> con una conexión de entrada 4”, una conexión de salida de 4”, respiradero de 2", y una  tapa </w:t>
            </w:r>
            <w:proofErr w:type="spellStart"/>
            <w:r w:rsidRPr="0017196E">
              <w:rPr>
                <w:rFonts w:ascii="Verdana" w:hAnsi="Verdana" w:cs="Calibri"/>
                <w:color w:val="000000"/>
                <w:sz w:val="18"/>
                <w:szCs w:val="18"/>
                <w:lang w:eastAsia="es-BO"/>
              </w:rPr>
              <w:t>hermetica</w:t>
            </w:r>
            <w:proofErr w:type="spellEnd"/>
            <w:r w:rsidRPr="0017196E">
              <w:rPr>
                <w:rFonts w:ascii="Verdana" w:hAnsi="Verdana" w:cs="Calibri"/>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17196E">
              <w:rPr>
                <w:rFonts w:ascii="Verdana" w:hAnsi="Verdana" w:cs="Calibri"/>
                <w:color w:val="000000"/>
                <w:sz w:val="18"/>
                <w:szCs w:val="18"/>
                <w:lang w:eastAsia="es-BO"/>
              </w:rPr>
              <w:t>pára</w:t>
            </w:r>
            <w:proofErr w:type="spellEnd"/>
            <w:r w:rsidRPr="0017196E">
              <w:rPr>
                <w:rFonts w:ascii="Verdana" w:hAnsi="Verdana" w:cs="Calibri"/>
                <w:color w:val="000000"/>
                <w:sz w:val="18"/>
                <w:szCs w:val="18"/>
                <w:lang w:eastAsia="es-BO"/>
              </w:rPr>
              <w:t xml:space="preserve"> PVC.</w:t>
            </w:r>
            <w:r w:rsidRPr="0017196E">
              <w:rPr>
                <w:rFonts w:ascii="Verdana" w:hAnsi="Verdana" w:cs="Calibri"/>
                <w:color w:val="000000"/>
                <w:sz w:val="18"/>
                <w:szCs w:val="18"/>
                <w:lang w:eastAsia="es-BO"/>
              </w:rPr>
              <w:br/>
              <w:t>La Entidad Ejecutora deberá garantizar que el material de referencia sea de buena calidad y de marca reconocida.</w:t>
            </w:r>
          </w:p>
        </w:tc>
      </w:tr>
      <w:tr w:rsidR="0056673E" w:rsidRPr="0017196E" w14:paraId="04A87DA3"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627FE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93</w:t>
            </w:r>
          </w:p>
        </w:tc>
        <w:tc>
          <w:tcPr>
            <w:tcW w:w="2243" w:type="dxa"/>
            <w:tcBorders>
              <w:top w:val="nil"/>
              <w:left w:val="nil"/>
              <w:bottom w:val="single" w:sz="4" w:space="0" w:color="000000"/>
              <w:right w:val="single" w:sz="4" w:space="0" w:color="000000"/>
            </w:tcBorders>
            <w:shd w:val="clear" w:color="auto" w:fill="auto"/>
            <w:noWrap/>
            <w:vAlign w:val="bottom"/>
            <w:hideMark/>
          </w:tcPr>
          <w:p w14:paraId="36D2390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TEE PVC D=1/2"</w:t>
            </w:r>
          </w:p>
        </w:tc>
        <w:tc>
          <w:tcPr>
            <w:tcW w:w="883" w:type="dxa"/>
            <w:tcBorders>
              <w:top w:val="nil"/>
              <w:left w:val="nil"/>
              <w:bottom w:val="single" w:sz="4" w:space="0" w:color="000000"/>
              <w:right w:val="single" w:sz="4" w:space="0" w:color="000000"/>
            </w:tcBorders>
            <w:shd w:val="clear" w:color="auto" w:fill="auto"/>
            <w:noWrap/>
            <w:vAlign w:val="bottom"/>
            <w:hideMark/>
          </w:tcPr>
          <w:p w14:paraId="39E1C50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254FE24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La conexión </w:t>
            </w:r>
            <w:proofErr w:type="spellStart"/>
            <w:r w:rsidRPr="0017196E">
              <w:rPr>
                <w:rFonts w:ascii="Verdana" w:hAnsi="Verdana" w:cs="Calibri"/>
                <w:color w:val="000000"/>
                <w:sz w:val="18"/>
                <w:szCs w:val="18"/>
                <w:lang w:eastAsia="es-BO"/>
              </w:rPr>
              <w:t>tee</w:t>
            </w:r>
            <w:proofErr w:type="spellEnd"/>
            <w:r w:rsidRPr="0017196E">
              <w:rPr>
                <w:rFonts w:ascii="Verdana" w:hAnsi="Verdana" w:cs="Calibri"/>
                <w:color w:val="000000"/>
                <w:sz w:val="18"/>
                <w:szCs w:val="18"/>
                <w:lang w:eastAsia="es-BO"/>
              </w:rPr>
              <w:t xml:space="preserve"> de PVC, es un accesorio fácil de montar y desmontar por el sistema de acople a las tuberías, diseñado para unir tres </w:t>
            </w:r>
            <w:r w:rsidRPr="0017196E">
              <w:rPr>
                <w:rFonts w:ascii="Verdana" w:hAnsi="Verdana" w:cs="Calibri"/>
                <w:color w:val="000000"/>
                <w:sz w:val="18"/>
                <w:szCs w:val="18"/>
                <w:lang w:eastAsia="es-BO"/>
              </w:rPr>
              <w:lastRenderedPageBreak/>
              <w:t>diferentes tramos de tubería en un ángulo de 90° o en los cambios de dirección a lo largo de la tubería en las líneas de aducción o en las redes de agua potable, según planos de diseño y/o instrucciones del Inspector del Proyecto.</w:t>
            </w:r>
            <w:r w:rsidRPr="0017196E">
              <w:rPr>
                <w:rFonts w:ascii="Verdana" w:hAnsi="Verdana" w:cs="Calibri"/>
                <w:color w:val="000000"/>
                <w:sz w:val="18"/>
                <w:szCs w:val="18"/>
                <w:lang w:eastAsia="es-BO"/>
              </w:rPr>
              <w:br/>
              <w:t xml:space="preserve">REQUISITOS: </w:t>
            </w:r>
            <w:r w:rsidRPr="0017196E">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17196E">
              <w:rPr>
                <w:rFonts w:ascii="Verdana" w:hAnsi="Verdana" w:cs="Calibri"/>
                <w:color w:val="000000"/>
                <w:sz w:val="18"/>
                <w:szCs w:val="18"/>
                <w:lang w:eastAsia="es-BO"/>
              </w:rPr>
              <w:br/>
              <w:t xml:space="preserve">Material de </w:t>
            </w:r>
            <w:proofErr w:type="spellStart"/>
            <w:r w:rsidRPr="0017196E">
              <w:rPr>
                <w:rFonts w:ascii="Verdana" w:hAnsi="Verdana" w:cs="Calibri"/>
                <w:color w:val="000000"/>
                <w:sz w:val="18"/>
                <w:szCs w:val="18"/>
                <w:lang w:eastAsia="es-BO"/>
              </w:rPr>
              <w:t>Policloruro</w:t>
            </w:r>
            <w:proofErr w:type="spellEnd"/>
            <w:r w:rsidRPr="0017196E">
              <w:rPr>
                <w:rFonts w:ascii="Verdana" w:hAnsi="Verdana" w:cs="Calibri"/>
                <w:color w:val="000000"/>
                <w:sz w:val="18"/>
                <w:szCs w:val="18"/>
                <w:lang w:eastAsia="es-BO"/>
              </w:rPr>
              <w:t xml:space="preserve"> de Vinilo (PVC) de 1/2", deberá cumplir con las siguientes normas:</w:t>
            </w:r>
            <w:r w:rsidRPr="0017196E">
              <w:rPr>
                <w:rFonts w:ascii="Verdana" w:hAnsi="Verdana" w:cs="Calibri"/>
                <w:color w:val="000000"/>
                <w:sz w:val="18"/>
                <w:szCs w:val="18"/>
                <w:lang w:eastAsia="es-BO"/>
              </w:rPr>
              <w:br/>
              <w:t xml:space="preserve"> -Normas Bolivianas:         NB 213-77</w:t>
            </w:r>
            <w:r w:rsidRPr="0017196E">
              <w:rPr>
                <w:rFonts w:ascii="Verdana" w:hAnsi="Verdana" w:cs="Calibri"/>
                <w:color w:val="000000"/>
                <w:sz w:val="18"/>
                <w:szCs w:val="18"/>
                <w:lang w:eastAsia="es-BO"/>
              </w:rPr>
              <w:br/>
              <w:t xml:space="preserve"> -Normas ASTM:   D-1785 y D-2241</w:t>
            </w:r>
            <w:r w:rsidRPr="0017196E">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56673E" w:rsidRPr="0017196E" w14:paraId="0C4A9D73"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E8806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lastRenderedPageBreak/>
              <w:t>94</w:t>
            </w:r>
          </w:p>
        </w:tc>
        <w:tc>
          <w:tcPr>
            <w:tcW w:w="2243" w:type="dxa"/>
            <w:tcBorders>
              <w:top w:val="nil"/>
              <w:left w:val="nil"/>
              <w:bottom w:val="single" w:sz="4" w:space="0" w:color="000000"/>
              <w:right w:val="single" w:sz="4" w:space="0" w:color="000000"/>
            </w:tcBorders>
            <w:shd w:val="clear" w:color="auto" w:fill="auto"/>
            <w:noWrap/>
            <w:vAlign w:val="bottom"/>
            <w:hideMark/>
          </w:tcPr>
          <w:p w14:paraId="4892AD0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TEE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3E040B6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3C365AE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La conexión </w:t>
            </w:r>
            <w:proofErr w:type="spellStart"/>
            <w:r w:rsidRPr="0017196E">
              <w:rPr>
                <w:rFonts w:ascii="Verdana" w:hAnsi="Verdana" w:cs="Calibri"/>
                <w:color w:val="000000"/>
                <w:sz w:val="18"/>
                <w:szCs w:val="18"/>
                <w:lang w:eastAsia="es-BO"/>
              </w:rPr>
              <w:t>tee</w:t>
            </w:r>
            <w:proofErr w:type="spellEnd"/>
            <w:r w:rsidRPr="0017196E">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7196E">
              <w:rPr>
                <w:rFonts w:ascii="Verdana" w:hAnsi="Verdana" w:cs="Calibri"/>
                <w:color w:val="000000"/>
                <w:sz w:val="18"/>
                <w:szCs w:val="18"/>
                <w:lang w:eastAsia="es-BO"/>
              </w:rPr>
              <w:br/>
              <w:t xml:space="preserve">REQUISITOS: </w:t>
            </w:r>
            <w:r w:rsidRPr="0017196E">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17196E">
              <w:rPr>
                <w:rFonts w:ascii="Verdana" w:hAnsi="Verdana" w:cs="Calibri"/>
                <w:color w:val="000000"/>
                <w:sz w:val="18"/>
                <w:szCs w:val="18"/>
                <w:lang w:eastAsia="es-BO"/>
              </w:rPr>
              <w:br/>
              <w:t xml:space="preserve">Material de </w:t>
            </w:r>
            <w:proofErr w:type="spellStart"/>
            <w:r w:rsidRPr="0017196E">
              <w:rPr>
                <w:rFonts w:ascii="Verdana" w:hAnsi="Verdana" w:cs="Calibri"/>
                <w:color w:val="000000"/>
                <w:sz w:val="18"/>
                <w:szCs w:val="18"/>
                <w:lang w:eastAsia="es-BO"/>
              </w:rPr>
              <w:t>Policloruro</w:t>
            </w:r>
            <w:proofErr w:type="spellEnd"/>
            <w:r w:rsidRPr="0017196E">
              <w:rPr>
                <w:rFonts w:ascii="Verdana" w:hAnsi="Verdana" w:cs="Calibri"/>
                <w:color w:val="000000"/>
                <w:sz w:val="18"/>
                <w:szCs w:val="18"/>
                <w:lang w:eastAsia="es-BO"/>
              </w:rPr>
              <w:t xml:space="preserve"> de Vinilo (PVC) de 2", deberá cumplir con las siguientes normas:</w:t>
            </w:r>
            <w:r w:rsidRPr="0017196E">
              <w:rPr>
                <w:rFonts w:ascii="Verdana" w:hAnsi="Verdana" w:cs="Calibri"/>
                <w:color w:val="000000"/>
                <w:sz w:val="18"/>
                <w:szCs w:val="18"/>
                <w:lang w:eastAsia="es-BO"/>
              </w:rPr>
              <w:br/>
              <w:t xml:space="preserve"> -Normas Bolivianas:         NB 213-77</w:t>
            </w:r>
            <w:r w:rsidRPr="0017196E">
              <w:rPr>
                <w:rFonts w:ascii="Verdana" w:hAnsi="Verdana" w:cs="Calibri"/>
                <w:color w:val="000000"/>
                <w:sz w:val="18"/>
                <w:szCs w:val="18"/>
                <w:lang w:eastAsia="es-BO"/>
              </w:rPr>
              <w:br/>
              <w:t xml:space="preserve"> -Normas ASTM:   D-1785 y D-2241</w:t>
            </w:r>
            <w:r w:rsidRPr="0017196E">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56673E" w:rsidRPr="0017196E" w14:paraId="014E9D3B"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87017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95</w:t>
            </w:r>
          </w:p>
        </w:tc>
        <w:tc>
          <w:tcPr>
            <w:tcW w:w="2243" w:type="dxa"/>
            <w:tcBorders>
              <w:top w:val="nil"/>
              <w:left w:val="nil"/>
              <w:bottom w:val="single" w:sz="4" w:space="0" w:color="000000"/>
              <w:right w:val="single" w:sz="4" w:space="0" w:color="000000"/>
            </w:tcBorders>
            <w:shd w:val="clear" w:color="auto" w:fill="auto"/>
            <w:noWrap/>
            <w:vAlign w:val="bottom"/>
            <w:hideMark/>
          </w:tcPr>
          <w:p w14:paraId="4750376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TEE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6B69557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430065C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La conexión </w:t>
            </w:r>
            <w:proofErr w:type="spellStart"/>
            <w:r w:rsidRPr="0017196E">
              <w:rPr>
                <w:rFonts w:ascii="Verdana" w:hAnsi="Verdana" w:cs="Calibri"/>
                <w:color w:val="000000"/>
                <w:sz w:val="18"/>
                <w:szCs w:val="18"/>
                <w:lang w:eastAsia="es-BO"/>
              </w:rPr>
              <w:t>tee</w:t>
            </w:r>
            <w:proofErr w:type="spellEnd"/>
            <w:r w:rsidRPr="0017196E">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17196E">
              <w:rPr>
                <w:rFonts w:ascii="Verdana" w:hAnsi="Verdana" w:cs="Calibri"/>
                <w:color w:val="000000"/>
                <w:sz w:val="18"/>
                <w:szCs w:val="18"/>
                <w:lang w:eastAsia="es-BO"/>
              </w:rPr>
              <w:t>desague</w:t>
            </w:r>
            <w:proofErr w:type="spellEnd"/>
            <w:r w:rsidRPr="0017196E">
              <w:rPr>
                <w:rFonts w:ascii="Verdana" w:hAnsi="Verdana" w:cs="Calibri"/>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17196E">
              <w:rPr>
                <w:rFonts w:ascii="Verdana" w:hAnsi="Verdana" w:cs="Calibri"/>
                <w:color w:val="000000"/>
                <w:sz w:val="18"/>
                <w:szCs w:val="18"/>
                <w:lang w:eastAsia="es-BO"/>
              </w:rPr>
              <w:t>Policloruro</w:t>
            </w:r>
            <w:proofErr w:type="spellEnd"/>
            <w:r w:rsidRPr="0017196E">
              <w:rPr>
                <w:rFonts w:ascii="Verdana" w:hAnsi="Verdana" w:cs="Calibri"/>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6673E" w:rsidRPr="0017196E" w14:paraId="640DEF11"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F28A8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96</w:t>
            </w:r>
          </w:p>
        </w:tc>
        <w:tc>
          <w:tcPr>
            <w:tcW w:w="2243" w:type="dxa"/>
            <w:tcBorders>
              <w:top w:val="nil"/>
              <w:left w:val="nil"/>
              <w:bottom w:val="single" w:sz="4" w:space="0" w:color="000000"/>
              <w:right w:val="single" w:sz="4" w:space="0" w:color="000000"/>
            </w:tcBorders>
            <w:shd w:val="clear" w:color="auto" w:fill="auto"/>
            <w:noWrap/>
            <w:vAlign w:val="bottom"/>
            <w:hideMark/>
          </w:tcPr>
          <w:p w14:paraId="56B9D37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TEFLÓN 3/4"</w:t>
            </w:r>
          </w:p>
        </w:tc>
        <w:tc>
          <w:tcPr>
            <w:tcW w:w="883" w:type="dxa"/>
            <w:tcBorders>
              <w:top w:val="nil"/>
              <w:left w:val="nil"/>
              <w:bottom w:val="single" w:sz="4" w:space="0" w:color="000000"/>
              <w:right w:val="single" w:sz="4" w:space="0" w:color="000000"/>
            </w:tcBorders>
            <w:shd w:val="clear" w:color="auto" w:fill="auto"/>
            <w:noWrap/>
            <w:vAlign w:val="bottom"/>
            <w:hideMark/>
          </w:tcPr>
          <w:p w14:paraId="31F30AF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53F7CA0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Cinta adhesiva que se coloca en las roscas y juntas de unión para evitar fugas en las tuberías.</w:t>
            </w:r>
            <w:r w:rsidRPr="0017196E">
              <w:rPr>
                <w:rFonts w:ascii="Verdana" w:hAnsi="Verdana" w:cs="Calibri"/>
                <w:color w:val="000000"/>
                <w:sz w:val="18"/>
                <w:szCs w:val="18"/>
                <w:lang w:eastAsia="es-BO"/>
              </w:rPr>
              <w:br/>
              <w:t>REQUISITOS:</w:t>
            </w:r>
            <w:r w:rsidRPr="0017196E">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17196E">
              <w:rPr>
                <w:rFonts w:ascii="Verdana" w:hAnsi="Verdana" w:cs="Calibri"/>
                <w:color w:val="000000"/>
                <w:sz w:val="18"/>
                <w:szCs w:val="18"/>
                <w:lang w:eastAsia="es-BO"/>
              </w:rPr>
              <w:br/>
              <w:t>Tamaño de 3/4"</w:t>
            </w:r>
          </w:p>
        </w:tc>
      </w:tr>
      <w:tr w:rsidR="0056673E" w:rsidRPr="0017196E" w14:paraId="74316740"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99436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97</w:t>
            </w:r>
          </w:p>
        </w:tc>
        <w:tc>
          <w:tcPr>
            <w:tcW w:w="2243" w:type="dxa"/>
            <w:tcBorders>
              <w:top w:val="nil"/>
              <w:left w:val="nil"/>
              <w:bottom w:val="single" w:sz="4" w:space="0" w:color="000000"/>
              <w:right w:val="single" w:sz="4" w:space="0" w:color="000000"/>
            </w:tcBorders>
            <w:shd w:val="clear" w:color="auto" w:fill="auto"/>
            <w:noWrap/>
            <w:vAlign w:val="bottom"/>
            <w:hideMark/>
          </w:tcPr>
          <w:p w14:paraId="63BCAE2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TÉRMICO DE 20 AMP</w:t>
            </w:r>
          </w:p>
        </w:tc>
        <w:tc>
          <w:tcPr>
            <w:tcW w:w="883" w:type="dxa"/>
            <w:tcBorders>
              <w:top w:val="nil"/>
              <w:left w:val="nil"/>
              <w:bottom w:val="single" w:sz="4" w:space="0" w:color="000000"/>
              <w:right w:val="single" w:sz="4" w:space="0" w:color="000000"/>
            </w:tcBorders>
            <w:shd w:val="clear" w:color="auto" w:fill="auto"/>
            <w:noWrap/>
            <w:vAlign w:val="bottom"/>
            <w:hideMark/>
          </w:tcPr>
          <w:p w14:paraId="5871C3D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1F7204DD" w14:textId="77777777" w:rsidR="0056673E" w:rsidRPr="0017196E" w:rsidRDefault="0056673E" w:rsidP="0017196E">
            <w:pPr>
              <w:spacing w:after="240"/>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Numero de polos: 2; Interruptor Llave Térmica Bipolar 20a; Corriente Nominal In: 20a; Unidad de Corriente Nominal In: A; Tensión Nominal: 220v; Unidad de Tensión Nominal: V; Tipo de Disyuntor: </w:t>
            </w:r>
            <w:r w:rsidRPr="0017196E">
              <w:rPr>
                <w:rFonts w:ascii="Verdana" w:hAnsi="Verdana" w:cs="Calibri"/>
                <w:color w:val="000000"/>
                <w:sz w:val="18"/>
                <w:szCs w:val="18"/>
                <w:lang w:eastAsia="es-BO"/>
              </w:rPr>
              <w:lastRenderedPageBreak/>
              <w:t xml:space="preserve">Riel </w:t>
            </w:r>
            <w:proofErr w:type="spellStart"/>
            <w:r w:rsidRPr="0017196E">
              <w:rPr>
                <w:rFonts w:ascii="Verdana" w:hAnsi="Verdana" w:cs="Calibri"/>
                <w:color w:val="000000"/>
                <w:sz w:val="18"/>
                <w:szCs w:val="18"/>
                <w:lang w:eastAsia="es-BO"/>
              </w:rPr>
              <w:t>Din</w:t>
            </w:r>
            <w:proofErr w:type="spellEnd"/>
            <w:r w:rsidRPr="0017196E">
              <w:rPr>
                <w:rFonts w:ascii="Verdana" w:hAnsi="Verdana" w:cs="Calibri"/>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17196E">
              <w:rPr>
                <w:rFonts w:ascii="Verdana" w:hAnsi="Verdana" w:cs="Calibri"/>
                <w:color w:val="000000"/>
                <w:sz w:val="18"/>
                <w:szCs w:val="18"/>
                <w:lang w:eastAsia="es-BO"/>
              </w:rPr>
              <w:br/>
              <w:t xml:space="preserve">REQUISITOS: </w:t>
            </w:r>
            <w:r w:rsidRPr="0017196E">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7196E">
              <w:rPr>
                <w:rFonts w:ascii="Verdana" w:hAnsi="Verdana" w:cs="Calibri"/>
                <w:color w:val="000000"/>
                <w:sz w:val="18"/>
                <w:szCs w:val="18"/>
                <w:lang w:eastAsia="es-BO"/>
              </w:rPr>
              <w:br/>
              <w:t>Vida mecánica 20.000 maniobras</w:t>
            </w:r>
            <w:r w:rsidRPr="0017196E">
              <w:rPr>
                <w:rFonts w:ascii="Verdana" w:hAnsi="Verdana" w:cs="Calibri"/>
                <w:color w:val="000000"/>
                <w:sz w:val="18"/>
                <w:szCs w:val="18"/>
                <w:lang w:eastAsia="es-BO"/>
              </w:rPr>
              <w:br/>
              <w:t>La Entidad Ejecutora deberá garantizar que el material de referencia sea de buena calidad y de marca reconocida.</w:t>
            </w:r>
          </w:p>
        </w:tc>
      </w:tr>
      <w:tr w:rsidR="0056673E" w:rsidRPr="0017196E" w14:paraId="7999E1FC"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5301B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lastRenderedPageBreak/>
              <w:t>98</w:t>
            </w:r>
          </w:p>
        </w:tc>
        <w:tc>
          <w:tcPr>
            <w:tcW w:w="2243" w:type="dxa"/>
            <w:tcBorders>
              <w:top w:val="nil"/>
              <w:left w:val="nil"/>
              <w:bottom w:val="single" w:sz="4" w:space="0" w:color="000000"/>
              <w:right w:val="single" w:sz="4" w:space="0" w:color="000000"/>
            </w:tcBorders>
            <w:shd w:val="clear" w:color="auto" w:fill="auto"/>
            <w:noWrap/>
            <w:vAlign w:val="bottom"/>
            <w:hideMark/>
          </w:tcPr>
          <w:p w14:paraId="59752F2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TÉRMICO DE 25 AMP</w:t>
            </w:r>
          </w:p>
        </w:tc>
        <w:tc>
          <w:tcPr>
            <w:tcW w:w="883" w:type="dxa"/>
            <w:tcBorders>
              <w:top w:val="nil"/>
              <w:left w:val="nil"/>
              <w:bottom w:val="single" w:sz="4" w:space="0" w:color="000000"/>
              <w:right w:val="single" w:sz="4" w:space="0" w:color="000000"/>
            </w:tcBorders>
            <w:shd w:val="clear" w:color="auto" w:fill="auto"/>
            <w:noWrap/>
            <w:vAlign w:val="bottom"/>
            <w:hideMark/>
          </w:tcPr>
          <w:p w14:paraId="7F9FDAE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329E2FB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Numero de polos: 2; Interruptor Llave Térmica Bipolar Peso 0.65 kg; Dimensiones 20 × 20 × 5 cm; Marca: Reconocida</w:t>
            </w:r>
            <w:r w:rsidRPr="0017196E">
              <w:rPr>
                <w:rFonts w:ascii="Verdana" w:hAnsi="Verdana" w:cs="Calibri"/>
                <w:color w:val="000000"/>
                <w:sz w:val="18"/>
                <w:szCs w:val="18"/>
                <w:lang w:eastAsia="es-BO"/>
              </w:rPr>
              <w:br/>
              <w:t xml:space="preserve">Línea bipolar; Material PVC; Amperaje: 2×25; </w:t>
            </w:r>
            <w:r w:rsidRPr="0017196E">
              <w:rPr>
                <w:rFonts w:ascii="Verdana" w:hAnsi="Verdana" w:cs="Calibri"/>
                <w:color w:val="000000"/>
                <w:sz w:val="18"/>
                <w:szCs w:val="18"/>
                <w:lang w:eastAsia="es-BO"/>
              </w:rPr>
              <w:br/>
              <w:t>Cantidad de módulos: 1</w:t>
            </w:r>
            <w:r w:rsidRPr="0017196E">
              <w:rPr>
                <w:rFonts w:ascii="Verdana" w:hAnsi="Verdana" w:cs="Calibri"/>
                <w:color w:val="000000"/>
                <w:sz w:val="18"/>
                <w:szCs w:val="18"/>
                <w:lang w:eastAsia="es-BO"/>
              </w:rPr>
              <w:br/>
              <w:t>Corriente nominal: 25 A; SKU 6566</w:t>
            </w:r>
            <w:r w:rsidRPr="0017196E">
              <w:rPr>
                <w:rFonts w:ascii="Verdana" w:hAnsi="Verdana" w:cs="Calibri"/>
                <w:color w:val="000000"/>
                <w:sz w:val="18"/>
                <w:szCs w:val="18"/>
                <w:lang w:eastAsia="es-BO"/>
              </w:rPr>
              <w:br/>
              <w:t>Unidades por paquete: 1</w:t>
            </w:r>
            <w:r w:rsidRPr="0017196E">
              <w:rPr>
                <w:rFonts w:ascii="Verdana" w:hAnsi="Verdana" w:cs="Calibri"/>
                <w:color w:val="000000"/>
                <w:sz w:val="18"/>
                <w:szCs w:val="18"/>
                <w:lang w:eastAsia="es-BO"/>
              </w:rPr>
              <w:br/>
              <w:t xml:space="preserve">REQUISITOS: </w:t>
            </w:r>
            <w:r w:rsidRPr="0017196E">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7196E">
              <w:rPr>
                <w:rFonts w:ascii="Verdana" w:hAnsi="Verdana" w:cs="Calibri"/>
                <w:color w:val="000000"/>
                <w:sz w:val="18"/>
                <w:szCs w:val="18"/>
                <w:lang w:eastAsia="es-BO"/>
              </w:rPr>
              <w:br/>
              <w:t>La Entidad Ejecutora deberá garantizar que el material de referencia sea de buena calidad y de marca reconocida.</w:t>
            </w:r>
          </w:p>
        </w:tc>
      </w:tr>
      <w:tr w:rsidR="0056673E" w:rsidRPr="0017196E" w14:paraId="74E2F37C"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7F849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99</w:t>
            </w:r>
          </w:p>
        </w:tc>
        <w:tc>
          <w:tcPr>
            <w:tcW w:w="2243" w:type="dxa"/>
            <w:tcBorders>
              <w:top w:val="nil"/>
              <w:left w:val="nil"/>
              <w:bottom w:val="single" w:sz="4" w:space="0" w:color="000000"/>
              <w:right w:val="single" w:sz="4" w:space="0" w:color="000000"/>
            </w:tcBorders>
            <w:shd w:val="clear" w:color="auto" w:fill="auto"/>
            <w:noWrap/>
            <w:vAlign w:val="bottom"/>
            <w:hideMark/>
          </w:tcPr>
          <w:p w14:paraId="7A0DB0F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TÉRMICO DE 32 AMP</w:t>
            </w:r>
          </w:p>
        </w:tc>
        <w:tc>
          <w:tcPr>
            <w:tcW w:w="883" w:type="dxa"/>
            <w:tcBorders>
              <w:top w:val="nil"/>
              <w:left w:val="nil"/>
              <w:bottom w:val="single" w:sz="4" w:space="0" w:color="000000"/>
              <w:right w:val="single" w:sz="4" w:space="0" w:color="000000"/>
            </w:tcBorders>
            <w:shd w:val="clear" w:color="auto" w:fill="auto"/>
            <w:noWrap/>
            <w:vAlign w:val="bottom"/>
            <w:hideMark/>
          </w:tcPr>
          <w:p w14:paraId="7A4B3BC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33418DA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Capacidad de Ruptura: 3 KA; Curva: C; Polos: 2P; Bornes para cables hasta: hasta 16mm; </w:t>
            </w:r>
            <w:proofErr w:type="gramStart"/>
            <w:r w:rsidRPr="0017196E">
              <w:rPr>
                <w:rFonts w:ascii="Verdana" w:hAnsi="Verdana" w:cs="Calibri"/>
                <w:color w:val="000000"/>
                <w:sz w:val="18"/>
                <w:szCs w:val="18"/>
                <w:lang w:eastAsia="es-BO"/>
              </w:rPr>
              <w:t>Frecuencia :</w:t>
            </w:r>
            <w:proofErr w:type="gramEnd"/>
            <w:r w:rsidRPr="0017196E">
              <w:rPr>
                <w:rFonts w:ascii="Verdana" w:hAnsi="Verdana" w:cs="Calibri"/>
                <w:color w:val="000000"/>
                <w:sz w:val="18"/>
                <w:szCs w:val="18"/>
                <w:lang w:eastAsia="es-BO"/>
              </w:rPr>
              <w:t xml:space="preserve"> 50/60Hz; Amperaje: 2×32; Línea: </w:t>
            </w:r>
            <w:proofErr w:type="spellStart"/>
            <w:r w:rsidRPr="0017196E">
              <w:rPr>
                <w:rFonts w:ascii="Verdana" w:hAnsi="Verdana" w:cs="Calibri"/>
                <w:color w:val="000000"/>
                <w:sz w:val="18"/>
                <w:szCs w:val="18"/>
                <w:lang w:eastAsia="es-BO"/>
              </w:rPr>
              <w:t>Sicalimit</w:t>
            </w:r>
            <w:proofErr w:type="spellEnd"/>
            <w:r w:rsidRPr="0017196E">
              <w:rPr>
                <w:rFonts w:ascii="Verdana" w:hAnsi="Verdana" w:cs="Calibri"/>
                <w:color w:val="000000"/>
                <w:sz w:val="18"/>
                <w:szCs w:val="18"/>
                <w:lang w:eastAsia="es-BO"/>
              </w:rPr>
              <w:t xml:space="preserve">; Tipo: Mando y Protección; Montaje: Riel </w:t>
            </w:r>
            <w:proofErr w:type="spellStart"/>
            <w:r w:rsidRPr="0017196E">
              <w:rPr>
                <w:rFonts w:ascii="Verdana" w:hAnsi="Verdana" w:cs="Calibri"/>
                <w:color w:val="000000"/>
                <w:sz w:val="18"/>
                <w:szCs w:val="18"/>
                <w:lang w:eastAsia="es-BO"/>
              </w:rPr>
              <w:t>Din</w:t>
            </w:r>
            <w:proofErr w:type="spellEnd"/>
            <w:r w:rsidRPr="0017196E">
              <w:rPr>
                <w:rFonts w:ascii="Verdana" w:hAnsi="Verdana" w:cs="Calibri"/>
                <w:color w:val="000000"/>
                <w:sz w:val="18"/>
                <w:szCs w:val="18"/>
                <w:lang w:eastAsia="es-BO"/>
              </w:rPr>
              <w:t>; Tensión: 230v; SKU: 01SIC04115; Unidad de medida: C/U; Marca: Reconocida</w:t>
            </w:r>
            <w:r w:rsidRPr="0017196E">
              <w:rPr>
                <w:rFonts w:ascii="Verdana" w:hAnsi="Verdana" w:cs="Calibri"/>
                <w:color w:val="000000"/>
                <w:sz w:val="18"/>
                <w:szCs w:val="18"/>
                <w:lang w:eastAsia="es-BO"/>
              </w:rPr>
              <w:br/>
              <w:t xml:space="preserve">REQUISITOS: </w:t>
            </w:r>
            <w:r w:rsidRPr="0017196E">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17196E">
              <w:rPr>
                <w:rFonts w:ascii="Verdana" w:hAnsi="Verdana" w:cs="Calibri"/>
                <w:color w:val="000000"/>
                <w:sz w:val="18"/>
                <w:szCs w:val="18"/>
                <w:lang w:eastAsia="es-BO"/>
              </w:rPr>
              <w:br/>
              <w:t>La Entidad Ejecutora deberá garantizar que el material de referencia sea de buena calidad y de marca reconocida.</w:t>
            </w:r>
          </w:p>
        </w:tc>
      </w:tr>
      <w:tr w:rsidR="0056673E" w:rsidRPr="0017196E" w14:paraId="36BE1DE4"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A3DD6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100</w:t>
            </w:r>
          </w:p>
        </w:tc>
        <w:tc>
          <w:tcPr>
            <w:tcW w:w="2243" w:type="dxa"/>
            <w:tcBorders>
              <w:top w:val="nil"/>
              <w:left w:val="nil"/>
              <w:bottom w:val="single" w:sz="4" w:space="0" w:color="000000"/>
              <w:right w:val="single" w:sz="4" w:space="0" w:color="000000"/>
            </w:tcBorders>
            <w:shd w:val="clear" w:color="auto" w:fill="auto"/>
            <w:noWrap/>
            <w:vAlign w:val="bottom"/>
            <w:hideMark/>
          </w:tcPr>
          <w:p w14:paraId="4670732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TOMACORRIENTE DOBLE</w:t>
            </w:r>
          </w:p>
        </w:tc>
        <w:tc>
          <w:tcPr>
            <w:tcW w:w="883" w:type="dxa"/>
            <w:tcBorders>
              <w:top w:val="nil"/>
              <w:left w:val="nil"/>
              <w:bottom w:val="single" w:sz="4" w:space="0" w:color="000000"/>
              <w:right w:val="single" w:sz="4" w:space="0" w:color="000000"/>
            </w:tcBorders>
            <w:shd w:val="clear" w:color="auto" w:fill="auto"/>
            <w:noWrap/>
            <w:vAlign w:val="bottom"/>
            <w:hideMark/>
          </w:tcPr>
          <w:p w14:paraId="62FDAF39"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39380FA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17196E">
              <w:rPr>
                <w:rFonts w:ascii="Verdana" w:hAnsi="Verdana" w:cs="Calibri"/>
                <w:color w:val="000000"/>
                <w:sz w:val="18"/>
                <w:szCs w:val="18"/>
                <w:lang w:eastAsia="es-BO"/>
              </w:rPr>
              <w:br/>
              <w:t>La superficie del accesorio deberá ser lisa y libre de grietas, fisuras y otros defectos que alteren su calidad.</w:t>
            </w:r>
            <w:r w:rsidRPr="0017196E">
              <w:rPr>
                <w:rFonts w:ascii="Verdana" w:hAnsi="Verdana" w:cs="Calibri"/>
                <w:color w:val="000000"/>
                <w:sz w:val="18"/>
                <w:szCs w:val="18"/>
                <w:lang w:eastAsia="es-BO"/>
              </w:rPr>
              <w:br/>
            </w:r>
          </w:p>
        </w:tc>
      </w:tr>
      <w:tr w:rsidR="0056673E" w:rsidRPr="0017196E" w14:paraId="37448686"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8D769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101</w:t>
            </w:r>
          </w:p>
        </w:tc>
        <w:tc>
          <w:tcPr>
            <w:tcW w:w="2243" w:type="dxa"/>
            <w:tcBorders>
              <w:top w:val="nil"/>
              <w:left w:val="nil"/>
              <w:bottom w:val="single" w:sz="4" w:space="0" w:color="000000"/>
              <w:right w:val="single" w:sz="4" w:space="0" w:color="000000"/>
            </w:tcBorders>
            <w:shd w:val="clear" w:color="auto" w:fill="auto"/>
            <w:noWrap/>
            <w:vAlign w:val="bottom"/>
            <w:hideMark/>
          </w:tcPr>
          <w:p w14:paraId="6C0B529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TOPE DE PUERTA</w:t>
            </w:r>
          </w:p>
        </w:tc>
        <w:tc>
          <w:tcPr>
            <w:tcW w:w="883" w:type="dxa"/>
            <w:tcBorders>
              <w:top w:val="nil"/>
              <w:left w:val="nil"/>
              <w:bottom w:val="single" w:sz="4" w:space="0" w:color="000000"/>
              <w:right w:val="single" w:sz="4" w:space="0" w:color="000000"/>
            </w:tcBorders>
            <w:shd w:val="clear" w:color="auto" w:fill="auto"/>
            <w:noWrap/>
            <w:vAlign w:val="bottom"/>
            <w:hideMark/>
          </w:tcPr>
          <w:p w14:paraId="096DA0D1"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4DBF1990"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56673E" w:rsidRPr="0017196E" w14:paraId="1D95C6E7"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E99B0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102</w:t>
            </w:r>
          </w:p>
        </w:tc>
        <w:tc>
          <w:tcPr>
            <w:tcW w:w="2243" w:type="dxa"/>
            <w:tcBorders>
              <w:top w:val="nil"/>
              <w:left w:val="nil"/>
              <w:bottom w:val="single" w:sz="4" w:space="0" w:color="000000"/>
              <w:right w:val="single" w:sz="4" w:space="0" w:color="000000"/>
            </w:tcBorders>
            <w:shd w:val="clear" w:color="auto" w:fill="auto"/>
            <w:noWrap/>
            <w:vAlign w:val="bottom"/>
            <w:hideMark/>
          </w:tcPr>
          <w:p w14:paraId="4EECEE9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TORNILLO MAS RAMPLUG DE 2"X6MM</w:t>
            </w:r>
          </w:p>
        </w:tc>
        <w:tc>
          <w:tcPr>
            <w:tcW w:w="883" w:type="dxa"/>
            <w:tcBorders>
              <w:top w:val="nil"/>
              <w:left w:val="nil"/>
              <w:bottom w:val="single" w:sz="4" w:space="0" w:color="000000"/>
              <w:right w:val="single" w:sz="4" w:space="0" w:color="000000"/>
            </w:tcBorders>
            <w:shd w:val="clear" w:color="auto" w:fill="auto"/>
            <w:noWrap/>
            <w:vAlign w:val="bottom"/>
            <w:hideMark/>
          </w:tcPr>
          <w:p w14:paraId="72895C7C"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PZA</w:t>
            </w:r>
          </w:p>
        </w:tc>
        <w:tc>
          <w:tcPr>
            <w:tcW w:w="6522" w:type="dxa"/>
            <w:tcBorders>
              <w:top w:val="nil"/>
              <w:left w:val="nil"/>
              <w:bottom w:val="single" w:sz="4" w:space="0" w:color="000000"/>
              <w:right w:val="single" w:sz="4" w:space="0" w:color="000000"/>
            </w:tcBorders>
            <w:shd w:val="clear" w:color="auto" w:fill="auto"/>
            <w:vAlign w:val="bottom"/>
            <w:hideMark/>
          </w:tcPr>
          <w:p w14:paraId="1AADEE25"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Debe ser fabricado en acero inoxidable, sus acabados pueden ser en </w:t>
            </w:r>
            <w:proofErr w:type="spellStart"/>
            <w:r w:rsidRPr="0017196E">
              <w:rPr>
                <w:rFonts w:ascii="Verdana" w:hAnsi="Verdana" w:cs="Calibri"/>
                <w:color w:val="000000"/>
                <w:sz w:val="18"/>
                <w:szCs w:val="18"/>
                <w:lang w:eastAsia="es-BO"/>
              </w:rPr>
              <w:t>bicromatado</w:t>
            </w:r>
            <w:proofErr w:type="spellEnd"/>
            <w:r w:rsidRPr="0017196E">
              <w:rPr>
                <w:rFonts w:ascii="Verdana" w:hAnsi="Verdana" w:cs="Calibri"/>
                <w:color w:val="000000"/>
                <w:sz w:val="18"/>
                <w:szCs w:val="18"/>
                <w:lang w:eastAsia="es-BO"/>
              </w:rPr>
              <w:t xml:space="preserve">, cincado e inoxidable. </w:t>
            </w:r>
            <w:proofErr w:type="gramStart"/>
            <w:r w:rsidRPr="0017196E">
              <w:rPr>
                <w:rFonts w:ascii="Verdana" w:hAnsi="Verdana" w:cs="Calibri"/>
                <w:color w:val="000000"/>
                <w:sz w:val="18"/>
                <w:szCs w:val="18"/>
                <w:lang w:eastAsia="es-BO"/>
              </w:rPr>
              <w:t>las</w:t>
            </w:r>
            <w:proofErr w:type="gramEnd"/>
            <w:r w:rsidRPr="0017196E">
              <w:rPr>
                <w:rFonts w:ascii="Verdana" w:hAnsi="Verdana" w:cs="Calibri"/>
                <w:color w:val="00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17196E">
              <w:rPr>
                <w:rFonts w:ascii="Verdana" w:hAnsi="Verdana" w:cs="Calibri"/>
                <w:color w:val="000000"/>
                <w:sz w:val="18"/>
                <w:szCs w:val="18"/>
                <w:lang w:eastAsia="es-BO"/>
              </w:rPr>
              <w:br/>
            </w:r>
            <w:r w:rsidRPr="0017196E">
              <w:rPr>
                <w:rFonts w:ascii="Verdana" w:hAnsi="Verdana" w:cs="Calibri"/>
                <w:color w:val="000000"/>
                <w:sz w:val="18"/>
                <w:szCs w:val="18"/>
                <w:lang w:eastAsia="es-BO"/>
              </w:rPr>
              <w:lastRenderedPageBreak/>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17196E">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17196E">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6673E" w:rsidRPr="0017196E" w14:paraId="3469C01C"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FC4E02"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lastRenderedPageBreak/>
              <w:t>103</w:t>
            </w:r>
          </w:p>
        </w:tc>
        <w:tc>
          <w:tcPr>
            <w:tcW w:w="2243" w:type="dxa"/>
            <w:tcBorders>
              <w:top w:val="nil"/>
              <w:left w:val="nil"/>
              <w:bottom w:val="single" w:sz="4" w:space="0" w:color="000000"/>
              <w:right w:val="single" w:sz="4" w:space="0" w:color="000000"/>
            </w:tcBorders>
            <w:shd w:val="clear" w:color="auto" w:fill="auto"/>
            <w:noWrap/>
            <w:vAlign w:val="bottom"/>
            <w:hideMark/>
          </w:tcPr>
          <w:p w14:paraId="0B495E26"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TUBO PVC 1/2"</w:t>
            </w:r>
          </w:p>
        </w:tc>
        <w:tc>
          <w:tcPr>
            <w:tcW w:w="883" w:type="dxa"/>
            <w:tcBorders>
              <w:top w:val="nil"/>
              <w:left w:val="nil"/>
              <w:bottom w:val="single" w:sz="4" w:space="0" w:color="000000"/>
              <w:right w:val="single" w:sz="4" w:space="0" w:color="000000"/>
            </w:tcBorders>
            <w:shd w:val="clear" w:color="auto" w:fill="auto"/>
            <w:noWrap/>
            <w:vAlign w:val="bottom"/>
            <w:hideMark/>
          </w:tcPr>
          <w:p w14:paraId="18AD8CD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5501781C" w14:textId="77777777" w:rsidR="0056673E" w:rsidRPr="0017196E" w:rsidRDefault="0056673E" w:rsidP="0017196E">
            <w:pPr>
              <w:spacing w:after="240"/>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Tubo de </w:t>
            </w:r>
            <w:proofErr w:type="spellStart"/>
            <w:r w:rsidRPr="0017196E">
              <w:rPr>
                <w:rFonts w:ascii="Verdana" w:hAnsi="Verdana" w:cs="Calibri"/>
                <w:color w:val="000000"/>
                <w:sz w:val="18"/>
                <w:szCs w:val="18"/>
                <w:lang w:eastAsia="es-BO"/>
              </w:rPr>
              <w:t>policloruro</w:t>
            </w:r>
            <w:proofErr w:type="spellEnd"/>
            <w:r w:rsidRPr="0017196E">
              <w:rPr>
                <w:rFonts w:ascii="Verdana" w:hAnsi="Verdana" w:cs="Calibri"/>
                <w:color w:val="000000"/>
                <w:sz w:val="18"/>
                <w:szCs w:val="18"/>
                <w:lang w:eastAsia="es-BO"/>
              </w:rPr>
              <w:t xml:space="preserve"> de vinilo (PVC) con diámetro nominal de 1/2”. Cuya principal aplicación se da en Instalaciones sanitarias. </w:t>
            </w:r>
            <w:r w:rsidRPr="0017196E">
              <w:rPr>
                <w:rFonts w:ascii="Verdana" w:hAnsi="Verdana" w:cs="Calibri"/>
                <w:color w:val="000000"/>
                <w:sz w:val="18"/>
                <w:szCs w:val="18"/>
                <w:lang w:eastAsia="es-BO"/>
              </w:rPr>
              <w:br/>
              <w:t>REQUISITOS:</w:t>
            </w:r>
            <w:r w:rsidRPr="0017196E">
              <w:rPr>
                <w:rFonts w:ascii="Verdana" w:hAnsi="Verdana" w:cs="Calibri"/>
                <w:color w:val="000000"/>
                <w:sz w:val="18"/>
                <w:szCs w:val="18"/>
                <w:lang w:eastAsia="es-BO"/>
              </w:rPr>
              <w:br/>
              <w:t xml:space="preserve">Material de </w:t>
            </w:r>
            <w:proofErr w:type="spellStart"/>
            <w:r w:rsidRPr="0017196E">
              <w:rPr>
                <w:rFonts w:ascii="Verdana" w:hAnsi="Verdana" w:cs="Calibri"/>
                <w:color w:val="000000"/>
                <w:sz w:val="18"/>
                <w:szCs w:val="18"/>
                <w:lang w:eastAsia="es-BO"/>
              </w:rPr>
              <w:t>Policloruro</w:t>
            </w:r>
            <w:proofErr w:type="spellEnd"/>
            <w:r w:rsidRPr="0017196E">
              <w:rPr>
                <w:rFonts w:ascii="Verdana" w:hAnsi="Verdana" w:cs="Calibri"/>
                <w:color w:val="000000"/>
                <w:sz w:val="18"/>
                <w:szCs w:val="18"/>
                <w:lang w:eastAsia="es-BO"/>
              </w:rPr>
              <w:t xml:space="preserve"> de Vinilo (PVC) de 1/2", los tubos deben tener las siguientes características: </w:t>
            </w:r>
            <w:r w:rsidRPr="0017196E">
              <w:rPr>
                <w:rFonts w:ascii="Verdana" w:hAnsi="Verdana" w:cs="Calibri"/>
                <w:color w:val="000000"/>
                <w:sz w:val="18"/>
                <w:szCs w:val="18"/>
                <w:lang w:eastAsia="es-BO"/>
              </w:rPr>
              <w:br/>
              <w:t>• Superficie externa e interna lisas y estar libres de grietas, fisuras, ondulaciones y otros defectos que alteren su calidad.</w:t>
            </w:r>
            <w:r w:rsidRPr="0017196E">
              <w:rPr>
                <w:rFonts w:ascii="Verdana" w:hAnsi="Verdana" w:cs="Calibri"/>
                <w:color w:val="000000"/>
                <w:sz w:val="18"/>
                <w:szCs w:val="18"/>
                <w:lang w:eastAsia="es-BO"/>
              </w:rPr>
              <w:br/>
              <w:t>• Los tubos deberán ser de color uniforme.</w:t>
            </w:r>
            <w:r w:rsidRPr="0017196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17196E">
              <w:rPr>
                <w:rFonts w:ascii="Verdana" w:hAnsi="Verdana" w:cs="Calibri"/>
                <w:color w:val="000000"/>
                <w:sz w:val="18"/>
                <w:szCs w:val="18"/>
                <w:lang w:eastAsia="es-BO"/>
              </w:rPr>
              <w:br/>
              <w:t>Las juntas serán del Tipo campana – espiga</w:t>
            </w:r>
            <w:r w:rsidRPr="0017196E">
              <w:rPr>
                <w:rFonts w:ascii="Verdana" w:hAnsi="Verdana" w:cs="Calibri"/>
                <w:color w:val="000000"/>
                <w:sz w:val="18"/>
                <w:szCs w:val="18"/>
                <w:lang w:eastAsia="es-BO"/>
              </w:rPr>
              <w:br/>
              <w:t>Las tuberías de PVC deberán cumplir con las siguientes normas:</w:t>
            </w:r>
            <w:r w:rsidRPr="0017196E">
              <w:rPr>
                <w:rFonts w:ascii="Verdana" w:hAnsi="Verdana" w:cs="Calibri"/>
                <w:color w:val="000000"/>
                <w:sz w:val="18"/>
                <w:szCs w:val="18"/>
                <w:lang w:eastAsia="es-BO"/>
              </w:rPr>
              <w:br/>
              <w:t xml:space="preserve"> -Normas Bolivianas:         NB 213-77</w:t>
            </w:r>
            <w:r w:rsidRPr="0017196E">
              <w:rPr>
                <w:rFonts w:ascii="Verdana" w:hAnsi="Verdana" w:cs="Calibri"/>
                <w:color w:val="000000"/>
                <w:sz w:val="18"/>
                <w:szCs w:val="18"/>
                <w:lang w:eastAsia="es-BO"/>
              </w:rPr>
              <w:br/>
              <w:t xml:space="preserve"> -Normas ASTM:   D-1785 y D-2241</w:t>
            </w:r>
            <w:r w:rsidRPr="0017196E">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6673E" w:rsidRPr="0017196E" w14:paraId="4273E191"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FBC84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104</w:t>
            </w:r>
          </w:p>
        </w:tc>
        <w:tc>
          <w:tcPr>
            <w:tcW w:w="2243" w:type="dxa"/>
            <w:tcBorders>
              <w:top w:val="nil"/>
              <w:left w:val="nil"/>
              <w:bottom w:val="single" w:sz="4" w:space="0" w:color="000000"/>
              <w:right w:val="single" w:sz="4" w:space="0" w:color="000000"/>
            </w:tcBorders>
            <w:shd w:val="clear" w:color="auto" w:fill="auto"/>
            <w:noWrap/>
            <w:vAlign w:val="bottom"/>
            <w:hideMark/>
          </w:tcPr>
          <w:p w14:paraId="713EA73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TUBO PVC 5/8"</w:t>
            </w:r>
          </w:p>
        </w:tc>
        <w:tc>
          <w:tcPr>
            <w:tcW w:w="883" w:type="dxa"/>
            <w:tcBorders>
              <w:top w:val="nil"/>
              <w:left w:val="nil"/>
              <w:bottom w:val="single" w:sz="4" w:space="0" w:color="000000"/>
              <w:right w:val="single" w:sz="4" w:space="0" w:color="000000"/>
            </w:tcBorders>
            <w:shd w:val="clear" w:color="auto" w:fill="auto"/>
            <w:noWrap/>
            <w:vAlign w:val="bottom"/>
            <w:hideMark/>
          </w:tcPr>
          <w:p w14:paraId="0BA243B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6B0BE598"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Material de Poli cloruro de Vinilo (PVC), los tubos deben tener las siguientes características: </w:t>
            </w:r>
            <w:r w:rsidRPr="0017196E">
              <w:rPr>
                <w:rFonts w:ascii="Verdana" w:hAnsi="Verdana" w:cs="Calibri"/>
                <w:color w:val="000000"/>
                <w:sz w:val="18"/>
                <w:szCs w:val="18"/>
                <w:lang w:eastAsia="es-BO"/>
              </w:rPr>
              <w:br/>
              <w:t>• Superficie externa e interna lisas y estar libres de grietas, fisuras, ondulaciones y otros defectos que alteren su calidad.</w:t>
            </w:r>
            <w:r w:rsidRPr="0017196E">
              <w:rPr>
                <w:rFonts w:ascii="Verdana" w:hAnsi="Verdana" w:cs="Calibri"/>
                <w:color w:val="000000"/>
                <w:sz w:val="18"/>
                <w:szCs w:val="18"/>
                <w:lang w:eastAsia="es-BO"/>
              </w:rPr>
              <w:br/>
              <w:t>• Los tubos deberán ser de color uniforme.</w:t>
            </w:r>
            <w:r w:rsidRPr="0017196E">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17196E">
              <w:rPr>
                <w:rFonts w:ascii="Verdana" w:hAnsi="Verdana" w:cs="Calibri"/>
                <w:color w:val="000000"/>
                <w:sz w:val="18"/>
                <w:szCs w:val="18"/>
                <w:lang w:eastAsia="es-BO"/>
              </w:rPr>
              <w:br/>
              <w:t xml:space="preserve">REQUISITOS: </w:t>
            </w:r>
            <w:r w:rsidRPr="0017196E">
              <w:rPr>
                <w:rFonts w:ascii="Verdana" w:hAnsi="Verdana" w:cs="Calibri"/>
                <w:color w:val="000000"/>
                <w:sz w:val="18"/>
                <w:szCs w:val="18"/>
                <w:lang w:eastAsia="es-BO"/>
              </w:rPr>
              <w:br/>
              <w:t>Las tuberías de PVC y sus accesorios deberán cumplir con las siguientes normas:</w:t>
            </w:r>
            <w:r w:rsidRPr="0017196E">
              <w:rPr>
                <w:rFonts w:ascii="Verdana" w:hAnsi="Verdana" w:cs="Calibri"/>
                <w:color w:val="000000"/>
                <w:sz w:val="18"/>
                <w:szCs w:val="18"/>
                <w:lang w:eastAsia="es-BO"/>
              </w:rPr>
              <w:br/>
              <w:t xml:space="preserve"> -Normas Bolivianas:         NB 213-77</w:t>
            </w:r>
            <w:r w:rsidRPr="0017196E">
              <w:rPr>
                <w:rFonts w:ascii="Verdana" w:hAnsi="Verdana" w:cs="Calibri"/>
                <w:color w:val="000000"/>
                <w:sz w:val="18"/>
                <w:szCs w:val="18"/>
                <w:lang w:eastAsia="es-BO"/>
              </w:rPr>
              <w:br/>
              <w:t xml:space="preserve"> -Normas ASTM:   D-1785 y D-2241</w:t>
            </w:r>
            <w:r w:rsidRPr="0017196E">
              <w:rPr>
                <w:rFonts w:ascii="Verdana" w:hAnsi="Verdana" w:cs="Calibri"/>
                <w:color w:val="000000"/>
                <w:sz w:val="18"/>
                <w:szCs w:val="18"/>
                <w:lang w:eastAsia="es-BO"/>
              </w:rPr>
              <w:br/>
              <w:t>La Entidad Ejecutora deberá garantizar que el material de referencia sea de buena calidad y de marca reconocida.</w:t>
            </w:r>
          </w:p>
        </w:tc>
      </w:tr>
      <w:tr w:rsidR="0056673E" w:rsidRPr="0017196E" w14:paraId="7A890D31"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A1607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105</w:t>
            </w:r>
          </w:p>
        </w:tc>
        <w:tc>
          <w:tcPr>
            <w:tcW w:w="2243" w:type="dxa"/>
            <w:tcBorders>
              <w:top w:val="nil"/>
              <w:left w:val="nil"/>
              <w:bottom w:val="single" w:sz="4" w:space="0" w:color="000000"/>
              <w:right w:val="single" w:sz="4" w:space="0" w:color="000000"/>
            </w:tcBorders>
            <w:shd w:val="clear" w:color="auto" w:fill="auto"/>
            <w:noWrap/>
            <w:vAlign w:val="bottom"/>
            <w:hideMark/>
          </w:tcPr>
          <w:p w14:paraId="33FFECC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TUBO PVC DESAGUE 2"</w:t>
            </w:r>
          </w:p>
        </w:tc>
        <w:tc>
          <w:tcPr>
            <w:tcW w:w="883" w:type="dxa"/>
            <w:tcBorders>
              <w:top w:val="nil"/>
              <w:left w:val="nil"/>
              <w:bottom w:val="single" w:sz="4" w:space="0" w:color="000000"/>
              <w:right w:val="single" w:sz="4" w:space="0" w:color="000000"/>
            </w:tcBorders>
            <w:shd w:val="clear" w:color="auto" w:fill="auto"/>
            <w:noWrap/>
            <w:vAlign w:val="bottom"/>
            <w:hideMark/>
          </w:tcPr>
          <w:p w14:paraId="7C2ABBCB"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0E735B7A"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Tubo de </w:t>
            </w:r>
            <w:proofErr w:type="spellStart"/>
            <w:r w:rsidRPr="0017196E">
              <w:rPr>
                <w:rFonts w:ascii="Verdana" w:hAnsi="Verdana" w:cs="Calibri"/>
                <w:color w:val="000000"/>
                <w:sz w:val="18"/>
                <w:szCs w:val="18"/>
                <w:lang w:eastAsia="es-BO"/>
              </w:rPr>
              <w:t>policloruro</w:t>
            </w:r>
            <w:proofErr w:type="spellEnd"/>
            <w:r w:rsidRPr="0017196E">
              <w:rPr>
                <w:rFonts w:ascii="Verdana" w:hAnsi="Verdana" w:cs="Calibri"/>
                <w:color w:val="000000"/>
                <w:sz w:val="18"/>
                <w:szCs w:val="18"/>
                <w:lang w:eastAsia="es-BO"/>
              </w:rPr>
              <w:t xml:space="preserve"> de vinilo (PVC) con diámetro nominal de 2”. Cuya principal aplicación se da en Instalaciones sanitarias. </w:t>
            </w:r>
            <w:r w:rsidRPr="0017196E">
              <w:rPr>
                <w:rFonts w:ascii="Verdana" w:hAnsi="Verdana" w:cs="Calibri"/>
                <w:color w:val="000000"/>
                <w:sz w:val="18"/>
                <w:szCs w:val="18"/>
                <w:lang w:eastAsia="es-BO"/>
              </w:rPr>
              <w:br/>
              <w:t>REQUISITOS:</w:t>
            </w:r>
            <w:r w:rsidRPr="0017196E">
              <w:rPr>
                <w:rFonts w:ascii="Verdana" w:hAnsi="Verdana" w:cs="Calibri"/>
                <w:color w:val="000000"/>
                <w:sz w:val="18"/>
                <w:szCs w:val="18"/>
                <w:lang w:eastAsia="es-BO"/>
              </w:rPr>
              <w:br/>
              <w:t xml:space="preserve">Material de </w:t>
            </w:r>
            <w:proofErr w:type="spellStart"/>
            <w:r w:rsidRPr="0017196E">
              <w:rPr>
                <w:rFonts w:ascii="Verdana" w:hAnsi="Verdana" w:cs="Calibri"/>
                <w:color w:val="000000"/>
                <w:sz w:val="18"/>
                <w:szCs w:val="18"/>
                <w:lang w:eastAsia="es-BO"/>
              </w:rPr>
              <w:t>Policloruro</w:t>
            </w:r>
            <w:proofErr w:type="spellEnd"/>
            <w:r w:rsidRPr="0017196E">
              <w:rPr>
                <w:rFonts w:ascii="Verdana" w:hAnsi="Verdana" w:cs="Calibri"/>
                <w:color w:val="000000"/>
                <w:sz w:val="18"/>
                <w:szCs w:val="18"/>
                <w:lang w:eastAsia="es-BO"/>
              </w:rPr>
              <w:t xml:space="preserve"> de Vinilo (PVC) de 2", los tubos deben tener las siguientes características: </w:t>
            </w:r>
            <w:r w:rsidRPr="0017196E">
              <w:rPr>
                <w:rFonts w:ascii="Verdana" w:hAnsi="Verdana" w:cs="Calibri"/>
                <w:color w:val="000000"/>
                <w:sz w:val="18"/>
                <w:szCs w:val="18"/>
                <w:lang w:eastAsia="es-BO"/>
              </w:rPr>
              <w:br/>
              <w:t xml:space="preserve">• Superficie externa e interna lisas y estar libres de grietas, fisuras, </w:t>
            </w:r>
            <w:r w:rsidRPr="0017196E">
              <w:rPr>
                <w:rFonts w:ascii="Verdana" w:hAnsi="Verdana" w:cs="Calibri"/>
                <w:color w:val="000000"/>
                <w:sz w:val="18"/>
                <w:szCs w:val="18"/>
                <w:lang w:eastAsia="es-BO"/>
              </w:rPr>
              <w:lastRenderedPageBreak/>
              <w:t>ondulaciones y otros defectos que alteren su calidad.</w:t>
            </w:r>
            <w:r w:rsidRPr="0017196E">
              <w:rPr>
                <w:rFonts w:ascii="Verdana" w:hAnsi="Verdana" w:cs="Calibri"/>
                <w:color w:val="000000"/>
                <w:sz w:val="18"/>
                <w:szCs w:val="18"/>
                <w:lang w:eastAsia="es-BO"/>
              </w:rPr>
              <w:br/>
              <w:t>• Los tubos deberán ser de color uniforme.</w:t>
            </w:r>
            <w:r w:rsidRPr="0017196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17196E">
              <w:rPr>
                <w:rFonts w:ascii="Verdana" w:hAnsi="Verdana" w:cs="Calibri"/>
                <w:color w:val="000000"/>
                <w:sz w:val="18"/>
                <w:szCs w:val="18"/>
                <w:lang w:eastAsia="es-BO"/>
              </w:rPr>
              <w:br/>
              <w:t>Las juntas serán del Tipo campana – espiga</w:t>
            </w:r>
            <w:r w:rsidRPr="0017196E">
              <w:rPr>
                <w:rFonts w:ascii="Verdana" w:hAnsi="Verdana" w:cs="Calibri"/>
                <w:color w:val="000000"/>
                <w:sz w:val="18"/>
                <w:szCs w:val="18"/>
                <w:lang w:eastAsia="es-BO"/>
              </w:rPr>
              <w:br/>
              <w:t>Las tuberías de PVC deberán cumplir con las siguientes normas:</w:t>
            </w:r>
            <w:r w:rsidRPr="0017196E">
              <w:rPr>
                <w:rFonts w:ascii="Verdana" w:hAnsi="Verdana" w:cs="Calibri"/>
                <w:color w:val="000000"/>
                <w:sz w:val="18"/>
                <w:szCs w:val="18"/>
                <w:lang w:eastAsia="es-BO"/>
              </w:rPr>
              <w:br/>
              <w:t xml:space="preserve"> -Normas Bolivianas:         NB 213-77</w:t>
            </w:r>
            <w:r w:rsidRPr="0017196E">
              <w:rPr>
                <w:rFonts w:ascii="Verdana" w:hAnsi="Verdana" w:cs="Calibri"/>
                <w:color w:val="000000"/>
                <w:sz w:val="18"/>
                <w:szCs w:val="18"/>
                <w:lang w:eastAsia="es-BO"/>
              </w:rPr>
              <w:br/>
              <w:t xml:space="preserve"> -Normas ASTM:   D-1785 y D-2241</w:t>
            </w:r>
            <w:r w:rsidRPr="0017196E">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6673E" w:rsidRPr="0017196E" w14:paraId="16782B2B" w14:textId="77777777" w:rsidTr="0017196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CC01A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lastRenderedPageBreak/>
              <w:t>106</w:t>
            </w:r>
          </w:p>
        </w:tc>
        <w:tc>
          <w:tcPr>
            <w:tcW w:w="2243" w:type="dxa"/>
            <w:tcBorders>
              <w:top w:val="nil"/>
              <w:left w:val="nil"/>
              <w:bottom w:val="single" w:sz="4" w:space="0" w:color="000000"/>
              <w:right w:val="single" w:sz="4" w:space="0" w:color="000000"/>
            </w:tcBorders>
            <w:shd w:val="clear" w:color="auto" w:fill="auto"/>
            <w:noWrap/>
            <w:vAlign w:val="bottom"/>
            <w:hideMark/>
          </w:tcPr>
          <w:p w14:paraId="0B67DFB3"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TUBO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2AFD97E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w:t>
            </w:r>
          </w:p>
        </w:tc>
        <w:tc>
          <w:tcPr>
            <w:tcW w:w="6522" w:type="dxa"/>
            <w:tcBorders>
              <w:top w:val="nil"/>
              <w:left w:val="nil"/>
              <w:bottom w:val="single" w:sz="4" w:space="0" w:color="000000"/>
              <w:right w:val="single" w:sz="4" w:space="0" w:color="000000"/>
            </w:tcBorders>
            <w:shd w:val="clear" w:color="auto" w:fill="auto"/>
            <w:vAlign w:val="bottom"/>
            <w:hideMark/>
          </w:tcPr>
          <w:p w14:paraId="5DB8D2B4"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Tubo de </w:t>
            </w:r>
            <w:proofErr w:type="spellStart"/>
            <w:r w:rsidRPr="0017196E">
              <w:rPr>
                <w:rFonts w:ascii="Verdana" w:hAnsi="Verdana" w:cs="Calibri"/>
                <w:color w:val="000000"/>
                <w:sz w:val="18"/>
                <w:szCs w:val="18"/>
                <w:lang w:eastAsia="es-BO"/>
              </w:rPr>
              <w:t>policloruro</w:t>
            </w:r>
            <w:proofErr w:type="spellEnd"/>
            <w:r w:rsidRPr="0017196E">
              <w:rPr>
                <w:rFonts w:ascii="Verdana" w:hAnsi="Verdana" w:cs="Calibri"/>
                <w:color w:val="000000"/>
                <w:sz w:val="18"/>
                <w:szCs w:val="18"/>
                <w:lang w:eastAsia="es-BO"/>
              </w:rPr>
              <w:t xml:space="preserve"> de vinilo (PVC) con diámetro nominal de 3”. Cuya principal aplicación se da en Instalaciones hidráulicas. </w:t>
            </w:r>
            <w:r w:rsidRPr="0017196E">
              <w:rPr>
                <w:rFonts w:ascii="Verdana" w:hAnsi="Verdana" w:cs="Calibri"/>
                <w:color w:val="000000"/>
                <w:sz w:val="18"/>
                <w:szCs w:val="18"/>
                <w:lang w:eastAsia="es-BO"/>
              </w:rPr>
              <w:br/>
              <w:t>REQUISITOS:</w:t>
            </w:r>
            <w:r w:rsidRPr="0017196E">
              <w:rPr>
                <w:rFonts w:ascii="Verdana" w:hAnsi="Verdana" w:cs="Calibri"/>
                <w:color w:val="000000"/>
                <w:sz w:val="18"/>
                <w:szCs w:val="18"/>
                <w:lang w:eastAsia="es-BO"/>
              </w:rPr>
              <w:br/>
              <w:t xml:space="preserve">Material de </w:t>
            </w:r>
            <w:proofErr w:type="spellStart"/>
            <w:r w:rsidRPr="0017196E">
              <w:rPr>
                <w:rFonts w:ascii="Verdana" w:hAnsi="Verdana" w:cs="Calibri"/>
                <w:color w:val="000000"/>
                <w:sz w:val="18"/>
                <w:szCs w:val="18"/>
                <w:lang w:eastAsia="es-BO"/>
              </w:rPr>
              <w:t>Policloruro</w:t>
            </w:r>
            <w:proofErr w:type="spellEnd"/>
            <w:r w:rsidRPr="0017196E">
              <w:rPr>
                <w:rFonts w:ascii="Verdana" w:hAnsi="Verdana" w:cs="Calibri"/>
                <w:color w:val="000000"/>
                <w:sz w:val="18"/>
                <w:szCs w:val="18"/>
                <w:lang w:eastAsia="es-BO"/>
              </w:rPr>
              <w:t xml:space="preserve"> de Vinilo (PVC) de 3", los tubos deben tener las siguientes características: </w:t>
            </w:r>
            <w:r w:rsidRPr="0017196E">
              <w:rPr>
                <w:rFonts w:ascii="Verdana" w:hAnsi="Verdana" w:cs="Calibri"/>
                <w:color w:val="000000"/>
                <w:sz w:val="18"/>
                <w:szCs w:val="18"/>
                <w:lang w:eastAsia="es-BO"/>
              </w:rPr>
              <w:br/>
              <w:t>• Superficie externa e interna lisas y estar libres de grietas, fisuras, ondulaciones y otros defectos que alteren su calidad.</w:t>
            </w:r>
            <w:r w:rsidRPr="0017196E">
              <w:rPr>
                <w:rFonts w:ascii="Verdana" w:hAnsi="Verdana" w:cs="Calibri"/>
                <w:color w:val="000000"/>
                <w:sz w:val="18"/>
                <w:szCs w:val="18"/>
                <w:lang w:eastAsia="es-BO"/>
              </w:rPr>
              <w:br/>
              <w:t>• Los tubos deberán ser de color uniforme.</w:t>
            </w:r>
            <w:r w:rsidRPr="0017196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17196E">
              <w:rPr>
                <w:rFonts w:ascii="Verdana" w:hAnsi="Verdana" w:cs="Calibri"/>
                <w:color w:val="000000"/>
                <w:sz w:val="18"/>
                <w:szCs w:val="18"/>
                <w:lang w:eastAsia="es-BO"/>
              </w:rPr>
              <w:br/>
              <w:t>Las juntas serán del Tipo campana – espiga</w:t>
            </w:r>
            <w:r w:rsidRPr="0017196E">
              <w:rPr>
                <w:rFonts w:ascii="Verdana" w:hAnsi="Verdana" w:cs="Calibri"/>
                <w:color w:val="000000"/>
                <w:sz w:val="18"/>
                <w:szCs w:val="18"/>
                <w:lang w:eastAsia="es-BO"/>
              </w:rPr>
              <w:br/>
              <w:t>Las tuberías de PVC deberán cumplir con las siguientes normas:</w:t>
            </w:r>
            <w:r w:rsidRPr="0017196E">
              <w:rPr>
                <w:rFonts w:ascii="Verdana" w:hAnsi="Verdana" w:cs="Calibri"/>
                <w:color w:val="000000"/>
                <w:sz w:val="18"/>
                <w:szCs w:val="18"/>
                <w:lang w:eastAsia="es-BO"/>
              </w:rPr>
              <w:br/>
              <w:t xml:space="preserve"> -Normas Bolivianas:         NB 213-77</w:t>
            </w:r>
            <w:r w:rsidRPr="0017196E">
              <w:rPr>
                <w:rFonts w:ascii="Verdana" w:hAnsi="Verdana" w:cs="Calibri"/>
                <w:color w:val="000000"/>
                <w:sz w:val="18"/>
                <w:szCs w:val="18"/>
                <w:lang w:eastAsia="es-BO"/>
              </w:rPr>
              <w:br/>
              <w:t xml:space="preserve"> -Normas ASTM:   D-1785 y D-2241</w:t>
            </w:r>
            <w:r w:rsidRPr="0017196E">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6673E" w:rsidRPr="0017196E" w14:paraId="536CF539" w14:textId="77777777" w:rsidTr="0017196E">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1B1CDA0E"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107</w:t>
            </w:r>
          </w:p>
        </w:tc>
        <w:tc>
          <w:tcPr>
            <w:tcW w:w="2243" w:type="dxa"/>
            <w:tcBorders>
              <w:top w:val="nil"/>
              <w:left w:val="nil"/>
              <w:bottom w:val="single" w:sz="4" w:space="0" w:color="auto"/>
              <w:right w:val="single" w:sz="4" w:space="0" w:color="000000"/>
            </w:tcBorders>
            <w:shd w:val="clear" w:color="auto" w:fill="auto"/>
            <w:noWrap/>
            <w:vAlign w:val="bottom"/>
            <w:hideMark/>
          </w:tcPr>
          <w:p w14:paraId="3CE5FEDD"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TUBO PVC DESAGÜE 4"</w:t>
            </w:r>
          </w:p>
        </w:tc>
        <w:tc>
          <w:tcPr>
            <w:tcW w:w="883" w:type="dxa"/>
            <w:tcBorders>
              <w:top w:val="nil"/>
              <w:left w:val="nil"/>
              <w:bottom w:val="single" w:sz="4" w:space="0" w:color="auto"/>
              <w:right w:val="single" w:sz="4" w:space="0" w:color="000000"/>
            </w:tcBorders>
            <w:shd w:val="clear" w:color="auto" w:fill="auto"/>
            <w:noWrap/>
            <w:vAlign w:val="bottom"/>
            <w:hideMark/>
          </w:tcPr>
          <w:p w14:paraId="5E6F2B77"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M</w:t>
            </w:r>
          </w:p>
        </w:tc>
        <w:tc>
          <w:tcPr>
            <w:tcW w:w="6522" w:type="dxa"/>
            <w:tcBorders>
              <w:top w:val="nil"/>
              <w:left w:val="nil"/>
              <w:bottom w:val="single" w:sz="4" w:space="0" w:color="auto"/>
              <w:right w:val="single" w:sz="4" w:space="0" w:color="000000"/>
            </w:tcBorders>
            <w:shd w:val="clear" w:color="auto" w:fill="auto"/>
            <w:vAlign w:val="bottom"/>
            <w:hideMark/>
          </w:tcPr>
          <w:p w14:paraId="69E3637F" w14:textId="77777777" w:rsidR="0056673E" w:rsidRPr="0017196E" w:rsidRDefault="0056673E" w:rsidP="0017196E">
            <w:pPr>
              <w:rPr>
                <w:rFonts w:ascii="Verdana" w:hAnsi="Verdana" w:cs="Calibri"/>
                <w:color w:val="000000"/>
                <w:sz w:val="18"/>
                <w:szCs w:val="18"/>
                <w:lang w:eastAsia="es-BO"/>
              </w:rPr>
            </w:pPr>
            <w:r w:rsidRPr="0017196E">
              <w:rPr>
                <w:rFonts w:ascii="Verdana" w:hAnsi="Verdana" w:cs="Calibri"/>
                <w:color w:val="000000"/>
                <w:sz w:val="18"/>
                <w:szCs w:val="18"/>
                <w:lang w:eastAsia="es-BO"/>
              </w:rPr>
              <w:t xml:space="preserve">Tubo de </w:t>
            </w:r>
            <w:proofErr w:type="spellStart"/>
            <w:r w:rsidRPr="0017196E">
              <w:rPr>
                <w:rFonts w:ascii="Verdana" w:hAnsi="Verdana" w:cs="Calibri"/>
                <w:color w:val="000000"/>
                <w:sz w:val="18"/>
                <w:szCs w:val="18"/>
                <w:lang w:eastAsia="es-BO"/>
              </w:rPr>
              <w:t>policloruro</w:t>
            </w:r>
            <w:proofErr w:type="spellEnd"/>
            <w:r w:rsidRPr="0017196E">
              <w:rPr>
                <w:rFonts w:ascii="Verdana" w:hAnsi="Verdana" w:cs="Calibri"/>
                <w:color w:val="000000"/>
                <w:sz w:val="18"/>
                <w:szCs w:val="18"/>
                <w:lang w:eastAsia="es-BO"/>
              </w:rPr>
              <w:t xml:space="preserve"> de vinilo (PVC) con diámetro nominal de 4”. Cuya principal aplicación se da en Instalaciones hidráulicas. </w:t>
            </w:r>
            <w:r w:rsidRPr="0017196E">
              <w:rPr>
                <w:rFonts w:ascii="Verdana" w:hAnsi="Verdana" w:cs="Calibri"/>
                <w:color w:val="000000"/>
                <w:sz w:val="18"/>
                <w:szCs w:val="18"/>
                <w:lang w:eastAsia="es-BO"/>
              </w:rPr>
              <w:br/>
              <w:t>REQUISITOS:</w:t>
            </w:r>
            <w:r w:rsidRPr="0017196E">
              <w:rPr>
                <w:rFonts w:ascii="Verdana" w:hAnsi="Verdana" w:cs="Calibri"/>
                <w:color w:val="000000"/>
                <w:sz w:val="18"/>
                <w:szCs w:val="18"/>
                <w:lang w:eastAsia="es-BO"/>
              </w:rPr>
              <w:br/>
              <w:t xml:space="preserve">Material de </w:t>
            </w:r>
            <w:proofErr w:type="spellStart"/>
            <w:r w:rsidRPr="0017196E">
              <w:rPr>
                <w:rFonts w:ascii="Verdana" w:hAnsi="Verdana" w:cs="Calibri"/>
                <w:color w:val="000000"/>
                <w:sz w:val="18"/>
                <w:szCs w:val="18"/>
                <w:lang w:eastAsia="es-BO"/>
              </w:rPr>
              <w:t>Policloruro</w:t>
            </w:r>
            <w:proofErr w:type="spellEnd"/>
            <w:r w:rsidRPr="0017196E">
              <w:rPr>
                <w:rFonts w:ascii="Verdana" w:hAnsi="Verdana" w:cs="Calibri"/>
                <w:color w:val="000000"/>
                <w:sz w:val="18"/>
                <w:szCs w:val="18"/>
                <w:lang w:eastAsia="es-BO"/>
              </w:rPr>
              <w:t xml:space="preserve"> de Vinilo (PVC) de 4", los tubos deben tener las siguientes características: </w:t>
            </w:r>
            <w:r w:rsidRPr="0017196E">
              <w:rPr>
                <w:rFonts w:ascii="Verdana" w:hAnsi="Verdana" w:cs="Calibri"/>
                <w:color w:val="000000"/>
                <w:sz w:val="18"/>
                <w:szCs w:val="18"/>
                <w:lang w:eastAsia="es-BO"/>
              </w:rPr>
              <w:br/>
              <w:t>• Superficie externa e interna lisas y estar libres de grietas, fisuras, ondulaciones y otros defectos que alteren su calidad.</w:t>
            </w:r>
            <w:r w:rsidRPr="0017196E">
              <w:rPr>
                <w:rFonts w:ascii="Verdana" w:hAnsi="Verdana" w:cs="Calibri"/>
                <w:color w:val="000000"/>
                <w:sz w:val="18"/>
                <w:szCs w:val="18"/>
                <w:lang w:eastAsia="es-BO"/>
              </w:rPr>
              <w:br/>
              <w:t>• Los tubos deberán ser de color uniforme.</w:t>
            </w:r>
            <w:r w:rsidRPr="0017196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17196E">
              <w:rPr>
                <w:rFonts w:ascii="Verdana" w:hAnsi="Verdana" w:cs="Calibri"/>
                <w:color w:val="000000"/>
                <w:sz w:val="18"/>
                <w:szCs w:val="18"/>
                <w:lang w:eastAsia="es-BO"/>
              </w:rPr>
              <w:br/>
              <w:t>Las juntas serán del Tipo campana – espiga</w:t>
            </w:r>
            <w:r w:rsidRPr="0017196E">
              <w:rPr>
                <w:rFonts w:ascii="Verdana" w:hAnsi="Verdana" w:cs="Calibri"/>
                <w:color w:val="000000"/>
                <w:sz w:val="18"/>
                <w:szCs w:val="18"/>
                <w:lang w:eastAsia="es-BO"/>
              </w:rPr>
              <w:br/>
              <w:t>Las tuberías de PVC deberán cumplir con las siguientes normas:</w:t>
            </w:r>
            <w:r w:rsidRPr="0017196E">
              <w:rPr>
                <w:rFonts w:ascii="Verdana" w:hAnsi="Verdana" w:cs="Calibri"/>
                <w:color w:val="000000"/>
                <w:sz w:val="18"/>
                <w:szCs w:val="18"/>
                <w:lang w:eastAsia="es-BO"/>
              </w:rPr>
              <w:br/>
              <w:t xml:space="preserve"> -Normas Bolivianas:         NB 213-77</w:t>
            </w:r>
            <w:r w:rsidRPr="0017196E">
              <w:rPr>
                <w:rFonts w:ascii="Verdana" w:hAnsi="Verdana" w:cs="Calibri"/>
                <w:color w:val="000000"/>
                <w:sz w:val="18"/>
                <w:szCs w:val="18"/>
                <w:lang w:eastAsia="es-BO"/>
              </w:rPr>
              <w:br/>
              <w:t xml:space="preserve"> -Normas ASTM:   D-1785 y D-2241</w:t>
            </w:r>
            <w:r w:rsidRPr="0017196E">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6673E" w:rsidRPr="0017196E" w14:paraId="1AFCF42E" w14:textId="77777777" w:rsidTr="0017196E">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6086FBD" w14:textId="77777777" w:rsidR="0056673E" w:rsidRPr="0017196E" w:rsidRDefault="0056673E" w:rsidP="0017196E">
            <w:pPr>
              <w:rPr>
                <w:rFonts w:ascii="Verdana" w:hAnsi="Verdana"/>
                <w:color w:val="000000"/>
                <w:sz w:val="18"/>
                <w:szCs w:val="18"/>
              </w:rPr>
            </w:pPr>
            <w:r w:rsidRPr="0017196E">
              <w:rPr>
                <w:rFonts w:ascii="Verdana" w:hAnsi="Verdana" w:cs="Calibri"/>
                <w:color w:val="000000"/>
                <w:sz w:val="18"/>
                <w:szCs w:val="18"/>
                <w:lang w:eastAsia="es-BO"/>
              </w:rPr>
              <w:t>108</w:t>
            </w:r>
          </w:p>
        </w:tc>
        <w:tc>
          <w:tcPr>
            <w:tcW w:w="22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B36BF1" w14:textId="77777777" w:rsidR="0056673E" w:rsidRPr="0017196E" w:rsidRDefault="0056673E" w:rsidP="0017196E">
            <w:pPr>
              <w:rPr>
                <w:rFonts w:ascii="Verdana" w:hAnsi="Verdana"/>
                <w:color w:val="000000"/>
                <w:sz w:val="18"/>
                <w:szCs w:val="18"/>
              </w:rPr>
            </w:pPr>
            <w:r w:rsidRPr="0017196E">
              <w:rPr>
                <w:rFonts w:ascii="Verdana" w:hAnsi="Verdana" w:cs="Calibri"/>
                <w:color w:val="000000"/>
                <w:sz w:val="18"/>
                <w:szCs w:val="18"/>
                <w:lang w:eastAsia="es-BO"/>
              </w:rPr>
              <w:t>VENTANA DE ALUMINIO LÍNEA 20 C/VIDRIO 4MM MAS ACCESORIOS</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40E4EC" w14:textId="77777777" w:rsidR="0056673E" w:rsidRPr="0017196E" w:rsidRDefault="0056673E" w:rsidP="0017196E">
            <w:pPr>
              <w:rPr>
                <w:rFonts w:ascii="Verdana" w:hAnsi="Verdana"/>
                <w:color w:val="000000"/>
                <w:sz w:val="18"/>
                <w:szCs w:val="18"/>
              </w:rPr>
            </w:pPr>
            <w:r w:rsidRPr="0017196E">
              <w:rPr>
                <w:rFonts w:ascii="Verdana" w:hAnsi="Verdana" w:cs="Calibri"/>
                <w:color w:val="000000"/>
                <w:sz w:val="18"/>
                <w:szCs w:val="18"/>
                <w:lang w:eastAsia="es-BO"/>
              </w:rPr>
              <w:t>M2</w:t>
            </w:r>
          </w:p>
        </w:tc>
        <w:tc>
          <w:tcPr>
            <w:tcW w:w="6522" w:type="dxa"/>
            <w:tcBorders>
              <w:top w:val="single" w:sz="4" w:space="0" w:color="auto"/>
              <w:left w:val="single" w:sz="4" w:space="0" w:color="auto"/>
              <w:bottom w:val="single" w:sz="4" w:space="0" w:color="auto"/>
              <w:right w:val="single" w:sz="4" w:space="0" w:color="auto"/>
            </w:tcBorders>
            <w:shd w:val="clear" w:color="auto" w:fill="auto"/>
            <w:vAlign w:val="bottom"/>
          </w:tcPr>
          <w:p w14:paraId="569B32E9" w14:textId="77777777" w:rsidR="0056673E" w:rsidRPr="0017196E" w:rsidRDefault="0056673E" w:rsidP="0017196E">
            <w:pPr>
              <w:rPr>
                <w:rFonts w:ascii="Verdana" w:hAnsi="Verdana"/>
                <w:color w:val="000000"/>
                <w:sz w:val="18"/>
                <w:szCs w:val="18"/>
              </w:rPr>
            </w:pPr>
            <w:r w:rsidRPr="0017196E">
              <w:rPr>
                <w:rFonts w:ascii="Verdana" w:hAnsi="Verdana" w:cs="Calibri"/>
                <w:color w:val="000000"/>
                <w:sz w:val="18"/>
                <w:szCs w:val="18"/>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w:t>
            </w:r>
            <w:r w:rsidRPr="0017196E">
              <w:rPr>
                <w:rFonts w:ascii="Verdana" w:hAnsi="Verdana" w:cs="Calibri"/>
                <w:color w:val="000000"/>
                <w:sz w:val="18"/>
                <w:szCs w:val="18"/>
                <w:lang w:eastAsia="es-BO"/>
              </w:rPr>
              <w:lastRenderedPageBreak/>
              <w:t>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6673E" w:rsidRPr="0017196E" w14:paraId="19921496" w14:textId="77777777" w:rsidTr="0017196E">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53052E3" w14:textId="77777777" w:rsidR="0056673E" w:rsidRPr="0017196E" w:rsidRDefault="0056673E" w:rsidP="0017196E">
            <w:pPr>
              <w:rPr>
                <w:rFonts w:ascii="Verdana" w:hAnsi="Verdana"/>
                <w:color w:val="000000"/>
                <w:sz w:val="18"/>
                <w:szCs w:val="18"/>
              </w:rPr>
            </w:pPr>
            <w:r w:rsidRPr="0017196E">
              <w:rPr>
                <w:rFonts w:ascii="Verdana" w:hAnsi="Verdana" w:cs="Calibri"/>
                <w:color w:val="000000"/>
                <w:sz w:val="18"/>
                <w:szCs w:val="18"/>
                <w:lang w:eastAsia="es-BO"/>
              </w:rPr>
              <w:lastRenderedPageBreak/>
              <w:t>109</w:t>
            </w:r>
          </w:p>
        </w:tc>
        <w:tc>
          <w:tcPr>
            <w:tcW w:w="22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E8C7EC" w14:textId="77777777" w:rsidR="0056673E" w:rsidRPr="0017196E" w:rsidRDefault="0056673E" w:rsidP="0017196E">
            <w:pPr>
              <w:rPr>
                <w:rFonts w:ascii="Verdana" w:hAnsi="Verdana"/>
                <w:color w:val="000000"/>
                <w:sz w:val="18"/>
                <w:szCs w:val="18"/>
              </w:rPr>
            </w:pPr>
            <w:r w:rsidRPr="0017196E">
              <w:rPr>
                <w:rFonts w:ascii="Verdana" w:hAnsi="Verdana" w:cs="Calibri"/>
                <w:color w:val="000000"/>
                <w:sz w:val="18"/>
                <w:szCs w:val="18"/>
                <w:lang w:eastAsia="es-BO"/>
              </w:rPr>
              <w:t>YESO</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A9382" w14:textId="77777777" w:rsidR="0056673E" w:rsidRPr="0017196E" w:rsidRDefault="0056673E" w:rsidP="0017196E">
            <w:pPr>
              <w:rPr>
                <w:rFonts w:ascii="Verdana" w:hAnsi="Verdana"/>
                <w:color w:val="000000"/>
                <w:sz w:val="18"/>
                <w:szCs w:val="18"/>
              </w:rPr>
            </w:pPr>
            <w:r w:rsidRPr="0017196E">
              <w:rPr>
                <w:rFonts w:ascii="Verdana" w:hAnsi="Verdana" w:cs="Calibri"/>
                <w:color w:val="000000"/>
                <w:sz w:val="18"/>
                <w:szCs w:val="18"/>
                <w:lang w:eastAsia="es-BO"/>
              </w:rPr>
              <w:t>KG</w:t>
            </w:r>
          </w:p>
        </w:tc>
        <w:tc>
          <w:tcPr>
            <w:tcW w:w="6522" w:type="dxa"/>
            <w:tcBorders>
              <w:top w:val="single" w:sz="4" w:space="0" w:color="auto"/>
              <w:left w:val="single" w:sz="4" w:space="0" w:color="auto"/>
              <w:bottom w:val="single" w:sz="4" w:space="0" w:color="auto"/>
              <w:right w:val="single" w:sz="4" w:space="0" w:color="auto"/>
            </w:tcBorders>
            <w:shd w:val="clear" w:color="auto" w:fill="auto"/>
            <w:vAlign w:val="bottom"/>
          </w:tcPr>
          <w:p w14:paraId="1209B5DA" w14:textId="77777777" w:rsidR="0056673E" w:rsidRPr="0017196E" w:rsidRDefault="0056673E" w:rsidP="0017196E">
            <w:pPr>
              <w:rPr>
                <w:rFonts w:ascii="Verdana" w:hAnsi="Verdana"/>
                <w:color w:val="000000"/>
                <w:sz w:val="18"/>
                <w:szCs w:val="18"/>
              </w:rPr>
            </w:pPr>
            <w:r w:rsidRPr="0017196E">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17196E">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56673E" w:rsidRPr="0017196E" w14:paraId="30AEE916" w14:textId="77777777" w:rsidTr="0017196E">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2C6E4D" w14:textId="77777777" w:rsidR="0056673E" w:rsidRPr="0017196E" w:rsidRDefault="0056673E" w:rsidP="0017196E">
            <w:pPr>
              <w:rPr>
                <w:rFonts w:ascii="Verdana" w:hAnsi="Verdana"/>
                <w:color w:val="000000"/>
                <w:sz w:val="18"/>
                <w:szCs w:val="18"/>
              </w:rPr>
            </w:pPr>
            <w:r w:rsidRPr="0017196E">
              <w:rPr>
                <w:rFonts w:ascii="Verdana" w:hAnsi="Verdana" w:cs="Calibri"/>
                <w:color w:val="000000"/>
                <w:sz w:val="18"/>
                <w:szCs w:val="18"/>
                <w:lang w:eastAsia="es-BO"/>
              </w:rPr>
              <w:t>110</w:t>
            </w:r>
          </w:p>
        </w:tc>
        <w:tc>
          <w:tcPr>
            <w:tcW w:w="22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02F1B" w14:textId="77777777" w:rsidR="0056673E" w:rsidRPr="0017196E" w:rsidRDefault="0056673E" w:rsidP="0017196E">
            <w:pPr>
              <w:rPr>
                <w:rFonts w:ascii="Verdana" w:hAnsi="Verdana"/>
                <w:color w:val="000000"/>
                <w:sz w:val="18"/>
                <w:szCs w:val="18"/>
              </w:rPr>
            </w:pPr>
            <w:r w:rsidRPr="0017196E">
              <w:rPr>
                <w:rFonts w:ascii="Verdana" w:hAnsi="Verdana" w:cs="Calibri"/>
                <w:color w:val="000000"/>
                <w:sz w:val="18"/>
                <w:szCs w:val="18"/>
                <w:lang w:eastAsia="es-BO"/>
              </w:rPr>
              <w:t xml:space="preserve">ZÓCALO PISO FLOTANTE </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6BDBF3" w14:textId="77777777" w:rsidR="0056673E" w:rsidRPr="0017196E" w:rsidRDefault="0056673E" w:rsidP="0017196E">
            <w:pPr>
              <w:rPr>
                <w:rFonts w:ascii="Verdana" w:hAnsi="Verdana"/>
                <w:color w:val="000000"/>
                <w:sz w:val="18"/>
                <w:szCs w:val="18"/>
              </w:rPr>
            </w:pPr>
            <w:r w:rsidRPr="0017196E">
              <w:rPr>
                <w:rFonts w:ascii="Verdana" w:hAnsi="Verdana" w:cs="Calibri"/>
                <w:color w:val="000000"/>
                <w:sz w:val="18"/>
                <w:szCs w:val="18"/>
                <w:lang w:eastAsia="es-BO"/>
              </w:rPr>
              <w:t>M</w:t>
            </w:r>
          </w:p>
        </w:tc>
        <w:tc>
          <w:tcPr>
            <w:tcW w:w="6522" w:type="dxa"/>
            <w:tcBorders>
              <w:top w:val="single" w:sz="4" w:space="0" w:color="auto"/>
              <w:left w:val="single" w:sz="4" w:space="0" w:color="auto"/>
              <w:bottom w:val="single" w:sz="4" w:space="0" w:color="auto"/>
              <w:right w:val="single" w:sz="4" w:space="0" w:color="auto"/>
            </w:tcBorders>
            <w:shd w:val="clear" w:color="auto" w:fill="auto"/>
            <w:vAlign w:val="bottom"/>
          </w:tcPr>
          <w:p w14:paraId="61E1DB82" w14:textId="77777777" w:rsidR="0056673E" w:rsidRPr="0017196E" w:rsidRDefault="0056673E" w:rsidP="0017196E">
            <w:pPr>
              <w:rPr>
                <w:rFonts w:ascii="Verdana" w:hAnsi="Verdana"/>
                <w:color w:val="000000"/>
                <w:sz w:val="18"/>
                <w:szCs w:val="18"/>
              </w:rPr>
            </w:pPr>
            <w:r w:rsidRPr="0017196E">
              <w:rPr>
                <w:rFonts w:ascii="Verdana" w:hAnsi="Verdana" w:cs="Calibri"/>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17196E">
              <w:rPr>
                <w:rFonts w:ascii="Verdana" w:hAnsi="Verdana" w:cs="Calibri"/>
                <w:color w:val="000000"/>
                <w:sz w:val="18"/>
                <w:szCs w:val="18"/>
                <w:lang w:eastAsia="es-BO"/>
              </w:rPr>
              <w:t>aninado</w:t>
            </w:r>
            <w:proofErr w:type="spellEnd"/>
            <w:r w:rsidRPr="0017196E">
              <w:rPr>
                <w:rFonts w:ascii="Verdana" w:hAnsi="Verdana" w:cs="Calibri"/>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17196E">
              <w:rPr>
                <w:rFonts w:ascii="Verdana" w:hAnsi="Verdana" w:cs="Calibri"/>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17196E">
              <w:rPr>
                <w:rFonts w:ascii="Verdana" w:hAnsi="Verdana" w:cs="Calibri"/>
                <w:color w:val="000000"/>
                <w:sz w:val="18"/>
                <w:szCs w:val="18"/>
                <w:lang w:eastAsia="es-BO"/>
              </w:rPr>
              <w:br/>
              <w:t>De manera previa a su instalación, una muestra del material a usarse en el proyecto, deberá ser puesto a consideración del Inspector del proyecto para su aprobación.</w:t>
            </w:r>
            <w:r w:rsidRPr="0017196E">
              <w:rPr>
                <w:rFonts w:ascii="Verdana" w:hAnsi="Verdana" w:cs="Calibri"/>
                <w:color w:val="000000"/>
                <w:sz w:val="18"/>
                <w:szCs w:val="18"/>
                <w:lang w:eastAsia="es-BO"/>
              </w:rPr>
              <w:br/>
              <w:t>La Entidad Ejecutora deberá garantizar que el material de referencia sea de buena calidad y de marca reconocida</w:t>
            </w:r>
          </w:p>
        </w:tc>
      </w:tr>
    </w:tbl>
    <w:p w14:paraId="4130C92F" w14:textId="77777777" w:rsidR="0056673E" w:rsidRPr="0017196E" w:rsidRDefault="0056673E" w:rsidP="0056673E">
      <w:pPr>
        <w:spacing w:line="300" w:lineRule="auto"/>
        <w:jc w:val="both"/>
        <w:rPr>
          <w:rFonts w:ascii="Verdana" w:hAnsi="Verdana" w:cs="Arial"/>
          <w:b/>
          <w:i/>
          <w:sz w:val="18"/>
          <w:szCs w:val="18"/>
          <w:u w:val="single"/>
        </w:rPr>
      </w:pPr>
    </w:p>
    <w:p w14:paraId="07A2E1E6" w14:textId="77777777" w:rsidR="0056673E" w:rsidRDefault="0056673E" w:rsidP="0056673E">
      <w:pPr>
        <w:spacing w:line="300" w:lineRule="auto"/>
        <w:jc w:val="both"/>
        <w:rPr>
          <w:rFonts w:ascii="Verdana" w:hAnsi="Verdana" w:cs="Arial"/>
          <w:b/>
          <w:bCs/>
          <w:i/>
          <w:sz w:val="18"/>
          <w:szCs w:val="18"/>
          <w:u w:val="single"/>
          <w:lang w:val="es-ES_tradnl"/>
        </w:rPr>
      </w:pPr>
      <w:r w:rsidRPr="0017196E">
        <w:rPr>
          <w:rFonts w:ascii="Verdana" w:hAnsi="Verdana" w:cs="Arial"/>
          <w:b/>
          <w:i/>
          <w:sz w:val="18"/>
          <w:szCs w:val="18"/>
          <w:u w:val="single"/>
        </w:rPr>
        <w:t xml:space="preserve">Nota para todos los insumos indicados: </w:t>
      </w:r>
      <w:r w:rsidRPr="0017196E">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17196E">
        <w:rPr>
          <w:rFonts w:ascii="Verdana" w:hAnsi="Verdana" w:cs="Arial"/>
          <w:b/>
          <w:bCs/>
          <w:i/>
          <w:sz w:val="18"/>
          <w:szCs w:val="18"/>
          <w:u w:val="single"/>
          <w:lang w:val="es-ES_tradnl"/>
        </w:rPr>
        <w:t>recepcionado</w:t>
      </w:r>
      <w:proofErr w:type="spellEnd"/>
      <w:r w:rsidRPr="0017196E">
        <w:rPr>
          <w:rFonts w:ascii="Verdana" w:hAnsi="Verdana" w:cs="Arial"/>
          <w:b/>
          <w:bCs/>
          <w:i/>
          <w:sz w:val="18"/>
          <w:szCs w:val="18"/>
          <w:u w:val="single"/>
          <w:lang w:val="es-ES_tradnl"/>
        </w:rPr>
        <w:t xml:space="preserve"> al momento de su ingreso a almacenes por parte de la Inspectoría.</w:t>
      </w:r>
    </w:p>
    <w:p w14:paraId="1784FF4A" w14:textId="77777777" w:rsidR="0017196E" w:rsidRDefault="0017196E" w:rsidP="0056673E">
      <w:pPr>
        <w:spacing w:line="300" w:lineRule="auto"/>
        <w:jc w:val="both"/>
        <w:rPr>
          <w:rFonts w:ascii="Verdana" w:hAnsi="Verdana" w:cs="Arial"/>
          <w:b/>
          <w:bCs/>
          <w:i/>
          <w:sz w:val="18"/>
          <w:szCs w:val="18"/>
          <w:u w:val="single"/>
          <w:lang w:val="es-ES_tradnl"/>
        </w:rPr>
      </w:pPr>
    </w:p>
    <w:p w14:paraId="64427659" w14:textId="77777777" w:rsidR="0017196E" w:rsidRDefault="0017196E" w:rsidP="0056673E">
      <w:pPr>
        <w:spacing w:line="300" w:lineRule="auto"/>
        <w:jc w:val="both"/>
        <w:rPr>
          <w:rFonts w:ascii="Verdana" w:hAnsi="Verdana" w:cs="Arial"/>
          <w:b/>
          <w:bCs/>
          <w:i/>
          <w:sz w:val="18"/>
          <w:szCs w:val="18"/>
          <w:u w:val="single"/>
          <w:lang w:val="es-ES_tradnl"/>
        </w:rPr>
      </w:pPr>
    </w:p>
    <w:p w14:paraId="64C32493" w14:textId="77777777" w:rsidR="0017196E" w:rsidRDefault="0017196E" w:rsidP="0056673E">
      <w:pPr>
        <w:spacing w:line="300" w:lineRule="auto"/>
        <w:jc w:val="both"/>
        <w:rPr>
          <w:rFonts w:ascii="Verdana" w:hAnsi="Verdana" w:cs="Arial"/>
          <w:b/>
          <w:bCs/>
          <w:i/>
          <w:sz w:val="18"/>
          <w:szCs w:val="18"/>
          <w:u w:val="single"/>
          <w:lang w:val="es-ES_tradnl"/>
        </w:rPr>
      </w:pPr>
    </w:p>
    <w:p w14:paraId="2D5EF8FD" w14:textId="77777777" w:rsidR="0017196E" w:rsidRDefault="0017196E" w:rsidP="0056673E">
      <w:pPr>
        <w:spacing w:line="300" w:lineRule="auto"/>
        <w:jc w:val="both"/>
        <w:rPr>
          <w:rFonts w:ascii="Verdana" w:hAnsi="Verdana" w:cs="Arial"/>
          <w:b/>
          <w:bCs/>
          <w:i/>
          <w:sz w:val="18"/>
          <w:szCs w:val="18"/>
          <w:u w:val="single"/>
          <w:lang w:val="es-ES_tradnl"/>
        </w:rPr>
      </w:pPr>
    </w:p>
    <w:p w14:paraId="2F82D6BB" w14:textId="77777777" w:rsidR="0017196E" w:rsidRDefault="0017196E" w:rsidP="0056673E">
      <w:pPr>
        <w:spacing w:line="300" w:lineRule="auto"/>
        <w:jc w:val="both"/>
        <w:rPr>
          <w:rFonts w:ascii="Verdana" w:hAnsi="Verdana" w:cs="Arial"/>
          <w:b/>
          <w:bCs/>
          <w:i/>
          <w:sz w:val="18"/>
          <w:szCs w:val="18"/>
          <w:u w:val="single"/>
          <w:lang w:val="es-ES_tradnl"/>
        </w:rPr>
      </w:pPr>
    </w:p>
    <w:p w14:paraId="49748F16" w14:textId="77777777" w:rsidR="0017196E" w:rsidRDefault="0017196E" w:rsidP="0056673E">
      <w:pPr>
        <w:spacing w:line="300" w:lineRule="auto"/>
        <w:jc w:val="both"/>
        <w:rPr>
          <w:rFonts w:ascii="Verdana" w:hAnsi="Verdana" w:cs="Arial"/>
          <w:b/>
          <w:bCs/>
          <w:i/>
          <w:sz w:val="18"/>
          <w:szCs w:val="18"/>
          <w:u w:val="single"/>
          <w:lang w:val="es-ES_tradnl"/>
        </w:rPr>
      </w:pPr>
    </w:p>
    <w:p w14:paraId="17A21FF4" w14:textId="77777777" w:rsidR="0017196E" w:rsidRDefault="0017196E" w:rsidP="0056673E">
      <w:pPr>
        <w:spacing w:line="300" w:lineRule="auto"/>
        <w:jc w:val="both"/>
        <w:rPr>
          <w:rFonts w:ascii="Verdana" w:hAnsi="Verdana" w:cs="Arial"/>
          <w:b/>
          <w:bCs/>
          <w:i/>
          <w:sz w:val="18"/>
          <w:szCs w:val="18"/>
          <w:u w:val="single"/>
          <w:lang w:val="es-ES_tradnl"/>
        </w:rPr>
      </w:pPr>
    </w:p>
    <w:p w14:paraId="41B088C4" w14:textId="77777777" w:rsidR="0017196E" w:rsidRDefault="0017196E" w:rsidP="0056673E">
      <w:pPr>
        <w:spacing w:line="300" w:lineRule="auto"/>
        <w:jc w:val="both"/>
        <w:rPr>
          <w:rFonts w:ascii="Verdana" w:hAnsi="Verdana" w:cs="Arial"/>
          <w:b/>
          <w:bCs/>
          <w:i/>
          <w:sz w:val="18"/>
          <w:szCs w:val="18"/>
          <w:u w:val="single"/>
          <w:lang w:val="es-ES_tradnl"/>
        </w:rPr>
      </w:pPr>
    </w:p>
    <w:p w14:paraId="2C7B98BA" w14:textId="77777777" w:rsidR="0017196E" w:rsidRDefault="0017196E" w:rsidP="0056673E">
      <w:pPr>
        <w:spacing w:line="300" w:lineRule="auto"/>
        <w:jc w:val="both"/>
        <w:rPr>
          <w:rFonts w:ascii="Verdana" w:hAnsi="Verdana" w:cs="Arial"/>
          <w:b/>
          <w:bCs/>
          <w:i/>
          <w:sz w:val="18"/>
          <w:szCs w:val="18"/>
          <w:u w:val="single"/>
          <w:lang w:val="es-ES_tradnl"/>
        </w:rPr>
      </w:pPr>
    </w:p>
    <w:p w14:paraId="1C9EE307" w14:textId="77777777" w:rsidR="0017196E" w:rsidRDefault="0017196E" w:rsidP="0056673E">
      <w:pPr>
        <w:spacing w:line="300" w:lineRule="auto"/>
        <w:jc w:val="both"/>
        <w:rPr>
          <w:rFonts w:ascii="Verdana" w:hAnsi="Verdana" w:cs="Arial"/>
          <w:b/>
          <w:bCs/>
          <w:i/>
          <w:sz w:val="18"/>
          <w:szCs w:val="18"/>
          <w:u w:val="single"/>
          <w:lang w:val="es-ES_tradnl"/>
        </w:rPr>
      </w:pPr>
    </w:p>
    <w:p w14:paraId="167833A6" w14:textId="77777777" w:rsidR="0017196E" w:rsidRPr="0017196E" w:rsidRDefault="0017196E" w:rsidP="0056673E">
      <w:pPr>
        <w:spacing w:line="300" w:lineRule="auto"/>
        <w:jc w:val="both"/>
        <w:rPr>
          <w:rFonts w:ascii="Verdana" w:hAnsi="Verdana" w:cs="Arial"/>
          <w:b/>
          <w:bCs/>
          <w:i/>
          <w:sz w:val="18"/>
          <w:szCs w:val="18"/>
          <w:u w:val="single"/>
          <w:lang w:val="es-ES_tradnl"/>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1C62324F" w14:textId="77777777" w:rsidR="0017196E" w:rsidRDefault="0017196E" w:rsidP="00930D28">
      <w:pPr>
        <w:jc w:val="both"/>
        <w:rPr>
          <w:rFonts w:ascii="Verdana" w:hAnsi="Verdana" w:cs="Arial"/>
          <w:sz w:val="18"/>
          <w:szCs w:val="18"/>
        </w:rPr>
      </w:pPr>
    </w:p>
    <w:p w14:paraId="7E30D3B7" w14:textId="77777777" w:rsidR="0017196E" w:rsidRDefault="0017196E" w:rsidP="00930D28">
      <w:pPr>
        <w:jc w:val="both"/>
        <w:rPr>
          <w:rFonts w:ascii="Verdana" w:hAnsi="Verdana" w:cs="Arial"/>
          <w:sz w:val="18"/>
          <w:szCs w:val="18"/>
        </w:rPr>
      </w:pPr>
    </w:p>
    <w:p w14:paraId="32371D93" w14:textId="77777777" w:rsidR="0017196E" w:rsidRDefault="0017196E" w:rsidP="00930D28">
      <w:pPr>
        <w:jc w:val="both"/>
        <w:rPr>
          <w:rFonts w:ascii="Verdana" w:hAnsi="Verdana" w:cs="Arial"/>
          <w:sz w:val="18"/>
          <w:szCs w:val="18"/>
        </w:rPr>
      </w:pPr>
    </w:p>
    <w:p w14:paraId="07766141" w14:textId="77777777" w:rsidR="0017196E" w:rsidRDefault="0017196E" w:rsidP="00930D28">
      <w:pPr>
        <w:jc w:val="both"/>
        <w:rPr>
          <w:rFonts w:ascii="Verdana" w:hAnsi="Verdana" w:cs="Arial"/>
          <w:sz w:val="18"/>
          <w:szCs w:val="18"/>
        </w:rPr>
      </w:pPr>
    </w:p>
    <w:p w14:paraId="637DADB6" w14:textId="77777777" w:rsidR="0017196E" w:rsidRDefault="0017196E" w:rsidP="00930D28">
      <w:pPr>
        <w:jc w:val="both"/>
        <w:rPr>
          <w:rFonts w:ascii="Verdana" w:hAnsi="Verdana" w:cs="Arial"/>
          <w:sz w:val="18"/>
          <w:szCs w:val="18"/>
        </w:rPr>
      </w:pPr>
    </w:p>
    <w:p w14:paraId="677E1AAC" w14:textId="77777777" w:rsidR="0017196E" w:rsidRDefault="0017196E" w:rsidP="00930D28">
      <w:pPr>
        <w:jc w:val="both"/>
        <w:rPr>
          <w:rFonts w:ascii="Verdana" w:hAnsi="Verdana" w:cs="Arial"/>
          <w:sz w:val="18"/>
          <w:szCs w:val="18"/>
        </w:rPr>
      </w:pPr>
    </w:p>
    <w:p w14:paraId="6BD2267A" w14:textId="77777777" w:rsidR="0017196E" w:rsidRDefault="0017196E" w:rsidP="00930D28">
      <w:pPr>
        <w:jc w:val="both"/>
        <w:rPr>
          <w:rFonts w:ascii="Verdana" w:hAnsi="Verdana" w:cs="Arial"/>
          <w:sz w:val="18"/>
          <w:szCs w:val="18"/>
        </w:rPr>
      </w:pPr>
    </w:p>
    <w:p w14:paraId="781B0908" w14:textId="77777777" w:rsidR="0017196E" w:rsidRDefault="0017196E" w:rsidP="00930D28">
      <w:pPr>
        <w:jc w:val="both"/>
        <w:rPr>
          <w:rFonts w:ascii="Verdana" w:hAnsi="Verdana" w:cs="Arial"/>
          <w:sz w:val="18"/>
          <w:szCs w:val="18"/>
        </w:rPr>
      </w:pPr>
    </w:p>
    <w:p w14:paraId="40367BB5" w14:textId="77777777" w:rsidR="0017196E" w:rsidRDefault="0017196E" w:rsidP="00930D28">
      <w:pPr>
        <w:jc w:val="both"/>
        <w:rPr>
          <w:rFonts w:ascii="Verdana" w:hAnsi="Verdana" w:cs="Arial"/>
          <w:sz w:val="18"/>
          <w:szCs w:val="18"/>
        </w:rPr>
      </w:pPr>
    </w:p>
    <w:p w14:paraId="053495B7" w14:textId="77777777" w:rsidR="0017196E" w:rsidRDefault="0017196E" w:rsidP="00930D28">
      <w:pPr>
        <w:jc w:val="both"/>
        <w:rPr>
          <w:rFonts w:ascii="Verdana" w:hAnsi="Verdana" w:cs="Arial"/>
          <w:sz w:val="18"/>
          <w:szCs w:val="18"/>
        </w:rPr>
      </w:pPr>
    </w:p>
    <w:p w14:paraId="4D60417B" w14:textId="77777777" w:rsidR="0017196E" w:rsidRDefault="0017196E" w:rsidP="00930D28">
      <w:pPr>
        <w:jc w:val="both"/>
        <w:rPr>
          <w:rFonts w:ascii="Verdana" w:hAnsi="Verdana" w:cs="Arial"/>
          <w:sz w:val="18"/>
          <w:szCs w:val="18"/>
        </w:rPr>
      </w:pPr>
    </w:p>
    <w:p w14:paraId="00BCE7C6" w14:textId="77777777" w:rsidR="0017196E" w:rsidRDefault="0017196E" w:rsidP="00930D28">
      <w:pPr>
        <w:jc w:val="both"/>
        <w:rPr>
          <w:rFonts w:ascii="Verdana" w:hAnsi="Verdana" w:cs="Arial"/>
          <w:sz w:val="18"/>
          <w:szCs w:val="18"/>
        </w:rPr>
      </w:pPr>
    </w:p>
    <w:p w14:paraId="6A145378" w14:textId="77777777" w:rsidR="0017196E" w:rsidRDefault="0017196E" w:rsidP="00930D28">
      <w:pPr>
        <w:jc w:val="both"/>
        <w:rPr>
          <w:rFonts w:ascii="Verdana" w:hAnsi="Verdana" w:cs="Arial"/>
          <w:sz w:val="18"/>
          <w:szCs w:val="18"/>
        </w:rPr>
      </w:pPr>
    </w:p>
    <w:p w14:paraId="28D319CF" w14:textId="77777777" w:rsidR="0017196E" w:rsidRDefault="0017196E" w:rsidP="00930D28">
      <w:pPr>
        <w:jc w:val="both"/>
        <w:rPr>
          <w:rFonts w:ascii="Verdana" w:hAnsi="Verdana" w:cs="Arial"/>
          <w:sz w:val="18"/>
          <w:szCs w:val="18"/>
        </w:rPr>
      </w:pPr>
    </w:p>
    <w:p w14:paraId="4591D8C4" w14:textId="77777777" w:rsidR="0017196E" w:rsidRDefault="0017196E" w:rsidP="00930D28">
      <w:pPr>
        <w:jc w:val="both"/>
        <w:rPr>
          <w:rFonts w:ascii="Verdana" w:hAnsi="Verdana" w:cs="Arial"/>
          <w:sz w:val="18"/>
          <w:szCs w:val="18"/>
        </w:rPr>
      </w:pPr>
    </w:p>
    <w:p w14:paraId="0735A462" w14:textId="77777777" w:rsidR="0017196E" w:rsidRDefault="0017196E" w:rsidP="00930D28">
      <w:pPr>
        <w:jc w:val="both"/>
        <w:rPr>
          <w:rFonts w:ascii="Verdana" w:hAnsi="Verdana" w:cs="Arial"/>
          <w:sz w:val="18"/>
          <w:szCs w:val="18"/>
        </w:rPr>
      </w:pPr>
    </w:p>
    <w:p w14:paraId="2FEFFA86" w14:textId="77777777" w:rsidR="0017196E" w:rsidRDefault="0017196E" w:rsidP="00930D28">
      <w:pPr>
        <w:jc w:val="both"/>
        <w:rPr>
          <w:rFonts w:ascii="Verdana" w:hAnsi="Verdana" w:cs="Arial"/>
          <w:sz w:val="18"/>
          <w:szCs w:val="18"/>
        </w:rPr>
      </w:pPr>
    </w:p>
    <w:p w14:paraId="246AC5FE" w14:textId="77777777" w:rsidR="0017196E" w:rsidRDefault="0017196E" w:rsidP="00930D28">
      <w:pPr>
        <w:jc w:val="both"/>
        <w:rPr>
          <w:rFonts w:ascii="Verdana" w:hAnsi="Verdana" w:cs="Arial"/>
          <w:sz w:val="18"/>
          <w:szCs w:val="18"/>
        </w:rPr>
      </w:pPr>
    </w:p>
    <w:p w14:paraId="2F3A568C" w14:textId="77777777" w:rsidR="0017196E" w:rsidRDefault="0017196E" w:rsidP="00930D28">
      <w:pPr>
        <w:jc w:val="both"/>
        <w:rPr>
          <w:rFonts w:ascii="Verdana" w:hAnsi="Verdana" w:cs="Arial"/>
          <w:sz w:val="18"/>
          <w:szCs w:val="18"/>
        </w:rPr>
      </w:pPr>
    </w:p>
    <w:p w14:paraId="6C171851" w14:textId="77777777" w:rsidR="0017196E" w:rsidRDefault="0017196E" w:rsidP="00930D28">
      <w:pPr>
        <w:jc w:val="both"/>
        <w:rPr>
          <w:rFonts w:ascii="Verdana" w:hAnsi="Verdana" w:cs="Arial"/>
          <w:sz w:val="18"/>
          <w:szCs w:val="18"/>
        </w:rPr>
      </w:pPr>
    </w:p>
    <w:p w14:paraId="4D0CC500" w14:textId="77777777" w:rsidR="0017196E" w:rsidRDefault="0017196E" w:rsidP="00930D28">
      <w:pPr>
        <w:jc w:val="both"/>
        <w:rPr>
          <w:rFonts w:ascii="Verdana" w:hAnsi="Verdana" w:cs="Arial"/>
          <w:sz w:val="18"/>
          <w:szCs w:val="18"/>
        </w:rPr>
      </w:pPr>
    </w:p>
    <w:p w14:paraId="7DEE684A" w14:textId="77777777" w:rsidR="0017196E" w:rsidRDefault="0017196E" w:rsidP="00930D28">
      <w:pPr>
        <w:jc w:val="both"/>
        <w:rPr>
          <w:rFonts w:ascii="Verdana" w:hAnsi="Verdana" w:cs="Arial"/>
          <w:sz w:val="18"/>
          <w:szCs w:val="18"/>
        </w:rPr>
      </w:pPr>
    </w:p>
    <w:p w14:paraId="3E23D02D" w14:textId="77777777" w:rsidR="0017196E" w:rsidRDefault="0017196E" w:rsidP="00930D28">
      <w:pPr>
        <w:jc w:val="both"/>
        <w:rPr>
          <w:rFonts w:ascii="Verdana" w:hAnsi="Verdana" w:cs="Arial"/>
          <w:sz w:val="18"/>
          <w:szCs w:val="18"/>
        </w:rPr>
      </w:pPr>
    </w:p>
    <w:p w14:paraId="7EF61A65" w14:textId="77777777" w:rsidR="0017196E" w:rsidRDefault="0017196E" w:rsidP="00930D28">
      <w:pPr>
        <w:jc w:val="both"/>
        <w:rPr>
          <w:rFonts w:ascii="Verdana" w:hAnsi="Verdana" w:cs="Arial"/>
          <w:sz w:val="18"/>
          <w:szCs w:val="18"/>
        </w:rPr>
      </w:pPr>
    </w:p>
    <w:p w14:paraId="425FA2E8" w14:textId="77777777" w:rsidR="0017196E" w:rsidRDefault="0017196E" w:rsidP="00930D28">
      <w:pPr>
        <w:jc w:val="both"/>
        <w:rPr>
          <w:rFonts w:ascii="Verdana" w:hAnsi="Verdana" w:cs="Arial"/>
          <w:sz w:val="18"/>
          <w:szCs w:val="18"/>
        </w:rPr>
      </w:pPr>
    </w:p>
    <w:p w14:paraId="69F96ED4" w14:textId="77777777" w:rsidR="0017196E" w:rsidRDefault="0017196E" w:rsidP="00930D28">
      <w:pPr>
        <w:jc w:val="both"/>
        <w:rPr>
          <w:rFonts w:ascii="Verdana" w:hAnsi="Verdana" w:cs="Arial"/>
          <w:sz w:val="18"/>
          <w:szCs w:val="18"/>
        </w:rPr>
      </w:pPr>
    </w:p>
    <w:p w14:paraId="211D9EF9" w14:textId="77777777" w:rsidR="0017196E" w:rsidRDefault="0017196E" w:rsidP="00930D28">
      <w:pPr>
        <w:jc w:val="both"/>
        <w:rPr>
          <w:rFonts w:ascii="Verdana" w:hAnsi="Verdana" w:cs="Arial"/>
          <w:sz w:val="18"/>
          <w:szCs w:val="18"/>
        </w:rPr>
      </w:pPr>
    </w:p>
    <w:p w14:paraId="086875C6" w14:textId="77777777" w:rsidR="0017196E" w:rsidRDefault="0017196E" w:rsidP="00930D28">
      <w:pPr>
        <w:jc w:val="both"/>
        <w:rPr>
          <w:rFonts w:ascii="Verdana" w:hAnsi="Verdana" w:cs="Arial"/>
          <w:sz w:val="18"/>
          <w:szCs w:val="18"/>
        </w:rPr>
      </w:pPr>
    </w:p>
    <w:p w14:paraId="2A7AF310" w14:textId="77777777" w:rsidR="0017196E" w:rsidRDefault="0017196E"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7D0DF3">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6AD8E317" w14:textId="2010854F" w:rsidR="00E94F70" w:rsidRDefault="00E94F70" w:rsidP="0017196E">
      <w:pPr>
        <w:rPr>
          <w:rFonts w:ascii="Verdana" w:hAnsi="Verdana" w:cs="Arial"/>
          <w:b/>
          <w:sz w:val="18"/>
          <w:szCs w:val="16"/>
          <w:lang w:val="es-BO"/>
        </w:rPr>
      </w:pPr>
    </w:p>
    <w:p w14:paraId="34D6E01F" w14:textId="77777777" w:rsidR="0017196E" w:rsidRDefault="0017196E" w:rsidP="0017196E">
      <w:pPr>
        <w:rPr>
          <w:rFonts w:ascii="Verdana" w:hAnsi="Verdana" w:cs="Arial"/>
          <w:b/>
          <w:sz w:val="18"/>
          <w:szCs w:val="16"/>
          <w:lang w:val="es-BO"/>
        </w:rPr>
      </w:pPr>
    </w:p>
    <w:p w14:paraId="3260D67C" w14:textId="77777777" w:rsidR="0017196E" w:rsidRDefault="0017196E" w:rsidP="0017196E">
      <w:pPr>
        <w:rPr>
          <w:rFonts w:ascii="Verdana" w:hAnsi="Verdana" w:cs="Arial"/>
          <w:b/>
          <w:sz w:val="18"/>
          <w:szCs w:val="16"/>
          <w:lang w:val="es-BO"/>
        </w:rPr>
      </w:pPr>
    </w:p>
    <w:p w14:paraId="481128FD" w14:textId="77777777" w:rsidR="0017196E" w:rsidRDefault="0017196E" w:rsidP="0017196E">
      <w:pPr>
        <w:rPr>
          <w:rFonts w:ascii="Verdana" w:hAnsi="Verdana" w:cs="Arial"/>
          <w:b/>
          <w:sz w:val="18"/>
          <w:szCs w:val="16"/>
          <w:lang w:val="es-BO"/>
        </w:rPr>
      </w:pPr>
    </w:p>
    <w:p w14:paraId="555E58DC" w14:textId="77777777" w:rsidR="0017196E" w:rsidRDefault="0017196E" w:rsidP="0017196E">
      <w:pPr>
        <w:rPr>
          <w:rFonts w:ascii="Verdana" w:hAnsi="Verdana" w:cs="Arial"/>
          <w:b/>
          <w:sz w:val="18"/>
          <w:szCs w:val="16"/>
          <w:lang w:val="es-BO"/>
        </w:rPr>
      </w:pPr>
    </w:p>
    <w:p w14:paraId="1F83DFCB" w14:textId="77777777" w:rsidR="0017196E" w:rsidRPr="0017196E" w:rsidRDefault="0017196E" w:rsidP="0017196E">
      <w:pPr>
        <w:rPr>
          <w:rFonts w:ascii="Verdana" w:hAnsi="Verdana" w:cs="Arial"/>
          <w:b/>
          <w:sz w:val="18"/>
          <w:szCs w:val="16"/>
          <w:lang w:val="es-BO"/>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7D0DF3">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7D0DF3">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7D0DF3">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7D0DF3">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7D0DF3">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7D0DF3">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7D0DF3">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7D0DF3">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7D0DF3">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7D0DF3">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7D0DF3">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7D0DF3">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7D0DF3">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17196E">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17196E">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17196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17196E">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17196E">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17196E">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17196E">
            <w:pPr>
              <w:jc w:val="center"/>
              <w:rPr>
                <w:rFonts w:ascii="Arial" w:hAnsi="Arial" w:cs="Arial"/>
                <w:b/>
                <w:color w:val="000000" w:themeColor="text1"/>
                <w:sz w:val="2"/>
                <w:szCs w:val="2"/>
              </w:rPr>
            </w:pPr>
          </w:p>
        </w:tc>
      </w:tr>
      <w:tr w:rsidR="009C58B4" w:rsidRPr="00653C8D" w14:paraId="2FE56134" w14:textId="77777777" w:rsidTr="0017196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17196E">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17196E">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17196E">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17196E">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17196E">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17196E">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17196E">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17196E">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17196E">
            <w:pPr>
              <w:rPr>
                <w:rFonts w:ascii="Arial" w:hAnsi="Arial" w:cs="Arial"/>
                <w:color w:val="000000" w:themeColor="text1"/>
                <w:sz w:val="14"/>
                <w:szCs w:val="14"/>
              </w:rPr>
            </w:pPr>
          </w:p>
        </w:tc>
      </w:tr>
      <w:tr w:rsidR="009C58B4" w:rsidRPr="00653C8D" w14:paraId="64EC6CD0" w14:textId="77777777" w:rsidTr="0017196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17196E">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17196E">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17196E">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17196E">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17196E">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17196E">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17196E">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17196E">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17196E">
            <w:pPr>
              <w:rPr>
                <w:rFonts w:ascii="Arial" w:hAnsi="Arial" w:cs="Arial"/>
                <w:color w:val="000000" w:themeColor="text1"/>
                <w:sz w:val="16"/>
                <w:szCs w:val="16"/>
              </w:rPr>
            </w:pPr>
          </w:p>
        </w:tc>
      </w:tr>
      <w:tr w:rsidR="009C58B4" w:rsidRPr="00653C8D" w14:paraId="5CD0D8FE" w14:textId="77777777" w:rsidTr="0017196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17196E">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17196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17196E">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17196E">
            <w:pPr>
              <w:rPr>
                <w:rFonts w:ascii="Arial" w:hAnsi="Arial" w:cs="Arial"/>
                <w:color w:val="000000" w:themeColor="text1"/>
                <w:sz w:val="2"/>
                <w:szCs w:val="2"/>
              </w:rPr>
            </w:pPr>
          </w:p>
        </w:tc>
      </w:tr>
      <w:tr w:rsidR="009C58B4" w:rsidRPr="00653C8D" w14:paraId="29CC0BD7" w14:textId="77777777" w:rsidTr="0017196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17196E">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17196E">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17196E">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17196E">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17196E">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17196E">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17196E">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17196E">
            <w:pPr>
              <w:rPr>
                <w:rFonts w:ascii="Arial" w:hAnsi="Arial" w:cs="Arial"/>
                <w:color w:val="000000" w:themeColor="text1"/>
                <w:sz w:val="14"/>
                <w:szCs w:val="14"/>
              </w:rPr>
            </w:pPr>
          </w:p>
        </w:tc>
      </w:tr>
      <w:tr w:rsidR="009C58B4" w:rsidRPr="00653C8D" w14:paraId="379CD254" w14:textId="77777777" w:rsidTr="0017196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17196E">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17196E">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17196E">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17196E">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17196E">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17196E">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17196E">
            <w:pPr>
              <w:rPr>
                <w:rFonts w:ascii="Arial" w:hAnsi="Arial" w:cs="Arial"/>
                <w:color w:val="000000" w:themeColor="text1"/>
                <w:sz w:val="16"/>
                <w:szCs w:val="16"/>
              </w:rPr>
            </w:pPr>
          </w:p>
        </w:tc>
      </w:tr>
      <w:tr w:rsidR="009C58B4" w:rsidRPr="00653C8D" w14:paraId="0E0E6442" w14:textId="77777777" w:rsidTr="0017196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17196E">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17196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17196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17196E">
            <w:pPr>
              <w:jc w:val="center"/>
              <w:rPr>
                <w:rFonts w:ascii="Arial" w:hAnsi="Arial" w:cs="Arial"/>
                <w:b/>
                <w:color w:val="000000" w:themeColor="text1"/>
                <w:sz w:val="2"/>
                <w:szCs w:val="2"/>
              </w:rPr>
            </w:pPr>
          </w:p>
        </w:tc>
      </w:tr>
      <w:tr w:rsidR="009C58B4" w:rsidRPr="00653C8D" w14:paraId="7CAC4D78" w14:textId="77777777" w:rsidTr="0017196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17196E">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17196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17196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17196E">
            <w:pPr>
              <w:jc w:val="center"/>
              <w:rPr>
                <w:rFonts w:ascii="Arial" w:hAnsi="Arial" w:cs="Arial"/>
                <w:b/>
                <w:color w:val="000000" w:themeColor="text1"/>
                <w:sz w:val="2"/>
                <w:szCs w:val="2"/>
              </w:rPr>
            </w:pPr>
          </w:p>
        </w:tc>
      </w:tr>
      <w:tr w:rsidR="009C58B4" w:rsidRPr="00653C8D" w14:paraId="6609F608" w14:textId="77777777" w:rsidTr="0017196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17196E">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17196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17196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17196E">
            <w:pPr>
              <w:jc w:val="center"/>
              <w:rPr>
                <w:rFonts w:ascii="Arial" w:hAnsi="Arial" w:cs="Arial"/>
                <w:b/>
                <w:color w:val="000000" w:themeColor="text1"/>
                <w:sz w:val="2"/>
                <w:szCs w:val="2"/>
              </w:rPr>
            </w:pPr>
          </w:p>
        </w:tc>
      </w:tr>
      <w:tr w:rsidR="009C58B4" w:rsidRPr="00653C8D" w14:paraId="1F87E2CB" w14:textId="77777777" w:rsidTr="0017196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17196E">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17196E">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17196E">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17196E">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17196E">
            <w:pPr>
              <w:rPr>
                <w:rFonts w:ascii="Arial" w:hAnsi="Arial" w:cs="Arial"/>
                <w:color w:val="000000" w:themeColor="text1"/>
                <w:sz w:val="16"/>
                <w:szCs w:val="16"/>
              </w:rPr>
            </w:pPr>
          </w:p>
        </w:tc>
      </w:tr>
      <w:tr w:rsidR="009C58B4" w:rsidRPr="00653C8D" w14:paraId="60E566E6" w14:textId="77777777" w:rsidTr="0017196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17196E">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17196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17196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17196E">
            <w:pPr>
              <w:jc w:val="center"/>
              <w:rPr>
                <w:rFonts w:ascii="Arial" w:hAnsi="Arial" w:cs="Arial"/>
                <w:b/>
                <w:color w:val="000000" w:themeColor="text1"/>
                <w:sz w:val="2"/>
                <w:szCs w:val="2"/>
              </w:rPr>
            </w:pPr>
          </w:p>
        </w:tc>
      </w:tr>
      <w:tr w:rsidR="009C58B4" w:rsidRPr="00653C8D" w14:paraId="2E20C046" w14:textId="77777777" w:rsidTr="0017196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17196E">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17196E">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17196E">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17196E">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7D0DF3">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7D0DF3">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7D0DF3">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7D0DF3">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17196E">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17196E">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17196E">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17196E">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17196E">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17196E">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17196E">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17196E">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17196E">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17196E">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17196E">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17196E">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17196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17196E">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17196E">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17196E">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17196E">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17196E">
            <w:pPr>
              <w:jc w:val="right"/>
              <w:rPr>
                <w:rFonts w:ascii="Century Gothic" w:hAnsi="Century Gothic"/>
                <w:color w:val="0000FF"/>
                <w:sz w:val="16"/>
                <w:szCs w:val="16"/>
                <w:lang w:val="es-BO" w:eastAsia="es-BO"/>
              </w:rPr>
            </w:pPr>
          </w:p>
        </w:tc>
      </w:tr>
      <w:tr w:rsidR="009E28E4" w:rsidRPr="00653C8D" w14:paraId="24846296" w14:textId="77777777" w:rsidTr="0017196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17196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17196E">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17196E">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17196E">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17196E">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17196E">
            <w:pPr>
              <w:jc w:val="right"/>
              <w:rPr>
                <w:rFonts w:ascii="Century Gothic" w:hAnsi="Century Gothic"/>
                <w:color w:val="0000FF"/>
                <w:sz w:val="16"/>
                <w:szCs w:val="16"/>
                <w:lang w:val="es-BO" w:eastAsia="es-BO"/>
              </w:rPr>
            </w:pPr>
          </w:p>
        </w:tc>
      </w:tr>
      <w:tr w:rsidR="009E28E4" w:rsidRPr="00653C8D" w14:paraId="580ED31E" w14:textId="77777777" w:rsidTr="0017196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17196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17196E">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17196E">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17196E">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17196E">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17196E">
            <w:pPr>
              <w:jc w:val="right"/>
              <w:rPr>
                <w:rFonts w:ascii="Century Gothic" w:hAnsi="Century Gothic"/>
                <w:color w:val="0000FF"/>
                <w:sz w:val="16"/>
                <w:szCs w:val="16"/>
                <w:lang w:val="es-BO" w:eastAsia="es-BO"/>
              </w:rPr>
            </w:pPr>
          </w:p>
        </w:tc>
      </w:tr>
      <w:tr w:rsidR="009E28E4" w:rsidRPr="00653C8D" w14:paraId="1C018443" w14:textId="77777777" w:rsidTr="0017196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17196E">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17196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17196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17196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17196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17196E">
            <w:pPr>
              <w:jc w:val="right"/>
              <w:rPr>
                <w:rFonts w:ascii="Century Gothic" w:hAnsi="Century Gothic"/>
                <w:color w:val="0000FF"/>
                <w:sz w:val="16"/>
                <w:szCs w:val="16"/>
                <w:lang w:eastAsia="es-BO"/>
              </w:rPr>
            </w:pPr>
          </w:p>
        </w:tc>
      </w:tr>
      <w:tr w:rsidR="009E28E4" w:rsidRPr="00653C8D" w14:paraId="2726E58A" w14:textId="77777777" w:rsidTr="0017196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17196E">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17196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17196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17196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17196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17196E">
            <w:pPr>
              <w:jc w:val="right"/>
              <w:rPr>
                <w:rFonts w:ascii="Century Gothic" w:hAnsi="Century Gothic"/>
                <w:color w:val="0000FF"/>
                <w:sz w:val="16"/>
                <w:szCs w:val="16"/>
                <w:lang w:eastAsia="es-BO"/>
              </w:rPr>
            </w:pPr>
          </w:p>
        </w:tc>
      </w:tr>
      <w:tr w:rsidR="009E28E4" w:rsidRPr="00653C8D" w14:paraId="1ED878B2" w14:textId="77777777" w:rsidTr="0017196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17196E">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17196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17196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17196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17196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17196E">
            <w:pPr>
              <w:jc w:val="right"/>
              <w:rPr>
                <w:rFonts w:ascii="Century Gothic" w:hAnsi="Century Gothic"/>
                <w:color w:val="0000FF"/>
                <w:sz w:val="16"/>
                <w:szCs w:val="16"/>
                <w:lang w:eastAsia="es-BO"/>
              </w:rPr>
            </w:pPr>
          </w:p>
        </w:tc>
      </w:tr>
      <w:tr w:rsidR="009E28E4" w:rsidRPr="00653C8D" w14:paraId="226B147E" w14:textId="77777777" w:rsidTr="0017196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17196E">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17196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17196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17196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17196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17196E">
            <w:pPr>
              <w:jc w:val="right"/>
              <w:rPr>
                <w:rFonts w:ascii="Century Gothic" w:hAnsi="Century Gothic"/>
                <w:color w:val="0000FF"/>
                <w:sz w:val="16"/>
                <w:szCs w:val="16"/>
                <w:lang w:eastAsia="es-BO"/>
              </w:rPr>
            </w:pPr>
          </w:p>
        </w:tc>
      </w:tr>
      <w:tr w:rsidR="009E28E4" w:rsidRPr="00653C8D" w14:paraId="41DA284B" w14:textId="77777777" w:rsidTr="0017196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17196E">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17196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17196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17196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17196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17196E">
            <w:pPr>
              <w:jc w:val="right"/>
              <w:rPr>
                <w:rFonts w:ascii="Century Gothic" w:hAnsi="Century Gothic"/>
                <w:color w:val="0000FF"/>
                <w:sz w:val="16"/>
                <w:szCs w:val="16"/>
                <w:lang w:eastAsia="es-BO"/>
              </w:rPr>
            </w:pPr>
          </w:p>
        </w:tc>
      </w:tr>
      <w:tr w:rsidR="009E28E4" w:rsidRPr="00653C8D" w14:paraId="2967911C" w14:textId="77777777" w:rsidTr="0017196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17196E">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17196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17196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17196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17196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17196E">
            <w:pPr>
              <w:jc w:val="right"/>
              <w:rPr>
                <w:rFonts w:ascii="Century Gothic" w:hAnsi="Century Gothic"/>
                <w:color w:val="0000FF"/>
                <w:sz w:val="16"/>
                <w:szCs w:val="16"/>
                <w:lang w:eastAsia="es-BO"/>
              </w:rPr>
            </w:pPr>
          </w:p>
        </w:tc>
      </w:tr>
      <w:tr w:rsidR="009E28E4" w:rsidRPr="00AE0FAB" w14:paraId="2A03EB59" w14:textId="77777777" w:rsidTr="0017196E">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7D0DF3">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17196E">
            <w:pPr>
              <w:jc w:val="right"/>
              <w:rPr>
                <w:rFonts w:ascii="Century Gothic" w:hAnsi="Century Gothic"/>
                <w:color w:val="0000FF"/>
                <w:sz w:val="16"/>
                <w:szCs w:val="16"/>
                <w:lang w:eastAsia="es-BO"/>
              </w:rPr>
            </w:pPr>
          </w:p>
        </w:tc>
      </w:tr>
      <w:tr w:rsidR="009E28E4" w:rsidRPr="00AE0FAB" w14:paraId="58B75308" w14:textId="77777777" w:rsidTr="0017196E">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17196E">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17196E">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17196E">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17196E">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17196E">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17196E">
            <w:pPr>
              <w:jc w:val="right"/>
              <w:rPr>
                <w:rFonts w:ascii="Tahoma" w:hAnsi="Tahoma" w:cs="Tahoma"/>
                <w:b/>
                <w:bCs/>
                <w:lang w:val="es-ES_tradnl"/>
              </w:rPr>
            </w:pPr>
          </w:p>
        </w:tc>
      </w:tr>
      <w:tr w:rsidR="009E28E4" w:rsidRPr="00AE0FAB" w14:paraId="17584DD7" w14:textId="77777777" w:rsidTr="0017196E">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7D0DF3">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17196E">
            <w:pPr>
              <w:jc w:val="right"/>
              <w:rPr>
                <w:rFonts w:ascii="Century Gothic" w:hAnsi="Century Gothic"/>
                <w:color w:val="0000FF"/>
                <w:sz w:val="16"/>
                <w:szCs w:val="16"/>
                <w:lang w:eastAsia="es-BO"/>
              </w:rPr>
            </w:pPr>
          </w:p>
        </w:tc>
      </w:tr>
      <w:tr w:rsidR="009E28E4" w:rsidRPr="00AE0FAB" w14:paraId="2DAF22BF" w14:textId="77777777" w:rsidTr="0017196E">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17196E">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17196E">
            <w:pPr>
              <w:jc w:val="right"/>
              <w:rPr>
                <w:rFonts w:ascii="Century Gothic" w:hAnsi="Century Gothic"/>
                <w:color w:val="0000FF"/>
                <w:sz w:val="16"/>
                <w:szCs w:val="16"/>
                <w:lang w:eastAsia="es-BO"/>
              </w:rPr>
            </w:pPr>
          </w:p>
        </w:tc>
      </w:tr>
      <w:tr w:rsidR="009E28E4" w:rsidRPr="00AE0FAB" w14:paraId="07E915BC" w14:textId="77777777" w:rsidTr="0017196E">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17196E">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17196E">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17196E">
        <w:tc>
          <w:tcPr>
            <w:tcW w:w="9782" w:type="dxa"/>
            <w:shd w:val="clear" w:color="auto" w:fill="DEEAF6" w:themeFill="accent1" w:themeFillTint="33"/>
          </w:tcPr>
          <w:p w14:paraId="54B37D9D" w14:textId="77777777" w:rsidR="009E28E4" w:rsidRPr="00B273D2" w:rsidRDefault="009E28E4" w:rsidP="0017196E">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17196E">
            <w:pPr>
              <w:pStyle w:val="Prrafodelista"/>
              <w:ind w:left="0"/>
              <w:jc w:val="center"/>
              <w:rPr>
                <w:rFonts w:ascii="Tahoma" w:hAnsi="Tahoma" w:cs="Tahoma"/>
                <w:b/>
                <w:iCs/>
              </w:rPr>
            </w:pPr>
          </w:p>
          <w:p w14:paraId="28595FD4" w14:textId="77777777" w:rsidR="009E28E4" w:rsidRPr="00B273D2" w:rsidRDefault="009E28E4" w:rsidP="0017196E">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17196E">
            <w:pPr>
              <w:ind w:left="113" w:right="113"/>
              <w:jc w:val="center"/>
              <w:rPr>
                <w:rFonts w:ascii="Tahoma" w:hAnsi="Tahoma" w:cs="Tahoma"/>
                <w:b/>
                <w:lang w:val="es-BO"/>
              </w:rPr>
            </w:pPr>
          </w:p>
          <w:p w14:paraId="21BB9C0A" w14:textId="77777777" w:rsidR="009E28E4" w:rsidRPr="00B273D2" w:rsidRDefault="009E28E4" w:rsidP="007D0DF3">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17196E">
            <w:pPr>
              <w:ind w:right="113"/>
              <w:jc w:val="both"/>
              <w:rPr>
                <w:rFonts w:ascii="Tahoma" w:hAnsi="Tahoma" w:cs="Tahoma"/>
                <w:lang w:val="es-BO"/>
              </w:rPr>
            </w:pPr>
          </w:p>
          <w:p w14:paraId="6DC0A148" w14:textId="77777777" w:rsidR="009E28E4" w:rsidRPr="005749E4" w:rsidRDefault="009E28E4" w:rsidP="007D0DF3">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7D0DF3">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7D0DF3">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17196E">
            <w:pPr>
              <w:pStyle w:val="Prrafodelista"/>
              <w:ind w:left="1080" w:right="113"/>
              <w:jc w:val="both"/>
              <w:rPr>
                <w:rFonts w:ascii="Tahoma" w:hAnsi="Tahoma" w:cs="Tahoma"/>
                <w:lang w:val="es-BO"/>
              </w:rPr>
            </w:pPr>
          </w:p>
          <w:p w14:paraId="1F514F0E" w14:textId="77777777" w:rsidR="009E28E4" w:rsidRPr="00B273D2" w:rsidRDefault="009E28E4" w:rsidP="0017196E">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17196E">
            <w:pPr>
              <w:pStyle w:val="Prrafodelista"/>
              <w:ind w:left="1451" w:right="113"/>
              <w:jc w:val="both"/>
              <w:rPr>
                <w:rFonts w:ascii="Tahoma" w:hAnsi="Tahoma" w:cs="Tahoma"/>
                <w:lang w:val="es-BO"/>
              </w:rPr>
            </w:pPr>
          </w:p>
          <w:p w14:paraId="34ABFE2E" w14:textId="77777777" w:rsidR="009E28E4" w:rsidRPr="00B273D2" w:rsidRDefault="009E28E4" w:rsidP="007D0DF3">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17196E">
            <w:pPr>
              <w:jc w:val="both"/>
              <w:rPr>
                <w:rFonts w:ascii="Tahoma" w:hAnsi="Tahoma" w:cs="Tahoma"/>
                <w:lang w:val="es-BO"/>
              </w:rPr>
            </w:pPr>
          </w:p>
          <w:p w14:paraId="33CDEC88" w14:textId="77777777" w:rsidR="009E28E4" w:rsidRPr="00B2383B" w:rsidRDefault="009E28E4" w:rsidP="0017196E">
            <w:pPr>
              <w:suppressAutoHyphens/>
              <w:ind w:left="360"/>
              <w:jc w:val="both"/>
              <w:rPr>
                <w:rFonts w:ascii="Verdana" w:hAnsi="Verdana" w:cs="Tahoma"/>
                <w:lang w:val="es-ES_tradnl"/>
              </w:rPr>
            </w:pPr>
          </w:p>
        </w:tc>
      </w:tr>
      <w:tr w:rsidR="009E28E4" w:rsidRPr="00B2383B" w14:paraId="2A2AF083" w14:textId="77777777" w:rsidTr="0017196E">
        <w:tc>
          <w:tcPr>
            <w:tcW w:w="9782" w:type="dxa"/>
            <w:shd w:val="clear" w:color="auto" w:fill="DEEAF6" w:themeFill="accent1" w:themeFillTint="33"/>
          </w:tcPr>
          <w:p w14:paraId="28824F5A" w14:textId="77777777" w:rsidR="009E28E4" w:rsidRPr="00B2383B" w:rsidRDefault="009E28E4" w:rsidP="0017196E">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B5F0FE0" w14:textId="77777777" w:rsidR="0056673E" w:rsidRPr="007204C6" w:rsidRDefault="0056673E" w:rsidP="0056673E">
      <w:pPr>
        <w:jc w:val="center"/>
        <w:rPr>
          <w:rFonts w:ascii="Tahoma" w:hAnsi="Tahoma" w:cs="Tahoma"/>
          <w:b/>
        </w:rPr>
      </w:pPr>
      <w:r w:rsidRPr="007204C6">
        <w:rPr>
          <w:rFonts w:ascii="Tahoma" w:hAnsi="Tahoma" w:cs="Tahoma"/>
          <w:b/>
        </w:rPr>
        <w:lastRenderedPageBreak/>
        <w:t>FORMULARIO C-2</w:t>
      </w:r>
    </w:p>
    <w:p w14:paraId="18F0D1A1" w14:textId="77777777" w:rsidR="0056673E" w:rsidRPr="007204C6" w:rsidRDefault="0056673E" w:rsidP="0056673E">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56673E" w:rsidRPr="007204C6" w14:paraId="11BCE89D" w14:textId="77777777" w:rsidTr="0017196E">
        <w:trPr>
          <w:trHeight w:val="338"/>
          <w:tblHeader/>
          <w:jc w:val="center"/>
        </w:trPr>
        <w:tc>
          <w:tcPr>
            <w:tcW w:w="7200" w:type="dxa"/>
            <w:gridSpan w:val="3"/>
            <w:shd w:val="clear" w:color="auto" w:fill="BDD6EE"/>
            <w:vAlign w:val="center"/>
          </w:tcPr>
          <w:p w14:paraId="69A6CB60" w14:textId="77777777" w:rsidR="0056673E" w:rsidRPr="007204C6" w:rsidRDefault="0056673E" w:rsidP="0017196E">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3ED5236D" w14:textId="77777777" w:rsidR="0056673E" w:rsidRPr="007204C6" w:rsidRDefault="0056673E" w:rsidP="0017196E">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56673E" w:rsidRPr="007204C6" w14:paraId="462D1EFB" w14:textId="77777777" w:rsidTr="0017196E">
        <w:trPr>
          <w:trHeight w:val="415"/>
          <w:jc w:val="center"/>
        </w:trPr>
        <w:tc>
          <w:tcPr>
            <w:tcW w:w="0" w:type="auto"/>
            <w:shd w:val="clear" w:color="auto" w:fill="BFBFBF"/>
            <w:vAlign w:val="center"/>
          </w:tcPr>
          <w:p w14:paraId="1734849D" w14:textId="77777777" w:rsidR="0056673E" w:rsidRPr="007204C6" w:rsidRDefault="0056673E" w:rsidP="0017196E">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54D029A4" w14:textId="77777777" w:rsidR="0056673E" w:rsidRPr="007204C6" w:rsidRDefault="0056673E" w:rsidP="0017196E">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50DA51AB" w14:textId="77777777" w:rsidR="0056673E" w:rsidRPr="007204C6" w:rsidRDefault="0056673E" w:rsidP="0017196E">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627BE5D6" w14:textId="77777777" w:rsidR="0056673E" w:rsidRPr="007204C6" w:rsidRDefault="0056673E" w:rsidP="0017196E">
            <w:pPr>
              <w:jc w:val="center"/>
              <w:rPr>
                <w:rFonts w:ascii="Tahoma" w:hAnsi="Tahoma" w:cs="Tahoma"/>
                <w:b/>
                <w:sz w:val="16"/>
                <w:szCs w:val="16"/>
              </w:rPr>
            </w:pPr>
            <w:r w:rsidRPr="007204C6">
              <w:rPr>
                <w:rFonts w:ascii="Tahoma" w:hAnsi="Tahoma" w:cs="Tahoma"/>
                <w:b/>
                <w:sz w:val="16"/>
                <w:szCs w:val="16"/>
              </w:rPr>
              <w:t>Condiciones Adicionales Propuestas (***)</w:t>
            </w:r>
          </w:p>
        </w:tc>
      </w:tr>
      <w:tr w:rsidR="0056673E" w:rsidRPr="007204C6" w14:paraId="2574E7BE" w14:textId="77777777" w:rsidTr="0017196E">
        <w:trPr>
          <w:trHeight w:val="20"/>
          <w:jc w:val="center"/>
        </w:trPr>
        <w:tc>
          <w:tcPr>
            <w:tcW w:w="0" w:type="auto"/>
            <w:shd w:val="clear" w:color="auto" w:fill="auto"/>
            <w:vAlign w:val="center"/>
          </w:tcPr>
          <w:p w14:paraId="4C0A4DA9" w14:textId="77777777" w:rsidR="0056673E" w:rsidRPr="007204C6" w:rsidRDefault="0056673E" w:rsidP="0017196E">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42523B5D" w14:textId="77777777" w:rsidR="0056673E" w:rsidRPr="007204C6" w:rsidRDefault="0056673E" w:rsidP="0017196E">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67BC38FF" w14:textId="77777777" w:rsidR="0056673E" w:rsidRPr="007204C6" w:rsidRDefault="0056673E" w:rsidP="0017196E">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3AE38327" w14:textId="77777777" w:rsidR="0056673E" w:rsidRPr="007204C6" w:rsidRDefault="0056673E" w:rsidP="0017196E">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452B33F4" w14:textId="77777777" w:rsidR="0056673E" w:rsidRPr="007204C6" w:rsidRDefault="0056673E" w:rsidP="0017196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56673E" w:rsidRPr="007204C6" w14:paraId="50CFF92D" w14:textId="77777777" w:rsidTr="0017196E">
        <w:trPr>
          <w:trHeight w:val="20"/>
          <w:jc w:val="center"/>
        </w:trPr>
        <w:tc>
          <w:tcPr>
            <w:tcW w:w="0" w:type="auto"/>
            <w:shd w:val="clear" w:color="auto" w:fill="auto"/>
            <w:vAlign w:val="center"/>
          </w:tcPr>
          <w:p w14:paraId="10EB1E2C" w14:textId="77777777" w:rsidR="0056673E" w:rsidRPr="007204C6" w:rsidRDefault="0056673E" w:rsidP="0017196E">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26F12FAA" w14:textId="77777777" w:rsidR="0056673E" w:rsidRPr="007204C6" w:rsidRDefault="0056673E" w:rsidP="0017196E">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0DBE50A5" w14:textId="77777777" w:rsidR="0056673E" w:rsidRPr="007204C6" w:rsidRDefault="0056673E" w:rsidP="0017196E">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59289325" w14:textId="77777777" w:rsidR="0056673E" w:rsidRPr="007204C6" w:rsidRDefault="0056673E" w:rsidP="0017196E">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04A1DE0B" w14:textId="77777777" w:rsidR="0056673E" w:rsidRPr="007204C6" w:rsidRDefault="0056673E" w:rsidP="0017196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56673E" w:rsidRPr="007204C6" w14:paraId="52C33E16" w14:textId="77777777" w:rsidTr="0017196E">
        <w:trPr>
          <w:trHeight w:val="20"/>
          <w:jc w:val="center"/>
        </w:trPr>
        <w:tc>
          <w:tcPr>
            <w:tcW w:w="0" w:type="auto"/>
            <w:shd w:val="clear" w:color="auto" w:fill="auto"/>
            <w:vAlign w:val="center"/>
          </w:tcPr>
          <w:p w14:paraId="5597217E" w14:textId="77777777" w:rsidR="0056673E" w:rsidRPr="007204C6" w:rsidRDefault="0056673E" w:rsidP="0017196E">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21ECB910" w14:textId="77777777" w:rsidR="0056673E" w:rsidRPr="007204C6" w:rsidRDefault="0056673E" w:rsidP="0017196E">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11846FEF" w14:textId="77777777" w:rsidR="0056673E" w:rsidRPr="007204C6" w:rsidRDefault="0056673E" w:rsidP="0017196E">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20C6E47D" w14:textId="77777777" w:rsidR="0056673E" w:rsidRPr="007204C6" w:rsidRDefault="0056673E" w:rsidP="0017196E">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09385FE3" w14:textId="77777777" w:rsidR="0056673E" w:rsidRPr="007204C6" w:rsidRDefault="0056673E" w:rsidP="0017196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56673E" w:rsidRPr="007204C6" w14:paraId="3D642045" w14:textId="77777777" w:rsidTr="0017196E">
        <w:trPr>
          <w:trHeight w:val="20"/>
          <w:jc w:val="center"/>
        </w:trPr>
        <w:tc>
          <w:tcPr>
            <w:tcW w:w="0" w:type="auto"/>
            <w:shd w:val="clear" w:color="auto" w:fill="auto"/>
            <w:vAlign w:val="center"/>
          </w:tcPr>
          <w:p w14:paraId="2731BBCB" w14:textId="77777777" w:rsidR="0056673E" w:rsidRPr="007204C6" w:rsidRDefault="0056673E" w:rsidP="0017196E">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39FE2081" w14:textId="77777777" w:rsidR="0056673E" w:rsidRPr="007204C6" w:rsidRDefault="0056673E" w:rsidP="0017196E">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6531D2D2" w14:textId="77777777" w:rsidR="0056673E" w:rsidRPr="007204C6" w:rsidRDefault="0056673E" w:rsidP="0017196E">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4371B9F3" w14:textId="77777777" w:rsidR="0056673E" w:rsidRPr="007204C6" w:rsidRDefault="0056673E" w:rsidP="0017196E">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7CF77C2F" w14:textId="77777777" w:rsidR="0056673E" w:rsidRPr="007204C6" w:rsidRDefault="0056673E" w:rsidP="0017196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56673E" w:rsidRPr="007204C6" w14:paraId="2386539F" w14:textId="77777777" w:rsidTr="0017196E">
        <w:trPr>
          <w:trHeight w:val="20"/>
          <w:jc w:val="center"/>
        </w:trPr>
        <w:tc>
          <w:tcPr>
            <w:tcW w:w="0" w:type="auto"/>
            <w:shd w:val="clear" w:color="auto" w:fill="auto"/>
            <w:vAlign w:val="center"/>
          </w:tcPr>
          <w:p w14:paraId="4536C105" w14:textId="77777777" w:rsidR="0056673E" w:rsidRPr="007204C6" w:rsidRDefault="0056673E" w:rsidP="0017196E">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6097C15E" w14:textId="77777777" w:rsidR="0056673E" w:rsidRPr="007204C6" w:rsidRDefault="0056673E" w:rsidP="0017196E">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8E22A36" w14:textId="77777777" w:rsidR="0056673E" w:rsidRPr="007204C6" w:rsidRDefault="0056673E" w:rsidP="0017196E">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77A2525" w14:textId="77777777" w:rsidR="0056673E" w:rsidRPr="007204C6" w:rsidRDefault="0056673E" w:rsidP="0017196E">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03EFD9E2" w14:textId="77777777" w:rsidR="0056673E" w:rsidRPr="007204C6" w:rsidRDefault="0056673E" w:rsidP="0017196E">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56673E" w:rsidRPr="007204C6" w14:paraId="6EAD659E" w14:textId="77777777" w:rsidTr="0017196E">
        <w:trPr>
          <w:trHeight w:val="20"/>
          <w:jc w:val="center"/>
        </w:trPr>
        <w:tc>
          <w:tcPr>
            <w:tcW w:w="0" w:type="auto"/>
            <w:shd w:val="clear" w:color="auto" w:fill="auto"/>
            <w:vAlign w:val="center"/>
          </w:tcPr>
          <w:p w14:paraId="7342CE27" w14:textId="77777777" w:rsidR="0056673E" w:rsidRPr="007204C6" w:rsidRDefault="0056673E" w:rsidP="0017196E">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64EBB4BD" w14:textId="77777777" w:rsidR="0056673E" w:rsidRPr="007204C6" w:rsidRDefault="0056673E" w:rsidP="0017196E">
            <w:pPr>
              <w:jc w:val="both"/>
              <w:rPr>
                <w:rFonts w:ascii="Tahoma" w:hAnsi="Tahoma" w:cs="Tahoma"/>
                <w:b/>
                <w:bCs/>
                <w:sz w:val="16"/>
                <w:szCs w:val="16"/>
              </w:rPr>
            </w:pPr>
            <w:r w:rsidRPr="007204C6">
              <w:rPr>
                <w:rFonts w:ascii="Tahoma" w:hAnsi="Tahoma" w:cs="Tahoma"/>
                <w:b/>
                <w:bCs/>
                <w:sz w:val="16"/>
                <w:szCs w:val="16"/>
              </w:rPr>
              <w:t>CONSTRUCTOR ESPECIALISTA ADICIONAL</w:t>
            </w:r>
          </w:p>
          <w:p w14:paraId="41819931" w14:textId="77777777" w:rsidR="0056673E" w:rsidRPr="007204C6" w:rsidRDefault="0056673E" w:rsidP="0017196E">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23DEC12C" w14:textId="77777777" w:rsidR="0056673E" w:rsidRPr="007204C6" w:rsidRDefault="0056673E" w:rsidP="0017196E">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33A57CB1" w14:textId="77777777" w:rsidR="0056673E" w:rsidRPr="007204C6" w:rsidRDefault="0056673E" w:rsidP="0017196E">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56673E" w:rsidRPr="007204C6" w14:paraId="73E761B1" w14:textId="77777777" w:rsidTr="0017196E">
        <w:trPr>
          <w:trHeight w:val="20"/>
          <w:jc w:val="center"/>
        </w:trPr>
        <w:tc>
          <w:tcPr>
            <w:tcW w:w="0" w:type="auto"/>
            <w:shd w:val="clear" w:color="auto" w:fill="auto"/>
            <w:vAlign w:val="center"/>
          </w:tcPr>
          <w:p w14:paraId="0D205E01" w14:textId="77777777" w:rsidR="0056673E" w:rsidRPr="007204C6" w:rsidRDefault="0056673E" w:rsidP="0017196E">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2DC30CBA" w14:textId="77777777" w:rsidR="0056673E" w:rsidRPr="007204C6" w:rsidRDefault="0056673E" w:rsidP="0017196E">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2ECC1689" w14:textId="77777777" w:rsidR="0056673E" w:rsidRPr="007204C6" w:rsidRDefault="0056673E" w:rsidP="0017196E">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66894CE0" w14:textId="77777777" w:rsidR="0056673E" w:rsidRPr="007204C6" w:rsidRDefault="0056673E" w:rsidP="0017196E">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C5715AD" w14:textId="77777777" w:rsidR="0056673E" w:rsidRPr="007204C6" w:rsidRDefault="0056673E" w:rsidP="0017196E">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56673E" w:rsidRPr="007204C6" w14:paraId="2AFFEAD6" w14:textId="77777777" w:rsidTr="0017196E">
        <w:trPr>
          <w:trHeight w:val="73"/>
          <w:jc w:val="center"/>
        </w:trPr>
        <w:tc>
          <w:tcPr>
            <w:tcW w:w="0" w:type="auto"/>
            <w:vMerge w:val="restart"/>
            <w:shd w:val="clear" w:color="auto" w:fill="auto"/>
            <w:vAlign w:val="center"/>
          </w:tcPr>
          <w:p w14:paraId="0E9BA6F5" w14:textId="77777777" w:rsidR="0056673E" w:rsidRPr="007204C6" w:rsidRDefault="0056673E" w:rsidP="0017196E">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0460CEF6" w14:textId="77777777" w:rsidR="0056673E" w:rsidRPr="007204C6" w:rsidRDefault="0056673E" w:rsidP="0017196E">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10F07190" w14:textId="77777777" w:rsidR="0056673E" w:rsidRPr="007204C6" w:rsidRDefault="0056673E" w:rsidP="0017196E">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73414BA5" w14:textId="77777777" w:rsidR="0056673E" w:rsidRPr="007204C6" w:rsidRDefault="0056673E" w:rsidP="0017196E">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56673E" w:rsidRPr="007204C6" w14:paraId="5DA2E3FF" w14:textId="77777777" w:rsidTr="0017196E">
        <w:trPr>
          <w:trHeight w:val="700"/>
          <w:jc w:val="center"/>
        </w:trPr>
        <w:tc>
          <w:tcPr>
            <w:tcW w:w="0" w:type="auto"/>
            <w:vMerge/>
            <w:shd w:val="clear" w:color="auto" w:fill="auto"/>
            <w:vAlign w:val="center"/>
          </w:tcPr>
          <w:p w14:paraId="36E0CAD1" w14:textId="77777777" w:rsidR="0056673E" w:rsidRPr="007204C6" w:rsidRDefault="0056673E" w:rsidP="0017196E">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68D17ACE" w14:textId="77777777" w:rsidR="0056673E" w:rsidRPr="001F1C57" w:rsidRDefault="0056673E" w:rsidP="0017196E">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47612A98" w14:textId="77777777" w:rsidR="0056673E" w:rsidRPr="001F1C57" w:rsidRDefault="0056673E" w:rsidP="007D0DF3">
            <w:pPr>
              <w:pStyle w:val="Prrafodelista"/>
              <w:numPr>
                <w:ilvl w:val="0"/>
                <w:numId w:val="78"/>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75ABE96C" w14:textId="77777777" w:rsidR="0056673E" w:rsidRPr="007204C6" w:rsidRDefault="0056673E" w:rsidP="007D0DF3">
            <w:pPr>
              <w:pStyle w:val="Prrafodelista"/>
              <w:numPr>
                <w:ilvl w:val="0"/>
                <w:numId w:val="78"/>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5F26DD20" w14:textId="77777777" w:rsidR="0056673E" w:rsidRPr="007204C6" w:rsidRDefault="0056673E" w:rsidP="0017196E">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70FE0F6E" w14:textId="77777777" w:rsidR="0056673E" w:rsidRPr="007204C6" w:rsidRDefault="0056673E" w:rsidP="0017196E">
            <w:pPr>
              <w:jc w:val="center"/>
              <w:rPr>
                <w:rFonts w:ascii="Tahoma" w:hAnsi="Tahoma" w:cs="Tahoma"/>
                <w:b/>
                <w:i/>
                <w:color w:val="FF0000"/>
                <w:sz w:val="16"/>
                <w:szCs w:val="16"/>
                <w:lang w:eastAsia="es-BO"/>
              </w:rPr>
            </w:pPr>
          </w:p>
        </w:tc>
      </w:tr>
      <w:tr w:rsidR="0056673E" w:rsidRPr="007204C6" w14:paraId="571EF491" w14:textId="77777777" w:rsidTr="0017196E">
        <w:trPr>
          <w:trHeight w:val="179"/>
          <w:jc w:val="center"/>
        </w:trPr>
        <w:tc>
          <w:tcPr>
            <w:tcW w:w="0" w:type="auto"/>
            <w:vMerge/>
            <w:shd w:val="clear" w:color="auto" w:fill="auto"/>
            <w:vAlign w:val="center"/>
          </w:tcPr>
          <w:p w14:paraId="4D11A359" w14:textId="77777777" w:rsidR="0056673E" w:rsidRPr="007204C6" w:rsidRDefault="0056673E" w:rsidP="0017196E">
            <w:pPr>
              <w:jc w:val="center"/>
              <w:rPr>
                <w:rFonts w:ascii="Tahoma" w:hAnsi="Tahoma" w:cs="Tahoma"/>
                <w:sz w:val="16"/>
                <w:szCs w:val="16"/>
              </w:rPr>
            </w:pPr>
          </w:p>
        </w:tc>
        <w:tc>
          <w:tcPr>
            <w:tcW w:w="6177" w:type="dxa"/>
            <w:vMerge/>
            <w:shd w:val="clear" w:color="auto" w:fill="auto"/>
            <w:vAlign w:val="center"/>
          </w:tcPr>
          <w:p w14:paraId="38B474E2" w14:textId="77777777" w:rsidR="0056673E" w:rsidRPr="007204C6" w:rsidRDefault="0056673E" w:rsidP="0017196E">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7DF4DCFC" w14:textId="77777777" w:rsidR="0056673E" w:rsidRPr="007204C6" w:rsidRDefault="0056673E" w:rsidP="0017196E">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35CEBC6A" w14:textId="77777777" w:rsidR="0056673E" w:rsidRPr="007204C6" w:rsidRDefault="0056673E" w:rsidP="0017196E">
            <w:pPr>
              <w:jc w:val="center"/>
              <w:rPr>
                <w:rFonts w:ascii="Tahoma" w:hAnsi="Tahoma" w:cs="Tahoma"/>
                <w:b/>
                <w:i/>
                <w:color w:val="FF0000"/>
                <w:sz w:val="16"/>
                <w:szCs w:val="16"/>
                <w:lang w:eastAsia="es-BO"/>
              </w:rPr>
            </w:pPr>
          </w:p>
        </w:tc>
      </w:tr>
      <w:tr w:rsidR="0056673E" w:rsidRPr="007204C6" w14:paraId="76C7D4F1" w14:textId="77777777" w:rsidTr="0017196E">
        <w:trPr>
          <w:trHeight w:val="20"/>
          <w:jc w:val="center"/>
        </w:trPr>
        <w:tc>
          <w:tcPr>
            <w:tcW w:w="6364" w:type="dxa"/>
            <w:gridSpan w:val="2"/>
            <w:shd w:val="clear" w:color="auto" w:fill="BFBFBF"/>
            <w:vAlign w:val="center"/>
          </w:tcPr>
          <w:p w14:paraId="59993225" w14:textId="77777777" w:rsidR="0056673E" w:rsidRPr="007204C6" w:rsidRDefault="0056673E" w:rsidP="0017196E">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65259C9E" w14:textId="77777777" w:rsidR="0056673E" w:rsidRPr="007204C6" w:rsidRDefault="0056673E" w:rsidP="0017196E">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6EF637CE" w14:textId="77777777" w:rsidR="0056673E" w:rsidRPr="007204C6" w:rsidRDefault="0056673E" w:rsidP="0017196E">
            <w:pPr>
              <w:jc w:val="center"/>
              <w:rPr>
                <w:rFonts w:ascii="Tahoma" w:hAnsi="Tahoma" w:cs="Tahoma"/>
                <w:b/>
                <w:sz w:val="24"/>
                <w:szCs w:val="24"/>
              </w:rPr>
            </w:pPr>
          </w:p>
        </w:tc>
      </w:tr>
    </w:tbl>
    <w:p w14:paraId="6B410C2C" w14:textId="77777777" w:rsidR="0056673E" w:rsidRPr="007204C6" w:rsidRDefault="0056673E" w:rsidP="0056673E">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97CE01B" w14:textId="77777777" w:rsidR="0056673E" w:rsidRPr="007204C6" w:rsidRDefault="0056673E" w:rsidP="0056673E">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06AE49D9" w14:textId="77777777" w:rsidR="0056673E" w:rsidRDefault="0056673E" w:rsidP="0056673E">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6753BBBB" w14:textId="77777777" w:rsidR="0056673E" w:rsidRPr="007204C6" w:rsidRDefault="0056673E" w:rsidP="0056673E">
      <w:pPr>
        <w:jc w:val="both"/>
        <w:rPr>
          <w:rFonts w:ascii="Tahoma" w:hAnsi="Tahoma" w:cs="Tahoma"/>
          <w:sz w:val="18"/>
          <w:szCs w:val="18"/>
        </w:rPr>
      </w:pPr>
    </w:p>
    <w:p w14:paraId="1255F417" w14:textId="77777777" w:rsidR="0056673E" w:rsidRPr="007204C6" w:rsidRDefault="0056673E" w:rsidP="0056673E">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0681D333" w14:textId="77777777" w:rsidR="0056673E" w:rsidRPr="007204C6" w:rsidRDefault="0056673E" w:rsidP="007D0DF3">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D9011E3" w14:textId="77777777" w:rsidR="0056673E" w:rsidRPr="007204C6" w:rsidRDefault="0056673E" w:rsidP="0056673E">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B0AFA72" w14:textId="77777777" w:rsidR="0056673E" w:rsidRPr="007204C6" w:rsidRDefault="0056673E" w:rsidP="0056673E">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4F36BE1B" w14:textId="77777777" w:rsidR="0056673E" w:rsidRPr="001F1C57" w:rsidRDefault="0056673E" w:rsidP="007D0DF3">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6502E7" w14:textId="77777777" w:rsidR="00A853BF" w:rsidRPr="00653C8D" w:rsidRDefault="00A853BF" w:rsidP="0017196E">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3"/>
          <w:footerReference w:type="default" r:id="rId24"/>
          <w:headerReference w:type="first" r:id="rId2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17196E">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17196E">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17196E">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17196E">
            <w:pPr>
              <w:rPr>
                <w:rFonts w:ascii="Arial" w:hAnsi="Arial" w:cs="Arial"/>
                <w:b/>
                <w:color w:val="000000" w:themeColor="text1"/>
                <w:sz w:val="12"/>
                <w:szCs w:val="18"/>
              </w:rPr>
            </w:pPr>
          </w:p>
        </w:tc>
      </w:tr>
      <w:tr w:rsidR="009E28E4" w:rsidRPr="00653C8D" w14:paraId="483A81CF" w14:textId="77777777" w:rsidTr="0017196E">
        <w:trPr>
          <w:jc w:val="center"/>
        </w:trPr>
        <w:tc>
          <w:tcPr>
            <w:tcW w:w="3154" w:type="dxa"/>
            <w:tcMar>
              <w:right w:w="85" w:type="dxa"/>
            </w:tcMar>
            <w:vAlign w:val="center"/>
          </w:tcPr>
          <w:p w14:paraId="3224962E" w14:textId="77777777" w:rsidR="009E28E4" w:rsidRPr="00653C8D" w:rsidRDefault="009E28E4" w:rsidP="0017196E">
            <w:pPr>
              <w:jc w:val="right"/>
              <w:rPr>
                <w:rFonts w:ascii="Arial" w:hAnsi="Arial" w:cs="Arial"/>
                <w:sz w:val="2"/>
                <w:szCs w:val="2"/>
              </w:rPr>
            </w:pPr>
          </w:p>
        </w:tc>
        <w:tc>
          <w:tcPr>
            <w:tcW w:w="641" w:type="dxa"/>
            <w:vAlign w:val="center"/>
          </w:tcPr>
          <w:p w14:paraId="40A237C2" w14:textId="77777777" w:rsidR="009E28E4" w:rsidRPr="00653C8D" w:rsidRDefault="009E28E4" w:rsidP="0017196E">
            <w:pPr>
              <w:jc w:val="center"/>
              <w:rPr>
                <w:rFonts w:ascii="Arial" w:hAnsi="Arial" w:cs="Arial"/>
                <w:b/>
                <w:sz w:val="2"/>
                <w:szCs w:val="2"/>
              </w:rPr>
            </w:pPr>
          </w:p>
        </w:tc>
        <w:tc>
          <w:tcPr>
            <w:tcW w:w="600" w:type="dxa"/>
            <w:vAlign w:val="center"/>
          </w:tcPr>
          <w:p w14:paraId="2A41DE2D" w14:textId="77777777" w:rsidR="009E28E4" w:rsidRPr="00653C8D" w:rsidRDefault="009E28E4" w:rsidP="0017196E">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17196E">
            <w:pPr>
              <w:jc w:val="center"/>
              <w:rPr>
                <w:rFonts w:ascii="Arial" w:hAnsi="Arial" w:cs="Arial"/>
                <w:b/>
                <w:sz w:val="2"/>
                <w:szCs w:val="2"/>
              </w:rPr>
            </w:pPr>
          </w:p>
        </w:tc>
      </w:tr>
      <w:tr w:rsidR="009E28E4" w:rsidRPr="00653C8D" w14:paraId="03C1BD70" w14:textId="77777777" w:rsidTr="0017196E">
        <w:trPr>
          <w:trHeight w:val="75"/>
          <w:jc w:val="center"/>
        </w:trPr>
        <w:tc>
          <w:tcPr>
            <w:tcW w:w="3154" w:type="dxa"/>
            <w:tcMar>
              <w:right w:w="85" w:type="dxa"/>
            </w:tcMar>
            <w:vAlign w:val="center"/>
          </w:tcPr>
          <w:p w14:paraId="0792CF73" w14:textId="77777777" w:rsidR="009E28E4" w:rsidRPr="00653C8D" w:rsidRDefault="009E28E4" w:rsidP="0017196E">
            <w:pPr>
              <w:jc w:val="right"/>
              <w:rPr>
                <w:rFonts w:ascii="Arial" w:hAnsi="Arial" w:cs="Arial"/>
                <w:sz w:val="2"/>
                <w:szCs w:val="2"/>
              </w:rPr>
            </w:pPr>
          </w:p>
        </w:tc>
        <w:tc>
          <w:tcPr>
            <w:tcW w:w="641" w:type="dxa"/>
            <w:vAlign w:val="center"/>
          </w:tcPr>
          <w:p w14:paraId="262D1BD0" w14:textId="77777777" w:rsidR="009E28E4" w:rsidRPr="00653C8D" w:rsidRDefault="009E28E4" w:rsidP="0017196E">
            <w:pPr>
              <w:jc w:val="center"/>
              <w:rPr>
                <w:rFonts w:ascii="Arial" w:hAnsi="Arial" w:cs="Arial"/>
                <w:b/>
                <w:sz w:val="2"/>
                <w:szCs w:val="2"/>
              </w:rPr>
            </w:pPr>
          </w:p>
        </w:tc>
        <w:tc>
          <w:tcPr>
            <w:tcW w:w="600" w:type="dxa"/>
            <w:vAlign w:val="center"/>
          </w:tcPr>
          <w:p w14:paraId="2B90B469" w14:textId="77777777" w:rsidR="009E28E4" w:rsidRPr="00653C8D" w:rsidRDefault="009E28E4" w:rsidP="0017196E">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17196E">
            <w:pPr>
              <w:jc w:val="center"/>
              <w:rPr>
                <w:rFonts w:ascii="Arial" w:hAnsi="Arial" w:cs="Arial"/>
                <w:b/>
                <w:sz w:val="2"/>
                <w:szCs w:val="2"/>
              </w:rPr>
            </w:pPr>
          </w:p>
        </w:tc>
      </w:tr>
      <w:tr w:rsidR="009E28E4" w:rsidRPr="00653C8D" w14:paraId="3532F588" w14:textId="77777777" w:rsidTr="0017196E">
        <w:trPr>
          <w:trHeight w:val="338"/>
          <w:jc w:val="center"/>
        </w:trPr>
        <w:tc>
          <w:tcPr>
            <w:tcW w:w="3154" w:type="dxa"/>
            <w:tcMar>
              <w:left w:w="0" w:type="dxa"/>
              <w:right w:w="85" w:type="dxa"/>
            </w:tcMar>
            <w:vAlign w:val="center"/>
          </w:tcPr>
          <w:p w14:paraId="3A8D1308" w14:textId="77777777" w:rsidR="009E28E4" w:rsidRPr="00653C8D" w:rsidRDefault="009E28E4" w:rsidP="0017196E">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17196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17196E">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17196E">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17196E">
            <w:pPr>
              <w:rPr>
                <w:rFonts w:ascii="Arial" w:hAnsi="Arial" w:cs="Arial"/>
                <w:sz w:val="16"/>
                <w:szCs w:val="16"/>
              </w:rPr>
            </w:pPr>
          </w:p>
        </w:tc>
      </w:tr>
      <w:tr w:rsidR="009E28E4" w:rsidRPr="00653C8D" w14:paraId="3FC1175C" w14:textId="77777777" w:rsidTr="0017196E">
        <w:trPr>
          <w:trHeight w:val="75"/>
          <w:jc w:val="center"/>
        </w:trPr>
        <w:tc>
          <w:tcPr>
            <w:tcW w:w="3154" w:type="dxa"/>
            <w:tcMar>
              <w:left w:w="0" w:type="dxa"/>
              <w:right w:w="85" w:type="dxa"/>
            </w:tcMar>
            <w:vAlign w:val="center"/>
          </w:tcPr>
          <w:p w14:paraId="7F0223F7" w14:textId="77777777" w:rsidR="009E28E4" w:rsidRPr="00653C8D" w:rsidRDefault="009E28E4" w:rsidP="0017196E">
            <w:pPr>
              <w:jc w:val="right"/>
              <w:rPr>
                <w:rFonts w:ascii="Arial" w:hAnsi="Arial" w:cs="Arial"/>
                <w:sz w:val="2"/>
                <w:szCs w:val="2"/>
              </w:rPr>
            </w:pPr>
          </w:p>
        </w:tc>
        <w:tc>
          <w:tcPr>
            <w:tcW w:w="641" w:type="dxa"/>
            <w:vAlign w:val="center"/>
          </w:tcPr>
          <w:p w14:paraId="102AB877" w14:textId="77777777" w:rsidR="009E28E4" w:rsidRPr="00653C8D" w:rsidRDefault="009E28E4" w:rsidP="0017196E">
            <w:pPr>
              <w:jc w:val="center"/>
              <w:rPr>
                <w:rFonts w:ascii="Arial" w:hAnsi="Arial" w:cs="Arial"/>
                <w:b/>
                <w:sz w:val="2"/>
                <w:szCs w:val="2"/>
              </w:rPr>
            </w:pPr>
          </w:p>
        </w:tc>
        <w:tc>
          <w:tcPr>
            <w:tcW w:w="600" w:type="dxa"/>
            <w:vAlign w:val="center"/>
          </w:tcPr>
          <w:p w14:paraId="51F358EA" w14:textId="77777777" w:rsidR="009E28E4" w:rsidRPr="00653C8D" w:rsidRDefault="009E28E4" w:rsidP="0017196E">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17196E">
            <w:pPr>
              <w:jc w:val="center"/>
              <w:rPr>
                <w:rFonts w:ascii="Arial" w:hAnsi="Arial" w:cs="Arial"/>
                <w:b/>
                <w:sz w:val="2"/>
                <w:szCs w:val="2"/>
              </w:rPr>
            </w:pPr>
          </w:p>
        </w:tc>
      </w:tr>
      <w:tr w:rsidR="009E28E4" w:rsidRPr="00653C8D" w14:paraId="3E493630" w14:textId="77777777" w:rsidTr="0017196E">
        <w:trPr>
          <w:trHeight w:val="257"/>
          <w:jc w:val="center"/>
        </w:trPr>
        <w:tc>
          <w:tcPr>
            <w:tcW w:w="3154" w:type="dxa"/>
            <w:tcMar>
              <w:left w:w="0" w:type="dxa"/>
              <w:right w:w="85" w:type="dxa"/>
            </w:tcMar>
            <w:vAlign w:val="center"/>
          </w:tcPr>
          <w:p w14:paraId="6DA9F21F" w14:textId="77777777" w:rsidR="009E28E4" w:rsidRPr="00653C8D" w:rsidRDefault="009E28E4" w:rsidP="0017196E">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17196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17196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17196E">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17196E">
            <w:pPr>
              <w:rPr>
                <w:rFonts w:ascii="Arial" w:hAnsi="Arial" w:cs="Arial"/>
                <w:sz w:val="16"/>
                <w:szCs w:val="16"/>
              </w:rPr>
            </w:pPr>
          </w:p>
        </w:tc>
      </w:tr>
      <w:tr w:rsidR="009E28E4" w:rsidRPr="00653C8D" w14:paraId="41FFDA52" w14:textId="77777777" w:rsidTr="0017196E">
        <w:trPr>
          <w:trHeight w:val="134"/>
          <w:jc w:val="center"/>
        </w:trPr>
        <w:tc>
          <w:tcPr>
            <w:tcW w:w="3154" w:type="dxa"/>
            <w:tcMar>
              <w:right w:w="85" w:type="dxa"/>
            </w:tcMar>
            <w:vAlign w:val="center"/>
          </w:tcPr>
          <w:p w14:paraId="19B0B3C5" w14:textId="77777777" w:rsidR="009E28E4" w:rsidRPr="00653C8D" w:rsidRDefault="009E28E4" w:rsidP="0017196E">
            <w:pPr>
              <w:jc w:val="right"/>
              <w:rPr>
                <w:rFonts w:ascii="Arial" w:hAnsi="Arial" w:cs="Arial"/>
                <w:sz w:val="2"/>
                <w:szCs w:val="2"/>
              </w:rPr>
            </w:pPr>
          </w:p>
        </w:tc>
        <w:tc>
          <w:tcPr>
            <w:tcW w:w="641" w:type="dxa"/>
            <w:vAlign w:val="center"/>
          </w:tcPr>
          <w:p w14:paraId="2AED485C" w14:textId="77777777" w:rsidR="009E28E4" w:rsidRPr="00653C8D" w:rsidRDefault="009E28E4" w:rsidP="0017196E">
            <w:pPr>
              <w:jc w:val="center"/>
              <w:rPr>
                <w:rFonts w:ascii="Arial" w:hAnsi="Arial" w:cs="Arial"/>
                <w:b/>
                <w:sz w:val="2"/>
                <w:szCs w:val="2"/>
              </w:rPr>
            </w:pPr>
          </w:p>
        </w:tc>
        <w:tc>
          <w:tcPr>
            <w:tcW w:w="600" w:type="dxa"/>
            <w:vAlign w:val="center"/>
          </w:tcPr>
          <w:p w14:paraId="6BFDC94F" w14:textId="77777777" w:rsidR="009E28E4" w:rsidRPr="00653C8D" w:rsidRDefault="009E28E4" w:rsidP="0017196E">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17196E">
            <w:pPr>
              <w:jc w:val="center"/>
              <w:rPr>
                <w:rFonts w:ascii="Arial" w:hAnsi="Arial" w:cs="Arial"/>
                <w:b/>
                <w:sz w:val="2"/>
                <w:szCs w:val="2"/>
              </w:rPr>
            </w:pPr>
          </w:p>
        </w:tc>
      </w:tr>
      <w:tr w:rsidR="009E28E4" w:rsidRPr="00653C8D" w14:paraId="3CE6111A" w14:textId="77777777" w:rsidTr="0017196E">
        <w:trPr>
          <w:trHeight w:val="278"/>
          <w:jc w:val="center"/>
        </w:trPr>
        <w:tc>
          <w:tcPr>
            <w:tcW w:w="3154" w:type="dxa"/>
            <w:tcMar>
              <w:left w:w="0" w:type="dxa"/>
              <w:right w:w="85" w:type="dxa"/>
            </w:tcMar>
            <w:vAlign w:val="center"/>
          </w:tcPr>
          <w:p w14:paraId="0F6766A4" w14:textId="77777777" w:rsidR="009E28E4" w:rsidRPr="00653C8D" w:rsidRDefault="009E28E4" w:rsidP="0017196E">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17196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17196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17196E">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17196E">
            <w:pPr>
              <w:rPr>
                <w:rFonts w:ascii="Arial" w:hAnsi="Arial" w:cs="Arial"/>
                <w:sz w:val="16"/>
                <w:szCs w:val="16"/>
              </w:rPr>
            </w:pPr>
          </w:p>
        </w:tc>
      </w:tr>
      <w:tr w:rsidR="009E28E4" w:rsidRPr="00653C8D" w14:paraId="76035F37" w14:textId="77777777" w:rsidTr="0017196E">
        <w:trPr>
          <w:trHeight w:val="75"/>
          <w:jc w:val="center"/>
        </w:trPr>
        <w:tc>
          <w:tcPr>
            <w:tcW w:w="3154" w:type="dxa"/>
            <w:tcMar>
              <w:right w:w="85" w:type="dxa"/>
            </w:tcMar>
            <w:vAlign w:val="center"/>
          </w:tcPr>
          <w:p w14:paraId="612AD44E" w14:textId="77777777" w:rsidR="009E28E4" w:rsidRPr="00653C8D" w:rsidRDefault="009E28E4" w:rsidP="0017196E">
            <w:pPr>
              <w:jc w:val="right"/>
              <w:rPr>
                <w:rFonts w:ascii="Arial" w:hAnsi="Arial" w:cs="Arial"/>
                <w:sz w:val="2"/>
                <w:szCs w:val="2"/>
              </w:rPr>
            </w:pPr>
          </w:p>
        </w:tc>
        <w:tc>
          <w:tcPr>
            <w:tcW w:w="641" w:type="dxa"/>
            <w:vAlign w:val="center"/>
          </w:tcPr>
          <w:p w14:paraId="431FA793" w14:textId="77777777" w:rsidR="009E28E4" w:rsidRPr="00653C8D" w:rsidRDefault="009E28E4" w:rsidP="0017196E">
            <w:pPr>
              <w:jc w:val="center"/>
              <w:rPr>
                <w:rFonts w:ascii="Arial" w:hAnsi="Arial" w:cs="Arial"/>
                <w:b/>
                <w:sz w:val="2"/>
                <w:szCs w:val="2"/>
              </w:rPr>
            </w:pPr>
          </w:p>
        </w:tc>
        <w:tc>
          <w:tcPr>
            <w:tcW w:w="600" w:type="dxa"/>
            <w:vAlign w:val="center"/>
          </w:tcPr>
          <w:p w14:paraId="306C9A2E" w14:textId="77777777" w:rsidR="009E28E4" w:rsidRPr="00653C8D" w:rsidRDefault="009E28E4" w:rsidP="0017196E">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17196E">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17196E">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17196E">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17196E">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17196E">
            <w:pPr>
              <w:rPr>
                <w:rFonts w:ascii="Arial" w:hAnsi="Arial" w:cs="Arial"/>
                <w:b/>
                <w:color w:val="FFFFFF"/>
                <w:sz w:val="18"/>
                <w:szCs w:val="18"/>
              </w:rPr>
            </w:pPr>
          </w:p>
        </w:tc>
      </w:tr>
      <w:tr w:rsidR="002E7361" w:rsidRPr="00653C8D" w14:paraId="2E0F6286" w14:textId="77777777" w:rsidTr="0017196E">
        <w:trPr>
          <w:jc w:val="center"/>
        </w:trPr>
        <w:tc>
          <w:tcPr>
            <w:tcW w:w="3154" w:type="dxa"/>
            <w:tcMar>
              <w:right w:w="85" w:type="dxa"/>
            </w:tcMar>
            <w:vAlign w:val="center"/>
          </w:tcPr>
          <w:p w14:paraId="789746A0" w14:textId="77777777" w:rsidR="002E7361" w:rsidRPr="00653C8D" w:rsidRDefault="002E7361" w:rsidP="0017196E">
            <w:pPr>
              <w:jc w:val="right"/>
              <w:rPr>
                <w:rFonts w:ascii="Arial" w:hAnsi="Arial" w:cs="Arial"/>
                <w:sz w:val="2"/>
                <w:szCs w:val="2"/>
              </w:rPr>
            </w:pPr>
          </w:p>
        </w:tc>
        <w:tc>
          <w:tcPr>
            <w:tcW w:w="641" w:type="dxa"/>
            <w:vAlign w:val="center"/>
          </w:tcPr>
          <w:p w14:paraId="5E7D57D7" w14:textId="77777777" w:rsidR="002E7361" w:rsidRPr="00653C8D" w:rsidRDefault="002E7361" w:rsidP="0017196E">
            <w:pPr>
              <w:jc w:val="center"/>
              <w:rPr>
                <w:rFonts w:ascii="Arial" w:hAnsi="Arial" w:cs="Arial"/>
                <w:b/>
                <w:sz w:val="2"/>
                <w:szCs w:val="2"/>
              </w:rPr>
            </w:pPr>
          </w:p>
        </w:tc>
        <w:tc>
          <w:tcPr>
            <w:tcW w:w="600" w:type="dxa"/>
            <w:vAlign w:val="center"/>
          </w:tcPr>
          <w:p w14:paraId="099FCCB8" w14:textId="77777777" w:rsidR="002E7361" w:rsidRPr="00653C8D" w:rsidRDefault="002E7361" w:rsidP="0017196E">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17196E">
            <w:pPr>
              <w:jc w:val="center"/>
              <w:rPr>
                <w:rFonts w:ascii="Arial" w:hAnsi="Arial" w:cs="Arial"/>
                <w:b/>
                <w:sz w:val="2"/>
                <w:szCs w:val="2"/>
              </w:rPr>
            </w:pPr>
          </w:p>
        </w:tc>
      </w:tr>
      <w:tr w:rsidR="002E7361" w:rsidRPr="00653C8D" w14:paraId="77643277" w14:textId="77777777" w:rsidTr="0017196E">
        <w:trPr>
          <w:trHeight w:val="75"/>
          <w:jc w:val="center"/>
        </w:trPr>
        <w:tc>
          <w:tcPr>
            <w:tcW w:w="3154" w:type="dxa"/>
            <w:tcMar>
              <w:right w:w="85" w:type="dxa"/>
            </w:tcMar>
            <w:vAlign w:val="center"/>
          </w:tcPr>
          <w:p w14:paraId="1F43824D" w14:textId="77777777" w:rsidR="002E7361" w:rsidRPr="00653C8D" w:rsidRDefault="002E7361" w:rsidP="0017196E">
            <w:pPr>
              <w:jc w:val="right"/>
              <w:rPr>
                <w:rFonts w:ascii="Arial" w:hAnsi="Arial" w:cs="Arial"/>
                <w:sz w:val="2"/>
                <w:szCs w:val="2"/>
              </w:rPr>
            </w:pPr>
          </w:p>
        </w:tc>
        <w:tc>
          <w:tcPr>
            <w:tcW w:w="641" w:type="dxa"/>
            <w:vAlign w:val="center"/>
          </w:tcPr>
          <w:p w14:paraId="7BEA92B8" w14:textId="77777777" w:rsidR="002E7361" w:rsidRPr="00653C8D" w:rsidRDefault="002E7361" w:rsidP="0017196E">
            <w:pPr>
              <w:jc w:val="center"/>
              <w:rPr>
                <w:rFonts w:ascii="Arial" w:hAnsi="Arial" w:cs="Arial"/>
                <w:b/>
                <w:sz w:val="2"/>
                <w:szCs w:val="2"/>
              </w:rPr>
            </w:pPr>
          </w:p>
        </w:tc>
        <w:tc>
          <w:tcPr>
            <w:tcW w:w="600" w:type="dxa"/>
            <w:vAlign w:val="center"/>
          </w:tcPr>
          <w:p w14:paraId="710B995F" w14:textId="77777777" w:rsidR="002E7361" w:rsidRPr="00653C8D" w:rsidRDefault="002E7361" w:rsidP="0017196E">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17196E">
            <w:pPr>
              <w:jc w:val="center"/>
              <w:rPr>
                <w:rFonts w:ascii="Arial" w:hAnsi="Arial" w:cs="Arial"/>
                <w:b/>
                <w:sz w:val="2"/>
                <w:szCs w:val="2"/>
              </w:rPr>
            </w:pPr>
          </w:p>
        </w:tc>
      </w:tr>
      <w:tr w:rsidR="002E7361" w:rsidRPr="00653C8D" w14:paraId="54B4759E" w14:textId="77777777" w:rsidTr="0017196E">
        <w:trPr>
          <w:trHeight w:val="338"/>
          <w:jc w:val="center"/>
        </w:trPr>
        <w:tc>
          <w:tcPr>
            <w:tcW w:w="3154" w:type="dxa"/>
            <w:tcMar>
              <w:left w:w="0" w:type="dxa"/>
              <w:right w:w="85" w:type="dxa"/>
            </w:tcMar>
            <w:vAlign w:val="center"/>
          </w:tcPr>
          <w:p w14:paraId="59F1068D" w14:textId="77777777" w:rsidR="002E7361" w:rsidRPr="00653C8D" w:rsidRDefault="002E7361" w:rsidP="0017196E">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17196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17196E">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17196E">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17196E">
            <w:pPr>
              <w:rPr>
                <w:rFonts w:ascii="Arial" w:hAnsi="Arial" w:cs="Arial"/>
                <w:sz w:val="16"/>
                <w:szCs w:val="16"/>
              </w:rPr>
            </w:pPr>
          </w:p>
        </w:tc>
      </w:tr>
      <w:tr w:rsidR="002E7361" w:rsidRPr="00653C8D" w14:paraId="59A00CE6" w14:textId="77777777" w:rsidTr="0017196E">
        <w:trPr>
          <w:trHeight w:val="75"/>
          <w:jc w:val="center"/>
        </w:trPr>
        <w:tc>
          <w:tcPr>
            <w:tcW w:w="3154" w:type="dxa"/>
            <w:tcMar>
              <w:left w:w="0" w:type="dxa"/>
              <w:right w:w="85" w:type="dxa"/>
            </w:tcMar>
            <w:vAlign w:val="center"/>
          </w:tcPr>
          <w:p w14:paraId="2A10FE93" w14:textId="77777777" w:rsidR="002E7361" w:rsidRPr="00653C8D" w:rsidRDefault="002E7361" w:rsidP="0017196E">
            <w:pPr>
              <w:jc w:val="right"/>
              <w:rPr>
                <w:rFonts w:ascii="Arial" w:hAnsi="Arial" w:cs="Arial"/>
                <w:sz w:val="2"/>
                <w:szCs w:val="2"/>
              </w:rPr>
            </w:pPr>
          </w:p>
        </w:tc>
        <w:tc>
          <w:tcPr>
            <w:tcW w:w="641" w:type="dxa"/>
            <w:vAlign w:val="center"/>
          </w:tcPr>
          <w:p w14:paraId="69030E83" w14:textId="77777777" w:rsidR="002E7361" w:rsidRPr="00653C8D" w:rsidRDefault="002E7361" w:rsidP="0017196E">
            <w:pPr>
              <w:jc w:val="center"/>
              <w:rPr>
                <w:rFonts w:ascii="Arial" w:hAnsi="Arial" w:cs="Arial"/>
                <w:b/>
                <w:sz w:val="2"/>
                <w:szCs w:val="2"/>
              </w:rPr>
            </w:pPr>
          </w:p>
        </w:tc>
        <w:tc>
          <w:tcPr>
            <w:tcW w:w="600" w:type="dxa"/>
            <w:vAlign w:val="center"/>
          </w:tcPr>
          <w:p w14:paraId="3550B1E0" w14:textId="77777777" w:rsidR="002E7361" w:rsidRPr="00653C8D" w:rsidRDefault="002E7361" w:rsidP="0017196E">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17196E">
            <w:pPr>
              <w:jc w:val="center"/>
              <w:rPr>
                <w:rFonts w:ascii="Arial" w:hAnsi="Arial" w:cs="Arial"/>
                <w:b/>
                <w:sz w:val="2"/>
                <w:szCs w:val="2"/>
              </w:rPr>
            </w:pPr>
          </w:p>
        </w:tc>
      </w:tr>
      <w:tr w:rsidR="002E7361" w:rsidRPr="00653C8D" w14:paraId="0C78290C" w14:textId="77777777" w:rsidTr="0017196E">
        <w:trPr>
          <w:trHeight w:val="320"/>
          <w:jc w:val="center"/>
        </w:trPr>
        <w:tc>
          <w:tcPr>
            <w:tcW w:w="3154" w:type="dxa"/>
            <w:tcMar>
              <w:left w:w="0" w:type="dxa"/>
              <w:right w:w="85" w:type="dxa"/>
            </w:tcMar>
            <w:vAlign w:val="center"/>
          </w:tcPr>
          <w:p w14:paraId="6C1BAAB2" w14:textId="77777777" w:rsidR="002E7361" w:rsidRPr="00653C8D" w:rsidRDefault="002E7361" w:rsidP="0017196E">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17196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17196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17196E">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17196E">
            <w:pPr>
              <w:rPr>
                <w:rFonts w:ascii="Arial" w:hAnsi="Arial" w:cs="Arial"/>
                <w:sz w:val="16"/>
                <w:szCs w:val="16"/>
              </w:rPr>
            </w:pPr>
          </w:p>
        </w:tc>
      </w:tr>
      <w:tr w:rsidR="002E7361" w:rsidRPr="00653C8D" w14:paraId="1431FCB8" w14:textId="77777777" w:rsidTr="0017196E">
        <w:trPr>
          <w:trHeight w:val="75"/>
          <w:jc w:val="center"/>
        </w:trPr>
        <w:tc>
          <w:tcPr>
            <w:tcW w:w="3154" w:type="dxa"/>
            <w:tcMar>
              <w:right w:w="85" w:type="dxa"/>
            </w:tcMar>
            <w:vAlign w:val="center"/>
          </w:tcPr>
          <w:p w14:paraId="78CB6A60" w14:textId="77777777" w:rsidR="002E7361" w:rsidRPr="00653C8D" w:rsidRDefault="002E7361" w:rsidP="0017196E">
            <w:pPr>
              <w:jc w:val="right"/>
              <w:rPr>
                <w:rFonts w:ascii="Arial" w:hAnsi="Arial" w:cs="Arial"/>
                <w:sz w:val="2"/>
                <w:szCs w:val="2"/>
              </w:rPr>
            </w:pPr>
          </w:p>
        </w:tc>
        <w:tc>
          <w:tcPr>
            <w:tcW w:w="641" w:type="dxa"/>
            <w:vAlign w:val="center"/>
          </w:tcPr>
          <w:p w14:paraId="2EBCEDD8" w14:textId="77777777" w:rsidR="002E7361" w:rsidRPr="00653C8D" w:rsidRDefault="002E7361" w:rsidP="0017196E">
            <w:pPr>
              <w:jc w:val="center"/>
              <w:rPr>
                <w:rFonts w:ascii="Arial" w:hAnsi="Arial" w:cs="Arial"/>
                <w:b/>
                <w:sz w:val="2"/>
                <w:szCs w:val="2"/>
              </w:rPr>
            </w:pPr>
          </w:p>
        </w:tc>
        <w:tc>
          <w:tcPr>
            <w:tcW w:w="600" w:type="dxa"/>
            <w:vAlign w:val="center"/>
          </w:tcPr>
          <w:p w14:paraId="20FD52CF" w14:textId="77777777" w:rsidR="002E7361" w:rsidRPr="00653C8D" w:rsidRDefault="002E7361" w:rsidP="0017196E">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17196E">
            <w:pPr>
              <w:jc w:val="center"/>
              <w:rPr>
                <w:rFonts w:ascii="Arial" w:hAnsi="Arial" w:cs="Arial"/>
                <w:b/>
                <w:sz w:val="2"/>
                <w:szCs w:val="2"/>
              </w:rPr>
            </w:pPr>
          </w:p>
        </w:tc>
      </w:tr>
      <w:tr w:rsidR="002E7361" w:rsidRPr="00653C8D" w14:paraId="26AE8311" w14:textId="77777777" w:rsidTr="0017196E">
        <w:trPr>
          <w:trHeight w:val="274"/>
          <w:jc w:val="center"/>
        </w:trPr>
        <w:tc>
          <w:tcPr>
            <w:tcW w:w="3154" w:type="dxa"/>
            <w:tcMar>
              <w:left w:w="0" w:type="dxa"/>
              <w:right w:w="85" w:type="dxa"/>
            </w:tcMar>
            <w:vAlign w:val="center"/>
          </w:tcPr>
          <w:p w14:paraId="5CB8CE32" w14:textId="77777777" w:rsidR="002E7361" w:rsidRPr="00653C8D" w:rsidRDefault="002E7361" w:rsidP="0017196E">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17196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17196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17196E">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17196E">
            <w:pPr>
              <w:rPr>
                <w:rFonts w:ascii="Arial" w:hAnsi="Arial" w:cs="Arial"/>
                <w:sz w:val="16"/>
                <w:szCs w:val="16"/>
              </w:rPr>
            </w:pPr>
          </w:p>
        </w:tc>
      </w:tr>
      <w:tr w:rsidR="002E7361" w:rsidRPr="00653C8D" w14:paraId="66BD4522" w14:textId="77777777" w:rsidTr="0017196E">
        <w:trPr>
          <w:trHeight w:val="75"/>
          <w:jc w:val="center"/>
        </w:trPr>
        <w:tc>
          <w:tcPr>
            <w:tcW w:w="3154" w:type="dxa"/>
            <w:tcMar>
              <w:right w:w="85" w:type="dxa"/>
            </w:tcMar>
            <w:vAlign w:val="center"/>
          </w:tcPr>
          <w:p w14:paraId="0FE6E9C3" w14:textId="77777777" w:rsidR="002E7361" w:rsidRPr="00653C8D" w:rsidRDefault="002E7361" w:rsidP="0017196E">
            <w:pPr>
              <w:jc w:val="right"/>
              <w:rPr>
                <w:rFonts w:ascii="Arial" w:hAnsi="Arial" w:cs="Arial"/>
                <w:sz w:val="2"/>
                <w:szCs w:val="2"/>
              </w:rPr>
            </w:pPr>
          </w:p>
        </w:tc>
        <w:tc>
          <w:tcPr>
            <w:tcW w:w="641" w:type="dxa"/>
            <w:vAlign w:val="center"/>
          </w:tcPr>
          <w:p w14:paraId="28A2955D" w14:textId="77777777" w:rsidR="002E7361" w:rsidRPr="00653C8D" w:rsidRDefault="002E7361" w:rsidP="0017196E">
            <w:pPr>
              <w:jc w:val="center"/>
              <w:rPr>
                <w:rFonts w:ascii="Arial" w:hAnsi="Arial" w:cs="Arial"/>
                <w:b/>
                <w:sz w:val="2"/>
                <w:szCs w:val="2"/>
              </w:rPr>
            </w:pPr>
          </w:p>
        </w:tc>
        <w:tc>
          <w:tcPr>
            <w:tcW w:w="600" w:type="dxa"/>
            <w:vAlign w:val="center"/>
          </w:tcPr>
          <w:p w14:paraId="0048DB1E" w14:textId="77777777" w:rsidR="002E7361" w:rsidRPr="00653C8D" w:rsidRDefault="002E7361" w:rsidP="0017196E">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17196E">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7D0DF3">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7D0DF3">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7D0DF3">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7D0DF3">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7D0DF3">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7D0DF3">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7D0DF3">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7D0DF3">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7D0DF3">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17196E">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17196E">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17196E">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17196E">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17196E">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17196E">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17196E">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17196E">
            <w:pPr>
              <w:jc w:val="center"/>
              <w:rPr>
                <w:rFonts w:ascii="Arial" w:hAnsi="Arial" w:cs="Arial"/>
                <w:b/>
                <w:strike/>
                <w:sz w:val="16"/>
                <w:szCs w:val="16"/>
                <w:lang w:val="es-BO"/>
              </w:rPr>
            </w:pPr>
          </w:p>
        </w:tc>
      </w:tr>
      <w:tr w:rsidR="002E7361" w:rsidRPr="00AE79D2" w14:paraId="28AB4C28" w14:textId="77777777" w:rsidTr="0017196E">
        <w:trPr>
          <w:cantSplit/>
          <w:trHeight w:val="401"/>
          <w:jc w:val="center"/>
        </w:trPr>
        <w:tc>
          <w:tcPr>
            <w:tcW w:w="508" w:type="dxa"/>
            <w:vAlign w:val="center"/>
          </w:tcPr>
          <w:p w14:paraId="397FA1C5" w14:textId="77777777" w:rsidR="002E7361" w:rsidRPr="00AE79D2" w:rsidRDefault="002E7361" w:rsidP="0017196E">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17196E">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17196E">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17196E">
            <w:pPr>
              <w:jc w:val="center"/>
              <w:rPr>
                <w:rFonts w:ascii="Arial" w:hAnsi="Arial" w:cs="Arial"/>
                <w:sz w:val="16"/>
                <w:szCs w:val="16"/>
                <w:lang w:val="es-BO"/>
              </w:rPr>
            </w:pPr>
          </w:p>
        </w:tc>
        <w:tc>
          <w:tcPr>
            <w:tcW w:w="1761" w:type="dxa"/>
          </w:tcPr>
          <w:p w14:paraId="36319EF1" w14:textId="77777777" w:rsidR="002E7361" w:rsidRPr="00AE79D2" w:rsidRDefault="002E7361" w:rsidP="0017196E">
            <w:pPr>
              <w:jc w:val="center"/>
              <w:rPr>
                <w:rFonts w:ascii="Arial" w:hAnsi="Arial" w:cs="Arial"/>
                <w:sz w:val="16"/>
                <w:szCs w:val="16"/>
                <w:lang w:val="es-BO"/>
              </w:rPr>
            </w:pPr>
          </w:p>
        </w:tc>
      </w:tr>
      <w:tr w:rsidR="002E7361" w:rsidRPr="00AE79D2" w14:paraId="00BFC37E" w14:textId="77777777" w:rsidTr="0017196E">
        <w:trPr>
          <w:cantSplit/>
          <w:trHeight w:val="401"/>
          <w:jc w:val="center"/>
        </w:trPr>
        <w:tc>
          <w:tcPr>
            <w:tcW w:w="508" w:type="dxa"/>
            <w:vAlign w:val="center"/>
          </w:tcPr>
          <w:p w14:paraId="4E9574BF" w14:textId="77777777" w:rsidR="002E7361" w:rsidRPr="00AE79D2" w:rsidRDefault="002E7361" w:rsidP="0017196E">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17196E">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17196E">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17196E">
            <w:pPr>
              <w:jc w:val="center"/>
              <w:rPr>
                <w:rFonts w:ascii="Arial" w:hAnsi="Arial" w:cs="Arial"/>
                <w:sz w:val="16"/>
                <w:szCs w:val="16"/>
                <w:lang w:val="es-BO"/>
              </w:rPr>
            </w:pPr>
          </w:p>
        </w:tc>
        <w:tc>
          <w:tcPr>
            <w:tcW w:w="1761" w:type="dxa"/>
          </w:tcPr>
          <w:p w14:paraId="2EAEBE1A" w14:textId="77777777" w:rsidR="002E7361" w:rsidRPr="00AE79D2" w:rsidRDefault="002E7361" w:rsidP="0017196E">
            <w:pPr>
              <w:jc w:val="center"/>
              <w:rPr>
                <w:rFonts w:ascii="Arial" w:hAnsi="Arial" w:cs="Arial"/>
                <w:sz w:val="16"/>
                <w:szCs w:val="16"/>
                <w:lang w:val="es-BO"/>
              </w:rPr>
            </w:pPr>
          </w:p>
        </w:tc>
      </w:tr>
      <w:tr w:rsidR="002E7361" w:rsidRPr="00AE79D2" w14:paraId="286F87C4" w14:textId="77777777" w:rsidTr="0017196E">
        <w:trPr>
          <w:cantSplit/>
          <w:trHeight w:val="401"/>
          <w:jc w:val="center"/>
        </w:trPr>
        <w:tc>
          <w:tcPr>
            <w:tcW w:w="508" w:type="dxa"/>
            <w:vAlign w:val="center"/>
          </w:tcPr>
          <w:p w14:paraId="57BB564B" w14:textId="77777777" w:rsidR="002E7361" w:rsidRPr="00AE79D2" w:rsidRDefault="002E7361" w:rsidP="0017196E">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17196E">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17196E">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17196E">
            <w:pPr>
              <w:jc w:val="center"/>
              <w:rPr>
                <w:rFonts w:ascii="Arial" w:hAnsi="Arial" w:cs="Arial"/>
                <w:sz w:val="16"/>
                <w:szCs w:val="16"/>
                <w:lang w:val="es-BO"/>
              </w:rPr>
            </w:pPr>
          </w:p>
        </w:tc>
        <w:tc>
          <w:tcPr>
            <w:tcW w:w="1761" w:type="dxa"/>
          </w:tcPr>
          <w:p w14:paraId="22E4391B" w14:textId="77777777" w:rsidR="002E7361" w:rsidRPr="00AE79D2" w:rsidRDefault="002E7361" w:rsidP="0017196E">
            <w:pPr>
              <w:jc w:val="center"/>
              <w:rPr>
                <w:rFonts w:ascii="Arial" w:hAnsi="Arial" w:cs="Arial"/>
                <w:sz w:val="16"/>
                <w:szCs w:val="16"/>
                <w:lang w:val="es-BO"/>
              </w:rPr>
            </w:pPr>
          </w:p>
        </w:tc>
      </w:tr>
      <w:tr w:rsidR="002E7361" w:rsidRPr="00AE79D2" w14:paraId="4430DB89" w14:textId="77777777" w:rsidTr="0017196E">
        <w:trPr>
          <w:cantSplit/>
          <w:trHeight w:val="401"/>
          <w:jc w:val="center"/>
        </w:trPr>
        <w:tc>
          <w:tcPr>
            <w:tcW w:w="508" w:type="dxa"/>
            <w:vAlign w:val="center"/>
          </w:tcPr>
          <w:p w14:paraId="59B84491" w14:textId="77777777" w:rsidR="002E7361" w:rsidRPr="00AE79D2" w:rsidRDefault="002E7361" w:rsidP="0017196E">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17196E">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17196E">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17196E">
            <w:pPr>
              <w:jc w:val="center"/>
              <w:rPr>
                <w:rFonts w:ascii="Arial" w:hAnsi="Arial" w:cs="Arial"/>
                <w:sz w:val="16"/>
                <w:szCs w:val="16"/>
                <w:lang w:val="es-BO"/>
              </w:rPr>
            </w:pPr>
          </w:p>
        </w:tc>
        <w:tc>
          <w:tcPr>
            <w:tcW w:w="1761" w:type="dxa"/>
          </w:tcPr>
          <w:p w14:paraId="406A2C43" w14:textId="77777777" w:rsidR="002E7361" w:rsidRPr="00AE79D2" w:rsidRDefault="002E7361" w:rsidP="0017196E">
            <w:pPr>
              <w:jc w:val="center"/>
              <w:rPr>
                <w:rFonts w:ascii="Arial" w:hAnsi="Arial" w:cs="Arial"/>
                <w:sz w:val="16"/>
                <w:szCs w:val="16"/>
                <w:lang w:val="es-BO"/>
              </w:rPr>
            </w:pPr>
          </w:p>
        </w:tc>
      </w:tr>
      <w:tr w:rsidR="002E7361" w:rsidRPr="00AE79D2" w14:paraId="5BA0A308" w14:textId="77777777" w:rsidTr="0017196E">
        <w:trPr>
          <w:cantSplit/>
          <w:trHeight w:val="401"/>
          <w:jc w:val="center"/>
        </w:trPr>
        <w:tc>
          <w:tcPr>
            <w:tcW w:w="508" w:type="dxa"/>
            <w:vAlign w:val="center"/>
          </w:tcPr>
          <w:p w14:paraId="2162DE67" w14:textId="77777777" w:rsidR="002E7361" w:rsidRPr="00AE79D2" w:rsidRDefault="002E7361" w:rsidP="0017196E">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17196E">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17196E">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17196E">
            <w:pPr>
              <w:jc w:val="center"/>
              <w:rPr>
                <w:rFonts w:ascii="Arial" w:hAnsi="Arial" w:cs="Arial"/>
                <w:sz w:val="16"/>
                <w:szCs w:val="16"/>
                <w:lang w:val="es-BO"/>
              </w:rPr>
            </w:pPr>
          </w:p>
        </w:tc>
        <w:tc>
          <w:tcPr>
            <w:tcW w:w="1761" w:type="dxa"/>
          </w:tcPr>
          <w:p w14:paraId="67BD1377" w14:textId="77777777" w:rsidR="002E7361" w:rsidRPr="00AE79D2" w:rsidRDefault="002E7361" w:rsidP="0017196E">
            <w:pPr>
              <w:jc w:val="center"/>
              <w:rPr>
                <w:rFonts w:ascii="Arial" w:hAnsi="Arial" w:cs="Arial"/>
                <w:sz w:val="16"/>
                <w:szCs w:val="16"/>
                <w:lang w:val="es-BO"/>
              </w:rPr>
            </w:pPr>
          </w:p>
        </w:tc>
      </w:tr>
      <w:tr w:rsidR="002E7361" w:rsidRPr="00AE79D2" w14:paraId="14D02ABB" w14:textId="77777777" w:rsidTr="0017196E">
        <w:trPr>
          <w:cantSplit/>
          <w:trHeight w:val="401"/>
          <w:jc w:val="center"/>
        </w:trPr>
        <w:tc>
          <w:tcPr>
            <w:tcW w:w="508" w:type="dxa"/>
            <w:vAlign w:val="center"/>
          </w:tcPr>
          <w:p w14:paraId="3C9B4BD7" w14:textId="77777777" w:rsidR="002E7361" w:rsidRPr="00AE79D2" w:rsidRDefault="002E7361" w:rsidP="0017196E">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17196E">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17196E">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17196E">
            <w:pPr>
              <w:jc w:val="center"/>
              <w:rPr>
                <w:rFonts w:ascii="Arial" w:hAnsi="Arial" w:cs="Arial"/>
                <w:sz w:val="16"/>
                <w:szCs w:val="16"/>
                <w:lang w:val="es-BO"/>
              </w:rPr>
            </w:pPr>
          </w:p>
        </w:tc>
        <w:tc>
          <w:tcPr>
            <w:tcW w:w="1761" w:type="dxa"/>
          </w:tcPr>
          <w:p w14:paraId="1E93527C" w14:textId="77777777" w:rsidR="002E7361" w:rsidRPr="00AE79D2" w:rsidRDefault="002E7361" w:rsidP="0017196E">
            <w:pPr>
              <w:jc w:val="center"/>
              <w:rPr>
                <w:rFonts w:ascii="Arial" w:hAnsi="Arial" w:cs="Arial"/>
                <w:sz w:val="16"/>
                <w:szCs w:val="16"/>
                <w:lang w:val="es-BO"/>
              </w:rPr>
            </w:pPr>
          </w:p>
        </w:tc>
      </w:tr>
      <w:tr w:rsidR="002E7361" w:rsidRPr="00AE79D2" w14:paraId="16727C4F" w14:textId="77777777" w:rsidTr="0017196E">
        <w:trPr>
          <w:cantSplit/>
          <w:trHeight w:val="401"/>
          <w:jc w:val="center"/>
        </w:trPr>
        <w:tc>
          <w:tcPr>
            <w:tcW w:w="508" w:type="dxa"/>
            <w:tcBorders>
              <w:bottom w:val="single" w:sz="12" w:space="0" w:color="auto"/>
            </w:tcBorders>
            <w:vAlign w:val="center"/>
          </w:tcPr>
          <w:p w14:paraId="1103F215" w14:textId="77777777" w:rsidR="002E7361" w:rsidRPr="00AE79D2" w:rsidRDefault="002E7361" w:rsidP="0017196E">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17196E">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17196E">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17196E">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17196E">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2D297E" w14:textId="77777777" w:rsidR="0017196E" w:rsidRDefault="0017196E"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0E7B86" w14:textId="77777777" w:rsidR="0066755E" w:rsidRDefault="0066755E">
      <w:r>
        <w:separator/>
      </w:r>
    </w:p>
  </w:endnote>
  <w:endnote w:type="continuationSeparator" w:id="0">
    <w:p w14:paraId="7A23454F" w14:textId="77777777" w:rsidR="0066755E" w:rsidRDefault="00667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17196E" w:rsidRDefault="0017196E">
        <w:pPr>
          <w:pStyle w:val="Piedepgina"/>
          <w:jc w:val="right"/>
        </w:pPr>
        <w:r>
          <w:fldChar w:fldCharType="begin"/>
        </w:r>
        <w:r>
          <w:instrText>PAGE   \* MERGEFORMAT</w:instrText>
        </w:r>
        <w:r>
          <w:fldChar w:fldCharType="separate"/>
        </w:r>
        <w:r w:rsidR="00741D13" w:rsidRPr="00741D13">
          <w:rPr>
            <w:noProof/>
            <w:lang w:val="es-ES"/>
          </w:rPr>
          <w:t>105</w:t>
        </w:r>
        <w:r>
          <w:fldChar w:fldCharType="end"/>
        </w:r>
      </w:p>
    </w:sdtContent>
  </w:sdt>
  <w:p w14:paraId="4F2D598D" w14:textId="77777777" w:rsidR="0017196E" w:rsidRDefault="0017196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17196E" w:rsidRDefault="0017196E"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17196E" w:rsidRDefault="0017196E"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0F2E0F" w14:textId="77777777" w:rsidR="0066755E" w:rsidRDefault="0066755E">
      <w:r>
        <w:separator/>
      </w:r>
    </w:p>
  </w:footnote>
  <w:footnote w:type="continuationSeparator" w:id="0">
    <w:p w14:paraId="0D5B76E8" w14:textId="77777777" w:rsidR="0066755E" w:rsidRDefault="006675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7196E" w:rsidRPr="00455B62" w14:paraId="6C76B3B9" w14:textId="77777777" w:rsidTr="0017196E">
      <w:trPr>
        <w:jc w:val="center"/>
      </w:trPr>
      <w:tc>
        <w:tcPr>
          <w:tcW w:w="2817" w:type="pct"/>
        </w:tcPr>
        <w:p w14:paraId="4D6B200E" w14:textId="77777777" w:rsidR="0017196E" w:rsidRDefault="0017196E"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17196E" w:rsidRPr="00B85534" w:rsidRDefault="0017196E" w:rsidP="00673D58">
          <w:pPr>
            <w:pStyle w:val="Encabezado"/>
            <w:tabs>
              <w:tab w:val="clear" w:pos="4419"/>
              <w:tab w:val="clear" w:pos="8838"/>
            </w:tabs>
            <w:rPr>
              <w:rFonts w:ascii="Verdana" w:hAnsi="Verdana"/>
              <w:i/>
              <w:sz w:val="16"/>
              <w:szCs w:val="16"/>
            </w:rPr>
          </w:pPr>
        </w:p>
      </w:tc>
      <w:tc>
        <w:tcPr>
          <w:tcW w:w="2183" w:type="pct"/>
        </w:tcPr>
        <w:p w14:paraId="29B3A968" w14:textId="666EC978" w:rsidR="0017196E" w:rsidRPr="00455B62" w:rsidRDefault="0017196E"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17196E" w:rsidRPr="00A017BF" w:rsidRDefault="0017196E"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7196E" w:rsidRPr="00455B62" w14:paraId="30E7B3AA" w14:textId="77777777" w:rsidTr="0017196E">
      <w:trPr>
        <w:jc w:val="center"/>
      </w:trPr>
      <w:tc>
        <w:tcPr>
          <w:tcW w:w="2817" w:type="pct"/>
        </w:tcPr>
        <w:p w14:paraId="6AF9F552" w14:textId="01C5B2AE" w:rsidR="0017196E" w:rsidRDefault="0017196E"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17196E" w:rsidRPr="00B85534" w:rsidRDefault="0017196E" w:rsidP="00C93DE8">
          <w:pPr>
            <w:pStyle w:val="Encabezado"/>
            <w:tabs>
              <w:tab w:val="clear" w:pos="4419"/>
              <w:tab w:val="clear" w:pos="8838"/>
            </w:tabs>
            <w:rPr>
              <w:rFonts w:ascii="Verdana" w:hAnsi="Verdana"/>
              <w:i/>
              <w:sz w:val="16"/>
              <w:szCs w:val="16"/>
            </w:rPr>
          </w:pPr>
        </w:p>
      </w:tc>
      <w:tc>
        <w:tcPr>
          <w:tcW w:w="2183" w:type="pct"/>
        </w:tcPr>
        <w:p w14:paraId="041EE945" w14:textId="63F8C4DB" w:rsidR="0017196E" w:rsidRPr="00455B62" w:rsidRDefault="0017196E"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17196E" w:rsidRDefault="0066755E">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17196E">
          <w:rPr>
            <w:color w:val="5B9BD5" w:themeColor="accent1"/>
          </w:rPr>
          <w:t>[Título del documento]</w:t>
        </w:r>
      </w:sdtContent>
    </w:sdt>
  </w:p>
  <w:p w14:paraId="6CDF5A1F" w14:textId="77777777" w:rsidR="0017196E" w:rsidRDefault="0017196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4"/>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8"/>
  </w:num>
  <w:num w:numId="58">
    <w:abstractNumId w:val="64"/>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15"/>
  </w:num>
  <w:num w:numId="77">
    <w:abstractNumId w:val="69"/>
  </w:num>
  <w:num w:numId="78">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7E0"/>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96E"/>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73E"/>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55E"/>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1D13"/>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0DF3"/>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2A4"/>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본문1"/>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56673E"/>
    <w:rPr>
      <w:color w:val="605E5C"/>
      <w:shd w:val="clear" w:color="auto" w:fill="E1DFDD"/>
    </w:rPr>
  </w:style>
  <w:style w:type="table" w:styleId="Tabladecuadrcula4-nfasis1">
    <w:name w:val="Grid Table 4 Accent 1"/>
    <w:basedOn w:val="Tablanormal"/>
    <w:uiPriority w:val="49"/>
    <w:rsid w:val="0056673E"/>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56673E"/>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56673E"/>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56673E"/>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56673E"/>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microsoft.com/office/2007/relationships/hdphoto" Target="media/hdphoto1.wdp"/><Relationship Id="rId26" Type="http://schemas.openxmlformats.org/officeDocument/2006/relationships/footer" Target="footer2.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hyperlink" Target="mailto:daniel.chambi@aevivienda.gob.bo"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3E58CF"/>
    <w:rsid w:val="00450D7E"/>
    <w:rsid w:val="0047078B"/>
    <w:rsid w:val="004818A4"/>
    <w:rsid w:val="004C4142"/>
    <w:rsid w:val="005F51BF"/>
    <w:rsid w:val="00667B1B"/>
    <w:rsid w:val="00723F6B"/>
    <w:rsid w:val="00A25E1D"/>
    <w:rsid w:val="00C81DA5"/>
    <w:rsid w:val="00CD52F4"/>
    <w:rsid w:val="00CF5977"/>
    <w:rsid w:val="00D812C9"/>
    <w:rsid w:val="00E543B4"/>
    <w:rsid w:val="00EB7BCE"/>
    <w:rsid w:val="00ED744C"/>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D0472C-B834-430B-8F8C-DB06CD202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105</Pages>
  <Words>43639</Words>
  <Characters>240017</Characters>
  <Application>Microsoft Office Word</Application>
  <DocSecurity>0</DocSecurity>
  <Lines>2000</Lines>
  <Paragraphs>566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10</cp:revision>
  <cp:lastPrinted>2025-06-13T20:03:00Z</cp:lastPrinted>
  <dcterms:created xsi:type="dcterms:W3CDTF">2025-04-15T13:33:00Z</dcterms:created>
  <dcterms:modified xsi:type="dcterms:W3CDTF">2025-06-13T20:03:00Z</dcterms:modified>
</cp:coreProperties>
</file>